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tag w:val="goog_rdk_0"/>
        <w:id w:val="1265966726"/>
      </w:sdtPr>
      <w:sdtContent>
        <w:p w14:paraId="75BFE58F" w14:textId="77777777" w:rsidR="00C9624B" w:rsidRDefault="00000000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</w:rPr>
          </w:pPr>
          <w:r>
            <w:rPr>
              <w:rFonts w:ascii="Times New Roman" w:eastAsia="Times New Roman" w:hAnsi="Times New Roman" w:cs="Times New Roman"/>
              <w:b/>
              <w:sz w:val="26"/>
              <w:szCs w:val="26"/>
            </w:rPr>
            <w:t>UNIVERSIDAD NACIONAL MAYOR DE SAN MARCOS.</w:t>
          </w:r>
        </w:p>
      </w:sdtContent>
    </w:sdt>
    <w:p w14:paraId="5DD69A81" w14:textId="77777777" w:rsidR="00C9624B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(Universidad del Perú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DECANA DE AMÉRICA).</w:t>
      </w:r>
      <w:r>
        <w:drawing>
          <wp:anchor distT="114300" distB="114300" distL="114300" distR="114300" simplePos="0" relativeHeight="251658240" behindDoc="0" locked="0" layoutInCell="1" hidden="0" allowOverlap="1" wp14:anchorId="4AC064F6" wp14:editId="51EE16BF">
            <wp:simplePos x="0" y="0"/>
            <wp:positionH relativeFrom="column">
              <wp:posOffset>2028825</wp:posOffset>
            </wp:positionH>
            <wp:positionV relativeFrom="paragraph">
              <wp:posOffset>361950</wp:posOffset>
            </wp:positionV>
            <wp:extent cx="1495981" cy="1763419"/>
            <wp:effectExtent l="0" t="0" r="0" b="0"/>
            <wp:wrapNone/>
            <wp:docPr id="13391273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981" cy="1763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F234F0" w14:textId="77777777" w:rsidR="00C9624B" w:rsidRDefault="00C9624B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42E58825" w14:textId="77777777" w:rsidR="00C9624B" w:rsidRDefault="00C9624B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7AA4CCAE" w14:textId="77777777" w:rsidR="00C9624B" w:rsidRDefault="00C9624B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</w:p>
    <w:p w14:paraId="1F4D15DD" w14:textId="77777777" w:rsidR="00C9624B" w:rsidRDefault="00C9624B">
      <w:pPr>
        <w:spacing w:after="0"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</w:p>
    <w:p w14:paraId="6B4C936D" w14:textId="77777777" w:rsidR="00C9624B" w:rsidRDefault="00C9624B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73C0BC1F" w14:textId="77777777" w:rsidR="00C9624B" w:rsidRDefault="00C9624B">
      <w:pPr>
        <w:spacing w:after="0" w:line="36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3FDF775" w14:textId="77777777" w:rsidR="00C9624B" w:rsidRDefault="00C9624B">
      <w:pPr>
        <w:spacing w:after="0" w:line="360" w:lineRule="auto"/>
        <w:rPr>
          <w:rFonts w:ascii="Arial" w:eastAsia="Arial" w:hAnsi="Arial" w:cs="Arial"/>
          <w:b/>
          <w:sz w:val="26"/>
          <w:szCs w:val="26"/>
        </w:rPr>
      </w:pPr>
    </w:p>
    <w:p w14:paraId="010B29A3" w14:textId="77777777" w:rsidR="00C9624B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FACULTAD DE INGENIERÍA DE SISTEMAS E INFORMÁTICA</w:t>
      </w:r>
    </w:p>
    <w:p w14:paraId="2448F56F" w14:textId="77777777" w:rsidR="00C9624B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Curso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sz w:val="26"/>
          <w:szCs w:val="26"/>
        </w:rPr>
        <w:t>GESTIÓN DE LA CONFIGURACIÓN DEL SOFTWARE</w:t>
      </w:r>
    </w:p>
    <w:p w14:paraId="1DFC650A" w14:textId="77777777" w:rsidR="00C9624B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Plan de </w:t>
      </w:r>
      <w:proofErr w:type="spellStart"/>
      <w:r>
        <w:rPr>
          <w:b/>
          <w:sz w:val="28"/>
          <w:szCs w:val="28"/>
        </w:rPr>
        <w:t>Gestión</w:t>
      </w:r>
      <w:proofErr w:type="spellEnd"/>
      <w:r>
        <w:rPr>
          <w:b/>
          <w:sz w:val="28"/>
          <w:szCs w:val="28"/>
        </w:rPr>
        <w:t xml:space="preserve"> de la </w:t>
      </w:r>
      <w:proofErr w:type="spellStart"/>
      <w:r>
        <w:rPr>
          <w:b/>
          <w:sz w:val="28"/>
          <w:szCs w:val="28"/>
        </w:rPr>
        <w:t>Configuración</w:t>
      </w:r>
      <w:proofErr w:type="spellEnd"/>
    </w:p>
    <w:p w14:paraId="76BCFB12" w14:textId="77777777" w:rsidR="00C9624B" w:rsidRDefault="00C9624B">
      <w:pPr>
        <w:jc w:val="center"/>
        <w:rPr>
          <w:b/>
          <w:sz w:val="28"/>
          <w:szCs w:val="28"/>
        </w:rPr>
      </w:pPr>
    </w:p>
    <w:p w14:paraId="4AF8E034" w14:textId="77777777" w:rsidR="00C9624B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Grupo 1</w:t>
      </w:r>
    </w:p>
    <w:p w14:paraId="48BE1A75" w14:textId="77777777" w:rsidR="00C9624B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Integrantes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009E61A" w14:textId="77777777" w:rsidR="00C9624B" w:rsidRDefault="00000000" w:rsidP="00B178CC">
      <w:pPr>
        <w:numPr>
          <w:ilvl w:val="0"/>
          <w:numId w:val="6"/>
        </w:numPr>
        <w:spacing w:after="0" w:line="360" w:lineRule="auto"/>
        <w:ind w:left="2835" w:hanging="425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Cano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Vasquez, Juan José</w:t>
      </w:r>
    </w:p>
    <w:p w14:paraId="56CD46FD" w14:textId="77777777" w:rsidR="00C9624B" w:rsidRDefault="00000000" w:rsidP="00B178CC">
      <w:pPr>
        <w:numPr>
          <w:ilvl w:val="0"/>
          <w:numId w:val="6"/>
        </w:numPr>
        <w:spacing w:after="0" w:line="360" w:lineRule="auto"/>
        <w:ind w:left="2835" w:hanging="42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Huaman Uriarte, Cesar Alberto</w:t>
      </w:r>
    </w:p>
    <w:p w14:paraId="1C29460F" w14:textId="77777777" w:rsidR="00C9624B" w:rsidRDefault="00000000" w:rsidP="00B178CC">
      <w:pPr>
        <w:numPr>
          <w:ilvl w:val="0"/>
          <w:numId w:val="6"/>
        </w:numPr>
        <w:spacing w:after="0" w:line="360" w:lineRule="auto"/>
        <w:ind w:left="2835" w:hanging="425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Mallco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Laurante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Frans Andre</w:t>
      </w:r>
    </w:p>
    <w:p w14:paraId="7671615F" w14:textId="77777777" w:rsidR="00C9624B" w:rsidRDefault="00000000" w:rsidP="00B178CC">
      <w:pPr>
        <w:numPr>
          <w:ilvl w:val="0"/>
          <w:numId w:val="6"/>
        </w:numPr>
        <w:spacing w:after="0" w:line="360" w:lineRule="auto"/>
        <w:ind w:left="2835" w:hanging="425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Munayco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Sirlopu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Ronald</w:t>
      </w:r>
    </w:p>
    <w:p w14:paraId="76B174FE" w14:textId="77777777" w:rsidR="00C9624B" w:rsidRDefault="00000000" w:rsidP="00B178CC">
      <w:pPr>
        <w:numPr>
          <w:ilvl w:val="0"/>
          <w:numId w:val="6"/>
        </w:numPr>
        <w:spacing w:after="0" w:line="360" w:lineRule="auto"/>
        <w:ind w:left="2835" w:hanging="42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Rojas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Rojas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 Darwin Jostein</w:t>
      </w:r>
    </w:p>
    <w:p w14:paraId="10E21B4E" w14:textId="77777777" w:rsidR="00C9624B" w:rsidRDefault="00000000" w:rsidP="00B178CC">
      <w:pPr>
        <w:numPr>
          <w:ilvl w:val="0"/>
          <w:numId w:val="6"/>
        </w:numPr>
        <w:spacing w:after="0" w:line="360" w:lineRule="auto"/>
        <w:ind w:left="2835" w:hanging="425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Sandoval Falcon, David Brian </w:t>
      </w:r>
      <w:r>
        <w:rPr>
          <w:rFonts w:ascii="Times New Roman" w:eastAsia="Times New Roman" w:hAnsi="Times New Roman" w:cs="Times New Roman"/>
          <w:sz w:val="26"/>
          <w:szCs w:val="26"/>
        </w:rPr>
        <w:br/>
      </w:r>
    </w:p>
    <w:p w14:paraId="4D3E2985" w14:textId="77777777" w:rsidR="00C9624B" w:rsidRDefault="00000000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Empresa</w:t>
      </w:r>
      <w:proofErr w:type="spellEnd"/>
      <w:r>
        <w:rPr>
          <w:b/>
          <w:sz w:val="28"/>
          <w:szCs w:val="28"/>
        </w:rPr>
        <w:t>: FISIDEV_SOLUTIONS</w:t>
      </w:r>
    </w:p>
    <w:p w14:paraId="64CBB745" w14:textId="77777777" w:rsidR="00C9624B" w:rsidRDefault="00C9624B">
      <w:pPr>
        <w:jc w:val="center"/>
        <w:rPr>
          <w:b/>
          <w:sz w:val="34"/>
          <w:szCs w:val="34"/>
        </w:rPr>
      </w:pPr>
    </w:p>
    <w:p w14:paraId="7642B7BE" w14:textId="77777777" w:rsidR="00C9624B" w:rsidRDefault="00000000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2025-1</w:t>
      </w:r>
    </w:p>
    <w:p w14:paraId="788FE084" w14:textId="77777777" w:rsidR="00C9624B" w:rsidRDefault="00C9624B">
      <w:pPr>
        <w:jc w:val="center"/>
        <w:rPr>
          <w:b/>
          <w:sz w:val="28"/>
          <w:szCs w:val="28"/>
        </w:rPr>
      </w:pPr>
    </w:p>
    <w:p w14:paraId="42A528C1" w14:textId="77777777" w:rsidR="00C9624B" w:rsidRDefault="00C9624B">
      <w:pPr>
        <w:jc w:val="center"/>
        <w:rPr>
          <w:b/>
          <w:sz w:val="28"/>
          <w:szCs w:val="28"/>
        </w:rPr>
      </w:pPr>
    </w:p>
    <w:p w14:paraId="5519573E" w14:textId="77777777" w:rsidR="00C9624B" w:rsidRDefault="00C9624B">
      <w:pPr>
        <w:jc w:val="center"/>
        <w:rPr>
          <w:b/>
          <w:sz w:val="28"/>
          <w:szCs w:val="28"/>
        </w:rPr>
      </w:pPr>
    </w:p>
    <w:p w14:paraId="4834CB47" w14:textId="77777777" w:rsidR="00C9624B" w:rsidRDefault="00C9624B">
      <w:pPr>
        <w:jc w:val="center"/>
        <w:rPr>
          <w:b/>
          <w:sz w:val="28"/>
          <w:szCs w:val="28"/>
        </w:rPr>
      </w:pPr>
    </w:p>
    <w:p w14:paraId="2C672FE5" w14:textId="77777777" w:rsidR="00C9624B" w:rsidRDefault="00C9624B">
      <w:pPr>
        <w:jc w:val="center"/>
        <w:rPr>
          <w:b/>
          <w:sz w:val="28"/>
          <w:szCs w:val="28"/>
        </w:rPr>
      </w:pPr>
    </w:p>
    <w:p w14:paraId="0DA53A83" w14:textId="77777777" w:rsidR="00C9624B" w:rsidRDefault="00C9624B">
      <w:pPr>
        <w:jc w:val="center"/>
        <w:rPr>
          <w:b/>
          <w:sz w:val="28"/>
          <w:szCs w:val="28"/>
        </w:rPr>
      </w:pPr>
    </w:p>
    <w:p w14:paraId="16C270A9" w14:textId="77777777" w:rsidR="00C9624B" w:rsidRDefault="00C9624B">
      <w:pPr>
        <w:jc w:val="center"/>
        <w:rPr>
          <w:b/>
          <w:sz w:val="28"/>
          <w:szCs w:val="28"/>
        </w:rPr>
      </w:pPr>
    </w:p>
    <w:p w14:paraId="3C68B84B" w14:textId="77777777" w:rsidR="00C9624B" w:rsidRDefault="00000000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Indice</w:t>
      </w:r>
      <w:proofErr w:type="spellEnd"/>
    </w:p>
    <w:p w14:paraId="1872F83B" w14:textId="77777777" w:rsidR="00C9624B" w:rsidRDefault="00C9624B">
      <w:pPr>
        <w:jc w:val="center"/>
        <w:rPr>
          <w:b/>
          <w:sz w:val="28"/>
          <w:szCs w:val="28"/>
        </w:rPr>
      </w:pPr>
    </w:p>
    <w:sdt>
      <w:sdtPr>
        <w:id w:val="1477410964"/>
        <w:docPartObj>
          <w:docPartGallery w:val="Table of Contents"/>
          <w:docPartUnique/>
        </w:docPartObj>
      </w:sdtPr>
      <w:sdtContent>
        <w:p w14:paraId="0DA9A0E4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o73bcuyu7kki">
            <w:r>
              <w:rPr>
                <w:b/>
                <w:color w:val="000000"/>
              </w:rPr>
              <w:t>1. Introducción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3F8DF9CF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color w:val="000000"/>
            </w:rPr>
          </w:pPr>
          <w:hyperlink w:anchor="_heading=h.c0jew3ymsahf">
            <w:r>
              <w:rPr>
                <w:color w:val="000000"/>
              </w:rPr>
              <w:t>1.1 Situación de la empresa</w:t>
            </w:r>
            <w:r>
              <w:rPr>
                <w:color w:val="000000"/>
              </w:rPr>
              <w:tab/>
              <w:t>3</w:t>
            </w:r>
          </w:hyperlink>
        </w:p>
        <w:p w14:paraId="44B54FC4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color w:val="000000"/>
            </w:rPr>
          </w:pPr>
          <w:hyperlink w:anchor="_heading=h.3ehn28vzmbli">
            <w:r>
              <w:rPr>
                <w:color w:val="000000"/>
              </w:rPr>
              <w:t>1.2. Objetivo</w:t>
            </w:r>
            <w:r>
              <w:rPr>
                <w:color w:val="000000"/>
              </w:rPr>
              <w:tab/>
              <w:t>3</w:t>
            </w:r>
          </w:hyperlink>
        </w:p>
        <w:p w14:paraId="7AC1FCAC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b/>
              <w:color w:val="000000"/>
            </w:rPr>
          </w:pPr>
          <w:hyperlink w:anchor="_heading=h.c2is3ihf07zx">
            <w:r>
              <w:rPr>
                <w:b/>
                <w:color w:val="000000"/>
              </w:rPr>
              <w:t>2. Gestion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7F0756F4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color w:val="000000"/>
            </w:rPr>
          </w:pPr>
          <w:hyperlink w:anchor="_heading=h.jj0wbvx9t95">
            <w:r>
              <w:rPr>
                <w:color w:val="000000"/>
              </w:rPr>
              <w:t>2.2 Benchmarking de Herramientas, Gráfica de la infraestructura (de la herramienta elegida) mínimo 4</w:t>
            </w:r>
            <w:r>
              <w:rPr>
                <w:color w:val="000000"/>
              </w:rPr>
              <w:tab/>
              <w:t>3</w:t>
            </w:r>
          </w:hyperlink>
        </w:p>
        <w:p w14:paraId="579FD43D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b/>
              <w:color w:val="000000"/>
            </w:rPr>
          </w:pPr>
          <w:hyperlink w:anchor="_heading=h.iikzlcifbfz1">
            <w:r>
              <w:rPr>
                <w:b/>
                <w:color w:val="000000"/>
              </w:rPr>
              <w:t>3. Actividades de la GCS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299DFCE8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color w:val="000000"/>
            </w:rPr>
          </w:pPr>
          <w:hyperlink w:anchor="_heading=h.jo8g5j4lall">
            <w:r>
              <w:rPr>
                <w:color w:val="000000"/>
              </w:rPr>
              <w:t>3.1 Identificación de la GCS</w:t>
            </w:r>
            <w:r>
              <w:rPr>
                <w:color w:val="000000"/>
              </w:rPr>
              <w:tab/>
              <w:t>4</w:t>
            </w:r>
          </w:hyperlink>
        </w:p>
        <w:p w14:paraId="2CFC1478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color w:val="000000"/>
            </w:rPr>
          </w:pPr>
          <w:hyperlink w:anchor="_heading=h.a9ochoeayatg">
            <w:r>
              <w:rPr>
                <w:color w:val="000000"/>
              </w:rPr>
              <w:t>3.1.1 Definir estructura de la librerías del repositorio</w:t>
            </w:r>
            <w:r>
              <w:rPr>
                <w:color w:val="000000"/>
              </w:rPr>
              <w:tab/>
              <w:t>4</w:t>
            </w:r>
          </w:hyperlink>
        </w:p>
        <w:p w14:paraId="5DA9FE4F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color w:val="000000"/>
            </w:rPr>
          </w:pPr>
          <w:hyperlink w:anchor="_heading=h.lbbjeunzcl4z">
            <w:r>
              <w:rPr>
                <w:color w:val="000000"/>
              </w:rPr>
              <w:t>3.1.2 Definición de Nomenclatura</w:t>
            </w:r>
            <w:r>
              <w:rPr>
                <w:color w:val="000000"/>
              </w:rPr>
              <w:tab/>
              <w:t>4</w:t>
            </w:r>
          </w:hyperlink>
        </w:p>
        <w:p w14:paraId="5D8DF7CF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color w:val="000000"/>
            </w:rPr>
          </w:pPr>
          <w:hyperlink w:anchor="_heading=h.ry4r4roo7ss0">
            <w:r>
              <w:rPr>
                <w:color w:val="000000"/>
              </w:rPr>
              <w:t>3.1.3 Definicion de Linea Base</w:t>
            </w:r>
            <w:r>
              <w:rPr>
                <w:color w:val="000000"/>
              </w:rPr>
              <w:tab/>
              <w:t>4</w:t>
            </w:r>
          </w:hyperlink>
        </w:p>
        <w:p w14:paraId="2A68BB9C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color w:val="000000"/>
            </w:rPr>
          </w:pPr>
          <w:hyperlink w:anchor="_heading=h.u1ga1hf3ryzd">
            <w:r>
              <w:rPr>
                <w:color w:val="000000"/>
              </w:rPr>
              <w:t>3.2.2 Proceso de Control de Cambios (De la Empresa ETB)</w:t>
            </w:r>
            <w:r>
              <w:rPr>
                <w:color w:val="000000"/>
              </w:rPr>
              <w:tab/>
              <w:t>4</w:t>
            </w:r>
          </w:hyperlink>
        </w:p>
        <w:p w14:paraId="0EF2095F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color w:val="000000"/>
            </w:rPr>
          </w:pPr>
          <w:hyperlink w:anchor="_heading=h.unxtrfw5d326">
            <w:r>
              <w:rPr>
                <w:color w:val="000000"/>
              </w:rPr>
              <w:t>3.3 Estados de la GCS</w:t>
            </w:r>
            <w:r>
              <w:rPr>
                <w:color w:val="000000"/>
              </w:rPr>
              <w:tab/>
              <w:t>4</w:t>
            </w:r>
          </w:hyperlink>
        </w:p>
        <w:p w14:paraId="765E2FBD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color w:val="000000"/>
            </w:rPr>
          </w:pPr>
          <w:hyperlink w:anchor="_heading=h.o8y1ghqmf4xw">
            <w:r>
              <w:rPr>
                <w:color w:val="000000"/>
              </w:rPr>
              <w:t>3.4 Auditoria de la GCS</w:t>
            </w:r>
            <w:r>
              <w:rPr>
                <w:color w:val="000000"/>
              </w:rPr>
              <w:tab/>
              <w:t>4</w:t>
            </w:r>
          </w:hyperlink>
        </w:p>
        <w:p w14:paraId="165A68A3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color w:val="000000"/>
            </w:rPr>
          </w:pPr>
          <w:hyperlink w:anchor="_heading=h.vwalcxgqoq85">
            <w:r>
              <w:rPr>
                <w:color w:val="000000"/>
              </w:rPr>
              <w:t>3.4.1 Auditoria Fisica</w:t>
            </w:r>
            <w:r>
              <w:rPr>
                <w:color w:val="000000"/>
              </w:rPr>
              <w:tab/>
              <w:t>4</w:t>
            </w:r>
          </w:hyperlink>
        </w:p>
        <w:p w14:paraId="256CFC2D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rPr>
              <w:color w:val="000000"/>
            </w:rPr>
          </w:pPr>
          <w:hyperlink w:anchor="_heading=h.ypj2g61nirjb">
            <w:r>
              <w:rPr>
                <w:color w:val="000000"/>
              </w:rPr>
              <w:t>3.4.2 Auditoria Funcional</w:t>
            </w:r>
            <w:r>
              <w:rPr>
                <w:color w:val="000000"/>
              </w:rPr>
              <w:tab/>
              <w:t>4</w:t>
            </w:r>
          </w:hyperlink>
        </w:p>
        <w:p w14:paraId="6112FE59" w14:textId="77777777" w:rsidR="00C9624B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color w:val="000000"/>
            </w:rPr>
          </w:pPr>
          <w:hyperlink w:anchor="_heading=h.tvqbve63gha8">
            <w:r>
              <w:rPr>
                <w:color w:val="000000"/>
              </w:rPr>
              <w:t>3.5 Gestion de Release y Entrega del Software</w:t>
            </w:r>
            <w:r>
              <w:rPr>
                <w:color w:val="000000"/>
              </w:rPr>
              <w:tab/>
              <w:t>5</w:t>
            </w:r>
          </w:hyperlink>
          <w:r>
            <w:fldChar w:fldCharType="end"/>
          </w:r>
        </w:p>
      </w:sdtContent>
    </w:sdt>
    <w:p w14:paraId="30B4786C" w14:textId="77777777" w:rsidR="00C9624B" w:rsidRDefault="00C9624B">
      <w:pPr>
        <w:rPr>
          <w:b/>
          <w:sz w:val="28"/>
          <w:szCs w:val="28"/>
        </w:rPr>
      </w:pPr>
    </w:p>
    <w:p w14:paraId="167C83C8" w14:textId="77777777" w:rsidR="00C9624B" w:rsidRDefault="00C9624B">
      <w:pPr>
        <w:jc w:val="center"/>
        <w:rPr>
          <w:b/>
          <w:sz w:val="28"/>
          <w:szCs w:val="28"/>
        </w:rPr>
      </w:pPr>
    </w:p>
    <w:p w14:paraId="41D83A24" w14:textId="77777777" w:rsidR="00C9624B" w:rsidRDefault="00C9624B">
      <w:pPr>
        <w:jc w:val="center"/>
        <w:rPr>
          <w:b/>
          <w:sz w:val="28"/>
          <w:szCs w:val="28"/>
        </w:rPr>
      </w:pPr>
    </w:p>
    <w:p w14:paraId="1F3B508B" w14:textId="77777777" w:rsidR="00C9624B" w:rsidRDefault="00C9624B">
      <w:pPr>
        <w:jc w:val="center"/>
        <w:rPr>
          <w:b/>
          <w:sz w:val="28"/>
          <w:szCs w:val="28"/>
        </w:rPr>
      </w:pPr>
    </w:p>
    <w:p w14:paraId="418DB9B1" w14:textId="77777777" w:rsidR="00C9624B" w:rsidRDefault="00C9624B">
      <w:pPr>
        <w:jc w:val="center"/>
        <w:rPr>
          <w:b/>
          <w:sz w:val="28"/>
          <w:szCs w:val="28"/>
        </w:rPr>
      </w:pPr>
    </w:p>
    <w:p w14:paraId="751982EE" w14:textId="77777777" w:rsidR="00C9624B" w:rsidRDefault="00C9624B">
      <w:pPr>
        <w:jc w:val="center"/>
        <w:rPr>
          <w:b/>
          <w:sz w:val="28"/>
          <w:szCs w:val="28"/>
        </w:rPr>
      </w:pPr>
    </w:p>
    <w:p w14:paraId="6EC0D72C" w14:textId="77777777" w:rsidR="00C9624B" w:rsidRDefault="00000000">
      <w:r>
        <w:br w:type="page"/>
      </w:r>
    </w:p>
    <w:p w14:paraId="770BB6C8" w14:textId="77777777" w:rsidR="00C9624B" w:rsidRPr="00B178CC" w:rsidRDefault="00000000">
      <w:pPr>
        <w:pStyle w:val="Ttulo1"/>
        <w:numPr>
          <w:ilvl w:val="0"/>
          <w:numId w:val="1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0" w:name="_heading=h.o73bcuyu7kki" w:colFirst="0" w:colLast="0"/>
      <w:bookmarkEnd w:id="0"/>
      <w:proofErr w:type="spellStart"/>
      <w:r w:rsidRPr="00B178CC">
        <w:rPr>
          <w:rFonts w:ascii="Times New Roman" w:hAnsi="Times New Roman" w:cs="Times New Roman"/>
          <w:color w:val="auto"/>
          <w:sz w:val="32"/>
          <w:szCs w:val="32"/>
        </w:rPr>
        <w:lastRenderedPageBreak/>
        <w:t>Introducción</w:t>
      </w:r>
      <w:proofErr w:type="spellEnd"/>
      <w:r w:rsidRPr="00B178CC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14:paraId="177003FB" w14:textId="77777777" w:rsidR="00C9624B" w:rsidRPr="00B178CC" w:rsidRDefault="00000000">
      <w:pPr>
        <w:pStyle w:val="Ttulo2"/>
        <w:spacing w:after="0"/>
        <w:ind w:left="720"/>
        <w:rPr>
          <w:rFonts w:ascii="Times New Roman" w:hAnsi="Times New Roman" w:cs="Times New Roman"/>
          <w:color w:val="auto"/>
        </w:rPr>
      </w:pPr>
      <w:bookmarkStart w:id="1" w:name="_heading=h.c0jew3ymsahf" w:colFirst="0" w:colLast="0"/>
      <w:bookmarkEnd w:id="1"/>
      <w:r w:rsidRPr="00B178CC">
        <w:rPr>
          <w:rFonts w:ascii="Times New Roman" w:hAnsi="Times New Roman" w:cs="Times New Roman"/>
          <w:color w:val="auto"/>
        </w:rPr>
        <w:t xml:space="preserve">1.1 </w:t>
      </w:r>
      <w:proofErr w:type="spellStart"/>
      <w:r w:rsidRPr="00B178CC">
        <w:rPr>
          <w:rFonts w:ascii="Times New Roman" w:hAnsi="Times New Roman" w:cs="Times New Roman"/>
          <w:color w:val="auto"/>
          <w:sz w:val="28"/>
          <w:szCs w:val="28"/>
        </w:rPr>
        <w:t>Situación</w:t>
      </w:r>
      <w:proofErr w:type="spellEnd"/>
      <w:r w:rsidRPr="00B178CC">
        <w:rPr>
          <w:rFonts w:ascii="Times New Roman" w:hAnsi="Times New Roman" w:cs="Times New Roman"/>
          <w:color w:val="auto"/>
          <w:sz w:val="28"/>
          <w:szCs w:val="28"/>
        </w:rPr>
        <w:t xml:space="preserve"> de la </w:t>
      </w:r>
      <w:proofErr w:type="spellStart"/>
      <w:r w:rsidRPr="00B178CC">
        <w:rPr>
          <w:rFonts w:ascii="Times New Roman" w:hAnsi="Times New Roman" w:cs="Times New Roman"/>
          <w:color w:val="auto"/>
          <w:sz w:val="28"/>
          <w:szCs w:val="28"/>
        </w:rPr>
        <w:t>empresa</w:t>
      </w:r>
      <w:proofErr w:type="spellEnd"/>
    </w:p>
    <w:p w14:paraId="3F556842" w14:textId="77777777" w:rsidR="00C9624B" w:rsidRPr="00B178CC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highlight w:val="yellow"/>
        </w:rPr>
      </w:pPr>
    </w:p>
    <w:p w14:paraId="4A8D8F08" w14:textId="77777777" w:rsidR="00C9624B" w:rsidRPr="00B178CC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highlight w:val="yellow"/>
        </w:rPr>
      </w:pPr>
    </w:p>
    <w:p w14:paraId="33B504B1" w14:textId="77777777" w:rsidR="00C9624B" w:rsidRPr="00B178CC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highlight w:val="yellow"/>
        </w:rPr>
      </w:pPr>
    </w:p>
    <w:p w14:paraId="4281CB86" w14:textId="77777777" w:rsidR="00C9624B" w:rsidRPr="00B178CC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highlight w:val="yellow"/>
        </w:rPr>
      </w:pPr>
    </w:p>
    <w:p w14:paraId="0869A9A0" w14:textId="77777777" w:rsidR="00C9624B" w:rsidRPr="00B178C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  <w:highlight w:val="yellow"/>
        </w:rPr>
      </w:pPr>
      <w:r w:rsidRPr="00B178CC">
        <w:rPr>
          <w:rFonts w:ascii="Times New Roman" w:hAnsi="Times New Roman" w:cs="Times New Roman"/>
          <w:highlight w:val="yellow"/>
        </w:rPr>
        <w:t>[</w:t>
      </w:r>
      <w:proofErr w:type="spellStart"/>
      <w:r w:rsidRPr="00B178CC">
        <w:rPr>
          <w:rFonts w:ascii="Times New Roman" w:hAnsi="Times New Roman" w:cs="Times New Roman"/>
          <w:highlight w:val="yellow"/>
        </w:rPr>
        <w:t>Fecha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B178CC">
        <w:rPr>
          <w:rFonts w:ascii="Times New Roman" w:hAnsi="Times New Roman" w:cs="Times New Roman"/>
          <w:highlight w:val="yellow"/>
        </w:rPr>
        <w:t>proyectos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B178CC">
        <w:rPr>
          <w:rFonts w:ascii="Times New Roman" w:hAnsi="Times New Roman" w:cs="Times New Roman"/>
          <w:highlight w:val="yellow"/>
        </w:rPr>
        <w:t>en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B178CC">
        <w:rPr>
          <w:rFonts w:ascii="Times New Roman" w:hAnsi="Times New Roman" w:cs="Times New Roman"/>
          <w:highlight w:val="yellow"/>
        </w:rPr>
        <w:t>desarrollo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B178CC">
        <w:rPr>
          <w:rFonts w:ascii="Times New Roman" w:hAnsi="Times New Roman" w:cs="Times New Roman"/>
          <w:highlight w:val="yellow"/>
        </w:rPr>
        <w:t>en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B178CC">
        <w:rPr>
          <w:rFonts w:ascii="Times New Roman" w:hAnsi="Times New Roman" w:cs="Times New Roman"/>
          <w:highlight w:val="yellow"/>
        </w:rPr>
        <w:t>producción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B178CC">
        <w:rPr>
          <w:rFonts w:ascii="Times New Roman" w:hAnsi="Times New Roman" w:cs="Times New Roman"/>
          <w:highlight w:val="yellow"/>
        </w:rPr>
        <w:t>clientes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B178CC">
        <w:rPr>
          <w:rFonts w:ascii="Times New Roman" w:hAnsi="Times New Roman" w:cs="Times New Roman"/>
          <w:highlight w:val="yellow"/>
        </w:rPr>
        <w:t>problema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de la </w:t>
      </w:r>
      <w:proofErr w:type="spellStart"/>
      <w:r w:rsidRPr="00B178CC">
        <w:rPr>
          <w:rFonts w:ascii="Times New Roman" w:hAnsi="Times New Roman" w:cs="Times New Roman"/>
          <w:highlight w:val="yellow"/>
        </w:rPr>
        <w:t>empresa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B178CC">
        <w:rPr>
          <w:rFonts w:ascii="Times New Roman" w:hAnsi="Times New Roman" w:cs="Times New Roman"/>
          <w:highlight w:val="yellow"/>
        </w:rPr>
        <w:t>relacionado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al control de </w:t>
      </w:r>
      <w:proofErr w:type="spellStart"/>
      <w:proofErr w:type="gramStart"/>
      <w:r w:rsidRPr="00B178CC">
        <w:rPr>
          <w:rFonts w:ascii="Times New Roman" w:hAnsi="Times New Roman" w:cs="Times New Roman"/>
          <w:highlight w:val="yellow"/>
        </w:rPr>
        <w:t>versiones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 [</w:t>
      </w:r>
      <w:proofErr w:type="gramEnd"/>
    </w:p>
    <w:p w14:paraId="589D1FB6" w14:textId="77777777" w:rsidR="00C9624B" w:rsidRPr="00B178CC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</w:rPr>
      </w:pPr>
    </w:p>
    <w:p w14:paraId="1ED678FD" w14:textId="77777777" w:rsidR="00C9624B" w:rsidRPr="00B178CC" w:rsidRDefault="00000000">
      <w:pPr>
        <w:pStyle w:val="Ttulo2"/>
        <w:spacing w:after="0"/>
        <w:ind w:left="72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heading=h.3ehn28vzmbli" w:colFirst="0" w:colLast="0"/>
      <w:bookmarkEnd w:id="2"/>
      <w:r w:rsidRPr="00B178CC">
        <w:rPr>
          <w:rFonts w:ascii="Times New Roman" w:hAnsi="Times New Roman" w:cs="Times New Roman"/>
          <w:color w:val="auto"/>
          <w:sz w:val="28"/>
          <w:szCs w:val="28"/>
        </w:rPr>
        <w:t xml:space="preserve">1.2. </w:t>
      </w:r>
      <w:proofErr w:type="spellStart"/>
      <w:r w:rsidRPr="00B178CC">
        <w:rPr>
          <w:rFonts w:ascii="Times New Roman" w:hAnsi="Times New Roman" w:cs="Times New Roman"/>
          <w:color w:val="auto"/>
          <w:sz w:val="28"/>
          <w:szCs w:val="28"/>
        </w:rPr>
        <w:t>Objetivo</w:t>
      </w:r>
      <w:proofErr w:type="spellEnd"/>
    </w:p>
    <w:p w14:paraId="24EC3CA8" w14:textId="77777777" w:rsidR="00C9624B" w:rsidRPr="00B178CC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</w:rPr>
      </w:pPr>
    </w:p>
    <w:p w14:paraId="15DFBC18" w14:textId="77777777" w:rsidR="00C9624B" w:rsidRPr="00B178CC" w:rsidRDefault="00000000">
      <w:pPr>
        <w:spacing w:after="0"/>
        <w:ind w:left="720"/>
        <w:rPr>
          <w:rFonts w:ascii="Times New Roman" w:hAnsi="Times New Roman" w:cs="Times New Roman"/>
        </w:rPr>
      </w:pPr>
      <w:r w:rsidRPr="00B178CC">
        <w:rPr>
          <w:rFonts w:ascii="Times New Roman" w:hAnsi="Times New Roman" w:cs="Times New Roman"/>
          <w:highlight w:val="yellow"/>
        </w:rPr>
        <w:t xml:space="preserve">¿Por que </w:t>
      </w:r>
      <w:proofErr w:type="spellStart"/>
      <w:r w:rsidRPr="00B178CC">
        <w:rPr>
          <w:rFonts w:ascii="Times New Roman" w:hAnsi="Times New Roman" w:cs="Times New Roman"/>
          <w:highlight w:val="yellow"/>
        </w:rPr>
        <w:t>proponen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B178CC">
        <w:rPr>
          <w:rFonts w:ascii="Times New Roman" w:hAnsi="Times New Roman" w:cs="Times New Roman"/>
          <w:highlight w:val="yellow"/>
        </w:rPr>
        <w:t>implementar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B178CC">
        <w:rPr>
          <w:rFonts w:ascii="Times New Roman" w:hAnsi="Times New Roman" w:cs="Times New Roman"/>
          <w:highlight w:val="yellow"/>
        </w:rPr>
        <w:t>el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plan de la </w:t>
      </w:r>
      <w:proofErr w:type="spellStart"/>
      <w:r w:rsidRPr="00B178CC">
        <w:rPr>
          <w:rFonts w:ascii="Times New Roman" w:hAnsi="Times New Roman" w:cs="Times New Roman"/>
          <w:highlight w:val="yellow"/>
        </w:rPr>
        <w:t>Gestión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de </w:t>
      </w:r>
      <w:proofErr w:type="spellStart"/>
      <w:proofErr w:type="gramStart"/>
      <w:r w:rsidRPr="00B178CC">
        <w:rPr>
          <w:rFonts w:ascii="Times New Roman" w:hAnsi="Times New Roman" w:cs="Times New Roman"/>
          <w:highlight w:val="yellow"/>
        </w:rPr>
        <w:t>configuración</w:t>
      </w:r>
      <w:proofErr w:type="spellEnd"/>
      <w:r w:rsidRPr="00B178CC">
        <w:rPr>
          <w:rFonts w:ascii="Times New Roman" w:hAnsi="Times New Roman" w:cs="Times New Roman"/>
          <w:highlight w:val="yellow"/>
        </w:rPr>
        <w:t xml:space="preserve"> ?</w:t>
      </w:r>
      <w:proofErr w:type="gramEnd"/>
    </w:p>
    <w:p w14:paraId="433FAE00" w14:textId="77777777" w:rsidR="00C9624B" w:rsidRPr="00B178CC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</w:rPr>
      </w:pPr>
    </w:p>
    <w:p w14:paraId="7D030233" w14:textId="77777777" w:rsidR="00C9624B" w:rsidRPr="00B178C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</w:rPr>
      </w:pPr>
      <w:r w:rsidRPr="00B178CC">
        <w:rPr>
          <w:rFonts w:ascii="Times New Roman" w:hAnsi="Times New Roman" w:cs="Times New Roman"/>
        </w:rPr>
        <w:t xml:space="preserve">En vista de no </w:t>
      </w:r>
      <w:proofErr w:type="spellStart"/>
      <w:r w:rsidRPr="00B178CC">
        <w:rPr>
          <w:rFonts w:ascii="Times New Roman" w:hAnsi="Times New Roman" w:cs="Times New Roman"/>
        </w:rPr>
        <w:t>poseer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previamente</w:t>
      </w:r>
      <w:proofErr w:type="spellEnd"/>
      <w:r w:rsidRPr="00B178CC">
        <w:rPr>
          <w:rFonts w:ascii="Times New Roman" w:hAnsi="Times New Roman" w:cs="Times New Roman"/>
        </w:rPr>
        <w:t xml:space="preserve"> la </w:t>
      </w:r>
      <w:proofErr w:type="spellStart"/>
      <w:r w:rsidRPr="00B178CC">
        <w:rPr>
          <w:rFonts w:ascii="Times New Roman" w:hAnsi="Times New Roman" w:cs="Times New Roman"/>
        </w:rPr>
        <w:t>gestión</w:t>
      </w:r>
      <w:proofErr w:type="spellEnd"/>
      <w:r w:rsidRPr="00B178CC">
        <w:rPr>
          <w:rFonts w:ascii="Times New Roman" w:hAnsi="Times New Roman" w:cs="Times New Roman"/>
        </w:rPr>
        <w:t xml:space="preserve"> de </w:t>
      </w:r>
      <w:proofErr w:type="spellStart"/>
      <w:r w:rsidRPr="00B178CC">
        <w:rPr>
          <w:rFonts w:ascii="Times New Roman" w:hAnsi="Times New Roman" w:cs="Times New Roman"/>
        </w:rPr>
        <w:t>configuración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como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parte</w:t>
      </w:r>
      <w:proofErr w:type="spellEnd"/>
      <w:r w:rsidRPr="00B178CC">
        <w:rPr>
          <w:rFonts w:ascii="Times New Roman" w:hAnsi="Times New Roman" w:cs="Times New Roman"/>
        </w:rPr>
        <w:t xml:space="preserve"> de </w:t>
      </w:r>
      <w:proofErr w:type="spellStart"/>
      <w:r w:rsidRPr="00B178CC">
        <w:rPr>
          <w:rFonts w:ascii="Times New Roman" w:hAnsi="Times New Roman" w:cs="Times New Roman"/>
        </w:rPr>
        <w:t>los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procesos</w:t>
      </w:r>
      <w:proofErr w:type="spellEnd"/>
      <w:r w:rsidRPr="00B178CC">
        <w:rPr>
          <w:rFonts w:ascii="Times New Roman" w:hAnsi="Times New Roman" w:cs="Times New Roman"/>
        </w:rPr>
        <w:t xml:space="preserve"> de </w:t>
      </w:r>
      <w:proofErr w:type="spellStart"/>
      <w:r w:rsidRPr="00B178CC">
        <w:rPr>
          <w:rFonts w:ascii="Times New Roman" w:hAnsi="Times New Roman" w:cs="Times New Roman"/>
        </w:rPr>
        <w:t>desarrollo</w:t>
      </w:r>
      <w:proofErr w:type="spellEnd"/>
      <w:r w:rsidRPr="00B178CC">
        <w:rPr>
          <w:rFonts w:ascii="Times New Roman" w:hAnsi="Times New Roman" w:cs="Times New Roman"/>
        </w:rPr>
        <w:t xml:space="preserve"> y </w:t>
      </w:r>
      <w:proofErr w:type="spellStart"/>
      <w:r w:rsidRPr="00B178CC">
        <w:rPr>
          <w:rFonts w:ascii="Times New Roman" w:hAnsi="Times New Roman" w:cs="Times New Roman"/>
        </w:rPr>
        <w:t>prever</w:t>
      </w:r>
      <w:proofErr w:type="spellEnd"/>
      <w:r w:rsidRPr="00B178CC">
        <w:rPr>
          <w:rFonts w:ascii="Times New Roman" w:hAnsi="Times New Roman" w:cs="Times New Roman"/>
        </w:rPr>
        <w:t xml:space="preserve"> la </w:t>
      </w:r>
      <w:proofErr w:type="spellStart"/>
      <w:r w:rsidRPr="00B178CC">
        <w:rPr>
          <w:rFonts w:ascii="Times New Roman" w:hAnsi="Times New Roman" w:cs="Times New Roman"/>
        </w:rPr>
        <w:t>necesidad</w:t>
      </w:r>
      <w:proofErr w:type="spellEnd"/>
      <w:r w:rsidRPr="00B178CC">
        <w:rPr>
          <w:rFonts w:ascii="Times New Roman" w:hAnsi="Times New Roman" w:cs="Times New Roman"/>
        </w:rPr>
        <w:t xml:space="preserve"> de </w:t>
      </w:r>
      <w:proofErr w:type="spellStart"/>
      <w:r w:rsidRPr="00B178CC">
        <w:rPr>
          <w:rFonts w:ascii="Times New Roman" w:hAnsi="Times New Roman" w:cs="Times New Roman"/>
        </w:rPr>
        <w:t>conservar</w:t>
      </w:r>
      <w:proofErr w:type="spellEnd"/>
      <w:r w:rsidRPr="00B178CC">
        <w:rPr>
          <w:rFonts w:ascii="Times New Roman" w:hAnsi="Times New Roman" w:cs="Times New Roman"/>
        </w:rPr>
        <w:t xml:space="preserve">, </w:t>
      </w:r>
      <w:proofErr w:type="spellStart"/>
      <w:r w:rsidRPr="00B178CC">
        <w:rPr>
          <w:rFonts w:ascii="Times New Roman" w:hAnsi="Times New Roman" w:cs="Times New Roman"/>
        </w:rPr>
        <w:t>documentar</w:t>
      </w:r>
      <w:proofErr w:type="spellEnd"/>
      <w:r w:rsidRPr="00B178CC">
        <w:rPr>
          <w:rFonts w:ascii="Times New Roman" w:hAnsi="Times New Roman" w:cs="Times New Roman"/>
        </w:rPr>
        <w:t xml:space="preserve"> y </w:t>
      </w:r>
      <w:proofErr w:type="spellStart"/>
      <w:r w:rsidRPr="00B178CC">
        <w:rPr>
          <w:rFonts w:ascii="Times New Roman" w:hAnsi="Times New Roman" w:cs="Times New Roman"/>
        </w:rPr>
        <w:t>facilitar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el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contenido</w:t>
      </w:r>
      <w:proofErr w:type="spellEnd"/>
      <w:r w:rsidRPr="00B178CC">
        <w:rPr>
          <w:rFonts w:ascii="Times New Roman" w:hAnsi="Times New Roman" w:cs="Times New Roman"/>
        </w:rPr>
        <w:t xml:space="preserve"> de forma </w:t>
      </w:r>
      <w:proofErr w:type="spellStart"/>
      <w:r w:rsidRPr="00B178CC">
        <w:rPr>
          <w:rFonts w:ascii="Times New Roman" w:hAnsi="Times New Roman" w:cs="Times New Roman"/>
        </w:rPr>
        <w:t>organizada</w:t>
      </w:r>
      <w:proofErr w:type="spellEnd"/>
      <w:r w:rsidRPr="00B178CC">
        <w:rPr>
          <w:rFonts w:ascii="Times New Roman" w:hAnsi="Times New Roman" w:cs="Times New Roman"/>
        </w:rPr>
        <w:t xml:space="preserve"> es que se </w:t>
      </w:r>
      <w:proofErr w:type="spellStart"/>
      <w:r w:rsidRPr="00B178CC">
        <w:rPr>
          <w:rFonts w:ascii="Times New Roman" w:hAnsi="Times New Roman" w:cs="Times New Roman"/>
        </w:rPr>
        <w:t>propone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el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presente</w:t>
      </w:r>
      <w:proofErr w:type="spellEnd"/>
      <w:r w:rsidRPr="00B178CC">
        <w:rPr>
          <w:rFonts w:ascii="Times New Roman" w:hAnsi="Times New Roman" w:cs="Times New Roman"/>
        </w:rPr>
        <w:t xml:space="preserve"> plan que </w:t>
      </w:r>
      <w:proofErr w:type="spellStart"/>
      <w:r w:rsidRPr="00B178CC">
        <w:rPr>
          <w:rFonts w:ascii="Times New Roman" w:hAnsi="Times New Roman" w:cs="Times New Roman"/>
        </w:rPr>
        <w:t>propone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una</w:t>
      </w:r>
      <w:proofErr w:type="spellEnd"/>
      <w:r w:rsidRPr="00B178CC">
        <w:rPr>
          <w:rFonts w:ascii="Times New Roman" w:hAnsi="Times New Roman" w:cs="Times New Roman"/>
        </w:rPr>
        <w:t xml:space="preserve"> forma </w:t>
      </w:r>
      <w:proofErr w:type="spellStart"/>
      <w:r w:rsidRPr="00B178CC">
        <w:rPr>
          <w:rFonts w:ascii="Times New Roman" w:hAnsi="Times New Roman" w:cs="Times New Roman"/>
        </w:rPr>
        <w:t>organizada</w:t>
      </w:r>
      <w:proofErr w:type="spellEnd"/>
      <w:r w:rsidRPr="00B178CC">
        <w:rPr>
          <w:rFonts w:ascii="Times New Roman" w:hAnsi="Times New Roman" w:cs="Times New Roman"/>
        </w:rPr>
        <w:t xml:space="preserve"> de </w:t>
      </w:r>
      <w:proofErr w:type="spellStart"/>
      <w:r w:rsidRPr="00B178CC">
        <w:rPr>
          <w:rFonts w:ascii="Times New Roman" w:hAnsi="Times New Roman" w:cs="Times New Roman"/>
        </w:rPr>
        <w:t>manejar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los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procesos</w:t>
      </w:r>
      <w:proofErr w:type="spellEnd"/>
      <w:r w:rsidRPr="00B178CC">
        <w:rPr>
          <w:rFonts w:ascii="Times New Roman" w:hAnsi="Times New Roman" w:cs="Times New Roman"/>
        </w:rPr>
        <w:t xml:space="preserve"> de </w:t>
      </w:r>
      <w:proofErr w:type="spellStart"/>
      <w:r w:rsidRPr="00B178CC">
        <w:rPr>
          <w:rFonts w:ascii="Times New Roman" w:hAnsi="Times New Roman" w:cs="Times New Roman"/>
        </w:rPr>
        <w:t>desarrollo</w:t>
      </w:r>
      <w:proofErr w:type="spellEnd"/>
      <w:r w:rsidRPr="00B178CC">
        <w:rPr>
          <w:rFonts w:ascii="Times New Roman" w:hAnsi="Times New Roman" w:cs="Times New Roman"/>
        </w:rPr>
        <w:t xml:space="preserve"> </w:t>
      </w:r>
      <w:proofErr w:type="spellStart"/>
      <w:r w:rsidRPr="00B178CC">
        <w:rPr>
          <w:rFonts w:ascii="Times New Roman" w:hAnsi="Times New Roman" w:cs="Times New Roman"/>
        </w:rPr>
        <w:t>en</w:t>
      </w:r>
      <w:proofErr w:type="spellEnd"/>
      <w:r w:rsidRPr="00B178CC">
        <w:rPr>
          <w:rFonts w:ascii="Times New Roman" w:hAnsi="Times New Roman" w:cs="Times New Roman"/>
        </w:rPr>
        <w:t xml:space="preserve"> la </w:t>
      </w:r>
      <w:proofErr w:type="spellStart"/>
      <w:r w:rsidRPr="00B178CC">
        <w:rPr>
          <w:rFonts w:ascii="Times New Roman" w:hAnsi="Times New Roman" w:cs="Times New Roman"/>
        </w:rPr>
        <w:t>empresa</w:t>
      </w:r>
      <w:proofErr w:type="spellEnd"/>
    </w:p>
    <w:p w14:paraId="77785450" w14:textId="77777777" w:rsidR="00C9624B" w:rsidRPr="00B178CC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hAnsi="Times New Roman" w:cs="Times New Roman"/>
        </w:rPr>
      </w:pPr>
    </w:p>
    <w:p w14:paraId="5E476F95" w14:textId="77777777" w:rsidR="00C9624B" w:rsidRPr="00B178CC" w:rsidRDefault="00000000">
      <w:pPr>
        <w:pStyle w:val="Ttulo1"/>
        <w:numPr>
          <w:ilvl w:val="0"/>
          <w:numId w:val="1"/>
        </w:numPr>
        <w:spacing w:after="0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heading=h.c2is3ihf07zx" w:colFirst="0" w:colLast="0"/>
      <w:bookmarkEnd w:id="3"/>
      <w:r w:rsidRPr="00B178CC">
        <w:rPr>
          <w:rFonts w:ascii="Times New Roman" w:hAnsi="Times New Roman" w:cs="Times New Roman"/>
          <w:color w:val="auto"/>
          <w:sz w:val="32"/>
          <w:szCs w:val="32"/>
        </w:rPr>
        <w:t>Gestion</w:t>
      </w:r>
    </w:p>
    <w:p w14:paraId="75907DF8" w14:textId="77777777" w:rsidR="00C9624B" w:rsidRPr="00B178C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3"/>
        <w:rPr>
          <w:rFonts w:ascii="Times New Roman" w:hAnsi="Times New Roman" w:cs="Times New Roman"/>
          <w:color w:val="000000"/>
          <w:sz w:val="28"/>
          <w:szCs w:val="28"/>
        </w:rPr>
      </w:pPr>
      <w:r w:rsidRPr="00B178CC">
        <w:rPr>
          <w:rFonts w:ascii="Times New Roman" w:hAnsi="Times New Roman" w:cs="Times New Roman"/>
          <w:color w:val="000000"/>
          <w:sz w:val="28"/>
          <w:szCs w:val="28"/>
        </w:rPr>
        <w:t xml:space="preserve"> Roles y </w:t>
      </w:r>
      <w:proofErr w:type="spellStart"/>
      <w:r w:rsidRPr="00B178CC">
        <w:rPr>
          <w:rFonts w:ascii="Times New Roman" w:hAnsi="Times New Roman" w:cs="Times New Roman"/>
          <w:color w:val="000000"/>
          <w:sz w:val="28"/>
          <w:szCs w:val="28"/>
        </w:rPr>
        <w:t>Responsabilidades</w:t>
      </w:r>
      <w:proofErr w:type="spellEnd"/>
    </w:p>
    <w:p w14:paraId="433D80F0" w14:textId="77777777" w:rsidR="00C9624B" w:rsidRPr="00B178CC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</w:rPr>
      </w:pPr>
    </w:p>
    <w:p w14:paraId="29885C1E" w14:textId="77777777" w:rsidR="00C9624B" w:rsidRPr="00B178CC" w:rsidRDefault="00000000">
      <w:pPr>
        <w:numPr>
          <w:ilvl w:val="1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B178CC">
        <w:rPr>
          <w:rFonts w:ascii="Times New Roman" w:hAnsi="Times New Roman" w:cs="Times New Roman"/>
          <w:sz w:val="20"/>
          <w:szCs w:val="20"/>
        </w:rPr>
        <w:t xml:space="preserve">Project Manager: Sandoval Falcon David Brian </w:t>
      </w:r>
    </w:p>
    <w:p w14:paraId="6F42B812" w14:textId="77777777" w:rsidR="00C9624B" w:rsidRPr="00B178CC" w:rsidRDefault="00000000">
      <w:pPr>
        <w:numPr>
          <w:ilvl w:val="1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B178CC">
        <w:rPr>
          <w:rFonts w:ascii="Times New Roman" w:hAnsi="Times New Roman" w:cs="Times New Roman"/>
          <w:sz w:val="20"/>
          <w:szCs w:val="20"/>
        </w:rPr>
        <w:t>FrontEnd</w:t>
      </w:r>
      <w:proofErr w:type="spellEnd"/>
      <w:r w:rsidRPr="00B178CC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B178CC">
        <w:rPr>
          <w:rFonts w:ascii="Times New Roman" w:hAnsi="Times New Roman" w:cs="Times New Roman"/>
          <w:sz w:val="20"/>
          <w:szCs w:val="20"/>
        </w:rPr>
        <w:t>Munayco</w:t>
      </w:r>
      <w:proofErr w:type="spellEnd"/>
      <w:r w:rsidRPr="00B178C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178CC">
        <w:rPr>
          <w:rFonts w:ascii="Times New Roman" w:hAnsi="Times New Roman" w:cs="Times New Roman"/>
          <w:sz w:val="20"/>
          <w:szCs w:val="20"/>
        </w:rPr>
        <w:t>Sirlopu</w:t>
      </w:r>
      <w:proofErr w:type="spellEnd"/>
      <w:r w:rsidRPr="00B178CC">
        <w:rPr>
          <w:rFonts w:ascii="Times New Roman" w:hAnsi="Times New Roman" w:cs="Times New Roman"/>
          <w:sz w:val="20"/>
          <w:szCs w:val="20"/>
        </w:rPr>
        <w:t xml:space="preserve"> Ronald</w:t>
      </w:r>
    </w:p>
    <w:p w14:paraId="6D9C8E30" w14:textId="77777777" w:rsidR="00C9624B" w:rsidRPr="00B178CC" w:rsidRDefault="00000000">
      <w:pPr>
        <w:numPr>
          <w:ilvl w:val="1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B178CC">
        <w:rPr>
          <w:rFonts w:ascii="Times New Roman" w:hAnsi="Times New Roman" w:cs="Times New Roman"/>
          <w:sz w:val="20"/>
          <w:szCs w:val="20"/>
        </w:rPr>
        <w:t>BackEnd</w:t>
      </w:r>
      <w:proofErr w:type="spellEnd"/>
      <w:r w:rsidRPr="00B178CC">
        <w:rPr>
          <w:rFonts w:ascii="Times New Roman" w:hAnsi="Times New Roman" w:cs="Times New Roman"/>
          <w:sz w:val="20"/>
          <w:szCs w:val="20"/>
        </w:rPr>
        <w:t xml:space="preserve">: Rojas </w:t>
      </w:r>
      <w:proofErr w:type="spellStart"/>
      <w:r w:rsidRPr="00B178CC">
        <w:rPr>
          <w:rFonts w:ascii="Times New Roman" w:hAnsi="Times New Roman" w:cs="Times New Roman"/>
          <w:sz w:val="20"/>
          <w:szCs w:val="20"/>
        </w:rPr>
        <w:t>Rojas</w:t>
      </w:r>
      <w:proofErr w:type="spellEnd"/>
      <w:r w:rsidRPr="00B178CC">
        <w:rPr>
          <w:rFonts w:ascii="Times New Roman" w:hAnsi="Times New Roman" w:cs="Times New Roman"/>
          <w:sz w:val="20"/>
          <w:szCs w:val="20"/>
        </w:rPr>
        <w:t xml:space="preserve"> Darwin Jostein</w:t>
      </w:r>
    </w:p>
    <w:p w14:paraId="2A07A6D3" w14:textId="77777777" w:rsidR="00C9624B" w:rsidRPr="00B178CC" w:rsidRDefault="00000000">
      <w:pPr>
        <w:numPr>
          <w:ilvl w:val="1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B178CC">
        <w:rPr>
          <w:rFonts w:ascii="Times New Roman" w:hAnsi="Times New Roman" w:cs="Times New Roman"/>
          <w:sz w:val="20"/>
          <w:szCs w:val="20"/>
        </w:rPr>
        <w:t>Administrador</w:t>
      </w:r>
      <w:proofErr w:type="spellEnd"/>
      <w:r w:rsidRPr="00B178CC">
        <w:rPr>
          <w:rFonts w:ascii="Times New Roman" w:hAnsi="Times New Roman" w:cs="Times New Roman"/>
          <w:sz w:val="20"/>
          <w:szCs w:val="20"/>
        </w:rPr>
        <w:t xml:space="preserve"> de base de </w:t>
      </w:r>
      <w:proofErr w:type="spellStart"/>
      <w:r w:rsidRPr="00B178CC">
        <w:rPr>
          <w:rFonts w:ascii="Times New Roman" w:hAnsi="Times New Roman" w:cs="Times New Roman"/>
          <w:sz w:val="20"/>
          <w:szCs w:val="20"/>
        </w:rPr>
        <w:t>datos</w:t>
      </w:r>
      <w:proofErr w:type="spellEnd"/>
      <w:r w:rsidRPr="00B178CC">
        <w:rPr>
          <w:rFonts w:ascii="Times New Roman" w:hAnsi="Times New Roman" w:cs="Times New Roman"/>
          <w:sz w:val="20"/>
          <w:szCs w:val="20"/>
        </w:rPr>
        <w:t>: Huaman Uriarte Cesar Alberto</w:t>
      </w:r>
    </w:p>
    <w:p w14:paraId="0297A8F9" w14:textId="77777777" w:rsidR="00C9624B" w:rsidRPr="00B178CC" w:rsidRDefault="00000000">
      <w:pPr>
        <w:numPr>
          <w:ilvl w:val="1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B178CC">
        <w:rPr>
          <w:rFonts w:ascii="Times New Roman" w:hAnsi="Times New Roman" w:cs="Times New Roman"/>
          <w:sz w:val="20"/>
          <w:szCs w:val="20"/>
        </w:rPr>
        <w:t xml:space="preserve">QA: </w:t>
      </w:r>
      <w:proofErr w:type="spellStart"/>
      <w:r w:rsidRPr="00B178CC">
        <w:rPr>
          <w:rFonts w:ascii="Times New Roman" w:hAnsi="Times New Roman" w:cs="Times New Roman"/>
          <w:sz w:val="20"/>
          <w:szCs w:val="20"/>
        </w:rPr>
        <w:t>Cano</w:t>
      </w:r>
      <w:proofErr w:type="spellEnd"/>
      <w:r w:rsidRPr="00B178CC">
        <w:rPr>
          <w:rFonts w:ascii="Times New Roman" w:hAnsi="Times New Roman" w:cs="Times New Roman"/>
          <w:sz w:val="20"/>
          <w:szCs w:val="20"/>
        </w:rPr>
        <w:t xml:space="preserve"> Vasquez Juan José</w:t>
      </w:r>
    </w:p>
    <w:p w14:paraId="0F3A1467" w14:textId="77777777" w:rsidR="00C9624B" w:rsidRPr="00B178CC" w:rsidRDefault="00000000">
      <w:pPr>
        <w:numPr>
          <w:ilvl w:val="1"/>
          <w:numId w:val="5"/>
        </w:numPr>
        <w:spacing w:after="0"/>
        <w:rPr>
          <w:rFonts w:ascii="Times New Roman" w:hAnsi="Times New Roman" w:cs="Times New Roman"/>
          <w:sz w:val="20"/>
          <w:szCs w:val="20"/>
        </w:rPr>
      </w:pPr>
      <w:proofErr w:type="spellStart"/>
      <w:r w:rsidRPr="00B178CC">
        <w:rPr>
          <w:rFonts w:ascii="Times New Roman" w:hAnsi="Times New Roman" w:cs="Times New Roman"/>
          <w:sz w:val="20"/>
          <w:szCs w:val="20"/>
        </w:rPr>
        <w:t>Analista</w:t>
      </w:r>
      <w:proofErr w:type="spellEnd"/>
      <w:r w:rsidRPr="00B178CC">
        <w:rPr>
          <w:rFonts w:ascii="Times New Roman" w:hAnsi="Times New Roman" w:cs="Times New Roman"/>
          <w:sz w:val="20"/>
          <w:szCs w:val="20"/>
        </w:rPr>
        <w:t xml:space="preserve"> de QA: </w:t>
      </w:r>
      <w:proofErr w:type="spellStart"/>
      <w:r w:rsidRPr="00B178CC">
        <w:rPr>
          <w:rFonts w:ascii="Times New Roman" w:hAnsi="Times New Roman" w:cs="Times New Roman"/>
          <w:sz w:val="20"/>
          <w:szCs w:val="20"/>
        </w:rPr>
        <w:t>Mallco</w:t>
      </w:r>
      <w:proofErr w:type="spellEnd"/>
      <w:r w:rsidRPr="00B178CC">
        <w:rPr>
          <w:rFonts w:ascii="Times New Roman" w:hAnsi="Times New Roman" w:cs="Times New Roman"/>
          <w:sz w:val="20"/>
          <w:szCs w:val="20"/>
        </w:rPr>
        <w:t xml:space="preserve"> Laurente Frans Andre</w:t>
      </w:r>
    </w:p>
    <w:p w14:paraId="422D72E3" w14:textId="77777777" w:rsidR="00C9624B" w:rsidRPr="00B178CC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hAnsi="Times New Roman" w:cs="Times New Roman"/>
        </w:rPr>
      </w:pPr>
    </w:p>
    <w:p w14:paraId="649D332C" w14:textId="77777777" w:rsidR="00C9624B" w:rsidRPr="00B178CC" w:rsidRDefault="00000000">
      <w:pPr>
        <w:pStyle w:val="Ttulo2"/>
        <w:numPr>
          <w:ilvl w:val="1"/>
          <w:numId w:val="2"/>
        </w:numPr>
        <w:spacing w:after="0"/>
        <w:ind w:left="1133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heading=h.jj0wbvx9t95" w:colFirst="0" w:colLast="0"/>
      <w:bookmarkEnd w:id="4"/>
      <w:r w:rsidRPr="00B178CC">
        <w:rPr>
          <w:rFonts w:ascii="Times New Roman" w:hAnsi="Times New Roman" w:cs="Times New Roman"/>
          <w:color w:val="auto"/>
          <w:sz w:val="28"/>
          <w:szCs w:val="28"/>
        </w:rPr>
        <w:t xml:space="preserve">Benchmarking de </w:t>
      </w:r>
      <w:proofErr w:type="spellStart"/>
      <w:r w:rsidRPr="00B178CC">
        <w:rPr>
          <w:rFonts w:ascii="Times New Roman" w:hAnsi="Times New Roman" w:cs="Times New Roman"/>
          <w:color w:val="auto"/>
          <w:sz w:val="28"/>
          <w:szCs w:val="28"/>
        </w:rPr>
        <w:t>Herramientas</w:t>
      </w:r>
      <w:proofErr w:type="spellEnd"/>
      <w:r w:rsidRPr="00B178CC">
        <w:rPr>
          <w:rFonts w:ascii="Times New Roman" w:hAnsi="Times New Roman" w:cs="Times New Roman"/>
          <w:color w:val="auto"/>
          <w:sz w:val="28"/>
          <w:szCs w:val="28"/>
        </w:rPr>
        <w:t xml:space="preserve">, Gráfica de la </w:t>
      </w:r>
      <w:proofErr w:type="spellStart"/>
      <w:r w:rsidRPr="00B178CC">
        <w:rPr>
          <w:rFonts w:ascii="Times New Roman" w:hAnsi="Times New Roman" w:cs="Times New Roman"/>
          <w:color w:val="auto"/>
          <w:sz w:val="28"/>
          <w:szCs w:val="28"/>
        </w:rPr>
        <w:t>infraestructura</w:t>
      </w:r>
      <w:proofErr w:type="spellEnd"/>
      <w:r w:rsidRPr="00B178CC">
        <w:rPr>
          <w:rFonts w:ascii="Times New Roman" w:hAnsi="Times New Roman" w:cs="Times New Roman"/>
          <w:color w:val="auto"/>
          <w:sz w:val="28"/>
          <w:szCs w:val="28"/>
        </w:rPr>
        <w:t xml:space="preserve"> (de la </w:t>
      </w:r>
      <w:proofErr w:type="spellStart"/>
      <w:r w:rsidRPr="00B178CC">
        <w:rPr>
          <w:rFonts w:ascii="Times New Roman" w:hAnsi="Times New Roman" w:cs="Times New Roman"/>
          <w:color w:val="auto"/>
          <w:sz w:val="28"/>
          <w:szCs w:val="28"/>
        </w:rPr>
        <w:t>herramienta</w:t>
      </w:r>
      <w:proofErr w:type="spellEnd"/>
      <w:r w:rsidRPr="00B178C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B178CC">
        <w:rPr>
          <w:rFonts w:ascii="Times New Roman" w:hAnsi="Times New Roman" w:cs="Times New Roman"/>
          <w:color w:val="auto"/>
          <w:sz w:val="28"/>
          <w:szCs w:val="28"/>
        </w:rPr>
        <w:t>elegida</w:t>
      </w:r>
      <w:proofErr w:type="spellEnd"/>
      <w:r w:rsidRPr="00B178CC">
        <w:rPr>
          <w:rFonts w:ascii="Times New Roman" w:hAnsi="Times New Roman" w:cs="Times New Roman"/>
          <w:color w:val="auto"/>
          <w:sz w:val="28"/>
          <w:szCs w:val="28"/>
        </w:rPr>
        <w:t xml:space="preserve">) </w:t>
      </w:r>
      <w:proofErr w:type="spellStart"/>
      <w:r w:rsidRPr="00B178CC">
        <w:rPr>
          <w:rFonts w:ascii="Times New Roman" w:hAnsi="Times New Roman" w:cs="Times New Roman"/>
          <w:color w:val="auto"/>
          <w:sz w:val="28"/>
          <w:szCs w:val="28"/>
        </w:rPr>
        <w:t>mínimo</w:t>
      </w:r>
      <w:proofErr w:type="spellEnd"/>
      <w:r w:rsidRPr="00B178CC">
        <w:rPr>
          <w:rFonts w:ascii="Times New Roman" w:hAnsi="Times New Roman" w:cs="Times New Roman"/>
          <w:color w:val="auto"/>
          <w:sz w:val="28"/>
          <w:szCs w:val="28"/>
        </w:rPr>
        <w:t xml:space="preserve"> 4 </w:t>
      </w:r>
    </w:p>
    <w:p w14:paraId="7DC10E79" w14:textId="77777777" w:rsidR="00C9624B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725542F2" w14:textId="77777777" w:rsidR="00C9624B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sdt>
      <w:sdtPr>
        <w:tag w:val="goog_rdk_1"/>
        <w:id w:val="2174237"/>
        <w:lock w:val="contentLocked"/>
      </w:sdtPr>
      <w:sdtContent>
        <w:tbl>
          <w:tblPr>
            <w:tblStyle w:val="a1"/>
            <w:tblW w:w="8175" w:type="dxa"/>
            <w:tblInd w:w="36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635"/>
            <w:gridCol w:w="1635"/>
            <w:gridCol w:w="1485"/>
            <w:gridCol w:w="2055"/>
            <w:gridCol w:w="1365"/>
          </w:tblGrid>
          <w:tr w:rsidR="00C9624B" w14:paraId="77C704C3" w14:textId="77777777"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F63C05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Criterios</w:t>
                </w: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695A44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Github</w:t>
                </w: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B8C35D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PlasticSCM</w:t>
                </w:r>
              </w:p>
            </w:tc>
            <w:tc>
              <w:tcPr>
                <w:tcW w:w="20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2B8666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AWSCodeCommit</w:t>
                </w: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CFD910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Mercurial</w:t>
                </w:r>
              </w:p>
            </w:tc>
          </w:tr>
          <w:tr w:rsidR="00C9624B" w14:paraId="0DE14A8D" w14:textId="77777777"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0EB7C2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Paga</w:t>
                </w: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AC5E53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drawing>
                    <wp:inline distT="114300" distB="114300" distL="114300" distR="114300" wp14:anchorId="35EB6E03" wp14:editId="23E82DA7">
                      <wp:extent cx="427672" cy="415453"/>
                      <wp:effectExtent l="0" t="0" r="0" b="0"/>
                      <wp:docPr id="1339127328" name="image3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7672" cy="415453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AB6F9E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drawing>
                    <wp:inline distT="114300" distB="114300" distL="114300" distR="114300" wp14:anchorId="1D2C1ADD" wp14:editId="400F56CB">
                      <wp:extent cx="394630" cy="308841"/>
                      <wp:effectExtent l="0" t="0" r="0" b="0"/>
                      <wp:docPr id="1339127326" name="image6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4630" cy="308841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0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E5D597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V</w:t>
                </w: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3FEFD9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</w:tr>
          <w:tr w:rsidR="00C9624B" w14:paraId="331E821F" w14:textId="77777777"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F5BA4C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lastRenderedPageBreak/>
                  <w:t>Distribuido</w:t>
                </w: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F8BC7D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64012B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V</w:t>
                </w:r>
              </w:p>
            </w:tc>
            <w:tc>
              <w:tcPr>
                <w:tcW w:w="20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8DAEE7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V</w:t>
                </w: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7BBD6A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</w:tr>
          <w:tr w:rsidR="00C9624B" w14:paraId="56E6BC27" w14:textId="77777777"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72A76B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Centralizado</w:t>
                </w: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8D8AA4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0C7618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V</w:t>
                </w:r>
              </w:p>
            </w:tc>
            <w:tc>
              <w:tcPr>
                <w:tcW w:w="20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1B3941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X</w:t>
                </w: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7057D8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</w:tr>
          <w:tr w:rsidR="00C9624B" w14:paraId="600CEB4E" w14:textId="77777777"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CD1755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Integrable</w:t>
                </w: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04F8B0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C5457D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V</w:t>
                </w:r>
              </w:p>
            </w:tc>
            <w:tc>
              <w:tcPr>
                <w:tcW w:w="20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07A62C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V</w:t>
                </w: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7ED70E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</w:tr>
          <w:tr w:rsidR="00C9624B" w14:paraId="21182D08" w14:textId="77777777"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AC0A84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1C5B78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EDEB8E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20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725BB6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3526A3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</w:tr>
          <w:tr w:rsidR="00C9624B" w14:paraId="6A8187E8" w14:textId="77777777"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846260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BEC7E0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06D5C2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20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435735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755D1B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</w:tr>
          <w:tr w:rsidR="00C9624B" w14:paraId="63B9E69A" w14:textId="77777777"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47CAD8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6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3D61BE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4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DB5C03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20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65BC74" w14:textId="77777777" w:rsidR="00C9624B" w:rsidRDefault="00C9624B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FB6E0E" w14:textId="77777777" w:rsidR="00C9624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</w:tr>
        </w:tbl>
      </w:sdtContent>
    </w:sdt>
    <w:p w14:paraId="6DD081C7" w14:textId="77777777" w:rsidR="00C9624B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730F9558" w14:textId="77777777" w:rsidR="00C9624B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37E13A18" w14:textId="77777777" w:rsidR="00C9624B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</w:p>
    <w:p w14:paraId="567E7E90" w14:textId="77777777" w:rsidR="00C9624B" w:rsidRPr="00B178CC" w:rsidRDefault="00000000">
      <w:pPr>
        <w:pStyle w:val="Ttulo1"/>
        <w:numPr>
          <w:ilvl w:val="0"/>
          <w:numId w:val="1"/>
        </w:numPr>
        <w:spacing w:after="0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heading=h.iikzlcifbfz1" w:colFirst="0" w:colLast="0"/>
      <w:bookmarkEnd w:id="5"/>
      <w:proofErr w:type="spellStart"/>
      <w:r w:rsidRPr="00B178CC">
        <w:rPr>
          <w:rFonts w:ascii="Times New Roman" w:hAnsi="Times New Roman" w:cs="Times New Roman"/>
          <w:color w:val="auto"/>
          <w:sz w:val="32"/>
          <w:szCs w:val="32"/>
        </w:rPr>
        <w:t>Actividades</w:t>
      </w:r>
      <w:proofErr w:type="spellEnd"/>
      <w:r w:rsidRPr="00B178CC">
        <w:rPr>
          <w:rFonts w:ascii="Times New Roman" w:hAnsi="Times New Roman" w:cs="Times New Roman"/>
          <w:color w:val="auto"/>
          <w:sz w:val="32"/>
          <w:szCs w:val="32"/>
        </w:rPr>
        <w:t xml:space="preserve"> de la GCS</w:t>
      </w:r>
    </w:p>
    <w:p w14:paraId="4DCA3DF7" w14:textId="77777777" w:rsidR="00C9624B" w:rsidRPr="00B178CC" w:rsidRDefault="00C9624B">
      <w:pPr>
        <w:ind w:left="720"/>
        <w:rPr>
          <w:rFonts w:ascii="Times New Roman" w:hAnsi="Times New Roman" w:cs="Times New Roman"/>
        </w:rPr>
      </w:pPr>
    </w:p>
    <w:p w14:paraId="62B81CE5" w14:textId="77777777" w:rsidR="00C9624B" w:rsidRPr="00B178CC" w:rsidRDefault="00000000">
      <w:pPr>
        <w:pStyle w:val="Ttulo2"/>
        <w:numPr>
          <w:ilvl w:val="1"/>
          <w:numId w:val="3"/>
        </w:numPr>
        <w:spacing w:after="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heading=h.jo8g5j4lall" w:colFirst="0" w:colLast="0"/>
      <w:bookmarkEnd w:id="6"/>
      <w:proofErr w:type="spellStart"/>
      <w:r w:rsidRPr="00B178CC">
        <w:rPr>
          <w:rFonts w:ascii="Times New Roman" w:hAnsi="Times New Roman" w:cs="Times New Roman"/>
          <w:color w:val="auto"/>
          <w:sz w:val="28"/>
          <w:szCs w:val="28"/>
        </w:rPr>
        <w:t>Identificación</w:t>
      </w:r>
      <w:proofErr w:type="spellEnd"/>
      <w:r w:rsidRPr="00B178CC">
        <w:rPr>
          <w:rFonts w:ascii="Times New Roman" w:hAnsi="Times New Roman" w:cs="Times New Roman"/>
          <w:color w:val="auto"/>
          <w:sz w:val="28"/>
          <w:szCs w:val="28"/>
        </w:rPr>
        <w:t xml:space="preserve"> de la GCS</w:t>
      </w:r>
    </w:p>
    <w:p w14:paraId="4C397A2C" w14:textId="77777777" w:rsidR="00C9624B" w:rsidRPr="00B178CC" w:rsidRDefault="00000000">
      <w:pPr>
        <w:pStyle w:val="Ttulo3"/>
        <w:numPr>
          <w:ilvl w:val="2"/>
          <w:numId w:val="3"/>
        </w:numPr>
        <w:spacing w:after="0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heading=h.a9ochoeayatg" w:colFirst="0" w:colLast="0"/>
      <w:bookmarkEnd w:id="7"/>
      <w:proofErr w:type="spellStart"/>
      <w:r w:rsidRPr="00B178CC">
        <w:rPr>
          <w:rFonts w:ascii="Times New Roman" w:hAnsi="Times New Roman" w:cs="Times New Roman"/>
          <w:color w:val="auto"/>
          <w:sz w:val="24"/>
          <w:szCs w:val="24"/>
        </w:rPr>
        <w:t>Definir</w:t>
      </w:r>
      <w:proofErr w:type="spellEnd"/>
      <w:r w:rsidRPr="00B178C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178CC">
        <w:rPr>
          <w:rFonts w:ascii="Times New Roman" w:hAnsi="Times New Roman" w:cs="Times New Roman"/>
          <w:color w:val="auto"/>
          <w:sz w:val="24"/>
          <w:szCs w:val="24"/>
        </w:rPr>
        <w:t>estructura</w:t>
      </w:r>
      <w:proofErr w:type="spellEnd"/>
      <w:r w:rsidRPr="00B178CC">
        <w:rPr>
          <w:rFonts w:ascii="Times New Roman" w:hAnsi="Times New Roman" w:cs="Times New Roman"/>
          <w:color w:val="auto"/>
          <w:sz w:val="24"/>
          <w:szCs w:val="24"/>
        </w:rPr>
        <w:t xml:space="preserve"> de la </w:t>
      </w:r>
      <w:proofErr w:type="spellStart"/>
      <w:r w:rsidRPr="00B178CC">
        <w:rPr>
          <w:rFonts w:ascii="Times New Roman" w:hAnsi="Times New Roman" w:cs="Times New Roman"/>
          <w:color w:val="auto"/>
          <w:sz w:val="24"/>
          <w:szCs w:val="24"/>
        </w:rPr>
        <w:t>librerías</w:t>
      </w:r>
      <w:proofErr w:type="spellEnd"/>
      <w:r w:rsidRPr="00B178CC">
        <w:rPr>
          <w:rFonts w:ascii="Times New Roman" w:hAnsi="Times New Roman" w:cs="Times New Roman"/>
          <w:color w:val="auto"/>
          <w:sz w:val="24"/>
          <w:szCs w:val="24"/>
        </w:rPr>
        <w:t xml:space="preserve"> del </w:t>
      </w:r>
      <w:proofErr w:type="spellStart"/>
      <w:r w:rsidRPr="00B178CC">
        <w:rPr>
          <w:rFonts w:ascii="Times New Roman" w:hAnsi="Times New Roman" w:cs="Times New Roman"/>
          <w:color w:val="auto"/>
          <w:sz w:val="24"/>
          <w:szCs w:val="24"/>
        </w:rPr>
        <w:t>repositorio</w:t>
      </w:r>
      <w:proofErr w:type="spellEnd"/>
    </w:p>
    <w:p w14:paraId="5410C2EC" w14:textId="77777777" w:rsidR="00C9624B" w:rsidRDefault="00C9624B">
      <w:pPr>
        <w:ind w:left="1440"/>
      </w:pPr>
    </w:p>
    <w:p w14:paraId="2212C8E1" w14:textId="77777777" w:rsidR="00C9624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  <w:r>
        <mc:AlternateContent>
          <mc:Choice Requires="wpg">
            <w:drawing>
              <wp:inline distT="114300" distB="114300" distL="114300" distR="114300" wp14:anchorId="278180AA" wp14:editId="2E31C836">
                <wp:extent cx="3923621" cy="1377073"/>
                <wp:effectExtent l="0" t="0" r="0" b="0"/>
                <wp:docPr id="1339127325" name="Grupo 1339127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3621" cy="1377073"/>
                          <a:chOff x="358775" y="95275"/>
                          <a:chExt cx="7453850" cy="2595950"/>
                        </a:xfrm>
                      </wpg:grpSpPr>
                      <wps:wsp>
                        <wps:cNvPr id="127241522" name="Rectángulo 127241522"/>
                        <wps:cNvSpPr/>
                        <wps:spPr>
                          <a:xfrm>
                            <a:off x="3422425" y="100050"/>
                            <a:ext cx="1511100" cy="76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1E875AD" w14:textId="77777777" w:rsidR="00C9624B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Repositorio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88851908" name="Rectángulo 1988851908"/>
                        <wps:cNvSpPr/>
                        <wps:spPr>
                          <a:xfrm>
                            <a:off x="6296750" y="1925950"/>
                            <a:ext cx="1511100" cy="76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CA0E082" w14:textId="77777777" w:rsidR="00C9624B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Línea base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45256258" name="Rectángulo 2045256258"/>
                        <wps:cNvSpPr/>
                        <wps:spPr>
                          <a:xfrm>
                            <a:off x="363550" y="1925950"/>
                            <a:ext cx="1511100" cy="76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E958775" w14:textId="77777777" w:rsidR="00C9624B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Clientes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7631382" name="Conector: angular 187631382"/>
                        <wps:cNvCnPr/>
                        <wps:spPr>
                          <a:xfrm flipH="1">
                            <a:off x="1119100" y="1390750"/>
                            <a:ext cx="2933700" cy="53520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362482392" name="Rectángulo 362482392"/>
                        <wps:cNvSpPr/>
                        <wps:spPr>
                          <a:xfrm>
                            <a:off x="2367250" y="1925950"/>
                            <a:ext cx="1511100" cy="76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723C444" w14:textId="77777777" w:rsidR="00C9624B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Desarrollo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3771248" name="Rectángulo 93771248"/>
                        <wps:cNvSpPr/>
                        <wps:spPr>
                          <a:xfrm>
                            <a:off x="4370950" y="1925950"/>
                            <a:ext cx="1511100" cy="760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E09FD8E" w14:textId="77777777" w:rsidR="00C9624B" w:rsidRDefault="00000000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Planes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10016557" name="Conector: angular 1810016557"/>
                        <wps:cNvCnPr/>
                        <wps:spPr>
                          <a:xfrm rot="5400000">
                            <a:off x="3117775" y="865650"/>
                            <a:ext cx="1065300" cy="105510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2012581" name="Conector: angular 52012581"/>
                        <wps:cNvCnPr/>
                        <wps:spPr>
                          <a:xfrm>
                            <a:off x="4298034" y="1390700"/>
                            <a:ext cx="2813700" cy="53520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  <wps:wsp>
                        <wps:cNvPr id="538309492" name="Conector: angular 538309492"/>
                        <wps:cNvCnPr/>
                        <wps:spPr>
                          <a:xfrm rot="-5400000" flipH="1">
                            <a:off x="4151275" y="887200"/>
                            <a:ext cx="1065300" cy="1011900"/>
                          </a:xfrm>
                          <a:prstGeom prst="bentConnector3">
                            <a:avLst>
                              <a:gd name="adj1" fmla="val 50005"/>
                            </a:avLst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180AA" id="Grupo 1339127325" o:spid="_x0000_s1026" style="width:308.95pt;height:108.45pt;mso-position-horizontal-relative:char;mso-position-vertical-relative:line" coordorigin="3587,952" coordsize="74538,25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">
                <v:rect id="Rectángulo 127241522" o:spid="_x0000_s1027" style="position:absolute;left:34224;top:1000;width:15111;height:7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21E875AD" w14:textId="77777777" w:rsidR="00C9624B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Repositorio</w:t>
                        </w:r>
                        <w:proofErr w:type="spellEnd"/>
                      </w:p>
                    </w:txbxContent>
                  </v:textbox>
                </v:rect>
                <v:rect id="Rectángulo 1988851908" o:spid="_x0000_s1028" style="position:absolute;left:62967;top:19259;width:15111;height:7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CA0E082" w14:textId="77777777" w:rsidR="00C9624B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Línea base</w:t>
                        </w:r>
                      </w:p>
                    </w:txbxContent>
                  </v:textbox>
                </v:rect>
                <v:rect id="Rectángulo 2045256258" o:spid="_x0000_s1029" style="position:absolute;left:3635;top:19259;width:15111;height:7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E958775" w14:textId="77777777" w:rsidR="00C9624B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Clientes</w:t>
                        </w:r>
                        <w:proofErr w:type="spellEnd"/>
                      </w:p>
                    </w:txbxContent>
                  </v:textbox>
                </v:rect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ector: angular 187631382" o:spid="_x0000_s1030" type="#_x0000_t33" style="position:absolute;left:11191;top:13907;width:29337;height:535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">
                  <v:stroke endarrow="block" joinstyle="round"/>
                </v:shape>
                <v:rect id="Rectángulo 362482392" o:spid="_x0000_s1031" style="position:absolute;left:23672;top:19259;width:15111;height:7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723C444" w14:textId="77777777" w:rsidR="00C9624B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Desarrollo</w:t>
                        </w:r>
                      </w:p>
                    </w:txbxContent>
                  </v:textbox>
                </v:rect>
                <v:rect id="Rectángulo 93771248" o:spid="_x0000_s1032" style="position:absolute;left:43709;top:19259;width:15111;height:7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4E09FD8E" w14:textId="77777777" w:rsidR="00C9624B" w:rsidRDefault="00000000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Planes</w:t>
                        </w:r>
                      </w:p>
                    </w:txbxContent>
                  </v:textbox>
                </v: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r 1810016557" o:spid="_x0000_s1033" type="#_x0000_t34" style="position:absolute;left:31177;top:8656;width:10653;height:10551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" adj="10801">
                  <v:stroke endarrow="block" joinstyle="round"/>
                </v:shape>
                <v:shape id="Conector: angular 52012581" o:spid="_x0000_s1034" type="#_x0000_t33" style="position:absolute;left:42980;top:13907;width:28137;height:535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">
                  <v:stroke endarrow="block" joinstyle="round"/>
                </v:shape>
                <v:shape id="Conector: angular 538309492" o:spid="_x0000_s1035" type="#_x0000_t34" style="position:absolute;left:41512;top:8872;width:10653;height:10119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" adj="10801">
                  <v:stroke endarrow="block" joinstyle="round"/>
                </v:shape>
                <w10:anchorlock/>
              </v:group>
            </w:pict>
          </mc:Fallback>
        </mc:AlternateContent>
      </w:r>
    </w:p>
    <w:p w14:paraId="45B11DDB" w14:textId="77777777" w:rsidR="00C9624B" w:rsidRPr="00B178CC" w:rsidRDefault="00000000">
      <w:pPr>
        <w:pStyle w:val="Ttulo3"/>
        <w:numPr>
          <w:ilvl w:val="2"/>
          <w:numId w:val="3"/>
        </w:numPr>
        <w:spacing w:after="0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heading=h.lbbjeunzcl4z" w:colFirst="0" w:colLast="0"/>
      <w:bookmarkEnd w:id="8"/>
      <w:proofErr w:type="spellStart"/>
      <w:r w:rsidRPr="00B178CC">
        <w:rPr>
          <w:rFonts w:ascii="Times New Roman" w:hAnsi="Times New Roman" w:cs="Times New Roman"/>
          <w:color w:val="auto"/>
          <w:sz w:val="24"/>
          <w:szCs w:val="24"/>
        </w:rPr>
        <w:t>Definición</w:t>
      </w:r>
      <w:proofErr w:type="spellEnd"/>
      <w:r w:rsidRPr="00B178CC">
        <w:rPr>
          <w:rFonts w:ascii="Times New Roman" w:hAnsi="Times New Roman" w:cs="Times New Roman"/>
          <w:color w:val="auto"/>
          <w:sz w:val="24"/>
          <w:szCs w:val="24"/>
        </w:rPr>
        <w:t xml:space="preserve"> de </w:t>
      </w:r>
      <w:proofErr w:type="spellStart"/>
      <w:r w:rsidRPr="00B178CC">
        <w:rPr>
          <w:rFonts w:ascii="Times New Roman" w:hAnsi="Times New Roman" w:cs="Times New Roman"/>
          <w:color w:val="auto"/>
          <w:sz w:val="24"/>
          <w:szCs w:val="24"/>
        </w:rPr>
        <w:t>Nomenclatura</w:t>
      </w:r>
      <w:proofErr w:type="spellEnd"/>
      <w:r w:rsidRPr="00B178CC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36D3244A" w14:textId="77777777" w:rsidR="00C9624B" w:rsidRPr="00B178CC" w:rsidRDefault="00C9624B">
      <w:pPr>
        <w:ind w:left="144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674"/>
        <w:gridCol w:w="5380"/>
      </w:tblGrid>
      <w:tr w:rsidR="00B178CC" w14:paraId="065B2F9F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75AEB321" w14:textId="164DF7A9" w:rsidR="00B178CC" w:rsidRDefault="00B178CC" w:rsidP="00B178CC">
            <w:pPr>
              <w:jc w:val="center"/>
              <w:rPr>
                <w:rFonts w:ascii="Times New Roman" w:hAnsi="Times New Roman" w:cs="Times New Roman"/>
              </w:rPr>
            </w:pPr>
            <w:r w:rsidRPr="00B178CC">
              <w:rPr>
                <w:rFonts w:ascii="Times New Roman" w:hAnsi="Times New Roman" w:cs="Times New Roman"/>
              </w:rPr>
              <w:t>SGC-DG.docx</w:t>
            </w:r>
          </w:p>
        </w:tc>
        <w:tc>
          <w:tcPr>
            <w:tcW w:w="5380" w:type="dxa"/>
            <w:vAlign w:val="center"/>
          </w:tcPr>
          <w:p w14:paraId="4A1AEF4D" w14:textId="011D54F4" w:rsidR="00B178CC" w:rsidRDefault="00B178CC" w:rsidP="00B178C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B178CC">
              <w:rPr>
                <w:rFonts w:ascii="Times New Roman" w:hAnsi="Times New Roman" w:cs="Times New Roman"/>
              </w:rPr>
              <w:t>Documento</w:t>
            </w:r>
            <w:proofErr w:type="spellEnd"/>
            <w:r w:rsidRPr="00B178CC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B178CC">
              <w:rPr>
                <w:rFonts w:ascii="Times New Roman" w:hAnsi="Times New Roman" w:cs="Times New Roman"/>
              </w:rPr>
              <w:t>Gestión</w:t>
            </w:r>
            <w:proofErr w:type="spellEnd"/>
            <w:r w:rsidRPr="00B178CC">
              <w:rPr>
                <w:rFonts w:ascii="Times New Roman" w:hAnsi="Times New Roman" w:cs="Times New Roman"/>
              </w:rPr>
              <w:t xml:space="preserve"> del Proyecto – Detalla </w:t>
            </w:r>
            <w:proofErr w:type="spellStart"/>
            <w:r w:rsidRPr="00B178CC">
              <w:rPr>
                <w:rFonts w:ascii="Times New Roman" w:hAnsi="Times New Roman" w:cs="Times New Roman"/>
              </w:rPr>
              <w:t>los</w:t>
            </w:r>
            <w:proofErr w:type="spellEnd"/>
            <w:r w:rsidRPr="00B178C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178CC">
              <w:rPr>
                <w:rFonts w:ascii="Times New Roman" w:hAnsi="Times New Roman" w:cs="Times New Roman"/>
              </w:rPr>
              <w:t>objetivos</w:t>
            </w:r>
            <w:proofErr w:type="spellEnd"/>
            <w:r w:rsidRPr="00B178C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178CC">
              <w:rPr>
                <w:rFonts w:ascii="Times New Roman" w:hAnsi="Times New Roman" w:cs="Times New Roman"/>
              </w:rPr>
              <w:t>planificación</w:t>
            </w:r>
            <w:proofErr w:type="spellEnd"/>
            <w:r w:rsidRPr="00B178CC">
              <w:rPr>
                <w:rFonts w:ascii="Times New Roman" w:hAnsi="Times New Roman" w:cs="Times New Roman"/>
              </w:rPr>
              <w:t xml:space="preserve"> y roles.</w:t>
            </w:r>
          </w:p>
        </w:tc>
      </w:tr>
      <w:tr w:rsidR="00B178CC" w14:paraId="6999BA45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733EA7A6" w14:textId="0818630A" w:rsidR="00B178CC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>SGC-DN.docx</w:t>
            </w:r>
          </w:p>
        </w:tc>
        <w:tc>
          <w:tcPr>
            <w:tcW w:w="5380" w:type="dxa"/>
            <w:vAlign w:val="center"/>
          </w:tcPr>
          <w:p w14:paraId="45B270AF" w14:textId="323C5ED0" w:rsidR="00B178CC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6782">
              <w:rPr>
                <w:rFonts w:ascii="Times New Roman" w:hAnsi="Times New Roman" w:cs="Times New Roman"/>
              </w:rPr>
              <w:t>Documento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del </w:t>
            </w:r>
            <w:proofErr w:type="spellStart"/>
            <w:r w:rsidRPr="002A6782">
              <w:rPr>
                <w:rFonts w:ascii="Times New Roman" w:hAnsi="Times New Roman" w:cs="Times New Roman"/>
              </w:rPr>
              <w:t>Modelo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Negocio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– Describe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los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procesos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del </w:t>
            </w:r>
            <w:proofErr w:type="spellStart"/>
            <w:r w:rsidRPr="002A6782">
              <w:rPr>
                <w:rFonts w:ascii="Times New Roman" w:hAnsi="Times New Roman" w:cs="Times New Roman"/>
              </w:rPr>
              <w:t>negocio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involucrado</w:t>
            </w:r>
            <w:proofErr w:type="spellEnd"/>
            <w:r w:rsidRPr="002A6782">
              <w:rPr>
                <w:rFonts w:ascii="Times New Roman" w:hAnsi="Times New Roman" w:cs="Times New Roman"/>
              </w:rPr>
              <w:t>.</w:t>
            </w:r>
          </w:p>
        </w:tc>
      </w:tr>
      <w:tr w:rsidR="00B178CC" w14:paraId="7CD8A3EE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498BDAF5" w14:textId="59A63BD4" w:rsidR="00B178CC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>SGC-DR.docx</w:t>
            </w:r>
          </w:p>
        </w:tc>
        <w:tc>
          <w:tcPr>
            <w:tcW w:w="5380" w:type="dxa"/>
            <w:vAlign w:val="center"/>
          </w:tcPr>
          <w:p w14:paraId="155BC671" w14:textId="43A457EE" w:rsidR="00B178CC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6782">
              <w:rPr>
                <w:rFonts w:ascii="Times New Roman" w:hAnsi="Times New Roman" w:cs="Times New Roman"/>
              </w:rPr>
              <w:t>Documento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Requisitos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– Lista y </w:t>
            </w:r>
            <w:proofErr w:type="spellStart"/>
            <w:r w:rsidRPr="002A6782">
              <w:rPr>
                <w:rFonts w:ascii="Times New Roman" w:hAnsi="Times New Roman" w:cs="Times New Roman"/>
              </w:rPr>
              <w:t>explica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los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requerimientos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funcionales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y no </w:t>
            </w:r>
            <w:proofErr w:type="spellStart"/>
            <w:r w:rsidRPr="002A6782">
              <w:rPr>
                <w:rFonts w:ascii="Times New Roman" w:hAnsi="Times New Roman" w:cs="Times New Roman"/>
              </w:rPr>
              <w:t>funcionales</w:t>
            </w:r>
            <w:proofErr w:type="spellEnd"/>
            <w:r w:rsidRPr="002A6782">
              <w:rPr>
                <w:rFonts w:ascii="Times New Roman" w:hAnsi="Times New Roman" w:cs="Times New Roman"/>
              </w:rPr>
              <w:t>.</w:t>
            </w:r>
          </w:p>
        </w:tc>
      </w:tr>
      <w:tr w:rsidR="00B178CC" w14:paraId="092914CE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4EA8EC5F" w14:textId="1796B3E9" w:rsidR="00B178CC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>SGC-DD.docx</w:t>
            </w:r>
          </w:p>
        </w:tc>
        <w:tc>
          <w:tcPr>
            <w:tcW w:w="5380" w:type="dxa"/>
            <w:vAlign w:val="center"/>
          </w:tcPr>
          <w:p w14:paraId="4180E6F5" w14:textId="4C88B651" w:rsidR="00B178CC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6782">
              <w:rPr>
                <w:rFonts w:ascii="Times New Roman" w:hAnsi="Times New Roman" w:cs="Times New Roman"/>
              </w:rPr>
              <w:t>Documento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Diseño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– Define la </w:t>
            </w:r>
            <w:proofErr w:type="spellStart"/>
            <w:r w:rsidRPr="002A6782">
              <w:rPr>
                <w:rFonts w:ascii="Times New Roman" w:hAnsi="Times New Roman" w:cs="Times New Roman"/>
              </w:rPr>
              <w:t>arquitectura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general del </w:t>
            </w:r>
            <w:proofErr w:type="spellStart"/>
            <w:r w:rsidRPr="002A6782">
              <w:rPr>
                <w:rFonts w:ascii="Times New Roman" w:hAnsi="Times New Roman" w:cs="Times New Roman"/>
              </w:rPr>
              <w:t>sistema</w:t>
            </w:r>
            <w:proofErr w:type="spellEnd"/>
            <w:r w:rsidRPr="002A6782">
              <w:rPr>
                <w:rFonts w:ascii="Times New Roman" w:hAnsi="Times New Roman" w:cs="Times New Roman"/>
              </w:rPr>
              <w:t>.</w:t>
            </w:r>
          </w:p>
        </w:tc>
      </w:tr>
      <w:tr w:rsidR="00B178CC" w14:paraId="76299AA5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080FE779" w14:textId="7B794BCD" w:rsidR="00B178CC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lastRenderedPageBreak/>
              <w:t>SGC-DBD.docx</w:t>
            </w:r>
          </w:p>
        </w:tc>
        <w:tc>
          <w:tcPr>
            <w:tcW w:w="5380" w:type="dxa"/>
            <w:vAlign w:val="center"/>
          </w:tcPr>
          <w:p w14:paraId="652FCF1E" w14:textId="76CC6232" w:rsidR="00B178CC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6782">
              <w:rPr>
                <w:rFonts w:ascii="Times New Roman" w:hAnsi="Times New Roman" w:cs="Times New Roman"/>
              </w:rPr>
              <w:t>Diagrama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Base de Datos – </w:t>
            </w:r>
            <w:proofErr w:type="spellStart"/>
            <w:r w:rsidRPr="002A6782">
              <w:rPr>
                <w:rFonts w:ascii="Times New Roman" w:hAnsi="Times New Roman" w:cs="Times New Roman"/>
              </w:rPr>
              <w:t>Representación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visual de la </w:t>
            </w:r>
            <w:proofErr w:type="spellStart"/>
            <w:r w:rsidRPr="002A6782">
              <w:rPr>
                <w:rFonts w:ascii="Times New Roman" w:hAnsi="Times New Roman" w:cs="Times New Roman"/>
              </w:rPr>
              <w:t>estructura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datos</w:t>
            </w:r>
            <w:proofErr w:type="spellEnd"/>
            <w:r w:rsidRPr="002A6782">
              <w:rPr>
                <w:rFonts w:ascii="Times New Roman" w:hAnsi="Times New Roman" w:cs="Times New Roman"/>
              </w:rPr>
              <w:t>.</w:t>
            </w:r>
          </w:p>
        </w:tc>
      </w:tr>
      <w:tr w:rsidR="002A6782" w14:paraId="190AFAED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78B7A7D5" w14:textId="1332D34C" w:rsidR="002A6782" w:rsidRPr="002A6782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>SGC-</w:t>
            </w:r>
            <w:proofErr w:type="spellStart"/>
            <w:r w:rsidRPr="002A6782">
              <w:rPr>
                <w:rFonts w:ascii="Times New Roman" w:hAnsi="Times New Roman" w:cs="Times New Roman"/>
              </w:rPr>
              <w:t>BD.mwb</w:t>
            </w:r>
            <w:proofErr w:type="spellEnd"/>
          </w:p>
        </w:tc>
        <w:tc>
          <w:tcPr>
            <w:tcW w:w="5380" w:type="dxa"/>
            <w:vAlign w:val="center"/>
          </w:tcPr>
          <w:p w14:paraId="38AE7D55" w14:textId="3C857D3F" w:rsidR="002A6782" w:rsidRPr="002A6782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6782">
              <w:rPr>
                <w:rFonts w:ascii="Times New Roman" w:hAnsi="Times New Roman" w:cs="Times New Roman"/>
              </w:rPr>
              <w:t>Modelo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Base de Datos – </w:t>
            </w:r>
            <w:proofErr w:type="spellStart"/>
            <w:r w:rsidRPr="002A6782">
              <w:rPr>
                <w:rFonts w:ascii="Times New Roman" w:hAnsi="Times New Roman" w:cs="Times New Roman"/>
              </w:rPr>
              <w:t>Archivo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editable con </w:t>
            </w:r>
            <w:proofErr w:type="spellStart"/>
            <w:r w:rsidRPr="002A6782">
              <w:rPr>
                <w:rFonts w:ascii="Times New Roman" w:hAnsi="Times New Roman" w:cs="Times New Roman"/>
              </w:rPr>
              <w:t>el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diseño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estructural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la BD.</w:t>
            </w:r>
          </w:p>
        </w:tc>
      </w:tr>
      <w:tr w:rsidR="002A6782" w14:paraId="7CBFED37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55490FCB" w14:textId="4B75D330" w:rsidR="002A6782" w:rsidRPr="002A6782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>SGC-FD.docx</w:t>
            </w:r>
          </w:p>
        </w:tc>
        <w:tc>
          <w:tcPr>
            <w:tcW w:w="5380" w:type="dxa"/>
            <w:vAlign w:val="center"/>
          </w:tcPr>
          <w:p w14:paraId="6EEFB356" w14:textId="4157EC14" w:rsidR="002A6782" w:rsidRPr="002A6782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 xml:space="preserve">Feedback de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diseño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2A6782">
              <w:rPr>
                <w:rFonts w:ascii="Times New Roman" w:hAnsi="Times New Roman" w:cs="Times New Roman"/>
              </w:rPr>
              <w:t>Registro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validaciones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 w:rsidRPr="002A6782">
              <w:rPr>
                <w:rFonts w:ascii="Times New Roman" w:hAnsi="Times New Roman" w:cs="Times New Roman"/>
              </w:rPr>
              <w:t>observaciones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del </w:t>
            </w:r>
            <w:proofErr w:type="spellStart"/>
            <w:r w:rsidRPr="002A6782">
              <w:rPr>
                <w:rFonts w:ascii="Times New Roman" w:hAnsi="Times New Roman" w:cs="Times New Roman"/>
              </w:rPr>
              <w:t>cliente</w:t>
            </w:r>
            <w:proofErr w:type="spellEnd"/>
            <w:r w:rsidRPr="002A6782">
              <w:rPr>
                <w:rFonts w:ascii="Times New Roman" w:hAnsi="Times New Roman" w:cs="Times New Roman"/>
              </w:rPr>
              <w:t>.</w:t>
            </w:r>
          </w:p>
        </w:tc>
      </w:tr>
      <w:tr w:rsidR="002A6782" w14:paraId="43165733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69FC444C" w14:textId="042E612C" w:rsidR="002A6782" w:rsidRPr="002A6782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>SGC-F</w:t>
            </w:r>
            <w:r w:rsidR="000C1E9F">
              <w:rPr>
                <w:rFonts w:ascii="Times New Roman" w:hAnsi="Times New Roman" w:cs="Times New Roman"/>
              </w:rPr>
              <w:t>F</w:t>
            </w:r>
            <w:r w:rsidRPr="002A6782">
              <w:rPr>
                <w:rFonts w:ascii="Times New Roman" w:hAnsi="Times New Roman" w:cs="Times New Roman"/>
              </w:rPr>
              <w:t>.zip</w:t>
            </w:r>
          </w:p>
        </w:tc>
        <w:tc>
          <w:tcPr>
            <w:tcW w:w="5380" w:type="dxa"/>
            <w:vAlign w:val="center"/>
          </w:tcPr>
          <w:p w14:paraId="0DD5186A" w14:textId="060F2054" w:rsidR="002A6782" w:rsidRPr="002A6782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 xml:space="preserve">Código </w:t>
            </w:r>
            <w:proofErr w:type="spellStart"/>
            <w:r w:rsidRPr="002A6782">
              <w:rPr>
                <w:rFonts w:ascii="Times New Roman" w:hAnsi="Times New Roman" w:cs="Times New Roman"/>
              </w:rPr>
              <w:t>fuente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del frontend – </w:t>
            </w:r>
            <w:proofErr w:type="spellStart"/>
            <w:r w:rsidRPr="002A6782">
              <w:rPr>
                <w:rFonts w:ascii="Times New Roman" w:hAnsi="Times New Roman" w:cs="Times New Roman"/>
              </w:rPr>
              <w:t>Archivos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comprimidos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del </w:t>
            </w:r>
            <w:proofErr w:type="spellStart"/>
            <w:r w:rsidRPr="002A6782">
              <w:rPr>
                <w:rFonts w:ascii="Times New Roman" w:hAnsi="Times New Roman" w:cs="Times New Roman"/>
              </w:rPr>
              <w:t>desarrollo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del </w:t>
            </w:r>
            <w:proofErr w:type="spellStart"/>
            <w:r w:rsidRPr="002A6782">
              <w:rPr>
                <w:rFonts w:ascii="Times New Roman" w:hAnsi="Times New Roman" w:cs="Times New Roman"/>
              </w:rPr>
              <w:t>lado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cliente</w:t>
            </w:r>
            <w:proofErr w:type="spellEnd"/>
            <w:r w:rsidRPr="002A6782">
              <w:rPr>
                <w:rFonts w:ascii="Times New Roman" w:hAnsi="Times New Roman" w:cs="Times New Roman"/>
              </w:rPr>
              <w:t>.</w:t>
            </w:r>
          </w:p>
        </w:tc>
      </w:tr>
      <w:tr w:rsidR="002A6782" w14:paraId="3EE82A76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4B1C1E50" w14:textId="213A2A3B" w:rsidR="002A6782" w:rsidRPr="002A6782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>SGC-</w:t>
            </w:r>
            <w:r w:rsidR="000C1E9F">
              <w:rPr>
                <w:rFonts w:ascii="Times New Roman" w:hAnsi="Times New Roman" w:cs="Times New Roman"/>
              </w:rPr>
              <w:t>FB</w:t>
            </w:r>
            <w:r w:rsidRPr="002A6782">
              <w:rPr>
                <w:rFonts w:ascii="Times New Roman" w:hAnsi="Times New Roman" w:cs="Times New Roman"/>
              </w:rPr>
              <w:t>.zip</w:t>
            </w:r>
          </w:p>
        </w:tc>
        <w:tc>
          <w:tcPr>
            <w:tcW w:w="5380" w:type="dxa"/>
            <w:vAlign w:val="center"/>
          </w:tcPr>
          <w:p w14:paraId="10C3B44A" w14:textId="75578D64" w:rsidR="002A6782" w:rsidRPr="002A6782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 xml:space="preserve">Código </w:t>
            </w:r>
            <w:proofErr w:type="spellStart"/>
            <w:r w:rsidRPr="002A6782">
              <w:rPr>
                <w:rFonts w:ascii="Times New Roman" w:hAnsi="Times New Roman" w:cs="Times New Roman"/>
              </w:rPr>
              <w:t>fuente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del backend – </w:t>
            </w:r>
            <w:proofErr w:type="spellStart"/>
            <w:r w:rsidRPr="002A6782">
              <w:rPr>
                <w:rFonts w:ascii="Times New Roman" w:hAnsi="Times New Roman" w:cs="Times New Roman"/>
              </w:rPr>
              <w:t>Archivos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comprimidos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del </w:t>
            </w:r>
            <w:proofErr w:type="spellStart"/>
            <w:r w:rsidRPr="002A6782">
              <w:rPr>
                <w:rFonts w:ascii="Times New Roman" w:hAnsi="Times New Roman" w:cs="Times New Roman"/>
              </w:rPr>
              <w:t>desarrollo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del </w:t>
            </w:r>
            <w:proofErr w:type="spellStart"/>
            <w:r w:rsidRPr="002A6782">
              <w:rPr>
                <w:rFonts w:ascii="Times New Roman" w:hAnsi="Times New Roman" w:cs="Times New Roman"/>
              </w:rPr>
              <w:t>lado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servidor</w:t>
            </w:r>
            <w:proofErr w:type="spellEnd"/>
            <w:r w:rsidRPr="002A6782">
              <w:rPr>
                <w:rFonts w:ascii="Times New Roman" w:hAnsi="Times New Roman" w:cs="Times New Roman"/>
              </w:rPr>
              <w:t>.</w:t>
            </w:r>
          </w:p>
        </w:tc>
      </w:tr>
      <w:tr w:rsidR="002A6782" w14:paraId="4F41B8ED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6BB1D7D1" w14:textId="2DA39ABB" w:rsidR="002A6782" w:rsidRPr="002A6782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>SGC-</w:t>
            </w:r>
            <w:r w:rsidR="000C1E9F">
              <w:rPr>
                <w:rFonts w:ascii="Times New Roman" w:hAnsi="Times New Roman" w:cs="Times New Roman"/>
              </w:rPr>
              <w:t>DEP</w:t>
            </w:r>
            <w:r w:rsidRPr="002A6782">
              <w:rPr>
                <w:rFonts w:ascii="Times New Roman" w:hAnsi="Times New Roman" w:cs="Times New Roman"/>
              </w:rPr>
              <w:t>.docx</w:t>
            </w:r>
          </w:p>
        </w:tc>
        <w:tc>
          <w:tcPr>
            <w:tcW w:w="5380" w:type="dxa"/>
            <w:vAlign w:val="center"/>
          </w:tcPr>
          <w:p w14:paraId="20B15CCC" w14:textId="04ECA96C" w:rsidR="002A6782" w:rsidRPr="002A6782" w:rsidRDefault="002A6782" w:rsidP="002A678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6782">
              <w:rPr>
                <w:rFonts w:ascii="Times New Roman" w:hAnsi="Times New Roman" w:cs="Times New Roman"/>
              </w:rPr>
              <w:t>Documento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con </w:t>
            </w:r>
            <w:proofErr w:type="spellStart"/>
            <w:r w:rsidRPr="002A6782">
              <w:rPr>
                <w:rFonts w:ascii="Times New Roman" w:hAnsi="Times New Roman" w:cs="Times New Roman"/>
              </w:rPr>
              <w:t>evidencias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pruebas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integración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entre frontend y backend.</w:t>
            </w:r>
          </w:p>
        </w:tc>
      </w:tr>
      <w:tr w:rsidR="002A6782" w14:paraId="3FA01C17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6C8C71D0" w14:textId="5913F8B3" w:rsidR="002A6782" w:rsidRPr="002A6782" w:rsidRDefault="002A6782" w:rsidP="00B178CC">
            <w:pPr>
              <w:jc w:val="center"/>
              <w:rPr>
                <w:rFonts w:ascii="Times New Roman" w:hAnsi="Times New Roman" w:cs="Times New Roman"/>
              </w:rPr>
            </w:pPr>
            <w:r w:rsidRPr="002A6782">
              <w:rPr>
                <w:rFonts w:ascii="Times New Roman" w:hAnsi="Times New Roman" w:cs="Times New Roman"/>
              </w:rPr>
              <w:t>SGC-</w:t>
            </w:r>
            <w:r w:rsidR="000C1E9F">
              <w:rPr>
                <w:rFonts w:ascii="Times New Roman" w:hAnsi="Times New Roman" w:cs="Times New Roman"/>
              </w:rPr>
              <w:t>RP</w:t>
            </w:r>
            <w:r w:rsidRPr="002A6782">
              <w:rPr>
                <w:rFonts w:ascii="Times New Roman" w:hAnsi="Times New Roman" w:cs="Times New Roman"/>
              </w:rPr>
              <w:t>.docx</w:t>
            </w:r>
          </w:p>
        </w:tc>
        <w:tc>
          <w:tcPr>
            <w:tcW w:w="5380" w:type="dxa"/>
            <w:vAlign w:val="center"/>
          </w:tcPr>
          <w:p w14:paraId="62F72DAC" w14:textId="6170438A" w:rsidR="002A6782" w:rsidRPr="002A6782" w:rsidRDefault="002A6782" w:rsidP="002A678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2A6782">
              <w:rPr>
                <w:rFonts w:ascii="Times New Roman" w:hAnsi="Times New Roman" w:cs="Times New Roman"/>
              </w:rPr>
              <w:t>Reporte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pruebas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2A6782">
              <w:rPr>
                <w:rFonts w:ascii="Times New Roman" w:hAnsi="Times New Roman" w:cs="Times New Roman"/>
              </w:rPr>
              <w:t>Resultados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pruebas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A6782">
              <w:rPr>
                <w:rFonts w:ascii="Times New Roman" w:hAnsi="Times New Roman" w:cs="Times New Roman"/>
              </w:rPr>
              <w:t>unitarias</w:t>
            </w:r>
            <w:proofErr w:type="spellEnd"/>
            <w:r w:rsidRPr="002A6782">
              <w:rPr>
                <w:rFonts w:ascii="Times New Roman" w:hAnsi="Times New Roman" w:cs="Times New Roman"/>
              </w:rPr>
              <w:t xml:space="preserve"> e </w:t>
            </w:r>
            <w:proofErr w:type="spellStart"/>
            <w:r w:rsidRPr="002A6782">
              <w:rPr>
                <w:rFonts w:ascii="Times New Roman" w:hAnsi="Times New Roman" w:cs="Times New Roman"/>
              </w:rPr>
              <w:t>integradas</w:t>
            </w:r>
            <w:proofErr w:type="spellEnd"/>
            <w:r w:rsidRPr="002A6782">
              <w:rPr>
                <w:rFonts w:ascii="Times New Roman" w:hAnsi="Times New Roman" w:cs="Times New Roman"/>
              </w:rPr>
              <w:t>.</w:t>
            </w:r>
          </w:p>
        </w:tc>
      </w:tr>
      <w:tr w:rsidR="002A6782" w14:paraId="14AF2E65" w14:textId="77777777" w:rsidTr="00B178CC">
        <w:trPr>
          <w:trHeight w:val="506"/>
          <w:jc w:val="center"/>
        </w:trPr>
        <w:tc>
          <w:tcPr>
            <w:tcW w:w="1674" w:type="dxa"/>
            <w:vAlign w:val="center"/>
          </w:tcPr>
          <w:p w14:paraId="7914CD7F" w14:textId="48D3F6AD" w:rsidR="002A6782" w:rsidRPr="002A6782" w:rsidRDefault="000C1E9F" w:rsidP="00B178CC">
            <w:pPr>
              <w:jc w:val="center"/>
              <w:rPr>
                <w:rFonts w:ascii="Times New Roman" w:hAnsi="Times New Roman" w:cs="Times New Roman"/>
              </w:rPr>
            </w:pPr>
            <w:r w:rsidRPr="000C1E9F">
              <w:rPr>
                <w:rFonts w:ascii="Times New Roman" w:hAnsi="Times New Roman" w:cs="Times New Roman"/>
              </w:rPr>
              <w:t>SGC-</w:t>
            </w:r>
            <w:r>
              <w:rPr>
                <w:rFonts w:ascii="Times New Roman" w:hAnsi="Times New Roman" w:cs="Times New Roman"/>
              </w:rPr>
              <w:t>MD</w:t>
            </w:r>
            <w:r w:rsidRPr="000C1E9F">
              <w:rPr>
                <w:rFonts w:ascii="Times New Roman" w:hAnsi="Times New Roman" w:cs="Times New Roman"/>
              </w:rPr>
              <w:t>.docx</w:t>
            </w:r>
          </w:p>
        </w:tc>
        <w:tc>
          <w:tcPr>
            <w:tcW w:w="5380" w:type="dxa"/>
            <w:vAlign w:val="center"/>
          </w:tcPr>
          <w:p w14:paraId="2E1C7487" w14:textId="2D3AA4F4" w:rsidR="002A6782" w:rsidRPr="002A6782" w:rsidRDefault="000C1E9F" w:rsidP="002A6782">
            <w:pPr>
              <w:jc w:val="center"/>
              <w:rPr>
                <w:rFonts w:ascii="Times New Roman" w:hAnsi="Times New Roman" w:cs="Times New Roman"/>
              </w:rPr>
            </w:pPr>
            <w:r w:rsidRPr="000C1E9F">
              <w:rPr>
                <w:rFonts w:ascii="Times New Roman" w:hAnsi="Times New Roman" w:cs="Times New Roman"/>
              </w:rPr>
              <w:t xml:space="preserve">Manual de </w:t>
            </w:r>
            <w:proofErr w:type="spellStart"/>
            <w:r w:rsidRPr="000C1E9F">
              <w:rPr>
                <w:rFonts w:ascii="Times New Roman" w:hAnsi="Times New Roman" w:cs="Times New Roman"/>
              </w:rPr>
              <w:t>Despliegue</w:t>
            </w:r>
            <w:proofErr w:type="spellEnd"/>
            <w:r w:rsidRPr="000C1E9F">
              <w:rPr>
                <w:rFonts w:ascii="Times New Roman" w:hAnsi="Times New Roman" w:cs="Times New Roman"/>
              </w:rPr>
              <w:t xml:space="preserve"> – Guía para </w:t>
            </w:r>
            <w:proofErr w:type="spellStart"/>
            <w:r w:rsidRPr="000C1E9F">
              <w:rPr>
                <w:rFonts w:ascii="Times New Roman" w:hAnsi="Times New Roman" w:cs="Times New Roman"/>
              </w:rPr>
              <w:t>publicar</w:t>
            </w:r>
            <w:proofErr w:type="spellEnd"/>
            <w:r w:rsidRPr="000C1E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1E9F">
              <w:rPr>
                <w:rFonts w:ascii="Times New Roman" w:hAnsi="Times New Roman" w:cs="Times New Roman"/>
              </w:rPr>
              <w:t>el</w:t>
            </w:r>
            <w:proofErr w:type="spellEnd"/>
            <w:r w:rsidRPr="000C1E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1E9F">
              <w:rPr>
                <w:rFonts w:ascii="Times New Roman" w:hAnsi="Times New Roman" w:cs="Times New Roman"/>
              </w:rPr>
              <w:t>sistema</w:t>
            </w:r>
            <w:proofErr w:type="spellEnd"/>
            <w:r w:rsidRPr="000C1E9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1E9F">
              <w:rPr>
                <w:rFonts w:ascii="Times New Roman" w:hAnsi="Times New Roman" w:cs="Times New Roman"/>
              </w:rPr>
              <w:t>en</w:t>
            </w:r>
            <w:proofErr w:type="spellEnd"/>
            <w:r w:rsidRPr="000C1E9F">
              <w:rPr>
                <w:rFonts w:ascii="Times New Roman" w:hAnsi="Times New Roman" w:cs="Times New Roman"/>
              </w:rPr>
              <w:t xml:space="preserve"> un </w:t>
            </w:r>
            <w:proofErr w:type="spellStart"/>
            <w:r w:rsidRPr="000C1E9F">
              <w:rPr>
                <w:rFonts w:ascii="Times New Roman" w:hAnsi="Times New Roman" w:cs="Times New Roman"/>
              </w:rPr>
              <w:t>entorno</w:t>
            </w:r>
            <w:proofErr w:type="spellEnd"/>
            <w:r w:rsidRPr="000C1E9F"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 w:rsidRPr="000C1E9F">
              <w:rPr>
                <w:rFonts w:ascii="Times New Roman" w:hAnsi="Times New Roman" w:cs="Times New Roman"/>
              </w:rPr>
              <w:t>producción</w:t>
            </w:r>
            <w:proofErr w:type="spellEnd"/>
            <w:r w:rsidRPr="000C1E9F">
              <w:rPr>
                <w:rFonts w:ascii="Times New Roman" w:hAnsi="Times New Roman" w:cs="Times New Roman"/>
              </w:rPr>
              <w:t>.</w:t>
            </w:r>
          </w:p>
        </w:tc>
      </w:tr>
    </w:tbl>
    <w:p w14:paraId="5D23FA88" w14:textId="77777777" w:rsidR="00C9624B" w:rsidRPr="00B178CC" w:rsidRDefault="00C9624B">
      <w:pPr>
        <w:ind w:left="1440"/>
        <w:rPr>
          <w:rFonts w:ascii="Times New Roman" w:hAnsi="Times New Roman" w:cs="Times New Roman"/>
        </w:rPr>
      </w:pPr>
    </w:p>
    <w:p w14:paraId="1C379600" w14:textId="77777777" w:rsidR="00C9624B" w:rsidRDefault="00C9624B"/>
    <w:p w14:paraId="0E92DF88" w14:textId="77777777" w:rsidR="002A6782" w:rsidRDefault="002A6782"/>
    <w:p w14:paraId="1E65CEA1" w14:textId="77777777" w:rsidR="002A6782" w:rsidRDefault="002A6782"/>
    <w:p w14:paraId="31E85873" w14:textId="77777777" w:rsidR="000C1E9F" w:rsidRDefault="000C1E9F"/>
    <w:p w14:paraId="47FDA3F8" w14:textId="77777777" w:rsidR="000C1E9F" w:rsidRDefault="000C1E9F"/>
    <w:p w14:paraId="4B7DC930" w14:textId="77777777" w:rsidR="000C1E9F" w:rsidRDefault="000C1E9F"/>
    <w:p w14:paraId="062BF9D4" w14:textId="77777777" w:rsidR="000C1E9F" w:rsidRDefault="000C1E9F"/>
    <w:p w14:paraId="2C4A373D" w14:textId="77777777" w:rsidR="000C1E9F" w:rsidRDefault="000C1E9F"/>
    <w:p w14:paraId="4C00B050" w14:textId="77777777" w:rsidR="000C1E9F" w:rsidRDefault="000C1E9F"/>
    <w:p w14:paraId="1B823FA4" w14:textId="77777777" w:rsidR="00C9624B" w:rsidRPr="00B178CC" w:rsidRDefault="00000000">
      <w:pPr>
        <w:numPr>
          <w:ilvl w:val="2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178CC">
        <w:rPr>
          <w:rFonts w:ascii="Times New Roman" w:hAnsi="Times New Roman" w:cs="Times New Roman"/>
          <w:sz w:val="24"/>
          <w:szCs w:val="24"/>
        </w:rPr>
        <w:t xml:space="preserve">Lista de </w:t>
      </w:r>
      <w:proofErr w:type="gramStart"/>
      <w:r w:rsidRPr="00B178CC">
        <w:rPr>
          <w:rFonts w:ascii="Times New Roman" w:hAnsi="Times New Roman" w:cs="Times New Roman"/>
          <w:sz w:val="24"/>
          <w:szCs w:val="24"/>
        </w:rPr>
        <w:t>Items  (</w:t>
      </w:r>
      <w:proofErr w:type="spellStart"/>
      <w:proofErr w:type="gramEnd"/>
      <w:r w:rsidRPr="00B178CC">
        <w:rPr>
          <w:rFonts w:ascii="Times New Roman" w:hAnsi="Times New Roman" w:cs="Times New Roman"/>
          <w:sz w:val="24"/>
          <w:szCs w:val="24"/>
        </w:rPr>
        <w:t>Clasificación</w:t>
      </w:r>
      <w:proofErr w:type="spellEnd"/>
      <w:r w:rsidRPr="00B178C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178CC">
        <w:rPr>
          <w:rFonts w:ascii="Times New Roman" w:hAnsi="Times New Roman" w:cs="Times New Roman"/>
          <w:sz w:val="24"/>
          <w:szCs w:val="24"/>
        </w:rPr>
        <w:t>Ítems</w:t>
      </w:r>
      <w:proofErr w:type="spellEnd"/>
      <w:r w:rsidRPr="00B178CC">
        <w:rPr>
          <w:rFonts w:ascii="Times New Roman" w:hAnsi="Times New Roman" w:cs="Times New Roman"/>
          <w:sz w:val="24"/>
          <w:szCs w:val="24"/>
        </w:rPr>
        <w:t>)</w:t>
      </w:r>
    </w:p>
    <w:p w14:paraId="6ED02E8C" w14:textId="77777777" w:rsidR="00C9624B" w:rsidRDefault="00C9624B">
      <w:pPr>
        <w:spacing w:after="0"/>
        <w:ind w:left="1440"/>
      </w:pPr>
    </w:p>
    <w:sdt>
      <w:sdtPr>
        <w:tag w:val="goog_rdk_2"/>
        <w:id w:val="346527398"/>
        <w:lock w:val="contentLocked"/>
      </w:sdtPr>
      <w:sdtContent>
        <w:tbl>
          <w:tblPr>
            <w:tblStyle w:val="a2"/>
            <w:tblW w:w="7110" w:type="dxa"/>
            <w:tblInd w:w="144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30"/>
            <w:gridCol w:w="2805"/>
            <w:gridCol w:w="1875"/>
            <w:gridCol w:w="1200"/>
          </w:tblGrid>
          <w:tr w:rsidR="00C9624B" w14:paraId="3F414347" w14:textId="77777777">
            <w:tc>
              <w:tcPr>
                <w:tcW w:w="12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96A500" w14:textId="77777777" w:rsidR="00C9624B" w:rsidRDefault="00000000">
                <w:pPr>
                  <w:widowControl w:val="0"/>
                  <w:spacing w:after="0" w:line="240" w:lineRule="auto"/>
                  <w:rPr>
                    <w:b/>
                  </w:rPr>
                </w:pPr>
                <w:r>
                  <w:rPr>
                    <w:b/>
                  </w:rPr>
                  <w:t>Tipo</w:t>
                </w:r>
              </w:p>
              <w:p w14:paraId="0544B976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(Evolucion</w:t>
                </w:r>
              </w:p>
              <w:p w14:paraId="388B89C8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Fuente</w:t>
                </w:r>
              </w:p>
              <w:p w14:paraId="5C31940C" w14:textId="77777777" w:rsidR="00C9624B" w:rsidRDefault="00000000">
                <w:pPr>
                  <w:widowControl w:val="0"/>
                  <w:spacing w:after="0" w:line="240" w:lineRule="auto"/>
                  <w:rPr>
                    <w:b/>
                  </w:rPr>
                </w:pPr>
                <w:r>
                  <w:t>Soporte</w:t>
                </w:r>
                <w:r>
                  <w:rPr>
                    <w:b/>
                  </w:rPr>
                  <w:t>)</w:t>
                </w: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097AC1" w14:textId="77777777" w:rsidR="00C9624B" w:rsidRDefault="00000000">
                <w:pPr>
                  <w:widowControl w:val="0"/>
                  <w:spacing w:after="0" w:line="240" w:lineRule="auto"/>
                  <w:rPr>
                    <w:b/>
                  </w:rPr>
                </w:pPr>
                <w:r>
                  <w:rPr>
                    <w:b/>
                  </w:rPr>
                  <w:t>Item</w:t>
                </w:r>
              </w:p>
            </w:tc>
            <w:tc>
              <w:tcPr>
                <w:tcW w:w="18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B73B9F" w14:textId="77777777" w:rsidR="00C9624B" w:rsidRDefault="00000000">
                <w:pPr>
                  <w:widowControl w:val="0"/>
                  <w:spacing w:after="0" w:line="240" w:lineRule="auto"/>
                  <w:rPr>
                    <w:b/>
                  </w:rPr>
                </w:pPr>
                <w:r>
                  <w:rPr>
                    <w:b/>
                  </w:rPr>
                  <w:t>Nomenclatura</w:t>
                </w:r>
              </w:p>
            </w:tc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76FFD5" w14:textId="77777777" w:rsidR="00C9624B" w:rsidRDefault="00000000">
                <w:pPr>
                  <w:widowControl w:val="0"/>
                  <w:spacing w:after="0" w:line="240" w:lineRule="auto"/>
                  <w:rPr>
                    <w:b/>
                  </w:rPr>
                </w:pPr>
                <w:r>
                  <w:rPr>
                    <w:b/>
                  </w:rPr>
                  <w:t>Proyecto</w:t>
                </w:r>
              </w:p>
            </w:tc>
          </w:tr>
          <w:tr w:rsidR="00C9624B" w14:paraId="1693B7FA" w14:textId="77777777">
            <w:trPr>
              <w:trHeight w:val="448"/>
            </w:trPr>
            <w:tc>
              <w:tcPr>
                <w:tcW w:w="12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BEDDC6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Evolucion</w:t>
                </w: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4ECCBF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Documento de Negocio</w:t>
                </w:r>
              </w:p>
            </w:tc>
            <w:tc>
              <w:tcPr>
                <w:tcW w:w="18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1190BB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SGSC-DN.docx</w:t>
                </w:r>
              </w:p>
            </w:tc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EA2B81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SGSC</w:t>
                </w:r>
              </w:p>
            </w:tc>
          </w:tr>
          <w:tr w:rsidR="00C9624B" w14:paraId="4FC1C9DA" w14:textId="77777777">
            <w:tc>
              <w:tcPr>
                <w:tcW w:w="12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05A991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Evolucion</w:t>
                </w: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46FEE9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Documento de Requisitos</w:t>
                </w:r>
              </w:p>
            </w:tc>
            <w:tc>
              <w:tcPr>
                <w:tcW w:w="18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AE054F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SGSC-DR.docx</w:t>
                </w:r>
              </w:p>
            </w:tc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0EB1A4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SGSC</w:t>
                </w:r>
              </w:p>
            </w:tc>
          </w:tr>
          <w:tr w:rsidR="00C9624B" w14:paraId="2140CC50" w14:textId="77777777">
            <w:tc>
              <w:tcPr>
                <w:tcW w:w="12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6991FA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Evolucion</w:t>
                </w: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11FF3B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8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796B59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182B46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</w:tr>
          <w:tr w:rsidR="00C9624B" w14:paraId="638E4346" w14:textId="77777777">
            <w:tc>
              <w:tcPr>
                <w:tcW w:w="12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EACF29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1A3747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8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C78166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BC0164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</w:tr>
          <w:tr w:rsidR="00C9624B" w14:paraId="75B118B2" w14:textId="77777777">
            <w:tc>
              <w:tcPr>
                <w:tcW w:w="12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B7CE7C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796721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8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762F09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F74223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</w:tr>
          <w:tr w:rsidR="00C9624B" w14:paraId="372FD8DF" w14:textId="77777777">
            <w:tc>
              <w:tcPr>
                <w:tcW w:w="12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0D58A8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Fuente</w:t>
                </w: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0EDF66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8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9D38FF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A092E2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EDP</w:t>
                </w:r>
              </w:p>
            </w:tc>
          </w:tr>
          <w:tr w:rsidR="00C9624B" w14:paraId="1279BAF4" w14:textId="77777777">
            <w:tc>
              <w:tcPr>
                <w:tcW w:w="12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9FA4B9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Soporte</w:t>
                </w:r>
              </w:p>
              <w:p w14:paraId="247F3283" w14:textId="77777777" w:rsidR="00C9624B" w:rsidRDefault="00000000">
                <w:pPr>
                  <w:widowControl w:val="0"/>
                  <w:spacing w:after="0" w:line="240" w:lineRule="auto"/>
                </w:pPr>
                <w:r>
                  <w:t>(Librerías/Extensiones)</w:t>
                </w: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C1953F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8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875A92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AA4DDC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</w:tr>
          <w:tr w:rsidR="00C9624B" w14:paraId="10479A26" w14:textId="77777777">
            <w:tc>
              <w:tcPr>
                <w:tcW w:w="12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05E7CC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9A700C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87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C96EA0" w14:textId="77777777" w:rsidR="00C9624B" w:rsidRDefault="00C9624B">
                <w:pPr>
                  <w:widowControl w:val="0"/>
                  <w:spacing w:after="0" w:line="240" w:lineRule="auto"/>
                </w:pPr>
              </w:p>
            </w:tc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A5CA1D" w14:textId="77777777" w:rsidR="00C9624B" w:rsidRDefault="00000000">
                <w:pPr>
                  <w:widowControl w:val="0"/>
                  <w:spacing w:after="0" w:line="240" w:lineRule="auto"/>
                </w:pPr>
              </w:p>
            </w:tc>
          </w:tr>
        </w:tbl>
      </w:sdtContent>
    </w:sdt>
    <w:p w14:paraId="25F14E97" w14:textId="77777777" w:rsidR="00C9624B" w:rsidRDefault="00C9624B">
      <w:pPr>
        <w:spacing w:after="0"/>
        <w:ind w:left="1440"/>
      </w:pPr>
    </w:p>
    <w:p w14:paraId="3560C5D5" w14:textId="77777777" w:rsidR="00C9624B" w:rsidRDefault="00C9624B"/>
    <w:p w14:paraId="5C924116" w14:textId="77777777" w:rsidR="00C9624B" w:rsidRPr="00B178CC" w:rsidRDefault="00000000">
      <w:pPr>
        <w:pStyle w:val="Ttulo3"/>
        <w:numPr>
          <w:ilvl w:val="2"/>
          <w:numId w:val="3"/>
        </w:numPr>
        <w:spacing w:after="0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heading=h.ry4r4roo7ss0" w:colFirst="0" w:colLast="0"/>
      <w:bookmarkEnd w:id="9"/>
      <w:proofErr w:type="spellStart"/>
      <w:r w:rsidRPr="00B178CC">
        <w:rPr>
          <w:rFonts w:ascii="Times New Roman" w:hAnsi="Times New Roman" w:cs="Times New Roman"/>
          <w:color w:val="auto"/>
          <w:sz w:val="24"/>
          <w:szCs w:val="24"/>
        </w:rPr>
        <w:lastRenderedPageBreak/>
        <w:t>Definicion</w:t>
      </w:r>
      <w:proofErr w:type="spellEnd"/>
      <w:r w:rsidRPr="00B178CC">
        <w:rPr>
          <w:rFonts w:ascii="Times New Roman" w:hAnsi="Times New Roman" w:cs="Times New Roman"/>
          <w:color w:val="auto"/>
          <w:sz w:val="24"/>
          <w:szCs w:val="24"/>
        </w:rPr>
        <w:t xml:space="preserve"> de Linea Base</w:t>
      </w:r>
    </w:p>
    <w:p w14:paraId="71D7D87C" w14:textId="77777777" w:rsidR="00C9624B" w:rsidRPr="00B178CC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</w:rPr>
      </w:pPr>
    </w:p>
    <w:p w14:paraId="0098F1AE" w14:textId="77777777" w:rsidR="00C9624B" w:rsidRPr="00B178C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</w:rPr>
      </w:pPr>
      <w:proofErr w:type="spellStart"/>
      <w:r w:rsidRPr="00B178CC">
        <w:rPr>
          <w:rFonts w:ascii="Times New Roman" w:hAnsi="Times New Roman" w:cs="Times New Roman"/>
        </w:rPr>
        <w:t>hitos</w:t>
      </w:r>
      <w:proofErr w:type="spellEnd"/>
    </w:p>
    <w:p w14:paraId="067C5198" w14:textId="77777777" w:rsidR="00C9624B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6A52DC3B" w14:textId="77777777" w:rsidR="00C9624B" w:rsidRDefault="00C9624B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76197C3F" w14:textId="77777777" w:rsidR="00C9624B" w:rsidRDefault="00C9624B"/>
    <w:sectPr w:rsidR="00C9624B">
      <w:head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CFA542" w14:textId="77777777" w:rsidR="00513187" w:rsidRDefault="00513187">
      <w:pPr>
        <w:spacing w:after="0" w:line="240" w:lineRule="auto"/>
      </w:pPr>
      <w:r>
        <w:separator/>
      </w:r>
    </w:p>
  </w:endnote>
  <w:endnote w:type="continuationSeparator" w:id="0">
    <w:p w14:paraId="3FDE4D12" w14:textId="77777777" w:rsidR="00513187" w:rsidRDefault="005131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7C026AC-5EC2-418A-BDB2-20CB8E3CEA03}"/>
    <w:embedBold r:id="rId2" w:fontKey="{EA5CEFC7-7ADD-4467-99BE-2FE58F56015E}"/>
    <w:embedItalic r:id="rId3" w:fontKey="{B32A54E8-03DF-4C6A-9BAA-D0E1271A616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85C8F856-B666-495B-9F78-20D645665528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621D3C" w14:textId="77777777" w:rsidR="00C9624B" w:rsidRDefault="00C9624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BFEF18" w14:textId="77777777" w:rsidR="00513187" w:rsidRDefault="00513187">
      <w:pPr>
        <w:spacing w:after="0" w:line="240" w:lineRule="auto"/>
      </w:pPr>
      <w:r>
        <w:separator/>
      </w:r>
    </w:p>
  </w:footnote>
  <w:footnote w:type="continuationSeparator" w:id="0">
    <w:p w14:paraId="039D9717" w14:textId="77777777" w:rsidR="00513187" w:rsidRDefault="005131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D965B0" w14:textId="77777777" w:rsidR="00C9624B" w:rsidRDefault="00C9624B"/>
  <w:sdt>
    <w:sdtPr>
      <w:tag w:val="goog_rdk_3"/>
      <w:id w:val="327420247"/>
      <w:lock w:val="contentLocked"/>
    </w:sdtPr>
    <w:sdtContent>
      <w:tbl>
        <w:tblPr>
          <w:tblStyle w:val="a4"/>
          <w:tblW w:w="8490" w:type="dxa"/>
          <w:tblInd w:w="0" w:type="dxa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ayout w:type="fixed"/>
          <w:tblLook w:val="0600" w:firstRow="0" w:lastRow="0" w:firstColumn="0" w:lastColumn="0" w:noHBand="1" w:noVBand="1"/>
        </w:tblPr>
        <w:tblGrid>
          <w:gridCol w:w="3630"/>
          <w:gridCol w:w="4860"/>
        </w:tblGrid>
        <w:tr w:rsidR="00C9624B" w14:paraId="49A8641F" w14:textId="77777777">
          <w:tc>
            <w:tcPr>
              <w:tcW w:w="363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601F0BAB" w14:textId="77777777" w:rsidR="00C9624B" w:rsidRDefault="00000000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Arial" w:eastAsia="Arial" w:hAnsi="Arial" w:cs="Arial"/>
                  <w:b/>
                  <w:sz w:val="36"/>
                  <w:szCs w:val="36"/>
                </w:rPr>
                <w:drawing>
                  <wp:inline distT="114300" distB="114300" distL="114300" distR="114300" wp14:anchorId="7E609789" wp14:editId="5AA25D77">
                    <wp:extent cx="1615003" cy="728994"/>
                    <wp:effectExtent l="0" t="0" r="0" b="0"/>
                    <wp:docPr id="1339127330" name="image1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1"/>
                            <a:srcRect t="24293" b="3050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15003" cy="728994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4860" w:type="dxa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  <w:right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220F8D31" w14:textId="77777777" w:rsidR="00C9624B" w:rsidRDefault="00000000">
              <w:pPr>
                <w:widowControl w:val="0"/>
                <w:spacing w:after="0" w:line="240" w:lineRule="auto"/>
                <w:jc w:val="center"/>
                <w:rPr>
                  <w:rFonts w:ascii="Times New Roman" w:eastAsia="Times New Roman" w:hAnsi="Times New Roman" w:cs="Times New Roman"/>
                  <w:sz w:val="28"/>
                  <w:szCs w:val="28"/>
                </w:rPr>
              </w:pPr>
              <w:r>
                <w:rPr>
                  <w:rFonts w:ascii="Times New Roman" w:eastAsia="Times New Roman" w:hAnsi="Times New Roman" w:cs="Times New Roman"/>
                  <w:b/>
                  <w:sz w:val="30"/>
                  <w:szCs w:val="30"/>
                </w:rPr>
                <w:t>PLAN DE GESTION DE LA CONFIGURACION</w:t>
              </w:r>
            </w:p>
          </w:tc>
        </w:tr>
        <w:tr w:rsidR="00C9624B" w14:paraId="50042F29" w14:textId="77777777">
          <w:trPr>
            <w:trHeight w:val="420"/>
          </w:trPr>
          <w:tc>
            <w:tcPr>
              <w:tcW w:w="8490" w:type="dxa"/>
              <w:gridSpan w:val="2"/>
              <w:tcBorders>
                <w:top w:val="single" w:sz="8" w:space="0" w:color="3D85C6"/>
                <w:left w:val="single" w:sz="8" w:space="0" w:color="3D85C6"/>
                <w:bottom w:val="single" w:sz="8" w:space="0" w:color="3D85C6"/>
              </w:tcBorders>
              <w:shd w:val="clear" w:color="auto" w:fill="auto"/>
              <w:tcMar>
                <w:top w:w="100" w:type="dxa"/>
                <w:left w:w="100" w:type="dxa"/>
                <w:bottom w:w="100" w:type="dxa"/>
                <w:right w:w="100" w:type="dxa"/>
              </w:tcMar>
            </w:tcPr>
            <w:p w14:paraId="5C15D280" w14:textId="77777777" w:rsidR="00C9624B" w:rsidRDefault="00000000">
              <w:pPr>
                <w:widowControl w:val="0"/>
                <w:spacing w:after="0" w:line="240" w:lineRule="auto"/>
                <w:jc w:val="right"/>
                <w:rPr>
                  <w:rFonts w:ascii="Times New Roman" w:eastAsia="Times New Roman" w:hAnsi="Times New Roman" w:cs="Times New Roman"/>
                  <w:sz w:val="20"/>
                  <w:szCs w:val="20"/>
                </w:rPr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Fecha: 24/04/2025</w:t>
              </w:r>
            </w:p>
            <w:p w14:paraId="4C395F27" w14:textId="77777777" w:rsidR="00C9624B" w:rsidRDefault="00000000">
              <w:pPr>
                <w:widowControl w:val="0"/>
                <w:spacing w:after="0" w:line="240" w:lineRule="auto"/>
                <w:jc w:val="center"/>
              </w:pPr>
              <w:r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                                                                                                                                        Versión: 2.0</w:t>
              </w:r>
            </w:p>
          </w:tc>
        </w:tr>
      </w:tbl>
    </w:sdtContent>
  </w:sdt>
  <w:p w14:paraId="4B92297C" w14:textId="77777777" w:rsidR="00C9624B" w:rsidRDefault="00C9624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164D2" w14:textId="77777777" w:rsidR="00C9624B" w:rsidRDefault="00C9624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348DC"/>
    <w:multiLevelType w:val="multilevel"/>
    <w:tmpl w:val="CF661088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lowerLetter"/>
      <w:lvlText w:val="%5)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" w15:restartNumberingAfterBreak="0">
    <w:nsid w:val="1B246FB1"/>
    <w:multiLevelType w:val="multilevel"/>
    <w:tmpl w:val="4BD45F6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" w15:restartNumberingAfterBreak="0">
    <w:nsid w:val="1D6021B4"/>
    <w:multiLevelType w:val="multilevel"/>
    <w:tmpl w:val="62A86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 w15:restartNumberingAfterBreak="0">
    <w:nsid w:val="3EFC011A"/>
    <w:multiLevelType w:val="multilevel"/>
    <w:tmpl w:val="DFC4F4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7C399B"/>
    <w:multiLevelType w:val="multilevel"/>
    <w:tmpl w:val="46F0B1D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 w15:restartNumberingAfterBreak="0">
    <w:nsid w:val="528923F4"/>
    <w:multiLevelType w:val="multilevel"/>
    <w:tmpl w:val="434C2108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  <w:rPr>
        <w:sz w:val="24"/>
        <w:szCs w:val="24"/>
      </w:r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num w:numId="1" w16cid:durableId="550658349">
    <w:abstractNumId w:val="3"/>
  </w:num>
  <w:num w:numId="2" w16cid:durableId="1505515947">
    <w:abstractNumId w:val="1"/>
  </w:num>
  <w:num w:numId="3" w16cid:durableId="1012492991">
    <w:abstractNumId w:val="5"/>
  </w:num>
  <w:num w:numId="4" w16cid:durableId="599223863">
    <w:abstractNumId w:val="0"/>
  </w:num>
  <w:num w:numId="5" w16cid:durableId="1561667705">
    <w:abstractNumId w:val="2"/>
  </w:num>
  <w:num w:numId="6" w16cid:durableId="7483823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24B"/>
    <w:rsid w:val="000C1E9F"/>
    <w:rsid w:val="001E5F5A"/>
    <w:rsid w:val="002A6782"/>
    <w:rsid w:val="00490355"/>
    <w:rsid w:val="00513187"/>
    <w:rsid w:val="00B178CC"/>
    <w:rsid w:val="00C9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1C8823"/>
  <w15:docId w15:val="{498D45D3-2B79-4097-B803-5FB0DC6BB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772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2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2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72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72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72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2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2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2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2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72CD"/>
    <w:rPr>
      <w:rFonts w:eastAsiaTheme="majorEastAsia" w:cstheme="majorBidi"/>
      <w:noProof/>
      <w:color w:val="2F5496" w:themeColor="accent1" w:themeShade="BF"/>
      <w:sz w:val="28"/>
      <w:szCs w:val="28"/>
      <w:lang w:val="en-GB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72CD"/>
    <w:rPr>
      <w:rFonts w:eastAsiaTheme="majorEastAsia" w:cstheme="majorBidi"/>
      <w:i/>
      <w:iCs/>
      <w:noProof/>
      <w:color w:val="2F5496" w:themeColor="accent1" w:themeShade="BF"/>
      <w:lang w:val="en-GB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72CD"/>
    <w:rPr>
      <w:rFonts w:eastAsiaTheme="majorEastAsia" w:cstheme="majorBidi"/>
      <w:noProof/>
      <w:color w:val="2F5496" w:themeColor="accent1" w:themeShade="BF"/>
      <w:lang w:val="en-GB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72CD"/>
    <w:rPr>
      <w:rFonts w:eastAsiaTheme="majorEastAsia" w:cstheme="majorBidi"/>
      <w:i/>
      <w:iCs/>
      <w:noProof/>
      <w:color w:val="595959" w:themeColor="text1" w:themeTint="A6"/>
      <w:lang w:val="en-GB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2CD"/>
    <w:rPr>
      <w:rFonts w:eastAsiaTheme="majorEastAsia" w:cstheme="majorBidi"/>
      <w:noProof/>
      <w:color w:val="595959" w:themeColor="text1" w:themeTint="A6"/>
      <w:lang w:val="en-GB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2CD"/>
    <w:rPr>
      <w:rFonts w:eastAsiaTheme="majorEastAsia" w:cstheme="majorBidi"/>
      <w:i/>
      <w:iCs/>
      <w:noProof/>
      <w:color w:val="272727" w:themeColor="text1" w:themeTint="D8"/>
      <w:lang w:val="en-GB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2CD"/>
    <w:rPr>
      <w:rFonts w:eastAsiaTheme="majorEastAsia" w:cstheme="majorBidi"/>
      <w:noProof/>
      <w:color w:val="272727" w:themeColor="text1" w:themeTint="D8"/>
      <w:lang w:val="en-GB"/>
    </w:rPr>
  </w:style>
  <w:style w:type="character" w:customStyle="1" w:styleId="TtuloCar">
    <w:name w:val="Título Car"/>
    <w:basedOn w:val="Fuentedeprrafopredeter"/>
    <w:link w:val="Ttulo"/>
    <w:uiPriority w:val="10"/>
    <w:rsid w:val="00E772CD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72CD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/>
    <w:rsid w:val="00E772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72CD"/>
    <w:rPr>
      <w:i/>
      <w:iCs/>
      <w:noProof/>
      <w:color w:val="404040" w:themeColor="text1" w:themeTint="BF"/>
      <w:lang w:val="en-GB"/>
    </w:rPr>
  </w:style>
  <w:style w:type="paragraph" w:styleId="Prrafodelista">
    <w:name w:val="List Paragraph"/>
    <w:basedOn w:val="Normal"/>
    <w:uiPriority w:val="34"/>
    <w:qFormat/>
    <w:rsid w:val="00E772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72C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2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2CD"/>
    <w:rPr>
      <w:i/>
      <w:iCs/>
      <w:noProof/>
      <w:color w:val="2F5496" w:themeColor="accent1" w:themeShade="BF"/>
      <w:lang w:val="en-GB"/>
    </w:rPr>
  </w:style>
  <w:style w:type="character" w:styleId="Referenciaintensa">
    <w:name w:val="Intense Reference"/>
    <w:basedOn w:val="Fuentedeprrafopredeter"/>
    <w:uiPriority w:val="32"/>
    <w:qFormat/>
    <w:rsid w:val="00E772CD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1E21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2eZSt+1tdwY4NpdMdLHg+X/p3w==">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696</Words>
  <Characters>3829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Rossi Wong Portillo</dc:creator>
  <cp:lastModifiedBy>Jostein Rojas</cp:lastModifiedBy>
  <cp:revision>2</cp:revision>
  <dcterms:created xsi:type="dcterms:W3CDTF">2024-11-21T19:22:00Z</dcterms:created>
  <dcterms:modified xsi:type="dcterms:W3CDTF">2025-04-25T04:02:00Z</dcterms:modified>
</cp:coreProperties>
</file>