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9006" w14:textId="77777777" w:rsidR="00CA2DB4" w:rsidRPr="000902FB" w:rsidRDefault="00CA2DB4" w:rsidP="00CA2DB4">
      <w:pPr>
        <w:spacing w:after="0" w:line="240" w:lineRule="auto"/>
        <w:jc w:val="center"/>
        <w:rPr>
          <w:rFonts w:ascii="Times New Roman" w:eastAsia="Times New Roman" w:hAnsi="Times New Roman" w:cs="Times New Roman"/>
          <w:szCs w:val="20"/>
        </w:rPr>
      </w:pPr>
      <w:r w:rsidRPr="000902FB">
        <w:rPr>
          <w:rFonts w:ascii="Times New Roman" w:eastAsia="Times New Roman" w:hAnsi="Times New Roman" w:cs="Times New Roman"/>
          <w:b/>
          <w:bCs/>
          <w:color w:val="000000"/>
          <w:szCs w:val="20"/>
        </w:rPr>
        <w:t>DESIGN DETAILS</w:t>
      </w:r>
    </w:p>
    <w:p w14:paraId="78132512" w14:textId="60E8F682" w:rsidR="00CA2DB4" w:rsidRPr="008B6B7C" w:rsidRDefault="00CA2DB4" w:rsidP="00CA2DB4">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Messenger robot 1 is a semi-autonomous robot. It travels from </w:t>
      </w:r>
      <w:proofErr w:type="spellStart"/>
      <w:r w:rsidRPr="008B6B7C">
        <w:rPr>
          <w:rFonts w:ascii="Times New Roman" w:eastAsia="Times New Roman" w:hAnsi="Times New Roman" w:cs="Times New Roman"/>
          <w:i/>
          <w:iCs/>
          <w:color w:val="000000"/>
          <w:sz w:val="20"/>
          <w:szCs w:val="20"/>
        </w:rPr>
        <w:t>Khangai</w:t>
      </w:r>
      <w:proofErr w:type="spellEnd"/>
      <w:r w:rsidRPr="008B6B7C">
        <w:rPr>
          <w:rFonts w:ascii="Times New Roman" w:eastAsia="Times New Roman" w:hAnsi="Times New Roman" w:cs="Times New Roman"/>
          <w:i/>
          <w:iCs/>
          <w:color w:val="000000"/>
          <w:sz w:val="20"/>
          <w:szCs w:val="20"/>
        </w:rPr>
        <w:t xml:space="preserve"> </w:t>
      </w:r>
      <w:proofErr w:type="spellStart"/>
      <w:r w:rsidRPr="008B6B7C">
        <w:rPr>
          <w:rFonts w:ascii="Times New Roman" w:eastAsia="Times New Roman" w:hAnsi="Times New Roman" w:cs="Times New Roman"/>
          <w:i/>
          <w:iCs/>
          <w:color w:val="000000"/>
          <w:sz w:val="20"/>
          <w:szCs w:val="20"/>
        </w:rPr>
        <w:t>Urtuu</w:t>
      </w:r>
      <w:proofErr w:type="spellEnd"/>
      <w:r w:rsidRPr="008B6B7C">
        <w:rPr>
          <w:rFonts w:ascii="Times New Roman" w:eastAsia="Times New Roman" w:hAnsi="Times New Roman" w:cs="Times New Roman"/>
          <w:color w:val="000000"/>
          <w:sz w:val="20"/>
          <w:szCs w:val="20"/>
        </w:rPr>
        <w:t xml:space="preserve"> to </w:t>
      </w:r>
      <w:r w:rsidRPr="008B6B7C">
        <w:rPr>
          <w:rFonts w:ascii="Times New Roman" w:eastAsia="Times New Roman" w:hAnsi="Times New Roman" w:cs="Times New Roman"/>
          <w:i/>
          <w:iCs/>
          <w:color w:val="000000"/>
          <w:sz w:val="20"/>
          <w:szCs w:val="20"/>
        </w:rPr>
        <w:t xml:space="preserve">Line 1 of </w:t>
      </w:r>
      <w:proofErr w:type="spellStart"/>
      <w:r w:rsidRPr="008B6B7C">
        <w:rPr>
          <w:rFonts w:ascii="Times New Roman" w:eastAsia="Times New Roman" w:hAnsi="Times New Roman" w:cs="Times New Roman"/>
          <w:i/>
          <w:iCs/>
          <w:color w:val="000000"/>
          <w:sz w:val="20"/>
          <w:szCs w:val="20"/>
        </w:rPr>
        <w:t>Khangai</w:t>
      </w:r>
      <w:proofErr w:type="spellEnd"/>
      <w:r w:rsidRPr="008B6B7C">
        <w:rPr>
          <w:rFonts w:ascii="Times New Roman" w:eastAsia="Times New Roman" w:hAnsi="Times New Roman" w:cs="Times New Roman"/>
          <w:i/>
          <w:iCs/>
          <w:color w:val="000000"/>
          <w:sz w:val="20"/>
          <w:szCs w:val="20"/>
        </w:rPr>
        <w:t xml:space="preserve"> Area</w:t>
      </w:r>
      <w:r w:rsidRPr="008B6B7C">
        <w:rPr>
          <w:rFonts w:ascii="Times New Roman" w:eastAsia="Times New Roman" w:hAnsi="Times New Roman" w:cs="Times New Roman"/>
          <w:color w:val="000000"/>
          <w:sz w:val="20"/>
          <w:szCs w:val="20"/>
        </w:rPr>
        <w:t xml:space="preserve"> autonomously using the LSA08 line following sensor module for feedback. This decision was taken to reduce human error and make the locomotion efficient. The commands for </w:t>
      </w:r>
      <w:r w:rsidRPr="008B6B7C">
        <w:rPr>
          <w:rFonts w:ascii="Times New Roman" w:eastAsia="Times New Roman" w:hAnsi="Times New Roman" w:cs="Times New Roman"/>
          <w:i/>
          <w:iCs/>
          <w:color w:val="000000"/>
          <w:sz w:val="20"/>
          <w:szCs w:val="20"/>
        </w:rPr>
        <w:t>Shagai</w:t>
      </w:r>
      <w:r w:rsidRPr="008B6B7C">
        <w:rPr>
          <w:rFonts w:ascii="Times New Roman" w:eastAsia="Times New Roman" w:hAnsi="Times New Roman" w:cs="Times New Roman"/>
          <w:color w:val="000000"/>
          <w:sz w:val="20"/>
          <w:szCs w:val="20"/>
        </w:rPr>
        <w:t xml:space="preserve"> lifting, </w:t>
      </w:r>
      <w:r w:rsidRPr="008B6B7C">
        <w:rPr>
          <w:rFonts w:ascii="Times New Roman" w:eastAsia="Times New Roman" w:hAnsi="Times New Roman" w:cs="Times New Roman"/>
          <w:i/>
          <w:iCs/>
          <w:color w:val="000000"/>
          <w:sz w:val="20"/>
          <w:szCs w:val="20"/>
        </w:rPr>
        <w:t>Shagai</w:t>
      </w:r>
      <w:r w:rsidRPr="008B6B7C">
        <w:rPr>
          <w:rFonts w:ascii="Times New Roman" w:eastAsia="Times New Roman" w:hAnsi="Times New Roman" w:cs="Times New Roman"/>
          <w:color w:val="000000"/>
          <w:sz w:val="20"/>
          <w:szCs w:val="20"/>
        </w:rPr>
        <w:t xml:space="preserve"> throwing and </w:t>
      </w:r>
      <w:r w:rsidRPr="008B6B7C">
        <w:rPr>
          <w:rFonts w:ascii="Times New Roman" w:eastAsia="Times New Roman" w:hAnsi="Times New Roman" w:cs="Times New Roman"/>
          <w:i/>
          <w:iCs/>
          <w:color w:val="000000"/>
          <w:sz w:val="20"/>
          <w:szCs w:val="20"/>
        </w:rPr>
        <w:t xml:space="preserve">Gerege </w:t>
      </w:r>
      <w:r w:rsidRPr="008B6B7C">
        <w:rPr>
          <w:rFonts w:ascii="Times New Roman" w:eastAsia="Times New Roman" w:hAnsi="Times New Roman" w:cs="Times New Roman"/>
          <w:color w:val="000000"/>
          <w:sz w:val="20"/>
          <w:szCs w:val="20"/>
        </w:rPr>
        <w:t xml:space="preserve">transfer are sent by the PS3 remote to the microcontroller via the USB Host Shield. Since the arena of red and blue team is mirror image of each other, MR1 is made symmetrical about its central axis so that it can adapt </w:t>
      </w:r>
      <w:r w:rsidR="009C5429">
        <w:rPr>
          <w:rFonts w:ascii="Times New Roman" w:eastAsia="Times New Roman" w:hAnsi="Times New Roman" w:cs="Times New Roman"/>
          <w:color w:val="000000"/>
          <w:sz w:val="20"/>
          <w:szCs w:val="20"/>
        </w:rPr>
        <w:t>to both sides.</w:t>
      </w:r>
      <w:r w:rsidRPr="008B6B7C">
        <w:rPr>
          <w:rFonts w:ascii="Times New Roman" w:eastAsia="Times New Roman" w:hAnsi="Times New Roman" w:cs="Times New Roman"/>
          <w:color w:val="000000"/>
          <w:sz w:val="20"/>
          <w:szCs w:val="20"/>
        </w:rPr>
        <w:t xml:space="preserve"> </w:t>
      </w:r>
    </w:p>
    <w:p w14:paraId="65E5E75E" w14:textId="51B46B82" w:rsidR="00990E60" w:rsidRPr="008B6B7C" w:rsidRDefault="00CA2DB4" w:rsidP="00CA2DB4">
      <w:pPr>
        <w:spacing w:after="0"/>
        <w:rPr>
          <w:rFonts w:ascii="Times New Roman" w:eastAsia="Times New Roman" w:hAnsi="Times New Roman" w:cs="Times New Roman"/>
          <w:color w:val="000000"/>
          <w:sz w:val="20"/>
          <w:szCs w:val="20"/>
        </w:rPr>
      </w:pPr>
      <w:r w:rsidRPr="008B6B7C">
        <w:rPr>
          <w:rFonts w:ascii="Times New Roman" w:eastAsia="Times New Roman" w:hAnsi="Times New Roman" w:cs="Times New Roman"/>
          <w:color w:val="000000"/>
          <w:sz w:val="20"/>
          <w:szCs w:val="20"/>
        </w:rPr>
        <w:t>MR2, on the other hand, is a completely autonomous quadruped robot that employs image processing-based path tracking algorithms and self-balancing corrections with respect to the structural mechanics for navigation throughout the assigned arena.</w:t>
      </w:r>
    </w:p>
    <w:p w14:paraId="17C34312" w14:textId="77777777" w:rsidR="00CA2DB4" w:rsidRPr="008B6B7C" w:rsidRDefault="00CA2DB4" w:rsidP="00CA2DB4">
      <w:pPr>
        <w:spacing w:after="0"/>
        <w:jc w:val="center"/>
        <w:rPr>
          <w:rFonts w:ascii="Times New Roman" w:eastAsia="Times New Roman" w:hAnsi="Times New Roman" w:cs="Times New Roman"/>
          <w:b/>
          <w:bCs/>
          <w:color w:val="000000"/>
          <w:sz w:val="20"/>
          <w:szCs w:val="20"/>
        </w:rPr>
      </w:pPr>
    </w:p>
    <w:p w14:paraId="118D321F" w14:textId="2CCF295A" w:rsidR="00CA2DB4" w:rsidRPr="008B6B7C" w:rsidRDefault="00CA2DB4" w:rsidP="00CA2DB4">
      <w:pPr>
        <w:spacing w:after="0"/>
        <w:jc w:val="center"/>
        <w:rPr>
          <w:rFonts w:ascii="Times New Roman" w:eastAsia="Times New Roman" w:hAnsi="Times New Roman" w:cs="Times New Roman"/>
          <w:b/>
          <w:bCs/>
          <w:color w:val="000000"/>
          <w:szCs w:val="20"/>
        </w:rPr>
      </w:pPr>
      <w:r w:rsidRPr="008B6B7C">
        <w:rPr>
          <w:rFonts w:ascii="Times New Roman" w:eastAsia="Times New Roman" w:hAnsi="Times New Roman" w:cs="Times New Roman"/>
          <w:b/>
          <w:bCs/>
          <w:color w:val="000000"/>
          <w:szCs w:val="20"/>
        </w:rPr>
        <w:t>MESSENGER ROBOT 1</w:t>
      </w:r>
    </w:p>
    <w:p w14:paraId="227236D1" w14:textId="77777777" w:rsidR="008B6B7C" w:rsidRPr="008B6B7C" w:rsidRDefault="008B6B7C" w:rsidP="00CA2DB4">
      <w:pPr>
        <w:spacing w:after="0"/>
        <w:jc w:val="center"/>
        <w:rPr>
          <w:rFonts w:ascii="Times New Roman" w:eastAsia="Times New Roman" w:hAnsi="Times New Roman" w:cs="Times New Roman"/>
          <w:b/>
          <w:bCs/>
          <w:color w:val="000000"/>
          <w:sz w:val="20"/>
          <w:szCs w:val="20"/>
        </w:rPr>
      </w:pPr>
    </w:p>
    <w:p w14:paraId="061FF92C" w14:textId="22DF4428" w:rsidR="00CA2DB4" w:rsidRDefault="00CA2DB4" w:rsidP="00CA2DB4">
      <w:pPr>
        <w:spacing w:after="0"/>
        <w:jc w:val="center"/>
        <w:rPr>
          <w:rFonts w:ascii="Times New Roman" w:hAnsi="Times New Roman" w:cs="Times New Roman"/>
          <w:sz w:val="20"/>
          <w:szCs w:val="20"/>
        </w:rPr>
      </w:pPr>
      <w:r w:rsidRPr="008B6B7C">
        <w:rPr>
          <w:rFonts w:ascii="Times New Roman" w:eastAsia="Times New Roman" w:hAnsi="Times New Roman" w:cs="Times New Roman"/>
          <w:b/>
          <w:bCs/>
          <w:noProof/>
          <w:color w:val="000000"/>
          <w:sz w:val="20"/>
          <w:szCs w:val="20"/>
          <w:lang w:eastAsia="en-IN"/>
        </w:rPr>
        <w:drawing>
          <wp:inline distT="0" distB="0" distL="0" distR="0" wp14:anchorId="08CB59C7" wp14:editId="7C3FD6DE">
            <wp:extent cx="3094355" cy="2366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1 report.PNG"/>
                    <pic:cNvPicPr/>
                  </pic:nvPicPr>
                  <pic:blipFill>
                    <a:blip r:embed="rId6">
                      <a:extLst>
                        <a:ext uri="{28A0092B-C50C-407E-A947-70E740481C1C}">
                          <a14:useLocalDpi xmlns:a14="http://schemas.microsoft.com/office/drawing/2010/main" val="0"/>
                        </a:ext>
                      </a:extLst>
                    </a:blip>
                    <a:stretch>
                      <a:fillRect/>
                    </a:stretch>
                  </pic:blipFill>
                  <pic:spPr>
                    <a:xfrm>
                      <a:off x="0" y="0"/>
                      <a:ext cx="3094355" cy="2366010"/>
                    </a:xfrm>
                    <a:prstGeom prst="rect">
                      <a:avLst/>
                    </a:prstGeom>
                  </pic:spPr>
                </pic:pic>
              </a:graphicData>
            </a:graphic>
          </wp:inline>
        </w:drawing>
      </w:r>
    </w:p>
    <w:p w14:paraId="6A467A4F" w14:textId="77777777" w:rsidR="008B6B7C" w:rsidRPr="008B6B7C" w:rsidRDefault="008B6B7C" w:rsidP="00CA2DB4">
      <w:pPr>
        <w:spacing w:after="0"/>
        <w:jc w:val="center"/>
        <w:rPr>
          <w:rFonts w:ascii="Times New Roman" w:hAnsi="Times New Roman" w:cs="Times New Roman"/>
          <w:sz w:val="20"/>
          <w:szCs w:val="20"/>
        </w:rPr>
      </w:pPr>
    </w:p>
    <w:p w14:paraId="00CD5062" w14:textId="0EB5D9A5" w:rsidR="00CA2DB4" w:rsidRPr="008B6B7C" w:rsidRDefault="008B6B7C" w:rsidP="002818FB">
      <w:pPr>
        <w:pStyle w:val="ListParagraph"/>
        <w:numPr>
          <w:ilvl w:val="0"/>
          <w:numId w:val="1"/>
        </w:numPr>
        <w:spacing w:after="0"/>
        <w:rPr>
          <w:rFonts w:ascii="Times New Roman" w:eastAsia="Times New Roman" w:hAnsi="Times New Roman" w:cs="Times New Roman"/>
          <w:b/>
          <w:bCs/>
          <w:color w:val="000000"/>
          <w:szCs w:val="20"/>
        </w:rPr>
      </w:pPr>
      <w:r w:rsidRPr="008B6B7C">
        <w:rPr>
          <w:rFonts w:ascii="Times New Roman" w:eastAsia="Times New Roman" w:hAnsi="Times New Roman" w:cs="Times New Roman"/>
          <w:b/>
          <w:bCs/>
          <w:color w:val="000000"/>
          <w:szCs w:val="20"/>
        </w:rPr>
        <w:t>TYPE OF DRIVE</w:t>
      </w:r>
    </w:p>
    <w:p w14:paraId="4F781463" w14:textId="26D1B1FE" w:rsidR="00CA2DB4" w:rsidRPr="008B6B7C" w:rsidRDefault="00CA2DB4" w:rsidP="00CA2DB4">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The Messenger Robot 1 has a plus-holonomic drive wherein 4 planetary geared DC motors each having a power rating of 100W and peak speed of 41.89 rad/sec (4</w:t>
      </w:r>
      <w:r w:rsidR="00C72A3F" w:rsidRPr="008B6B7C">
        <w:rPr>
          <w:rFonts w:ascii="Times New Roman" w:eastAsia="Times New Roman" w:hAnsi="Times New Roman" w:cs="Times New Roman"/>
          <w:color w:val="000000"/>
          <w:sz w:val="20"/>
          <w:szCs w:val="20"/>
        </w:rPr>
        <w:t>5</w:t>
      </w:r>
      <w:r w:rsidRPr="008B6B7C">
        <w:rPr>
          <w:rFonts w:ascii="Times New Roman" w:eastAsia="Times New Roman" w:hAnsi="Times New Roman" w:cs="Times New Roman"/>
          <w:color w:val="000000"/>
          <w:sz w:val="20"/>
          <w:szCs w:val="20"/>
        </w:rPr>
        <w:t>0 RPM). This type of drive uses Omni directional wheels for minimizing the drag generated due to varying speed and hence provide seamless and effective locomotion. The wheels are placed within the outer edge of the base frame so that they are protected from any external damage. This also minimizes the overall dimension of the robot thereby making it more agile and allowing ease of movement through the forest area.</w:t>
      </w:r>
    </w:p>
    <w:p w14:paraId="6D86DBF0" w14:textId="4DE6349E" w:rsidR="00CA2DB4" w:rsidRDefault="00CA2DB4" w:rsidP="00CA2DB4">
      <w:pPr>
        <w:spacing w:after="0"/>
        <w:rPr>
          <w:rFonts w:ascii="Times New Roman" w:eastAsia="Times New Roman" w:hAnsi="Times New Roman" w:cs="Times New Roman"/>
          <w:bCs/>
          <w:color w:val="000000"/>
          <w:sz w:val="20"/>
          <w:szCs w:val="20"/>
        </w:rPr>
      </w:pPr>
    </w:p>
    <w:p w14:paraId="137D65EC" w14:textId="4CBBBE04" w:rsidR="000902FB" w:rsidRDefault="000902FB" w:rsidP="00CA2DB4">
      <w:pPr>
        <w:spacing w:after="0"/>
        <w:rPr>
          <w:rFonts w:ascii="Times New Roman" w:eastAsia="Times New Roman" w:hAnsi="Times New Roman" w:cs="Times New Roman"/>
          <w:bCs/>
          <w:color w:val="000000"/>
          <w:sz w:val="20"/>
          <w:szCs w:val="20"/>
        </w:rPr>
      </w:pPr>
    </w:p>
    <w:p w14:paraId="59756A88" w14:textId="0884BD66" w:rsidR="000902FB" w:rsidRDefault="000902FB" w:rsidP="00CA2DB4">
      <w:pPr>
        <w:spacing w:after="0"/>
        <w:rPr>
          <w:rFonts w:ascii="Times New Roman" w:eastAsia="Times New Roman" w:hAnsi="Times New Roman" w:cs="Times New Roman"/>
          <w:bCs/>
          <w:color w:val="000000"/>
          <w:sz w:val="20"/>
          <w:szCs w:val="20"/>
        </w:rPr>
      </w:pPr>
    </w:p>
    <w:p w14:paraId="2A23C63D" w14:textId="77777777" w:rsidR="000902FB" w:rsidRPr="008B6B7C" w:rsidRDefault="000902FB" w:rsidP="00CA2DB4">
      <w:pPr>
        <w:spacing w:after="0"/>
        <w:rPr>
          <w:rFonts w:ascii="Times New Roman" w:eastAsia="Times New Roman" w:hAnsi="Times New Roman" w:cs="Times New Roman"/>
          <w:bCs/>
          <w:color w:val="000000"/>
          <w:sz w:val="20"/>
          <w:szCs w:val="20"/>
        </w:rPr>
      </w:pPr>
    </w:p>
    <w:p w14:paraId="3A2E849F" w14:textId="611FA8D8" w:rsidR="00CA2DB4" w:rsidRPr="000902FB" w:rsidRDefault="008B6B7C" w:rsidP="009C5429">
      <w:pPr>
        <w:pStyle w:val="ListParagraph"/>
        <w:numPr>
          <w:ilvl w:val="0"/>
          <w:numId w:val="1"/>
        </w:numPr>
        <w:spacing w:after="0"/>
        <w:rPr>
          <w:rFonts w:ascii="Times New Roman" w:eastAsia="Times New Roman" w:hAnsi="Times New Roman" w:cs="Times New Roman"/>
          <w:b/>
          <w:bCs/>
          <w:color w:val="000000"/>
          <w:sz w:val="20"/>
          <w:szCs w:val="20"/>
        </w:rPr>
      </w:pPr>
      <w:r w:rsidRPr="000902FB">
        <w:rPr>
          <w:rFonts w:ascii="Times New Roman" w:eastAsia="Times New Roman" w:hAnsi="Times New Roman" w:cs="Times New Roman"/>
          <w:b/>
          <w:bCs/>
          <w:color w:val="000000"/>
          <w:szCs w:val="20"/>
        </w:rPr>
        <w:t>PICKING AND PLACING MECHANISM</w:t>
      </w:r>
    </w:p>
    <w:p w14:paraId="744159D9" w14:textId="3978D6DF" w:rsidR="00B646B1" w:rsidRPr="008B6B7C" w:rsidRDefault="00B646B1" w:rsidP="000902FB">
      <w:pPr>
        <w:spacing w:after="0"/>
        <w:jc w:val="both"/>
        <w:rPr>
          <w:rFonts w:ascii="Times New Roman" w:eastAsia="Times New Roman" w:hAnsi="Times New Roman" w:cs="Times New Roman"/>
          <w:color w:val="000000"/>
          <w:sz w:val="20"/>
          <w:szCs w:val="20"/>
        </w:rPr>
      </w:pPr>
      <w:r w:rsidRPr="008B6B7C">
        <w:rPr>
          <w:rFonts w:ascii="Times New Roman" w:eastAsia="Times New Roman" w:hAnsi="Times New Roman" w:cs="Times New Roman"/>
          <w:color w:val="000000"/>
          <w:sz w:val="20"/>
          <w:szCs w:val="20"/>
        </w:rPr>
        <w:t xml:space="preserve">The </w:t>
      </w:r>
      <w:r w:rsidRPr="008B6B7C">
        <w:rPr>
          <w:rFonts w:ascii="Times New Roman" w:eastAsia="Times New Roman" w:hAnsi="Times New Roman" w:cs="Times New Roman"/>
          <w:i/>
          <w:color w:val="000000"/>
          <w:sz w:val="20"/>
          <w:szCs w:val="20"/>
        </w:rPr>
        <w:t>Shagai</w:t>
      </w:r>
      <w:r w:rsidRPr="008B6B7C">
        <w:rPr>
          <w:rFonts w:ascii="Times New Roman" w:eastAsia="Times New Roman" w:hAnsi="Times New Roman" w:cs="Times New Roman"/>
          <w:color w:val="000000"/>
          <w:sz w:val="20"/>
          <w:szCs w:val="20"/>
        </w:rPr>
        <w:t xml:space="preserve"> is placed near Line 1 having silver side on the top. The </w:t>
      </w:r>
      <w:proofErr w:type="spellStart"/>
      <w:r w:rsidRPr="008B6B7C">
        <w:rPr>
          <w:rFonts w:ascii="Times New Roman" w:eastAsia="Times New Roman" w:hAnsi="Times New Roman" w:cs="Times New Roman"/>
          <w:i/>
          <w:color w:val="000000"/>
          <w:sz w:val="20"/>
          <w:szCs w:val="20"/>
        </w:rPr>
        <w:t>Shagai</w:t>
      </w:r>
      <w:proofErr w:type="spellEnd"/>
      <w:r w:rsidRPr="008B6B7C">
        <w:rPr>
          <w:rFonts w:ascii="Times New Roman" w:eastAsia="Times New Roman" w:hAnsi="Times New Roman" w:cs="Times New Roman"/>
          <w:color w:val="000000"/>
          <w:sz w:val="20"/>
          <w:szCs w:val="20"/>
        </w:rPr>
        <w:t xml:space="preserve"> picking mechanism employs a gripper with integrated pneumatic actuator. This gripper is mechanically coupled to motor actuator.</w:t>
      </w:r>
    </w:p>
    <w:p w14:paraId="0A20BE8A" w14:textId="77777777" w:rsidR="00B646B1" w:rsidRPr="008B6B7C" w:rsidRDefault="00B646B1" w:rsidP="00B646B1">
      <w:pPr>
        <w:pStyle w:val="ListParagraph"/>
        <w:numPr>
          <w:ilvl w:val="0"/>
          <w:numId w:val="2"/>
        </w:numPr>
        <w:ind w:left="360"/>
        <w:jc w:val="both"/>
        <w:rPr>
          <w:rFonts w:ascii="Times New Roman" w:eastAsia="Times New Roman" w:hAnsi="Times New Roman" w:cs="Times New Roman"/>
          <w:color w:val="000000"/>
          <w:sz w:val="20"/>
          <w:szCs w:val="20"/>
        </w:rPr>
      </w:pPr>
      <w:r w:rsidRPr="008B6B7C">
        <w:rPr>
          <w:rFonts w:ascii="Times New Roman" w:eastAsia="Times New Roman" w:hAnsi="Times New Roman" w:cs="Times New Roman"/>
          <w:color w:val="000000"/>
          <w:sz w:val="20"/>
          <w:szCs w:val="20"/>
        </w:rPr>
        <w:t xml:space="preserve">Mass of gripper mechanism = mass of {pneumatic actuator + link mass + </w:t>
      </w:r>
      <w:r w:rsidRPr="008B6B7C">
        <w:rPr>
          <w:rFonts w:ascii="Times New Roman" w:eastAsia="Times New Roman" w:hAnsi="Times New Roman" w:cs="Times New Roman"/>
          <w:i/>
          <w:color w:val="000000"/>
          <w:sz w:val="20"/>
          <w:szCs w:val="20"/>
        </w:rPr>
        <w:t>Shagai</w:t>
      </w:r>
      <w:r w:rsidRPr="008B6B7C">
        <w:rPr>
          <w:rFonts w:ascii="Times New Roman" w:eastAsia="Times New Roman" w:hAnsi="Times New Roman" w:cs="Times New Roman"/>
          <w:color w:val="000000"/>
          <w:sz w:val="20"/>
          <w:szCs w:val="20"/>
        </w:rPr>
        <w:t xml:space="preserve"> + couplings} ≈ 1 kg</w:t>
      </w:r>
    </w:p>
    <w:p w14:paraId="253A6C68" w14:textId="77777777" w:rsidR="00B646B1" w:rsidRPr="008B6B7C" w:rsidRDefault="00B646B1" w:rsidP="00B646B1">
      <w:pPr>
        <w:pStyle w:val="ListParagraph"/>
        <w:numPr>
          <w:ilvl w:val="0"/>
          <w:numId w:val="2"/>
        </w:numPr>
        <w:ind w:left="360"/>
        <w:jc w:val="both"/>
        <w:rPr>
          <w:rFonts w:ascii="Times New Roman" w:eastAsia="Times New Roman" w:hAnsi="Times New Roman" w:cs="Times New Roman"/>
          <w:color w:val="000000"/>
          <w:sz w:val="20"/>
          <w:szCs w:val="20"/>
        </w:rPr>
      </w:pPr>
      <w:r w:rsidRPr="008B6B7C">
        <w:rPr>
          <w:rFonts w:ascii="Times New Roman" w:eastAsia="Times New Roman" w:hAnsi="Times New Roman" w:cs="Times New Roman"/>
          <w:color w:val="000000"/>
          <w:sz w:val="20"/>
          <w:szCs w:val="20"/>
        </w:rPr>
        <w:t>Gripper arm length = 0.4m</w:t>
      </w:r>
    </w:p>
    <w:p w14:paraId="600AFAC4" w14:textId="77777777" w:rsidR="00951870" w:rsidRDefault="00B646B1" w:rsidP="00951870">
      <w:pPr>
        <w:pStyle w:val="ListParagraph"/>
        <w:numPr>
          <w:ilvl w:val="0"/>
          <w:numId w:val="2"/>
        </w:numPr>
        <w:spacing w:after="0"/>
        <w:ind w:left="360"/>
        <w:jc w:val="both"/>
        <w:rPr>
          <w:rFonts w:ascii="Times New Roman" w:eastAsia="Times New Roman" w:hAnsi="Times New Roman" w:cs="Times New Roman"/>
          <w:color w:val="000000"/>
          <w:sz w:val="20"/>
          <w:szCs w:val="20"/>
        </w:rPr>
      </w:pPr>
      <w:r w:rsidRPr="008B6B7C">
        <w:rPr>
          <w:rFonts w:ascii="Times New Roman" w:eastAsia="Times New Roman" w:hAnsi="Times New Roman" w:cs="Times New Roman"/>
          <w:color w:val="000000"/>
          <w:sz w:val="20"/>
          <w:szCs w:val="20"/>
        </w:rPr>
        <w:t xml:space="preserve">Required torque for motor actuator to lift </w:t>
      </w:r>
      <w:r w:rsidR="008B6B7C">
        <w:rPr>
          <w:rFonts w:ascii="Times New Roman" w:eastAsia="Times New Roman" w:hAnsi="Times New Roman" w:cs="Times New Roman"/>
          <w:color w:val="000000"/>
          <w:sz w:val="20"/>
          <w:szCs w:val="20"/>
        </w:rPr>
        <w:t>mechanism</w:t>
      </w:r>
      <w:r w:rsidRPr="008B6B7C">
        <w:rPr>
          <w:rFonts w:ascii="Times New Roman" w:eastAsia="Times New Roman" w:hAnsi="Times New Roman" w:cs="Times New Roman"/>
          <w:color w:val="000000"/>
          <w:sz w:val="20"/>
          <w:szCs w:val="20"/>
        </w:rPr>
        <w:t xml:space="preserve"> at pivoted end = 4 Nm </w:t>
      </w:r>
      <w:r w:rsidRPr="008B6B7C">
        <w:rPr>
          <w:rFonts w:ascii="Times New Roman" w:eastAsia="Times New Roman" w:hAnsi="Times New Roman" w:cs="Times New Roman"/>
          <w:color w:val="000000"/>
          <w:sz w:val="20"/>
          <w:szCs w:val="20"/>
        </w:rPr>
        <w:tab/>
      </w:r>
    </w:p>
    <w:p w14:paraId="39EB2EA0" w14:textId="701E936F" w:rsidR="00B646B1" w:rsidRPr="00951870" w:rsidRDefault="00B646B1" w:rsidP="00951870">
      <w:pPr>
        <w:jc w:val="both"/>
        <w:rPr>
          <w:rFonts w:ascii="Times New Roman" w:eastAsia="Times New Roman" w:hAnsi="Times New Roman" w:cs="Times New Roman"/>
          <w:color w:val="000000"/>
          <w:sz w:val="20"/>
          <w:szCs w:val="20"/>
        </w:rPr>
      </w:pPr>
      <w:r w:rsidRPr="00951870">
        <w:rPr>
          <w:rFonts w:ascii="Times New Roman" w:eastAsia="Times New Roman" w:hAnsi="Times New Roman" w:cs="Times New Roman"/>
          <w:color w:val="000000"/>
          <w:sz w:val="20"/>
          <w:szCs w:val="20"/>
        </w:rPr>
        <w:t xml:space="preserve">Motor </w:t>
      </w:r>
      <w:r w:rsidR="00A93E2F" w:rsidRPr="00951870">
        <w:rPr>
          <w:rFonts w:ascii="Times New Roman" w:eastAsia="Times New Roman" w:hAnsi="Times New Roman" w:cs="Times New Roman"/>
          <w:color w:val="000000"/>
          <w:sz w:val="20"/>
          <w:szCs w:val="20"/>
        </w:rPr>
        <w:t>parameters</w:t>
      </w:r>
      <w:r w:rsidRPr="00951870">
        <w:rPr>
          <w:rFonts w:ascii="Times New Roman" w:eastAsia="Times New Roman" w:hAnsi="Times New Roman" w:cs="Times New Roman"/>
          <w:color w:val="000000"/>
          <w:sz w:val="20"/>
          <w:szCs w:val="20"/>
        </w:rPr>
        <w:t xml:space="preserve"> → 12v, 100 Watt, planetary geared, 2 rad/s max speed (includes buffer torque)</w:t>
      </w:r>
    </w:p>
    <w:p w14:paraId="06355807" w14:textId="08CAA463" w:rsidR="00951870" w:rsidRDefault="00B646B1" w:rsidP="00951870">
      <w:pPr>
        <w:spacing w:after="0"/>
        <w:jc w:val="both"/>
        <w:rPr>
          <w:rFonts w:ascii="Times New Roman" w:eastAsia="Times New Roman" w:hAnsi="Times New Roman" w:cs="Times New Roman"/>
          <w:bCs/>
          <w:color w:val="000000"/>
          <w:sz w:val="20"/>
          <w:szCs w:val="20"/>
        </w:rPr>
      </w:pPr>
      <w:r w:rsidRPr="008B6B7C">
        <w:rPr>
          <w:rFonts w:ascii="Times New Roman" w:eastAsia="Times New Roman" w:hAnsi="Times New Roman" w:cs="Times New Roman"/>
          <w:color w:val="000000"/>
          <w:sz w:val="20"/>
          <w:szCs w:val="20"/>
        </w:rPr>
        <w:t xml:space="preserve">Throwing platform is inclined at </w:t>
      </w:r>
      <w:r w:rsidR="00EE60FB" w:rsidRPr="008B6B7C">
        <w:rPr>
          <w:rFonts w:ascii="Times New Roman" w:eastAsia="Times New Roman" w:hAnsi="Times New Roman" w:cs="Times New Roman"/>
          <w:color w:val="000000"/>
          <w:sz w:val="20"/>
          <w:szCs w:val="20"/>
        </w:rPr>
        <w:t xml:space="preserve">an elevation of </w:t>
      </w:r>
      <w:r w:rsidRPr="008B6B7C">
        <w:rPr>
          <w:rFonts w:ascii="Times New Roman" w:eastAsia="Times New Roman" w:hAnsi="Times New Roman" w:cs="Times New Roman"/>
          <w:bCs/>
          <w:color w:val="000000"/>
          <w:sz w:val="20"/>
          <w:szCs w:val="20"/>
        </w:rPr>
        <w:t xml:space="preserve">18° </w:t>
      </w:r>
      <w:r w:rsidR="00EE60FB" w:rsidRPr="008B6B7C">
        <w:rPr>
          <w:rFonts w:ascii="Times New Roman" w:eastAsia="Times New Roman" w:hAnsi="Times New Roman" w:cs="Times New Roman"/>
          <w:bCs/>
          <w:color w:val="000000"/>
          <w:sz w:val="20"/>
          <w:szCs w:val="20"/>
        </w:rPr>
        <w:t xml:space="preserve">approx. On actuation, the </w:t>
      </w:r>
      <w:r w:rsidRPr="008B6B7C">
        <w:rPr>
          <w:rFonts w:ascii="Times New Roman" w:eastAsia="Times New Roman" w:hAnsi="Times New Roman" w:cs="Times New Roman"/>
          <w:color w:val="000000"/>
          <w:sz w:val="20"/>
          <w:szCs w:val="20"/>
        </w:rPr>
        <w:t>motor rotates</w:t>
      </w:r>
      <w:r w:rsidR="00EE60FB" w:rsidRPr="008B6B7C">
        <w:rPr>
          <w:rFonts w:ascii="Times New Roman" w:eastAsia="Times New Roman" w:hAnsi="Times New Roman" w:cs="Times New Roman"/>
          <w:color w:val="000000"/>
          <w:sz w:val="20"/>
          <w:szCs w:val="20"/>
        </w:rPr>
        <w:t xml:space="preserve"> link,</w:t>
      </w:r>
      <w:r w:rsidRPr="008B6B7C">
        <w:rPr>
          <w:rFonts w:ascii="Times New Roman" w:eastAsia="Times New Roman" w:hAnsi="Times New Roman" w:cs="Times New Roman"/>
          <w:color w:val="000000"/>
          <w:sz w:val="20"/>
          <w:szCs w:val="20"/>
        </w:rPr>
        <w:t xml:space="preserve"> accurately plac</w:t>
      </w:r>
      <w:r w:rsidR="00EE60FB" w:rsidRPr="008B6B7C">
        <w:rPr>
          <w:rFonts w:ascii="Times New Roman" w:eastAsia="Times New Roman" w:hAnsi="Times New Roman" w:cs="Times New Roman"/>
          <w:color w:val="000000"/>
          <w:sz w:val="20"/>
          <w:szCs w:val="20"/>
        </w:rPr>
        <w:t>ing</w:t>
      </w:r>
      <w:r w:rsidRPr="008B6B7C">
        <w:rPr>
          <w:rFonts w:ascii="Times New Roman" w:eastAsia="Times New Roman" w:hAnsi="Times New Roman" w:cs="Times New Roman"/>
          <w:color w:val="000000"/>
          <w:sz w:val="20"/>
          <w:szCs w:val="20"/>
        </w:rPr>
        <w:t xml:space="preserve"> the </w:t>
      </w:r>
      <w:r w:rsidRPr="008B6B7C">
        <w:rPr>
          <w:rFonts w:ascii="Times New Roman" w:eastAsia="Times New Roman" w:hAnsi="Times New Roman" w:cs="Times New Roman"/>
          <w:i/>
          <w:color w:val="000000"/>
          <w:sz w:val="20"/>
          <w:szCs w:val="20"/>
        </w:rPr>
        <w:t>Shagai</w:t>
      </w:r>
      <w:r w:rsidRPr="008B6B7C">
        <w:rPr>
          <w:rFonts w:ascii="Times New Roman" w:eastAsia="Times New Roman" w:hAnsi="Times New Roman" w:cs="Times New Roman"/>
          <w:color w:val="000000"/>
          <w:sz w:val="20"/>
          <w:szCs w:val="20"/>
        </w:rPr>
        <w:t xml:space="preserve"> on </w:t>
      </w:r>
      <w:r w:rsidR="00EE60FB" w:rsidRPr="008B6B7C">
        <w:rPr>
          <w:rFonts w:ascii="Times New Roman" w:eastAsia="Times New Roman" w:hAnsi="Times New Roman" w:cs="Times New Roman"/>
          <w:color w:val="000000"/>
          <w:sz w:val="20"/>
          <w:szCs w:val="20"/>
        </w:rPr>
        <w:t xml:space="preserve">the </w:t>
      </w:r>
      <w:r w:rsidRPr="008B6B7C">
        <w:rPr>
          <w:rFonts w:ascii="Times New Roman" w:eastAsia="Times New Roman" w:hAnsi="Times New Roman" w:cs="Times New Roman"/>
          <w:color w:val="000000"/>
          <w:sz w:val="20"/>
          <w:szCs w:val="20"/>
        </w:rPr>
        <w:t>throwing platform. Th</w:t>
      </w:r>
      <w:r w:rsidR="00EE60FB" w:rsidRPr="008B6B7C">
        <w:rPr>
          <w:rFonts w:ascii="Times New Roman" w:eastAsia="Times New Roman" w:hAnsi="Times New Roman" w:cs="Times New Roman"/>
          <w:color w:val="000000"/>
          <w:sz w:val="20"/>
          <w:szCs w:val="20"/>
        </w:rPr>
        <w:t>e</w:t>
      </w:r>
      <w:r w:rsidRPr="008B6B7C">
        <w:rPr>
          <w:rFonts w:ascii="Times New Roman" w:eastAsia="Times New Roman" w:hAnsi="Times New Roman" w:cs="Times New Roman"/>
          <w:color w:val="000000"/>
          <w:sz w:val="20"/>
          <w:szCs w:val="20"/>
        </w:rPr>
        <w:t xml:space="preserve"> inclination </w:t>
      </w:r>
      <w:r w:rsidR="00EE60FB" w:rsidRPr="008B6B7C">
        <w:rPr>
          <w:rFonts w:ascii="Times New Roman" w:eastAsia="Times New Roman" w:hAnsi="Times New Roman" w:cs="Times New Roman"/>
          <w:color w:val="000000"/>
          <w:sz w:val="20"/>
          <w:szCs w:val="20"/>
        </w:rPr>
        <w:t>in the platform</w:t>
      </w:r>
      <w:r w:rsidRPr="008B6B7C">
        <w:rPr>
          <w:rFonts w:ascii="Times New Roman" w:eastAsia="Times New Roman" w:hAnsi="Times New Roman" w:cs="Times New Roman"/>
          <w:color w:val="000000"/>
          <w:sz w:val="20"/>
          <w:szCs w:val="20"/>
        </w:rPr>
        <w:t xml:space="preserve"> facilitates</w:t>
      </w:r>
      <w:r w:rsidR="00EE60FB" w:rsidRPr="008B6B7C">
        <w:rPr>
          <w:rFonts w:ascii="Times New Roman" w:eastAsia="Times New Roman" w:hAnsi="Times New Roman" w:cs="Times New Roman"/>
          <w:color w:val="000000"/>
          <w:sz w:val="20"/>
          <w:szCs w:val="20"/>
        </w:rPr>
        <w:t xml:space="preserve"> in</w:t>
      </w:r>
      <w:r w:rsidRPr="008B6B7C">
        <w:rPr>
          <w:rFonts w:ascii="Times New Roman" w:eastAsia="Times New Roman" w:hAnsi="Times New Roman" w:cs="Times New Roman"/>
          <w:color w:val="000000"/>
          <w:sz w:val="20"/>
          <w:szCs w:val="20"/>
        </w:rPr>
        <w:t xml:space="preserve"> proper landing of the </w:t>
      </w:r>
      <w:r w:rsidRPr="008B6B7C">
        <w:rPr>
          <w:rFonts w:ascii="Times New Roman" w:eastAsia="Times New Roman" w:hAnsi="Times New Roman" w:cs="Times New Roman"/>
          <w:i/>
          <w:color w:val="000000"/>
          <w:sz w:val="20"/>
          <w:szCs w:val="20"/>
        </w:rPr>
        <w:t>Shagai</w:t>
      </w:r>
      <w:r w:rsidRPr="008B6B7C">
        <w:rPr>
          <w:rFonts w:ascii="Times New Roman" w:eastAsia="Times New Roman" w:hAnsi="Times New Roman" w:cs="Times New Roman"/>
          <w:color w:val="000000"/>
          <w:sz w:val="20"/>
          <w:szCs w:val="20"/>
        </w:rPr>
        <w:t xml:space="preserve"> (Golden side upwards). </w:t>
      </w:r>
    </w:p>
    <w:p w14:paraId="0939C68B" w14:textId="1F197D46" w:rsidR="00CA2DB4" w:rsidRPr="008B6B7C" w:rsidRDefault="00B646B1" w:rsidP="00951870">
      <w:pPr>
        <w:jc w:val="both"/>
        <w:rPr>
          <w:rFonts w:ascii="Times New Roman" w:eastAsia="Times New Roman" w:hAnsi="Times New Roman" w:cs="Times New Roman"/>
          <w:bCs/>
          <w:color w:val="000000"/>
          <w:sz w:val="20"/>
          <w:szCs w:val="20"/>
          <w:u w:val="single"/>
        </w:rPr>
      </w:pPr>
      <w:r w:rsidRPr="008B6B7C">
        <w:rPr>
          <w:rFonts w:ascii="Times New Roman" w:eastAsia="Times New Roman" w:hAnsi="Times New Roman" w:cs="Times New Roman"/>
          <w:color w:val="000000"/>
          <w:sz w:val="20"/>
          <w:szCs w:val="20"/>
        </w:rPr>
        <w:t xml:space="preserve">Pneumatic piston specifications: 100mm, 16mm Ø, 72N output force (4 bars) double acting miniature cylinder for picking of the </w:t>
      </w:r>
      <w:proofErr w:type="spellStart"/>
      <w:r w:rsidRPr="008B6B7C">
        <w:rPr>
          <w:rFonts w:ascii="Times New Roman" w:eastAsia="Times New Roman" w:hAnsi="Times New Roman" w:cs="Times New Roman"/>
          <w:i/>
          <w:color w:val="000000"/>
          <w:sz w:val="20"/>
          <w:szCs w:val="20"/>
        </w:rPr>
        <w:t>Shagai</w:t>
      </w:r>
      <w:proofErr w:type="spellEnd"/>
      <w:r w:rsidRPr="008B6B7C">
        <w:rPr>
          <w:rFonts w:ascii="Times New Roman" w:eastAsia="Times New Roman" w:hAnsi="Times New Roman" w:cs="Times New Roman"/>
          <w:color w:val="000000"/>
          <w:sz w:val="20"/>
          <w:szCs w:val="20"/>
        </w:rPr>
        <w:t>.</w:t>
      </w:r>
    </w:p>
    <w:p w14:paraId="7EFEDE6D" w14:textId="52E10F6C" w:rsidR="00CA2DB4" w:rsidRPr="00951870" w:rsidRDefault="00951870" w:rsidP="002818FB">
      <w:pPr>
        <w:pStyle w:val="ListParagraph"/>
        <w:numPr>
          <w:ilvl w:val="0"/>
          <w:numId w:val="1"/>
        </w:numPr>
        <w:spacing w:after="0"/>
        <w:rPr>
          <w:rFonts w:ascii="Times New Roman" w:eastAsia="Times New Roman" w:hAnsi="Times New Roman" w:cs="Times New Roman"/>
          <w:b/>
          <w:bCs/>
          <w:color w:val="000000"/>
          <w:szCs w:val="20"/>
        </w:rPr>
      </w:pPr>
      <w:r w:rsidRPr="00951870">
        <w:rPr>
          <w:rFonts w:ascii="Times New Roman" w:eastAsia="Times New Roman" w:hAnsi="Times New Roman" w:cs="Times New Roman"/>
          <w:b/>
          <w:bCs/>
          <w:color w:val="000000"/>
          <w:szCs w:val="20"/>
        </w:rPr>
        <w:t>THROWING MECHANISM</w:t>
      </w:r>
    </w:p>
    <w:p w14:paraId="66978868" w14:textId="39245641" w:rsidR="00CA2DB4" w:rsidRPr="008B6B7C" w:rsidRDefault="00CA2DB4" w:rsidP="00CA2DB4">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The throwing mechanism makes use of a double acting pneumatic actuator. The pneumatic actuator is mounted on an aluminium frame which is kept at the same inclination as the platform. The point of contact lies on the centroidal axis so that maximum force is transferred to the </w:t>
      </w:r>
      <w:r w:rsidRPr="008B6B7C">
        <w:rPr>
          <w:rFonts w:ascii="Times New Roman" w:eastAsia="Times New Roman" w:hAnsi="Times New Roman" w:cs="Times New Roman"/>
          <w:i/>
          <w:color w:val="000000"/>
          <w:sz w:val="20"/>
          <w:szCs w:val="20"/>
        </w:rPr>
        <w:t>Shagai</w:t>
      </w:r>
      <w:r w:rsidRPr="008B6B7C">
        <w:rPr>
          <w:rFonts w:ascii="Times New Roman" w:eastAsia="Times New Roman" w:hAnsi="Times New Roman" w:cs="Times New Roman"/>
          <w:color w:val="000000"/>
          <w:sz w:val="20"/>
          <w:szCs w:val="20"/>
        </w:rPr>
        <w:t xml:space="preserve"> and its angular deviation is </w:t>
      </w:r>
      <w:r w:rsidR="00EE60FB" w:rsidRPr="008B6B7C">
        <w:rPr>
          <w:rFonts w:ascii="Times New Roman" w:eastAsia="Times New Roman" w:hAnsi="Times New Roman" w:cs="Times New Roman"/>
          <w:color w:val="000000"/>
          <w:sz w:val="20"/>
          <w:szCs w:val="20"/>
        </w:rPr>
        <w:t>minimized</w:t>
      </w:r>
      <w:r w:rsidRPr="008B6B7C">
        <w:rPr>
          <w:rFonts w:ascii="Times New Roman" w:eastAsia="Times New Roman" w:hAnsi="Times New Roman" w:cs="Times New Roman"/>
          <w:color w:val="000000"/>
          <w:sz w:val="20"/>
          <w:szCs w:val="20"/>
        </w:rPr>
        <w:t>. After performing drag analysis on STAR-CCM+, it was decided that the impact lies on the bigger arc giving an aerodynamic advantage.</w:t>
      </w:r>
    </w:p>
    <w:p w14:paraId="5E58E45B" w14:textId="6CE9F73E" w:rsidR="00CA2DB4" w:rsidRPr="008B6B7C" w:rsidRDefault="00CA2DB4" w:rsidP="00CA2DB4">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Pneumatic piston specification: 250mm, Ø32mm, 434N output force (6 bars) double acting Cylinder for launching the </w:t>
      </w:r>
      <w:proofErr w:type="spellStart"/>
      <w:r w:rsidRPr="008B6B7C">
        <w:rPr>
          <w:rFonts w:ascii="Times New Roman" w:eastAsia="Times New Roman" w:hAnsi="Times New Roman" w:cs="Times New Roman"/>
          <w:i/>
          <w:color w:val="000000"/>
          <w:sz w:val="20"/>
          <w:szCs w:val="20"/>
        </w:rPr>
        <w:t>Shagai</w:t>
      </w:r>
      <w:r w:rsidRPr="008B6B7C">
        <w:rPr>
          <w:rFonts w:ascii="Times New Roman" w:eastAsia="Times New Roman" w:hAnsi="Times New Roman" w:cs="Times New Roman"/>
          <w:color w:val="000000"/>
          <w:sz w:val="20"/>
          <w:szCs w:val="20"/>
        </w:rPr>
        <w:t>.This</w:t>
      </w:r>
      <w:proofErr w:type="spellEnd"/>
      <w:r w:rsidR="000902FB">
        <w:rPr>
          <w:rFonts w:ascii="Times New Roman" w:eastAsia="Times New Roman" w:hAnsi="Times New Roman" w:cs="Times New Roman"/>
          <w:color w:val="000000"/>
          <w:sz w:val="20"/>
          <w:szCs w:val="20"/>
        </w:rPr>
        <w:t xml:space="preserve"> </w:t>
      </w:r>
      <w:r w:rsidRPr="008B6B7C">
        <w:rPr>
          <w:rFonts w:ascii="Times New Roman" w:eastAsia="Times New Roman" w:hAnsi="Times New Roman" w:cs="Times New Roman"/>
          <w:color w:val="000000"/>
          <w:sz w:val="20"/>
          <w:szCs w:val="20"/>
        </w:rPr>
        <w:t>cylinder</w:t>
      </w:r>
      <w:r w:rsidR="00EE60FB" w:rsidRPr="008B6B7C">
        <w:rPr>
          <w:rFonts w:ascii="Times New Roman" w:eastAsia="Times New Roman" w:hAnsi="Times New Roman" w:cs="Times New Roman"/>
          <w:color w:val="000000"/>
          <w:sz w:val="20"/>
          <w:szCs w:val="20"/>
        </w:rPr>
        <w:t>,</w:t>
      </w:r>
      <w:r w:rsidRPr="008B6B7C">
        <w:rPr>
          <w:rFonts w:ascii="Times New Roman" w:eastAsia="Times New Roman" w:hAnsi="Times New Roman" w:cs="Times New Roman"/>
          <w:color w:val="000000"/>
          <w:sz w:val="20"/>
          <w:szCs w:val="20"/>
        </w:rPr>
        <w:t xml:space="preserve"> coupled with Quick exhaust valves provides maximum </w:t>
      </w:r>
      <w:r w:rsidR="0026422D" w:rsidRPr="008B6B7C">
        <w:rPr>
          <w:rFonts w:ascii="Times New Roman" w:eastAsia="Times New Roman" w:hAnsi="Times New Roman" w:cs="Times New Roman"/>
          <w:color w:val="000000"/>
          <w:sz w:val="20"/>
          <w:szCs w:val="20"/>
        </w:rPr>
        <w:t>acceleration</w:t>
      </w:r>
      <w:r w:rsidRPr="008B6B7C">
        <w:rPr>
          <w:rFonts w:ascii="Times New Roman" w:eastAsia="Times New Roman" w:hAnsi="Times New Roman" w:cs="Times New Roman"/>
          <w:color w:val="000000"/>
          <w:sz w:val="20"/>
          <w:szCs w:val="20"/>
        </w:rPr>
        <w:t xml:space="preserve"> which can throw the </w:t>
      </w:r>
      <w:r w:rsidRPr="008B6B7C">
        <w:rPr>
          <w:rFonts w:ascii="Times New Roman" w:eastAsia="Times New Roman" w:hAnsi="Times New Roman" w:cs="Times New Roman"/>
          <w:i/>
          <w:color w:val="000000"/>
          <w:sz w:val="20"/>
          <w:szCs w:val="20"/>
        </w:rPr>
        <w:t>Shagai</w:t>
      </w:r>
      <w:r w:rsidRPr="008B6B7C">
        <w:rPr>
          <w:rFonts w:ascii="Times New Roman" w:eastAsia="Times New Roman" w:hAnsi="Times New Roman" w:cs="Times New Roman"/>
          <w:color w:val="000000"/>
          <w:sz w:val="20"/>
          <w:szCs w:val="20"/>
        </w:rPr>
        <w:t xml:space="preserve"> as far as 3 meters.</w:t>
      </w:r>
    </w:p>
    <w:p w14:paraId="10731D71" w14:textId="36298D21" w:rsidR="00CA2DB4" w:rsidRPr="008B6B7C" w:rsidRDefault="00CA2DB4" w:rsidP="00CA2DB4">
      <w:pPr>
        <w:spacing w:after="0"/>
        <w:rPr>
          <w:rFonts w:ascii="Times New Roman" w:eastAsia="Times New Roman" w:hAnsi="Times New Roman" w:cs="Times New Roman"/>
          <w:bCs/>
          <w:color w:val="000000"/>
          <w:sz w:val="20"/>
          <w:szCs w:val="20"/>
        </w:rPr>
      </w:pPr>
    </w:p>
    <w:p w14:paraId="77CC553C" w14:textId="11054E9B" w:rsidR="00CA2DB4" w:rsidRPr="00951870" w:rsidRDefault="00951870" w:rsidP="00951870">
      <w:pPr>
        <w:pStyle w:val="ListParagraph"/>
        <w:numPr>
          <w:ilvl w:val="0"/>
          <w:numId w:val="1"/>
        </w:numPr>
        <w:spacing w:after="0" w:line="240" w:lineRule="auto"/>
        <w:rPr>
          <w:rFonts w:ascii="Times New Roman" w:eastAsia="Times New Roman" w:hAnsi="Times New Roman" w:cs="Times New Roman"/>
          <w:b/>
          <w:szCs w:val="20"/>
        </w:rPr>
      </w:pPr>
      <w:r w:rsidRPr="00951870">
        <w:rPr>
          <w:rFonts w:ascii="Times New Roman" w:eastAsia="Times New Roman" w:hAnsi="Times New Roman" w:cs="Times New Roman"/>
          <w:b/>
          <w:bCs/>
          <w:color w:val="000000"/>
          <w:szCs w:val="20"/>
        </w:rPr>
        <w:t>GEREGE HOLDING AND PASSING MECHANISM</w:t>
      </w:r>
    </w:p>
    <w:p w14:paraId="0EF60D37" w14:textId="77777777" w:rsidR="00CA2DB4" w:rsidRPr="008B6B7C" w:rsidRDefault="00CA2DB4" w:rsidP="00CA2DB4">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Abiding to the rules, </w:t>
      </w:r>
      <w:r w:rsidRPr="008B6B7C">
        <w:rPr>
          <w:rFonts w:ascii="Times New Roman" w:eastAsia="Times New Roman" w:hAnsi="Times New Roman" w:cs="Times New Roman"/>
          <w:i/>
          <w:color w:val="000000"/>
          <w:sz w:val="20"/>
          <w:szCs w:val="20"/>
        </w:rPr>
        <w:t>Gerege</w:t>
      </w:r>
      <w:r w:rsidRPr="008B6B7C">
        <w:rPr>
          <w:rFonts w:ascii="Times New Roman" w:eastAsia="Times New Roman" w:hAnsi="Times New Roman" w:cs="Times New Roman"/>
          <w:color w:val="000000"/>
          <w:sz w:val="20"/>
          <w:szCs w:val="20"/>
        </w:rPr>
        <w:t xml:space="preserve"> is placed at a height such that the top of the </w:t>
      </w:r>
      <w:r w:rsidRPr="008B6B7C">
        <w:rPr>
          <w:rFonts w:ascii="Times New Roman" w:eastAsia="Times New Roman" w:hAnsi="Times New Roman" w:cs="Times New Roman"/>
          <w:i/>
          <w:color w:val="000000"/>
          <w:sz w:val="20"/>
          <w:szCs w:val="20"/>
        </w:rPr>
        <w:t>Gerege</w:t>
      </w:r>
      <w:r w:rsidRPr="008B6B7C">
        <w:rPr>
          <w:rFonts w:ascii="Times New Roman" w:eastAsia="Times New Roman" w:hAnsi="Times New Roman" w:cs="Times New Roman"/>
          <w:color w:val="000000"/>
          <w:sz w:val="20"/>
          <w:szCs w:val="20"/>
        </w:rPr>
        <w:t xml:space="preserve"> is above the main body of MR1. A pneumatic piston is used for gripping the </w:t>
      </w:r>
      <w:r w:rsidRPr="008B6B7C">
        <w:rPr>
          <w:rFonts w:ascii="Times New Roman" w:eastAsia="Times New Roman" w:hAnsi="Times New Roman" w:cs="Times New Roman"/>
          <w:i/>
          <w:color w:val="000000"/>
          <w:sz w:val="20"/>
          <w:szCs w:val="20"/>
        </w:rPr>
        <w:t>Gerege</w:t>
      </w:r>
      <w:r w:rsidRPr="008B6B7C">
        <w:rPr>
          <w:rFonts w:ascii="Times New Roman" w:eastAsia="Times New Roman" w:hAnsi="Times New Roman" w:cs="Times New Roman"/>
          <w:color w:val="000000"/>
          <w:sz w:val="20"/>
          <w:szCs w:val="20"/>
        </w:rPr>
        <w:t xml:space="preserve"> firmly. A provision is given to rotate the holding mechanism in horizontal plane using a servo motor so that the </w:t>
      </w:r>
      <w:r w:rsidRPr="008B6B7C">
        <w:rPr>
          <w:rFonts w:ascii="Times New Roman" w:eastAsia="Times New Roman" w:hAnsi="Times New Roman" w:cs="Times New Roman"/>
          <w:i/>
          <w:iCs/>
          <w:color w:val="000000"/>
          <w:sz w:val="20"/>
          <w:szCs w:val="20"/>
        </w:rPr>
        <w:t xml:space="preserve">Gerege </w:t>
      </w:r>
      <w:r w:rsidRPr="008B6B7C">
        <w:rPr>
          <w:rFonts w:ascii="Times New Roman" w:eastAsia="Times New Roman" w:hAnsi="Times New Roman" w:cs="Times New Roman"/>
          <w:color w:val="000000"/>
          <w:sz w:val="20"/>
          <w:szCs w:val="20"/>
        </w:rPr>
        <w:t xml:space="preserve">is always aligned in the plane perpendicular to the motion of the MR1. This also facilitates the easy transfer of </w:t>
      </w:r>
      <w:r w:rsidRPr="008B6B7C">
        <w:rPr>
          <w:rFonts w:ascii="Times New Roman" w:eastAsia="Times New Roman" w:hAnsi="Times New Roman" w:cs="Times New Roman"/>
          <w:i/>
          <w:color w:val="000000"/>
          <w:sz w:val="20"/>
          <w:szCs w:val="20"/>
        </w:rPr>
        <w:t>Gerege</w:t>
      </w:r>
      <w:r w:rsidRPr="008B6B7C">
        <w:rPr>
          <w:rFonts w:ascii="Times New Roman" w:eastAsia="Times New Roman" w:hAnsi="Times New Roman" w:cs="Times New Roman"/>
          <w:color w:val="000000"/>
          <w:sz w:val="20"/>
          <w:szCs w:val="20"/>
        </w:rPr>
        <w:t xml:space="preserve"> to MR2.</w:t>
      </w:r>
    </w:p>
    <w:p w14:paraId="7317EC2C" w14:textId="24E377D8" w:rsidR="00CA2DB4" w:rsidRPr="008B6B7C" w:rsidRDefault="00CA2DB4" w:rsidP="00CA2DB4">
      <w:pPr>
        <w:spacing w:after="0"/>
        <w:rPr>
          <w:rFonts w:ascii="Times New Roman" w:eastAsia="Times New Roman" w:hAnsi="Times New Roman" w:cs="Times New Roman"/>
          <w:color w:val="000000"/>
          <w:sz w:val="20"/>
          <w:szCs w:val="20"/>
        </w:rPr>
      </w:pPr>
      <w:r w:rsidRPr="008B6B7C">
        <w:rPr>
          <w:rFonts w:ascii="Times New Roman" w:eastAsia="Times New Roman" w:hAnsi="Times New Roman" w:cs="Times New Roman"/>
          <w:color w:val="000000"/>
          <w:sz w:val="20"/>
          <w:szCs w:val="20"/>
        </w:rPr>
        <w:t>Pneumatic piston specification: 25mm, Ø12mm spring return cylinder.</w:t>
      </w:r>
    </w:p>
    <w:p w14:paraId="45795184" w14:textId="28DC0C4D" w:rsidR="00CA2DB4" w:rsidRPr="008B6B7C" w:rsidRDefault="00CA2DB4" w:rsidP="00CA2DB4">
      <w:pPr>
        <w:spacing w:after="0"/>
        <w:rPr>
          <w:rFonts w:ascii="Times New Roman" w:eastAsia="Times New Roman" w:hAnsi="Times New Roman" w:cs="Times New Roman"/>
          <w:bCs/>
          <w:color w:val="000000"/>
          <w:sz w:val="20"/>
          <w:szCs w:val="20"/>
        </w:rPr>
      </w:pPr>
    </w:p>
    <w:p w14:paraId="69400862" w14:textId="77777777" w:rsidR="00CA2DB4" w:rsidRPr="008B6B7C" w:rsidRDefault="00CA2DB4" w:rsidP="00CA2DB4">
      <w:pPr>
        <w:spacing w:after="0"/>
        <w:rPr>
          <w:rFonts w:ascii="Times New Roman" w:eastAsia="Times New Roman" w:hAnsi="Times New Roman" w:cs="Times New Roman"/>
          <w:bCs/>
          <w:color w:val="000000"/>
          <w:sz w:val="20"/>
          <w:szCs w:val="20"/>
          <w:u w:val="single"/>
        </w:rPr>
        <w:sectPr w:rsidR="00CA2DB4" w:rsidRPr="008B6B7C" w:rsidSect="00CA2DB4">
          <w:pgSz w:w="11906" w:h="16838"/>
          <w:pgMar w:top="720" w:right="720" w:bottom="720" w:left="720" w:header="708" w:footer="708" w:gutter="0"/>
          <w:cols w:num="2" w:space="708"/>
          <w:docGrid w:linePitch="360"/>
        </w:sectPr>
      </w:pPr>
    </w:p>
    <w:p w14:paraId="1CD0A9DC" w14:textId="5A8624A1" w:rsidR="00CA2DB4" w:rsidRPr="000902FB" w:rsidRDefault="000902FB" w:rsidP="00CA2DB4">
      <w:pPr>
        <w:spacing w:after="0"/>
        <w:rPr>
          <w:rFonts w:ascii="Times New Roman" w:eastAsia="Times New Roman" w:hAnsi="Times New Roman" w:cs="Times New Roman"/>
          <w:b/>
          <w:bCs/>
          <w:color w:val="000000"/>
          <w:sz w:val="20"/>
          <w:szCs w:val="20"/>
        </w:rPr>
      </w:pPr>
      <w:r w:rsidRPr="000902FB">
        <w:rPr>
          <w:rFonts w:ascii="Times New Roman" w:eastAsia="Times New Roman" w:hAnsi="Times New Roman" w:cs="Times New Roman"/>
          <w:b/>
          <w:bCs/>
          <w:color w:val="000000"/>
          <w:sz w:val="20"/>
          <w:szCs w:val="20"/>
        </w:rPr>
        <w:t>MOTORS USED:</w:t>
      </w:r>
    </w:p>
    <w:tbl>
      <w:tblPr>
        <w:tblW w:w="0" w:type="auto"/>
        <w:tblCellMar>
          <w:top w:w="15" w:type="dxa"/>
          <w:left w:w="15" w:type="dxa"/>
          <w:bottom w:w="15" w:type="dxa"/>
          <w:right w:w="15" w:type="dxa"/>
        </w:tblCellMar>
        <w:tblLook w:val="04A0" w:firstRow="1" w:lastRow="0" w:firstColumn="1" w:lastColumn="0" w:noHBand="0" w:noVBand="1"/>
      </w:tblPr>
      <w:tblGrid>
        <w:gridCol w:w="546"/>
        <w:gridCol w:w="2039"/>
        <w:gridCol w:w="1076"/>
        <w:gridCol w:w="1393"/>
        <w:gridCol w:w="1232"/>
        <w:gridCol w:w="1277"/>
        <w:gridCol w:w="2160"/>
        <w:gridCol w:w="723"/>
      </w:tblGrid>
      <w:tr w:rsidR="008B6B7C" w:rsidRPr="008B6B7C" w14:paraId="014BD247" w14:textId="77777777" w:rsidTr="00380F65">
        <w:trPr>
          <w:trHeight w:val="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7B8EB"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Sr.</w:t>
            </w:r>
          </w:p>
          <w:p w14:paraId="229DDF52"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D1F5D"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Motor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8ECB4"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No. of Motors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D9EE3"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Rated Torque (</w:t>
            </w:r>
            <w:proofErr w:type="spellStart"/>
            <w:r w:rsidRPr="008B6B7C">
              <w:rPr>
                <w:rFonts w:ascii="Times New Roman" w:eastAsia="Times New Roman" w:hAnsi="Times New Roman" w:cs="Times New Roman"/>
                <w:color w:val="000000"/>
                <w:sz w:val="20"/>
                <w:szCs w:val="20"/>
              </w:rPr>
              <w:t>Kgfcm</w:t>
            </w:r>
            <w:proofErr w:type="spellEnd"/>
            <w:r w:rsidRPr="008B6B7C">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56113"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No-load current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A046C"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Full Load current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87A01" w14:textId="77777777" w:rsidR="00CA2DB4" w:rsidRPr="008B6B7C" w:rsidRDefault="00CA2DB4" w:rsidP="00380F65">
            <w:pPr>
              <w:spacing w:after="0" w:line="240" w:lineRule="auto"/>
              <w:ind w:left="57"/>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Operating voltage in </w:t>
            </w:r>
            <w:proofErr w:type="gramStart"/>
            <w:r w:rsidRPr="008B6B7C">
              <w:rPr>
                <w:rFonts w:ascii="Times New Roman" w:eastAsia="Times New Roman" w:hAnsi="Times New Roman" w:cs="Times New Roman"/>
                <w:color w:val="000000"/>
                <w:sz w:val="20"/>
                <w:szCs w:val="20"/>
              </w:rPr>
              <w:t>voltage(</w:t>
            </w:r>
            <w:proofErr w:type="gramEnd"/>
            <w:r w:rsidRPr="008B6B7C">
              <w:rPr>
                <w:rFonts w:ascii="Times New Roman" w:eastAsia="Times New Roman" w:hAnsi="Times New Roman" w:cs="Times New Roman"/>
                <w:color w:val="000000"/>
                <w:sz w:val="20"/>
                <w:szCs w:val="20"/>
              </w:rPr>
              <w:t>rated 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D38E0"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RPM</w:t>
            </w:r>
          </w:p>
        </w:tc>
      </w:tr>
      <w:tr w:rsidR="008B6B7C" w:rsidRPr="008B6B7C" w14:paraId="2C5ACCDE" w14:textId="77777777" w:rsidTr="00380F65">
        <w:trPr>
          <w:trHeight w:val="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EACA8"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p w14:paraId="17C29216"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B07E6" w14:textId="520DB14A" w:rsidR="00CA2DB4" w:rsidRPr="008B6B7C" w:rsidRDefault="00CA2DB4" w:rsidP="008B6B7C">
            <w:pPr>
              <w:spacing w:after="0" w:line="240" w:lineRule="auto"/>
              <w:ind w:left="100"/>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Planetary DC Geared Motors (Base driving)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B4FC"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DE464"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F96B0"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4A6EB"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45C11"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CB1B9"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450</w:t>
            </w:r>
          </w:p>
        </w:tc>
      </w:tr>
      <w:tr w:rsidR="008B6B7C" w:rsidRPr="008B6B7C" w14:paraId="4BD5014F" w14:textId="77777777" w:rsidTr="00380F65">
        <w:trPr>
          <w:trHeight w:val="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21F24"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6E49"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Planetary DC Geared Motors (Gripper)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0C7EE"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2AE08"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B4811"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88207"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115D1"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ED382"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150</w:t>
            </w:r>
          </w:p>
        </w:tc>
      </w:tr>
      <w:tr w:rsidR="008B6B7C" w:rsidRPr="008B6B7C" w14:paraId="11A2D426" w14:textId="77777777" w:rsidTr="00380F65">
        <w:trPr>
          <w:trHeight w:val="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20CB"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6F792" w14:textId="77777777" w:rsidR="00CA2DB4" w:rsidRPr="008B6B7C" w:rsidRDefault="00CA2DB4" w:rsidP="00380F65">
            <w:pPr>
              <w:spacing w:after="0" w:line="240" w:lineRule="auto"/>
              <w:ind w:left="10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MG996 Metal Gear Servo Motor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E21"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D368"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A1831"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0.36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F00B8"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627F"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4.8 - 7.2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E58D6" w14:textId="77777777" w:rsidR="00CA2DB4" w:rsidRPr="008B6B7C" w:rsidRDefault="00CA2DB4" w:rsidP="00380F65">
            <w:pPr>
              <w:spacing w:after="0" w:line="240" w:lineRule="auto"/>
              <w:ind w:left="100"/>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w:t>
            </w:r>
          </w:p>
        </w:tc>
      </w:tr>
    </w:tbl>
    <w:p w14:paraId="6F93C054" w14:textId="77777777" w:rsidR="00CA2DB4" w:rsidRPr="008B6B7C" w:rsidRDefault="00CA2DB4" w:rsidP="00CA2DB4">
      <w:pPr>
        <w:spacing w:after="0"/>
        <w:rPr>
          <w:rFonts w:ascii="Times New Roman" w:eastAsia="Times New Roman" w:hAnsi="Times New Roman" w:cs="Times New Roman"/>
          <w:bCs/>
          <w:color w:val="000000"/>
          <w:sz w:val="20"/>
          <w:szCs w:val="20"/>
        </w:rPr>
        <w:sectPr w:rsidR="00CA2DB4" w:rsidRPr="008B6B7C" w:rsidSect="00CA2DB4">
          <w:type w:val="continuous"/>
          <w:pgSz w:w="11906" w:h="16838"/>
          <w:pgMar w:top="720" w:right="720" w:bottom="720" w:left="720" w:header="708" w:footer="708" w:gutter="0"/>
          <w:cols w:space="708"/>
          <w:docGrid w:linePitch="360"/>
        </w:sectPr>
      </w:pPr>
    </w:p>
    <w:p w14:paraId="6A391C53" w14:textId="77777777" w:rsidR="008235E0" w:rsidRDefault="00B961F3" w:rsidP="00CA2DB4">
      <w:pPr>
        <w:spacing w:after="0" w:line="240" w:lineRule="auto"/>
        <w:rPr>
          <w:rFonts w:ascii="Times New Roman" w:eastAsia="Times New Roman" w:hAnsi="Times New Roman" w:cs="Times New Roman"/>
          <w:b/>
          <w:sz w:val="20"/>
          <w:szCs w:val="20"/>
        </w:rPr>
      </w:pPr>
      <w:r w:rsidRPr="008B6B7C">
        <w:rPr>
          <w:rFonts w:ascii="Times New Roman" w:eastAsia="Times New Roman" w:hAnsi="Times New Roman" w:cs="Times New Roman"/>
          <w:b/>
          <w:bCs/>
          <w:color w:val="000000"/>
          <w:sz w:val="20"/>
          <w:szCs w:val="20"/>
        </w:rPr>
        <w:lastRenderedPageBreak/>
        <w:t>Load Calculation:</w:t>
      </w:r>
    </w:p>
    <w:p w14:paraId="5E326098" w14:textId="4408B023" w:rsidR="00C21B17" w:rsidRPr="008235E0" w:rsidRDefault="008235E0" w:rsidP="00CA2DB4">
      <w:pPr>
        <w:spacing w:after="0" w:line="240" w:lineRule="auto"/>
        <w:rPr>
          <w:rFonts w:ascii="Times New Roman" w:eastAsia="Times New Roman" w:hAnsi="Times New Roman" w:cs="Times New Roman"/>
          <w:b/>
          <w:sz w:val="20"/>
          <w:szCs w:val="20"/>
        </w:rPr>
      </w:pPr>
      <m:oMathPara>
        <m:oMathParaPr>
          <m:jc m:val="left"/>
        </m:oMathParaPr>
        <m:oMath>
          <m:r>
            <m:rPr>
              <m:sty m:val="p"/>
            </m:rPr>
            <w:rPr>
              <w:rFonts w:ascii="Cambria Math" w:eastAsia="Times New Roman" w:hAnsi="Cambria Math" w:cs="Times New Roman"/>
              <w:color w:val="000000"/>
              <w:sz w:val="20"/>
              <w:szCs w:val="20"/>
            </w:rPr>
            <m:t>Calculate Load</m:t>
          </m:r>
          <m:r>
            <w:rPr>
              <w:rFonts w:ascii="Cambria Math" w:eastAsia="Times New Roman" w:hAnsi="Cambria Math" w:cs="Times New Roman"/>
              <w:color w:val="000000"/>
              <w:sz w:val="20"/>
              <w:szCs w:val="20"/>
            </w:rPr>
            <m:t xml:space="preserve">= </m:t>
          </m:r>
          <m:nary>
            <m:naryPr>
              <m:chr m:val="∑"/>
              <m:limLoc m:val="undOvr"/>
              <m:subHide m:val="1"/>
              <m:supHide m:val="1"/>
              <m:ctrlPr>
                <w:rPr>
                  <w:rFonts w:ascii="Cambria Math" w:eastAsia="Times New Roman" w:hAnsi="Cambria Math" w:cs="Times New Roman"/>
                  <w:i/>
                  <w:color w:val="000000"/>
                  <w:sz w:val="20"/>
                  <w:szCs w:val="20"/>
                </w:rPr>
              </m:ctrlPr>
            </m:naryPr>
            <m:sub/>
            <m:sup/>
            <m:e>
              <m:d>
                <m:dPr>
                  <m:ctrlPr>
                    <w:rPr>
                      <w:rFonts w:ascii="Cambria Math" w:eastAsia="Times New Roman" w:hAnsi="Cambria Math" w:cs="Times New Roman"/>
                      <w:i/>
                      <w:color w:val="000000"/>
                      <w:sz w:val="20"/>
                      <w:szCs w:val="20"/>
                    </w:rPr>
                  </m:ctrlPr>
                </m:dPr>
                <m:e>
                  <m:r>
                    <m:rPr>
                      <m:sty m:val="p"/>
                    </m:rPr>
                    <w:rPr>
                      <w:rFonts w:ascii="Cambria Math" w:eastAsia="Times New Roman" w:hAnsi="Cambria Math" w:cs="Times New Roman"/>
                      <w:color w:val="000000"/>
                      <w:sz w:val="20"/>
                      <w:szCs w:val="20"/>
                    </w:rPr>
                    <m:t>Continous Current Consumption ×No. of motors</m:t>
                  </m:r>
                </m:e>
              </m:d>
            </m:e>
          </m:nary>
        </m:oMath>
      </m:oMathPara>
    </w:p>
    <w:p w14:paraId="147F7FC7" w14:textId="78D3B176" w:rsidR="00C21B17" w:rsidRPr="008B6B7C" w:rsidRDefault="00C21B17" w:rsidP="00CA2DB4">
      <w:pPr>
        <w:spacing w:after="0" w:line="240" w:lineRule="auto"/>
        <w:rPr>
          <w:rFonts w:ascii="Times New Roman" w:eastAsia="Times New Roman" w:hAnsi="Times New Roman" w:cs="Times New Roman"/>
          <w:color w:val="000000"/>
          <w:sz w:val="20"/>
          <w:szCs w:val="20"/>
        </w:rPr>
      </w:pPr>
      <m:oMathPara>
        <m:oMathParaPr>
          <m:jc m:val="left"/>
        </m:oMathParaPr>
        <m:oMath>
          <m:r>
            <w:rPr>
              <w:rFonts w:ascii="Cambria Math" w:eastAsia="Times New Roman" w:hAnsi="Cambria Math" w:cs="Times New Roman"/>
              <w:color w:val="000000"/>
              <w:sz w:val="20"/>
              <w:szCs w:val="20"/>
            </w:rPr>
            <m:t>=</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2.8 ×4</m:t>
              </m:r>
            </m:e>
          </m:d>
          <m:r>
            <w:rPr>
              <w:rFonts w:ascii="Cambria Math" w:eastAsia="Times New Roman" w:hAnsi="Cambria Math" w:cs="Times New Roman"/>
              <w:color w:val="000000"/>
              <w:sz w:val="20"/>
              <w:szCs w:val="20"/>
            </w:rPr>
            <m:t>+</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3 ×1</m:t>
              </m:r>
            </m:e>
          </m:d>
          <m:r>
            <w:rPr>
              <w:rFonts w:ascii="Cambria Math" w:eastAsia="Times New Roman" w:hAnsi="Cambria Math" w:cs="Times New Roman"/>
              <w:color w:val="000000"/>
              <w:sz w:val="20"/>
              <w:szCs w:val="20"/>
            </w:rPr>
            <m:t xml:space="preserve">+ </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0.56 ×1</m:t>
              </m:r>
            </m:e>
          </m:d>
        </m:oMath>
      </m:oMathPara>
    </w:p>
    <w:p w14:paraId="2372EDC8" w14:textId="736227B4" w:rsidR="00CA2DB4" w:rsidRPr="008B6B7C" w:rsidRDefault="00C21B17" w:rsidP="00CA2DB4">
      <w:pPr>
        <w:spacing w:after="0" w:line="240" w:lineRule="auto"/>
        <w:rPr>
          <w:rFonts w:ascii="Times New Roman" w:eastAsia="Times New Roman" w:hAnsi="Times New Roman" w:cs="Times New Roman"/>
          <w:sz w:val="20"/>
          <w:szCs w:val="20"/>
        </w:rPr>
      </w:pPr>
      <m:oMath>
        <m:r>
          <w:rPr>
            <w:rFonts w:ascii="Cambria Math" w:eastAsia="Times New Roman" w:hAnsi="Cambria Math" w:cs="Times New Roman"/>
            <w:color w:val="000000"/>
            <w:sz w:val="20"/>
            <w:szCs w:val="20"/>
          </w:rPr>
          <m:t>=</m:t>
        </m:r>
        <m:r>
          <m:rPr>
            <m:sty m:val="bi"/>
          </m:rPr>
          <w:rPr>
            <w:rFonts w:ascii="Cambria Math" w:eastAsia="Times New Roman" w:hAnsi="Cambria Math" w:cs="Times New Roman"/>
            <w:color w:val="000000"/>
            <w:sz w:val="20"/>
            <w:szCs w:val="20"/>
          </w:rPr>
          <m:t>14.76 A</m:t>
        </m:r>
      </m:oMath>
      <w:r w:rsidR="00CA2DB4" w:rsidRPr="008B6B7C">
        <w:rPr>
          <w:rFonts w:ascii="Times New Roman" w:eastAsia="Times New Roman" w:hAnsi="Times New Roman" w:cs="Times New Roman"/>
          <w:color w:val="000000"/>
          <w:sz w:val="20"/>
          <w:szCs w:val="20"/>
        </w:rPr>
        <w:t>     </w:t>
      </w:r>
    </w:p>
    <w:p w14:paraId="4D309FED" w14:textId="064E9D8B" w:rsidR="00C21B17" w:rsidRPr="008235E0" w:rsidRDefault="00B961F3" w:rsidP="00CA2DB4">
      <w:pPr>
        <w:spacing w:after="0" w:line="240" w:lineRule="auto"/>
        <w:rPr>
          <w:rFonts w:ascii="Times New Roman" w:eastAsia="Times New Roman" w:hAnsi="Times New Roman" w:cs="Times New Roman"/>
          <w:color w:val="000000"/>
          <w:sz w:val="20"/>
          <w:szCs w:val="20"/>
        </w:rPr>
      </w:pPr>
      <w:r w:rsidRPr="008B6B7C">
        <w:rPr>
          <w:rFonts w:ascii="Times New Roman" w:eastAsia="Times New Roman" w:hAnsi="Times New Roman" w:cs="Times New Roman"/>
          <w:b/>
          <w:bCs/>
          <w:color w:val="000000"/>
          <w:sz w:val="20"/>
          <w:szCs w:val="20"/>
        </w:rPr>
        <w:t>Battery Calculations:</w:t>
      </w:r>
      <w:r w:rsidR="00CA2DB4" w:rsidRPr="008B6B7C">
        <w:rPr>
          <w:rFonts w:ascii="Times New Roman" w:eastAsia="Times New Roman" w:hAnsi="Times New Roman" w:cs="Times New Roman"/>
          <w:bCs/>
          <w:color w:val="000000"/>
          <w:sz w:val="20"/>
          <w:szCs w:val="20"/>
          <w:u w:val="single"/>
        </w:rPr>
        <w:br/>
      </w:r>
      <m:oMathPara>
        <m:oMathParaPr>
          <m:jc m:val="left"/>
        </m:oMathParaPr>
        <m:oMath>
          <m:r>
            <m:rPr>
              <m:sty m:val="p"/>
            </m:rPr>
            <w:rPr>
              <w:rFonts w:ascii="Cambria Math" w:eastAsia="Times New Roman" w:hAnsi="Cambria Math" w:cs="Times New Roman"/>
              <w:color w:val="000000"/>
              <w:sz w:val="20"/>
              <w:szCs w:val="20"/>
            </w:rPr>
            <m:t>Total Load=14.76 A</m:t>
          </m:r>
        </m:oMath>
      </m:oMathPara>
    </w:p>
    <w:p w14:paraId="35C7F749" w14:textId="67BBD8A2" w:rsidR="00C21B17" w:rsidRPr="008235E0" w:rsidRDefault="008235E0" w:rsidP="00CA2DB4">
      <w:pPr>
        <w:spacing w:after="0" w:line="240" w:lineRule="auto"/>
        <w:rPr>
          <w:rFonts w:ascii="Times New Roman" w:eastAsia="Times New Roman" w:hAnsi="Times New Roman" w:cs="Times New Roman"/>
          <w:color w:val="000000"/>
          <w:sz w:val="20"/>
          <w:szCs w:val="20"/>
        </w:rPr>
      </w:pPr>
      <m:oMath>
        <m:r>
          <m:rPr>
            <m:sty m:val="p"/>
          </m:rPr>
          <w:rPr>
            <w:rFonts w:ascii="Cambria Math" w:eastAsia="Times New Roman" w:hAnsi="Cambria Math" w:cs="Times New Roman"/>
            <w:color w:val="000000"/>
            <w:sz w:val="20"/>
            <w:szCs w:val="20"/>
          </w:rPr>
          <m:t>Working Hours=20 min</m:t>
        </m:r>
      </m:oMath>
      <w:r w:rsidR="00951870" w:rsidRPr="008235E0">
        <w:rPr>
          <w:rFonts w:ascii="Times New Roman" w:eastAsia="Times New Roman" w:hAnsi="Times New Roman" w:cs="Times New Roman"/>
          <w:color w:val="000000"/>
          <w:sz w:val="20"/>
          <w:szCs w:val="20"/>
        </w:rPr>
        <w:t xml:space="preserve"> (considering time of practise sessions)</w:t>
      </w:r>
    </w:p>
    <w:p w14:paraId="79248A2B" w14:textId="3C7E8BBA" w:rsidR="00C21B17" w:rsidRPr="008235E0" w:rsidRDefault="008235E0" w:rsidP="00CA2DB4">
      <w:pPr>
        <w:spacing w:after="0" w:line="240" w:lineRule="auto"/>
        <w:rPr>
          <w:rFonts w:ascii="Times New Roman" w:eastAsia="Times New Roman" w:hAnsi="Times New Roman" w:cs="Times New Roman"/>
          <w:color w:val="000000"/>
          <w:sz w:val="20"/>
          <w:szCs w:val="20"/>
        </w:rPr>
      </w:pPr>
      <m:oMathPara>
        <m:oMathParaPr>
          <m:jc m:val="left"/>
        </m:oMathParaPr>
        <m:oMath>
          <m:r>
            <m:rPr>
              <m:sty m:val="p"/>
            </m:rPr>
            <w:rPr>
              <w:rFonts w:ascii="Cambria Math" w:eastAsia="Times New Roman" w:hAnsi="Cambria Math" w:cs="Times New Roman"/>
              <w:color w:val="000000"/>
              <w:sz w:val="20"/>
              <w:szCs w:val="20"/>
            </w:rPr>
            <m:t>Battery Capacity=Load ×Hours</m:t>
          </m:r>
        </m:oMath>
      </m:oMathPara>
    </w:p>
    <w:p w14:paraId="58BE3020" w14:textId="25E4BF7B" w:rsidR="00C21B17" w:rsidRPr="008235E0" w:rsidRDefault="00951870" w:rsidP="00CA2DB4">
      <w:pPr>
        <w:spacing w:after="0" w:line="240" w:lineRule="auto"/>
        <w:rPr>
          <w:rFonts w:ascii="Times New Roman" w:eastAsia="Times New Roman" w:hAnsi="Times New Roman" w:cs="Times New Roman"/>
          <w:color w:val="000000"/>
          <w:sz w:val="20"/>
          <w:szCs w:val="20"/>
        </w:rPr>
      </w:pPr>
      <w:r w:rsidRPr="008235E0">
        <w:rPr>
          <w:rFonts w:ascii="Times New Roman" w:eastAsia="Times New Roman" w:hAnsi="Times New Roman" w:cs="Times New Roman"/>
          <w:color w:val="000000"/>
          <w:sz w:val="20"/>
          <w:szCs w:val="20"/>
        </w:rPr>
        <w:t xml:space="preserve">                                </w:t>
      </w:r>
      <m:oMath>
        <m:r>
          <m:rPr>
            <m:sty m:val="p"/>
          </m:rPr>
          <w:rPr>
            <w:rFonts w:ascii="Cambria Math" w:eastAsia="Times New Roman" w:hAnsi="Cambria Math" w:cs="Times New Roman"/>
            <w:color w:val="000000"/>
            <w:sz w:val="20"/>
            <w:szCs w:val="20"/>
          </w:rPr>
          <m:t>=14.76 ×0.34</m:t>
        </m:r>
      </m:oMath>
    </w:p>
    <w:p w14:paraId="4BDC569C" w14:textId="153968E4" w:rsidR="00C21B17" w:rsidRPr="008235E0" w:rsidRDefault="00951870" w:rsidP="00CA2DB4">
      <w:pPr>
        <w:spacing w:after="0" w:line="240" w:lineRule="auto"/>
        <w:rPr>
          <w:rFonts w:ascii="Times New Roman" w:eastAsia="Times New Roman" w:hAnsi="Times New Roman" w:cs="Times New Roman"/>
          <w:color w:val="000000"/>
          <w:sz w:val="20"/>
          <w:szCs w:val="20"/>
        </w:rPr>
      </w:pPr>
      <w:r w:rsidRPr="008235E0">
        <w:rPr>
          <w:rFonts w:ascii="Times New Roman" w:eastAsia="Times New Roman" w:hAnsi="Times New Roman" w:cs="Times New Roman"/>
          <w:color w:val="000000"/>
          <w:sz w:val="20"/>
          <w:szCs w:val="20"/>
        </w:rPr>
        <w:t xml:space="preserve">                                </w:t>
      </w:r>
      <m:oMath>
        <m:r>
          <m:rPr>
            <m:sty m:val="p"/>
          </m:rPr>
          <w:rPr>
            <w:rFonts w:ascii="Cambria Math" w:eastAsia="Times New Roman" w:hAnsi="Cambria Math" w:cs="Times New Roman"/>
            <w:color w:val="000000"/>
            <w:sz w:val="20"/>
            <w:szCs w:val="20"/>
          </w:rPr>
          <m:t>=</m:t>
        </m:r>
        <m:r>
          <m:rPr>
            <m:sty m:val="b"/>
          </m:rPr>
          <w:rPr>
            <w:rFonts w:ascii="Cambria Math" w:eastAsia="Times New Roman" w:hAnsi="Cambria Math" w:cs="Times New Roman"/>
            <w:color w:val="000000"/>
            <w:sz w:val="20"/>
            <w:szCs w:val="20"/>
          </w:rPr>
          <m:t>4.92 Ah</m:t>
        </m:r>
      </m:oMath>
    </w:p>
    <w:p w14:paraId="09A955F3" w14:textId="565C5A23" w:rsidR="00C21B17" w:rsidRPr="008235E0" w:rsidRDefault="00B961F3" w:rsidP="00C21B17">
      <w:pPr>
        <w:spacing w:after="0" w:line="240" w:lineRule="auto"/>
        <w:jc w:val="both"/>
        <w:rPr>
          <w:rFonts w:ascii="Times New Roman" w:eastAsia="Times New Roman" w:hAnsi="Times New Roman" w:cs="Times New Roman"/>
          <w:color w:val="000000"/>
          <w:sz w:val="20"/>
          <w:szCs w:val="20"/>
        </w:rPr>
      </w:pPr>
      <w:r w:rsidRPr="008235E0">
        <w:rPr>
          <w:rFonts w:ascii="Times New Roman" w:eastAsia="Times New Roman" w:hAnsi="Times New Roman" w:cs="Times New Roman"/>
          <w:b/>
          <w:bCs/>
          <w:color w:val="000000"/>
          <w:sz w:val="20"/>
          <w:szCs w:val="20"/>
        </w:rPr>
        <w:t>Battery Used</w:t>
      </w:r>
      <w:r w:rsidRPr="008235E0">
        <w:rPr>
          <w:rFonts w:ascii="Times New Roman" w:eastAsia="Times New Roman" w:hAnsi="Times New Roman" w:cs="Times New Roman"/>
          <w:bCs/>
          <w:color w:val="000000"/>
          <w:sz w:val="20"/>
          <w:szCs w:val="20"/>
        </w:rPr>
        <w:t>:</w:t>
      </w:r>
      <w:r w:rsidR="00C21B17" w:rsidRPr="008235E0">
        <w:rPr>
          <w:rFonts w:ascii="Times New Roman" w:eastAsia="Times New Roman" w:hAnsi="Times New Roman" w:cs="Times New Roman"/>
          <w:color w:val="000000"/>
          <w:sz w:val="20"/>
          <w:szCs w:val="20"/>
        </w:rPr>
        <w:t> 5500mAh 3S/25C</w:t>
      </w:r>
    </w:p>
    <w:p w14:paraId="62346738" w14:textId="77777777" w:rsidR="00BC4291" w:rsidRDefault="00BC4291" w:rsidP="00BC4291">
      <w:pPr>
        <w:spacing w:after="0" w:line="240" w:lineRule="auto"/>
        <w:jc w:val="both"/>
        <w:rPr>
          <w:rFonts w:ascii="Times New Roman" w:eastAsia="Times New Roman" w:hAnsi="Times New Roman" w:cs="Times New Roman"/>
          <w:color w:val="000000"/>
          <w:sz w:val="20"/>
          <w:szCs w:val="20"/>
        </w:rPr>
      </w:pPr>
    </w:p>
    <w:p w14:paraId="408E1311" w14:textId="7F95D54D" w:rsidR="00BC4291" w:rsidRDefault="00BC4291" w:rsidP="00BC4291">
      <w:pPr>
        <w:spacing w:after="0" w:line="240" w:lineRule="auto"/>
        <w:jc w:val="both"/>
        <w:rPr>
          <w:rFonts w:ascii="Times New Roman" w:eastAsia="Times New Roman" w:hAnsi="Times New Roman" w:cs="Times New Roman"/>
          <w:b/>
          <w:bCs/>
          <w:color w:val="000000"/>
          <w:sz w:val="20"/>
          <w:szCs w:val="20"/>
        </w:rPr>
      </w:pPr>
      <w:r w:rsidRPr="008B6B7C">
        <w:rPr>
          <w:rFonts w:ascii="Times New Roman" w:eastAsia="Times New Roman" w:hAnsi="Times New Roman" w:cs="Times New Roman"/>
          <w:b/>
          <w:bCs/>
          <w:color w:val="000000"/>
          <w:sz w:val="20"/>
          <w:szCs w:val="20"/>
        </w:rPr>
        <w:t>ELECTRONIC AND PNEUMATIC COMPONENTS:</w:t>
      </w:r>
    </w:p>
    <w:p w14:paraId="1B8CCC20" w14:textId="3F829BD5" w:rsidR="00C21B17" w:rsidRPr="008B6B7C" w:rsidRDefault="00B961F3" w:rsidP="00C21B17">
      <w:pPr>
        <w:spacing w:after="0" w:line="240" w:lineRule="auto"/>
        <w:jc w:val="both"/>
        <w:rPr>
          <w:rFonts w:ascii="Times New Roman" w:eastAsia="Times New Roman" w:hAnsi="Times New Roman" w:cs="Times New Roman"/>
          <w:b/>
          <w:bCs/>
          <w:color w:val="000000"/>
          <w:sz w:val="20"/>
          <w:szCs w:val="20"/>
        </w:rPr>
      </w:pPr>
      <w:r w:rsidRPr="008B6B7C">
        <w:rPr>
          <w:rFonts w:ascii="Times New Roman" w:eastAsia="Times New Roman" w:hAnsi="Times New Roman" w:cs="Times New Roman"/>
          <w:b/>
          <w:bCs/>
          <w:color w:val="000000"/>
          <w:sz w:val="20"/>
          <w:szCs w:val="20"/>
        </w:rPr>
        <w:t>Torque Calculation:</w:t>
      </w:r>
    </w:p>
    <w:p w14:paraId="31610C44" w14:textId="1E535D73" w:rsidR="00C72A3F" w:rsidRPr="008B6B7C" w:rsidRDefault="00C72A3F" w:rsidP="00C21B17">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sz w:val="20"/>
          <w:szCs w:val="20"/>
        </w:rPr>
        <w:t xml:space="preserve">Weight of the bot = </w:t>
      </w:r>
      <w:r w:rsidR="0074132E" w:rsidRPr="008B6B7C">
        <w:rPr>
          <w:rFonts w:ascii="Times New Roman" w:eastAsia="Times New Roman" w:hAnsi="Times New Roman" w:cs="Times New Roman"/>
          <w:sz w:val="20"/>
          <w:szCs w:val="20"/>
        </w:rPr>
        <w:t>1</w:t>
      </w:r>
      <w:r w:rsidR="00783872" w:rsidRPr="008B6B7C">
        <w:rPr>
          <w:rFonts w:ascii="Times New Roman" w:eastAsia="Times New Roman" w:hAnsi="Times New Roman" w:cs="Times New Roman"/>
          <w:sz w:val="20"/>
          <w:szCs w:val="20"/>
        </w:rPr>
        <w:t>2</w:t>
      </w:r>
      <w:r w:rsidRPr="008B6B7C">
        <w:rPr>
          <w:rFonts w:ascii="Times New Roman" w:eastAsia="Times New Roman" w:hAnsi="Times New Roman" w:cs="Times New Roman"/>
          <w:sz w:val="20"/>
          <w:szCs w:val="20"/>
        </w:rPr>
        <w:t>kg</w:t>
      </w:r>
    </w:p>
    <w:p w14:paraId="040550CB" w14:textId="351D8867" w:rsidR="00C72A3F" w:rsidRPr="008B6B7C" w:rsidRDefault="00C72A3F" w:rsidP="00C21B17">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sz w:val="20"/>
          <w:szCs w:val="20"/>
        </w:rPr>
        <w:t xml:space="preserve">Number of motors = </w:t>
      </w:r>
      <w:r w:rsidR="00783872" w:rsidRPr="008B6B7C">
        <w:rPr>
          <w:rFonts w:ascii="Times New Roman" w:eastAsia="Times New Roman" w:hAnsi="Times New Roman" w:cs="Times New Roman"/>
          <w:sz w:val="20"/>
          <w:szCs w:val="20"/>
        </w:rPr>
        <w:t>2</w:t>
      </w:r>
      <w:r w:rsidR="00866CE1" w:rsidRPr="008B6B7C">
        <w:rPr>
          <w:rFonts w:ascii="Times New Roman" w:eastAsia="Times New Roman" w:hAnsi="Times New Roman" w:cs="Times New Roman"/>
          <w:sz w:val="20"/>
          <w:szCs w:val="20"/>
        </w:rPr>
        <w:t xml:space="preserve"> </w:t>
      </w:r>
      <w:r w:rsidR="001F4C69" w:rsidRPr="008B6B7C">
        <w:rPr>
          <w:rFonts w:ascii="Times New Roman" w:eastAsia="Times New Roman" w:hAnsi="Times New Roman" w:cs="Times New Roman"/>
          <w:sz w:val="20"/>
          <w:szCs w:val="20"/>
        </w:rPr>
        <w:t>(at a time only two motors rotate)</w:t>
      </w:r>
    </w:p>
    <w:p w14:paraId="240A7B16" w14:textId="3E2A98CA" w:rsidR="00783872" w:rsidRPr="008B6B7C" w:rsidRDefault="00C72A3F" w:rsidP="00C21B17">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sz w:val="20"/>
          <w:szCs w:val="20"/>
        </w:rPr>
        <w:t>Normal reaction</w:t>
      </w:r>
      <w:r w:rsidR="000D139D" w:rsidRPr="008B6B7C">
        <w:rPr>
          <w:rFonts w:ascii="Times New Roman" w:eastAsia="Times New Roman" w:hAnsi="Times New Roman" w:cs="Times New Roman"/>
          <w:sz w:val="20"/>
          <w:szCs w:val="20"/>
        </w:rPr>
        <w:t xml:space="preserve"> </w:t>
      </w:r>
      <w:r w:rsidRPr="008B6B7C">
        <w:rPr>
          <w:rFonts w:ascii="Times New Roman" w:eastAsia="Times New Roman" w:hAnsi="Times New Roman" w:cs="Times New Roman"/>
          <w:sz w:val="20"/>
          <w:szCs w:val="20"/>
        </w:rPr>
        <w:t>force on</w:t>
      </w:r>
      <w:r w:rsidR="000D139D" w:rsidRPr="008B6B7C">
        <w:rPr>
          <w:rFonts w:ascii="Times New Roman" w:eastAsia="Times New Roman" w:hAnsi="Times New Roman" w:cs="Times New Roman"/>
          <w:sz w:val="20"/>
          <w:szCs w:val="20"/>
        </w:rPr>
        <w:t xml:space="preserve"> </w:t>
      </w:r>
      <w:r w:rsidRPr="008B6B7C">
        <w:rPr>
          <w:rFonts w:ascii="Times New Roman" w:eastAsia="Times New Roman" w:hAnsi="Times New Roman" w:cs="Times New Roman"/>
          <w:sz w:val="20"/>
          <w:szCs w:val="20"/>
        </w:rPr>
        <w:t>each motor</w:t>
      </w:r>
      <w:r w:rsidR="0074132E" w:rsidRPr="008B6B7C">
        <w:rPr>
          <w:rFonts w:ascii="Times New Roman" w:eastAsia="Times New Roman" w:hAnsi="Times New Roman" w:cs="Times New Roman"/>
          <w:sz w:val="20"/>
          <w:szCs w:val="20"/>
        </w:rPr>
        <w:t xml:space="preserve"> (N)</w:t>
      </w:r>
      <w:r w:rsidR="00951870">
        <w:rPr>
          <w:rFonts w:ascii="Times New Roman" w:eastAsia="Times New Roman" w:hAnsi="Times New Roman" w:cs="Times New Roman"/>
          <w:sz w:val="20"/>
          <w:szCs w:val="20"/>
        </w:rPr>
        <w:t xml:space="preserve"> </w:t>
      </w:r>
      <w:r w:rsidRPr="008B6B7C">
        <w:rPr>
          <w:rFonts w:ascii="Times New Roman" w:eastAsia="Times New Roman" w:hAnsi="Times New Roman" w:cs="Times New Roman"/>
          <w:sz w:val="20"/>
          <w:szCs w:val="20"/>
        </w:rPr>
        <w:t>=</w:t>
      </w:r>
      <w:r w:rsidR="00951870">
        <w:rPr>
          <w:rFonts w:ascii="Times New Roman" w:eastAsia="Times New Roman" w:hAnsi="Times New Roman" w:cs="Times New Roman"/>
          <w:sz w:val="20"/>
          <w:szCs w:val="20"/>
        </w:rPr>
        <w:t xml:space="preserve"> </w:t>
      </w:r>
      <w:r w:rsidR="0074132E" w:rsidRPr="008B6B7C">
        <w:rPr>
          <w:rFonts w:ascii="Times New Roman" w:eastAsia="Times New Roman" w:hAnsi="Times New Roman" w:cs="Times New Roman"/>
          <w:sz w:val="20"/>
          <w:szCs w:val="20"/>
        </w:rPr>
        <w:t>1</w:t>
      </w:r>
      <w:r w:rsidR="00783872" w:rsidRPr="008B6B7C">
        <w:rPr>
          <w:rFonts w:ascii="Times New Roman" w:eastAsia="Times New Roman" w:hAnsi="Times New Roman" w:cs="Times New Roman"/>
          <w:sz w:val="20"/>
          <w:szCs w:val="20"/>
        </w:rPr>
        <w:t>2</w:t>
      </w:r>
      <w:r w:rsidRPr="008B6B7C">
        <w:rPr>
          <w:rFonts w:ascii="Times New Roman" w:eastAsia="Times New Roman" w:hAnsi="Times New Roman" w:cs="Times New Roman"/>
          <w:sz w:val="20"/>
          <w:szCs w:val="20"/>
        </w:rPr>
        <w:t>*9.81/</w:t>
      </w:r>
      <w:r w:rsidR="00783872" w:rsidRPr="008B6B7C">
        <w:rPr>
          <w:rFonts w:ascii="Times New Roman" w:eastAsia="Times New Roman" w:hAnsi="Times New Roman" w:cs="Times New Roman"/>
          <w:sz w:val="20"/>
          <w:szCs w:val="20"/>
        </w:rPr>
        <w:t>2</w:t>
      </w:r>
    </w:p>
    <w:p w14:paraId="6504E31D" w14:textId="5C1F7724" w:rsidR="00C72A3F" w:rsidRPr="008B6B7C" w:rsidRDefault="00951870" w:rsidP="00C21B1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C72A3F" w:rsidRPr="008B6B7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783872" w:rsidRPr="008B6B7C">
        <w:rPr>
          <w:rFonts w:ascii="Times New Roman" w:eastAsia="Times New Roman" w:hAnsi="Times New Roman" w:cs="Times New Roman"/>
          <w:sz w:val="20"/>
          <w:szCs w:val="20"/>
        </w:rPr>
        <w:t>58.86</w:t>
      </w:r>
      <w:r w:rsidR="000D139D" w:rsidRPr="008B6B7C">
        <w:rPr>
          <w:rFonts w:ascii="Times New Roman" w:eastAsia="Times New Roman" w:hAnsi="Times New Roman" w:cs="Times New Roman"/>
          <w:sz w:val="20"/>
          <w:szCs w:val="20"/>
        </w:rPr>
        <w:t>N</w:t>
      </w:r>
    </w:p>
    <w:p w14:paraId="20A2457A" w14:textId="15D575C6" w:rsidR="000D139D" w:rsidRPr="008B6B7C" w:rsidRDefault="000D139D" w:rsidP="00C21B17">
      <w:pPr>
        <w:spacing w:after="0" w:line="240" w:lineRule="auto"/>
        <w:jc w:val="both"/>
        <w:rPr>
          <w:rFonts w:ascii="Times New Roman" w:eastAsia="Times New Roman" w:hAnsi="Times New Roman" w:cs="Times New Roman"/>
          <w:sz w:val="20"/>
          <w:szCs w:val="20"/>
        </w:rPr>
      </w:pPr>
      <m:oMath>
        <m:r>
          <w:rPr>
            <w:rFonts w:ascii="Cambria Math" w:eastAsia="Times New Roman" w:hAnsi="Cambria Math" w:cs="Times New Roman"/>
            <w:color w:val="333333"/>
            <w:sz w:val="20"/>
            <w:szCs w:val="20"/>
          </w:rPr>
          <m:t xml:space="preserve">∴ </m:t>
        </m:r>
      </m:oMath>
      <w:r w:rsidRPr="008B6B7C">
        <w:rPr>
          <w:rFonts w:ascii="Times New Roman" w:eastAsia="Times New Roman" w:hAnsi="Times New Roman" w:cs="Times New Roman"/>
          <w:sz w:val="20"/>
          <w:szCs w:val="20"/>
        </w:rPr>
        <w:t>Torque = Force*Radius of wheel</w:t>
      </w:r>
    </w:p>
    <w:p w14:paraId="369A84D9" w14:textId="522334DD" w:rsidR="00FE7257" w:rsidRPr="008B6B7C" w:rsidRDefault="0074132E" w:rsidP="00C21B17">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sz w:val="20"/>
          <w:szCs w:val="20"/>
        </w:rPr>
        <w:t>Frictional force to overcome</w:t>
      </w:r>
      <w:r w:rsidR="000D139D" w:rsidRPr="008B6B7C">
        <w:rPr>
          <w:rFonts w:ascii="Times New Roman" w:eastAsia="Times New Roman" w:hAnsi="Times New Roman" w:cs="Times New Roman"/>
          <w:sz w:val="20"/>
          <w:szCs w:val="20"/>
        </w:rPr>
        <w:t xml:space="preserve"> </w:t>
      </w:r>
      <w:r w:rsidRPr="008B6B7C">
        <w:rPr>
          <w:rFonts w:ascii="Times New Roman" w:eastAsia="Times New Roman" w:hAnsi="Times New Roman" w:cs="Times New Roman"/>
          <w:sz w:val="20"/>
          <w:szCs w:val="20"/>
        </w:rPr>
        <w:t>=</w:t>
      </w:r>
      <w:r w:rsidR="00951870">
        <w:rPr>
          <w:rFonts w:ascii="Times New Roman" w:eastAsia="Times New Roman" w:hAnsi="Times New Roman" w:cs="Times New Roman"/>
          <w:sz w:val="20"/>
          <w:szCs w:val="20"/>
        </w:rPr>
        <w:t xml:space="preserve"> </w:t>
      </w:r>
      <w:r w:rsidR="00FE7257" w:rsidRPr="008B6B7C">
        <w:rPr>
          <w:rFonts w:ascii="Times New Roman" w:eastAsia="Times New Roman" w:hAnsi="Times New Roman" w:cs="Times New Roman"/>
          <w:sz w:val="20"/>
          <w:szCs w:val="20"/>
        </w:rPr>
        <w:t>µ</w:t>
      </w:r>
      <w:r w:rsidRPr="008B6B7C">
        <w:rPr>
          <w:rFonts w:ascii="Times New Roman" w:eastAsia="Times New Roman" w:hAnsi="Times New Roman" w:cs="Times New Roman"/>
          <w:sz w:val="20"/>
          <w:szCs w:val="20"/>
        </w:rPr>
        <w:t>N</w:t>
      </w:r>
    </w:p>
    <w:p w14:paraId="13787E94" w14:textId="3913F649" w:rsidR="0074132E" w:rsidRPr="008B6B7C" w:rsidRDefault="0074132E" w:rsidP="00C21B17">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sz w:val="20"/>
          <w:szCs w:val="20"/>
        </w:rPr>
        <w:t>Assuming µ</w:t>
      </w:r>
      <w:r w:rsidR="00951870">
        <w:rPr>
          <w:rFonts w:ascii="Times New Roman" w:eastAsia="Times New Roman" w:hAnsi="Times New Roman" w:cs="Times New Roman"/>
          <w:sz w:val="20"/>
          <w:szCs w:val="20"/>
        </w:rPr>
        <w:t xml:space="preserve"> </w:t>
      </w:r>
      <w:r w:rsidRPr="008B6B7C">
        <w:rPr>
          <w:rFonts w:ascii="Times New Roman" w:eastAsia="Times New Roman" w:hAnsi="Times New Roman" w:cs="Times New Roman"/>
          <w:sz w:val="20"/>
          <w:szCs w:val="20"/>
        </w:rPr>
        <w:t>=</w:t>
      </w:r>
      <w:r w:rsidR="00951870">
        <w:rPr>
          <w:rFonts w:ascii="Times New Roman" w:eastAsia="Times New Roman" w:hAnsi="Times New Roman" w:cs="Times New Roman"/>
          <w:sz w:val="20"/>
          <w:szCs w:val="20"/>
        </w:rPr>
        <w:t xml:space="preserve"> </w:t>
      </w:r>
      <w:r w:rsidRPr="008B6B7C">
        <w:rPr>
          <w:rFonts w:ascii="Times New Roman" w:eastAsia="Times New Roman" w:hAnsi="Times New Roman" w:cs="Times New Roman"/>
          <w:sz w:val="20"/>
          <w:szCs w:val="20"/>
        </w:rPr>
        <w:t>1;</w:t>
      </w:r>
    </w:p>
    <w:p w14:paraId="6934EAF1" w14:textId="72036264" w:rsidR="0074132E" w:rsidRPr="008B6B7C" w:rsidRDefault="0074132E" w:rsidP="00C21B17">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sz w:val="20"/>
          <w:szCs w:val="20"/>
        </w:rPr>
        <w:t>F = 1*</w:t>
      </w:r>
      <w:r w:rsidR="00783872" w:rsidRPr="008B6B7C">
        <w:rPr>
          <w:rFonts w:ascii="Times New Roman" w:eastAsia="Times New Roman" w:hAnsi="Times New Roman" w:cs="Times New Roman"/>
          <w:sz w:val="20"/>
          <w:szCs w:val="20"/>
        </w:rPr>
        <w:t>58.86</w:t>
      </w:r>
      <w:r w:rsidRPr="008B6B7C">
        <w:rPr>
          <w:rFonts w:ascii="Times New Roman" w:eastAsia="Times New Roman" w:hAnsi="Times New Roman" w:cs="Times New Roman"/>
          <w:sz w:val="20"/>
          <w:szCs w:val="20"/>
        </w:rPr>
        <w:t xml:space="preserve"> = </w:t>
      </w:r>
      <w:r w:rsidR="00783872" w:rsidRPr="008B6B7C">
        <w:rPr>
          <w:rFonts w:ascii="Times New Roman" w:eastAsia="Times New Roman" w:hAnsi="Times New Roman" w:cs="Times New Roman"/>
          <w:sz w:val="20"/>
          <w:szCs w:val="20"/>
        </w:rPr>
        <w:t>58.86</w:t>
      </w:r>
      <w:r w:rsidRPr="008B6B7C">
        <w:rPr>
          <w:rFonts w:ascii="Times New Roman" w:eastAsia="Times New Roman" w:hAnsi="Times New Roman" w:cs="Times New Roman"/>
          <w:sz w:val="20"/>
          <w:szCs w:val="20"/>
        </w:rPr>
        <w:t>;</w:t>
      </w:r>
    </w:p>
    <w:p w14:paraId="4060F464" w14:textId="7A83C632" w:rsidR="0074132E" w:rsidRPr="008B6B7C" w:rsidRDefault="0074132E" w:rsidP="00C21B17">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sz w:val="20"/>
          <w:szCs w:val="20"/>
        </w:rPr>
        <w:t xml:space="preserve">Torque = </w:t>
      </w:r>
      <w:r w:rsidR="00783872" w:rsidRPr="008B6B7C">
        <w:rPr>
          <w:rFonts w:ascii="Times New Roman" w:eastAsia="Times New Roman" w:hAnsi="Times New Roman" w:cs="Times New Roman"/>
          <w:sz w:val="20"/>
          <w:szCs w:val="20"/>
        </w:rPr>
        <w:t>58.86</w:t>
      </w:r>
      <w:r w:rsidRPr="008B6B7C">
        <w:rPr>
          <w:rFonts w:ascii="Times New Roman" w:eastAsia="Times New Roman" w:hAnsi="Times New Roman" w:cs="Times New Roman"/>
          <w:sz w:val="20"/>
          <w:szCs w:val="20"/>
        </w:rPr>
        <w:t xml:space="preserve">*0.05 = </w:t>
      </w:r>
      <w:r w:rsidR="00783872" w:rsidRPr="008B6B7C">
        <w:rPr>
          <w:rFonts w:ascii="Times New Roman" w:eastAsia="Times New Roman" w:hAnsi="Times New Roman" w:cs="Times New Roman"/>
          <w:sz w:val="20"/>
          <w:szCs w:val="20"/>
        </w:rPr>
        <w:t>2.943</w:t>
      </w:r>
      <w:r w:rsidRPr="008B6B7C">
        <w:rPr>
          <w:rFonts w:ascii="Times New Roman" w:eastAsia="Times New Roman" w:hAnsi="Times New Roman" w:cs="Times New Roman"/>
          <w:sz w:val="20"/>
          <w:szCs w:val="20"/>
        </w:rPr>
        <w:t xml:space="preserve"> Nm = </w:t>
      </w:r>
      <w:r w:rsidR="00783872" w:rsidRPr="008B6B7C">
        <w:rPr>
          <w:rFonts w:ascii="Times New Roman" w:eastAsia="Times New Roman" w:hAnsi="Times New Roman" w:cs="Times New Roman"/>
          <w:sz w:val="20"/>
          <w:szCs w:val="20"/>
        </w:rPr>
        <w:t>29.43</w:t>
      </w:r>
      <w:r w:rsidRPr="008B6B7C">
        <w:rPr>
          <w:rFonts w:ascii="Times New Roman" w:eastAsia="Times New Roman" w:hAnsi="Times New Roman" w:cs="Times New Roman"/>
          <w:sz w:val="20"/>
          <w:szCs w:val="20"/>
        </w:rPr>
        <w:t xml:space="preserve"> </w:t>
      </w:r>
      <w:proofErr w:type="spellStart"/>
      <w:r w:rsidRPr="008B6B7C">
        <w:rPr>
          <w:rFonts w:ascii="Times New Roman" w:eastAsia="Times New Roman" w:hAnsi="Times New Roman" w:cs="Times New Roman"/>
          <w:sz w:val="20"/>
          <w:szCs w:val="20"/>
        </w:rPr>
        <w:t>Kgfcm</w:t>
      </w:r>
      <w:proofErr w:type="spellEnd"/>
    </w:p>
    <w:p w14:paraId="08DE5E02" w14:textId="77777777" w:rsidR="00C72A3F" w:rsidRPr="008B6B7C" w:rsidRDefault="00C72A3F" w:rsidP="00C21B17">
      <w:pPr>
        <w:spacing w:after="0" w:line="240" w:lineRule="auto"/>
        <w:jc w:val="both"/>
        <w:rPr>
          <w:rFonts w:ascii="Times New Roman" w:eastAsia="Times New Roman" w:hAnsi="Times New Roman" w:cs="Times New Roman"/>
          <w:color w:val="333333"/>
          <w:sz w:val="20"/>
          <w:szCs w:val="20"/>
        </w:rPr>
      </w:pPr>
    </w:p>
    <w:p w14:paraId="6DA28A0F" w14:textId="04A0BE7B" w:rsidR="00C21B17" w:rsidRPr="008B6B7C" w:rsidRDefault="00C21B17" w:rsidP="00C21B17">
      <w:pPr>
        <w:spacing w:after="0" w:line="240" w:lineRule="auto"/>
        <w:jc w:val="both"/>
        <w:rPr>
          <w:rFonts w:ascii="Times New Roman" w:eastAsia="Times New Roman" w:hAnsi="Times New Roman" w:cs="Times New Roman"/>
          <w:color w:val="333333"/>
          <w:sz w:val="20"/>
          <w:szCs w:val="20"/>
        </w:rPr>
      </w:pPr>
      <w:r w:rsidRPr="008B6B7C">
        <w:rPr>
          <w:rFonts w:ascii="Times New Roman" w:eastAsia="Times New Roman" w:hAnsi="Times New Roman" w:cs="Times New Roman"/>
          <w:color w:val="333333"/>
          <w:sz w:val="20"/>
          <w:szCs w:val="20"/>
        </w:rPr>
        <w:t xml:space="preserve">Considering factor of safety, motor with </w:t>
      </w:r>
      <w:r w:rsidRPr="008B6B7C">
        <w:rPr>
          <w:rFonts w:ascii="Times New Roman" w:eastAsia="Times New Roman" w:hAnsi="Times New Roman" w:cs="Times New Roman"/>
          <w:b/>
          <w:color w:val="333333"/>
          <w:sz w:val="20"/>
          <w:szCs w:val="20"/>
        </w:rPr>
        <w:t xml:space="preserve">35 </w:t>
      </w:r>
      <w:r w:rsidR="00BF4717" w:rsidRPr="008B6B7C">
        <w:rPr>
          <w:rFonts w:ascii="Times New Roman" w:eastAsia="Times New Roman" w:hAnsi="Times New Roman" w:cs="Times New Roman"/>
          <w:b/>
          <w:color w:val="333333"/>
          <w:sz w:val="20"/>
          <w:szCs w:val="20"/>
        </w:rPr>
        <w:t>k</w:t>
      </w:r>
      <w:r w:rsidRPr="008B6B7C">
        <w:rPr>
          <w:rFonts w:ascii="Times New Roman" w:eastAsia="Times New Roman" w:hAnsi="Times New Roman" w:cs="Times New Roman"/>
          <w:b/>
          <w:color w:val="333333"/>
          <w:sz w:val="20"/>
          <w:szCs w:val="20"/>
        </w:rPr>
        <w:t>g-cm</w:t>
      </w:r>
      <w:r w:rsidRPr="008B6B7C">
        <w:rPr>
          <w:rFonts w:ascii="Times New Roman" w:eastAsia="Times New Roman" w:hAnsi="Times New Roman" w:cs="Times New Roman"/>
          <w:color w:val="333333"/>
          <w:sz w:val="20"/>
          <w:szCs w:val="20"/>
        </w:rPr>
        <w:t xml:space="preserve"> torque were chosen.</w:t>
      </w:r>
    </w:p>
    <w:p w14:paraId="25B82F48" w14:textId="574ABD55" w:rsidR="00BF4717" w:rsidRPr="008B6B7C" w:rsidRDefault="00BF4717" w:rsidP="00C21B17">
      <w:pPr>
        <w:spacing w:after="0" w:line="240" w:lineRule="auto"/>
        <w:jc w:val="both"/>
        <w:rPr>
          <w:rFonts w:ascii="Times New Roman" w:eastAsia="Times New Roman" w:hAnsi="Times New Roman" w:cs="Times New Roman"/>
          <w:color w:val="333333"/>
          <w:sz w:val="20"/>
          <w:szCs w:val="20"/>
        </w:rPr>
      </w:pPr>
    </w:p>
    <w:p w14:paraId="6E10E010" w14:textId="77777777" w:rsidR="00C36EBE" w:rsidRDefault="00C36EBE" w:rsidP="00380F65">
      <w:pPr>
        <w:spacing w:after="0" w:line="240" w:lineRule="auto"/>
        <w:jc w:val="center"/>
        <w:rPr>
          <w:rFonts w:ascii="Times New Roman" w:eastAsia="Times New Roman" w:hAnsi="Times New Roman" w:cs="Times New Roman"/>
          <w:color w:val="000000"/>
          <w:sz w:val="20"/>
          <w:szCs w:val="20"/>
        </w:rPr>
      </w:pPr>
    </w:p>
    <w:p w14:paraId="3624DEC2" w14:textId="77777777" w:rsidR="00951870" w:rsidRDefault="00951870" w:rsidP="00380F65">
      <w:pPr>
        <w:spacing w:after="0" w:line="240" w:lineRule="auto"/>
        <w:jc w:val="center"/>
        <w:rPr>
          <w:rFonts w:ascii="Times New Roman" w:eastAsia="Times New Roman" w:hAnsi="Times New Roman" w:cs="Times New Roman"/>
          <w:color w:val="000000"/>
          <w:sz w:val="20"/>
          <w:szCs w:val="20"/>
        </w:rPr>
      </w:pPr>
    </w:p>
    <w:p w14:paraId="1863CCA6" w14:textId="1870B037" w:rsidR="00951870" w:rsidRPr="008B6B7C" w:rsidRDefault="00951870" w:rsidP="00380F65">
      <w:pPr>
        <w:spacing w:after="0" w:line="240" w:lineRule="auto"/>
        <w:jc w:val="center"/>
        <w:rPr>
          <w:rFonts w:ascii="Times New Roman" w:eastAsia="Times New Roman" w:hAnsi="Times New Roman" w:cs="Times New Roman"/>
          <w:color w:val="000000"/>
          <w:sz w:val="20"/>
          <w:szCs w:val="20"/>
        </w:rPr>
        <w:sectPr w:rsidR="00951870" w:rsidRPr="008B6B7C" w:rsidSect="00CA2DB4">
          <w:type w:val="continuous"/>
          <w:pgSz w:w="11906" w:h="16838"/>
          <w:pgMar w:top="720" w:right="720" w:bottom="720" w:left="720" w:header="708" w:footer="708" w:gutter="0"/>
          <w:cols w:num="2" w:space="708"/>
          <w:docGrid w:linePitch="360"/>
        </w:sectPr>
      </w:pPr>
    </w:p>
    <w:tbl>
      <w:tblPr>
        <w:tblW w:w="10800" w:type="dxa"/>
        <w:tblInd w:w="-100" w:type="dxa"/>
        <w:tblLayout w:type="fixed"/>
        <w:tblCellMar>
          <w:top w:w="15" w:type="dxa"/>
          <w:left w:w="15" w:type="dxa"/>
          <w:bottom w:w="15" w:type="dxa"/>
          <w:right w:w="15" w:type="dxa"/>
        </w:tblCellMar>
        <w:tblLook w:val="04A0" w:firstRow="1" w:lastRow="0" w:firstColumn="1" w:lastColumn="0" w:noHBand="0" w:noVBand="1"/>
      </w:tblPr>
      <w:tblGrid>
        <w:gridCol w:w="540"/>
        <w:gridCol w:w="1195"/>
        <w:gridCol w:w="1337"/>
        <w:gridCol w:w="1515"/>
        <w:gridCol w:w="1337"/>
        <w:gridCol w:w="4876"/>
      </w:tblGrid>
      <w:tr w:rsidR="00C36EBE" w:rsidRPr="008B6B7C" w14:paraId="783A2317" w14:textId="77777777" w:rsidTr="00BC4291">
        <w:trPr>
          <w:trHeight w:val="556"/>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AA149" w14:textId="5EE87F2D"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Sr. No.</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A1A2D"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Model Name</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B1413"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No. of components</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E140A"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Operating Voltage (V)</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39621"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Current required (A)</w:t>
            </w:r>
          </w:p>
        </w:tc>
        <w:tc>
          <w:tcPr>
            <w:tcW w:w="4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3494D"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Purpose</w:t>
            </w:r>
          </w:p>
          <w:p w14:paraId="196FFC98" w14:textId="77777777" w:rsidR="00C36EBE" w:rsidRPr="008B6B7C" w:rsidRDefault="00C36EBE" w:rsidP="00380F65">
            <w:pPr>
              <w:spacing w:after="0" w:line="240" w:lineRule="auto"/>
              <w:rPr>
                <w:rFonts w:ascii="Times New Roman" w:eastAsia="Times New Roman" w:hAnsi="Times New Roman" w:cs="Times New Roman"/>
                <w:sz w:val="20"/>
                <w:szCs w:val="20"/>
              </w:rPr>
            </w:pPr>
          </w:p>
        </w:tc>
      </w:tr>
      <w:tr w:rsidR="00C36EBE" w:rsidRPr="008B6B7C" w14:paraId="6EAE1FE6" w14:textId="77777777" w:rsidTr="00BC4291">
        <w:trPr>
          <w:trHeight w:val="670"/>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11B52"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1FD44"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Arduino Due</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E09CC"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AA6C2"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3.3V</w:t>
            </w:r>
          </w:p>
          <w:p w14:paraId="39AC3D8A"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Input voltage = 7-12V</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1A18A"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 </w:t>
            </w:r>
          </w:p>
        </w:tc>
        <w:tc>
          <w:tcPr>
            <w:tcW w:w="4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EECC5"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Processing unit</w:t>
            </w:r>
          </w:p>
        </w:tc>
      </w:tr>
      <w:tr w:rsidR="00C36EBE" w:rsidRPr="008B6B7C" w14:paraId="3BC11D29" w14:textId="77777777" w:rsidTr="00BC4291">
        <w:trPr>
          <w:trHeight w:val="2013"/>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AEB2"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 2.</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AB1F"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Pneumatic Pressure Regulating Valve</w:t>
            </w:r>
          </w:p>
          <w:p w14:paraId="419D908A" w14:textId="0F50BC5A" w:rsidR="00C36EBE" w:rsidRPr="008B6B7C" w:rsidRDefault="00C36EBE" w:rsidP="00783872">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333333"/>
                <w:sz w:val="20"/>
                <w:szCs w:val="20"/>
                <w:shd w:val="clear" w:color="auto" w:fill="FFFFFF"/>
              </w:rPr>
              <w:t>(Festo VPPE-3-1-1/8)</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ED486"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0314"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24V</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EED68"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0.15</w:t>
            </w:r>
          </w:p>
        </w:tc>
        <w:tc>
          <w:tcPr>
            <w:tcW w:w="4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64754" w14:textId="244E3920" w:rsidR="00B646B1" w:rsidRPr="008B6B7C" w:rsidRDefault="00B646B1" w:rsidP="00BC4291">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Major factors affecting accurate landing of </w:t>
            </w:r>
            <w:r w:rsidRPr="008B6B7C">
              <w:rPr>
                <w:rFonts w:ascii="Times New Roman" w:eastAsia="Times New Roman" w:hAnsi="Times New Roman" w:cs="Times New Roman"/>
                <w:i/>
                <w:color w:val="000000"/>
                <w:sz w:val="20"/>
                <w:szCs w:val="20"/>
              </w:rPr>
              <w:t xml:space="preserve">Shagai: </w:t>
            </w:r>
            <w:r w:rsidRPr="008B6B7C">
              <w:rPr>
                <w:rFonts w:ascii="Times New Roman" w:eastAsia="Times New Roman" w:hAnsi="Times New Roman" w:cs="Times New Roman"/>
                <w:color w:val="000000"/>
                <w:sz w:val="20"/>
                <w:szCs w:val="20"/>
              </w:rPr>
              <w:t xml:space="preserve">Weight of </w:t>
            </w:r>
            <w:r w:rsidRPr="008B6B7C">
              <w:rPr>
                <w:rFonts w:ascii="Times New Roman" w:eastAsia="Times New Roman" w:hAnsi="Times New Roman" w:cs="Times New Roman"/>
                <w:i/>
                <w:color w:val="000000"/>
                <w:sz w:val="20"/>
                <w:szCs w:val="20"/>
              </w:rPr>
              <w:t xml:space="preserve">Shagai </w:t>
            </w:r>
            <w:r w:rsidRPr="008B6B7C">
              <w:rPr>
                <w:rFonts w:ascii="Times New Roman" w:eastAsia="Times New Roman" w:hAnsi="Times New Roman" w:cs="Times New Roman"/>
                <w:color w:val="000000"/>
                <w:sz w:val="20"/>
                <w:szCs w:val="20"/>
              </w:rPr>
              <w:t xml:space="preserve">(600-800gm), Material, Shape. This change is compensated by changing the force output which is achieved by varying pressure through PRV using dynamic programming. The </w:t>
            </w:r>
            <w:r w:rsidRPr="008B6B7C">
              <w:rPr>
                <w:rFonts w:ascii="Times New Roman" w:eastAsia="Times New Roman" w:hAnsi="Times New Roman" w:cs="Times New Roman"/>
                <w:i/>
                <w:color w:val="000000"/>
                <w:sz w:val="20"/>
                <w:szCs w:val="20"/>
              </w:rPr>
              <w:t xml:space="preserve">Shagai </w:t>
            </w:r>
            <w:r w:rsidRPr="008B6B7C">
              <w:rPr>
                <w:rFonts w:ascii="Times New Roman" w:eastAsia="Times New Roman" w:hAnsi="Times New Roman" w:cs="Times New Roman"/>
                <w:color w:val="000000"/>
                <w:sz w:val="20"/>
                <w:szCs w:val="20"/>
              </w:rPr>
              <w:t>gripper and the launching piston has a common reservoir. Thus, to meet the different objectives of MR1 as well as to achieve maximum efficiency, pressure regulating valve is used.</w:t>
            </w:r>
          </w:p>
          <w:p w14:paraId="2D269223" w14:textId="77777777" w:rsidR="00C36EBE" w:rsidRPr="008B6B7C" w:rsidRDefault="00C36EBE" w:rsidP="00380F65">
            <w:pPr>
              <w:spacing w:after="0" w:line="240" w:lineRule="auto"/>
              <w:rPr>
                <w:rFonts w:ascii="Times New Roman" w:eastAsia="Times New Roman" w:hAnsi="Times New Roman" w:cs="Times New Roman"/>
                <w:sz w:val="20"/>
                <w:szCs w:val="20"/>
              </w:rPr>
            </w:pPr>
          </w:p>
        </w:tc>
      </w:tr>
      <w:tr w:rsidR="00C36EBE" w:rsidRPr="008B6B7C" w14:paraId="71D0A1CE" w14:textId="77777777" w:rsidTr="00BC4291">
        <w:trPr>
          <w:trHeight w:val="660"/>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87C91"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 3.</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FBC3D"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Pneumatic Directional Control Valve</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549DA"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3 </w:t>
            </w:r>
          </w:p>
          <w:p w14:paraId="296EF3EF"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(2 - 5/3 </w:t>
            </w:r>
          </w:p>
          <w:p w14:paraId="2090D318"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1-3/2)</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F0D31"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12V</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A09F6"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0.8</w:t>
            </w:r>
          </w:p>
        </w:tc>
        <w:tc>
          <w:tcPr>
            <w:tcW w:w="4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80459" w14:textId="77777777" w:rsidR="00B646B1" w:rsidRPr="008B6B7C" w:rsidRDefault="00B646B1" w:rsidP="00B646B1">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The valve used for actuating the cylinders on the bot. There are 3 DCVs mounted on the bot. A 3/2 solenoidal actuated DCV is used to control a single acting spring return cylinder used for </w:t>
            </w:r>
            <w:r w:rsidRPr="008B6B7C">
              <w:rPr>
                <w:rFonts w:ascii="Times New Roman" w:eastAsia="Times New Roman" w:hAnsi="Times New Roman" w:cs="Times New Roman"/>
                <w:i/>
                <w:color w:val="000000"/>
                <w:sz w:val="20"/>
                <w:szCs w:val="20"/>
              </w:rPr>
              <w:t>Gerege</w:t>
            </w:r>
            <w:r w:rsidRPr="008B6B7C">
              <w:rPr>
                <w:rFonts w:ascii="Times New Roman" w:eastAsia="Times New Roman" w:hAnsi="Times New Roman" w:cs="Times New Roman"/>
                <w:color w:val="000000"/>
                <w:sz w:val="20"/>
                <w:szCs w:val="20"/>
              </w:rPr>
              <w:t xml:space="preserve"> holding. For controlling two double actuating cylinders, 5/3 solenoidal actuated DCVs are used for gripping and throwing of </w:t>
            </w:r>
            <w:r w:rsidRPr="008B6B7C">
              <w:rPr>
                <w:rFonts w:ascii="Times New Roman" w:eastAsia="Times New Roman" w:hAnsi="Times New Roman" w:cs="Times New Roman"/>
                <w:i/>
                <w:color w:val="000000"/>
                <w:sz w:val="20"/>
                <w:szCs w:val="20"/>
              </w:rPr>
              <w:t>Shagai</w:t>
            </w:r>
            <w:r w:rsidRPr="008B6B7C">
              <w:rPr>
                <w:rFonts w:ascii="Times New Roman" w:eastAsia="Times New Roman" w:hAnsi="Times New Roman" w:cs="Times New Roman"/>
                <w:color w:val="000000"/>
                <w:sz w:val="20"/>
                <w:szCs w:val="20"/>
              </w:rPr>
              <w:t>.</w:t>
            </w:r>
          </w:p>
          <w:p w14:paraId="1B4CF145" w14:textId="464A5267" w:rsidR="00C36EBE" w:rsidRPr="008B6B7C" w:rsidRDefault="00C36EBE" w:rsidP="00380F65">
            <w:pPr>
              <w:spacing w:after="0" w:line="240" w:lineRule="auto"/>
              <w:jc w:val="center"/>
              <w:rPr>
                <w:rFonts w:ascii="Times New Roman" w:eastAsia="Times New Roman" w:hAnsi="Times New Roman" w:cs="Times New Roman"/>
                <w:sz w:val="20"/>
                <w:szCs w:val="20"/>
              </w:rPr>
            </w:pPr>
          </w:p>
        </w:tc>
      </w:tr>
      <w:tr w:rsidR="00C36EBE" w:rsidRPr="008B6B7C" w14:paraId="3B8E5891" w14:textId="77777777" w:rsidTr="00BC4291">
        <w:trPr>
          <w:trHeight w:val="1719"/>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C4F73"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4.</w:t>
            </w:r>
          </w:p>
        </w:tc>
        <w:tc>
          <w:tcPr>
            <w:tcW w:w="1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0D31A"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LSA08 </w:t>
            </w:r>
          </w:p>
          <w:p w14:paraId="350F950A" w14:textId="3F9B0AFB" w:rsidR="00C36EBE" w:rsidRPr="008B6B7C" w:rsidRDefault="00C36EBE" w:rsidP="00783872">
            <w:pPr>
              <w:spacing w:after="0" w:line="240" w:lineRule="auto"/>
              <w:jc w:val="center"/>
              <w:rPr>
                <w:rFonts w:ascii="Times New Roman" w:eastAsia="Times New Roman" w:hAnsi="Times New Roman" w:cs="Times New Roman"/>
                <w:color w:val="000000"/>
                <w:sz w:val="20"/>
                <w:szCs w:val="20"/>
              </w:rPr>
            </w:pPr>
            <w:r w:rsidRPr="008B6B7C">
              <w:rPr>
                <w:rFonts w:ascii="Times New Roman" w:eastAsia="Times New Roman" w:hAnsi="Times New Roman" w:cs="Times New Roman"/>
                <w:color w:val="000000"/>
                <w:sz w:val="20"/>
                <w:szCs w:val="20"/>
              </w:rPr>
              <w:t>(Line Following Sensor)</w:t>
            </w:r>
          </w:p>
          <w:p w14:paraId="31D57F91" w14:textId="275694E6" w:rsidR="00C36EBE" w:rsidRPr="008B6B7C" w:rsidRDefault="00C36EBE" w:rsidP="00380F65">
            <w:pPr>
              <w:spacing w:after="0" w:line="240" w:lineRule="auto"/>
              <w:rPr>
                <w:rFonts w:ascii="Times New Roman" w:eastAsia="Times New Roman" w:hAnsi="Times New Roman" w:cs="Times New Roman"/>
                <w:sz w:val="20"/>
                <w:szCs w:val="20"/>
              </w:rPr>
            </w:pP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BBCD5"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2</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82B72"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12V</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775C1" w14:textId="77777777" w:rsidR="00C36EBE" w:rsidRPr="008B6B7C" w:rsidRDefault="00C36EBE"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0.02</w:t>
            </w:r>
          </w:p>
        </w:tc>
        <w:tc>
          <w:tcPr>
            <w:tcW w:w="4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6F8A9" w14:textId="54C51896" w:rsidR="00C36EBE" w:rsidRPr="008B6B7C" w:rsidRDefault="00B646B1" w:rsidP="00BC4291">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The task of moving from the Forest Area up to the Line 1 is achieved by following the white line using LSA08 sensor. Auto calibration feature of LSA08 calibrates the sensor to the line and background surface easily. LSA08 can be used in 3 different modes, i.e. digital mode, serial mode or </w:t>
            </w:r>
            <w:proofErr w:type="spellStart"/>
            <w:r w:rsidRPr="008B6B7C">
              <w:rPr>
                <w:rFonts w:ascii="Times New Roman" w:eastAsia="Times New Roman" w:hAnsi="Times New Roman" w:cs="Times New Roman"/>
                <w:color w:val="000000"/>
                <w:sz w:val="20"/>
                <w:szCs w:val="20"/>
              </w:rPr>
              <w:t>analog</w:t>
            </w:r>
            <w:proofErr w:type="spellEnd"/>
            <w:r w:rsidRPr="008B6B7C">
              <w:rPr>
                <w:rFonts w:ascii="Times New Roman" w:eastAsia="Times New Roman" w:hAnsi="Times New Roman" w:cs="Times New Roman"/>
                <w:color w:val="000000"/>
                <w:sz w:val="20"/>
                <w:szCs w:val="20"/>
              </w:rPr>
              <w:t xml:space="preserve"> mode, and hence provides flexibility in selecting the interfacing with the controller. </w:t>
            </w:r>
          </w:p>
        </w:tc>
      </w:tr>
    </w:tbl>
    <w:p w14:paraId="143B5617" w14:textId="77777777" w:rsidR="00C36EBE" w:rsidRPr="008B6B7C" w:rsidRDefault="00C36EBE" w:rsidP="00C21B17">
      <w:pPr>
        <w:spacing w:after="0" w:line="240" w:lineRule="auto"/>
        <w:jc w:val="both"/>
        <w:rPr>
          <w:rFonts w:ascii="Times New Roman" w:eastAsia="Times New Roman" w:hAnsi="Times New Roman" w:cs="Times New Roman"/>
          <w:sz w:val="20"/>
          <w:szCs w:val="20"/>
        </w:rPr>
        <w:sectPr w:rsidR="00C36EBE" w:rsidRPr="008B6B7C" w:rsidSect="00C36EBE">
          <w:type w:val="continuous"/>
          <w:pgSz w:w="11906" w:h="16838"/>
          <w:pgMar w:top="720" w:right="720" w:bottom="720" w:left="720" w:header="708" w:footer="708" w:gutter="0"/>
          <w:cols w:space="708"/>
          <w:docGrid w:linePitch="360"/>
        </w:sectPr>
      </w:pPr>
    </w:p>
    <w:p w14:paraId="63DD55A7" w14:textId="7938E0DE" w:rsidR="00065891" w:rsidRPr="008B6B7C" w:rsidRDefault="009C7F49" w:rsidP="00065891">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b/>
          <w:bCs/>
          <w:color w:val="000000"/>
          <w:sz w:val="20"/>
          <w:szCs w:val="20"/>
        </w:rPr>
        <w:t>Load Calculations</w:t>
      </w:r>
    </w:p>
    <w:p w14:paraId="68EF50BC" w14:textId="3FF93468" w:rsidR="00951870" w:rsidRPr="008B6B7C" w:rsidRDefault="00065891" w:rsidP="00951870">
      <w:pPr>
        <w:spacing w:after="0" w:line="240" w:lineRule="auto"/>
        <w:rPr>
          <w:rFonts w:ascii="Times New Roman" w:eastAsia="Times New Roman" w:hAnsi="Times New Roman" w:cs="Times New Roman"/>
          <w:color w:val="000000"/>
          <w:sz w:val="20"/>
          <w:szCs w:val="20"/>
        </w:rPr>
      </w:pPr>
      <w:r w:rsidRPr="008B6B7C">
        <w:rPr>
          <w:rFonts w:ascii="Times New Roman" w:eastAsia="Times New Roman" w:hAnsi="Times New Roman" w:cs="Times New Roman"/>
          <w:color w:val="000000"/>
          <w:sz w:val="20"/>
          <w:szCs w:val="20"/>
        </w:rPr>
        <w:t>Working hours: Max. 30 minutes</w:t>
      </w:r>
      <w:r w:rsidR="00951870">
        <w:rPr>
          <w:rFonts w:ascii="Times New Roman" w:eastAsia="Times New Roman" w:hAnsi="Times New Roman" w:cs="Times New Roman"/>
          <w:color w:val="000000"/>
          <w:sz w:val="20"/>
          <w:szCs w:val="20"/>
        </w:rPr>
        <w:t xml:space="preserve"> (considering time of practise sessions)</w:t>
      </w:r>
    </w:p>
    <w:p w14:paraId="5310055F" w14:textId="77777777" w:rsidR="00065891" w:rsidRPr="008B6B7C" w:rsidRDefault="00065891" w:rsidP="00065891">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Calculated load = (0.15*1) + (1*3) + (0.03*2)       </w:t>
      </w:r>
    </w:p>
    <w:p w14:paraId="3901A8E4" w14:textId="40CA8A3C" w:rsidR="00065891" w:rsidRPr="008B6B7C" w:rsidRDefault="00065891" w:rsidP="00065891">
      <w:pPr>
        <w:spacing w:after="0" w:line="240" w:lineRule="auto"/>
        <w:jc w:val="both"/>
        <w:rPr>
          <w:rFonts w:ascii="Times New Roman" w:eastAsia="Times New Roman" w:hAnsi="Times New Roman" w:cs="Times New Roman"/>
          <w:color w:val="000000"/>
          <w:sz w:val="20"/>
          <w:szCs w:val="20"/>
        </w:rPr>
      </w:pPr>
      <w:r w:rsidRPr="008B6B7C">
        <w:rPr>
          <w:rFonts w:ascii="Times New Roman" w:eastAsia="Times New Roman" w:hAnsi="Times New Roman" w:cs="Times New Roman"/>
          <w:color w:val="000000"/>
          <w:sz w:val="20"/>
          <w:szCs w:val="20"/>
        </w:rPr>
        <w:t xml:space="preserve">                       </w:t>
      </w:r>
      <w:r w:rsidRPr="008B6B7C">
        <w:rPr>
          <w:rFonts w:ascii="Times New Roman" w:eastAsia="Times New Roman" w:hAnsi="Times New Roman" w:cs="Times New Roman"/>
          <w:color w:val="000000"/>
          <w:sz w:val="20"/>
          <w:szCs w:val="20"/>
        </w:rPr>
        <w:tab/>
        <w:t xml:space="preserve">  = </w:t>
      </w:r>
      <w:r w:rsidRPr="008B6B7C">
        <w:rPr>
          <w:rFonts w:ascii="Times New Roman" w:eastAsia="Times New Roman" w:hAnsi="Times New Roman" w:cs="Times New Roman"/>
          <w:b/>
          <w:color w:val="000000"/>
          <w:sz w:val="20"/>
          <w:szCs w:val="20"/>
        </w:rPr>
        <w:t>3.21 A</w:t>
      </w:r>
    </w:p>
    <w:p w14:paraId="623E4A78" w14:textId="20227EBA" w:rsidR="00065891" w:rsidRPr="008B6B7C" w:rsidRDefault="009C7F49" w:rsidP="00065891">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b/>
          <w:bCs/>
          <w:color w:val="000000"/>
          <w:sz w:val="20"/>
          <w:szCs w:val="20"/>
        </w:rPr>
        <w:t>Battery Calculations  </w:t>
      </w:r>
      <w:r w:rsidR="00065891" w:rsidRPr="008B6B7C">
        <w:rPr>
          <w:rFonts w:ascii="Times New Roman" w:eastAsia="Times New Roman" w:hAnsi="Times New Roman" w:cs="Times New Roman"/>
          <w:b/>
          <w:bCs/>
          <w:color w:val="000000"/>
          <w:sz w:val="20"/>
          <w:szCs w:val="20"/>
        </w:rPr>
        <w:t>                           </w:t>
      </w:r>
    </w:p>
    <w:p w14:paraId="0ABBBB7C" w14:textId="77777777" w:rsidR="00065891" w:rsidRPr="008B6B7C" w:rsidRDefault="00065891" w:rsidP="00065891">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Battery Capacity = Load * Hours</w:t>
      </w:r>
    </w:p>
    <w:p w14:paraId="5F142803" w14:textId="7C51FFE2" w:rsidR="00065891" w:rsidRPr="008B6B7C" w:rsidRDefault="00065891" w:rsidP="00065891">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                    </w:t>
      </w:r>
      <w:r w:rsidRPr="008B6B7C">
        <w:rPr>
          <w:rFonts w:ascii="Times New Roman" w:eastAsia="Times New Roman" w:hAnsi="Times New Roman" w:cs="Times New Roman"/>
          <w:color w:val="000000"/>
          <w:sz w:val="20"/>
          <w:szCs w:val="20"/>
        </w:rPr>
        <w:tab/>
        <w:t xml:space="preserve">    = 3.21</w:t>
      </w:r>
      <w:r w:rsidR="002904AE" w:rsidRPr="008B6B7C">
        <w:rPr>
          <w:rFonts w:ascii="Times New Roman" w:eastAsia="Times New Roman" w:hAnsi="Times New Roman" w:cs="Times New Roman"/>
          <w:color w:val="000000"/>
          <w:sz w:val="20"/>
          <w:szCs w:val="20"/>
        </w:rPr>
        <w:t>A</w:t>
      </w:r>
      <w:r w:rsidRPr="008B6B7C">
        <w:rPr>
          <w:rFonts w:ascii="Times New Roman" w:eastAsia="Times New Roman" w:hAnsi="Times New Roman" w:cs="Times New Roman"/>
          <w:color w:val="000000"/>
          <w:sz w:val="20"/>
          <w:szCs w:val="20"/>
        </w:rPr>
        <w:t xml:space="preserve"> * 0.5</w:t>
      </w:r>
      <w:r w:rsidR="002904AE" w:rsidRPr="008B6B7C">
        <w:rPr>
          <w:rFonts w:ascii="Times New Roman" w:eastAsia="Times New Roman" w:hAnsi="Times New Roman" w:cs="Times New Roman"/>
          <w:color w:val="000000"/>
          <w:sz w:val="20"/>
          <w:szCs w:val="20"/>
        </w:rPr>
        <w:t>h</w:t>
      </w:r>
    </w:p>
    <w:p w14:paraId="26B2D359" w14:textId="49DE67B7" w:rsidR="00065891" w:rsidRPr="008B6B7C" w:rsidRDefault="00065891" w:rsidP="00065891">
      <w:pPr>
        <w:spacing w:after="0" w:line="240" w:lineRule="auto"/>
        <w:jc w:val="both"/>
        <w:rPr>
          <w:rFonts w:ascii="Times New Roman" w:eastAsia="Times New Roman" w:hAnsi="Times New Roman" w:cs="Times New Roman"/>
          <w:color w:val="000000"/>
          <w:sz w:val="20"/>
          <w:szCs w:val="20"/>
        </w:rPr>
      </w:pPr>
      <w:r w:rsidRPr="008B6B7C">
        <w:rPr>
          <w:rFonts w:ascii="Times New Roman" w:eastAsia="Times New Roman" w:hAnsi="Times New Roman" w:cs="Times New Roman"/>
          <w:color w:val="000000"/>
          <w:sz w:val="20"/>
          <w:szCs w:val="20"/>
        </w:rPr>
        <w:t xml:space="preserve">                       </w:t>
      </w:r>
      <w:r w:rsidRPr="008B6B7C">
        <w:rPr>
          <w:rFonts w:ascii="Times New Roman" w:eastAsia="Times New Roman" w:hAnsi="Times New Roman" w:cs="Times New Roman"/>
          <w:color w:val="000000"/>
          <w:sz w:val="20"/>
          <w:szCs w:val="20"/>
        </w:rPr>
        <w:tab/>
        <w:t xml:space="preserve">    ≈ </w:t>
      </w:r>
      <w:r w:rsidRPr="008B6B7C">
        <w:rPr>
          <w:rFonts w:ascii="Times New Roman" w:eastAsia="Times New Roman" w:hAnsi="Times New Roman" w:cs="Times New Roman"/>
          <w:b/>
          <w:color w:val="000000"/>
          <w:sz w:val="20"/>
          <w:szCs w:val="20"/>
        </w:rPr>
        <w:t>2Ah</w:t>
      </w:r>
    </w:p>
    <w:p w14:paraId="6B0E4277" w14:textId="7E181A40" w:rsidR="00065891" w:rsidRPr="008B6B7C" w:rsidRDefault="009C7F49" w:rsidP="00065891">
      <w:pPr>
        <w:spacing w:after="0" w:line="240" w:lineRule="auto"/>
        <w:jc w:val="both"/>
        <w:rPr>
          <w:rFonts w:ascii="Times New Roman" w:eastAsia="Times New Roman" w:hAnsi="Times New Roman" w:cs="Times New Roman"/>
          <w:color w:val="000000"/>
          <w:sz w:val="20"/>
          <w:szCs w:val="20"/>
        </w:rPr>
      </w:pPr>
      <w:r w:rsidRPr="008B6B7C">
        <w:rPr>
          <w:rFonts w:ascii="Times New Roman" w:eastAsia="Times New Roman" w:hAnsi="Times New Roman" w:cs="Times New Roman"/>
          <w:b/>
          <w:bCs/>
          <w:color w:val="000000"/>
          <w:sz w:val="20"/>
          <w:szCs w:val="20"/>
        </w:rPr>
        <w:t>Battery Used:</w:t>
      </w:r>
      <w:r w:rsidR="00065891" w:rsidRPr="008B6B7C">
        <w:rPr>
          <w:rFonts w:ascii="Times New Roman" w:eastAsia="Times New Roman" w:hAnsi="Times New Roman" w:cs="Times New Roman"/>
          <w:color w:val="000000"/>
          <w:sz w:val="20"/>
          <w:szCs w:val="20"/>
        </w:rPr>
        <w:t xml:space="preserve"> 3300mAh 3S/20C (Lithium Polymer)</w:t>
      </w:r>
    </w:p>
    <w:p w14:paraId="58CF8F97" w14:textId="77777777" w:rsidR="00065891" w:rsidRPr="008B6B7C" w:rsidRDefault="00065891">
      <w:pPr>
        <w:rPr>
          <w:rFonts w:ascii="Times New Roman" w:eastAsia="Times New Roman" w:hAnsi="Times New Roman" w:cs="Times New Roman"/>
          <w:color w:val="000000"/>
          <w:sz w:val="20"/>
          <w:szCs w:val="20"/>
        </w:rPr>
      </w:pPr>
      <w:r w:rsidRPr="008B6B7C">
        <w:rPr>
          <w:rFonts w:ascii="Times New Roman" w:eastAsia="Times New Roman" w:hAnsi="Times New Roman" w:cs="Times New Roman"/>
          <w:color w:val="000000"/>
          <w:sz w:val="20"/>
          <w:szCs w:val="20"/>
        </w:rPr>
        <w:br w:type="page"/>
      </w:r>
    </w:p>
    <w:p w14:paraId="0358E4EB" w14:textId="27C58238" w:rsidR="0000774C" w:rsidRPr="000902FB" w:rsidRDefault="003D1DED" w:rsidP="003D1DED">
      <w:pPr>
        <w:spacing w:after="0" w:line="240" w:lineRule="auto"/>
        <w:jc w:val="center"/>
        <w:rPr>
          <w:rFonts w:ascii="Times New Roman" w:eastAsia="Times New Roman" w:hAnsi="Times New Roman" w:cs="Times New Roman"/>
          <w:b/>
          <w:bCs/>
          <w:color w:val="000000"/>
          <w:szCs w:val="20"/>
        </w:rPr>
      </w:pPr>
      <w:r w:rsidRPr="000902FB">
        <w:rPr>
          <w:rFonts w:ascii="Times New Roman" w:eastAsia="Times New Roman" w:hAnsi="Times New Roman" w:cs="Times New Roman"/>
          <w:b/>
          <w:bCs/>
          <w:color w:val="000000"/>
          <w:szCs w:val="20"/>
        </w:rPr>
        <w:lastRenderedPageBreak/>
        <w:t>MESSENGER ROBOT 2</w:t>
      </w:r>
    </w:p>
    <w:p w14:paraId="5F215C28" w14:textId="77777777" w:rsidR="000902FB" w:rsidRPr="008B6B7C" w:rsidRDefault="000902FB" w:rsidP="003D1DED">
      <w:pPr>
        <w:spacing w:after="0" w:line="240" w:lineRule="auto"/>
        <w:jc w:val="center"/>
        <w:rPr>
          <w:rFonts w:ascii="Times New Roman" w:eastAsia="Times New Roman" w:hAnsi="Times New Roman" w:cs="Times New Roman"/>
          <w:b/>
          <w:bCs/>
          <w:color w:val="000000"/>
          <w:sz w:val="20"/>
          <w:szCs w:val="20"/>
        </w:rPr>
      </w:pPr>
    </w:p>
    <w:p w14:paraId="0AFCA8E3" w14:textId="1DD9651E" w:rsidR="002A31FF" w:rsidRDefault="002A31FF" w:rsidP="003D1DED">
      <w:pPr>
        <w:spacing w:after="0" w:line="240" w:lineRule="auto"/>
        <w:jc w:val="center"/>
        <w:rPr>
          <w:rFonts w:ascii="Times New Roman" w:eastAsia="Times New Roman" w:hAnsi="Times New Roman" w:cs="Times New Roman"/>
          <w:sz w:val="20"/>
          <w:szCs w:val="20"/>
        </w:rPr>
      </w:pPr>
      <w:r w:rsidRPr="008B6B7C">
        <w:rPr>
          <w:rFonts w:ascii="Times New Roman" w:hAnsi="Times New Roman" w:cs="Times New Roman"/>
          <w:noProof/>
          <w:sz w:val="20"/>
          <w:szCs w:val="20"/>
        </w:rPr>
        <w:drawing>
          <wp:inline distT="0" distB="0" distL="0" distR="0" wp14:anchorId="6D8CD1C2" wp14:editId="70F5FD8C">
            <wp:extent cx="3098165" cy="2450397"/>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8165" cy="2450397"/>
                    </a:xfrm>
                    <a:prstGeom prst="rect">
                      <a:avLst/>
                    </a:prstGeom>
                  </pic:spPr>
                </pic:pic>
              </a:graphicData>
            </a:graphic>
          </wp:inline>
        </w:drawing>
      </w:r>
    </w:p>
    <w:p w14:paraId="3808E9AB" w14:textId="77777777" w:rsidR="000902FB" w:rsidRPr="008B6B7C" w:rsidRDefault="000902FB" w:rsidP="003D1DED">
      <w:pPr>
        <w:spacing w:after="0" w:line="240" w:lineRule="auto"/>
        <w:jc w:val="center"/>
        <w:rPr>
          <w:rFonts w:ascii="Times New Roman" w:eastAsia="Times New Roman" w:hAnsi="Times New Roman" w:cs="Times New Roman"/>
          <w:sz w:val="20"/>
          <w:szCs w:val="20"/>
        </w:rPr>
      </w:pPr>
    </w:p>
    <w:p w14:paraId="0452C632" w14:textId="77777777" w:rsidR="0000774C" w:rsidRPr="008B6B7C" w:rsidRDefault="0000774C" w:rsidP="0000774C">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The Messenger Robot 2 perceives its surroundings with the help of image processing. Considering advantages of both, a mammalian quadruped and a hexapod, an optimal solution to the given theme was designed.</w:t>
      </w:r>
    </w:p>
    <w:p w14:paraId="768A0FD4" w14:textId="4BB9DF25" w:rsidR="0000774C" w:rsidRPr="008B6B7C" w:rsidRDefault="0000774C" w:rsidP="0000774C">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An android device mounted on the robot is used to capture the image at a higher resolution, compute the algorithm using self-developed application and then send the control signals to the microcontroller via Bluetooth which makes the robot respond accordingly. </w:t>
      </w:r>
      <w:bookmarkStart w:id="0" w:name="_GoBack"/>
      <w:bookmarkEnd w:id="0"/>
      <w:r w:rsidRPr="008B6B7C">
        <w:rPr>
          <w:rFonts w:ascii="Times New Roman" w:eastAsia="Times New Roman" w:hAnsi="Times New Roman" w:cs="Times New Roman"/>
          <w:color w:val="000000"/>
          <w:sz w:val="20"/>
          <w:szCs w:val="20"/>
        </w:rPr>
        <w:t xml:space="preserve">Sensors such as Gyroscope and Accelerometer </w:t>
      </w:r>
      <w:r w:rsidR="003B39E2">
        <w:rPr>
          <w:rFonts w:ascii="Times New Roman" w:eastAsia="Times New Roman" w:hAnsi="Times New Roman" w:cs="Times New Roman"/>
          <w:color w:val="000000"/>
          <w:sz w:val="20"/>
          <w:szCs w:val="20"/>
        </w:rPr>
        <w:t xml:space="preserve">available </w:t>
      </w:r>
      <w:r w:rsidR="007C0E72">
        <w:rPr>
          <w:rFonts w:ascii="Times New Roman" w:eastAsia="Times New Roman" w:hAnsi="Times New Roman" w:cs="Times New Roman"/>
          <w:color w:val="000000"/>
          <w:sz w:val="20"/>
          <w:szCs w:val="20"/>
        </w:rPr>
        <w:t xml:space="preserve">in the android devise, </w:t>
      </w:r>
      <w:r w:rsidRPr="008B6B7C">
        <w:rPr>
          <w:rFonts w:ascii="Times New Roman" w:eastAsia="Times New Roman" w:hAnsi="Times New Roman" w:cs="Times New Roman"/>
          <w:color w:val="000000"/>
          <w:sz w:val="20"/>
          <w:szCs w:val="20"/>
        </w:rPr>
        <w:t>are used for providing feedback for balancing the robot.</w:t>
      </w:r>
    </w:p>
    <w:p w14:paraId="01552F19" w14:textId="77777777" w:rsidR="002A31FF" w:rsidRPr="008B6B7C" w:rsidRDefault="0000774C" w:rsidP="0000774C">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 </w:t>
      </w:r>
    </w:p>
    <w:p w14:paraId="06B2FCC4" w14:textId="47D32F7C" w:rsidR="000902FB" w:rsidRPr="000902FB" w:rsidRDefault="000902FB" w:rsidP="000902FB">
      <w:pPr>
        <w:pStyle w:val="ListParagraph"/>
        <w:numPr>
          <w:ilvl w:val="0"/>
          <w:numId w:val="5"/>
        </w:numPr>
        <w:spacing w:after="0" w:line="240" w:lineRule="auto"/>
        <w:ind w:left="360"/>
        <w:jc w:val="both"/>
        <w:rPr>
          <w:rFonts w:ascii="Times New Roman" w:eastAsia="Times New Roman" w:hAnsi="Times New Roman" w:cs="Times New Roman"/>
          <w:szCs w:val="20"/>
        </w:rPr>
      </w:pPr>
      <w:r w:rsidRPr="000902FB">
        <w:rPr>
          <w:rFonts w:ascii="Times New Roman" w:eastAsia="Times New Roman" w:hAnsi="Times New Roman" w:cs="Times New Roman"/>
          <w:b/>
          <w:color w:val="000000"/>
          <w:szCs w:val="20"/>
        </w:rPr>
        <w:t>MR2 DRIVE MECHANISM</w:t>
      </w:r>
    </w:p>
    <w:p w14:paraId="1BE0BEE5" w14:textId="4CBB6260" w:rsidR="0000774C" w:rsidRPr="008B6B7C" w:rsidRDefault="0000774C" w:rsidP="002A31FF">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The </w:t>
      </w:r>
      <w:r w:rsidR="00D317AC" w:rsidRPr="008B6B7C">
        <w:rPr>
          <w:rFonts w:ascii="Times New Roman" w:eastAsia="Times New Roman" w:hAnsi="Times New Roman" w:cs="Times New Roman"/>
          <w:color w:val="000000"/>
          <w:sz w:val="20"/>
          <w:szCs w:val="20"/>
        </w:rPr>
        <w:t>MR2</w:t>
      </w:r>
      <w:r w:rsidRPr="008B6B7C">
        <w:rPr>
          <w:rFonts w:ascii="Times New Roman" w:eastAsia="Times New Roman" w:hAnsi="Times New Roman" w:cs="Times New Roman"/>
          <w:color w:val="000000"/>
          <w:sz w:val="20"/>
          <w:szCs w:val="20"/>
        </w:rPr>
        <w:t xml:space="preserve"> consists of four legs, each leg having 3 revolute joints</w:t>
      </w:r>
      <w:r w:rsidR="00C302B3" w:rsidRPr="008B6B7C">
        <w:rPr>
          <w:rFonts w:ascii="Times New Roman" w:eastAsia="Times New Roman" w:hAnsi="Times New Roman" w:cs="Times New Roman"/>
          <w:color w:val="000000"/>
          <w:sz w:val="20"/>
          <w:szCs w:val="20"/>
        </w:rPr>
        <w:t xml:space="preserve"> and </w:t>
      </w:r>
      <w:r w:rsidRPr="008B6B7C">
        <w:rPr>
          <w:rFonts w:ascii="Times New Roman" w:eastAsia="Times New Roman" w:hAnsi="Times New Roman" w:cs="Times New Roman"/>
          <w:color w:val="000000"/>
          <w:sz w:val="20"/>
          <w:szCs w:val="20"/>
        </w:rPr>
        <w:t xml:space="preserve">3 degrees of freedom </w:t>
      </w:r>
      <w:r w:rsidR="00D317AC" w:rsidRPr="008B6B7C">
        <w:rPr>
          <w:rFonts w:ascii="Times New Roman" w:eastAsia="Times New Roman" w:hAnsi="Times New Roman" w:cs="Times New Roman"/>
          <w:color w:val="000000"/>
          <w:sz w:val="20"/>
          <w:szCs w:val="20"/>
        </w:rPr>
        <w:t xml:space="preserve">which </w:t>
      </w:r>
      <w:r w:rsidRPr="008B6B7C">
        <w:rPr>
          <w:rFonts w:ascii="Times New Roman" w:eastAsia="Times New Roman" w:hAnsi="Times New Roman" w:cs="Times New Roman"/>
          <w:color w:val="000000"/>
          <w:sz w:val="20"/>
          <w:szCs w:val="20"/>
        </w:rPr>
        <w:t xml:space="preserve">gives us considerable freedom for movement as well as correction. The actuators are servo motors which </w:t>
      </w:r>
      <w:r w:rsidR="007C0E72" w:rsidRPr="008B6B7C">
        <w:rPr>
          <w:rFonts w:ascii="Times New Roman" w:eastAsia="Times New Roman" w:hAnsi="Times New Roman" w:cs="Times New Roman"/>
          <w:color w:val="000000"/>
          <w:sz w:val="20"/>
          <w:szCs w:val="20"/>
        </w:rPr>
        <w:t>are selected</w:t>
      </w:r>
      <w:r w:rsidRPr="008B6B7C">
        <w:rPr>
          <w:rFonts w:ascii="Times New Roman" w:eastAsia="Times New Roman" w:hAnsi="Times New Roman" w:cs="Times New Roman"/>
          <w:color w:val="000000"/>
          <w:sz w:val="20"/>
          <w:szCs w:val="20"/>
        </w:rPr>
        <w:t xml:space="preserve"> after detailed analysis and calculations. The knee, shoulder and hip joints are actuated in different sequences for</w:t>
      </w:r>
      <w:r w:rsidR="00997CFD" w:rsidRPr="008B6B7C">
        <w:rPr>
          <w:rFonts w:ascii="Times New Roman" w:eastAsia="Times New Roman" w:hAnsi="Times New Roman" w:cs="Times New Roman"/>
          <w:color w:val="000000"/>
          <w:sz w:val="20"/>
          <w:szCs w:val="20"/>
        </w:rPr>
        <w:t xml:space="preserve"> walking,</w:t>
      </w:r>
      <w:r w:rsidRPr="008B6B7C">
        <w:rPr>
          <w:rFonts w:ascii="Times New Roman" w:eastAsia="Times New Roman" w:hAnsi="Times New Roman" w:cs="Times New Roman"/>
          <w:color w:val="000000"/>
          <w:sz w:val="20"/>
          <w:szCs w:val="20"/>
        </w:rPr>
        <w:t xml:space="preserve"> turning right, left and climbing the mountain as well as crossing the sand dune and tussock.</w:t>
      </w:r>
    </w:p>
    <w:p w14:paraId="180806A0" w14:textId="0BD19196" w:rsidR="0000774C" w:rsidRDefault="00494319" w:rsidP="0000774C">
      <w:pPr>
        <w:spacing w:after="0" w:line="240" w:lineRule="auto"/>
        <w:jc w:val="both"/>
        <w:rPr>
          <w:rFonts w:ascii="Times New Roman" w:eastAsia="Times New Roman" w:hAnsi="Times New Roman" w:cs="Times New Roman"/>
          <w:color w:val="000000"/>
          <w:sz w:val="20"/>
          <w:szCs w:val="20"/>
        </w:rPr>
      </w:pPr>
      <w:r w:rsidRPr="008B6B7C">
        <w:rPr>
          <w:rFonts w:ascii="Times New Roman" w:eastAsia="Times New Roman" w:hAnsi="Times New Roman" w:cs="Times New Roman"/>
          <w:color w:val="000000"/>
          <w:sz w:val="20"/>
          <w:szCs w:val="20"/>
        </w:rPr>
        <w:t xml:space="preserve">The highlight of the MR2 problem statement was in choosing the appropriate gait for locomotion. </w:t>
      </w:r>
      <w:r w:rsidR="0000774C" w:rsidRPr="008B6B7C">
        <w:rPr>
          <w:rFonts w:ascii="Times New Roman" w:eastAsia="Times New Roman" w:hAnsi="Times New Roman" w:cs="Times New Roman"/>
          <w:color w:val="000000"/>
          <w:sz w:val="20"/>
          <w:szCs w:val="20"/>
        </w:rPr>
        <w:t>After testing the dynamic stability of the robot in different gaits</w:t>
      </w:r>
      <w:r w:rsidR="0075145A" w:rsidRPr="008B6B7C">
        <w:rPr>
          <w:rFonts w:ascii="Times New Roman" w:eastAsia="Times New Roman" w:hAnsi="Times New Roman" w:cs="Times New Roman"/>
          <w:color w:val="000000"/>
          <w:sz w:val="20"/>
          <w:szCs w:val="20"/>
        </w:rPr>
        <w:t>,</w:t>
      </w:r>
      <w:r w:rsidR="00D317AC" w:rsidRPr="008B6B7C">
        <w:rPr>
          <w:rFonts w:ascii="Times New Roman" w:eastAsia="Times New Roman" w:hAnsi="Times New Roman" w:cs="Times New Roman"/>
          <w:color w:val="000000"/>
          <w:sz w:val="20"/>
          <w:szCs w:val="20"/>
        </w:rPr>
        <w:t xml:space="preserve"> </w:t>
      </w:r>
      <w:r w:rsidR="0000774C" w:rsidRPr="008B6B7C">
        <w:rPr>
          <w:rFonts w:ascii="Times New Roman" w:eastAsia="Times New Roman" w:hAnsi="Times New Roman" w:cs="Times New Roman"/>
          <w:color w:val="000000"/>
          <w:sz w:val="20"/>
          <w:szCs w:val="20"/>
        </w:rPr>
        <w:t>walk and trot gait</w:t>
      </w:r>
      <w:r w:rsidR="0075145A" w:rsidRPr="008B6B7C">
        <w:rPr>
          <w:rFonts w:ascii="Times New Roman" w:eastAsia="Times New Roman" w:hAnsi="Times New Roman" w:cs="Times New Roman"/>
          <w:color w:val="000000"/>
          <w:sz w:val="20"/>
          <w:szCs w:val="20"/>
        </w:rPr>
        <w:t xml:space="preserve"> was selected.</w:t>
      </w:r>
    </w:p>
    <w:p w14:paraId="01CAD115" w14:textId="77777777" w:rsidR="000902FB" w:rsidRPr="008B6B7C" w:rsidRDefault="000902FB" w:rsidP="0000774C">
      <w:pPr>
        <w:spacing w:after="0" w:line="240" w:lineRule="auto"/>
        <w:jc w:val="both"/>
        <w:rPr>
          <w:rFonts w:ascii="Times New Roman" w:eastAsia="Times New Roman" w:hAnsi="Times New Roman" w:cs="Times New Roman"/>
          <w:color w:val="000000"/>
          <w:sz w:val="20"/>
          <w:szCs w:val="20"/>
        </w:rPr>
      </w:pPr>
    </w:p>
    <w:p w14:paraId="181F9824" w14:textId="241E1004" w:rsidR="008B6B7C" w:rsidRPr="000902FB" w:rsidRDefault="000902FB" w:rsidP="000902FB">
      <w:pPr>
        <w:pStyle w:val="ListParagraph"/>
        <w:numPr>
          <w:ilvl w:val="0"/>
          <w:numId w:val="5"/>
        </w:numPr>
        <w:spacing w:after="0" w:line="240" w:lineRule="auto"/>
        <w:ind w:left="360"/>
        <w:rPr>
          <w:rFonts w:ascii="Times New Roman" w:eastAsia="Times New Roman" w:hAnsi="Times New Roman" w:cs="Times New Roman"/>
          <w:szCs w:val="20"/>
        </w:rPr>
      </w:pPr>
      <w:r w:rsidRPr="000902FB">
        <w:rPr>
          <w:rFonts w:ascii="Times New Roman" w:eastAsia="Times New Roman" w:hAnsi="Times New Roman" w:cs="Times New Roman"/>
          <w:b/>
          <w:color w:val="000000"/>
          <w:szCs w:val="20"/>
        </w:rPr>
        <w:t>MR2 DRIVE MECHANISM</w:t>
      </w:r>
      <w:r>
        <w:rPr>
          <w:rFonts w:ascii="Times New Roman" w:eastAsia="Times New Roman" w:hAnsi="Times New Roman" w:cs="Times New Roman"/>
          <w:b/>
          <w:color w:val="000000"/>
          <w:szCs w:val="20"/>
        </w:rPr>
        <w:t xml:space="preserve"> </w:t>
      </w:r>
      <w:r w:rsidRPr="000902FB">
        <w:rPr>
          <w:rFonts w:ascii="Times New Roman" w:eastAsia="Times New Roman" w:hAnsi="Times New Roman" w:cs="Times New Roman"/>
          <w:b/>
          <w:color w:val="000000"/>
          <w:szCs w:val="20"/>
        </w:rPr>
        <w:t>(CONTROLLING)</w:t>
      </w:r>
    </w:p>
    <w:p w14:paraId="2DBFD60B" w14:textId="34795CCF" w:rsidR="0000774C" w:rsidRDefault="0000774C" w:rsidP="000902FB">
      <w:pPr>
        <w:spacing w:after="0" w:line="240" w:lineRule="auto"/>
        <w:rPr>
          <w:rFonts w:ascii="Times New Roman" w:eastAsia="Times New Roman" w:hAnsi="Times New Roman" w:cs="Times New Roman"/>
          <w:color w:val="000000"/>
          <w:sz w:val="20"/>
          <w:szCs w:val="20"/>
        </w:rPr>
      </w:pPr>
      <w:r w:rsidRPr="008B6B7C">
        <w:rPr>
          <w:rFonts w:ascii="Times New Roman" w:eastAsia="Times New Roman" w:hAnsi="Times New Roman" w:cs="Times New Roman"/>
          <w:color w:val="000000"/>
          <w:sz w:val="20"/>
          <w:szCs w:val="20"/>
        </w:rPr>
        <w:t xml:space="preserve">MR2 is simulated in MathWorks Simulink using </w:t>
      </w:r>
      <w:r w:rsidRPr="008B6B7C">
        <w:rPr>
          <w:rFonts w:ascii="Times New Roman" w:eastAsia="Times New Roman" w:hAnsi="Times New Roman" w:cs="Times New Roman"/>
          <w:i/>
          <w:iCs/>
          <w:color w:val="000000"/>
          <w:sz w:val="20"/>
          <w:szCs w:val="20"/>
        </w:rPr>
        <w:t>Simscape Multibody</w:t>
      </w:r>
      <w:r w:rsidRPr="008B6B7C">
        <w:rPr>
          <w:rFonts w:ascii="Times New Roman" w:eastAsia="Times New Roman" w:hAnsi="Times New Roman" w:cs="Times New Roman"/>
          <w:color w:val="000000"/>
          <w:sz w:val="20"/>
          <w:szCs w:val="20"/>
        </w:rPr>
        <w:t xml:space="preserve"> and </w:t>
      </w:r>
      <w:r w:rsidRPr="008B6B7C">
        <w:rPr>
          <w:rFonts w:ascii="Times New Roman" w:eastAsia="Times New Roman" w:hAnsi="Times New Roman" w:cs="Times New Roman"/>
          <w:i/>
          <w:iCs/>
          <w:color w:val="000000"/>
          <w:sz w:val="20"/>
          <w:szCs w:val="20"/>
        </w:rPr>
        <w:t>Simscape Electrical</w:t>
      </w:r>
      <w:r w:rsidRPr="008B6B7C">
        <w:rPr>
          <w:rFonts w:ascii="Times New Roman" w:eastAsia="Times New Roman" w:hAnsi="Times New Roman" w:cs="Times New Roman"/>
          <w:color w:val="000000"/>
          <w:sz w:val="20"/>
          <w:szCs w:val="20"/>
        </w:rPr>
        <w:t xml:space="preserve"> Libraries to test the initial conditions under gravity. Path planning algorithm is verified using forward kinematics and the required angles for the displacement are found by inverse kinematics</w:t>
      </w:r>
      <w:r w:rsidR="00997CFD" w:rsidRPr="008B6B7C">
        <w:rPr>
          <w:rFonts w:ascii="Times New Roman" w:eastAsia="Times New Roman" w:hAnsi="Times New Roman" w:cs="Times New Roman"/>
          <w:color w:val="000000"/>
          <w:sz w:val="20"/>
          <w:szCs w:val="20"/>
        </w:rPr>
        <w:t>.</w:t>
      </w:r>
      <w:r w:rsidRPr="008B6B7C">
        <w:rPr>
          <w:rFonts w:ascii="Times New Roman" w:eastAsia="Times New Roman" w:hAnsi="Times New Roman" w:cs="Times New Roman"/>
          <w:color w:val="000000"/>
          <w:sz w:val="20"/>
          <w:szCs w:val="20"/>
        </w:rPr>
        <w:t xml:space="preserve"> The actuation to the joints of the MR2 is provided by ‘Torque’ method and the input is provided by the</w:t>
      </w:r>
      <w:r w:rsidR="00997CFD" w:rsidRPr="008B6B7C">
        <w:rPr>
          <w:rFonts w:ascii="Times New Roman" w:eastAsia="Times New Roman" w:hAnsi="Times New Roman" w:cs="Times New Roman"/>
          <w:color w:val="000000"/>
          <w:sz w:val="20"/>
          <w:szCs w:val="20"/>
        </w:rPr>
        <w:t xml:space="preserve"> </w:t>
      </w:r>
      <w:r w:rsidRPr="008B6B7C">
        <w:rPr>
          <w:rFonts w:ascii="Times New Roman" w:eastAsia="Times New Roman" w:hAnsi="Times New Roman" w:cs="Times New Roman"/>
          <w:color w:val="000000"/>
          <w:sz w:val="20"/>
          <w:szCs w:val="20"/>
        </w:rPr>
        <w:t>Servo subsystem</w:t>
      </w:r>
      <w:r w:rsidR="00997CFD" w:rsidRPr="008B6B7C">
        <w:rPr>
          <w:rFonts w:ascii="Times New Roman" w:eastAsia="Times New Roman" w:hAnsi="Times New Roman" w:cs="Times New Roman"/>
          <w:color w:val="000000"/>
          <w:sz w:val="20"/>
          <w:szCs w:val="20"/>
        </w:rPr>
        <w:t xml:space="preserve"> modelled using Simulink </w:t>
      </w:r>
      <w:proofErr w:type="spellStart"/>
      <w:proofErr w:type="gramStart"/>
      <w:r w:rsidR="00997CFD" w:rsidRPr="008B6B7C">
        <w:rPr>
          <w:rFonts w:ascii="Times New Roman" w:eastAsia="Times New Roman" w:hAnsi="Times New Roman" w:cs="Times New Roman"/>
          <w:color w:val="000000"/>
          <w:sz w:val="20"/>
          <w:szCs w:val="20"/>
        </w:rPr>
        <w:t>blocks.Various</w:t>
      </w:r>
      <w:proofErr w:type="spellEnd"/>
      <w:proofErr w:type="gramEnd"/>
      <w:r w:rsidR="00997CFD" w:rsidRPr="008B6B7C">
        <w:rPr>
          <w:rFonts w:ascii="Times New Roman" w:eastAsia="Times New Roman" w:hAnsi="Times New Roman" w:cs="Times New Roman"/>
          <w:color w:val="000000"/>
          <w:sz w:val="20"/>
          <w:szCs w:val="20"/>
        </w:rPr>
        <w:t xml:space="preserve"> </w:t>
      </w:r>
      <w:r w:rsidRPr="008B6B7C">
        <w:rPr>
          <w:rFonts w:ascii="Times New Roman" w:eastAsia="Times New Roman" w:hAnsi="Times New Roman" w:cs="Times New Roman"/>
          <w:color w:val="000000"/>
          <w:sz w:val="20"/>
          <w:szCs w:val="20"/>
        </w:rPr>
        <w:t xml:space="preserve">movements are defined using </w:t>
      </w:r>
      <w:r w:rsidRPr="008B6B7C">
        <w:rPr>
          <w:rFonts w:ascii="Times New Roman" w:eastAsia="Times New Roman" w:hAnsi="Times New Roman" w:cs="Times New Roman"/>
          <w:i/>
          <w:iCs/>
          <w:color w:val="000000"/>
          <w:sz w:val="20"/>
          <w:szCs w:val="20"/>
        </w:rPr>
        <w:t xml:space="preserve">Stateflow Chart </w:t>
      </w:r>
      <w:r w:rsidRPr="008B6B7C">
        <w:rPr>
          <w:rFonts w:ascii="Times New Roman" w:eastAsia="Times New Roman" w:hAnsi="Times New Roman" w:cs="Times New Roman"/>
          <w:color w:val="000000"/>
          <w:sz w:val="20"/>
          <w:szCs w:val="20"/>
        </w:rPr>
        <w:t>to tackle different obstacles in MR2’s path.</w:t>
      </w:r>
    </w:p>
    <w:p w14:paraId="2EEA3D7A" w14:textId="77777777" w:rsidR="000902FB" w:rsidRPr="000902FB" w:rsidRDefault="000902FB" w:rsidP="000902FB">
      <w:pPr>
        <w:spacing w:after="0" w:line="240" w:lineRule="auto"/>
        <w:rPr>
          <w:rFonts w:ascii="Times New Roman" w:eastAsia="Times New Roman" w:hAnsi="Times New Roman" w:cs="Times New Roman"/>
          <w:sz w:val="20"/>
          <w:szCs w:val="20"/>
        </w:rPr>
      </w:pPr>
    </w:p>
    <w:p w14:paraId="13143DD3" w14:textId="4A60470F" w:rsidR="005F02AB" w:rsidRPr="008B6B7C" w:rsidRDefault="005F02AB" w:rsidP="0000774C">
      <w:pPr>
        <w:spacing w:after="0" w:line="240" w:lineRule="auto"/>
        <w:jc w:val="both"/>
        <w:rPr>
          <w:rFonts w:ascii="Times New Roman" w:eastAsia="Times New Roman" w:hAnsi="Times New Roman" w:cs="Times New Roman"/>
          <w:sz w:val="20"/>
          <w:szCs w:val="20"/>
        </w:rPr>
      </w:pPr>
      <w:r w:rsidRPr="008B6B7C">
        <w:rPr>
          <w:rFonts w:ascii="Times New Roman" w:hAnsi="Times New Roman" w:cs="Times New Roman"/>
          <w:noProof/>
          <w:sz w:val="20"/>
          <w:szCs w:val="20"/>
          <w:lang w:eastAsia="en-IN"/>
        </w:rPr>
        <w:drawing>
          <wp:inline distT="0" distB="0" distL="0" distR="0" wp14:anchorId="6E658884" wp14:editId="58E0FD3F">
            <wp:extent cx="2908078" cy="148771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5122" cy="1496434"/>
                    </a:xfrm>
                    <a:prstGeom prst="rect">
                      <a:avLst/>
                    </a:prstGeom>
                  </pic:spPr>
                </pic:pic>
              </a:graphicData>
            </a:graphic>
          </wp:inline>
        </w:drawing>
      </w:r>
    </w:p>
    <w:p w14:paraId="6A92D6E0" w14:textId="77777777" w:rsidR="005F02AB" w:rsidRPr="008B6B7C" w:rsidRDefault="005F02AB" w:rsidP="0000774C">
      <w:pPr>
        <w:spacing w:after="0" w:line="240" w:lineRule="auto"/>
        <w:jc w:val="both"/>
        <w:rPr>
          <w:rFonts w:ascii="Times New Roman" w:eastAsia="Times New Roman" w:hAnsi="Times New Roman" w:cs="Times New Roman"/>
          <w:sz w:val="20"/>
          <w:szCs w:val="20"/>
        </w:rPr>
      </w:pPr>
    </w:p>
    <w:p w14:paraId="48226361" w14:textId="012FC844" w:rsidR="0000774C" w:rsidRPr="008B6B7C" w:rsidRDefault="0000774C" w:rsidP="0000774C">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MR2 sensing and navigation is divided into 2 parts:</w:t>
      </w:r>
    </w:p>
    <w:p w14:paraId="6A4B4C5D" w14:textId="77777777" w:rsidR="0000774C" w:rsidRPr="008B6B7C" w:rsidRDefault="0000774C" w:rsidP="0000774C">
      <w:pPr>
        <w:spacing w:after="0" w:line="240" w:lineRule="auto"/>
        <w:ind w:left="720" w:hanging="36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      White Line detection</w:t>
      </w:r>
    </w:p>
    <w:p w14:paraId="65BD7A9A" w14:textId="77D73820" w:rsidR="0000774C" w:rsidRPr="008B6B7C" w:rsidRDefault="0000774C" w:rsidP="0000774C">
      <w:pPr>
        <w:spacing w:after="0" w:line="240" w:lineRule="auto"/>
        <w:ind w:left="720" w:hanging="360"/>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2.      Sand dune and Tussock detection</w:t>
      </w:r>
    </w:p>
    <w:p w14:paraId="31155896" w14:textId="48966369" w:rsidR="0000774C" w:rsidRPr="008B6B7C" w:rsidRDefault="00DD414E" w:rsidP="0000774C">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b/>
          <w:bCs/>
          <w:color w:val="000000"/>
          <w:sz w:val="20"/>
          <w:szCs w:val="20"/>
        </w:rPr>
        <w:t>White Line Detection:</w:t>
      </w:r>
    </w:p>
    <w:p w14:paraId="1AF448E3" w14:textId="576309A9" w:rsidR="0000774C" w:rsidRPr="008B6B7C" w:rsidRDefault="0000774C" w:rsidP="0000774C">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The camera captures the images of arena with a pixel resolution of 1920x1080p. The light sensor besides the camera senses the intensity of light. If the intensity of light is within the tuned values, the captured image is further processed. The RGB captured image is converted into the HSV </w:t>
      </w:r>
      <w:r w:rsidR="00DA6643" w:rsidRPr="008B6B7C">
        <w:rPr>
          <w:rFonts w:ascii="Times New Roman" w:eastAsia="Times New Roman" w:hAnsi="Times New Roman" w:cs="Times New Roman"/>
          <w:color w:val="000000"/>
          <w:sz w:val="20"/>
          <w:szCs w:val="20"/>
        </w:rPr>
        <w:t>colour</w:t>
      </w:r>
      <w:r w:rsidRPr="008B6B7C">
        <w:rPr>
          <w:rFonts w:ascii="Times New Roman" w:eastAsia="Times New Roman" w:hAnsi="Times New Roman" w:cs="Times New Roman"/>
          <w:color w:val="000000"/>
          <w:sz w:val="20"/>
          <w:szCs w:val="20"/>
        </w:rPr>
        <w:t xml:space="preserve"> space for noise reduction.</w:t>
      </w:r>
      <w:r w:rsidR="00DD414E" w:rsidRPr="008B6B7C">
        <w:rPr>
          <w:rFonts w:ascii="Times New Roman" w:eastAsia="Times New Roman" w:hAnsi="Times New Roman" w:cs="Times New Roman"/>
          <w:color w:val="000000"/>
          <w:sz w:val="20"/>
          <w:szCs w:val="20"/>
        </w:rPr>
        <w:t xml:space="preserve"> </w:t>
      </w:r>
      <w:r w:rsidRPr="008B6B7C">
        <w:rPr>
          <w:rFonts w:ascii="Times New Roman" w:eastAsia="Times New Roman" w:hAnsi="Times New Roman" w:cs="Times New Roman"/>
          <w:color w:val="000000"/>
          <w:sz w:val="20"/>
          <w:szCs w:val="20"/>
        </w:rPr>
        <w:t xml:space="preserve">The </w:t>
      </w:r>
      <w:r w:rsidRPr="008B6B7C">
        <w:rPr>
          <w:rFonts w:ascii="Times New Roman" w:eastAsia="Times New Roman" w:hAnsi="Times New Roman" w:cs="Times New Roman"/>
          <w:i/>
          <w:iCs/>
          <w:color w:val="000000"/>
          <w:sz w:val="20"/>
          <w:szCs w:val="20"/>
        </w:rPr>
        <w:t>Colour Thresholding</w:t>
      </w:r>
      <w:r w:rsidRPr="008B6B7C">
        <w:rPr>
          <w:rFonts w:ascii="Times New Roman" w:eastAsia="Times New Roman" w:hAnsi="Times New Roman" w:cs="Times New Roman"/>
          <w:color w:val="000000"/>
          <w:sz w:val="20"/>
          <w:szCs w:val="20"/>
        </w:rPr>
        <w:t xml:space="preserve"> app of MATLAB is used to separate out the white colour from the remaining colours and a highly contrast BW image is obtained as output.</w:t>
      </w:r>
      <w:r w:rsidR="00653E47" w:rsidRPr="008B6B7C">
        <w:rPr>
          <w:rFonts w:ascii="Times New Roman" w:eastAsia="Times New Roman" w:hAnsi="Times New Roman" w:cs="Times New Roman"/>
          <w:color w:val="000000"/>
          <w:sz w:val="20"/>
          <w:szCs w:val="20"/>
        </w:rPr>
        <w:t xml:space="preserve"> Dedicated</w:t>
      </w:r>
      <w:r w:rsidRPr="008B6B7C">
        <w:rPr>
          <w:rFonts w:ascii="Times New Roman" w:eastAsia="Times New Roman" w:hAnsi="Times New Roman" w:cs="Times New Roman"/>
          <w:color w:val="000000"/>
          <w:sz w:val="20"/>
          <w:szCs w:val="20"/>
        </w:rPr>
        <w:t xml:space="preserve"> </w:t>
      </w:r>
      <w:r w:rsidR="00653E47" w:rsidRPr="008B6B7C">
        <w:rPr>
          <w:rFonts w:ascii="Times New Roman" w:eastAsia="Times New Roman" w:hAnsi="Times New Roman" w:cs="Times New Roman"/>
          <w:color w:val="000000"/>
          <w:sz w:val="20"/>
          <w:szCs w:val="20"/>
        </w:rPr>
        <w:t>f</w:t>
      </w:r>
      <w:r w:rsidRPr="008B6B7C">
        <w:rPr>
          <w:rFonts w:ascii="Times New Roman" w:eastAsia="Times New Roman" w:hAnsi="Times New Roman" w:cs="Times New Roman"/>
          <w:color w:val="000000"/>
          <w:sz w:val="20"/>
          <w:szCs w:val="20"/>
        </w:rPr>
        <w:t xml:space="preserve">unctions </w:t>
      </w:r>
      <w:r w:rsidR="00653E47" w:rsidRPr="008B6B7C">
        <w:rPr>
          <w:rFonts w:ascii="Times New Roman" w:eastAsia="Times New Roman" w:hAnsi="Times New Roman" w:cs="Times New Roman"/>
          <w:color w:val="000000"/>
          <w:sz w:val="20"/>
          <w:szCs w:val="20"/>
        </w:rPr>
        <w:t xml:space="preserve">including </w:t>
      </w:r>
      <w:proofErr w:type="spellStart"/>
      <w:r w:rsidRPr="008B6B7C">
        <w:rPr>
          <w:rFonts w:ascii="Times New Roman" w:eastAsia="Times New Roman" w:hAnsi="Times New Roman" w:cs="Times New Roman"/>
          <w:i/>
          <w:iCs/>
          <w:color w:val="000000"/>
          <w:sz w:val="20"/>
          <w:szCs w:val="20"/>
        </w:rPr>
        <w:t>bw</w:t>
      </w:r>
      <w:r w:rsidR="00653E47" w:rsidRPr="008B6B7C">
        <w:rPr>
          <w:rFonts w:ascii="Times New Roman" w:eastAsia="Times New Roman" w:hAnsi="Times New Roman" w:cs="Times New Roman"/>
          <w:i/>
          <w:iCs/>
          <w:color w:val="000000"/>
          <w:sz w:val="20"/>
          <w:szCs w:val="20"/>
        </w:rPr>
        <w:t>A</w:t>
      </w:r>
      <w:r w:rsidRPr="008B6B7C">
        <w:rPr>
          <w:rFonts w:ascii="Times New Roman" w:eastAsia="Times New Roman" w:hAnsi="Times New Roman" w:cs="Times New Roman"/>
          <w:i/>
          <w:iCs/>
          <w:color w:val="000000"/>
          <w:sz w:val="20"/>
          <w:szCs w:val="20"/>
        </w:rPr>
        <w:t>rea</w:t>
      </w:r>
      <w:r w:rsidR="00653E47" w:rsidRPr="008B6B7C">
        <w:rPr>
          <w:rFonts w:ascii="Times New Roman" w:eastAsia="Times New Roman" w:hAnsi="Times New Roman" w:cs="Times New Roman"/>
          <w:i/>
          <w:iCs/>
          <w:color w:val="000000"/>
          <w:sz w:val="20"/>
          <w:szCs w:val="20"/>
        </w:rPr>
        <w:t>O</w:t>
      </w:r>
      <w:r w:rsidRPr="008B6B7C">
        <w:rPr>
          <w:rFonts w:ascii="Times New Roman" w:eastAsia="Times New Roman" w:hAnsi="Times New Roman" w:cs="Times New Roman"/>
          <w:i/>
          <w:iCs/>
          <w:color w:val="000000"/>
          <w:sz w:val="20"/>
          <w:szCs w:val="20"/>
        </w:rPr>
        <w:t>pen</w:t>
      </w:r>
      <w:proofErr w:type="spellEnd"/>
      <w:r w:rsidRPr="008B6B7C">
        <w:rPr>
          <w:rFonts w:ascii="Times New Roman" w:eastAsia="Times New Roman" w:hAnsi="Times New Roman" w:cs="Times New Roman"/>
          <w:color w:val="000000"/>
          <w:sz w:val="20"/>
          <w:szCs w:val="20"/>
        </w:rPr>
        <w:t xml:space="preserve"> and </w:t>
      </w:r>
      <w:proofErr w:type="spellStart"/>
      <w:r w:rsidRPr="008B6B7C">
        <w:rPr>
          <w:rFonts w:ascii="Times New Roman" w:eastAsia="Times New Roman" w:hAnsi="Times New Roman" w:cs="Times New Roman"/>
          <w:b/>
          <w:i/>
          <w:iCs/>
          <w:color w:val="000000"/>
          <w:sz w:val="20"/>
          <w:szCs w:val="20"/>
        </w:rPr>
        <w:t>imfill</w:t>
      </w:r>
      <w:proofErr w:type="spellEnd"/>
      <w:r w:rsidRPr="008B6B7C">
        <w:rPr>
          <w:rFonts w:ascii="Times New Roman" w:eastAsia="Times New Roman" w:hAnsi="Times New Roman" w:cs="Times New Roman"/>
          <w:i/>
          <w:iCs/>
          <w:color w:val="000000"/>
          <w:sz w:val="20"/>
          <w:szCs w:val="20"/>
        </w:rPr>
        <w:t xml:space="preserve"> </w:t>
      </w:r>
      <w:r w:rsidRPr="008B6B7C">
        <w:rPr>
          <w:rFonts w:ascii="Times New Roman" w:eastAsia="Times New Roman" w:hAnsi="Times New Roman" w:cs="Times New Roman"/>
          <w:color w:val="000000"/>
          <w:sz w:val="20"/>
          <w:szCs w:val="20"/>
        </w:rPr>
        <w:t xml:space="preserve">of </w:t>
      </w:r>
      <w:r w:rsidRPr="008B6B7C">
        <w:rPr>
          <w:rFonts w:ascii="Times New Roman" w:eastAsia="Times New Roman" w:hAnsi="Times New Roman" w:cs="Times New Roman"/>
          <w:i/>
          <w:iCs/>
          <w:color w:val="000000"/>
          <w:sz w:val="20"/>
          <w:szCs w:val="20"/>
        </w:rPr>
        <w:t>Image Processing and Computer Vision Toolbox</w:t>
      </w:r>
      <w:r w:rsidRPr="008B6B7C">
        <w:rPr>
          <w:rFonts w:ascii="Times New Roman" w:eastAsia="Times New Roman" w:hAnsi="Times New Roman" w:cs="Times New Roman"/>
          <w:color w:val="000000"/>
          <w:sz w:val="20"/>
          <w:szCs w:val="20"/>
        </w:rPr>
        <w:t xml:space="preserve"> are used to reduce noise from the output image. </w:t>
      </w:r>
    </w:p>
    <w:p w14:paraId="289CF080" w14:textId="6B4547B6" w:rsidR="0000774C" w:rsidRPr="008B6B7C" w:rsidRDefault="0000774C" w:rsidP="0000774C">
      <w:pPr>
        <w:spacing w:after="0" w:line="240" w:lineRule="auto"/>
        <w:jc w:val="both"/>
        <w:rPr>
          <w:rFonts w:ascii="Times New Roman" w:eastAsia="Times New Roman" w:hAnsi="Times New Roman" w:cs="Times New Roman"/>
          <w:sz w:val="20"/>
          <w:szCs w:val="20"/>
        </w:rPr>
      </w:pPr>
      <w:r w:rsidRPr="000902FB">
        <w:rPr>
          <w:rFonts w:ascii="Times New Roman" w:eastAsia="Times New Roman" w:hAnsi="Times New Roman" w:cs="Times New Roman"/>
          <w:b/>
          <w:bCs/>
          <w:i/>
          <w:color w:val="000000"/>
          <w:sz w:val="20"/>
          <w:szCs w:val="20"/>
        </w:rPr>
        <w:t xml:space="preserve">Sand </w:t>
      </w:r>
      <w:r w:rsidR="009841BD" w:rsidRPr="000902FB">
        <w:rPr>
          <w:rFonts w:ascii="Times New Roman" w:eastAsia="Times New Roman" w:hAnsi="Times New Roman" w:cs="Times New Roman"/>
          <w:b/>
          <w:bCs/>
          <w:i/>
          <w:color w:val="000000"/>
          <w:sz w:val="20"/>
          <w:szCs w:val="20"/>
        </w:rPr>
        <w:t>D</w:t>
      </w:r>
      <w:r w:rsidR="007649DF" w:rsidRPr="000902FB">
        <w:rPr>
          <w:rFonts w:ascii="Times New Roman" w:eastAsia="Times New Roman" w:hAnsi="Times New Roman" w:cs="Times New Roman"/>
          <w:b/>
          <w:bCs/>
          <w:i/>
          <w:color w:val="000000"/>
          <w:sz w:val="20"/>
          <w:szCs w:val="20"/>
        </w:rPr>
        <w:t>une</w:t>
      </w:r>
      <w:r w:rsidR="007649DF" w:rsidRPr="008B6B7C">
        <w:rPr>
          <w:rFonts w:ascii="Times New Roman" w:eastAsia="Times New Roman" w:hAnsi="Times New Roman" w:cs="Times New Roman"/>
          <w:b/>
          <w:bCs/>
          <w:color w:val="000000"/>
          <w:sz w:val="20"/>
          <w:szCs w:val="20"/>
        </w:rPr>
        <w:t xml:space="preserve"> and </w:t>
      </w:r>
      <w:r w:rsidRPr="000902FB">
        <w:rPr>
          <w:rFonts w:ascii="Times New Roman" w:eastAsia="Times New Roman" w:hAnsi="Times New Roman" w:cs="Times New Roman"/>
          <w:b/>
          <w:bCs/>
          <w:i/>
          <w:color w:val="000000"/>
          <w:sz w:val="20"/>
          <w:szCs w:val="20"/>
        </w:rPr>
        <w:t>Tussock</w:t>
      </w:r>
      <w:r w:rsidRPr="008B6B7C">
        <w:rPr>
          <w:rFonts w:ascii="Times New Roman" w:eastAsia="Times New Roman" w:hAnsi="Times New Roman" w:cs="Times New Roman"/>
          <w:b/>
          <w:bCs/>
          <w:color w:val="000000"/>
          <w:sz w:val="20"/>
          <w:szCs w:val="20"/>
        </w:rPr>
        <w:t xml:space="preserve"> Detection</w:t>
      </w:r>
      <w:r w:rsidR="000902FB">
        <w:rPr>
          <w:rFonts w:ascii="Times New Roman" w:eastAsia="Times New Roman" w:hAnsi="Times New Roman" w:cs="Times New Roman"/>
          <w:b/>
          <w:bCs/>
          <w:color w:val="000000"/>
          <w:sz w:val="20"/>
          <w:szCs w:val="20"/>
        </w:rPr>
        <w:t>:</w:t>
      </w:r>
    </w:p>
    <w:p w14:paraId="06EDB7F0" w14:textId="6784478E" w:rsidR="0000774C" w:rsidRPr="008B6B7C" w:rsidRDefault="00DD414E" w:rsidP="0000774C">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Colour detection technique is used to identify </w:t>
      </w:r>
      <w:r w:rsidR="0000774C" w:rsidRPr="008B6B7C">
        <w:rPr>
          <w:rFonts w:ascii="Times New Roman" w:eastAsia="Times New Roman" w:hAnsi="Times New Roman" w:cs="Times New Roman"/>
          <w:i/>
          <w:color w:val="000000"/>
          <w:sz w:val="20"/>
          <w:szCs w:val="20"/>
        </w:rPr>
        <w:t xml:space="preserve">Sand </w:t>
      </w:r>
      <w:r w:rsidR="009841BD" w:rsidRPr="008B6B7C">
        <w:rPr>
          <w:rFonts w:ascii="Times New Roman" w:eastAsia="Times New Roman" w:hAnsi="Times New Roman" w:cs="Times New Roman"/>
          <w:i/>
          <w:color w:val="000000"/>
          <w:sz w:val="20"/>
          <w:szCs w:val="20"/>
        </w:rPr>
        <w:t>D</w:t>
      </w:r>
      <w:r w:rsidR="0000774C" w:rsidRPr="008B6B7C">
        <w:rPr>
          <w:rFonts w:ascii="Times New Roman" w:eastAsia="Times New Roman" w:hAnsi="Times New Roman" w:cs="Times New Roman"/>
          <w:i/>
          <w:color w:val="000000"/>
          <w:sz w:val="20"/>
          <w:szCs w:val="20"/>
        </w:rPr>
        <w:t>une</w:t>
      </w:r>
      <w:r w:rsidR="0000774C" w:rsidRPr="008B6B7C">
        <w:rPr>
          <w:rFonts w:ascii="Times New Roman" w:eastAsia="Times New Roman" w:hAnsi="Times New Roman" w:cs="Times New Roman"/>
          <w:color w:val="000000"/>
          <w:sz w:val="20"/>
          <w:szCs w:val="20"/>
        </w:rPr>
        <w:t xml:space="preserve"> and </w:t>
      </w:r>
      <w:r w:rsidR="0000774C" w:rsidRPr="008B6B7C">
        <w:rPr>
          <w:rFonts w:ascii="Times New Roman" w:eastAsia="Times New Roman" w:hAnsi="Times New Roman" w:cs="Times New Roman"/>
          <w:i/>
          <w:color w:val="000000"/>
          <w:sz w:val="20"/>
          <w:szCs w:val="20"/>
        </w:rPr>
        <w:t>Tussock</w:t>
      </w:r>
      <w:r w:rsidR="0000774C" w:rsidRPr="008B6B7C">
        <w:rPr>
          <w:rFonts w:ascii="Times New Roman" w:eastAsia="Times New Roman" w:hAnsi="Times New Roman" w:cs="Times New Roman"/>
          <w:color w:val="000000"/>
          <w:sz w:val="20"/>
          <w:szCs w:val="20"/>
        </w:rPr>
        <w:t xml:space="preserve"> regions</w:t>
      </w:r>
      <w:r w:rsidRPr="008B6B7C">
        <w:rPr>
          <w:rFonts w:ascii="Times New Roman" w:eastAsia="Times New Roman" w:hAnsi="Times New Roman" w:cs="Times New Roman"/>
          <w:color w:val="000000"/>
          <w:sz w:val="20"/>
          <w:szCs w:val="20"/>
        </w:rPr>
        <w:t xml:space="preserve">. </w:t>
      </w:r>
      <w:r w:rsidR="0000774C" w:rsidRPr="008B6B7C">
        <w:rPr>
          <w:rFonts w:ascii="Times New Roman" w:eastAsia="Times New Roman" w:hAnsi="Times New Roman" w:cs="Times New Roman"/>
          <w:color w:val="000000"/>
          <w:sz w:val="20"/>
          <w:szCs w:val="20"/>
        </w:rPr>
        <w:t>As the robot approaches the</w:t>
      </w:r>
      <w:r w:rsidRPr="008B6B7C">
        <w:rPr>
          <w:rFonts w:ascii="Times New Roman" w:eastAsia="Times New Roman" w:hAnsi="Times New Roman" w:cs="Times New Roman"/>
          <w:color w:val="000000"/>
          <w:sz w:val="20"/>
          <w:szCs w:val="20"/>
        </w:rPr>
        <w:t>se</w:t>
      </w:r>
      <w:r w:rsidR="0000774C" w:rsidRPr="008B6B7C">
        <w:rPr>
          <w:rFonts w:ascii="Times New Roman" w:eastAsia="Times New Roman" w:hAnsi="Times New Roman" w:cs="Times New Roman"/>
          <w:color w:val="000000"/>
          <w:sz w:val="20"/>
          <w:szCs w:val="20"/>
        </w:rPr>
        <w:t xml:space="preserve"> region</w:t>
      </w:r>
      <w:r w:rsidRPr="008B6B7C">
        <w:rPr>
          <w:rFonts w:ascii="Times New Roman" w:eastAsia="Times New Roman" w:hAnsi="Times New Roman" w:cs="Times New Roman"/>
          <w:color w:val="000000"/>
          <w:sz w:val="20"/>
          <w:szCs w:val="20"/>
        </w:rPr>
        <w:t>s,</w:t>
      </w:r>
      <w:r w:rsidR="0000774C" w:rsidRPr="008B6B7C">
        <w:rPr>
          <w:rFonts w:ascii="Times New Roman" w:eastAsia="Times New Roman" w:hAnsi="Times New Roman" w:cs="Times New Roman"/>
          <w:color w:val="000000"/>
          <w:sz w:val="20"/>
          <w:szCs w:val="20"/>
        </w:rPr>
        <w:t xml:space="preserve"> more and more pixels will be </w:t>
      </w:r>
      <w:r w:rsidR="005F02AB" w:rsidRPr="008B6B7C">
        <w:rPr>
          <w:rFonts w:ascii="Times New Roman" w:eastAsia="Times New Roman" w:hAnsi="Times New Roman" w:cs="Times New Roman"/>
          <w:color w:val="000000"/>
          <w:sz w:val="20"/>
          <w:szCs w:val="20"/>
        </w:rPr>
        <w:t>detected,</w:t>
      </w:r>
      <w:r w:rsidR="0000774C" w:rsidRPr="008B6B7C">
        <w:rPr>
          <w:rFonts w:ascii="Times New Roman" w:eastAsia="Times New Roman" w:hAnsi="Times New Roman" w:cs="Times New Roman"/>
          <w:color w:val="000000"/>
          <w:sz w:val="20"/>
          <w:szCs w:val="20"/>
        </w:rPr>
        <w:t xml:space="preserve"> and a value is set at which MR2 take the required action to cross the </w:t>
      </w:r>
      <w:r w:rsidR="0000774C" w:rsidRPr="008B6B7C">
        <w:rPr>
          <w:rFonts w:ascii="Times New Roman" w:eastAsia="Times New Roman" w:hAnsi="Times New Roman" w:cs="Times New Roman"/>
          <w:i/>
          <w:color w:val="000000"/>
          <w:sz w:val="20"/>
          <w:szCs w:val="20"/>
        </w:rPr>
        <w:t>Sand dune</w:t>
      </w:r>
      <w:r w:rsidR="0000774C" w:rsidRPr="008B6B7C">
        <w:rPr>
          <w:rFonts w:ascii="Times New Roman" w:eastAsia="Times New Roman" w:hAnsi="Times New Roman" w:cs="Times New Roman"/>
          <w:color w:val="000000"/>
          <w:sz w:val="20"/>
          <w:szCs w:val="20"/>
        </w:rPr>
        <w:t xml:space="preserve"> or </w:t>
      </w:r>
      <w:r w:rsidR="0000774C" w:rsidRPr="008B6B7C">
        <w:rPr>
          <w:rFonts w:ascii="Times New Roman" w:eastAsia="Times New Roman" w:hAnsi="Times New Roman" w:cs="Times New Roman"/>
          <w:i/>
          <w:color w:val="000000"/>
          <w:sz w:val="20"/>
          <w:szCs w:val="20"/>
        </w:rPr>
        <w:t>Tussock</w:t>
      </w:r>
      <w:r w:rsidR="0000774C" w:rsidRPr="008B6B7C">
        <w:rPr>
          <w:rFonts w:ascii="Times New Roman" w:eastAsia="Times New Roman" w:hAnsi="Times New Roman" w:cs="Times New Roman"/>
          <w:color w:val="000000"/>
          <w:sz w:val="20"/>
          <w:szCs w:val="20"/>
        </w:rPr>
        <w:t>.</w:t>
      </w:r>
    </w:p>
    <w:p w14:paraId="68B6201E" w14:textId="15DF6155" w:rsidR="0000774C" w:rsidRPr="008B6B7C" w:rsidRDefault="0000774C" w:rsidP="0000774C">
      <w:pPr>
        <w:spacing w:after="0" w:line="240" w:lineRule="auto"/>
        <w:jc w:val="both"/>
        <w:rPr>
          <w:rFonts w:ascii="Times New Roman" w:eastAsia="Times New Roman" w:hAnsi="Times New Roman" w:cs="Times New Roman"/>
          <w:iCs/>
          <w:color w:val="000000"/>
          <w:sz w:val="20"/>
          <w:szCs w:val="20"/>
        </w:rPr>
      </w:pPr>
      <w:r w:rsidRPr="008B6B7C">
        <w:rPr>
          <w:rFonts w:ascii="Times New Roman" w:eastAsia="Times New Roman" w:hAnsi="Times New Roman" w:cs="Times New Roman"/>
          <w:color w:val="000000"/>
          <w:sz w:val="20"/>
          <w:szCs w:val="20"/>
        </w:rPr>
        <w:t>Th</w:t>
      </w:r>
      <w:r w:rsidR="005F02AB" w:rsidRPr="008B6B7C">
        <w:rPr>
          <w:rFonts w:ascii="Times New Roman" w:eastAsia="Times New Roman" w:hAnsi="Times New Roman" w:cs="Times New Roman"/>
          <w:color w:val="000000"/>
          <w:sz w:val="20"/>
          <w:szCs w:val="20"/>
        </w:rPr>
        <w:t>is</w:t>
      </w:r>
      <w:r w:rsidRPr="008B6B7C">
        <w:rPr>
          <w:rFonts w:ascii="Times New Roman" w:eastAsia="Times New Roman" w:hAnsi="Times New Roman" w:cs="Times New Roman"/>
          <w:color w:val="000000"/>
          <w:sz w:val="20"/>
          <w:szCs w:val="20"/>
        </w:rPr>
        <w:t xml:space="preserve"> algorithm is deployed </w:t>
      </w:r>
      <w:r w:rsidR="005F02AB" w:rsidRPr="008B6B7C">
        <w:rPr>
          <w:rFonts w:ascii="Times New Roman" w:eastAsia="Times New Roman" w:hAnsi="Times New Roman" w:cs="Times New Roman"/>
          <w:color w:val="000000"/>
          <w:sz w:val="20"/>
          <w:szCs w:val="20"/>
        </w:rPr>
        <w:t xml:space="preserve">on hardware </w:t>
      </w:r>
      <w:r w:rsidRPr="008B6B7C">
        <w:rPr>
          <w:rFonts w:ascii="Times New Roman" w:eastAsia="Times New Roman" w:hAnsi="Times New Roman" w:cs="Times New Roman"/>
          <w:color w:val="000000"/>
          <w:sz w:val="20"/>
          <w:szCs w:val="20"/>
        </w:rPr>
        <w:t xml:space="preserve">using </w:t>
      </w:r>
      <w:r w:rsidRPr="008B6B7C">
        <w:rPr>
          <w:rFonts w:ascii="Times New Roman" w:eastAsia="Times New Roman" w:hAnsi="Times New Roman" w:cs="Times New Roman"/>
          <w:i/>
          <w:iCs/>
          <w:color w:val="000000"/>
          <w:sz w:val="20"/>
          <w:szCs w:val="20"/>
        </w:rPr>
        <w:t>Arduino Hardware Support Package</w:t>
      </w:r>
      <w:r w:rsidRPr="008B6B7C">
        <w:rPr>
          <w:rFonts w:ascii="Times New Roman" w:eastAsia="Times New Roman" w:hAnsi="Times New Roman" w:cs="Times New Roman"/>
          <w:color w:val="000000"/>
          <w:sz w:val="20"/>
          <w:szCs w:val="20"/>
        </w:rPr>
        <w:t xml:space="preserve"> and </w:t>
      </w:r>
      <w:r w:rsidRPr="008B6B7C">
        <w:rPr>
          <w:rFonts w:ascii="Times New Roman" w:eastAsia="Times New Roman" w:hAnsi="Times New Roman" w:cs="Times New Roman"/>
          <w:i/>
          <w:iCs/>
          <w:color w:val="000000"/>
          <w:sz w:val="20"/>
          <w:szCs w:val="20"/>
        </w:rPr>
        <w:t>Android Hardware Support Package</w:t>
      </w:r>
      <w:r w:rsidR="005F02AB" w:rsidRPr="008B6B7C">
        <w:rPr>
          <w:rFonts w:ascii="Times New Roman" w:eastAsia="Times New Roman" w:hAnsi="Times New Roman" w:cs="Times New Roman"/>
          <w:i/>
          <w:iCs/>
          <w:color w:val="000000"/>
          <w:sz w:val="20"/>
          <w:szCs w:val="20"/>
        </w:rPr>
        <w:t>.</w:t>
      </w:r>
      <w:r w:rsidRPr="008B6B7C">
        <w:rPr>
          <w:rFonts w:ascii="Times New Roman" w:eastAsia="Times New Roman" w:hAnsi="Times New Roman" w:cs="Times New Roman"/>
          <w:i/>
          <w:iCs/>
          <w:color w:val="000000"/>
          <w:sz w:val="20"/>
          <w:szCs w:val="20"/>
        </w:rPr>
        <w:t xml:space="preserve"> </w:t>
      </w:r>
    </w:p>
    <w:p w14:paraId="0C32A045" w14:textId="77777777" w:rsidR="000902FB" w:rsidRDefault="000902FB" w:rsidP="0000774C">
      <w:pPr>
        <w:spacing w:after="0" w:line="240" w:lineRule="auto"/>
        <w:jc w:val="both"/>
        <w:rPr>
          <w:rFonts w:ascii="Times New Roman" w:eastAsia="Times New Roman" w:hAnsi="Times New Roman" w:cs="Times New Roman"/>
          <w:noProof/>
          <w:color w:val="000000"/>
          <w:sz w:val="20"/>
          <w:szCs w:val="20"/>
        </w:rPr>
      </w:pPr>
    </w:p>
    <w:p w14:paraId="35A5A88F" w14:textId="35DD7733" w:rsidR="005F02AB" w:rsidRPr="008B6B7C" w:rsidRDefault="005F02AB" w:rsidP="0000774C">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noProof/>
          <w:color w:val="000000"/>
          <w:sz w:val="20"/>
          <w:szCs w:val="20"/>
        </w:rPr>
        <w:drawing>
          <wp:inline distT="0" distB="0" distL="0" distR="0" wp14:anchorId="52305F52" wp14:editId="24C5A967">
            <wp:extent cx="3036449" cy="1874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8330" cy="1888028"/>
                    </a:xfrm>
                    <a:prstGeom prst="rect">
                      <a:avLst/>
                    </a:prstGeom>
                  </pic:spPr>
                </pic:pic>
              </a:graphicData>
            </a:graphic>
          </wp:inline>
        </w:drawing>
      </w:r>
    </w:p>
    <w:p w14:paraId="58545213" w14:textId="77777777" w:rsidR="000902FB" w:rsidRDefault="0000774C" w:rsidP="0000774C">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 </w:t>
      </w:r>
    </w:p>
    <w:p w14:paraId="12220572" w14:textId="7114D0B2" w:rsidR="0000774C" w:rsidRPr="000902FB" w:rsidRDefault="000902FB" w:rsidP="000902FB">
      <w:pPr>
        <w:pStyle w:val="ListParagraph"/>
        <w:numPr>
          <w:ilvl w:val="0"/>
          <w:numId w:val="5"/>
        </w:numPr>
        <w:spacing w:after="0" w:line="240" w:lineRule="auto"/>
        <w:ind w:left="360"/>
        <w:rPr>
          <w:rFonts w:ascii="Times New Roman" w:eastAsia="Times New Roman" w:hAnsi="Times New Roman" w:cs="Times New Roman"/>
          <w:szCs w:val="20"/>
        </w:rPr>
      </w:pPr>
      <w:r w:rsidRPr="000902FB">
        <w:rPr>
          <w:rFonts w:ascii="Times New Roman" w:eastAsia="Times New Roman" w:hAnsi="Times New Roman" w:cs="Times New Roman"/>
          <w:b/>
          <w:bCs/>
          <w:color w:val="000000"/>
          <w:szCs w:val="20"/>
        </w:rPr>
        <w:t>GEREGE HOLDING AND RAISING MECHANISM</w:t>
      </w:r>
    </w:p>
    <w:p w14:paraId="148A6770" w14:textId="0CCEA38D" w:rsidR="00B646B1" w:rsidRPr="008B6B7C" w:rsidRDefault="00B646B1" w:rsidP="000902FB">
      <w:pPr>
        <w:spacing w:after="0"/>
        <w:jc w:val="both"/>
        <w:rPr>
          <w:rFonts w:ascii="Times New Roman" w:eastAsia="Times New Roman" w:hAnsi="Times New Roman" w:cs="Times New Roman"/>
          <w:color w:val="000000"/>
          <w:sz w:val="20"/>
          <w:szCs w:val="20"/>
        </w:rPr>
      </w:pPr>
      <w:r w:rsidRPr="008B6B7C">
        <w:rPr>
          <w:rFonts w:ascii="Times New Roman" w:eastAsia="Times New Roman" w:hAnsi="Times New Roman" w:cs="Times New Roman"/>
          <w:color w:val="000000"/>
          <w:sz w:val="20"/>
          <w:szCs w:val="20"/>
        </w:rPr>
        <w:t>Gerege holding and raising mechanism employs</w:t>
      </w:r>
      <w:r w:rsidR="00653E47" w:rsidRPr="008B6B7C">
        <w:rPr>
          <w:rFonts w:ascii="Times New Roman" w:eastAsia="Times New Roman" w:hAnsi="Times New Roman" w:cs="Times New Roman"/>
          <w:color w:val="000000"/>
          <w:sz w:val="20"/>
          <w:szCs w:val="20"/>
        </w:rPr>
        <w:t xml:space="preserve"> a</w:t>
      </w:r>
      <w:r w:rsidRPr="008B6B7C">
        <w:rPr>
          <w:rFonts w:ascii="Times New Roman" w:eastAsia="Times New Roman" w:hAnsi="Times New Roman" w:cs="Times New Roman"/>
          <w:color w:val="000000"/>
          <w:sz w:val="20"/>
          <w:szCs w:val="20"/>
        </w:rPr>
        <w:t xml:space="preserve"> pneumatic system for gripping of the Gerege and</w:t>
      </w:r>
      <w:r w:rsidR="000E1556" w:rsidRPr="008B6B7C">
        <w:rPr>
          <w:rFonts w:ascii="Times New Roman" w:eastAsia="Times New Roman" w:hAnsi="Times New Roman" w:cs="Times New Roman"/>
          <w:color w:val="000000"/>
          <w:sz w:val="20"/>
          <w:szCs w:val="20"/>
        </w:rPr>
        <w:t xml:space="preserve"> a</w:t>
      </w:r>
      <w:r w:rsidRPr="008B6B7C">
        <w:rPr>
          <w:rFonts w:ascii="Times New Roman" w:eastAsia="Times New Roman" w:hAnsi="Times New Roman" w:cs="Times New Roman"/>
          <w:color w:val="000000"/>
          <w:sz w:val="20"/>
          <w:szCs w:val="20"/>
        </w:rPr>
        <w:t xml:space="preserve"> DC servo motor for raising it. The gripper consists of 2 arms, one being stationary while other is connected to the rod end of the miniat</w:t>
      </w:r>
      <w:r w:rsidR="007649DF" w:rsidRPr="008B6B7C">
        <w:rPr>
          <w:rFonts w:ascii="Times New Roman" w:eastAsia="Times New Roman" w:hAnsi="Times New Roman" w:cs="Times New Roman"/>
          <w:color w:val="000000"/>
          <w:sz w:val="20"/>
          <w:szCs w:val="20"/>
        </w:rPr>
        <w:t>ure cylinder, which actuates it</w:t>
      </w:r>
      <w:r w:rsidRPr="008B6B7C">
        <w:rPr>
          <w:rFonts w:ascii="Times New Roman" w:eastAsia="Times New Roman" w:hAnsi="Times New Roman" w:cs="Times New Roman"/>
          <w:color w:val="000000"/>
          <w:sz w:val="20"/>
          <w:szCs w:val="20"/>
        </w:rPr>
        <w:t>,</w:t>
      </w:r>
      <w:r w:rsidR="007649DF" w:rsidRPr="008B6B7C">
        <w:rPr>
          <w:rFonts w:ascii="Times New Roman" w:eastAsia="Times New Roman" w:hAnsi="Times New Roman" w:cs="Times New Roman"/>
          <w:color w:val="000000"/>
          <w:sz w:val="20"/>
          <w:szCs w:val="20"/>
        </w:rPr>
        <w:t xml:space="preserve"> </w:t>
      </w:r>
      <w:r w:rsidRPr="008B6B7C">
        <w:rPr>
          <w:rFonts w:ascii="Times New Roman" w:eastAsia="Times New Roman" w:hAnsi="Times New Roman" w:cs="Times New Roman"/>
          <w:color w:val="000000"/>
          <w:sz w:val="20"/>
          <w:szCs w:val="20"/>
        </w:rPr>
        <w:t>hence, providing gripping action. The gripper is set on the same height of the Gerege on MR1 to facilitate easy transfer. The gripper is mounted on a servo providing an</w:t>
      </w:r>
      <w:r w:rsidR="007649DF" w:rsidRPr="008B6B7C">
        <w:rPr>
          <w:rFonts w:ascii="Times New Roman" w:eastAsia="Times New Roman" w:hAnsi="Times New Roman" w:cs="Times New Roman"/>
          <w:color w:val="000000"/>
          <w:sz w:val="20"/>
          <w:szCs w:val="20"/>
        </w:rPr>
        <w:t xml:space="preserve"> additional DOF, such that the G</w:t>
      </w:r>
      <w:r w:rsidRPr="008B6B7C">
        <w:rPr>
          <w:rFonts w:ascii="Times New Roman" w:eastAsia="Times New Roman" w:hAnsi="Times New Roman" w:cs="Times New Roman"/>
          <w:color w:val="000000"/>
          <w:sz w:val="20"/>
          <w:szCs w:val="20"/>
        </w:rPr>
        <w:t xml:space="preserve">erege is rotated towards the main body thus increasing the dynamic stability of the whole robot and positioning the Gerege below the main body as mentioned in the rule book. </w:t>
      </w:r>
    </w:p>
    <w:p w14:paraId="75F2332E" w14:textId="7D2EE4B1" w:rsidR="0000774C" w:rsidRPr="008B6B7C" w:rsidRDefault="00B646B1" w:rsidP="00663888">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sz w:val="20"/>
          <w:szCs w:val="20"/>
        </w:rPr>
        <w:lastRenderedPageBreak/>
        <w:t xml:space="preserve">This whole assembly is mounted on a DC servo motor which is used to lift the Gerege to a height of 1m at the mountain top, finally, achieving </w:t>
      </w:r>
      <w:r w:rsidRPr="008B6B7C">
        <w:rPr>
          <w:rFonts w:ascii="Times New Roman" w:eastAsia="Times New Roman" w:hAnsi="Times New Roman" w:cs="Times New Roman"/>
          <w:i/>
          <w:sz w:val="20"/>
          <w:szCs w:val="20"/>
        </w:rPr>
        <w:t>Great Urtuu.</w:t>
      </w:r>
    </w:p>
    <w:p w14:paraId="79A2B2D7" w14:textId="77777777" w:rsidR="005F02AB" w:rsidRPr="008B6B7C" w:rsidRDefault="005F02AB" w:rsidP="00953022">
      <w:pPr>
        <w:spacing w:after="0" w:line="240" w:lineRule="auto"/>
        <w:rPr>
          <w:rFonts w:ascii="Times New Roman" w:eastAsia="Times New Roman" w:hAnsi="Times New Roman" w:cs="Times New Roman"/>
          <w:sz w:val="20"/>
          <w:szCs w:val="20"/>
          <w:lang w:eastAsia="en-IN"/>
        </w:rPr>
      </w:pPr>
    </w:p>
    <w:p w14:paraId="1E903058" w14:textId="77777777" w:rsidR="005F02AB" w:rsidRPr="008B6B7C" w:rsidRDefault="005F02AB" w:rsidP="00953022">
      <w:pPr>
        <w:spacing w:after="0" w:line="240" w:lineRule="auto"/>
        <w:rPr>
          <w:rFonts w:ascii="Times New Roman" w:eastAsia="Times New Roman" w:hAnsi="Times New Roman" w:cs="Times New Roman"/>
          <w:sz w:val="20"/>
          <w:szCs w:val="20"/>
          <w:lang w:eastAsia="en-IN"/>
        </w:rPr>
      </w:pPr>
    </w:p>
    <w:p w14:paraId="0EA0854C" w14:textId="77777777" w:rsidR="005F02AB" w:rsidRPr="008B6B7C" w:rsidRDefault="005F02AB" w:rsidP="00953022">
      <w:pPr>
        <w:spacing w:after="0" w:line="240" w:lineRule="auto"/>
        <w:rPr>
          <w:rFonts w:ascii="Times New Roman" w:eastAsia="Times New Roman" w:hAnsi="Times New Roman" w:cs="Times New Roman"/>
          <w:sz w:val="20"/>
          <w:szCs w:val="20"/>
          <w:lang w:eastAsia="en-IN"/>
        </w:rPr>
      </w:pPr>
    </w:p>
    <w:p w14:paraId="3DA23A9E" w14:textId="77777777" w:rsidR="005F02AB" w:rsidRPr="008B6B7C" w:rsidRDefault="005F02AB" w:rsidP="00953022">
      <w:pPr>
        <w:spacing w:after="0" w:line="240" w:lineRule="auto"/>
        <w:rPr>
          <w:rFonts w:ascii="Times New Roman" w:eastAsia="Times New Roman" w:hAnsi="Times New Roman" w:cs="Times New Roman"/>
          <w:sz w:val="20"/>
          <w:szCs w:val="20"/>
          <w:lang w:eastAsia="en-IN"/>
        </w:rPr>
      </w:pPr>
    </w:p>
    <w:p w14:paraId="4F15B32E" w14:textId="77777777" w:rsidR="005F02AB" w:rsidRPr="008B6B7C" w:rsidRDefault="005F02AB" w:rsidP="00953022">
      <w:pPr>
        <w:spacing w:after="0" w:line="240" w:lineRule="auto"/>
        <w:rPr>
          <w:rFonts w:ascii="Times New Roman" w:eastAsia="Times New Roman" w:hAnsi="Times New Roman" w:cs="Times New Roman"/>
          <w:sz w:val="20"/>
          <w:szCs w:val="20"/>
          <w:lang w:eastAsia="en-IN"/>
        </w:rPr>
      </w:pPr>
    </w:p>
    <w:p w14:paraId="0C982288" w14:textId="77777777" w:rsidR="005F02AB" w:rsidRPr="008B6B7C" w:rsidRDefault="005F02AB" w:rsidP="00953022">
      <w:pPr>
        <w:spacing w:after="0" w:line="240" w:lineRule="auto"/>
        <w:rPr>
          <w:rFonts w:ascii="Times New Roman" w:eastAsia="Times New Roman" w:hAnsi="Times New Roman" w:cs="Times New Roman"/>
          <w:sz w:val="20"/>
          <w:szCs w:val="20"/>
          <w:lang w:eastAsia="en-IN"/>
        </w:rPr>
      </w:pPr>
    </w:p>
    <w:p w14:paraId="734A13AA" w14:textId="77777777" w:rsidR="005F02AB" w:rsidRPr="008B6B7C" w:rsidRDefault="005F02AB" w:rsidP="00953022">
      <w:pPr>
        <w:spacing w:after="0" w:line="240" w:lineRule="auto"/>
        <w:rPr>
          <w:rFonts w:ascii="Times New Roman" w:eastAsia="Times New Roman" w:hAnsi="Times New Roman" w:cs="Times New Roman"/>
          <w:sz w:val="20"/>
          <w:szCs w:val="20"/>
          <w:lang w:eastAsia="en-IN"/>
        </w:rPr>
      </w:pPr>
    </w:p>
    <w:p w14:paraId="1006D27B" w14:textId="77777777" w:rsidR="005F02AB" w:rsidRPr="008B6B7C" w:rsidRDefault="005F02AB" w:rsidP="00953022">
      <w:pPr>
        <w:spacing w:after="0" w:line="240" w:lineRule="auto"/>
        <w:rPr>
          <w:rFonts w:ascii="Times New Roman" w:eastAsia="Times New Roman" w:hAnsi="Times New Roman" w:cs="Times New Roman"/>
          <w:sz w:val="20"/>
          <w:szCs w:val="20"/>
          <w:lang w:eastAsia="en-IN"/>
        </w:rPr>
      </w:pPr>
    </w:p>
    <w:p w14:paraId="609F74E4" w14:textId="77777777" w:rsidR="005F02AB" w:rsidRPr="008B6B7C" w:rsidRDefault="005F02AB" w:rsidP="00953022">
      <w:pPr>
        <w:spacing w:after="0" w:line="240" w:lineRule="auto"/>
        <w:rPr>
          <w:rFonts w:ascii="Times New Roman" w:eastAsia="Times New Roman" w:hAnsi="Times New Roman" w:cs="Times New Roman"/>
          <w:sz w:val="20"/>
          <w:szCs w:val="20"/>
          <w:lang w:eastAsia="en-IN"/>
        </w:rPr>
      </w:pPr>
    </w:p>
    <w:p w14:paraId="1CF5BCC1" w14:textId="77777777" w:rsidR="005F02AB" w:rsidRPr="008B6B7C" w:rsidRDefault="005F02AB" w:rsidP="00953022">
      <w:pPr>
        <w:spacing w:after="0" w:line="240" w:lineRule="auto"/>
        <w:rPr>
          <w:rFonts w:ascii="Times New Roman" w:eastAsia="Times New Roman" w:hAnsi="Times New Roman" w:cs="Times New Roman"/>
          <w:sz w:val="20"/>
          <w:szCs w:val="20"/>
          <w:lang w:eastAsia="en-IN"/>
        </w:rPr>
      </w:pPr>
    </w:p>
    <w:p w14:paraId="7CB639DB" w14:textId="4F5A80E0" w:rsidR="0000774C" w:rsidRDefault="00BC4291" w:rsidP="002D1EF3">
      <w:pPr>
        <w:spacing w:after="0" w:line="240" w:lineRule="auto"/>
        <w:rPr>
          <w:rFonts w:ascii="Times New Roman" w:eastAsia="Times New Roman" w:hAnsi="Times New Roman" w:cs="Times New Roman"/>
          <w:b/>
          <w:bCs/>
          <w:color w:val="000000"/>
          <w:sz w:val="20"/>
          <w:szCs w:val="20"/>
        </w:rPr>
      </w:pPr>
      <w:r w:rsidRPr="00BC4291">
        <w:rPr>
          <w:rFonts w:ascii="Times New Roman" w:eastAsia="Times New Roman" w:hAnsi="Times New Roman" w:cs="Times New Roman"/>
          <w:b/>
          <w:bCs/>
          <w:color w:val="000000"/>
          <w:sz w:val="20"/>
          <w:szCs w:val="20"/>
        </w:rPr>
        <w:t>MOTORS USED:</w:t>
      </w:r>
    </w:p>
    <w:p w14:paraId="5E0EF9E6" w14:textId="77777777" w:rsidR="00196764" w:rsidRPr="00BC4291" w:rsidRDefault="00196764" w:rsidP="002D1EF3">
      <w:pPr>
        <w:spacing w:after="0" w:line="240" w:lineRule="auto"/>
        <w:rPr>
          <w:rFonts w:ascii="Times New Roman" w:eastAsia="Times New Roman" w:hAnsi="Times New Roman" w:cs="Times New Roman"/>
          <w:sz w:val="20"/>
          <w:szCs w:val="20"/>
        </w:rPr>
      </w:pPr>
    </w:p>
    <w:p w14:paraId="3664AD56" w14:textId="77777777" w:rsidR="0000774C" w:rsidRDefault="0000774C" w:rsidP="00380F65">
      <w:pPr>
        <w:spacing w:after="0" w:line="240" w:lineRule="auto"/>
        <w:jc w:val="center"/>
        <w:rPr>
          <w:rFonts w:ascii="Times New Roman" w:eastAsia="Times New Roman" w:hAnsi="Times New Roman" w:cs="Times New Roman"/>
          <w:color w:val="000000"/>
          <w:sz w:val="20"/>
          <w:szCs w:val="20"/>
        </w:rPr>
      </w:pPr>
    </w:p>
    <w:p w14:paraId="76273EBB" w14:textId="25BF491D" w:rsidR="00196764" w:rsidRPr="008B6B7C" w:rsidRDefault="00196764" w:rsidP="00380F65">
      <w:pPr>
        <w:spacing w:after="0" w:line="240" w:lineRule="auto"/>
        <w:jc w:val="center"/>
        <w:rPr>
          <w:rFonts w:ascii="Times New Roman" w:eastAsia="Times New Roman" w:hAnsi="Times New Roman" w:cs="Times New Roman"/>
          <w:color w:val="000000"/>
          <w:sz w:val="20"/>
          <w:szCs w:val="20"/>
        </w:rPr>
        <w:sectPr w:rsidR="00196764" w:rsidRPr="008B6B7C" w:rsidSect="000902FB">
          <w:type w:val="continuous"/>
          <w:pgSz w:w="11906" w:h="16838"/>
          <w:pgMar w:top="720" w:right="720" w:bottom="720" w:left="630" w:header="708" w:footer="708" w:gutter="0"/>
          <w:cols w:num="2" w:space="656"/>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495"/>
        <w:gridCol w:w="2700"/>
        <w:gridCol w:w="1322"/>
        <w:gridCol w:w="1744"/>
        <w:gridCol w:w="1233"/>
        <w:gridCol w:w="1414"/>
        <w:gridCol w:w="1538"/>
      </w:tblGrid>
      <w:tr w:rsidR="0000774C" w:rsidRPr="008B6B7C" w14:paraId="072B2DA3" w14:textId="77777777" w:rsidTr="00380F65">
        <w:trPr>
          <w:trHeight w:val="5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7BB64" w14:textId="4D7E0233"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Sr.</w:t>
            </w:r>
          </w:p>
          <w:p w14:paraId="53ECC385"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59723"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Motor Model</w:t>
            </w:r>
          </w:p>
        </w:tc>
        <w:tc>
          <w:tcPr>
            <w:tcW w:w="1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4010C"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No. of Components</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8C8FB" w14:textId="77777777" w:rsidR="0000774C" w:rsidRPr="008B6B7C" w:rsidRDefault="0000774C" w:rsidP="00380F65">
            <w:pPr>
              <w:spacing w:after="0" w:line="240" w:lineRule="auto"/>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Torque (</w:t>
            </w:r>
            <w:proofErr w:type="spellStart"/>
            <w:r w:rsidRPr="008B6B7C">
              <w:rPr>
                <w:rFonts w:ascii="Times New Roman" w:eastAsia="Times New Roman" w:hAnsi="Times New Roman" w:cs="Times New Roman"/>
                <w:color w:val="000000"/>
                <w:sz w:val="20"/>
                <w:szCs w:val="20"/>
              </w:rPr>
              <w:t>Kgfcm</w:t>
            </w:r>
            <w:proofErr w:type="spellEnd"/>
            <w:r w:rsidRPr="008B6B7C">
              <w:rPr>
                <w:rFonts w:ascii="Times New Roman" w:eastAsia="Times New Roman" w:hAnsi="Times New Roman" w:cs="Times New Roman"/>
                <w:color w:val="000000"/>
                <w:sz w:val="20"/>
                <w:szCs w:val="20"/>
              </w:rPr>
              <w:t>)</w:t>
            </w:r>
          </w:p>
        </w:tc>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311B1"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No-load current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A6042"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Full Load current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B9D37"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Operating voltage (V)</w:t>
            </w:r>
          </w:p>
        </w:tc>
      </w:tr>
      <w:tr w:rsidR="0000774C" w:rsidRPr="008B6B7C" w14:paraId="46C9C5C1" w14:textId="77777777" w:rsidTr="00380F65">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273D9"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p w14:paraId="0DA31710"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88260" w14:textId="77777777" w:rsidR="0000774C" w:rsidRPr="008B6B7C" w:rsidRDefault="0000774C" w:rsidP="00380F65">
            <w:pPr>
              <w:spacing w:after="0" w:line="240" w:lineRule="auto"/>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Metal Geared Servo Motors</w:t>
            </w:r>
          </w:p>
          <w:p w14:paraId="756E743D" w14:textId="77777777" w:rsidR="0000774C" w:rsidRPr="008B6B7C" w:rsidRDefault="0000774C" w:rsidP="00380F65">
            <w:pPr>
              <w:spacing w:after="0" w:line="240" w:lineRule="auto"/>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PDI-HV2060MG</w:t>
            </w:r>
          </w:p>
          <w:p w14:paraId="296E406C" w14:textId="77777777" w:rsidR="0000774C" w:rsidRPr="008B6B7C" w:rsidRDefault="0000774C" w:rsidP="00380F65">
            <w:pPr>
              <w:spacing w:after="0" w:line="240" w:lineRule="auto"/>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(Hip and Shoulder join)</w:t>
            </w:r>
          </w:p>
        </w:tc>
        <w:tc>
          <w:tcPr>
            <w:tcW w:w="1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A373F"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8</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0E5A"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48(6V) – 60(7.4V)</w:t>
            </w:r>
          </w:p>
        </w:tc>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181D0"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F0CB"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B4243"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6-7.4</w:t>
            </w:r>
          </w:p>
        </w:tc>
      </w:tr>
      <w:tr w:rsidR="0000774C" w:rsidRPr="008B6B7C" w14:paraId="466A6DE0" w14:textId="77777777" w:rsidTr="00380F65">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4468B"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2.</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1CA3" w14:textId="77777777" w:rsidR="0000774C" w:rsidRPr="008B6B7C" w:rsidRDefault="0000774C" w:rsidP="00380F65">
            <w:pPr>
              <w:spacing w:after="0" w:line="240" w:lineRule="auto"/>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Metal Geared Servo Motors</w:t>
            </w:r>
          </w:p>
          <w:p w14:paraId="026E6067" w14:textId="77777777" w:rsidR="0000774C" w:rsidRPr="008B6B7C" w:rsidRDefault="0000774C" w:rsidP="00380F65">
            <w:pPr>
              <w:spacing w:after="0" w:line="240" w:lineRule="auto"/>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CYS-S8218</w:t>
            </w:r>
          </w:p>
          <w:p w14:paraId="5F74F1F5" w14:textId="77777777" w:rsidR="0000774C" w:rsidRPr="008B6B7C" w:rsidRDefault="0000774C" w:rsidP="00380F65">
            <w:pPr>
              <w:spacing w:after="0" w:line="240" w:lineRule="auto"/>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(Knee join)</w:t>
            </w:r>
          </w:p>
        </w:tc>
        <w:tc>
          <w:tcPr>
            <w:tcW w:w="1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33A18"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4</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87F63"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36(6V) – 38(7.4V)</w:t>
            </w:r>
          </w:p>
        </w:tc>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BDC8B"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8A9C5"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5CC46"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6-7.4</w:t>
            </w:r>
          </w:p>
        </w:tc>
      </w:tr>
      <w:tr w:rsidR="0000774C" w:rsidRPr="008B6B7C" w14:paraId="524DB59E" w14:textId="77777777" w:rsidTr="00380F65">
        <w:trPr>
          <w:trHeight w:val="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5F90C"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3.</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036ED" w14:textId="77777777" w:rsidR="0000774C" w:rsidRPr="008B6B7C" w:rsidRDefault="0000774C" w:rsidP="00380F65">
            <w:pPr>
              <w:spacing w:after="0" w:line="240" w:lineRule="auto"/>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DC Servo Motor</w:t>
            </w:r>
          </w:p>
          <w:p w14:paraId="30B7D56D" w14:textId="77777777" w:rsidR="0000774C" w:rsidRPr="008B6B7C" w:rsidRDefault="0000774C" w:rsidP="00380F65">
            <w:pPr>
              <w:spacing w:after="0" w:line="240" w:lineRule="auto"/>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RMCS – 2203</w:t>
            </w:r>
          </w:p>
          <w:p w14:paraId="17837A56" w14:textId="77777777" w:rsidR="0000774C" w:rsidRPr="008B6B7C" w:rsidRDefault="0000774C" w:rsidP="00380F65">
            <w:pPr>
              <w:spacing w:after="0" w:line="240" w:lineRule="auto"/>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(Gripper Arm)</w:t>
            </w:r>
          </w:p>
        </w:tc>
        <w:tc>
          <w:tcPr>
            <w:tcW w:w="1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8F083"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F9F11"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35</w:t>
            </w:r>
          </w:p>
        </w:tc>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621F9"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21C48"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3D34A"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11-15</w:t>
            </w:r>
          </w:p>
        </w:tc>
      </w:tr>
      <w:tr w:rsidR="0000774C" w:rsidRPr="008B6B7C" w14:paraId="64B6A252" w14:textId="77777777" w:rsidTr="00380F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D526E"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4.</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00C3E" w14:textId="77777777" w:rsidR="0000774C" w:rsidRPr="008B6B7C" w:rsidRDefault="0000774C" w:rsidP="00380F65">
            <w:pPr>
              <w:spacing w:after="0" w:line="240" w:lineRule="auto"/>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MG996 Metal Gear Servo Motor</w:t>
            </w:r>
          </w:p>
        </w:tc>
        <w:tc>
          <w:tcPr>
            <w:tcW w:w="1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28EE6"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0E872"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15</w:t>
            </w:r>
          </w:p>
        </w:tc>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1D8E"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496A5"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40B6A"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4.8 -7.2</w:t>
            </w:r>
          </w:p>
        </w:tc>
      </w:tr>
    </w:tbl>
    <w:p w14:paraId="10C05D77" w14:textId="77777777" w:rsidR="0000774C" w:rsidRPr="008B6B7C" w:rsidRDefault="0000774C" w:rsidP="0000774C">
      <w:pPr>
        <w:spacing w:after="0" w:line="240" w:lineRule="auto"/>
        <w:jc w:val="both"/>
        <w:rPr>
          <w:rFonts w:ascii="Times New Roman" w:eastAsia="Times New Roman" w:hAnsi="Times New Roman" w:cs="Times New Roman"/>
          <w:color w:val="000000"/>
          <w:sz w:val="20"/>
          <w:szCs w:val="20"/>
        </w:rPr>
        <w:sectPr w:rsidR="0000774C" w:rsidRPr="008B6B7C" w:rsidSect="0000774C">
          <w:type w:val="continuous"/>
          <w:pgSz w:w="11906" w:h="16838"/>
          <w:pgMar w:top="720" w:right="720" w:bottom="720" w:left="720" w:header="708" w:footer="708" w:gutter="0"/>
          <w:cols w:space="708"/>
          <w:docGrid w:linePitch="360"/>
        </w:sectPr>
      </w:pPr>
    </w:p>
    <w:p w14:paraId="3483F89F" w14:textId="2BD863F3" w:rsidR="00BC4291" w:rsidRPr="00BC4291" w:rsidRDefault="00196764" w:rsidP="00BC4291">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b/>
          <w:bCs/>
          <w:color w:val="000000"/>
          <w:sz w:val="20"/>
          <w:szCs w:val="20"/>
          <w:lang w:eastAsia="en-IN"/>
        </w:rPr>
        <w:t>L</w:t>
      </w:r>
      <w:r w:rsidRPr="00BC4291">
        <w:rPr>
          <w:rFonts w:ascii="Times New Roman" w:eastAsia="Times New Roman" w:hAnsi="Times New Roman" w:cs="Times New Roman"/>
          <w:b/>
          <w:bCs/>
          <w:color w:val="000000"/>
          <w:sz w:val="20"/>
          <w:szCs w:val="20"/>
          <w:lang w:eastAsia="en-IN"/>
        </w:rPr>
        <w:t xml:space="preserve">oad </w:t>
      </w:r>
      <w:r>
        <w:rPr>
          <w:rFonts w:ascii="Times New Roman" w:eastAsia="Times New Roman" w:hAnsi="Times New Roman" w:cs="Times New Roman"/>
          <w:b/>
          <w:bCs/>
          <w:color w:val="000000"/>
          <w:sz w:val="20"/>
          <w:szCs w:val="20"/>
          <w:lang w:eastAsia="en-IN"/>
        </w:rPr>
        <w:t>C</w:t>
      </w:r>
      <w:r w:rsidRPr="00BC4291">
        <w:rPr>
          <w:rFonts w:ascii="Times New Roman" w:eastAsia="Times New Roman" w:hAnsi="Times New Roman" w:cs="Times New Roman"/>
          <w:b/>
          <w:bCs/>
          <w:color w:val="000000"/>
          <w:sz w:val="20"/>
          <w:szCs w:val="20"/>
          <w:lang w:eastAsia="en-IN"/>
        </w:rPr>
        <w:t>alculation</w:t>
      </w:r>
      <w:r w:rsidR="00BC4291" w:rsidRPr="00BC4291">
        <w:rPr>
          <w:rFonts w:ascii="Times New Roman" w:eastAsia="Times New Roman" w:hAnsi="Times New Roman" w:cs="Times New Roman"/>
          <w:b/>
          <w:bCs/>
          <w:color w:val="000000"/>
          <w:sz w:val="20"/>
          <w:szCs w:val="20"/>
          <w:lang w:eastAsia="en-IN"/>
        </w:rPr>
        <w:t>:</w:t>
      </w:r>
    </w:p>
    <w:p w14:paraId="45E5B4F7" w14:textId="77777777" w:rsidR="00BC4291" w:rsidRPr="00BC4291" w:rsidRDefault="00BC4291" w:rsidP="00BC4291">
      <w:pPr>
        <w:spacing w:after="0" w:line="240" w:lineRule="auto"/>
        <w:jc w:val="both"/>
        <w:rPr>
          <w:rFonts w:ascii="Times New Roman" w:eastAsia="Times New Roman" w:hAnsi="Times New Roman" w:cs="Times New Roman"/>
          <w:sz w:val="20"/>
          <w:szCs w:val="20"/>
          <w:lang w:eastAsia="en-IN"/>
        </w:rPr>
      </w:pPr>
      <w:r w:rsidRPr="00BC4291">
        <w:rPr>
          <w:rFonts w:ascii="Times New Roman" w:eastAsia="Times New Roman" w:hAnsi="Times New Roman" w:cs="Times New Roman"/>
          <w:color w:val="000000"/>
          <w:sz w:val="20"/>
          <w:szCs w:val="20"/>
          <w:lang w:eastAsia="en-IN"/>
        </w:rPr>
        <w:t>Calculated load (for each leg)</w:t>
      </w:r>
    </w:p>
    <w:p w14:paraId="185C5355" w14:textId="77777777" w:rsidR="00BC4291" w:rsidRPr="00BC4291" w:rsidRDefault="00BC4291" w:rsidP="00BC4291">
      <w:pPr>
        <w:spacing w:after="0" w:line="240" w:lineRule="auto"/>
        <w:jc w:val="both"/>
        <w:rPr>
          <w:rFonts w:ascii="Times New Roman" w:eastAsia="Times New Roman" w:hAnsi="Times New Roman" w:cs="Times New Roman"/>
          <w:sz w:val="20"/>
          <w:szCs w:val="20"/>
          <w:lang w:eastAsia="en-IN"/>
        </w:rPr>
      </w:pPr>
      <w:r w:rsidRPr="00BC4291">
        <w:rPr>
          <w:rFonts w:ascii="Times New Roman" w:eastAsia="Times New Roman" w:hAnsi="Times New Roman" w:cs="Times New Roman"/>
          <w:color w:val="000000"/>
          <w:sz w:val="20"/>
          <w:szCs w:val="20"/>
          <w:lang w:eastAsia="en-IN"/>
        </w:rPr>
        <w:t>= ∑ (Continuous Current Consumption* number of motors)</w:t>
      </w:r>
    </w:p>
    <w:p w14:paraId="28F59110" w14:textId="77777777" w:rsidR="00BC4291" w:rsidRPr="00BC4291" w:rsidRDefault="00BC4291" w:rsidP="00BC4291">
      <w:pPr>
        <w:spacing w:after="0" w:line="240" w:lineRule="auto"/>
        <w:jc w:val="both"/>
        <w:rPr>
          <w:rFonts w:ascii="Times New Roman" w:eastAsia="Times New Roman" w:hAnsi="Times New Roman" w:cs="Times New Roman"/>
          <w:sz w:val="20"/>
          <w:szCs w:val="20"/>
          <w:lang w:eastAsia="en-IN"/>
        </w:rPr>
      </w:pPr>
      <w:r w:rsidRPr="00BC4291">
        <w:rPr>
          <w:rFonts w:ascii="Times New Roman" w:eastAsia="Times New Roman" w:hAnsi="Times New Roman" w:cs="Times New Roman"/>
          <w:color w:val="000000"/>
          <w:sz w:val="20"/>
          <w:szCs w:val="20"/>
          <w:lang w:eastAsia="en-IN"/>
        </w:rPr>
        <w:t>= 2.8*3</w:t>
      </w:r>
    </w:p>
    <w:p w14:paraId="6FCADA97" w14:textId="77777777" w:rsidR="00BC4291" w:rsidRPr="00BC4291" w:rsidRDefault="00BC4291" w:rsidP="00BC4291">
      <w:pPr>
        <w:spacing w:after="0" w:line="240" w:lineRule="auto"/>
        <w:jc w:val="both"/>
        <w:rPr>
          <w:rFonts w:ascii="Times New Roman" w:eastAsia="Times New Roman" w:hAnsi="Times New Roman" w:cs="Times New Roman"/>
          <w:sz w:val="20"/>
          <w:szCs w:val="20"/>
          <w:lang w:eastAsia="en-IN"/>
        </w:rPr>
      </w:pPr>
      <w:r w:rsidRPr="00BC4291">
        <w:rPr>
          <w:rFonts w:ascii="Times New Roman" w:eastAsia="Times New Roman" w:hAnsi="Times New Roman" w:cs="Times New Roman"/>
          <w:color w:val="000000"/>
          <w:sz w:val="20"/>
          <w:szCs w:val="20"/>
          <w:lang w:eastAsia="en-IN"/>
        </w:rPr>
        <w:t>= 8.4 A</w:t>
      </w:r>
    </w:p>
    <w:p w14:paraId="5430D382" w14:textId="0EA185B6" w:rsidR="00BC4291" w:rsidRPr="00BC4291" w:rsidRDefault="00196764" w:rsidP="00BC4291">
      <w:pPr>
        <w:spacing w:after="0" w:line="240" w:lineRule="auto"/>
        <w:jc w:val="both"/>
        <w:rPr>
          <w:rFonts w:ascii="Times New Roman" w:eastAsia="Times New Roman" w:hAnsi="Times New Roman" w:cs="Times New Roman"/>
          <w:b/>
          <w:bCs/>
          <w:color w:val="000000"/>
          <w:sz w:val="20"/>
          <w:szCs w:val="20"/>
          <w:lang w:eastAsia="en-IN"/>
        </w:rPr>
      </w:pPr>
      <w:r w:rsidRPr="00BC4291">
        <w:rPr>
          <w:rFonts w:ascii="Times New Roman" w:eastAsia="Times New Roman" w:hAnsi="Times New Roman" w:cs="Times New Roman"/>
          <w:b/>
          <w:bCs/>
          <w:color w:val="000000"/>
          <w:sz w:val="20"/>
          <w:szCs w:val="20"/>
          <w:lang w:eastAsia="en-IN"/>
        </w:rPr>
        <w:t>Battery</w:t>
      </w:r>
      <w:r>
        <w:rPr>
          <w:rFonts w:ascii="Times New Roman" w:eastAsia="Times New Roman" w:hAnsi="Times New Roman" w:cs="Times New Roman"/>
          <w:b/>
          <w:bCs/>
          <w:color w:val="000000"/>
          <w:sz w:val="20"/>
          <w:szCs w:val="20"/>
          <w:lang w:eastAsia="en-IN"/>
        </w:rPr>
        <w:t xml:space="preserve"> C</w:t>
      </w:r>
      <w:r w:rsidRPr="00BC4291">
        <w:rPr>
          <w:rFonts w:ascii="Times New Roman" w:eastAsia="Times New Roman" w:hAnsi="Times New Roman" w:cs="Times New Roman"/>
          <w:b/>
          <w:bCs/>
          <w:color w:val="000000"/>
          <w:sz w:val="20"/>
          <w:szCs w:val="20"/>
          <w:lang w:eastAsia="en-IN"/>
        </w:rPr>
        <w:t>alculations</w:t>
      </w:r>
      <w:r w:rsidR="00BC4291" w:rsidRPr="00BC4291">
        <w:rPr>
          <w:rFonts w:ascii="Times New Roman" w:eastAsia="Times New Roman" w:hAnsi="Times New Roman" w:cs="Times New Roman"/>
          <w:b/>
          <w:bCs/>
          <w:color w:val="000000"/>
          <w:sz w:val="20"/>
          <w:szCs w:val="20"/>
          <w:lang w:eastAsia="en-IN"/>
        </w:rPr>
        <w:t>:                                         </w:t>
      </w:r>
    </w:p>
    <w:p w14:paraId="702EF76B" w14:textId="2EE2EB64" w:rsidR="00BC4291" w:rsidRPr="00BC4291" w:rsidRDefault="00BC4291" w:rsidP="00BC4291">
      <w:pPr>
        <w:spacing w:after="0" w:line="240" w:lineRule="auto"/>
        <w:jc w:val="both"/>
        <w:rPr>
          <w:rFonts w:ascii="Times New Roman" w:eastAsia="Times New Roman" w:hAnsi="Times New Roman" w:cs="Times New Roman"/>
          <w:sz w:val="20"/>
          <w:szCs w:val="20"/>
          <w:lang w:eastAsia="en-IN"/>
        </w:rPr>
      </w:pPr>
      <w:r w:rsidRPr="00BC4291">
        <w:rPr>
          <w:rFonts w:ascii="Times New Roman" w:eastAsia="Times New Roman" w:hAnsi="Times New Roman" w:cs="Times New Roman"/>
          <w:color w:val="000000"/>
          <w:sz w:val="20"/>
          <w:szCs w:val="20"/>
          <w:lang w:eastAsia="en-IN"/>
        </w:rPr>
        <w:t>Workinghours:15 minutes </w:t>
      </w:r>
      <w:r>
        <w:rPr>
          <w:rFonts w:ascii="Times New Roman" w:eastAsia="Times New Roman" w:hAnsi="Times New Roman" w:cs="Times New Roman"/>
          <w:color w:val="000000"/>
          <w:sz w:val="20"/>
          <w:szCs w:val="20"/>
        </w:rPr>
        <w:t>(considering time of practise sessions)</w:t>
      </w:r>
      <w:r w:rsidRPr="00BC4291">
        <w:rPr>
          <w:rFonts w:ascii="Times New Roman" w:eastAsia="Times New Roman" w:hAnsi="Times New Roman" w:cs="Times New Roman"/>
          <w:color w:val="000000"/>
          <w:sz w:val="20"/>
          <w:szCs w:val="20"/>
          <w:lang w:eastAsia="en-IN"/>
        </w:rPr>
        <w:t>                                                   </w:t>
      </w:r>
    </w:p>
    <w:p w14:paraId="014A18D3" w14:textId="65934F03" w:rsidR="00BC4291" w:rsidRDefault="00BC4291" w:rsidP="00BC4291">
      <w:pPr>
        <w:spacing w:after="0" w:line="240" w:lineRule="auto"/>
        <w:jc w:val="both"/>
        <w:rPr>
          <w:rFonts w:ascii="Times New Roman" w:eastAsia="Times New Roman" w:hAnsi="Times New Roman" w:cs="Times New Roman"/>
          <w:color w:val="000000"/>
          <w:sz w:val="20"/>
          <w:szCs w:val="20"/>
          <w:lang w:eastAsia="en-IN"/>
        </w:rPr>
      </w:pPr>
      <w:r w:rsidRPr="00BC4291">
        <w:rPr>
          <w:rFonts w:ascii="Times New Roman" w:eastAsia="Times New Roman" w:hAnsi="Times New Roman" w:cs="Times New Roman"/>
          <w:color w:val="000000"/>
          <w:sz w:val="20"/>
          <w:szCs w:val="20"/>
          <w:lang w:eastAsia="en-IN"/>
        </w:rPr>
        <w:t>Battery</w:t>
      </w:r>
      <w:r w:rsidR="00196764">
        <w:rPr>
          <w:rFonts w:ascii="Times New Roman" w:eastAsia="Times New Roman" w:hAnsi="Times New Roman" w:cs="Times New Roman"/>
          <w:color w:val="000000"/>
          <w:sz w:val="20"/>
          <w:szCs w:val="20"/>
          <w:lang w:eastAsia="en-IN"/>
        </w:rPr>
        <w:t xml:space="preserve"> </w:t>
      </w:r>
      <w:r w:rsidRPr="00BC4291">
        <w:rPr>
          <w:rFonts w:ascii="Times New Roman" w:eastAsia="Times New Roman" w:hAnsi="Times New Roman" w:cs="Times New Roman"/>
          <w:color w:val="000000"/>
          <w:sz w:val="20"/>
          <w:szCs w:val="20"/>
          <w:lang w:eastAsia="en-IN"/>
        </w:rPr>
        <w:t>Capacity</w:t>
      </w:r>
      <w:r>
        <w:rPr>
          <w:rFonts w:ascii="Times New Roman" w:eastAsia="Times New Roman" w:hAnsi="Times New Roman" w:cs="Times New Roman"/>
          <w:color w:val="000000"/>
          <w:sz w:val="20"/>
          <w:szCs w:val="20"/>
          <w:lang w:eastAsia="en-IN"/>
        </w:rPr>
        <w:t xml:space="preserve"> </w:t>
      </w:r>
      <w:r w:rsidRPr="00BC4291">
        <w:rPr>
          <w:rFonts w:ascii="Times New Roman" w:eastAsia="Times New Roman" w:hAnsi="Times New Roman" w:cs="Times New Roman"/>
          <w:color w:val="000000"/>
          <w:sz w:val="20"/>
          <w:szCs w:val="20"/>
          <w:lang w:eastAsia="en-IN"/>
        </w:rPr>
        <w:t xml:space="preserve">=Load*Hours </w:t>
      </w:r>
    </w:p>
    <w:p w14:paraId="54D6B1DD" w14:textId="0F97B032" w:rsidR="00BC4291" w:rsidRPr="00BC4291" w:rsidRDefault="00BC4291" w:rsidP="00BC4291">
      <w:pPr>
        <w:spacing w:after="0"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 xml:space="preserve">                          </w:t>
      </w:r>
      <w:r w:rsidRPr="00BC4291">
        <w:rPr>
          <w:rFonts w:ascii="Times New Roman" w:eastAsia="Times New Roman" w:hAnsi="Times New Roman" w:cs="Times New Roman"/>
          <w:color w:val="000000"/>
          <w:sz w:val="20"/>
          <w:szCs w:val="20"/>
          <w:lang w:eastAsia="en-IN"/>
        </w:rPr>
        <w:t xml:space="preserve"> =8.4 * 0.25                                             </w:t>
      </w:r>
    </w:p>
    <w:p w14:paraId="7D8D035B" w14:textId="79A11CB9" w:rsidR="00BC4291" w:rsidRPr="00BC4291" w:rsidRDefault="00BC4291" w:rsidP="00BC4291">
      <w:pPr>
        <w:spacing w:after="0" w:line="240" w:lineRule="auto"/>
        <w:jc w:val="both"/>
        <w:rPr>
          <w:rFonts w:ascii="Times New Roman" w:eastAsia="Times New Roman" w:hAnsi="Times New Roman" w:cs="Times New Roman"/>
          <w:sz w:val="20"/>
          <w:szCs w:val="20"/>
          <w:lang w:eastAsia="en-IN"/>
        </w:rPr>
      </w:pPr>
      <w:r w:rsidRPr="00BC4291">
        <w:rPr>
          <w:rFonts w:ascii="Times New Roman" w:eastAsia="Times New Roman" w:hAnsi="Times New Roman" w:cs="Times New Roman"/>
          <w:color w:val="000000"/>
          <w:sz w:val="20"/>
          <w:szCs w:val="20"/>
          <w:lang w:eastAsia="en-IN"/>
        </w:rPr>
        <w:t xml:space="preserve">                           =2.1Ah </w:t>
      </w:r>
      <w:r w:rsidRPr="00BC4291">
        <w:rPr>
          <w:rFonts w:ascii="Times New Roman" w:eastAsia="Times New Roman" w:hAnsi="Times New Roman" w:cs="Times New Roman"/>
          <w:b/>
          <w:bCs/>
          <w:color w:val="000000"/>
          <w:sz w:val="20"/>
          <w:szCs w:val="20"/>
          <w:u w:val="single"/>
          <w:lang w:eastAsia="en-IN"/>
        </w:rPr>
        <w:br/>
      </w:r>
      <w:r w:rsidR="00196764">
        <w:rPr>
          <w:rFonts w:ascii="Times New Roman" w:eastAsia="Times New Roman" w:hAnsi="Times New Roman" w:cs="Times New Roman"/>
          <w:b/>
          <w:bCs/>
          <w:color w:val="000000"/>
          <w:sz w:val="20"/>
          <w:szCs w:val="20"/>
          <w:lang w:eastAsia="en-IN"/>
        </w:rPr>
        <w:t>B</w:t>
      </w:r>
      <w:r w:rsidR="00196764" w:rsidRPr="00BC4291">
        <w:rPr>
          <w:rFonts w:ascii="Times New Roman" w:eastAsia="Times New Roman" w:hAnsi="Times New Roman" w:cs="Times New Roman"/>
          <w:b/>
          <w:bCs/>
          <w:color w:val="000000"/>
          <w:sz w:val="20"/>
          <w:szCs w:val="20"/>
          <w:lang w:eastAsia="en-IN"/>
        </w:rPr>
        <w:t xml:space="preserve">attery </w:t>
      </w:r>
      <w:r w:rsidR="00196764">
        <w:rPr>
          <w:rFonts w:ascii="Times New Roman" w:eastAsia="Times New Roman" w:hAnsi="Times New Roman" w:cs="Times New Roman"/>
          <w:b/>
          <w:bCs/>
          <w:color w:val="000000"/>
          <w:sz w:val="20"/>
          <w:szCs w:val="20"/>
          <w:lang w:eastAsia="en-IN"/>
        </w:rPr>
        <w:t>U</w:t>
      </w:r>
      <w:r w:rsidR="00196764" w:rsidRPr="00BC4291">
        <w:rPr>
          <w:rFonts w:ascii="Times New Roman" w:eastAsia="Times New Roman" w:hAnsi="Times New Roman" w:cs="Times New Roman"/>
          <w:b/>
          <w:bCs/>
          <w:color w:val="000000"/>
          <w:sz w:val="20"/>
          <w:szCs w:val="20"/>
          <w:lang w:eastAsia="en-IN"/>
        </w:rPr>
        <w:t>sed</w:t>
      </w:r>
      <w:r w:rsidRPr="00BC4291">
        <w:rPr>
          <w:rFonts w:ascii="Times New Roman" w:eastAsia="Times New Roman" w:hAnsi="Times New Roman" w:cs="Times New Roman"/>
          <w:b/>
          <w:bCs/>
          <w:color w:val="000000"/>
          <w:sz w:val="20"/>
          <w:szCs w:val="20"/>
          <w:lang w:eastAsia="en-IN"/>
        </w:rPr>
        <w:t>:</w:t>
      </w:r>
      <w:r w:rsidRPr="00BC4291">
        <w:rPr>
          <w:rFonts w:ascii="Times New Roman" w:eastAsia="Times New Roman" w:hAnsi="Times New Roman" w:cs="Times New Roman"/>
          <w:color w:val="000000"/>
          <w:sz w:val="20"/>
          <w:szCs w:val="20"/>
          <w:lang w:eastAsia="en-IN"/>
        </w:rPr>
        <w:t xml:space="preserve">  2200</w:t>
      </w:r>
      <w:r w:rsidR="00196764" w:rsidRPr="00BC4291">
        <w:rPr>
          <w:rFonts w:ascii="Times New Roman" w:eastAsia="Times New Roman" w:hAnsi="Times New Roman" w:cs="Times New Roman"/>
          <w:color w:val="000000"/>
          <w:sz w:val="20"/>
          <w:szCs w:val="20"/>
          <w:lang w:eastAsia="en-IN"/>
        </w:rPr>
        <w:t>mAh 2</w:t>
      </w:r>
      <w:r w:rsidRPr="00BC4291">
        <w:rPr>
          <w:rFonts w:ascii="Times New Roman" w:eastAsia="Times New Roman" w:hAnsi="Times New Roman" w:cs="Times New Roman"/>
          <w:color w:val="000000"/>
          <w:sz w:val="20"/>
          <w:szCs w:val="20"/>
          <w:lang w:eastAsia="en-IN"/>
        </w:rPr>
        <w:t xml:space="preserve">S/25C </w:t>
      </w:r>
    </w:p>
    <w:p w14:paraId="25C6C6B3" w14:textId="546326D7" w:rsidR="00BC4291" w:rsidRPr="008B6B7C" w:rsidRDefault="00196764" w:rsidP="00BC4291">
      <w:pPr>
        <w:spacing w:after="0" w:line="240" w:lineRule="auto"/>
        <w:jc w:val="both"/>
        <w:rPr>
          <w:rFonts w:ascii="Times New Roman" w:eastAsia="Times New Roman" w:hAnsi="Times New Roman" w:cs="Times New Roman"/>
          <w:sz w:val="20"/>
          <w:szCs w:val="20"/>
          <w:lang w:eastAsia="en-IN"/>
        </w:rPr>
      </w:pPr>
      <w:r w:rsidRPr="00BC4291">
        <w:rPr>
          <w:rFonts w:ascii="Times New Roman" w:eastAsia="Times New Roman" w:hAnsi="Times New Roman" w:cs="Times New Roman"/>
          <w:color w:val="000000"/>
          <w:sz w:val="20"/>
          <w:szCs w:val="20"/>
          <w:lang w:eastAsia="en-IN"/>
        </w:rPr>
        <w:t>(LiFePo</w:t>
      </w:r>
      <w:r w:rsidR="00BC4291" w:rsidRPr="00BC4291">
        <w:rPr>
          <w:rFonts w:ascii="Times New Roman" w:eastAsia="Times New Roman" w:hAnsi="Times New Roman" w:cs="Times New Roman"/>
          <w:color w:val="000000"/>
          <w:sz w:val="20"/>
          <w:szCs w:val="20"/>
          <w:lang w:eastAsia="en-IN"/>
        </w:rPr>
        <w:t>4) for each leg.</w:t>
      </w:r>
    </w:p>
    <w:p w14:paraId="55C1989E" w14:textId="77777777" w:rsidR="00BC4291" w:rsidRPr="008B6B7C" w:rsidRDefault="00BC4291" w:rsidP="00BC4291">
      <w:pPr>
        <w:spacing w:after="0" w:line="240" w:lineRule="auto"/>
        <w:rPr>
          <w:rFonts w:ascii="Times New Roman" w:eastAsia="Times New Roman" w:hAnsi="Times New Roman" w:cs="Times New Roman"/>
          <w:sz w:val="20"/>
          <w:szCs w:val="20"/>
        </w:rPr>
      </w:pPr>
    </w:p>
    <w:p w14:paraId="0A7511B3" w14:textId="1F0A4864" w:rsidR="0000774C" w:rsidRPr="008B6B7C" w:rsidRDefault="00BC4291" w:rsidP="0000774C">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b/>
          <w:bCs/>
          <w:color w:val="000000"/>
          <w:sz w:val="20"/>
          <w:szCs w:val="20"/>
        </w:rPr>
        <w:t>ELECTRONIC AND PNEUMATIC COMPONENTS:</w:t>
      </w:r>
    </w:p>
    <w:p w14:paraId="564164A7" w14:textId="77777777" w:rsidR="0000774C" w:rsidRDefault="0000774C" w:rsidP="00380F65">
      <w:pPr>
        <w:spacing w:after="0" w:line="240" w:lineRule="auto"/>
        <w:jc w:val="center"/>
        <w:rPr>
          <w:rFonts w:ascii="Times New Roman" w:eastAsia="Times New Roman" w:hAnsi="Times New Roman" w:cs="Times New Roman"/>
          <w:color w:val="000000"/>
          <w:sz w:val="20"/>
          <w:szCs w:val="20"/>
        </w:rPr>
      </w:pPr>
    </w:p>
    <w:p w14:paraId="3898F09E" w14:textId="34D7CF88" w:rsidR="00196764" w:rsidRPr="008B6B7C" w:rsidRDefault="00196764" w:rsidP="00380F65">
      <w:pPr>
        <w:spacing w:after="0" w:line="240" w:lineRule="auto"/>
        <w:jc w:val="center"/>
        <w:rPr>
          <w:rFonts w:ascii="Times New Roman" w:eastAsia="Times New Roman" w:hAnsi="Times New Roman" w:cs="Times New Roman"/>
          <w:color w:val="000000"/>
          <w:sz w:val="20"/>
          <w:szCs w:val="20"/>
        </w:rPr>
        <w:sectPr w:rsidR="00196764" w:rsidRPr="008B6B7C" w:rsidSect="0000774C">
          <w:type w:val="continuous"/>
          <w:pgSz w:w="11906" w:h="16838"/>
          <w:pgMar w:top="720" w:right="720" w:bottom="720" w:left="720" w:header="708" w:footer="708" w:gutter="0"/>
          <w:cols w:space="708"/>
          <w:docGrid w:linePitch="360"/>
        </w:sectPr>
      </w:pPr>
    </w:p>
    <w:tbl>
      <w:tblPr>
        <w:tblW w:w="5000" w:type="pct"/>
        <w:tblCellMar>
          <w:top w:w="15" w:type="dxa"/>
          <w:left w:w="15" w:type="dxa"/>
          <w:bottom w:w="15" w:type="dxa"/>
          <w:right w:w="15" w:type="dxa"/>
        </w:tblCellMar>
        <w:tblLook w:val="04A0" w:firstRow="1" w:lastRow="0" w:firstColumn="1" w:lastColumn="0" w:noHBand="0" w:noVBand="1"/>
      </w:tblPr>
      <w:tblGrid>
        <w:gridCol w:w="598"/>
        <w:gridCol w:w="1847"/>
        <w:gridCol w:w="1435"/>
        <w:gridCol w:w="1366"/>
        <w:gridCol w:w="1462"/>
        <w:gridCol w:w="3738"/>
      </w:tblGrid>
      <w:tr w:rsidR="0000774C" w:rsidRPr="008B6B7C" w14:paraId="41E9B38B" w14:textId="77777777" w:rsidTr="00380F65">
        <w:tc>
          <w:tcPr>
            <w:tcW w:w="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01754" w14:textId="2BAA1FF6"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Sr. No.</w:t>
            </w:r>
          </w:p>
        </w:tc>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BF3F7"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Model name</w:t>
            </w:r>
          </w:p>
        </w:tc>
        <w:tc>
          <w:tcPr>
            <w:tcW w:w="6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2DA2"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No. of components</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29711"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Operating Voltage (V)</w:t>
            </w:r>
          </w:p>
        </w:tc>
        <w:tc>
          <w:tcPr>
            <w:tcW w:w="7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A1A48"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Current Required (A)</w:t>
            </w:r>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EEAFC"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Purpose</w:t>
            </w:r>
          </w:p>
        </w:tc>
      </w:tr>
      <w:tr w:rsidR="0000774C" w:rsidRPr="008B6B7C" w14:paraId="0CDA7F8E" w14:textId="77777777" w:rsidTr="00380F65">
        <w:trPr>
          <w:trHeight w:val="1068"/>
        </w:trPr>
        <w:tc>
          <w:tcPr>
            <w:tcW w:w="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A7D9"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tc>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90D31"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Arduino Due</w:t>
            </w:r>
          </w:p>
        </w:tc>
        <w:tc>
          <w:tcPr>
            <w:tcW w:w="6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BF715"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291C8"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3.3</w:t>
            </w:r>
          </w:p>
          <w:p w14:paraId="7F6F857C"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Input Voltage </w:t>
            </w:r>
          </w:p>
          <w:p w14:paraId="7460F276"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7 - 12</w:t>
            </w:r>
          </w:p>
        </w:tc>
        <w:tc>
          <w:tcPr>
            <w:tcW w:w="7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281FE"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 -- </w:t>
            </w:r>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1C11F" w14:textId="396DADCC" w:rsidR="0000774C" w:rsidRPr="008B6B7C" w:rsidRDefault="00953022"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Processing unit.</w:t>
            </w:r>
          </w:p>
        </w:tc>
      </w:tr>
      <w:tr w:rsidR="0000774C" w:rsidRPr="008B6B7C" w14:paraId="10E48F1C" w14:textId="77777777" w:rsidTr="00380F65">
        <w:trPr>
          <w:trHeight w:val="834"/>
        </w:trPr>
        <w:tc>
          <w:tcPr>
            <w:tcW w:w="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3464"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2.</w:t>
            </w:r>
          </w:p>
        </w:tc>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2C273"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HC SR04 (Ultrasonic Distance Sensor)</w:t>
            </w:r>
          </w:p>
        </w:tc>
        <w:tc>
          <w:tcPr>
            <w:tcW w:w="6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A7700"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42C8E"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5</w:t>
            </w:r>
          </w:p>
        </w:tc>
        <w:tc>
          <w:tcPr>
            <w:tcW w:w="7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E14CE"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0.015</w:t>
            </w:r>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11F25" w14:textId="3E39AD3E"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Placed on the body to detect a manual obstruction </w:t>
            </w:r>
            <w:r w:rsidR="00490F96" w:rsidRPr="008B6B7C">
              <w:rPr>
                <w:rFonts w:ascii="Times New Roman" w:eastAsia="Times New Roman" w:hAnsi="Times New Roman" w:cs="Times New Roman"/>
                <w:color w:val="000000"/>
                <w:sz w:val="20"/>
                <w:szCs w:val="20"/>
              </w:rPr>
              <w:t xml:space="preserve">for </w:t>
            </w:r>
            <w:r w:rsidRPr="008B6B7C">
              <w:rPr>
                <w:rFonts w:ascii="Times New Roman" w:eastAsia="Times New Roman" w:hAnsi="Times New Roman" w:cs="Times New Roman"/>
                <w:color w:val="000000"/>
                <w:sz w:val="20"/>
                <w:szCs w:val="20"/>
              </w:rPr>
              <w:t xml:space="preserve">sending a signal to start </w:t>
            </w:r>
            <w:r w:rsidR="008A3CD5" w:rsidRPr="008B6B7C">
              <w:rPr>
                <w:rFonts w:ascii="Times New Roman" w:eastAsia="Times New Roman" w:hAnsi="Times New Roman" w:cs="Times New Roman"/>
                <w:color w:val="000000"/>
                <w:sz w:val="20"/>
                <w:szCs w:val="20"/>
              </w:rPr>
              <w:t>climbing</w:t>
            </w:r>
            <w:r w:rsidRPr="008B6B7C">
              <w:rPr>
                <w:rFonts w:ascii="Times New Roman" w:eastAsia="Times New Roman" w:hAnsi="Times New Roman" w:cs="Times New Roman"/>
                <w:color w:val="000000"/>
                <w:sz w:val="20"/>
                <w:szCs w:val="20"/>
              </w:rPr>
              <w:t xml:space="preserve"> the </w:t>
            </w:r>
            <w:proofErr w:type="gramStart"/>
            <w:r w:rsidRPr="008B6B7C">
              <w:rPr>
                <w:rFonts w:ascii="Times New Roman" w:eastAsia="Times New Roman" w:hAnsi="Times New Roman" w:cs="Times New Roman"/>
                <w:color w:val="000000"/>
                <w:sz w:val="20"/>
                <w:szCs w:val="20"/>
              </w:rPr>
              <w:t>mountai</w:t>
            </w:r>
            <w:r w:rsidR="00333D8C" w:rsidRPr="008B6B7C">
              <w:rPr>
                <w:rFonts w:ascii="Times New Roman" w:eastAsia="Times New Roman" w:hAnsi="Times New Roman" w:cs="Times New Roman"/>
                <w:color w:val="000000"/>
                <w:sz w:val="20"/>
                <w:szCs w:val="20"/>
              </w:rPr>
              <w:t>n./</w:t>
            </w:r>
            <w:proofErr w:type="gramEnd"/>
            <w:r w:rsidR="00333D8C" w:rsidRPr="008B6B7C">
              <w:rPr>
                <w:rFonts w:ascii="Times New Roman" w:eastAsia="Times New Roman" w:hAnsi="Times New Roman" w:cs="Times New Roman"/>
                <w:color w:val="000000"/>
                <w:sz w:val="20"/>
                <w:szCs w:val="20"/>
              </w:rPr>
              <w:t xml:space="preserve"> Used to trigger the robot to initiate the mountain climbing sequence.</w:t>
            </w:r>
          </w:p>
        </w:tc>
      </w:tr>
      <w:tr w:rsidR="0000774C" w:rsidRPr="008B6B7C" w14:paraId="3AEFBDA3" w14:textId="77777777" w:rsidTr="00380F65">
        <w:trPr>
          <w:trHeight w:val="861"/>
        </w:trPr>
        <w:tc>
          <w:tcPr>
            <w:tcW w:w="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2CF48"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3.</w:t>
            </w:r>
          </w:p>
        </w:tc>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6DA25"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VL53L0X</w:t>
            </w:r>
          </w:p>
          <w:p w14:paraId="0D4B80E1"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(Laser Distance Sensor)</w:t>
            </w:r>
          </w:p>
        </w:tc>
        <w:tc>
          <w:tcPr>
            <w:tcW w:w="6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BFD80"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8CF1A"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2.6 - 3.5</w:t>
            </w:r>
          </w:p>
        </w:tc>
        <w:tc>
          <w:tcPr>
            <w:tcW w:w="7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DC361"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0.01</w:t>
            </w:r>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D3D26"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Placed on the arm of the gripper to detect the </w:t>
            </w:r>
            <w:r w:rsidRPr="008B6B7C">
              <w:rPr>
                <w:rFonts w:ascii="Times New Roman" w:eastAsia="Times New Roman" w:hAnsi="Times New Roman" w:cs="Times New Roman"/>
                <w:i/>
                <w:iCs/>
                <w:color w:val="000000"/>
                <w:sz w:val="20"/>
                <w:szCs w:val="20"/>
              </w:rPr>
              <w:t xml:space="preserve">Gerege </w:t>
            </w:r>
            <w:r w:rsidRPr="008B6B7C">
              <w:rPr>
                <w:rFonts w:ascii="Times New Roman" w:eastAsia="Times New Roman" w:hAnsi="Times New Roman" w:cs="Times New Roman"/>
                <w:color w:val="000000"/>
                <w:sz w:val="20"/>
                <w:szCs w:val="20"/>
              </w:rPr>
              <w:t>when passed from MR1 to MR2.</w:t>
            </w:r>
          </w:p>
        </w:tc>
      </w:tr>
      <w:tr w:rsidR="0000774C" w:rsidRPr="008B6B7C" w14:paraId="3E2EFCEF" w14:textId="77777777" w:rsidTr="00151B73">
        <w:trPr>
          <w:trHeight w:val="747"/>
        </w:trPr>
        <w:tc>
          <w:tcPr>
            <w:tcW w:w="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E02C"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4.</w:t>
            </w:r>
          </w:p>
        </w:tc>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6B62D"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3/2 Pneumatic Directional Control Valve</w:t>
            </w:r>
          </w:p>
        </w:tc>
        <w:tc>
          <w:tcPr>
            <w:tcW w:w="6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7AD0B"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w:t>
            </w:r>
          </w:p>
          <w:p w14:paraId="2D8670E3" w14:textId="77777777" w:rsidR="0000774C" w:rsidRPr="008B6B7C" w:rsidRDefault="0000774C" w:rsidP="00380F65">
            <w:pPr>
              <w:spacing w:after="240" w:line="240" w:lineRule="auto"/>
              <w:rPr>
                <w:rFonts w:ascii="Times New Roman" w:eastAsia="Times New Roman" w:hAnsi="Times New Roman" w:cs="Times New Roman"/>
                <w:sz w:val="20"/>
                <w:szCs w:val="20"/>
              </w:rPr>
            </w:pP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591E7"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12</w:t>
            </w:r>
          </w:p>
        </w:tc>
        <w:tc>
          <w:tcPr>
            <w:tcW w:w="7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B11CC" w14:textId="77777777" w:rsidR="0000774C" w:rsidRPr="008B6B7C" w:rsidRDefault="0000774C" w:rsidP="00380F65">
            <w:pPr>
              <w:spacing w:after="0" w:line="240" w:lineRule="auto"/>
              <w:jc w:val="center"/>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0.8</w:t>
            </w:r>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5BAC7" w14:textId="4459CEB7" w:rsidR="00405CBA" w:rsidRPr="008B6B7C" w:rsidRDefault="00405CBA" w:rsidP="00405CBA">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A 3/2 solenoidal actuated DCV is used to control a single acting spring return cylinder used for </w:t>
            </w:r>
            <w:r w:rsidRPr="008B6B7C">
              <w:rPr>
                <w:rFonts w:ascii="Times New Roman" w:eastAsia="Times New Roman" w:hAnsi="Times New Roman" w:cs="Times New Roman"/>
                <w:i/>
                <w:color w:val="000000"/>
                <w:sz w:val="20"/>
                <w:szCs w:val="20"/>
              </w:rPr>
              <w:t>Gerege</w:t>
            </w:r>
            <w:r w:rsidRPr="008B6B7C">
              <w:rPr>
                <w:rFonts w:ascii="Times New Roman" w:eastAsia="Times New Roman" w:hAnsi="Times New Roman" w:cs="Times New Roman"/>
                <w:color w:val="000000"/>
                <w:sz w:val="20"/>
                <w:szCs w:val="20"/>
              </w:rPr>
              <w:t xml:space="preserve"> holding.</w:t>
            </w:r>
          </w:p>
          <w:p w14:paraId="0B6290B2" w14:textId="77777777" w:rsidR="00405CBA" w:rsidRPr="008B6B7C" w:rsidRDefault="00405CBA" w:rsidP="00B646B1">
            <w:pPr>
              <w:spacing w:after="0" w:line="240" w:lineRule="auto"/>
              <w:jc w:val="both"/>
              <w:rPr>
                <w:rFonts w:ascii="Times New Roman" w:eastAsia="Times New Roman" w:hAnsi="Times New Roman" w:cs="Times New Roman"/>
                <w:sz w:val="20"/>
                <w:szCs w:val="20"/>
              </w:rPr>
            </w:pPr>
          </w:p>
          <w:p w14:paraId="1246B8DF" w14:textId="4A251ED0" w:rsidR="0000774C" w:rsidRPr="008B6B7C" w:rsidRDefault="0000774C" w:rsidP="00B646B1">
            <w:pPr>
              <w:spacing w:after="0" w:line="240" w:lineRule="auto"/>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 xml:space="preserve"> </w:t>
            </w:r>
          </w:p>
        </w:tc>
      </w:tr>
    </w:tbl>
    <w:p w14:paraId="4A002F7B" w14:textId="77777777" w:rsidR="0000774C" w:rsidRPr="008B6B7C" w:rsidRDefault="0000774C" w:rsidP="0000774C">
      <w:pPr>
        <w:spacing w:after="0" w:line="240" w:lineRule="auto"/>
        <w:jc w:val="both"/>
        <w:rPr>
          <w:rFonts w:ascii="Times New Roman" w:eastAsia="Times New Roman" w:hAnsi="Times New Roman" w:cs="Times New Roman"/>
          <w:color w:val="000000"/>
          <w:sz w:val="20"/>
          <w:szCs w:val="20"/>
        </w:rPr>
        <w:sectPr w:rsidR="0000774C" w:rsidRPr="008B6B7C" w:rsidSect="0000774C">
          <w:type w:val="continuous"/>
          <w:pgSz w:w="11906" w:h="16838"/>
          <w:pgMar w:top="720" w:right="720" w:bottom="720" w:left="720" w:header="708" w:footer="708" w:gutter="0"/>
          <w:cols w:space="708"/>
          <w:docGrid w:linePitch="360"/>
        </w:sectPr>
      </w:pPr>
    </w:p>
    <w:p w14:paraId="0032AB49" w14:textId="31877DD4" w:rsidR="00BC4291" w:rsidRPr="008B6B7C" w:rsidRDefault="005473A5" w:rsidP="00BC4291">
      <w:pPr>
        <w:spacing w:after="0" w:line="240" w:lineRule="auto"/>
        <w:jc w:val="both"/>
        <w:rPr>
          <w:rFonts w:ascii="Times New Roman" w:eastAsia="Times New Roman" w:hAnsi="Times New Roman" w:cs="Times New Roman"/>
          <w:sz w:val="20"/>
          <w:szCs w:val="20"/>
          <w:lang w:eastAsia="en-IN"/>
        </w:rPr>
      </w:pPr>
      <w:r w:rsidRPr="00BC4291">
        <w:rPr>
          <w:rFonts w:ascii="Times New Roman" w:eastAsia="Times New Roman" w:hAnsi="Times New Roman" w:cs="Times New Roman"/>
          <w:color w:val="000000"/>
          <w:sz w:val="20"/>
          <w:szCs w:val="20"/>
          <w:lang w:eastAsia="en-IN"/>
        </w:rPr>
        <w:t xml:space="preserve"> </w:t>
      </w:r>
    </w:p>
    <w:p w14:paraId="378133AC" w14:textId="77777777" w:rsidR="00BC4291" w:rsidRDefault="00BC4291" w:rsidP="0000774C">
      <w:pPr>
        <w:spacing w:after="0" w:line="240" w:lineRule="auto"/>
        <w:jc w:val="both"/>
        <w:rPr>
          <w:rFonts w:ascii="Times New Roman" w:eastAsia="Times New Roman" w:hAnsi="Times New Roman" w:cs="Times New Roman"/>
          <w:b/>
          <w:bCs/>
          <w:color w:val="000000"/>
          <w:sz w:val="20"/>
          <w:szCs w:val="20"/>
        </w:rPr>
      </w:pPr>
    </w:p>
    <w:p w14:paraId="388C063B" w14:textId="77777777" w:rsidR="00BC4291" w:rsidRDefault="00BC4291" w:rsidP="0000774C">
      <w:pPr>
        <w:spacing w:after="0" w:line="240" w:lineRule="auto"/>
        <w:jc w:val="both"/>
        <w:rPr>
          <w:rFonts w:ascii="Times New Roman" w:eastAsia="Times New Roman" w:hAnsi="Times New Roman" w:cs="Times New Roman"/>
          <w:b/>
          <w:bCs/>
          <w:color w:val="000000"/>
          <w:sz w:val="20"/>
          <w:szCs w:val="20"/>
        </w:rPr>
      </w:pPr>
    </w:p>
    <w:p w14:paraId="67CEB26E" w14:textId="77777777" w:rsidR="00BC4291" w:rsidRDefault="00BC4291" w:rsidP="0000774C">
      <w:pPr>
        <w:spacing w:after="0" w:line="240" w:lineRule="auto"/>
        <w:jc w:val="both"/>
        <w:rPr>
          <w:rFonts w:ascii="Times New Roman" w:eastAsia="Times New Roman" w:hAnsi="Times New Roman" w:cs="Times New Roman"/>
          <w:b/>
          <w:bCs/>
          <w:color w:val="000000"/>
          <w:sz w:val="20"/>
          <w:szCs w:val="20"/>
        </w:rPr>
      </w:pPr>
    </w:p>
    <w:p w14:paraId="3CFEF547" w14:textId="77777777" w:rsidR="00BC4291" w:rsidRDefault="00BC4291" w:rsidP="0000774C">
      <w:pPr>
        <w:spacing w:after="0" w:line="240" w:lineRule="auto"/>
        <w:jc w:val="both"/>
        <w:rPr>
          <w:rFonts w:ascii="Times New Roman" w:eastAsia="Times New Roman" w:hAnsi="Times New Roman" w:cs="Times New Roman"/>
          <w:b/>
          <w:bCs/>
          <w:color w:val="000000"/>
          <w:sz w:val="20"/>
          <w:szCs w:val="20"/>
        </w:rPr>
      </w:pPr>
    </w:p>
    <w:p w14:paraId="6C1B1E80" w14:textId="77777777" w:rsidR="00BC4291" w:rsidRDefault="00BC4291" w:rsidP="0000774C">
      <w:pPr>
        <w:spacing w:after="0" w:line="240" w:lineRule="auto"/>
        <w:jc w:val="both"/>
        <w:rPr>
          <w:rFonts w:ascii="Times New Roman" w:eastAsia="Times New Roman" w:hAnsi="Times New Roman" w:cs="Times New Roman"/>
          <w:b/>
          <w:bCs/>
          <w:color w:val="000000"/>
          <w:sz w:val="20"/>
          <w:szCs w:val="20"/>
        </w:rPr>
      </w:pPr>
    </w:p>
    <w:p w14:paraId="160C478D" w14:textId="30F87EE8" w:rsidR="0000774C" w:rsidRPr="008B6B7C" w:rsidRDefault="00BC4291" w:rsidP="0000774C">
      <w:pPr>
        <w:spacing w:after="0" w:line="240" w:lineRule="auto"/>
        <w:jc w:val="both"/>
        <w:rPr>
          <w:rFonts w:ascii="Times New Roman" w:eastAsia="Times New Roman" w:hAnsi="Times New Roman" w:cs="Times New Roman"/>
          <w:b/>
          <w:bCs/>
          <w:color w:val="000000"/>
          <w:sz w:val="20"/>
          <w:szCs w:val="20"/>
        </w:rPr>
      </w:pPr>
      <w:r w:rsidRPr="008B6B7C">
        <w:rPr>
          <w:rFonts w:ascii="Times New Roman" w:eastAsia="Times New Roman" w:hAnsi="Times New Roman" w:cs="Times New Roman"/>
          <w:b/>
          <w:bCs/>
          <w:color w:val="000000"/>
          <w:sz w:val="20"/>
          <w:szCs w:val="20"/>
        </w:rPr>
        <w:t>MR2 MOTOR TORQUE CALCULATIONS:</w:t>
      </w:r>
    </w:p>
    <w:p w14:paraId="5CE94BFA" w14:textId="77777777" w:rsidR="00BC4291" w:rsidRDefault="00BC4291" w:rsidP="0000774C">
      <w:pPr>
        <w:spacing w:after="0" w:line="240" w:lineRule="auto"/>
        <w:jc w:val="both"/>
        <w:rPr>
          <w:rFonts w:ascii="Times New Roman" w:eastAsia="Times New Roman" w:hAnsi="Times New Roman" w:cs="Times New Roman"/>
          <w:color w:val="000000"/>
          <w:sz w:val="20"/>
          <w:szCs w:val="20"/>
        </w:rPr>
        <w:sectPr w:rsidR="00BC4291" w:rsidSect="0000774C">
          <w:type w:val="continuous"/>
          <w:pgSz w:w="11906" w:h="16838"/>
          <w:pgMar w:top="720" w:right="720" w:bottom="720" w:left="720" w:header="708" w:footer="708" w:gutter="0"/>
          <w:cols w:num="2" w:space="708"/>
          <w:docGrid w:linePitch="360"/>
        </w:sectPr>
      </w:pPr>
    </w:p>
    <w:p w14:paraId="25CF17F3" w14:textId="54F8C180" w:rsidR="00BC4291" w:rsidRDefault="00BC4291" w:rsidP="0000774C">
      <w:pPr>
        <w:spacing w:after="0" w:line="240" w:lineRule="auto"/>
        <w:jc w:val="both"/>
        <w:rPr>
          <w:rFonts w:ascii="Times New Roman" w:eastAsia="Times New Roman" w:hAnsi="Times New Roman" w:cs="Times New Roman"/>
          <w:b/>
          <w:bCs/>
          <w:noProof/>
          <w:color w:val="000000"/>
          <w:sz w:val="20"/>
          <w:szCs w:val="20"/>
          <w:lang w:eastAsia="en-IN"/>
        </w:rPr>
      </w:pPr>
    </w:p>
    <w:p w14:paraId="05D473E8" w14:textId="77777777" w:rsidR="00BC4291" w:rsidRDefault="00BC4291" w:rsidP="0000774C">
      <w:pPr>
        <w:spacing w:after="0" w:line="240" w:lineRule="auto"/>
        <w:jc w:val="both"/>
        <w:rPr>
          <w:rFonts w:ascii="Times New Roman" w:eastAsia="Times New Roman" w:hAnsi="Times New Roman" w:cs="Times New Roman"/>
          <w:b/>
          <w:bCs/>
          <w:noProof/>
          <w:color w:val="000000"/>
          <w:sz w:val="20"/>
          <w:szCs w:val="20"/>
          <w:lang w:eastAsia="en-IN"/>
        </w:rPr>
      </w:pPr>
    </w:p>
    <w:p w14:paraId="2D3773A7" w14:textId="4B0D60F6" w:rsidR="0000774C" w:rsidRPr="008B6B7C" w:rsidRDefault="00566E14" w:rsidP="0000774C">
      <w:pPr>
        <w:spacing w:after="0" w:line="240" w:lineRule="auto"/>
        <w:jc w:val="both"/>
        <w:rPr>
          <w:rFonts w:ascii="Times New Roman" w:eastAsia="Times New Roman" w:hAnsi="Times New Roman" w:cs="Times New Roman"/>
          <w:color w:val="000000"/>
          <w:sz w:val="20"/>
          <w:szCs w:val="20"/>
        </w:rPr>
      </w:pPr>
      <w:r>
        <w:rPr>
          <w:noProof/>
        </w:rPr>
        <w:drawing>
          <wp:inline distT="0" distB="0" distL="0" distR="0" wp14:anchorId="4BF4B8D6" wp14:editId="471F8557">
            <wp:extent cx="2846614" cy="1799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19" r="3199"/>
                    <a:stretch/>
                  </pic:blipFill>
                  <pic:spPr bwMode="auto">
                    <a:xfrm>
                      <a:off x="0" y="0"/>
                      <a:ext cx="2846614" cy="1799590"/>
                    </a:xfrm>
                    <a:prstGeom prst="rect">
                      <a:avLst/>
                    </a:prstGeom>
                    <a:ln>
                      <a:noFill/>
                    </a:ln>
                    <a:extLst>
                      <a:ext uri="{53640926-AAD7-44D8-BBD7-CCE9431645EC}">
                        <a14:shadowObscured xmlns:a14="http://schemas.microsoft.com/office/drawing/2010/main"/>
                      </a:ext>
                    </a:extLst>
                  </pic:spPr>
                </pic:pic>
              </a:graphicData>
            </a:graphic>
          </wp:inline>
        </w:drawing>
      </w:r>
    </w:p>
    <w:p w14:paraId="5DFEF674" w14:textId="77777777" w:rsidR="0000774C" w:rsidRPr="008B6B7C" w:rsidRDefault="0000774C" w:rsidP="0000774C">
      <w:pPr>
        <w:spacing w:after="0" w:line="240" w:lineRule="auto"/>
        <w:jc w:val="both"/>
        <w:rPr>
          <w:rFonts w:ascii="Times New Roman" w:eastAsia="Times New Roman" w:hAnsi="Times New Roman" w:cs="Times New Roman"/>
          <w:color w:val="000000"/>
          <w:sz w:val="20"/>
          <w:szCs w:val="20"/>
        </w:rPr>
      </w:pPr>
    </w:p>
    <w:p w14:paraId="23EEE769" w14:textId="77777777" w:rsidR="00A4168B" w:rsidRPr="008B6B7C" w:rsidRDefault="00A4168B" w:rsidP="0000774C">
      <w:pPr>
        <w:spacing w:after="0" w:line="240" w:lineRule="auto"/>
        <w:jc w:val="both"/>
        <w:rPr>
          <w:rFonts w:ascii="Times New Roman" w:eastAsia="Times New Roman" w:hAnsi="Times New Roman" w:cs="Times New Roman"/>
          <w:color w:val="000000"/>
          <w:sz w:val="20"/>
          <w:szCs w:val="20"/>
        </w:rPr>
      </w:pPr>
    </w:p>
    <w:p w14:paraId="4E3CB52C" w14:textId="77777777" w:rsidR="0000774C" w:rsidRPr="008B6B7C" w:rsidRDefault="0000774C" w:rsidP="0000774C">
      <w:pPr>
        <w:spacing w:after="0" w:line="240" w:lineRule="auto"/>
        <w:jc w:val="both"/>
        <w:rPr>
          <w:rFonts w:ascii="Times New Roman" w:eastAsia="Times New Roman" w:hAnsi="Times New Roman" w:cs="Times New Roman"/>
          <w:color w:val="000000"/>
          <w:sz w:val="20"/>
          <w:szCs w:val="20"/>
        </w:rPr>
      </w:pPr>
    </w:p>
    <w:p w14:paraId="1D33E700" w14:textId="77777777" w:rsidR="0000774C" w:rsidRPr="008B6B7C" w:rsidRDefault="0000774C" w:rsidP="0000774C">
      <w:pPr>
        <w:spacing w:after="0" w:line="240" w:lineRule="auto"/>
        <w:jc w:val="both"/>
        <w:rPr>
          <w:rFonts w:ascii="Times New Roman" w:eastAsia="Times New Roman" w:hAnsi="Times New Roman" w:cs="Times New Roman"/>
          <w:color w:val="000000"/>
          <w:sz w:val="20"/>
          <w:szCs w:val="20"/>
        </w:rPr>
      </w:pPr>
    </w:p>
    <w:p w14:paraId="037DE893" w14:textId="796D3FF2" w:rsidR="0000774C" w:rsidRPr="008B6B7C" w:rsidRDefault="0000774C" w:rsidP="0000774C">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w:t>
      </w:r>
      <w:proofErr w:type="spellStart"/>
      <w:r w:rsidRPr="008B6B7C">
        <w:rPr>
          <w:rFonts w:ascii="Times New Roman" w:eastAsia="Times New Roman" w:hAnsi="Times New Roman" w:cs="Times New Roman"/>
          <w:color w:val="000000"/>
          <w:sz w:val="20"/>
          <w:szCs w:val="20"/>
        </w:rPr>
        <w:t>T</w:t>
      </w:r>
      <w:r w:rsidRPr="008B6B7C">
        <w:rPr>
          <w:rFonts w:ascii="Times New Roman" w:eastAsia="Times New Roman" w:hAnsi="Times New Roman" w:cs="Times New Roman"/>
          <w:color w:val="000000"/>
          <w:sz w:val="20"/>
          <w:szCs w:val="20"/>
          <w:vertAlign w:val="subscript"/>
        </w:rPr>
        <w:t>knee</w:t>
      </w:r>
      <w:proofErr w:type="spellEnd"/>
      <w:r w:rsidRPr="008B6B7C">
        <w:rPr>
          <w:rFonts w:ascii="Times New Roman" w:eastAsia="Times New Roman" w:hAnsi="Times New Roman" w:cs="Times New Roman"/>
          <w:color w:val="000000"/>
          <w:sz w:val="20"/>
          <w:szCs w:val="20"/>
          <w:vertAlign w:val="subscript"/>
        </w:rPr>
        <w:t xml:space="preserve"> </w:t>
      </w:r>
      <w:r w:rsidRPr="008B6B7C">
        <w:rPr>
          <w:rFonts w:ascii="Times New Roman" w:eastAsia="Times New Roman" w:hAnsi="Times New Roman" w:cs="Times New Roman"/>
          <w:color w:val="000000"/>
          <w:sz w:val="20"/>
          <w:szCs w:val="20"/>
        </w:rPr>
        <w:t>= T</w:t>
      </w:r>
      <w:r w:rsidRPr="008B6B7C">
        <w:rPr>
          <w:rFonts w:ascii="Times New Roman" w:eastAsia="Times New Roman" w:hAnsi="Times New Roman" w:cs="Times New Roman"/>
          <w:color w:val="000000"/>
          <w:sz w:val="20"/>
          <w:szCs w:val="20"/>
          <w:vertAlign w:val="subscript"/>
        </w:rPr>
        <w:t>1</w:t>
      </w:r>
      <w:r w:rsidRPr="008B6B7C">
        <w:rPr>
          <w:rFonts w:ascii="Times New Roman" w:eastAsia="Times New Roman" w:hAnsi="Times New Roman" w:cs="Times New Roman"/>
          <w:color w:val="000000"/>
          <w:sz w:val="20"/>
          <w:szCs w:val="20"/>
        </w:rPr>
        <w:t xml:space="preserve"> - N</w:t>
      </w:r>
      <w:r w:rsidRPr="008B6B7C">
        <w:rPr>
          <w:rFonts w:ascii="Times New Roman" w:eastAsia="Times New Roman" w:hAnsi="Times New Roman" w:cs="Times New Roman"/>
          <w:color w:val="000000"/>
          <w:sz w:val="20"/>
          <w:szCs w:val="20"/>
          <w:vertAlign w:val="subscript"/>
        </w:rPr>
        <w:t>1</w:t>
      </w:r>
      <w:r w:rsidRPr="008B6B7C">
        <w:rPr>
          <w:rFonts w:ascii="Times New Roman" w:eastAsia="Times New Roman" w:hAnsi="Times New Roman" w:cs="Times New Roman"/>
          <w:color w:val="000000"/>
          <w:sz w:val="20"/>
          <w:szCs w:val="20"/>
        </w:rPr>
        <w:t>(L</w:t>
      </w:r>
      <w:r w:rsidRPr="008B6B7C">
        <w:rPr>
          <w:rFonts w:ascii="Times New Roman" w:eastAsia="Times New Roman" w:hAnsi="Times New Roman" w:cs="Times New Roman"/>
          <w:color w:val="000000"/>
          <w:sz w:val="20"/>
          <w:szCs w:val="20"/>
          <w:vertAlign w:val="subscript"/>
        </w:rPr>
        <w:t>1</w:t>
      </w:r>
      <w:r w:rsidRPr="008B6B7C">
        <w:rPr>
          <w:rFonts w:ascii="Times New Roman" w:eastAsia="Times New Roman" w:hAnsi="Times New Roman" w:cs="Times New Roman"/>
          <w:color w:val="000000"/>
          <w:sz w:val="20"/>
          <w:szCs w:val="20"/>
        </w:rPr>
        <w:t>*cosα) – W</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(L</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*cosβ) – W</w:t>
      </w:r>
      <w:r w:rsidRPr="008B6B7C">
        <w:rPr>
          <w:rFonts w:ascii="Times New Roman" w:eastAsia="Times New Roman" w:hAnsi="Times New Roman" w:cs="Times New Roman"/>
          <w:color w:val="000000"/>
          <w:sz w:val="20"/>
          <w:szCs w:val="20"/>
          <w:vertAlign w:val="subscript"/>
        </w:rPr>
        <w:t>3</w:t>
      </w:r>
      <w:r w:rsidRPr="008B6B7C">
        <w:rPr>
          <w:rFonts w:ascii="Times New Roman" w:eastAsia="Times New Roman" w:hAnsi="Times New Roman" w:cs="Times New Roman"/>
          <w:color w:val="000000"/>
          <w:sz w:val="20"/>
          <w:szCs w:val="20"/>
        </w:rPr>
        <w:t>(L</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*cosβ) – W</w:t>
      </w:r>
      <w:r w:rsidRPr="008B6B7C">
        <w:rPr>
          <w:rFonts w:ascii="Times New Roman" w:eastAsia="Times New Roman" w:hAnsi="Times New Roman" w:cs="Times New Roman"/>
          <w:color w:val="000000"/>
          <w:sz w:val="20"/>
          <w:szCs w:val="20"/>
          <w:vertAlign w:val="subscript"/>
        </w:rPr>
        <w:t>4</w:t>
      </w:r>
      <w:r w:rsidRPr="008B6B7C">
        <w:rPr>
          <w:rFonts w:ascii="Times New Roman" w:eastAsia="Times New Roman" w:hAnsi="Times New Roman" w:cs="Times New Roman"/>
          <w:color w:val="000000"/>
          <w:sz w:val="20"/>
          <w:szCs w:val="20"/>
        </w:rPr>
        <w:t>(L</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*cosβ + L</w:t>
      </w:r>
      <w:r w:rsidRPr="008B6B7C">
        <w:rPr>
          <w:rFonts w:ascii="Times New Roman" w:eastAsia="Times New Roman" w:hAnsi="Times New Roman" w:cs="Times New Roman"/>
          <w:color w:val="000000"/>
          <w:sz w:val="20"/>
          <w:szCs w:val="20"/>
          <w:vertAlign w:val="subscript"/>
        </w:rPr>
        <w:t>3</w:t>
      </w:r>
      <w:r w:rsidRPr="008B6B7C">
        <w:rPr>
          <w:rFonts w:ascii="Times New Roman" w:eastAsia="Times New Roman" w:hAnsi="Times New Roman" w:cs="Times New Roman"/>
          <w:color w:val="000000"/>
          <w:sz w:val="20"/>
          <w:szCs w:val="20"/>
        </w:rPr>
        <w:t>) –2W</w:t>
      </w:r>
      <w:r w:rsidRPr="008B6B7C">
        <w:rPr>
          <w:rFonts w:ascii="Times New Roman" w:eastAsia="Times New Roman" w:hAnsi="Times New Roman" w:cs="Times New Roman"/>
          <w:color w:val="000000"/>
          <w:sz w:val="20"/>
          <w:szCs w:val="20"/>
          <w:vertAlign w:val="subscript"/>
        </w:rPr>
        <w:t>3</w:t>
      </w:r>
      <w:r w:rsidRPr="008B6B7C">
        <w:rPr>
          <w:rFonts w:ascii="Times New Roman" w:eastAsia="Times New Roman" w:hAnsi="Times New Roman" w:cs="Times New Roman"/>
          <w:color w:val="000000"/>
          <w:sz w:val="20"/>
          <w:szCs w:val="20"/>
        </w:rPr>
        <w:t>(L</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*cosβ + 2L</w:t>
      </w:r>
      <w:r w:rsidRPr="008B6B7C">
        <w:rPr>
          <w:rFonts w:ascii="Times New Roman" w:eastAsia="Times New Roman" w:hAnsi="Times New Roman" w:cs="Times New Roman"/>
          <w:color w:val="000000"/>
          <w:sz w:val="20"/>
          <w:szCs w:val="20"/>
          <w:vertAlign w:val="subscript"/>
        </w:rPr>
        <w:t>3</w:t>
      </w:r>
      <w:r w:rsidRPr="008B6B7C">
        <w:rPr>
          <w:rFonts w:ascii="Times New Roman" w:eastAsia="Times New Roman" w:hAnsi="Times New Roman" w:cs="Times New Roman"/>
          <w:color w:val="000000"/>
          <w:sz w:val="20"/>
          <w:szCs w:val="20"/>
        </w:rPr>
        <w:t>) - 2W</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(L</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*cosβ + 2L</w:t>
      </w:r>
      <w:r w:rsidRPr="008B6B7C">
        <w:rPr>
          <w:rFonts w:ascii="Times New Roman" w:eastAsia="Times New Roman" w:hAnsi="Times New Roman" w:cs="Times New Roman"/>
          <w:color w:val="000000"/>
          <w:sz w:val="20"/>
          <w:szCs w:val="20"/>
          <w:vertAlign w:val="subscript"/>
        </w:rPr>
        <w:t>3</w:t>
      </w:r>
      <w:r w:rsidRPr="008B6B7C">
        <w:rPr>
          <w:rFonts w:ascii="Times New Roman" w:eastAsia="Times New Roman" w:hAnsi="Times New Roman" w:cs="Times New Roman"/>
          <w:color w:val="000000"/>
          <w:sz w:val="20"/>
          <w:szCs w:val="20"/>
        </w:rPr>
        <w:t>) - 2W</w:t>
      </w:r>
      <w:r w:rsidRPr="008B6B7C">
        <w:rPr>
          <w:rFonts w:ascii="Times New Roman" w:eastAsia="Times New Roman" w:hAnsi="Times New Roman" w:cs="Times New Roman"/>
          <w:color w:val="000000"/>
          <w:sz w:val="20"/>
          <w:szCs w:val="20"/>
          <w:vertAlign w:val="subscript"/>
        </w:rPr>
        <w:t>1</w:t>
      </w:r>
      <w:r w:rsidRPr="008B6B7C">
        <w:rPr>
          <w:rFonts w:ascii="Times New Roman" w:eastAsia="Times New Roman" w:hAnsi="Times New Roman" w:cs="Times New Roman"/>
          <w:color w:val="000000"/>
          <w:sz w:val="20"/>
          <w:szCs w:val="20"/>
        </w:rPr>
        <w:t>(L</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*cosβ + 2L</w:t>
      </w:r>
      <w:r w:rsidRPr="008B6B7C">
        <w:rPr>
          <w:rFonts w:ascii="Times New Roman" w:eastAsia="Times New Roman" w:hAnsi="Times New Roman" w:cs="Times New Roman"/>
          <w:color w:val="000000"/>
          <w:sz w:val="20"/>
          <w:szCs w:val="20"/>
          <w:vertAlign w:val="subscript"/>
        </w:rPr>
        <w:t>3</w:t>
      </w:r>
      <w:r w:rsidRPr="008B6B7C">
        <w:rPr>
          <w:rFonts w:ascii="Times New Roman" w:eastAsia="Times New Roman" w:hAnsi="Times New Roman" w:cs="Times New Roman"/>
          <w:color w:val="000000"/>
          <w:sz w:val="20"/>
          <w:szCs w:val="20"/>
        </w:rPr>
        <w:t>) + N</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(2L</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*cosβ + 2L</w:t>
      </w:r>
      <w:r w:rsidRPr="008B6B7C">
        <w:rPr>
          <w:rFonts w:ascii="Times New Roman" w:eastAsia="Times New Roman" w:hAnsi="Times New Roman" w:cs="Times New Roman"/>
          <w:color w:val="000000"/>
          <w:sz w:val="20"/>
          <w:szCs w:val="20"/>
          <w:vertAlign w:val="subscript"/>
        </w:rPr>
        <w:t>3</w:t>
      </w:r>
      <w:r w:rsidRPr="008B6B7C">
        <w:rPr>
          <w:rFonts w:ascii="Times New Roman" w:eastAsia="Times New Roman" w:hAnsi="Times New Roman" w:cs="Times New Roman"/>
          <w:color w:val="000000"/>
          <w:sz w:val="20"/>
          <w:szCs w:val="20"/>
        </w:rPr>
        <w:t xml:space="preserve"> + L</w:t>
      </w:r>
      <w:r w:rsidRPr="008B6B7C">
        <w:rPr>
          <w:rFonts w:ascii="Times New Roman" w:eastAsia="Times New Roman" w:hAnsi="Times New Roman" w:cs="Times New Roman"/>
          <w:color w:val="000000"/>
          <w:sz w:val="20"/>
          <w:szCs w:val="20"/>
          <w:vertAlign w:val="subscript"/>
        </w:rPr>
        <w:t>1</w:t>
      </w:r>
      <w:r w:rsidRPr="008B6B7C">
        <w:rPr>
          <w:rFonts w:ascii="Times New Roman" w:eastAsia="Times New Roman" w:hAnsi="Times New Roman" w:cs="Times New Roman"/>
          <w:color w:val="000000"/>
          <w:sz w:val="20"/>
          <w:szCs w:val="20"/>
        </w:rPr>
        <w:t>*cosα)</w:t>
      </w:r>
    </w:p>
    <w:p w14:paraId="10500488" w14:textId="77777777" w:rsidR="0000774C" w:rsidRPr="008B6B7C" w:rsidRDefault="0000774C" w:rsidP="0000774C">
      <w:pPr>
        <w:spacing w:after="0" w:line="240" w:lineRule="auto"/>
        <w:rPr>
          <w:rFonts w:ascii="Times New Roman" w:eastAsia="Times New Roman" w:hAnsi="Times New Roman" w:cs="Times New Roman"/>
          <w:sz w:val="20"/>
          <w:szCs w:val="20"/>
        </w:rPr>
      </w:pPr>
    </w:p>
    <w:p w14:paraId="68CA8090" w14:textId="77777777" w:rsidR="0000774C" w:rsidRPr="008B6B7C" w:rsidRDefault="0000774C" w:rsidP="0000774C">
      <w:pPr>
        <w:spacing w:after="0" w:line="240" w:lineRule="auto"/>
        <w:jc w:val="both"/>
        <w:rPr>
          <w:rFonts w:ascii="Times New Roman" w:eastAsia="Times New Roman" w:hAnsi="Times New Roman" w:cs="Times New Roman"/>
          <w:sz w:val="20"/>
          <w:szCs w:val="20"/>
        </w:rPr>
      </w:pPr>
      <w:r w:rsidRPr="008B6B7C">
        <w:rPr>
          <w:rFonts w:ascii="Times New Roman" w:eastAsia="Times New Roman" w:hAnsi="Times New Roman" w:cs="Times New Roman"/>
          <w:color w:val="000000"/>
          <w:sz w:val="20"/>
          <w:szCs w:val="20"/>
        </w:rPr>
        <w:t>∑</w:t>
      </w:r>
      <w:proofErr w:type="spellStart"/>
      <w:r w:rsidRPr="008B6B7C">
        <w:rPr>
          <w:rFonts w:ascii="Times New Roman" w:eastAsia="Times New Roman" w:hAnsi="Times New Roman" w:cs="Times New Roman"/>
          <w:color w:val="000000"/>
          <w:sz w:val="20"/>
          <w:szCs w:val="20"/>
        </w:rPr>
        <w:t>T</w:t>
      </w:r>
      <w:r w:rsidRPr="008B6B7C">
        <w:rPr>
          <w:rFonts w:ascii="Times New Roman" w:eastAsia="Times New Roman" w:hAnsi="Times New Roman" w:cs="Times New Roman"/>
          <w:color w:val="000000"/>
          <w:sz w:val="20"/>
          <w:szCs w:val="20"/>
          <w:vertAlign w:val="subscript"/>
        </w:rPr>
        <w:t>hip</w:t>
      </w:r>
      <w:proofErr w:type="spellEnd"/>
      <w:r w:rsidRPr="008B6B7C">
        <w:rPr>
          <w:rFonts w:ascii="Times New Roman" w:eastAsia="Times New Roman" w:hAnsi="Times New Roman" w:cs="Times New Roman"/>
          <w:color w:val="000000"/>
          <w:sz w:val="20"/>
          <w:szCs w:val="20"/>
        </w:rPr>
        <w:t xml:space="preserve"> = T</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 xml:space="preserve"> - N</w:t>
      </w:r>
      <w:r w:rsidRPr="008B6B7C">
        <w:rPr>
          <w:rFonts w:ascii="Times New Roman" w:eastAsia="Times New Roman" w:hAnsi="Times New Roman" w:cs="Times New Roman"/>
          <w:color w:val="000000"/>
          <w:sz w:val="20"/>
          <w:szCs w:val="20"/>
          <w:vertAlign w:val="subscript"/>
        </w:rPr>
        <w:t>1</w:t>
      </w:r>
      <w:r w:rsidRPr="008B6B7C">
        <w:rPr>
          <w:rFonts w:ascii="Times New Roman" w:eastAsia="Times New Roman" w:hAnsi="Times New Roman" w:cs="Times New Roman"/>
          <w:color w:val="000000"/>
          <w:sz w:val="20"/>
          <w:szCs w:val="20"/>
        </w:rPr>
        <w:t>(L</w:t>
      </w:r>
      <w:r w:rsidRPr="008B6B7C">
        <w:rPr>
          <w:rFonts w:ascii="Times New Roman" w:eastAsia="Times New Roman" w:hAnsi="Times New Roman" w:cs="Times New Roman"/>
          <w:color w:val="000000"/>
          <w:sz w:val="20"/>
          <w:szCs w:val="20"/>
          <w:vertAlign w:val="subscript"/>
        </w:rPr>
        <w:t>1</w:t>
      </w:r>
      <w:r w:rsidRPr="008B6B7C">
        <w:rPr>
          <w:rFonts w:ascii="Times New Roman" w:eastAsia="Times New Roman" w:hAnsi="Times New Roman" w:cs="Times New Roman"/>
          <w:color w:val="000000"/>
          <w:sz w:val="20"/>
          <w:szCs w:val="20"/>
        </w:rPr>
        <w:t>*cosα + L</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*cosβ) + W</w:t>
      </w:r>
      <w:r w:rsidRPr="008B6B7C">
        <w:rPr>
          <w:rFonts w:ascii="Times New Roman" w:eastAsia="Times New Roman" w:hAnsi="Times New Roman" w:cs="Times New Roman"/>
          <w:color w:val="000000"/>
          <w:sz w:val="20"/>
          <w:szCs w:val="20"/>
          <w:vertAlign w:val="subscript"/>
        </w:rPr>
        <w:t>1</w:t>
      </w:r>
      <w:r w:rsidRPr="008B6B7C">
        <w:rPr>
          <w:rFonts w:ascii="Times New Roman" w:eastAsia="Times New Roman" w:hAnsi="Times New Roman" w:cs="Times New Roman"/>
          <w:color w:val="000000"/>
          <w:sz w:val="20"/>
          <w:szCs w:val="20"/>
        </w:rPr>
        <w:t>(L</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*cosβ) – W</w:t>
      </w:r>
      <w:r w:rsidRPr="008B6B7C">
        <w:rPr>
          <w:rFonts w:ascii="Times New Roman" w:eastAsia="Times New Roman" w:hAnsi="Times New Roman" w:cs="Times New Roman"/>
          <w:color w:val="000000"/>
          <w:sz w:val="20"/>
          <w:szCs w:val="20"/>
          <w:vertAlign w:val="subscript"/>
        </w:rPr>
        <w:t>4*</w:t>
      </w:r>
      <w:r w:rsidRPr="008B6B7C">
        <w:rPr>
          <w:rFonts w:ascii="Times New Roman" w:eastAsia="Times New Roman" w:hAnsi="Times New Roman" w:cs="Times New Roman"/>
          <w:color w:val="000000"/>
          <w:sz w:val="20"/>
          <w:szCs w:val="20"/>
        </w:rPr>
        <w:t xml:space="preserve"> L</w:t>
      </w:r>
      <w:r w:rsidRPr="008B6B7C">
        <w:rPr>
          <w:rFonts w:ascii="Times New Roman" w:eastAsia="Times New Roman" w:hAnsi="Times New Roman" w:cs="Times New Roman"/>
          <w:color w:val="000000"/>
          <w:sz w:val="20"/>
          <w:szCs w:val="20"/>
          <w:vertAlign w:val="subscript"/>
        </w:rPr>
        <w:t>3</w:t>
      </w:r>
      <w:r w:rsidRPr="008B6B7C">
        <w:rPr>
          <w:rFonts w:ascii="Times New Roman" w:eastAsia="Times New Roman" w:hAnsi="Times New Roman" w:cs="Times New Roman"/>
          <w:color w:val="000000"/>
          <w:sz w:val="20"/>
          <w:szCs w:val="20"/>
        </w:rPr>
        <w:t xml:space="preserve"> - 2W</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*L</w:t>
      </w:r>
      <w:r w:rsidRPr="008B6B7C">
        <w:rPr>
          <w:rFonts w:ascii="Times New Roman" w:eastAsia="Times New Roman" w:hAnsi="Times New Roman" w:cs="Times New Roman"/>
          <w:color w:val="000000"/>
          <w:sz w:val="20"/>
          <w:szCs w:val="20"/>
          <w:vertAlign w:val="subscript"/>
        </w:rPr>
        <w:t>3  </w:t>
      </w:r>
      <w:r w:rsidRPr="008B6B7C">
        <w:rPr>
          <w:rFonts w:ascii="Times New Roman" w:eastAsia="Times New Roman" w:hAnsi="Times New Roman" w:cs="Times New Roman"/>
          <w:color w:val="000000"/>
          <w:sz w:val="20"/>
          <w:szCs w:val="20"/>
        </w:rPr>
        <w:t> - 2W</w:t>
      </w:r>
      <w:r w:rsidRPr="008B6B7C">
        <w:rPr>
          <w:rFonts w:ascii="Times New Roman" w:eastAsia="Times New Roman" w:hAnsi="Times New Roman" w:cs="Times New Roman"/>
          <w:color w:val="000000"/>
          <w:sz w:val="20"/>
          <w:szCs w:val="20"/>
          <w:vertAlign w:val="subscript"/>
        </w:rPr>
        <w:t>3</w:t>
      </w:r>
      <w:r w:rsidRPr="008B6B7C">
        <w:rPr>
          <w:rFonts w:ascii="Times New Roman" w:eastAsia="Times New Roman" w:hAnsi="Times New Roman" w:cs="Times New Roman"/>
          <w:color w:val="000000"/>
          <w:sz w:val="20"/>
          <w:szCs w:val="20"/>
        </w:rPr>
        <w:t>*L</w:t>
      </w:r>
      <w:r w:rsidRPr="008B6B7C">
        <w:rPr>
          <w:rFonts w:ascii="Times New Roman" w:eastAsia="Times New Roman" w:hAnsi="Times New Roman" w:cs="Times New Roman"/>
          <w:color w:val="000000"/>
          <w:sz w:val="20"/>
          <w:szCs w:val="20"/>
          <w:vertAlign w:val="subscript"/>
        </w:rPr>
        <w:t>3</w:t>
      </w:r>
      <w:r w:rsidRPr="008B6B7C">
        <w:rPr>
          <w:rFonts w:ascii="Times New Roman" w:eastAsia="Times New Roman" w:hAnsi="Times New Roman" w:cs="Times New Roman"/>
          <w:color w:val="000000"/>
          <w:sz w:val="20"/>
          <w:szCs w:val="20"/>
        </w:rPr>
        <w:t>– 2W</w:t>
      </w:r>
      <w:r w:rsidRPr="008B6B7C">
        <w:rPr>
          <w:rFonts w:ascii="Times New Roman" w:eastAsia="Times New Roman" w:hAnsi="Times New Roman" w:cs="Times New Roman"/>
          <w:color w:val="000000"/>
          <w:sz w:val="20"/>
          <w:szCs w:val="20"/>
          <w:vertAlign w:val="subscript"/>
        </w:rPr>
        <w:t>1</w:t>
      </w:r>
      <w:r w:rsidRPr="008B6B7C">
        <w:rPr>
          <w:rFonts w:ascii="Times New Roman" w:eastAsia="Times New Roman" w:hAnsi="Times New Roman" w:cs="Times New Roman"/>
          <w:color w:val="000000"/>
          <w:sz w:val="20"/>
          <w:szCs w:val="20"/>
        </w:rPr>
        <w:t>(L</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*cosβ + 2L</w:t>
      </w:r>
      <w:r w:rsidRPr="008B6B7C">
        <w:rPr>
          <w:rFonts w:ascii="Times New Roman" w:eastAsia="Times New Roman" w:hAnsi="Times New Roman" w:cs="Times New Roman"/>
          <w:color w:val="000000"/>
          <w:sz w:val="20"/>
          <w:szCs w:val="20"/>
          <w:vertAlign w:val="subscript"/>
        </w:rPr>
        <w:t>3</w:t>
      </w:r>
      <w:r w:rsidRPr="008B6B7C">
        <w:rPr>
          <w:rFonts w:ascii="Times New Roman" w:eastAsia="Times New Roman" w:hAnsi="Times New Roman" w:cs="Times New Roman"/>
          <w:color w:val="000000"/>
          <w:sz w:val="20"/>
          <w:szCs w:val="20"/>
        </w:rPr>
        <w:t>) + 2 N</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(L</w:t>
      </w:r>
      <w:r w:rsidRPr="008B6B7C">
        <w:rPr>
          <w:rFonts w:ascii="Times New Roman" w:eastAsia="Times New Roman" w:hAnsi="Times New Roman" w:cs="Times New Roman"/>
          <w:color w:val="000000"/>
          <w:sz w:val="20"/>
          <w:szCs w:val="20"/>
          <w:vertAlign w:val="subscript"/>
        </w:rPr>
        <w:t>2</w:t>
      </w:r>
      <w:r w:rsidRPr="008B6B7C">
        <w:rPr>
          <w:rFonts w:ascii="Times New Roman" w:eastAsia="Times New Roman" w:hAnsi="Times New Roman" w:cs="Times New Roman"/>
          <w:color w:val="000000"/>
          <w:sz w:val="20"/>
          <w:szCs w:val="20"/>
        </w:rPr>
        <w:t>*cosβ + 2L</w:t>
      </w:r>
      <w:r w:rsidRPr="008B6B7C">
        <w:rPr>
          <w:rFonts w:ascii="Times New Roman" w:eastAsia="Times New Roman" w:hAnsi="Times New Roman" w:cs="Times New Roman"/>
          <w:color w:val="000000"/>
          <w:sz w:val="20"/>
          <w:szCs w:val="20"/>
          <w:vertAlign w:val="subscript"/>
        </w:rPr>
        <w:t>3</w:t>
      </w:r>
      <w:r w:rsidRPr="008B6B7C">
        <w:rPr>
          <w:rFonts w:ascii="Times New Roman" w:eastAsia="Times New Roman" w:hAnsi="Times New Roman" w:cs="Times New Roman"/>
          <w:color w:val="000000"/>
          <w:sz w:val="20"/>
          <w:szCs w:val="20"/>
        </w:rPr>
        <w:t xml:space="preserve"> + L</w:t>
      </w:r>
      <w:r w:rsidRPr="008B6B7C">
        <w:rPr>
          <w:rFonts w:ascii="Times New Roman" w:eastAsia="Times New Roman" w:hAnsi="Times New Roman" w:cs="Times New Roman"/>
          <w:color w:val="000000"/>
          <w:sz w:val="20"/>
          <w:szCs w:val="20"/>
          <w:vertAlign w:val="subscript"/>
        </w:rPr>
        <w:t>1</w:t>
      </w:r>
      <w:r w:rsidRPr="008B6B7C">
        <w:rPr>
          <w:rFonts w:ascii="Times New Roman" w:eastAsia="Times New Roman" w:hAnsi="Times New Roman" w:cs="Times New Roman"/>
          <w:color w:val="000000"/>
          <w:sz w:val="20"/>
          <w:szCs w:val="20"/>
        </w:rPr>
        <w:t>*cosα)</w:t>
      </w:r>
    </w:p>
    <w:p w14:paraId="1AFE115D" w14:textId="7932BB90" w:rsidR="0000774C" w:rsidRPr="008B6B7C" w:rsidRDefault="0000774C" w:rsidP="0000774C">
      <w:pPr>
        <w:spacing w:after="0" w:line="240" w:lineRule="auto"/>
        <w:jc w:val="both"/>
        <w:rPr>
          <w:rFonts w:ascii="Times New Roman" w:eastAsia="Times New Roman" w:hAnsi="Times New Roman" w:cs="Times New Roman"/>
          <w:color w:val="000000"/>
          <w:sz w:val="20"/>
          <w:szCs w:val="20"/>
        </w:rPr>
      </w:pPr>
    </w:p>
    <w:p w14:paraId="1D9DC11B" w14:textId="77777777" w:rsidR="00BC4291" w:rsidRDefault="00BC4291" w:rsidP="0000774C">
      <w:pPr>
        <w:spacing w:after="0" w:line="240" w:lineRule="auto"/>
        <w:jc w:val="both"/>
        <w:rPr>
          <w:rFonts w:ascii="Times New Roman" w:eastAsia="Times New Roman" w:hAnsi="Times New Roman" w:cs="Times New Roman"/>
          <w:color w:val="000000"/>
          <w:sz w:val="20"/>
          <w:szCs w:val="20"/>
        </w:rPr>
        <w:sectPr w:rsidR="00BC4291" w:rsidSect="00BC4291">
          <w:type w:val="continuous"/>
          <w:pgSz w:w="11906" w:h="16838"/>
          <w:pgMar w:top="720" w:right="720" w:bottom="720" w:left="720" w:header="708" w:footer="708" w:gutter="0"/>
          <w:cols w:num="2" w:space="708"/>
          <w:docGrid w:linePitch="360"/>
        </w:sectPr>
      </w:pPr>
    </w:p>
    <w:p w14:paraId="48E40CC5" w14:textId="7D14AF80" w:rsidR="002A31FF" w:rsidRPr="008B6B7C" w:rsidRDefault="002A31FF" w:rsidP="0000774C">
      <w:pPr>
        <w:spacing w:after="0" w:line="240" w:lineRule="auto"/>
        <w:jc w:val="both"/>
        <w:rPr>
          <w:rFonts w:ascii="Times New Roman" w:eastAsia="Times New Roman" w:hAnsi="Times New Roman" w:cs="Times New Roman"/>
          <w:color w:val="000000"/>
          <w:sz w:val="20"/>
          <w:szCs w:val="20"/>
        </w:rPr>
      </w:pPr>
    </w:p>
    <w:p w14:paraId="1ECE4A04" w14:textId="526D2415" w:rsidR="00A4168B" w:rsidRPr="008B6B7C" w:rsidRDefault="00A4168B" w:rsidP="0000774C">
      <w:pPr>
        <w:spacing w:after="0" w:line="240" w:lineRule="auto"/>
        <w:jc w:val="both"/>
        <w:rPr>
          <w:rFonts w:ascii="Times New Roman" w:eastAsia="Times New Roman" w:hAnsi="Times New Roman" w:cs="Times New Roman"/>
          <w:color w:val="000000"/>
          <w:sz w:val="20"/>
          <w:szCs w:val="20"/>
        </w:rPr>
      </w:pPr>
    </w:p>
    <w:sectPr w:rsidR="00A4168B" w:rsidRPr="008B6B7C" w:rsidSect="0000774C">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41993"/>
    <w:multiLevelType w:val="hybridMultilevel"/>
    <w:tmpl w:val="463029BC"/>
    <w:lvl w:ilvl="0" w:tplc="9CC48F3C">
      <w:start w:val="1"/>
      <w:numFmt w:val="decimal"/>
      <w:lvlText w:val="%1."/>
      <w:lvlJc w:val="left"/>
      <w:pPr>
        <w:ind w:left="360" w:hanging="360"/>
      </w:pPr>
      <w:rPr>
        <w:rFonts w:hint="default"/>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1DA5F0D"/>
    <w:multiLevelType w:val="hybridMultilevel"/>
    <w:tmpl w:val="A2B8F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FC631A"/>
    <w:multiLevelType w:val="hybridMultilevel"/>
    <w:tmpl w:val="31F29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D61CE"/>
    <w:multiLevelType w:val="hybridMultilevel"/>
    <w:tmpl w:val="1A7662FE"/>
    <w:lvl w:ilvl="0" w:tplc="28AEE91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9226E"/>
    <w:multiLevelType w:val="hybridMultilevel"/>
    <w:tmpl w:val="FBB4E69A"/>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1E525C9"/>
    <w:multiLevelType w:val="hybridMultilevel"/>
    <w:tmpl w:val="F036FAD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C29"/>
    <w:rsid w:val="0000774C"/>
    <w:rsid w:val="000577C4"/>
    <w:rsid w:val="00065891"/>
    <w:rsid w:val="000902FB"/>
    <w:rsid w:val="000D139D"/>
    <w:rsid w:val="000E1556"/>
    <w:rsid w:val="00151B73"/>
    <w:rsid w:val="00163276"/>
    <w:rsid w:val="00196764"/>
    <w:rsid w:val="001A229A"/>
    <w:rsid w:val="001F4C69"/>
    <w:rsid w:val="0026422D"/>
    <w:rsid w:val="002818FB"/>
    <w:rsid w:val="002904AE"/>
    <w:rsid w:val="002A31FF"/>
    <w:rsid w:val="002D1EF3"/>
    <w:rsid w:val="00333D8C"/>
    <w:rsid w:val="00380F65"/>
    <w:rsid w:val="00394106"/>
    <w:rsid w:val="003A4EF1"/>
    <w:rsid w:val="003B39E2"/>
    <w:rsid w:val="003D1DED"/>
    <w:rsid w:val="00405CBA"/>
    <w:rsid w:val="00470952"/>
    <w:rsid w:val="00490F96"/>
    <w:rsid w:val="00494319"/>
    <w:rsid w:val="004F27B3"/>
    <w:rsid w:val="00523A99"/>
    <w:rsid w:val="00526AD2"/>
    <w:rsid w:val="005473A5"/>
    <w:rsid w:val="00566E14"/>
    <w:rsid w:val="005C3959"/>
    <w:rsid w:val="005F02AB"/>
    <w:rsid w:val="00653E47"/>
    <w:rsid w:val="00663888"/>
    <w:rsid w:val="00671ADA"/>
    <w:rsid w:val="00707928"/>
    <w:rsid w:val="0074132E"/>
    <w:rsid w:val="0075145A"/>
    <w:rsid w:val="007632B7"/>
    <w:rsid w:val="007649DF"/>
    <w:rsid w:val="00783872"/>
    <w:rsid w:val="007B4657"/>
    <w:rsid w:val="007C0E72"/>
    <w:rsid w:val="008159C7"/>
    <w:rsid w:val="008235E0"/>
    <w:rsid w:val="00866CE1"/>
    <w:rsid w:val="008A3CD5"/>
    <w:rsid w:val="008B6B7C"/>
    <w:rsid w:val="008F5913"/>
    <w:rsid w:val="00951870"/>
    <w:rsid w:val="0095200B"/>
    <w:rsid w:val="00953022"/>
    <w:rsid w:val="009841BD"/>
    <w:rsid w:val="00990E60"/>
    <w:rsid w:val="00997CFD"/>
    <w:rsid w:val="009B0CE1"/>
    <w:rsid w:val="009C5429"/>
    <w:rsid w:val="009C7F49"/>
    <w:rsid w:val="00A33270"/>
    <w:rsid w:val="00A4168B"/>
    <w:rsid w:val="00A93E2F"/>
    <w:rsid w:val="00AB614D"/>
    <w:rsid w:val="00B244D0"/>
    <w:rsid w:val="00B646B1"/>
    <w:rsid w:val="00B813EC"/>
    <w:rsid w:val="00B961F3"/>
    <w:rsid w:val="00BC4291"/>
    <w:rsid w:val="00BF4717"/>
    <w:rsid w:val="00C21B17"/>
    <w:rsid w:val="00C302B3"/>
    <w:rsid w:val="00C31922"/>
    <w:rsid w:val="00C36EBE"/>
    <w:rsid w:val="00C47ECA"/>
    <w:rsid w:val="00C72A3F"/>
    <w:rsid w:val="00C8457B"/>
    <w:rsid w:val="00CA2DB4"/>
    <w:rsid w:val="00CB2BBD"/>
    <w:rsid w:val="00CC50C6"/>
    <w:rsid w:val="00D317AC"/>
    <w:rsid w:val="00DA6643"/>
    <w:rsid w:val="00DD414E"/>
    <w:rsid w:val="00E309AE"/>
    <w:rsid w:val="00E90C29"/>
    <w:rsid w:val="00EA50A9"/>
    <w:rsid w:val="00EE60FB"/>
    <w:rsid w:val="00F54EDA"/>
    <w:rsid w:val="00F62BB8"/>
    <w:rsid w:val="00FA1B77"/>
    <w:rsid w:val="00FE7257"/>
    <w:rsid w:val="00FF4355"/>
    <w:rsid w:val="00FF4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365D"/>
  <w15:chartTrackingRefBased/>
  <w15:docId w15:val="{8895765C-50F3-4A94-9DE3-3C0CB610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B17"/>
    <w:rPr>
      <w:color w:val="808080"/>
    </w:rPr>
  </w:style>
  <w:style w:type="paragraph" w:styleId="ListParagraph">
    <w:name w:val="List Paragraph"/>
    <w:basedOn w:val="Normal"/>
    <w:uiPriority w:val="34"/>
    <w:qFormat/>
    <w:rsid w:val="002818FB"/>
    <w:pPr>
      <w:ind w:left="720"/>
      <w:contextualSpacing/>
    </w:pPr>
  </w:style>
  <w:style w:type="paragraph" w:styleId="NormalWeb">
    <w:name w:val="Normal (Web)"/>
    <w:basedOn w:val="Normal"/>
    <w:uiPriority w:val="99"/>
    <w:semiHidden/>
    <w:unhideWhenUsed/>
    <w:rsid w:val="0095302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6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73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26D2F-0F22-4617-B196-F44E95BB9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Rugved Mhatre;Jay Kamdar</dc:creator>
  <cp:keywords/>
  <dc:description/>
  <cp:lastModifiedBy>Samruddhi Pai</cp:lastModifiedBy>
  <cp:revision>8</cp:revision>
  <cp:lastPrinted>2019-02-19T12:29:00Z</cp:lastPrinted>
  <dcterms:created xsi:type="dcterms:W3CDTF">2019-02-19T09:08:00Z</dcterms:created>
  <dcterms:modified xsi:type="dcterms:W3CDTF">2019-02-20T09:39:00Z</dcterms:modified>
</cp:coreProperties>
</file>