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Development Outline: AI-Powered Stock News Analyzer</w:t>
      </w:r>
    </w:p>
    <w:p>
      <w:pPr>
        <w:pStyle w:val="Heading2"/>
      </w:pPr>
      <w:r>
        <w:t>1. Project Overview</w:t>
      </w:r>
    </w:p>
    <w:p>
      <w:r>
        <w:t>Goal:</w:t>
        <w:br/>
        <w:t>Develop an AI-powered platform that fetches financial news, analyzes sentiment, and produces actionable insights on stock outlooks — with real-time updates and notifications.</w:t>
      </w:r>
    </w:p>
    <w:p>
      <w:r>
        <w:t>Core Components:</w:t>
        <w:br/>
        <w:t>- Data pipeline: Fetch and store news and financial data.</w:t>
        <w:br/>
        <w:t>- AI analysis: Use a public LLM to interpret text sentiment and relevance.</w:t>
        <w:br/>
        <w:t>- Scoring engine: Generate and update dynamic sentiment-based scores per company.</w:t>
        <w:br/>
        <w:t>- User interface: Display results, insights, and alerts.</w:t>
        <w:br/>
        <w:t>- Notifications system: Send alerts for significant sentiment shifts.</w:t>
      </w:r>
    </w:p>
    <w:p>
      <w:pPr>
        <w:pStyle w:val="Heading2"/>
      </w:pPr>
      <w:r>
        <w:t>2. Development Phases</w:t>
      </w:r>
    </w:p>
    <w:p>
      <w:pPr>
        <w:pStyle w:val="Heading3"/>
      </w:pPr>
      <w:r>
        <w:t>Phase 1: System Architecture &amp; Setup</w:t>
      </w:r>
    </w:p>
    <w:p>
      <w:pPr>
        <w:pStyle w:val="ListBullet"/>
      </w:pPr>
      <w:r>
        <w:t>- Define overall architecture and select technologies.</w:t>
      </w:r>
    </w:p>
    <w:p>
      <w:pPr>
        <w:pStyle w:val="ListBullet"/>
      </w:pPr>
      <w:r>
        <w:t>- Establish data flow from source → processing → front-end.</w:t>
      </w:r>
    </w:p>
    <w:p>
      <w:pPr>
        <w:pStyle w:val="ListBullet"/>
      </w:pPr>
      <w:r>
        <w:t>- Choose stack: FastAPI (Python), React/Next.js, PostgreSQL/MongoDB, OpenAI/HuggingFace API, Yahoo Finance or Finnhub API.</w:t>
      </w:r>
    </w:p>
    <w:p>
      <w:pPr>
        <w:pStyle w:val="Heading3"/>
      </w:pPr>
      <w:r>
        <w:t>Phase 2: News Aggregation &amp; Storage</w:t>
      </w:r>
    </w:p>
    <w:p>
      <w:pPr>
        <w:pStyle w:val="ListBullet"/>
      </w:pPr>
      <w:r>
        <w:t>- Automate fetching of company-related news.</w:t>
      </w:r>
    </w:p>
    <w:p>
      <w:pPr>
        <w:pStyle w:val="ListBullet"/>
      </w:pPr>
      <w:r>
        <w:t>- Normalize and store relevant articles.</w:t>
      </w:r>
    </w:p>
    <w:p>
      <w:pPr>
        <w:pStyle w:val="ListBullet"/>
      </w:pPr>
      <w:r>
        <w:t>- Implement scheduled data fetching, deduplication, and caching.</w:t>
      </w:r>
    </w:p>
    <w:p>
      <w:pPr>
        <w:pStyle w:val="Heading3"/>
      </w:pPr>
      <w:r>
        <w:t>Phase 3: AI-Powered Sentiment &amp; Relevance Analysis</w:t>
      </w:r>
    </w:p>
    <w:p>
      <w:pPr>
        <w:pStyle w:val="ListBullet"/>
      </w:pPr>
      <w:r>
        <w:t>- Integrate public LLM API for sentiment scoring.</w:t>
      </w:r>
    </w:p>
    <w:p>
      <w:pPr>
        <w:pStyle w:val="ListBullet"/>
      </w:pPr>
      <w:r>
        <w:t>- Define sentiment categories (positive, neutral, negative).</w:t>
      </w:r>
    </w:p>
    <w:p>
      <w:pPr>
        <w:pStyle w:val="ListBullet"/>
      </w:pPr>
      <w:r>
        <w:t>- Compute and store company sentiment scores with context-aware updates.</w:t>
      </w:r>
    </w:p>
    <w:p>
      <w:pPr>
        <w:pStyle w:val="Heading3"/>
      </w:pPr>
      <w:r>
        <w:t>Phase 4: Scoring &amp; Recommendation Engine</w:t>
      </w:r>
    </w:p>
    <w:p>
      <w:pPr>
        <w:pStyle w:val="ListBullet"/>
      </w:pPr>
      <w:r>
        <w:t>- Combine sentiment trend, source reliability, and relevance.</w:t>
      </w:r>
    </w:p>
    <w:p>
      <w:pPr>
        <w:pStyle w:val="ListBullet"/>
      </w:pPr>
      <w:r>
        <w:t>- Generate Buy / Hold / Sell recommendations.</w:t>
      </w:r>
    </w:p>
    <w:p>
      <w:pPr>
        <w:pStyle w:val="ListBullet"/>
      </w:pPr>
      <w:r>
        <w:t>- Include explainability in recommendation results.</w:t>
      </w:r>
    </w:p>
    <w:p>
      <w:pPr>
        <w:pStyle w:val="Heading3"/>
      </w:pPr>
      <w:r>
        <w:t>Phase 5: User Interface</w:t>
      </w:r>
    </w:p>
    <w:p>
      <w:pPr>
        <w:pStyle w:val="ListBullet"/>
      </w:pPr>
      <w:r>
        <w:t>- Create a dashboard for viewing insights (React/Next.js).</w:t>
      </w:r>
    </w:p>
    <w:p>
      <w:pPr>
        <w:pStyle w:val="ListBullet"/>
      </w:pPr>
      <w:r>
        <w:t>- Display company list, sentiment trends, and recent news.</w:t>
      </w:r>
    </w:p>
    <w:p>
      <w:pPr>
        <w:pStyle w:val="ListBullet"/>
      </w:pPr>
      <w:r>
        <w:t>- Add filtering, sorting, and watchlist functionality.</w:t>
      </w:r>
    </w:p>
    <w:p>
      <w:pPr>
        <w:pStyle w:val="Heading3"/>
      </w:pPr>
      <w:r>
        <w:t>Phase 6: Notifications &amp; Alerts</w:t>
      </w:r>
    </w:p>
    <w:p>
      <w:pPr>
        <w:pStyle w:val="ListBullet"/>
      </w:pPr>
      <w:r>
        <w:t>- Trigger alerts for significant sentiment changes.</w:t>
      </w:r>
    </w:p>
    <w:p>
      <w:pPr>
        <w:pStyle w:val="ListBullet"/>
      </w:pPr>
      <w:r>
        <w:t>- Deliver via email, web push, or mobile notifications.</w:t>
      </w:r>
    </w:p>
    <w:p>
      <w:pPr>
        <w:pStyle w:val="ListBullet"/>
      </w:pPr>
      <w:r>
        <w:t>- Allow user-customizable thresholds.</w:t>
      </w:r>
    </w:p>
    <w:p>
      <w:pPr>
        <w:pStyle w:val="Heading3"/>
      </w:pPr>
      <w:r>
        <w:t>Phase 7: Testing, Optimization, &amp; Deployment</w:t>
      </w:r>
    </w:p>
    <w:p>
      <w:pPr>
        <w:pStyle w:val="ListBullet"/>
      </w:pPr>
      <w:r>
        <w:t>- Perform testing and validation of AI outputs.</w:t>
      </w:r>
    </w:p>
    <w:p>
      <w:pPr>
        <w:pStyle w:val="ListBullet"/>
      </w:pPr>
      <w:r>
        <w:t>- Optimize API usage and caching.</w:t>
      </w:r>
    </w:p>
    <w:p>
      <w:pPr>
        <w:pStyle w:val="ListBullet"/>
      </w:pPr>
      <w:r>
        <w:t>- Deploy to cloud (AWS, Vercel, or Render).</w:t>
      </w:r>
    </w:p>
    <w:p>
      <w:pPr>
        <w:pStyle w:val="Heading2"/>
      </w:pPr>
      <w:r>
        <w:t>3. Optional Enhancements</w:t>
      </w:r>
    </w:p>
    <w:p>
      <w:r>
        <w:t>- Backtesting: Compare sentiment trends to stock price movements.</w:t>
        <w:br/>
        <w:t>- Portfolio Simulation: Track performance of recommendations.</w:t>
        <w:br/>
        <w:t>- Multi-language Support: Analyze global financial news.</w:t>
        <w:br/>
        <w:t>- Chat Interface: Query sentiment (e.g., 'What's the latest on Tesla?').</w:t>
      </w:r>
    </w:p>
    <w:p>
      <w:pPr>
        <w:pStyle w:val="Heading2"/>
      </w:pPr>
      <w:r>
        <w:t>4. Example Tech Stack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Suggested Tools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+ TailwindCSS + Chart.js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FastAPI (Python)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Data Fetching</w:t>
            </w:r>
          </w:p>
        </w:tc>
        <w:tc>
          <w:tcPr>
            <w:tcW w:type="dxa" w:w="4320"/>
          </w:tcPr>
          <w:p>
            <w:r>
              <w:t>NewsAPI / Finnhub / Yahoo Finance APIs</w:t>
            </w:r>
          </w:p>
        </w:tc>
      </w:tr>
      <w:tr>
        <w:tc>
          <w:tcPr>
            <w:tcW w:type="dxa" w:w="4320"/>
          </w:tcPr>
          <w:p>
            <w:r>
              <w:t>AI Model Integration</w:t>
            </w:r>
          </w:p>
        </w:tc>
        <w:tc>
          <w:tcPr>
            <w:tcW w:type="dxa" w:w="4320"/>
          </w:tcPr>
          <w:p>
            <w:r>
              <w:t>OpenAI GPT-4 / Claude / HuggingFace Sentiment Model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Firebase Cloud Messaging / Email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Docker + AWS / Vercel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