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264" w:rsidRDefault="00D0457C">
      <w:pPr>
        <w:pStyle w:val="Title"/>
      </w:pPr>
      <w:r>
        <w:t>Machine Learning Project</w:t>
      </w:r>
    </w:p>
    <w:p w:rsidR="00804264" w:rsidRDefault="00D0457C">
      <w:pPr>
        <w:pStyle w:val="Authors"/>
      </w:pPr>
      <w:r>
        <w:t>DJSherwood</w:t>
      </w:r>
    </w:p>
    <w:p w:rsidR="00804264" w:rsidRDefault="00D0457C">
      <w:pPr>
        <w:pStyle w:val="Heading2"/>
      </w:pPr>
      <w:bookmarkStart w:id="0" w:name="background"/>
      <w:r>
        <w:t>Background</w:t>
      </w:r>
    </w:p>
    <w:bookmarkEnd w:id="0"/>
    <w:p w:rsidR="00804264" w:rsidRDefault="00D0457C">
      <w:r>
        <w:t xml:space="preserve">Researchers[1] between the UK, Germany, and Brazil used machine learning to predict the manner in which a </w:t>
      </w:r>
      <w:r>
        <w:rPr>
          <w:i/>
        </w:rPr>
        <w:t>Unilateral Dumbell Bisceps Curl</w:t>
      </w:r>
      <w:r>
        <w:t xml:space="preserve"> was conducted. Particpants were asked to perform the activity:</w:t>
      </w:r>
    </w:p>
    <w:p w:rsidR="00804264" w:rsidRDefault="00D0457C">
      <w:pPr>
        <w:pStyle w:val="Compact"/>
        <w:numPr>
          <w:ilvl w:val="0"/>
          <w:numId w:val="2"/>
        </w:numPr>
      </w:pPr>
      <w:r>
        <w:t>Class A - Correctly</w:t>
      </w:r>
    </w:p>
    <w:p w:rsidR="00804264" w:rsidRDefault="00D0457C">
      <w:pPr>
        <w:pStyle w:val="Compact"/>
        <w:numPr>
          <w:ilvl w:val="0"/>
          <w:numId w:val="2"/>
        </w:numPr>
      </w:pPr>
      <w:r>
        <w:t>Class B - Throwing elbows to the front</w:t>
      </w:r>
    </w:p>
    <w:p w:rsidR="00804264" w:rsidRDefault="00D0457C">
      <w:pPr>
        <w:pStyle w:val="Compact"/>
        <w:numPr>
          <w:ilvl w:val="0"/>
          <w:numId w:val="2"/>
        </w:numPr>
      </w:pPr>
      <w:r>
        <w:t>Class C - Lifting the dumbell halfway</w:t>
      </w:r>
    </w:p>
    <w:p w:rsidR="00804264" w:rsidRDefault="00D0457C">
      <w:pPr>
        <w:pStyle w:val="Compact"/>
        <w:numPr>
          <w:ilvl w:val="0"/>
          <w:numId w:val="2"/>
        </w:numPr>
      </w:pPr>
      <w:r>
        <w:t>Class D - Lowering the dumbell halfway</w:t>
      </w:r>
    </w:p>
    <w:p w:rsidR="00804264" w:rsidRDefault="00D0457C">
      <w:pPr>
        <w:pStyle w:val="Compact"/>
        <w:numPr>
          <w:ilvl w:val="0"/>
          <w:numId w:val="2"/>
        </w:numPr>
      </w:pPr>
      <w:r>
        <w:t>Class E - Throwing the hips to the front</w:t>
      </w:r>
    </w:p>
    <w:p w:rsidR="00804264" w:rsidRDefault="00D0457C">
      <w:r>
        <w:t>The gloves, armband, lumbar belt, and dumbell were outfitted with sensors[1]. T</w:t>
      </w:r>
      <w:r>
        <w:t xml:space="preserve">he data was captured and features were derived from the sensor data. The researchers identified 17 features of interest. Ten </w:t>
      </w:r>
      <w:r>
        <w:rPr>
          <w:i/>
        </w:rPr>
        <w:t>random forests</w:t>
      </w:r>
      <w:r>
        <w:t xml:space="preserve"> were created using 10 </w:t>
      </w:r>
      <w:r>
        <w:rPr>
          <w:i/>
        </w:rPr>
        <w:t>trees</w:t>
      </w:r>
      <w:r>
        <w:t xml:space="preserve"> each[1]. Their random forest was highly accurate for each class:</w:t>
      </w:r>
    </w:p>
    <w:p w:rsidR="00804264" w:rsidRDefault="00D0457C">
      <w:pPr>
        <w:pStyle w:val="Compact"/>
        <w:numPr>
          <w:ilvl w:val="0"/>
          <w:numId w:val="3"/>
        </w:numPr>
      </w:pPr>
      <w:r>
        <w:t>Class A - 97.6%</w:t>
      </w:r>
    </w:p>
    <w:p w:rsidR="00804264" w:rsidRDefault="00D0457C">
      <w:pPr>
        <w:pStyle w:val="Compact"/>
        <w:numPr>
          <w:ilvl w:val="0"/>
          <w:numId w:val="3"/>
        </w:numPr>
      </w:pPr>
      <w:r>
        <w:t>Class B</w:t>
      </w:r>
      <w:r>
        <w:t xml:space="preserve"> - 97.3%</w:t>
      </w:r>
    </w:p>
    <w:p w:rsidR="00804264" w:rsidRDefault="00D0457C">
      <w:pPr>
        <w:pStyle w:val="Compact"/>
        <w:numPr>
          <w:ilvl w:val="0"/>
          <w:numId w:val="3"/>
        </w:numPr>
      </w:pPr>
      <w:r>
        <w:t>Class C - 98.2%</w:t>
      </w:r>
    </w:p>
    <w:p w:rsidR="00804264" w:rsidRDefault="00D0457C">
      <w:pPr>
        <w:pStyle w:val="Compact"/>
        <w:numPr>
          <w:ilvl w:val="0"/>
          <w:numId w:val="3"/>
        </w:numPr>
      </w:pPr>
      <w:r>
        <w:t>Class D - 98.1%</w:t>
      </w:r>
    </w:p>
    <w:p w:rsidR="00804264" w:rsidRDefault="00D0457C">
      <w:pPr>
        <w:pStyle w:val="Compact"/>
        <w:numPr>
          <w:ilvl w:val="0"/>
          <w:numId w:val="3"/>
        </w:numPr>
      </w:pPr>
      <w:r>
        <w:t>Class E - 99.1%</w:t>
      </w:r>
    </w:p>
    <w:p w:rsidR="00804264" w:rsidRDefault="00D0457C">
      <w:r>
        <w:t xml:space="preserve">The goal for this work is to demonstrate undestanding of the material presented in the </w:t>
      </w:r>
      <w:r>
        <w:rPr>
          <w:i/>
        </w:rPr>
        <w:t>Machine Learning</w:t>
      </w:r>
      <w:r>
        <w:t xml:space="preserve"> course in </w:t>
      </w:r>
      <w:r>
        <w:rPr>
          <w:i/>
        </w:rPr>
        <w:t>Coursera's Data Scientist Specilization</w:t>
      </w:r>
      <w:r>
        <w:t xml:space="preserve"> track. Data from the weight lifting study[1] </w:t>
      </w:r>
      <w:r>
        <w:t xml:space="preserve">was used to train a machine learning algorithm using the </w:t>
      </w:r>
      <w:r>
        <w:rPr>
          <w:b/>
        </w:rPr>
        <w:t>Caret</w:t>
      </w:r>
      <w:r>
        <w:t xml:space="preserve"> library in R. The results were tested and predictions were made on a separate dataset.</w:t>
      </w:r>
    </w:p>
    <w:p w:rsidR="00804264" w:rsidRDefault="00D0457C">
      <w:pPr>
        <w:pStyle w:val="Heading2"/>
      </w:pPr>
      <w:bookmarkStart w:id="1" w:name="the-data"/>
      <w:r>
        <w:t>The Data</w:t>
      </w:r>
    </w:p>
    <w:bookmarkEnd w:id="1"/>
    <w:p w:rsidR="00804264" w:rsidRDefault="00D0457C">
      <w:r>
        <w:t>The .csv files were loaded into memory. The file "pml-training.csv" was read in as the variable "</w:t>
      </w:r>
      <w:r>
        <w:t>trn" and the file "pml-testing.csv" was read in as the variable "prd." The variable "trn" contains measured and derived features, and also the class of activity performed. The variable "prd" contains 20 observations of the same variables, but lacks the cor</w:t>
      </w:r>
      <w:r>
        <w:t>responding class of activity, thus this was the data used to make predictions on. The prediction data was evaluated only after the training method was deemed able to control for the out-of-sample error.</w:t>
      </w:r>
    </w:p>
    <w:p w:rsidR="00804264" w:rsidRDefault="00D0457C">
      <w:r>
        <w:t>The first seven columns were removed because they did</w:t>
      </w:r>
      <w:r>
        <w:t xml:space="preserve"> not seem to be direct measurments of interest. That is, they were date measurements, subject names, etc.</w:t>
      </w:r>
    </w:p>
    <w:p w:rsidR="00804264" w:rsidRDefault="00D0457C">
      <w:pPr>
        <w:pStyle w:val="SourceCode"/>
      </w:pPr>
      <w:r>
        <w:rPr>
          <w:rStyle w:val="NormalTok"/>
        </w:rPr>
        <w:lastRenderedPageBreak/>
        <w:t>## Remove prod id, username, etc.</w:t>
      </w:r>
      <w:r>
        <w:br/>
      </w:r>
      <w:r>
        <w:rPr>
          <w:rStyle w:val="NormalTok"/>
        </w:rPr>
        <w:t>train_data &lt;-</w:t>
      </w:r>
      <w:r>
        <w:rPr>
          <w:rStyle w:val="StringTok"/>
        </w:rPr>
        <w:t xml:space="preserve"> </w:t>
      </w:r>
      <w:r>
        <w:rPr>
          <w:rStyle w:val="NormalTok"/>
        </w:rPr>
        <w:t>trn[,-</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br/>
      </w:r>
      <w:r>
        <w:rPr>
          <w:rStyle w:val="NormalTok"/>
        </w:rPr>
        <w:t>predn_data &lt;-</w:t>
      </w:r>
      <w:r>
        <w:rPr>
          <w:rStyle w:val="StringTok"/>
        </w:rPr>
        <w:t xml:space="preserve"> </w:t>
      </w:r>
      <w:r>
        <w:rPr>
          <w:rStyle w:val="NormalTok"/>
        </w:rPr>
        <w:t>prd[,-</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p>
    <w:p w:rsidR="00804264" w:rsidRDefault="00D0457C">
      <w:pPr>
        <w:pStyle w:val="Heading3"/>
      </w:pPr>
      <w:bookmarkStart w:id="2" w:name="cleaning-data-and-feature-selection"/>
      <w:r>
        <w:t>Cleaning Data and Feature Selection</w:t>
      </w:r>
    </w:p>
    <w:bookmarkEnd w:id="2"/>
    <w:p w:rsidR="00804264" w:rsidRDefault="00D0457C">
      <w:r>
        <w:t>A cursory inspection of the .csv files showed columns upon columns filled with NAs. Further, upon using the str() command, several more columns were counted as type "factor" and were mostly empty. Columns which fit either of these observations were removed</w:t>
      </w:r>
      <w:r>
        <w:t xml:space="preserve"> in hopes that sources of unwanted noise would be eliminated. The "classe" column--containing the class of activity for each observation--was not removed from the training set. This approach left 52 predictors and 1 response within the training and predict</w:t>
      </w:r>
      <w:r>
        <w:t>ion data frames.</w:t>
      </w:r>
    </w:p>
    <w:p w:rsidR="00804264" w:rsidRDefault="00D0457C">
      <w:pPr>
        <w:pStyle w:val="SourceCode"/>
      </w:pPr>
      <w:r>
        <w:rPr>
          <w:rStyle w:val="NormalTok"/>
        </w:rPr>
        <w:t>## Find bad columns</w:t>
      </w:r>
      <w:r>
        <w:br/>
      </w:r>
      <w:r>
        <w:rPr>
          <w:rStyle w:val="NormalTok"/>
        </w:rPr>
        <w:t>bad_seq &lt;-</w:t>
      </w:r>
      <w:r>
        <w:rPr>
          <w:rStyle w:val="StringTok"/>
        </w:rPr>
        <w:t xml:space="preserve"> </w:t>
      </w:r>
      <w:r>
        <w:rPr>
          <w:rStyle w:val="OtherTok"/>
        </w:rPr>
        <w:t>NULL</w:t>
      </w:r>
      <w:r>
        <w:br/>
      </w:r>
      <w:r>
        <w:rPr>
          <w:rStyle w:val="NormalTok"/>
        </w:rPr>
        <w:t xml:space="preserve">for (i in </w:t>
      </w:r>
      <w:r>
        <w:rPr>
          <w:rStyle w:val="DecValTok"/>
        </w:rPr>
        <w:t>1</w:t>
      </w:r>
      <w:r>
        <w:rPr>
          <w:rStyle w:val="NormalTok"/>
        </w:rPr>
        <w:t>:(</w:t>
      </w:r>
      <w:r>
        <w:rPr>
          <w:rStyle w:val="KeywordTok"/>
        </w:rPr>
        <w:t>dim</w:t>
      </w:r>
      <w:r>
        <w:rPr>
          <w:rStyle w:val="NormalTok"/>
        </w:rPr>
        <w:t>(train_data)[</w:t>
      </w:r>
      <w:r>
        <w:rPr>
          <w:rStyle w:val="DecValTok"/>
        </w:rPr>
        <w:t>2</w:t>
      </w:r>
      <w:r>
        <w:rPr>
          <w:rStyle w:val="NormalTok"/>
        </w:rPr>
        <w:t>]-</w:t>
      </w:r>
      <w:r>
        <w:rPr>
          <w:rStyle w:val="DecValTok"/>
        </w:rPr>
        <w:t>1</w:t>
      </w:r>
      <w:r>
        <w:rPr>
          <w:rStyle w:val="NormalTok"/>
        </w:rPr>
        <w:t>)) {</w:t>
      </w:r>
      <w:r>
        <w:br/>
      </w:r>
      <w:r>
        <w:rPr>
          <w:rStyle w:val="NormalTok"/>
        </w:rPr>
        <w:t xml:space="preserve">        </w:t>
      </w:r>
      <w:r>
        <w:br/>
      </w:r>
      <w:r>
        <w:rPr>
          <w:rStyle w:val="NormalTok"/>
        </w:rPr>
        <w:t xml:space="preserve">        ## Determine how "filled" a column is</w:t>
      </w:r>
      <w:r>
        <w:br/>
      </w:r>
      <w:r>
        <w:rPr>
          <w:rStyle w:val="NormalTok"/>
        </w:rPr>
        <w:t xml:space="preserve">        percent_na &lt;-</w:t>
      </w:r>
      <w:r>
        <w:rPr>
          <w:rStyle w:val="StringTok"/>
        </w:rPr>
        <w:t xml:space="preserve"> </w:t>
      </w:r>
      <w:r>
        <w:rPr>
          <w:rStyle w:val="KeywordTok"/>
        </w:rPr>
        <w:t>sum</w:t>
      </w:r>
      <w:r>
        <w:rPr>
          <w:rStyle w:val="NormalTok"/>
        </w:rPr>
        <w:t>(</w:t>
      </w:r>
      <w:r>
        <w:rPr>
          <w:rStyle w:val="KeywordTok"/>
        </w:rPr>
        <w:t>is.na</w:t>
      </w:r>
      <w:r>
        <w:rPr>
          <w:rStyle w:val="NormalTok"/>
        </w:rPr>
        <w:t>(train_data[,i]))/(</w:t>
      </w:r>
      <w:r>
        <w:rPr>
          <w:rStyle w:val="KeywordTok"/>
        </w:rPr>
        <w:t>dim</w:t>
      </w:r>
      <w:r>
        <w:rPr>
          <w:rStyle w:val="NormalTok"/>
        </w:rPr>
        <w:t>(train_data)[</w:t>
      </w:r>
      <w:r>
        <w:rPr>
          <w:rStyle w:val="DecValTok"/>
        </w:rPr>
        <w:t>1</w:t>
      </w:r>
      <w:r>
        <w:rPr>
          <w:rStyle w:val="NormalTok"/>
        </w:rPr>
        <w:t>])</w:t>
      </w:r>
      <w:r>
        <w:br/>
      </w:r>
      <w:r>
        <w:rPr>
          <w:rStyle w:val="NormalTok"/>
        </w:rPr>
        <w:t xml:space="preserve">        </w:t>
      </w:r>
      <w:r>
        <w:br/>
      </w:r>
      <w:r>
        <w:rPr>
          <w:rStyle w:val="NormalTok"/>
        </w:rPr>
        <w:t xml:space="preserve">        ## Boole</w:t>
      </w:r>
      <w:r>
        <w:br/>
      </w:r>
      <w:r>
        <w:rPr>
          <w:rStyle w:val="NormalTok"/>
        </w:rPr>
        <w:t xml:space="preserve">        boole </w:t>
      </w:r>
      <w:r>
        <w:rPr>
          <w:rStyle w:val="NormalTok"/>
        </w:rPr>
        <w:t>&lt;-</w:t>
      </w:r>
      <w:r>
        <w:rPr>
          <w:rStyle w:val="StringTok"/>
        </w:rPr>
        <w:t xml:space="preserve"> </w:t>
      </w:r>
      <w:r>
        <w:rPr>
          <w:rStyle w:val="KeywordTok"/>
        </w:rPr>
        <w:t>is.factor</w:t>
      </w:r>
      <w:r>
        <w:rPr>
          <w:rStyle w:val="NormalTok"/>
        </w:rPr>
        <w:t>(train_data[,i])</w:t>
      </w:r>
      <w:r>
        <w:br/>
      </w:r>
      <w:r>
        <w:rPr>
          <w:rStyle w:val="NormalTok"/>
        </w:rPr>
        <w:t xml:space="preserve">        </w:t>
      </w:r>
      <w:r>
        <w:br/>
      </w:r>
      <w:r>
        <w:rPr>
          <w:rStyle w:val="NormalTok"/>
        </w:rPr>
        <w:t xml:space="preserve">        ## Add NA columns to bad list</w:t>
      </w:r>
      <w:r>
        <w:br/>
      </w:r>
      <w:r>
        <w:rPr>
          <w:rStyle w:val="NormalTok"/>
        </w:rPr>
        <w:t xml:space="preserve">        if (percent_na &gt;</w:t>
      </w:r>
      <w:r>
        <w:rPr>
          <w:rStyle w:val="StringTok"/>
        </w:rPr>
        <w:t xml:space="preserve"> </w:t>
      </w:r>
      <w:r>
        <w:rPr>
          <w:rStyle w:val="FloatTok"/>
        </w:rPr>
        <w:t>0.30</w:t>
      </w:r>
      <w:r>
        <w:rPr>
          <w:rStyle w:val="NormalTok"/>
        </w:rPr>
        <w:t>) {</w:t>
      </w:r>
      <w:r>
        <w:br/>
      </w:r>
      <w:r>
        <w:rPr>
          <w:rStyle w:val="NormalTok"/>
        </w:rPr>
        <w:t xml:space="preserve">                bad_seq &lt;-</w:t>
      </w:r>
      <w:r>
        <w:rPr>
          <w:rStyle w:val="StringTok"/>
        </w:rPr>
        <w:t xml:space="preserve"> </w:t>
      </w:r>
      <w:r>
        <w:rPr>
          <w:rStyle w:val="KeywordTok"/>
        </w:rPr>
        <w:t>c</w:t>
      </w:r>
      <w:r>
        <w:rPr>
          <w:rStyle w:val="NormalTok"/>
        </w:rPr>
        <w:t>(bad_seq,i)</w:t>
      </w:r>
      <w:r>
        <w:br/>
      </w:r>
      <w:r>
        <w:rPr>
          <w:rStyle w:val="NormalTok"/>
        </w:rPr>
        <w:t xml:space="preserve">        }</w:t>
      </w:r>
      <w:r>
        <w:br/>
      </w:r>
      <w:r>
        <w:rPr>
          <w:rStyle w:val="NormalTok"/>
        </w:rPr>
        <w:t xml:space="preserve">        </w:t>
      </w:r>
      <w:r>
        <w:br/>
      </w:r>
      <w:r>
        <w:rPr>
          <w:rStyle w:val="NormalTok"/>
        </w:rPr>
        <w:t xml:space="preserve">        ## Add factor columns to bad list</w:t>
      </w:r>
      <w:r>
        <w:br/>
      </w:r>
      <w:r>
        <w:rPr>
          <w:rStyle w:val="NormalTok"/>
        </w:rPr>
        <w:t xml:space="preserve">        else if (boole ==</w:t>
      </w:r>
      <w:r>
        <w:rPr>
          <w:rStyle w:val="StringTok"/>
        </w:rPr>
        <w:t xml:space="preserve"> </w:t>
      </w:r>
      <w:r>
        <w:rPr>
          <w:rStyle w:val="OtherTok"/>
        </w:rPr>
        <w:t>TRUE</w:t>
      </w:r>
      <w:r>
        <w:rPr>
          <w:rStyle w:val="NormalTok"/>
        </w:rPr>
        <w:t>) {</w:t>
      </w:r>
      <w:r>
        <w:br/>
      </w:r>
      <w:r>
        <w:rPr>
          <w:rStyle w:val="NormalTok"/>
        </w:rPr>
        <w:t xml:space="preserve">            </w:t>
      </w:r>
      <w:r>
        <w:rPr>
          <w:rStyle w:val="NormalTok"/>
        </w:rPr>
        <w:t xml:space="preserve">    bad_seq &lt;-</w:t>
      </w:r>
      <w:r>
        <w:rPr>
          <w:rStyle w:val="StringTok"/>
        </w:rPr>
        <w:t xml:space="preserve"> </w:t>
      </w:r>
      <w:r>
        <w:rPr>
          <w:rStyle w:val="KeywordTok"/>
        </w:rPr>
        <w:t>c</w:t>
      </w:r>
      <w:r>
        <w:rPr>
          <w:rStyle w:val="NormalTok"/>
        </w:rPr>
        <w:t>(bad_seq,i)</w:t>
      </w:r>
      <w:r>
        <w:br/>
      </w:r>
      <w:r>
        <w:rPr>
          <w:rStyle w:val="NormalTok"/>
        </w:rPr>
        <w:t xml:space="preserve">        }</w:t>
      </w:r>
      <w:r>
        <w:br/>
      </w:r>
      <w:r>
        <w:rPr>
          <w:rStyle w:val="NormalTok"/>
        </w:rPr>
        <w:t xml:space="preserve">        </w:t>
      </w:r>
      <w:r>
        <w:br/>
      </w:r>
      <w:r>
        <w:rPr>
          <w:rStyle w:val="NormalTok"/>
        </w:rPr>
        <w:t>}</w:t>
      </w:r>
      <w:r>
        <w:br/>
      </w:r>
      <w:r>
        <w:br/>
      </w:r>
      <w:r>
        <w:rPr>
          <w:rStyle w:val="NormalTok"/>
        </w:rPr>
        <w:t>## Remove "bad" columns</w:t>
      </w:r>
      <w:r>
        <w:br/>
      </w:r>
      <w:r>
        <w:rPr>
          <w:rStyle w:val="NormalTok"/>
        </w:rPr>
        <w:t>unique_bad_seq &lt;-</w:t>
      </w:r>
      <w:r>
        <w:rPr>
          <w:rStyle w:val="StringTok"/>
        </w:rPr>
        <w:t xml:space="preserve"> </w:t>
      </w:r>
      <w:r>
        <w:rPr>
          <w:rStyle w:val="KeywordTok"/>
        </w:rPr>
        <w:t>unique</w:t>
      </w:r>
      <w:r>
        <w:rPr>
          <w:rStyle w:val="NormalTok"/>
        </w:rPr>
        <w:t>(bad_seq)</w:t>
      </w:r>
      <w:r>
        <w:br/>
      </w:r>
      <w:r>
        <w:rPr>
          <w:rStyle w:val="NormalTok"/>
        </w:rPr>
        <w:t>real_train_data &lt;-</w:t>
      </w:r>
      <w:r>
        <w:rPr>
          <w:rStyle w:val="StringTok"/>
        </w:rPr>
        <w:t xml:space="preserve"> </w:t>
      </w:r>
      <w:r>
        <w:rPr>
          <w:rStyle w:val="NormalTok"/>
        </w:rPr>
        <w:t>train_data[,-unique_bad_seq]</w:t>
      </w:r>
      <w:r>
        <w:br/>
      </w:r>
      <w:r>
        <w:rPr>
          <w:rStyle w:val="NormalTok"/>
        </w:rPr>
        <w:t>real_predn_data &lt;-</w:t>
      </w:r>
      <w:r>
        <w:rPr>
          <w:rStyle w:val="StringTok"/>
        </w:rPr>
        <w:t xml:space="preserve"> </w:t>
      </w:r>
      <w:r>
        <w:rPr>
          <w:rStyle w:val="NormalTok"/>
        </w:rPr>
        <w:t>predn_data[,-unique_bad_seq]</w:t>
      </w:r>
    </w:p>
    <w:p w:rsidR="00804264" w:rsidRDefault="00D0457C">
      <w:pPr>
        <w:pStyle w:val="Heading2"/>
      </w:pPr>
      <w:bookmarkStart w:id="3" w:name="fitting-a-model"/>
      <w:r>
        <w:t>Fitting a Model</w:t>
      </w:r>
    </w:p>
    <w:p w:rsidR="00804264" w:rsidRDefault="00D0457C">
      <w:pPr>
        <w:pStyle w:val="Heading3"/>
      </w:pPr>
      <w:bookmarkStart w:id="4" w:name="creating-training-and-testing-sets"/>
      <w:bookmarkEnd w:id="3"/>
      <w:r>
        <w:t>Creating Training and Testing Sets</w:t>
      </w:r>
    </w:p>
    <w:bookmarkEnd w:id="4"/>
    <w:p w:rsidR="00804264" w:rsidRDefault="00D0457C">
      <w:r>
        <w:t>Because the prediction data does not have a "classe" column it is impossible to evaluate the out-of-sample-error. Thus, the training data from the "pml-training.csv" was divided into a "training" set and a "testing" set. The model was trained on the "train</w:t>
      </w:r>
      <w:r>
        <w:t>ing" set, and the out-</w:t>
      </w:r>
      <w:r>
        <w:lastRenderedPageBreak/>
        <w:t>of-sample error was estimated with this "testing" set. The fit from the satisfactory model was used to generate predictions from the prediction set.</w:t>
      </w:r>
    </w:p>
    <w:p w:rsidR="00804264" w:rsidRDefault="00D0457C">
      <w:pPr>
        <w:pStyle w:val="SourceCode"/>
      </w:pPr>
      <w:r>
        <w:rPr>
          <w:rStyle w:val="NormalTok"/>
        </w:rPr>
        <w:t>## Divide the training data into training and testing</w:t>
      </w:r>
      <w:r>
        <w:br/>
      </w:r>
      <w:r>
        <w:rPr>
          <w:rStyle w:val="NormalTok"/>
        </w:rPr>
        <w:t>inTrain &lt;-</w:t>
      </w:r>
      <w:r>
        <w:rPr>
          <w:rStyle w:val="StringTok"/>
        </w:rPr>
        <w:t xml:space="preserve"> </w:t>
      </w:r>
      <w:r>
        <w:rPr>
          <w:rStyle w:val="KeywordTok"/>
        </w:rPr>
        <w:t>createDataPartition</w:t>
      </w:r>
      <w:r>
        <w:rPr>
          <w:rStyle w:val="NormalTok"/>
        </w:rPr>
        <w:t>(</w:t>
      </w:r>
      <w:r>
        <w:rPr>
          <w:rStyle w:val="DataTypeTok"/>
        </w:rPr>
        <w:t>y=</w:t>
      </w:r>
      <w:r>
        <w:rPr>
          <w:rStyle w:val="NormalTok"/>
        </w:rPr>
        <w:t xml:space="preserve">real_train_data$classe, </w:t>
      </w:r>
      <w:r>
        <w:rPr>
          <w:rStyle w:val="DataTypeTok"/>
        </w:rPr>
        <w:t>p=</w:t>
      </w:r>
      <w:r>
        <w:rPr>
          <w:rStyle w:val="FloatTok"/>
        </w:rPr>
        <w:t>0.75</w:t>
      </w:r>
      <w:r>
        <w:rPr>
          <w:rStyle w:val="NormalTok"/>
        </w:rPr>
        <w:t xml:space="preserve">, </w:t>
      </w:r>
      <w:r>
        <w:rPr>
          <w:rStyle w:val="DataTypeTok"/>
        </w:rPr>
        <w:t>list=</w:t>
      </w:r>
      <w:r>
        <w:rPr>
          <w:rStyle w:val="OtherTok"/>
        </w:rPr>
        <w:t>FALSE</w:t>
      </w:r>
      <w:r>
        <w:rPr>
          <w:rStyle w:val="NormalTok"/>
        </w:rPr>
        <w:t>)</w:t>
      </w:r>
      <w:r>
        <w:br/>
      </w:r>
      <w:r>
        <w:rPr>
          <w:rStyle w:val="NormalTok"/>
        </w:rPr>
        <w:t>training &lt;-</w:t>
      </w:r>
      <w:r>
        <w:rPr>
          <w:rStyle w:val="StringTok"/>
        </w:rPr>
        <w:t xml:space="preserve"> </w:t>
      </w:r>
      <w:r>
        <w:rPr>
          <w:rStyle w:val="NormalTok"/>
        </w:rPr>
        <w:t>real_train_data[inTrain,]</w:t>
      </w:r>
      <w:r>
        <w:br/>
      </w:r>
      <w:r>
        <w:rPr>
          <w:rStyle w:val="NormalTok"/>
        </w:rPr>
        <w:t>testing &lt;-</w:t>
      </w:r>
      <w:r>
        <w:rPr>
          <w:rStyle w:val="StringTok"/>
        </w:rPr>
        <w:t xml:space="preserve"> </w:t>
      </w:r>
      <w:r>
        <w:rPr>
          <w:rStyle w:val="NormalTok"/>
        </w:rPr>
        <w:t>real_train_data[-inTrain,]</w:t>
      </w:r>
    </w:p>
    <w:p w:rsidR="00804264" w:rsidRDefault="00D0457C">
      <w:pPr>
        <w:pStyle w:val="Heading3"/>
      </w:pPr>
      <w:bookmarkStart w:id="5" w:name="preprocessing-and-fitting"/>
      <w:r>
        <w:t>Preprocessing and Fitting</w:t>
      </w:r>
    </w:p>
    <w:bookmarkEnd w:id="5"/>
    <w:p w:rsidR="00D0457C" w:rsidRDefault="00D0457C">
      <w:r>
        <w:t xml:space="preserve">Although many different options </w:t>
      </w:r>
      <w:proofErr w:type="gramStart"/>
      <w:r>
        <w:t>were explored</w:t>
      </w:r>
      <w:proofErr w:type="gramEnd"/>
      <w:r>
        <w:t>, the "random forest"</w:t>
      </w:r>
      <w:r>
        <w:t xml:space="preserve"> method was used because: </w:t>
      </w:r>
    </w:p>
    <w:p w:rsidR="00D0457C" w:rsidRDefault="00D0457C" w:rsidP="00D0457C">
      <w:pPr>
        <w:pStyle w:val="Compact"/>
        <w:numPr>
          <w:ilvl w:val="0"/>
          <w:numId w:val="6"/>
        </w:numPr>
      </w:pPr>
      <w:r>
        <w:t xml:space="preserve">It is useful in data with high noise[1] </w:t>
      </w:r>
    </w:p>
    <w:p w:rsidR="00804264" w:rsidRDefault="00D0457C" w:rsidP="00D0457C">
      <w:pPr>
        <w:pStyle w:val="Compact"/>
        <w:numPr>
          <w:ilvl w:val="0"/>
          <w:numId w:val="6"/>
        </w:numPr>
      </w:pPr>
      <w:r>
        <w:t>It had the highest accuracy of any other attempted method (qda</w:t>
      </w:r>
      <w:proofErr w:type="gramStart"/>
      <w:r>
        <w:t>,lda,RRF,gmp</w:t>
      </w:r>
      <w:proofErr w:type="gramEnd"/>
      <w:r>
        <w:t>, etc.)</w:t>
      </w:r>
    </w:p>
    <w:p w:rsidR="00804264" w:rsidRDefault="00D0457C">
      <w:r>
        <w:t xml:space="preserve">It is especially important to perform cross-validation in conjunction with a </w:t>
      </w:r>
      <w:r>
        <w:rPr>
          <w:i/>
        </w:rPr>
        <w:t>random forest</w:t>
      </w:r>
      <w:r>
        <w:t>. "Repeated cr</w:t>
      </w:r>
      <w:r>
        <w:t>oss-validation" was used five times, and repeated 5 times. The data was normalized via the "center, scale" pre-processing option in the train() function.</w:t>
      </w:r>
    </w:p>
    <w:p w:rsidR="00804264" w:rsidRDefault="00D0457C">
      <w:pPr>
        <w:pStyle w:val="SourceCode"/>
      </w:pPr>
      <w:r>
        <w:rPr>
          <w:rStyle w:val="NormalTok"/>
        </w:rPr>
        <w:t>## Control for the train function</w:t>
      </w:r>
      <w:r>
        <w:br/>
      </w:r>
      <w:r>
        <w:rPr>
          <w:rStyle w:val="NormalTok"/>
        </w:rPr>
        <w:t>fitControl &lt;-</w:t>
      </w:r>
      <w:r>
        <w:rPr>
          <w:rStyle w:val="StringTok"/>
        </w:rPr>
        <w:t xml:space="preserve"> </w:t>
      </w:r>
      <w:r>
        <w:rPr>
          <w:rStyle w:val="KeywordTok"/>
        </w:rPr>
        <w:t>trainControl</w:t>
      </w:r>
      <w:r>
        <w:rPr>
          <w:rStyle w:val="NormalTok"/>
        </w:rPr>
        <w:t>(</w:t>
      </w:r>
      <w:r>
        <w:rPr>
          <w:rStyle w:val="DataTypeTok"/>
        </w:rPr>
        <w:t>method=</w:t>
      </w:r>
      <w:r>
        <w:rPr>
          <w:rStyle w:val="StringTok"/>
        </w:rPr>
        <w:t>"repeatedcv"</w:t>
      </w:r>
      <w:r>
        <w:rPr>
          <w:rStyle w:val="NormalTok"/>
        </w:rPr>
        <w:t>,</w:t>
      </w:r>
      <w:r>
        <w:br/>
      </w:r>
      <w:r>
        <w:rPr>
          <w:rStyle w:val="NormalTok"/>
        </w:rPr>
        <w:t xml:space="preserve">                    </w:t>
      </w:r>
      <w:r>
        <w:rPr>
          <w:rStyle w:val="NormalTok"/>
        </w:rPr>
        <w:t xml:space="preserve">       </w:t>
      </w:r>
      <w:r>
        <w:rPr>
          <w:rStyle w:val="DataTypeTok"/>
        </w:rPr>
        <w:t>number =</w:t>
      </w:r>
      <w:r>
        <w:rPr>
          <w:rStyle w:val="NormalTok"/>
        </w:rPr>
        <w:t xml:space="preserve"> </w:t>
      </w:r>
      <w:r>
        <w:rPr>
          <w:rStyle w:val="DecValTok"/>
        </w:rPr>
        <w:t>5</w:t>
      </w:r>
      <w:r>
        <w:rPr>
          <w:rStyle w:val="NormalTok"/>
        </w:rPr>
        <w:t xml:space="preserve">, </w:t>
      </w:r>
      <w:r>
        <w:br/>
      </w:r>
      <w:r>
        <w:rPr>
          <w:rStyle w:val="NormalTok"/>
        </w:rPr>
        <w:t xml:space="preserve">                           </w:t>
      </w:r>
      <w:r>
        <w:rPr>
          <w:rStyle w:val="DataTypeTok"/>
        </w:rPr>
        <w:t>repeats =</w:t>
      </w:r>
      <w:r>
        <w:rPr>
          <w:rStyle w:val="NormalTok"/>
        </w:rPr>
        <w:t xml:space="preserve"> </w:t>
      </w:r>
      <w:r>
        <w:rPr>
          <w:rStyle w:val="DecValTok"/>
        </w:rPr>
        <w:t>5</w:t>
      </w:r>
      <w:r>
        <w:rPr>
          <w:rStyle w:val="NormalTok"/>
        </w:rPr>
        <w:t>)</w:t>
      </w:r>
      <w:r>
        <w:br/>
      </w:r>
      <w:r>
        <w:br/>
      </w:r>
      <w:r>
        <w:rPr>
          <w:rStyle w:val="NormalTok"/>
        </w:rPr>
        <w:t>## Produce a model fit</w:t>
      </w:r>
      <w:r>
        <w:br/>
      </w:r>
      <w:r>
        <w:rPr>
          <w:rStyle w:val="NormalTok"/>
        </w:rPr>
        <w:t>ptm &lt;-</w:t>
      </w:r>
      <w:r>
        <w:rPr>
          <w:rStyle w:val="StringTok"/>
        </w:rPr>
        <w:t xml:space="preserve"> </w:t>
      </w:r>
      <w:r>
        <w:rPr>
          <w:rStyle w:val="KeywordTok"/>
        </w:rPr>
        <w:t>proc.time</w:t>
      </w:r>
      <w:r>
        <w:rPr>
          <w:rStyle w:val="NormalTok"/>
        </w:rPr>
        <w:t>()</w:t>
      </w:r>
      <w:r>
        <w:br/>
      </w:r>
      <w:r>
        <w:rPr>
          <w:rStyle w:val="KeywordTok"/>
        </w:rPr>
        <w:t>set.seed</w:t>
      </w:r>
      <w:r>
        <w:rPr>
          <w:rStyle w:val="NormalTok"/>
        </w:rPr>
        <w:t>(</w:t>
      </w:r>
      <w:r>
        <w:rPr>
          <w:rStyle w:val="DecValTok"/>
        </w:rPr>
        <w:t>1</w:t>
      </w:r>
      <w:r>
        <w:rPr>
          <w:rStyle w:val="NormalTok"/>
        </w:rPr>
        <w:t>)</w:t>
      </w:r>
      <w:r>
        <w:br/>
      </w:r>
      <w:r>
        <w:rPr>
          <w:rStyle w:val="NormalTok"/>
        </w:rPr>
        <w:t>modelFit &lt;-</w:t>
      </w:r>
      <w:r>
        <w:rPr>
          <w:rStyle w:val="StringTok"/>
        </w:rPr>
        <w:t xml:space="preserve"> </w:t>
      </w:r>
      <w:r>
        <w:rPr>
          <w:rStyle w:val="KeywordTok"/>
        </w:rPr>
        <w:t>train</w:t>
      </w:r>
      <w:r>
        <w:rPr>
          <w:rStyle w:val="NormalTok"/>
        </w:rPr>
        <w:t xml:space="preserve">(training$classe ~., </w:t>
      </w:r>
      <w:r>
        <w:br/>
      </w:r>
      <w:r>
        <w:rPr>
          <w:rStyle w:val="NormalTok"/>
        </w:rPr>
        <w:t xml:space="preserve">                  </w:t>
      </w:r>
      <w:r>
        <w:rPr>
          <w:rStyle w:val="DataTypeTok"/>
        </w:rPr>
        <w:t>data=</w:t>
      </w:r>
      <w:r>
        <w:rPr>
          <w:rStyle w:val="NormalTok"/>
        </w:rPr>
        <w:t xml:space="preserve">training, </w:t>
      </w:r>
      <w:r>
        <w:br/>
      </w:r>
      <w:r>
        <w:rPr>
          <w:rStyle w:val="NormalTok"/>
        </w:rPr>
        <w:t xml:space="preserve">                  </w:t>
      </w:r>
      <w:r>
        <w:rPr>
          <w:rStyle w:val="DataTypeTok"/>
        </w:rPr>
        <w:t>method=</w:t>
      </w:r>
      <w:r>
        <w:rPr>
          <w:rStyle w:val="StringTok"/>
        </w:rPr>
        <w:t>"rf"</w:t>
      </w:r>
      <w:r>
        <w:rPr>
          <w:rStyle w:val="NormalTok"/>
        </w:rPr>
        <w:t>,</w:t>
      </w:r>
      <w:r>
        <w:br/>
      </w:r>
      <w:r>
        <w:rPr>
          <w:rStyle w:val="NormalTok"/>
        </w:rPr>
        <w:t xml:space="preserve">                  </w:t>
      </w:r>
      <w:r>
        <w:rPr>
          <w:rStyle w:val="DataTypeTok"/>
        </w:rPr>
        <w:t>preProcess =</w:t>
      </w:r>
      <w:r>
        <w:rPr>
          <w:rStyle w:val="NormalTok"/>
        </w:rPr>
        <w:t xml:space="preserve"> </w:t>
      </w:r>
      <w:r>
        <w:rPr>
          <w:rStyle w:val="KeywordTok"/>
        </w:rPr>
        <w:t>c</w:t>
      </w:r>
      <w:r>
        <w:rPr>
          <w:rStyle w:val="NormalTok"/>
        </w:rPr>
        <w:t>(</w:t>
      </w:r>
      <w:r>
        <w:rPr>
          <w:rStyle w:val="StringTok"/>
        </w:rPr>
        <w:t>"</w:t>
      </w:r>
      <w:r>
        <w:rPr>
          <w:rStyle w:val="StringTok"/>
        </w:rPr>
        <w:t>center"</w:t>
      </w:r>
      <w:r>
        <w:rPr>
          <w:rStyle w:val="NormalTok"/>
        </w:rPr>
        <w:t>,</w:t>
      </w:r>
      <w:r>
        <w:rPr>
          <w:rStyle w:val="StringTok"/>
        </w:rPr>
        <w:t>"scale"</w:t>
      </w:r>
      <w:r>
        <w:rPr>
          <w:rStyle w:val="NormalTok"/>
        </w:rPr>
        <w:t>),</w:t>
      </w:r>
      <w:r>
        <w:br/>
      </w:r>
      <w:r>
        <w:rPr>
          <w:rStyle w:val="NormalTok"/>
        </w:rPr>
        <w:t xml:space="preserve">                  </w:t>
      </w:r>
      <w:r>
        <w:rPr>
          <w:rStyle w:val="DataTypeTok"/>
        </w:rPr>
        <w:t>trControl=</w:t>
      </w:r>
      <w:r>
        <w:rPr>
          <w:rStyle w:val="NormalTok"/>
        </w:rPr>
        <w:t>fitControl)</w:t>
      </w:r>
      <w:r>
        <w:br/>
      </w:r>
      <w:r>
        <w:rPr>
          <w:rStyle w:val="KeywordTok"/>
        </w:rPr>
        <w:t>proc.time</w:t>
      </w:r>
      <w:r>
        <w:rPr>
          <w:rStyle w:val="NormalTok"/>
        </w:rPr>
        <w:t>() -</w:t>
      </w:r>
      <w:r>
        <w:rPr>
          <w:rStyle w:val="StringTok"/>
        </w:rPr>
        <w:t xml:space="preserve"> </w:t>
      </w:r>
      <w:r>
        <w:rPr>
          <w:rStyle w:val="NormalTok"/>
        </w:rPr>
        <w:t>ptm</w:t>
      </w:r>
    </w:p>
    <w:p w:rsidR="00804264" w:rsidRDefault="00D0457C">
      <w:pPr>
        <w:pStyle w:val="SourceCode"/>
      </w:pPr>
      <w:r>
        <w:rPr>
          <w:rStyle w:val="VerbatimChar"/>
        </w:rPr>
        <w:t xml:space="preserve">##    user  system elapsed </w:t>
      </w:r>
      <w:r>
        <w:br/>
      </w:r>
      <w:r>
        <w:rPr>
          <w:rStyle w:val="VerbatimChar"/>
        </w:rPr>
        <w:t>## 2695.95    8.03 2707.23</w:t>
      </w:r>
    </w:p>
    <w:p w:rsidR="00804264" w:rsidRDefault="00D0457C">
      <w:pPr>
        <w:pStyle w:val="Heading3"/>
      </w:pPr>
      <w:bookmarkStart w:id="6" w:name="out-of-sample-error-and-accuracy"/>
      <w:r>
        <w:t>Out-of-Sample-Error and Accuracy</w:t>
      </w:r>
    </w:p>
    <w:bookmarkEnd w:id="6"/>
    <w:p w:rsidR="00804264" w:rsidRDefault="00D0457C">
      <w:r>
        <w:t>To evaluate the out-of-sample-error, the "testing" set was used to generate predictions. The</w:t>
      </w:r>
      <w:r>
        <w:t xml:space="preserve"> final column, "classe," was removed from this operation. The predictions were then compared against activity classifcations in the "classe" column in the "testing" set to evaluate the specificity, sensitivity, and overall accuracy of the random forest met</w:t>
      </w:r>
      <w:r>
        <w:t>hod on the data. The output of the confusionMatrix() function shows low out-of-sample error. The sensitivity was high for all classes, as was the specificity.</w:t>
      </w:r>
    </w:p>
    <w:p w:rsidR="00804264" w:rsidRDefault="00D0457C">
      <w:pPr>
        <w:pStyle w:val="SourceCode"/>
      </w:pPr>
      <w:r>
        <w:rPr>
          <w:rStyle w:val="NormalTok"/>
        </w:rPr>
        <w:t>## Generate predictions from "testing data"</w:t>
      </w:r>
      <w:r>
        <w:br/>
      </w:r>
      <w:r>
        <w:rPr>
          <w:rStyle w:val="NormalTok"/>
        </w:rPr>
        <w:t>predictions &lt;-</w:t>
      </w:r>
      <w:r>
        <w:rPr>
          <w:rStyle w:val="StringTok"/>
        </w:rPr>
        <w:t xml:space="preserve"> </w:t>
      </w:r>
      <w:r>
        <w:rPr>
          <w:rStyle w:val="KeywordTok"/>
        </w:rPr>
        <w:t>predict</w:t>
      </w:r>
      <w:r>
        <w:rPr>
          <w:rStyle w:val="NormalTok"/>
        </w:rPr>
        <w:t>(modelFit,</w:t>
      </w:r>
      <w:r>
        <w:rPr>
          <w:rStyle w:val="DataTypeTok"/>
        </w:rPr>
        <w:t>newdata=</w:t>
      </w:r>
      <w:r>
        <w:rPr>
          <w:rStyle w:val="NormalTok"/>
        </w:rPr>
        <w:t>testing[,-</w:t>
      </w:r>
      <w:r>
        <w:rPr>
          <w:rStyle w:val="DecValTok"/>
        </w:rPr>
        <w:t>53</w:t>
      </w:r>
      <w:r>
        <w:rPr>
          <w:rStyle w:val="NormalTok"/>
        </w:rPr>
        <w:t>]</w:t>
      </w:r>
      <w:r>
        <w:rPr>
          <w:rStyle w:val="NormalTok"/>
        </w:rPr>
        <w:t>)</w:t>
      </w:r>
      <w:r>
        <w:br/>
      </w:r>
      <w:r>
        <w:br/>
      </w:r>
      <w:r>
        <w:rPr>
          <w:rStyle w:val="NormalTok"/>
        </w:rPr>
        <w:lastRenderedPageBreak/>
        <w:t>## Confustion Matrix</w:t>
      </w:r>
      <w:r>
        <w:br/>
      </w:r>
      <w:r>
        <w:rPr>
          <w:rStyle w:val="KeywordTok"/>
        </w:rPr>
        <w:t>confusionMatrix</w:t>
      </w:r>
      <w:r>
        <w:rPr>
          <w:rStyle w:val="NormalTok"/>
        </w:rPr>
        <w:t>(predictions,testing$classe)</w:t>
      </w:r>
    </w:p>
    <w:p w:rsidR="00804264" w:rsidRDefault="00D0457C">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    B    C    D    E</w:t>
      </w:r>
      <w:r>
        <w:br/>
      </w:r>
      <w:r>
        <w:rPr>
          <w:rStyle w:val="VerbatimChar"/>
        </w:rPr>
        <w:t>##          A 1394    4    0    0    0</w:t>
      </w:r>
      <w:r>
        <w:br/>
      </w:r>
      <w:r>
        <w:rPr>
          <w:rStyle w:val="VerbatimChar"/>
        </w:rPr>
        <w:t>##          B    1  943    7    0    0</w:t>
      </w:r>
      <w:r>
        <w:br/>
      </w:r>
      <w:r>
        <w:rPr>
          <w:rStyle w:val="VerbatimChar"/>
        </w:rPr>
        <w:t xml:space="preserve">##       </w:t>
      </w:r>
      <w:r>
        <w:rPr>
          <w:rStyle w:val="VerbatimChar"/>
        </w:rPr>
        <w:t xml:space="preserve">   C    0    2  846   11    0</w:t>
      </w:r>
      <w:r>
        <w:br/>
      </w:r>
      <w:r>
        <w:rPr>
          <w:rStyle w:val="VerbatimChar"/>
        </w:rPr>
        <w:t>##          D    0    0    2  793    2</w:t>
      </w:r>
      <w:r>
        <w:br/>
      </w:r>
      <w:r>
        <w:rPr>
          <w:rStyle w:val="VerbatimChar"/>
        </w:rPr>
        <w:t>##          E    0    0    0    0  899</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0.994         </w:t>
      </w:r>
      <w:r>
        <w:br/>
      </w:r>
      <w:r>
        <w:rPr>
          <w:rStyle w:val="VerbatimChar"/>
        </w:rPr>
        <w:t>##                  95% CI : (0.99</w:t>
      </w:r>
      <w:r>
        <w:rPr>
          <w:rStyle w:val="VerbatimChar"/>
        </w:rPr>
        <w:t>2, 0.996)</w:t>
      </w:r>
      <w:r>
        <w:br/>
      </w:r>
      <w:r>
        <w:rPr>
          <w:rStyle w:val="VerbatimChar"/>
        </w:rPr>
        <w:t xml:space="preserve">##     No Information Rate : 0.284         </w:t>
      </w:r>
      <w:r>
        <w:br/>
      </w:r>
      <w:r>
        <w:rPr>
          <w:rStyle w:val="VerbatimChar"/>
        </w:rPr>
        <w:t xml:space="preserve">##     P-Value [Acc &gt; NIR] : &lt;2e-16        </w:t>
      </w:r>
      <w:r>
        <w:br/>
      </w:r>
      <w:r>
        <w:rPr>
          <w:rStyle w:val="VerbatimChar"/>
        </w:rPr>
        <w:t xml:space="preserve">##                                         </w:t>
      </w:r>
      <w:r>
        <w:br/>
      </w:r>
      <w:r>
        <w:rPr>
          <w:rStyle w:val="VerbatimChar"/>
        </w:rPr>
        <w:t xml:space="preserve">##                   Kappa : 0.993         </w:t>
      </w:r>
      <w:r>
        <w:br/>
      </w:r>
      <w:r>
        <w:rPr>
          <w:rStyle w:val="VerbatimChar"/>
        </w:rPr>
        <w:t xml:space="preserve">##  Mcnemar's Test P-Value : NA            </w:t>
      </w:r>
      <w:r>
        <w:br/>
      </w:r>
      <w:r>
        <w:rPr>
          <w:rStyle w:val="VerbatimChar"/>
        </w:rPr>
        <w:t xml:space="preserve">## </w:t>
      </w:r>
      <w:r>
        <w:br/>
      </w:r>
      <w:r>
        <w:rPr>
          <w:rStyle w:val="VerbatimChar"/>
        </w:rPr>
        <w:t>## Statistics by Class</w:t>
      </w:r>
      <w:r>
        <w:rPr>
          <w:rStyle w:val="VerbatimChar"/>
        </w:rPr>
        <w:t>:</w:t>
      </w:r>
      <w:r>
        <w:br/>
      </w:r>
      <w:r>
        <w:rPr>
          <w:rStyle w:val="VerbatimChar"/>
        </w:rPr>
        <w:t xml:space="preserve">## </w:t>
      </w:r>
      <w:r>
        <w:br/>
      </w:r>
      <w:r>
        <w:rPr>
          <w:rStyle w:val="VerbatimChar"/>
        </w:rPr>
        <w:t>##                      Class: A Class: B Class: C Class: D Class: E</w:t>
      </w:r>
      <w:r>
        <w:br/>
      </w:r>
      <w:r>
        <w:rPr>
          <w:rStyle w:val="VerbatimChar"/>
        </w:rPr>
        <w:t>## Sensitivity             0.999    0.994    0.989    0.986    0.998</w:t>
      </w:r>
      <w:r>
        <w:br/>
      </w:r>
      <w:r>
        <w:rPr>
          <w:rStyle w:val="VerbatimChar"/>
        </w:rPr>
        <w:t>## Specificity             0.999    0.998    0.997    0.999    1.000</w:t>
      </w:r>
      <w:r>
        <w:br/>
      </w:r>
      <w:r>
        <w:rPr>
          <w:rStyle w:val="VerbatimChar"/>
        </w:rPr>
        <w:t xml:space="preserve">## Pos Pred Value          0.997    0.992  </w:t>
      </w:r>
      <w:r>
        <w:rPr>
          <w:rStyle w:val="VerbatimChar"/>
        </w:rPr>
        <w:t xml:space="preserve">  0.985    0.995    1.000</w:t>
      </w:r>
      <w:r>
        <w:br/>
      </w:r>
      <w:r>
        <w:rPr>
          <w:rStyle w:val="VerbatimChar"/>
        </w:rPr>
        <w:t>## Neg Pred Value          1.000    0.998    0.998    0.997    1.000</w:t>
      </w:r>
      <w:r>
        <w:br/>
      </w:r>
      <w:r>
        <w:rPr>
          <w:rStyle w:val="VerbatimChar"/>
        </w:rPr>
        <w:t>## Prevalence              0.284    0.194    0.174    0.164    0.184</w:t>
      </w:r>
      <w:r>
        <w:br/>
      </w:r>
      <w:r>
        <w:rPr>
          <w:rStyle w:val="VerbatimChar"/>
        </w:rPr>
        <w:t>## Detection Rate          0.284    0.192    0.173    0.162    0.183</w:t>
      </w:r>
      <w:r>
        <w:br/>
      </w:r>
      <w:r>
        <w:rPr>
          <w:rStyle w:val="VerbatimChar"/>
        </w:rPr>
        <w:t>## Detection Prevalence    0.285    0.194    0.175    0.163    0.183</w:t>
      </w:r>
      <w:r>
        <w:br/>
      </w:r>
      <w:r>
        <w:rPr>
          <w:rStyle w:val="VerbatimChar"/>
        </w:rPr>
        <w:t>## Balanced Accuracy       0.999    0.996    0.993    0.993    0.999</w:t>
      </w:r>
    </w:p>
    <w:p w:rsidR="00804264" w:rsidRDefault="00D0457C">
      <w:r>
        <w:t>As a visual example of how few incorrect classifications were made, consider a plot of true/false predictions using th</w:t>
      </w:r>
      <w:r>
        <w:t>e testing set.</w:t>
      </w:r>
    </w:p>
    <w:p w:rsidR="00804264" w:rsidRDefault="00D0457C">
      <w:pPr>
        <w:pStyle w:val="SourceCode"/>
      </w:pPr>
      <w:r>
        <w:rPr>
          <w:rStyle w:val="NormalTok"/>
        </w:rPr>
        <w:t>## This example was take from the lecture notes</w:t>
      </w:r>
      <w:r>
        <w:br/>
      </w:r>
      <w:r>
        <w:rPr>
          <w:rStyle w:val="NormalTok"/>
        </w:rPr>
        <w:t>testing$predRight &lt;-</w:t>
      </w:r>
      <w:r>
        <w:rPr>
          <w:rStyle w:val="StringTok"/>
        </w:rPr>
        <w:t xml:space="preserve"> </w:t>
      </w:r>
      <w:r>
        <w:rPr>
          <w:rStyle w:val="NormalTok"/>
        </w:rPr>
        <w:t>predictions==testing$classe</w:t>
      </w:r>
      <w:r>
        <w:br/>
      </w:r>
      <w:r>
        <w:br/>
      </w:r>
      <w:r>
        <w:rPr>
          <w:rStyle w:val="NormalTok"/>
        </w:rPr>
        <w:t>## Plot</w:t>
      </w:r>
      <w:r>
        <w:br/>
      </w:r>
      <w:r>
        <w:rPr>
          <w:rStyle w:val="KeywordTok"/>
        </w:rPr>
        <w:t>qplot</w:t>
      </w:r>
      <w:r>
        <w:rPr>
          <w:rStyle w:val="NormalTok"/>
        </w:rPr>
        <w:t xml:space="preserve">(classe, </w:t>
      </w:r>
      <w:r>
        <w:rPr>
          <w:rStyle w:val="DataTypeTok"/>
        </w:rPr>
        <w:t>color=</w:t>
      </w:r>
      <w:r>
        <w:rPr>
          <w:rStyle w:val="NormalTok"/>
        </w:rPr>
        <w:t>predRight,</w:t>
      </w:r>
      <w:r>
        <w:rPr>
          <w:rStyle w:val="DataTypeTok"/>
        </w:rPr>
        <w:t>data=</w:t>
      </w:r>
      <w:r>
        <w:rPr>
          <w:rStyle w:val="NormalTok"/>
        </w:rPr>
        <w:t>testing,</w:t>
      </w:r>
      <w:r>
        <w:rPr>
          <w:rStyle w:val="DataTypeTok"/>
        </w:rPr>
        <w:t>fill=</w:t>
      </w:r>
      <w:r>
        <w:rPr>
          <w:rStyle w:val="NormalTok"/>
        </w:rPr>
        <w:t>predRight,</w:t>
      </w:r>
      <w:r>
        <w:rPr>
          <w:rStyle w:val="DataTypeTok"/>
        </w:rPr>
        <w:t>main=</w:t>
      </w:r>
      <w:r>
        <w:rPr>
          <w:rStyle w:val="StringTok"/>
        </w:rPr>
        <w:t>"Predictions for Testing Data"</w:t>
      </w:r>
      <w:r>
        <w:rPr>
          <w:rStyle w:val="NormalTok"/>
        </w:rPr>
        <w:t>)+</w:t>
      </w:r>
      <w:r>
        <w:rPr>
          <w:rStyle w:val="KeywordTok"/>
        </w:rPr>
        <w:t>facet_grid</w:t>
      </w:r>
      <w:r>
        <w:rPr>
          <w:rStyle w:val="NormalTok"/>
        </w:rPr>
        <w:t>(.~predRight)</w:t>
      </w:r>
    </w:p>
    <w:p w:rsidR="00804264" w:rsidRDefault="00D0457C">
      <w:r>
        <w:rPr>
          <w:noProof/>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chine_Learning_files/figure-docx/unnamed-chunk-7.png"/>
                    <pic:cNvPicPr>
                      <a:picLocks noChangeAspect="1" noChangeArrowheads="1"/>
                    </pic:cNvPicPr>
                  </pic:nvPicPr>
                  <pic:blipFill>
                    <a:blip r:embed="rId5" cstate="print"/>
                    <a:stretch>
                      <a:fillRect/>
                    </a:stretch>
                  </pic:blipFill>
                  <pic:spPr bwMode="auto">
                    <a:xfrm>
                      <a:off x="0" y="0"/>
                      <a:ext cx="4610100" cy="3695700"/>
                    </a:xfrm>
                    <a:prstGeom prst="rect">
                      <a:avLst/>
                    </a:prstGeom>
                    <a:noFill/>
                    <a:ln w="9525">
                      <a:noFill/>
                      <a:headEnd/>
                      <a:tailEnd/>
                    </a:ln>
                  </pic:spPr>
                </pic:pic>
              </a:graphicData>
            </a:graphic>
          </wp:inline>
        </w:drawing>
      </w:r>
    </w:p>
    <w:p w:rsidR="00804264" w:rsidRDefault="00D0457C">
      <w:pPr>
        <w:pStyle w:val="Heading3"/>
      </w:pPr>
      <w:bookmarkStart w:id="7" w:name="predictions"/>
      <w:r>
        <w:t>Predictions</w:t>
      </w:r>
    </w:p>
    <w:bookmarkEnd w:id="7"/>
    <w:p w:rsidR="00804264" w:rsidRDefault="00D0457C">
      <w:r>
        <w:t>Th</w:t>
      </w:r>
      <w:r>
        <w:t xml:space="preserve">e model fit generated by the </w:t>
      </w:r>
      <w:r>
        <w:rPr>
          <w:i/>
        </w:rPr>
        <w:t>random forest</w:t>
      </w:r>
      <w:r>
        <w:t xml:space="preserve"> was used with the predict() funtion to generate grades of activity for 20 samples of new data. These predictions were graded as correct when submitted, that is, the error in making new predictions was essentially </w:t>
      </w:r>
      <w:r>
        <w:t>zero.</w:t>
      </w:r>
    </w:p>
    <w:p w:rsidR="00804264" w:rsidRDefault="00D0457C">
      <w:pPr>
        <w:pStyle w:val="SourceCode"/>
      </w:pPr>
      <w:r>
        <w:rPr>
          <w:rStyle w:val="NormalTok"/>
        </w:rPr>
        <w:t>## Generate predictions from "prediction" set</w:t>
      </w:r>
      <w:r>
        <w:br/>
      </w:r>
      <w:r>
        <w:rPr>
          <w:rStyle w:val="KeywordTok"/>
        </w:rPr>
        <w:t>predict</w:t>
      </w:r>
      <w:r>
        <w:rPr>
          <w:rStyle w:val="NormalTok"/>
        </w:rPr>
        <w:t>(modelFit,</w:t>
      </w:r>
      <w:r>
        <w:rPr>
          <w:rStyle w:val="DataTypeTok"/>
        </w:rPr>
        <w:t>newdata=</w:t>
      </w:r>
      <w:r>
        <w:rPr>
          <w:rStyle w:val="NormalTok"/>
        </w:rPr>
        <w:t>real_predn_data)</w:t>
      </w:r>
    </w:p>
    <w:p w:rsidR="00804264" w:rsidRDefault="00D0457C">
      <w:pPr>
        <w:pStyle w:val="SourceCode"/>
      </w:pPr>
      <w:r>
        <w:rPr>
          <w:rStyle w:val="VerbatimChar"/>
        </w:rPr>
        <w:t>##  [1] B A B A A E D B A A B C B A E E A B B B</w:t>
      </w:r>
      <w:r>
        <w:br/>
      </w:r>
      <w:r>
        <w:rPr>
          <w:rStyle w:val="VerbatimChar"/>
        </w:rPr>
        <w:t>## Levels: A B C D E</w:t>
      </w:r>
    </w:p>
    <w:p w:rsidR="00804264" w:rsidRDefault="00D0457C">
      <w:pPr>
        <w:pStyle w:val="Heading2"/>
      </w:pPr>
      <w:bookmarkStart w:id="8" w:name="conclusion"/>
      <w:r>
        <w:t>Conclusion</w:t>
      </w:r>
    </w:p>
    <w:bookmarkEnd w:id="8"/>
    <w:p w:rsidR="00804264" w:rsidRDefault="00D0457C">
      <w:r>
        <w:t>It was nearly possible to replicate the findings of the previous research using th</w:t>
      </w:r>
      <w:r>
        <w:t>e Caret library in R. The random forest method was higly accurate, but the run-time was quite long. Potentially, if I had focused on finding only highly relevant features then the run-time would have been shorter.</w:t>
      </w:r>
    </w:p>
    <w:p w:rsidR="00804264" w:rsidRDefault="00D0457C">
      <w:pPr>
        <w:pStyle w:val="Heading2"/>
      </w:pPr>
      <w:bookmarkStart w:id="9" w:name="references"/>
      <w:r>
        <w:t>References</w:t>
      </w:r>
    </w:p>
    <w:bookmarkEnd w:id="9"/>
    <w:p w:rsidR="00804264" w:rsidRDefault="00D0457C">
      <w:pPr>
        <w:pStyle w:val="Compact"/>
        <w:numPr>
          <w:ilvl w:val="0"/>
          <w:numId w:val="4"/>
        </w:numPr>
      </w:pPr>
      <w:r>
        <w:t>Velloso, E.; Bulling, A.; Gelle</w:t>
      </w:r>
      <w:r>
        <w:t>rsen, H.; Ugulino, W.; Fuks, H.: Qualitative Activity Recognition of Weight Lifting Exercises. Proceedings of 4th International Conference in Cooperation with SIGCHI (Augmented Human '13). Stuttgart, Germany: ACM SIGCHI, 2013</w:t>
      </w:r>
    </w:p>
    <w:sectPr w:rsidR="008042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EFF56BE"/>
    <w:multiLevelType w:val="multilevel"/>
    <w:tmpl w:val="E49E40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79AC67A"/>
    <w:multiLevelType w:val="multilevel"/>
    <w:tmpl w:val="9AAC4E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C663328"/>
    <w:multiLevelType w:val="hybridMultilevel"/>
    <w:tmpl w:val="8F7AE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5331FEB"/>
    <w:multiLevelType w:val="hybridMultilevel"/>
    <w:tmpl w:val="57AA7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340376"/>
    <w:multiLevelType w:val="multilevel"/>
    <w:tmpl w:val="644C4E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4"/>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compat/>
  <w:rsids>
    <w:rsidRoot w:val="00590D07"/>
    <w:rsid w:val="00011C8B"/>
    <w:rsid w:val="004E29B3"/>
    <w:rsid w:val="00590D07"/>
    <w:rsid w:val="00784D58"/>
    <w:rsid w:val="00804264"/>
    <w:rsid w:val="008D6863"/>
    <w:rsid w:val="00B86B75"/>
    <w:rsid w:val="00BC48D5"/>
    <w:rsid w:val="00C36279"/>
    <w:rsid w:val="00D0457C"/>
    <w:rsid w:val="00E315A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804264"/>
    <w:pPr>
      <w:spacing w:before="180" w:after="180"/>
    </w:pPr>
  </w:style>
  <w:style w:type="paragraph" w:styleId="Heading1">
    <w:name w:val="heading 1"/>
    <w:basedOn w:val="Normal"/>
    <w:next w:val="Normal"/>
    <w:uiPriority w:val="9"/>
    <w:qFormat/>
    <w:rsid w:val="00804264"/>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804264"/>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804264"/>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804264"/>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804264"/>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804264"/>
    <w:pPr>
      <w:spacing w:before="36" w:after="36"/>
    </w:pPr>
  </w:style>
  <w:style w:type="paragraph" w:styleId="Title">
    <w:name w:val="Title"/>
    <w:basedOn w:val="Normal"/>
    <w:next w:val="Normal"/>
    <w:qFormat/>
    <w:rsid w:val="00804264"/>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804264"/>
    <w:pPr>
      <w:keepNext/>
      <w:keepLines/>
      <w:jc w:val="center"/>
    </w:pPr>
  </w:style>
  <w:style w:type="paragraph" w:styleId="Date">
    <w:name w:val="Date"/>
    <w:next w:val="Normal"/>
    <w:qFormat/>
    <w:rsid w:val="00804264"/>
    <w:pPr>
      <w:keepNext/>
      <w:keepLines/>
      <w:jc w:val="center"/>
    </w:pPr>
  </w:style>
  <w:style w:type="paragraph" w:customStyle="1" w:styleId="BlockQuote">
    <w:name w:val="Block Quote"/>
    <w:basedOn w:val="Normal"/>
    <w:next w:val="Normal"/>
    <w:uiPriority w:val="9"/>
    <w:unhideWhenUsed/>
    <w:qFormat/>
    <w:rsid w:val="00804264"/>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804264"/>
  </w:style>
  <w:style w:type="paragraph" w:customStyle="1" w:styleId="DefinitionTerm">
    <w:name w:val="Definition Term"/>
    <w:basedOn w:val="Normal"/>
    <w:next w:val="Definition"/>
    <w:rsid w:val="00804264"/>
    <w:pPr>
      <w:keepNext/>
      <w:keepLines/>
      <w:spacing w:after="0"/>
    </w:pPr>
    <w:rPr>
      <w:b/>
    </w:rPr>
  </w:style>
  <w:style w:type="paragraph" w:customStyle="1" w:styleId="Definition">
    <w:name w:val="Definition"/>
    <w:basedOn w:val="Normal"/>
    <w:rsid w:val="00804264"/>
  </w:style>
  <w:style w:type="paragraph" w:styleId="BodyText">
    <w:name w:val="Body Text"/>
    <w:basedOn w:val="Normal"/>
    <w:link w:val="BodyTextChar"/>
    <w:rsid w:val="00804264"/>
    <w:pPr>
      <w:spacing w:after="120"/>
    </w:pPr>
  </w:style>
  <w:style w:type="paragraph" w:customStyle="1" w:styleId="TableCaption">
    <w:name w:val="Table Caption"/>
    <w:basedOn w:val="Normal"/>
    <w:link w:val="BodyTextChar"/>
    <w:rsid w:val="00804264"/>
    <w:pPr>
      <w:spacing w:before="0" w:after="120"/>
    </w:pPr>
    <w:rPr>
      <w:i/>
    </w:rPr>
  </w:style>
  <w:style w:type="paragraph" w:customStyle="1" w:styleId="ImageCaption">
    <w:name w:val="Image Caption"/>
    <w:basedOn w:val="Normal"/>
    <w:link w:val="BodyTextChar"/>
    <w:rsid w:val="00804264"/>
    <w:pPr>
      <w:spacing w:before="0" w:after="120"/>
    </w:pPr>
    <w:rPr>
      <w:i/>
    </w:rPr>
  </w:style>
  <w:style w:type="character" w:customStyle="1" w:styleId="BodyTextChar">
    <w:name w:val="Body Text Char"/>
    <w:basedOn w:val="DefaultParagraphFont"/>
    <w:link w:val="ImageCaption"/>
    <w:rsid w:val="00804264"/>
  </w:style>
  <w:style w:type="character" w:customStyle="1" w:styleId="VerbatimChar">
    <w:name w:val="Verbatim Char"/>
    <w:basedOn w:val="BodyTextChar"/>
    <w:link w:val="SourceCode"/>
    <w:rsid w:val="00804264"/>
    <w:rPr>
      <w:rFonts w:ascii="Consolas" w:hAnsi="Consolas"/>
      <w:sz w:val="22"/>
    </w:rPr>
  </w:style>
  <w:style w:type="character" w:customStyle="1" w:styleId="FootnoteRef">
    <w:name w:val="Footnote Ref"/>
    <w:basedOn w:val="BodyTextChar"/>
    <w:rsid w:val="00804264"/>
    <w:rPr>
      <w:vertAlign w:val="superscript"/>
    </w:rPr>
  </w:style>
  <w:style w:type="character" w:customStyle="1" w:styleId="Link">
    <w:name w:val="Link"/>
    <w:basedOn w:val="BodyTextChar"/>
    <w:rsid w:val="00804264"/>
    <w:rPr>
      <w:color w:val="4F81BD" w:themeColor="accent1"/>
    </w:rPr>
  </w:style>
  <w:style w:type="paragraph" w:customStyle="1" w:styleId="SourceCode">
    <w:name w:val="Source Code"/>
    <w:basedOn w:val="Normal"/>
    <w:link w:val="VerbatimChar"/>
    <w:rsid w:val="00804264"/>
    <w:pPr>
      <w:shd w:val="clear" w:color="auto" w:fill="F8F8F8"/>
      <w:wordWrap w:val="0"/>
    </w:pPr>
  </w:style>
  <w:style w:type="character" w:customStyle="1" w:styleId="KeywordTok">
    <w:name w:val="KeywordTok"/>
    <w:basedOn w:val="VerbatimChar"/>
    <w:rsid w:val="00804264"/>
    <w:rPr>
      <w:b/>
      <w:color w:val="204A87"/>
      <w:shd w:val="clear" w:color="auto" w:fill="F8F8F8"/>
    </w:rPr>
  </w:style>
  <w:style w:type="character" w:customStyle="1" w:styleId="DataTypeTok">
    <w:name w:val="DataTypeTok"/>
    <w:basedOn w:val="VerbatimChar"/>
    <w:rsid w:val="00804264"/>
    <w:rPr>
      <w:color w:val="204A87"/>
      <w:shd w:val="clear" w:color="auto" w:fill="F8F8F8"/>
    </w:rPr>
  </w:style>
  <w:style w:type="character" w:customStyle="1" w:styleId="DecValTok">
    <w:name w:val="DecValTok"/>
    <w:basedOn w:val="VerbatimChar"/>
    <w:rsid w:val="00804264"/>
    <w:rPr>
      <w:color w:val="0000CF"/>
      <w:shd w:val="clear" w:color="auto" w:fill="F8F8F8"/>
    </w:rPr>
  </w:style>
  <w:style w:type="character" w:customStyle="1" w:styleId="BaseNTok">
    <w:name w:val="BaseNTok"/>
    <w:basedOn w:val="VerbatimChar"/>
    <w:rsid w:val="00804264"/>
    <w:rPr>
      <w:color w:val="0000CF"/>
      <w:shd w:val="clear" w:color="auto" w:fill="F8F8F8"/>
    </w:rPr>
  </w:style>
  <w:style w:type="character" w:customStyle="1" w:styleId="FloatTok">
    <w:name w:val="FloatTok"/>
    <w:basedOn w:val="VerbatimChar"/>
    <w:rsid w:val="00804264"/>
    <w:rPr>
      <w:color w:val="0000CF"/>
      <w:shd w:val="clear" w:color="auto" w:fill="F8F8F8"/>
    </w:rPr>
  </w:style>
  <w:style w:type="character" w:customStyle="1" w:styleId="CharTok">
    <w:name w:val="CharTok"/>
    <w:basedOn w:val="VerbatimChar"/>
    <w:rsid w:val="00804264"/>
    <w:rPr>
      <w:color w:val="4E9A06"/>
      <w:shd w:val="clear" w:color="auto" w:fill="F8F8F8"/>
    </w:rPr>
  </w:style>
  <w:style w:type="character" w:customStyle="1" w:styleId="StringTok">
    <w:name w:val="StringTok"/>
    <w:basedOn w:val="VerbatimChar"/>
    <w:rsid w:val="00804264"/>
    <w:rPr>
      <w:color w:val="4E9A06"/>
      <w:shd w:val="clear" w:color="auto" w:fill="F8F8F8"/>
    </w:rPr>
  </w:style>
  <w:style w:type="character" w:customStyle="1" w:styleId="CommentTok">
    <w:name w:val="CommentTok"/>
    <w:basedOn w:val="VerbatimChar"/>
    <w:rsid w:val="00804264"/>
    <w:rPr>
      <w:i/>
      <w:color w:val="8F5902"/>
      <w:shd w:val="clear" w:color="auto" w:fill="F8F8F8"/>
    </w:rPr>
  </w:style>
  <w:style w:type="character" w:customStyle="1" w:styleId="OtherTok">
    <w:name w:val="OtherTok"/>
    <w:basedOn w:val="VerbatimChar"/>
    <w:rsid w:val="00804264"/>
    <w:rPr>
      <w:color w:val="8F5902"/>
      <w:shd w:val="clear" w:color="auto" w:fill="F8F8F8"/>
    </w:rPr>
  </w:style>
  <w:style w:type="character" w:customStyle="1" w:styleId="AlertTok">
    <w:name w:val="AlertTok"/>
    <w:basedOn w:val="VerbatimChar"/>
    <w:rsid w:val="00804264"/>
    <w:rPr>
      <w:color w:val="EF2929"/>
      <w:shd w:val="clear" w:color="auto" w:fill="F8F8F8"/>
    </w:rPr>
  </w:style>
  <w:style w:type="character" w:customStyle="1" w:styleId="FunctionTok">
    <w:name w:val="FunctionTok"/>
    <w:basedOn w:val="VerbatimChar"/>
    <w:rsid w:val="00804264"/>
    <w:rPr>
      <w:color w:val="000000"/>
      <w:shd w:val="clear" w:color="auto" w:fill="F8F8F8"/>
    </w:rPr>
  </w:style>
  <w:style w:type="character" w:customStyle="1" w:styleId="RegionMarkerTok">
    <w:name w:val="RegionMarkerTok"/>
    <w:basedOn w:val="VerbatimChar"/>
    <w:rsid w:val="00804264"/>
    <w:rPr>
      <w:shd w:val="clear" w:color="auto" w:fill="F8F8F8"/>
    </w:rPr>
  </w:style>
  <w:style w:type="character" w:customStyle="1" w:styleId="ErrorTok">
    <w:name w:val="ErrorTok"/>
    <w:basedOn w:val="VerbatimChar"/>
    <w:rsid w:val="00804264"/>
    <w:rPr>
      <w:b/>
      <w:shd w:val="clear" w:color="auto" w:fill="F8F8F8"/>
    </w:rPr>
  </w:style>
  <w:style w:type="character" w:customStyle="1" w:styleId="NormalTok">
    <w:name w:val="NormalTok"/>
    <w:basedOn w:val="VerbatimChar"/>
    <w:rsid w:val="00804264"/>
    <w:rPr>
      <w:shd w:val="clear" w:color="auto" w:fill="F8F8F8"/>
    </w:rPr>
  </w:style>
  <w:style w:type="paragraph" w:styleId="BalloonText">
    <w:name w:val="Balloon Text"/>
    <w:basedOn w:val="Normal"/>
    <w:link w:val="BalloonTextChar"/>
    <w:rsid w:val="00D0457C"/>
    <w:pPr>
      <w:spacing w:before="0" w:after="0"/>
    </w:pPr>
    <w:rPr>
      <w:rFonts w:ascii="Tahoma" w:hAnsi="Tahoma" w:cs="Tahoma"/>
      <w:sz w:val="16"/>
      <w:szCs w:val="16"/>
    </w:rPr>
  </w:style>
  <w:style w:type="character" w:customStyle="1" w:styleId="BalloonTextChar">
    <w:name w:val="Balloon Text Char"/>
    <w:basedOn w:val="DefaultParagraphFont"/>
    <w:link w:val="BalloonText"/>
    <w:rsid w:val="00D0457C"/>
    <w:rPr>
      <w:rFonts w:ascii="Tahoma" w:hAnsi="Tahoma" w:cs="Tahoma"/>
      <w:sz w:val="16"/>
      <w:szCs w:val="16"/>
    </w:rPr>
  </w:style>
  <w:style w:type="paragraph" w:styleId="ListParagraph">
    <w:name w:val="List Paragraph"/>
    <w:basedOn w:val="Normal"/>
    <w:rsid w:val="00D0457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1244</Words>
  <Characters>7091</Characters>
  <Application>Microsoft Office Word</Application>
  <DocSecurity>0</DocSecurity>
  <Lines>59</Lines>
  <Paragraphs>16</Paragraphs>
  <ScaleCrop>false</ScaleCrop>
  <Company/>
  <LinksUpToDate>false</LinksUpToDate>
  <CharactersWithSpaces>8319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Project</dc:title>
  <dc:creator>DJSherwood</dc:creator>
  <cp:lastModifiedBy>Daniel</cp:lastModifiedBy>
  <cp:revision>2</cp:revision>
  <dcterms:created xsi:type="dcterms:W3CDTF">2015-01-22T20:32:00Z</dcterms:created>
  <dcterms:modified xsi:type="dcterms:W3CDTF">2015-01-22T20:32:00Z</dcterms:modified>
</cp:coreProperties>
</file>