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C7C19" w14:textId="6B41FA61" w:rsidR="00F76F93" w:rsidRPr="00F76F93" w:rsidRDefault="00F76F93" w:rsidP="00F76F93">
      <w:pPr>
        <w:spacing w:before="80" w:line="360" w:lineRule="auto"/>
        <w:ind w:left="4111" w:right="-1"/>
        <w:jc w:val="right"/>
        <w:rPr>
          <w:sz w:val="24"/>
        </w:rPr>
      </w:pPr>
      <w:r>
        <w:rPr>
          <w:sz w:val="24"/>
        </w:rPr>
        <w:t>Приложение № 1</w:t>
      </w:r>
      <w:r>
        <w:rPr>
          <w:spacing w:val="-57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D566CA">
        <w:rPr>
          <w:sz w:val="24"/>
        </w:rPr>
        <w:t>Банк ПАО ВТБ</w:t>
      </w:r>
    </w:p>
    <w:p w14:paraId="066192DE" w14:textId="77777777" w:rsidR="00F76F93" w:rsidRDefault="00F76F93" w:rsidP="00F76F93">
      <w:pPr>
        <w:pStyle w:val="a3"/>
        <w:spacing w:before="9" w:line="360" w:lineRule="auto"/>
        <w:ind w:left="0" w:right="-1" w:firstLine="851"/>
        <w:jc w:val="left"/>
        <w:rPr>
          <w:sz w:val="31"/>
        </w:rPr>
      </w:pPr>
    </w:p>
    <w:p w14:paraId="684C0292" w14:textId="77777777" w:rsidR="00F76F93" w:rsidRDefault="00F76F93" w:rsidP="00F76F93">
      <w:pPr>
        <w:pStyle w:val="1"/>
        <w:spacing w:line="360" w:lineRule="auto"/>
        <w:ind w:left="0" w:right="-1" w:firstLine="851"/>
        <w:jc w:val="center"/>
      </w:pPr>
      <w:r>
        <w:t>ТЕРМИНЫ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ОПРЕДЕЛЕНИЯ</w:t>
      </w:r>
    </w:p>
    <w:p w14:paraId="470B9685" w14:textId="3D6EAC2B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 w:rsidR="00B55AFA">
        <w:t>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229A5358" w14:textId="00C57B13" w:rsidR="00F76F93" w:rsidRPr="00B55AFA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Аудит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безопасности </w:t>
      </w:r>
      <w:r w:rsidR="00B55AFA" w:rsidRPr="00B55AFA">
        <w:rPr>
          <w:b/>
        </w:rPr>
        <w:t xml:space="preserve">- </w:t>
      </w:r>
      <w:r w:rsidR="00D566CA">
        <w:t xml:space="preserve">систематический, </w:t>
      </w:r>
      <w:r w:rsidR="00D566CA">
        <w:t>независимый и документируемый</w:t>
      </w:r>
      <w:r w:rsidR="00D566CA">
        <w:t xml:space="preserve"> процесс получения свидетельств </w:t>
      </w:r>
      <w:r w:rsidR="00D566CA">
        <w:t>деятельности по обеспечени</w:t>
      </w:r>
      <w:r w:rsidR="00D566CA">
        <w:t xml:space="preserve">ю информационной безопасности и </w:t>
      </w:r>
      <w:r w:rsidR="00D566CA">
        <w:t>установлению степени выпо</w:t>
      </w:r>
      <w:r w:rsidR="00D566CA">
        <w:t xml:space="preserve">лнения критериев информационной </w:t>
      </w:r>
      <w:r w:rsidR="00D566CA">
        <w:t>безопасности, а также допус</w:t>
      </w:r>
      <w:r w:rsidR="00D566CA">
        <w:t xml:space="preserve">кающий возможность формирования </w:t>
      </w:r>
      <w:r w:rsidR="00D566CA">
        <w:t>профессионального аудиторского суждения о сост</w:t>
      </w:r>
      <w:r w:rsidR="00D566CA">
        <w:t xml:space="preserve">оянии информационной </w:t>
      </w:r>
      <w:r w:rsidR="00D566CA">
        <w:t>безопасности организации</w:t>
      </w:r>
      <w:r w:rsidR="00D566CA">
        <w:t xml:space="preserve"> </w:t>
      </w:r>
      <w:r w:rsidR="00D566CA">
        <w:t xml:space="preserve">(ГОСТ </w:t>
      </w:r>
      <w:proofErr w:type="gramStart"/>
      <w:r w:rsidR="00D566CA">
        <w:t>Р</w:t>
      </w:r>
      <w:proofErr w:type="gramEnd"/>
      <w:r w:rsidR="00D566CA">
        <w:t xml:space="preserve"> 53114-2008)</w:t>
      </w:r>
      <w:r w:rsidR="00B55AFA" w:rsidRPr="00B55AFA">
        <w:t>.</w:t>
      </w:r>
    </w:p>
    <w:p w14:paraId="157C2772" w14:textId="08FEE1D9" w:rsidR="00F76F93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>Аутентификация</w:t>
      </w:r>
      <w:r>
        <w:rPr>
          <w:b/>
          <w:spacing w:val="1"/>
          <w:sz w:val="28"/>
        </w:rPr>
        <w:t xml:space="preserve"> </w:t>
      </w:r>
      <w:r w:rsidR="00B55AFA" w:rsidRPr="00B55AFA">
        <w:rPr>
          <w:sz w:val="28"/>
          <w:szCs w:val="28"/>
        </w:rPr>
        <w:t>– проверка принадлежности субъекту доступа предъявленного им идентификатора; подтверждение подлинности</w:t>
      </w:r>
    </w:p>
    <w:p w14:paraId="5701F709" w14:textId="546F6FFF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>(данных)</w:t>
      </w:r>
      <w:r w:rsidR="00B55AFA">
        <w:rPr>
          <w:b/>
        </w:rPr>
        <w:t xml:space="preserve"> </w:t>
      </w:r>
      <w:r w:rsidR="00B55AFA">
        <w:t xml:space="preserve">– </w:t>
      </w:r>
      <w:r w:rsidR="00D566CA">
        <w:t>с</w:t>
      </w:r>
      <w:r w:rsidR="00D566CA">
        <w:t>остояние защищенности информации (данных), при котором обеспечены ее (их) конфиденциальность, доступность и целостность</w:t>
      </w:r>
      <w:r w:rsidR="00D566CA">
        <w:t xml:space="preserve"> </w:t>
      </w:r>
      <w:r w:rsidR="00D566CA">
        <w:t xml:space="preserve">(ГОСТ </w:t>
      </w:r>
      <w:proofErr w:type="gramStart"/>
      <w:r w:rsidR="00D566CA">
        <w:t>Р</w:t>
      </w:r>
      <w:proofErr w:type="gramEnd"/>
      <w:r w:rsidR="00D566CA">
        <w:t xml:space="preserve"> 53114-2008)</w:t>
      </w:r>
      <w:r w:rsidR="00B55AFA">
        <w:t>.</w:t>
      </w:r>
      <w:r w:rsidR="00D566CA">
        <w:t xml:space="preserve"> </w:t>
      </w:r>
    </w:p>
    <w:p w14:paraId="016EFE13" w14:textId="24E0E241" w:rsidR="00F76F93" w:rsidRDefault="00F76F93" w:rsidP="00D566CA">
      <w:pPr>
        <w:pStyle w:val="a3"/>
        <w:spacing w:line="360" w:lineRule="auto"/>
        <w:ind w:left="0" w:firstLine="70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технологии </w:t>
      </w:r>
      <w:r w:rsidR="00B55AFA">
        <w:rPr>
          <w:b/>
        </w:rPr>
        <w:t xml:space="preserve">- </w:t>
      </w:r>
      <w:r w:rsidR="00D566CA">
        <w:t>с</w:t>
      </w:r>
      <w:r w:rsidR="00D566CA">
        <w:t xml:space="preserve">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</w:t>
      </w:r>
      <w:proofErr w:type="gramStart"/>
      <w:r w:rsidR="00D566CA">
        <w:t>Р</w:t>
      </w:r>
      <w:proofErr w:type="gramEnd"/>
      <w:r w:rsidR="00D566CA">
        <w:t xml:space="preserve"> 53114-2008).</w:t>
      </w:r>
    </w:p>
    <w:p w14:paraId="1A15BE4D" w14:textId="5A43BA8A" w:rsidR="00F76F93" w:rsidRPr="00382649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 xml:space="preserve">Блокирование информации (данных) </w:t>
      </w:r>
      <w:r w:rsidR="00382649">
        <w:rPr>
          <w:b/>
          <w:sz w:val="28"/>
        </w:rPr>
        <w:t xml:space="preserve">- </w:t>
      </w:r>
      <w:r w:rsidR="00382649" w:rsidRPr="00382649">
        <w:rPr>
          <w:sz w:val="28"/>
        </w:rPr>
        <w:t>это процесс применения специальных мер и механизмов с целью ограничения доступа к определенной информации или данным. Этот процесс используется для обеспечения безопасности и конфиденциальности информации, а также для предотвращения несанкционированного доступа или использования данных.</w:t>
      </w:r>
    </w:p>
    <w:p w14:paraId="1E8E9CE7" w14:textId="2748753D" w:rsidR="00382649" w:rsidRPr="00D566CA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 w:rsidR="00382649">
        <w:rPr>
          <w:b/>
        </w:rPr>
        <w:t xml:space="preserve"> - </w:t>
      </w:r>
      <w:r w:rsidR="00382649" w:rsidRPr="00382649">
        <w:t>это программы, намеренно разработанные и внедряемые для нанесения ущерба компьютерам и компьютерным системам</w:t>
      </w:r>
      <w:proofErr w:type="gramStart"/>
      <w:r w:rsidR="00382649" w:rsidRPr="00382649">
        <w:t>.</w:t>
      </w:r>
      <w:proofErr w:type="gramEnd"/>
      <w:r w:rsidR="00D566CA">
        <w:t xml:space="preserve"> </w:t>
      </w:r>
      <w:r w:rsidR="00D566CA" w:rsidRPr="00D566CA">
        <w:t xml:space="preserve">( </w:t>
      </w:r>
      <w:proofErr w:type="gramStart"/>
      <w:r w:rsidR="00D566CA">
        <w:lastRenderedPageBreak/>
        <w:t>о</w:t>
      </w:r>
      <w:proofErr w:type="gramEnd"/>
      <w:r w:rsidR="00D566CA">
        <w:t xml:space="preserve">пределение взято с сайта </w:t>
      </w:r>
      <w:r w:rsidR="00D566CA" w:rsidRPr="00D566CA">
        <w:t>https://www.kaspersky.ru/resource-center/threats/types-of-malware)</w:t>
      </w:r>
    </w:p>
    <w:p w14:paraId="64BE6556" w14:textId="562B21F0" w:rsidR="00F76F93" w:rsidRPr="00382649" w:rsidRDefault="00F76F93" w:rsidP="00D566CA">
      <w:pPr>
        <w:pStyle w:val="a3"/>
        <w:spacing w:line="360" w:lineRule="auto"/>
        <w:ind w:left="0" w:right="-1" w:firstLine="709"/>
        <w:rPr>
          <w:b/>
        </w:rPr>
      </w:pPr>
      <w:r>
        <w:rPr>
          <w:b/>
        </w:rPr>
        <w:t>Доступ</w:t>
      </w:r>
      <w:r>
        <w:rPr>
          <w:b/>
          <w:spacing w:val="1"/>
        </w:rPr>
        <w:t xml:space="preserve"> </w:t>
      </w:r>
      <w:r>
        <w:rPr>
          <w:b/>
        </w:rPr>
        <w:t>к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(данным) </w:t>
      </w:r>
      <w:r w:rsidR="00382649">
        <w:rPr>
          <w:b/>
        </w:rPr>
        <w:t xml:space="preserve">- </w:t>
      </w:r>
      <w:r w:rsidR="00382649" w:rsidRPr="00382649">
        <w:t xml:space="preserve">это возможность получения, использования и просмотра информации, которая хранится </w:t>
      </w:r>
      <w:proofErr w:type="gramStart"/>
      <w:r w:rsidR="00382649" w:rsidRPr="00382649">
        <w:t>в</w:t>
      </w:r>
      <w:proofErr w:type="gramEnd"/>
      <w:r w:rsidR="00382649" w:rsidRPr="00382649">
        <w:t xml:space="preserve"> информационной системе, базе данных, документах или других источниках. Доступ к данным может быть ограничен или разрешен в зависимости от различных факторов, таких как уровень аутентификации и авторизации, политики безопасности, правила доступа и т. д.</w:t>
      </w:r>
    </w:p>
    <w:p w14:paraId="4FC1DB5D" w14:textId="76444F67" w:rsidR="00382649" w:rsidRPr="00382649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Защищаемая</w:t>
      </w:r>
      <w:r>
        <w:rPr>
          <w:b/>
          <w:spacing w:val="1"/>
        </w:rPr>
        <w:t xml:space="preserve"> </w:t>
      </w: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rPr>
          <w:b/>
        </w:rPr>
        <w:t>(защищаемые</w:t>
      </w:r>
      <w:r>
        <w:rPr>
          <w:b/>
          <w:spacing w:val="1"/>
        </w:rPr>
        <w:t xml:space="preserve"> </w:t>
      </w:r>
      <w:r w:rsidR="00382649">
        <w:rPr>
          <w:b/>
        </w:rPr>
        <w:t xml:space="preserve">данные) </w:t>
      </w:r>
      <w:r w:rsidR="00382649" w:rsidRPr="00382649">
        <w:t>- это категория информации, которая требует особой заботы, мер безопасности и контроля доступа из-за своей важности, конфиденциальности, ценности или рисков, связанных с её разглашением или утратой.</w:t>
      </w:r>
    </w:p>
    <w:p w14:paraId="4F5435F3" w14:textId="661A3E87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 xml:space="preserve">Идентификация </w:t>
      </w:r>
      <w:r w:rsidR="00B55AFA">
        <w:t>– присвоение субъектам доступа, объектам доступа идентификаторов (уникальных имен) и (или) сравнение предъявленного идентификатора с перечнем присвоенных идентификаторов</w:t>
      </w:r>
      <w:r w:rsidR="00D566CA" w:rsidRPr="00D566CA">
        <w:t xml:space="preserve"> </w:t>
      </w:r>
      <w:r w:rsidR="00D566CA">
        <w:t xml:space="preserve">(ГОСТ </w:t>
      </w:r>
      <w:proofErr w:type="gramStart"/>
      <w:r w:rsidR="00D566CA">
        <w:t>Р</w:t>
      </w:r>
      <w:proofErr w:type="gramEnd"/>
      <w:r w:rsidR="00D566CA">
        <w:t xml:space="preserve"> 53114-2008)</w:t>
      </w:r>
      <w:r w:rsidR="00B55AFA">
        <w:t>.</w:t>
      </w:r>
    </w:p>
    <w:p w14:paraId="6CA685B7" w14:textId="73012C37" w:rsidR="00F76F93" w:rsidRPr="00D566CA" w:rsidRDefault="00F76F93" w:rsidP="00D566CA">
      <w:pPr>
        <w:spacing w:line="360" w:lineRule="auto"/>
        <w:ind w:right="-1" w:firstLine="709"/>
        <w:jc w:val="both"/>
        <w:rPr>
          <w:sz w:val="28"/>
          <w:szCs w:val="28"/>
        </w:rPr>
      </w:pPr>
      <w:r w:rsidRPr="00D566CA">
        <w:rPr>
          <w:b/>
          <w:sz w:val="28"/>
          <w:szCs w:val="28"/>
        </w:rPr>
        <w:t>Идентификация</w:t>
      </w:r>
      <w:r w:rsidRPr="00D566CA">
        <w:rPr>
          <w:b/>
          <w:spacing w:val="122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 xml:space="preserve">риска </w:t>
      </w:r>
      <w:r w:rsidR="00382649" w:rsidRPr="00D566CA">
        <w:rPr>
          <w:b/>
          <w:sz w:val="28"/>
          <w:szCs w:val="28"/>
        </w:rPr>
        <w:t xml:space="preserve">- </w:t>
      </w:r>
      <w:r w:rsidR="00D566CA" w:rsidRPr="00D566CA">
        <w:rPr>
          <w:sz w:val="28"/>
          <w:szCs w:val="28"/>
        </w:rPr>
        <w:t>процесс обнаружения, распознавания и 12 описания рисков</w:t>
      </w:r>
      <w:r w:rsidR="00D566CA" w:rsidRPr="00D566CA">
        <w:rPr>
          <w:sz w:val="28"/>
          <w:szCs w:val="28"/>
        </w:rPr>
        <w:t xml:space="preserve"> </w:t>
      </w:r>
      <w:r w:rsidR="00D566CA" w:rsidRPr="00D566CA">
        <w:rPr>
          <w:sz w:val="28"/>
          <w:szCs w:val="28"/>
        </w:rPr>
        <w:t xml:space="preserve">(ГОСТ </w:t>
      </w:r>
      <w:proofErr w:type="gramStart"/>
      <w:r w:rsidR="00D566CA" w:rsidRPr="00D566CA">
        <w:rPr>
          <w:sz w:val="28"/>
          <w:szCs w:val="28"/>
        </w:rPr>
        <w:t>Р</w:t>
      </w:r>
      <w:proofErr w:type="gramEnd"/>
      <w:r w:rsidR="00D566CA" w:rsidRPr="00D566CA">
        <w:rPr>
          <w:sz w:val="28"/>
          <w:szCs w:val="28"/>
        </w:rPr>
        <w:t xml:space="preserve"> 53114-2008)</w:t>
      </w:r>
      <w:r w:rsidR="00382649" w:rsidRPr="00D566CA">
        <w:rPr>
          <w:sz w:val="28"/>
          <w:szCs w:val="28"/>
        </w:rPr>
        <w:t>.</w:t>
      </w:r>
    </w:p>
    <w:p w14:paraId="6748EBEE" w14:textId="2B75CDD8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безопасность </w:t>
      </w:r>
      <w:r w:rsidR="00B55AFA">
        <w:t xml:space="preserve">– </w:t>
      </w:r>
      <w:r w:rsidR="00D566CA">
        <w:t xml:space="preserve">защита конфиденциальности, целостности и доступности информации; кроме того, сюда могут быть отнесены и другие свойства, например аутентичность, подотчетность, </w:t>
      </w:r>
      <w:proofErr w:type="spellStart"/>
      <w:r w:rsidR="00D566CA">
        <w:t>неотказуемость</w:t>
      </w:r>
      <w:proofErr w:type="spellEnd"/>
      <w:r w:rsidR="00D566CA">
        <w:t xml:space="preserve"> и надежность</w:t>
      </w:r>
      <w:r w:rsidR="00D566CA" w:rsidRPr="00D566CA">
        <w:t xml:space="preserve"> (</w:t>
      </w:r>
      <w:r w:rsidR="00D566CA">
        <w:t xml:space="preserve">ГОСТ </w:t>
      </w:r>
      <w:proofErr w:type="gramStart"/>
      <w:r w:rsidR="00D566CA">
        <w:t>Р</w:t>
      </w:r>
      <w:proofErr w:type="gramEnd"/>
      <w:r w:rsidR="00D566CA">
        <w:t xml:space="preserve"> ИСО/МЭК 27002-2012</w:t>
      </w:r>
      <w:r w:rsidR="00D566CA" w:rsidRPr="00D566CA">
        <w:t>)</w:t>
      </w:r>
    </w:p>
    <w:p w14:paraId="1D0B67DD" w14:textId="1BB41082" w:rsidR="00F76F93" w:rsidRPr="00D566CA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инфраструктура </w:t>
      </w:r>
      <w:r w:rsidR="00382649">
        <w:rPr>
          <w:b/>
        </w:rPr>
        <w:t xml:space="preserve">- </w:t>
      </w:r>
      <w:r w:rsidR="00D566CA">
        <w:t>совокупность объектов информатизации, обеспечивающая доступ потребителе</w:t>
      </w:r>
      <w:r w:rsidR="00D566CA">
        <w:t>й к информационным ресурсам (</w:t>
      </w:r>
      <w:r w:rsidR="00D566CA">
        <w:t xml:space="preserve">ГОСТ </w:t>
      </w:r>
      <w:proofErr w:type="gramStart"/>
      <w:r w:rsidR="00D566CA">
        <w:t>Р</w:t>
      </w:r>
      <w:proofErr w:type="gramEnd"/>
      <w:r w:rsidR="00D566CA">
        <w:t xml:space="preserve"> 53114-2008).</w:t>
      </w:r>
    </w:p>
    <w:p w14:paraId="5D0431C8" w14:textId="63C0A94E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ресурсы </w:t>
      </w:r>
      <w:r w:rsidR="00382649">
        <w:rPr>
          <w:b/>
        </w:rPr>
        <w:t xml:space="preserve">- </w:t>
      </w:r>
      <w:r w:rsidR="00382649" w:rsidRPr="00382649">
        <w:t>совокупность всей информации, накопленной человечеством в процессе развития науки, культуры, образования и практической деятельности людей</w:t>
      </w:r>
    </w:p>
    <w:p w14:paraId="04F6B1EE" w14:textId="6EE398B1" w:rsidR="00F76F93" w:rsidRPr="00382649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 w:rsidR="00382649">
        <w:rPr>
          <w:b/>
        </w:rPr>
        <w:t xml:space="preserve">- </w:t>
      </w:r>
      <w:r w:rsidR="00382649" w:rsidRPr="00382649">
        <w:t xml:space="preserve">это комплексный набор компонентов, включающих в себя программное обеспечение, аппаратное оборудование, </w:t>
      </w:r>
      <w:r w:rsidR="00382649" w:rsidRPr="00382649">
        <w:lastRenderedPageBreak/>
        <w:t>данные, процедуры и людей, которые работают вместе для сбора, обработки, хранения, передачи и использования информации с целью поддержки операций и принятия решений в организации или в другом контексте.</w:t>
      </w:r>
    </w:p>
    <w:p w14:paraId="0714BD00" w14:textId="77B1EC16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 xml:space="preserve">Информационные технологии </w:t>
      </w:r>
      <w:r w:rsidR="00382649">
        <w:rPr>
          <w:b/>
        </w:rPr>
        <w:t xml:space="preserve">- </w:t>
      </w:r>
      <w:r w:rsidR="00382649" w:rsidRPr="00382649">
        <w:t>процессы, использующие совокупность средств и методов сбора, обработки, накопления и передачи данных для получения информации нового качества о состоянии объекта, процесса, явления, информационного продукта, а также распространения информации и способы осуществления таких процессов и методов.</w:t>
      </w:r>
    </w:p>
    <w:p w14:paraId="41A34BB1" w14:textId="3DCF48C4" w:rsidR="00F76F93" w:rsidRPr="00D566CA" w:rsidRDefault="00F76F93" w:rsidP="00D566CA">
      <w:pPr>
        <w:spacing w:line="360" w:lineRule="auto"/>
        <w:ind w:right="-1" w:firstLine="709"/>
        <w:jc w:val="both"/>
        <w:rPr>
          <w:sz w:val="28"/>
          <w:szCs w:val="28"/>
        </w:rPr>
      </w:pPr>
      <w:r w:rsidRPr="00D566CA">
        <w:rPr>
          <w:b/>
          <w:sz w:val="28"/>
          <w:szCs w:val="28"/>
        </w:rPr>
        <w:t>Инцидент</w:t>
      </w:r>
      <w:r w:rsidRPr="00D566CA">
        <w:rPr>
          <w:b/>
          <w:spacing w:val="42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>информационной</w:t>
      </w:r>
      <w:r w:rsidRPr="00D566CA">
        <w:rPr>
          <w:b/>
          <w:spacing w:val="105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>безопасности</w:t>
      </w:r>
      <w:r w:rsidRPr="00D566CA">
        <w:rPr>
          <w:b/>
          <w:spacing w:val="24"/>
          <w:sz w:val="28"/>
          <w:szCs w:val="28"/>
        </w:rPr>
        <w:t xml:space="preserve"> </w:t>
      </w:r>
      <w:r w:rsidR="00B55AFA" w:rsidRPr="00D566CA">
        <w:rPr>
          <w:sz w:val="28"/>
          <w:szCs w:val="28"/>
        </w:rPr>
        <w:t xml:space="preserve">– </w:t>
      </w:r>
      <w:r w:rsidR="00D566CA" w:rsidRPr="00D566CA">
        <w:rPr>
          <w:sz w:val="28"/>
          <w:szCs w:val="28"/>
        </w:rPr>
        <w:t xml:space="preserve">любое непредвиденное или нежелательное событие, которое может нарушить деятельность или </w:t>
      </w:r>
      <w:r w:rsidR="00D566CA">
        <w:rPr>
          <w:sz w:val="28"/>
          <w:szCs w:val="28"/>
        </w:rPr>
        <w:t>информационную безопасность (</w:t>
      </w:r>
      <w:r w:rsidR="00D566CA" w:rsidRPr="00D566CA">
        <w:rPr>
          <w:sz w:val="28"/>
          <w:szCs w:val="28"/>
        </w:rPr>
        <w:t xml:space="preserve">ГОСТ </w:t>
      </w:r>
      <w:proofErr w:type="gramStart"/>
      <w:r w:rsidR="00D566CA" w:rsidRPr="00D566CA">
        <w:rPr>
          <w:sz w:val="28"/>
          <w:szCs w:val="28"/>
        </w:rPr>
        <w:t>Р</w:t>
      </w:r>
      <w:proofErr w:type="gramEnd"/>
      <w:r w:rsidR="00D566CA" w:rsidRPr="00D566CA">
        <w:rPr>
          <w:sz w:val="28"/>
          <w:szCs w:val="28"/>
        </w:rPr>
        <w:t xml:space="preserve"> 53114-2008).</w:t>
      </w:r>
    </w:p>
    <w:p w14:paraId="2AEE2580" w14:textId="5E9A5936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Источник</w:t>
      </w:r>
      <w:r>
        <w:rPr>
          <w:b/>
          <w:spacing w:val="1"/>
        </w:rPr>
        <w:t xml:space="preserve"> </w:t>
      </w:r>
      <w:r>
        <w:rPr>
          <w:b/>
        </w:rPr>
        <w:t>угрозы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безопасности </w:t>
      </w:r>
      <w:r w:rsidR="00382649">
        <w:rPr>
          <w:b/>
        </w:rPr>
        <w:t xml:space="preserve">- </w:t>
      </w:r>
      <w:r w:rsidR="00382649" w:rsidRPr="00382649">
        <w:t>это фактор, организация, или событие, которые могут создавать риски и угрозы для безопасности информации, систем или ресурсов.</w:t>
      </w:r>
    </w:p>
    <w:p w14:paraId="4A772501" w14:textId="57F94486" w:rsidR="00F76F93" w:rsidRPr="00B55AFA" w:rsidRDefault="00F76F93" w:rsidP="00D566CA">
      <w:pPr>
        <w:tabs>
          <w:tab w:val="left" w:pos="4294"/>
          <w:tab w:val="left" w:pos="6650"/>
          <w:tab w:val="left" w:pos="8500"/>
        </w:tabs>
        <w:spacing w:line="360" w:lineRule="auto"/>
        <w:ind w:right="-1" w:firstLine="709"/>
        <w:jc w:val="both"/>
        <w:rPr>
          <w:sz w:val="28"/>
          <w:szCs w:val="28"/>
        </w:rPr>
      </w:pPr>
      <w:r w:rsidRPr="00B55AFA">
        <w:rPr>
          <w:b/>
          <w:sz w:val="28"/>
          <w:szCs w:val="28"/>
        </w:rPr>
        <w:t>Конфиденциальная</w:t>
      </w:r>
      <w:r w:rsidR="00CE0480" w:rsidRPr="00B55AFA">
        <w:rPr>
          <w:b/>
          <w:sz w:val="28"/>
          <w:szCs w:val="28"/>
        </w:rPr>
        <w:t xml:space="preserve"> </w:t>
      </w:r>
      <w:r w:rsidRPr="00B55AFA">
        <w:rPr>
          <w:b/>
          <w:sz w:val="28"/>
          <w:szCs w:val="28"/>
        </w:rPr>
        <w:t xml:space="preserve">информация </w:t>
      </w:r>
      <w:r w:rsidR="00B55AFA" w:rsidRPr="00B55AFA">
        <w:rPr>
          <w:b/>
          <w:sz w:val="28"/>
          <w:szCs w:val="28"/>
        </w:rPr>
        <w:t xml:space="preserve">- </w:t>
      </w:r>
      <w:r w:rsidR="00B55AFA" w:rsidRPr="00B55AFA">
        <w:rPr>
          <w:sz w:val="28"/>
          <w:szCs w:val="28"/>
        </w:rPr>
        <w:t>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652F0F1F" w14:textId="287F29F3" w:rsidR="00F76F93" w:rsidRPr="00D566CA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Управление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 w:rsidR="00382649">
        <w:rPr>
          <w:b/>
          <w:spacing w:val="1"/>
        </w:rPr>
        <w:t xml:space="preserve">- </w:t>
      </w:r>
      <w:r w:rsidR="00382649" w:rsidRPr="00382649">
        <w:rPr>
          <w:spacing w:val="1"/>
        </w:rPr>
        <w:t>это набор политик, инструментов и процедур, используемых для защиты корпоративной информации и данных от угроз и атак.</w:t>
      </w:r>
      <w:r w:rsidR="00D566CA" w:rsidRPr="00D566CA">
        <w:t xml:space="preserve"> (</w:t>
      </w:r>
      <w:r w:rsidR="00D566CA">
        <w:t xml:space="preserve">ГОСТ </w:t>
      </w:r>
      <w:proofErr w:type="gramStart"/>
      <w:r w:rsidR="00D566CA">
        <w:t>Р</w:t>
      </w:r>
      <w:proofErr w:type="gramEnd"/>
      <w:r w:rsidR="00D566CA">
        <w:t xml:space="preserve"> 53114-2008</w:t>
      </w:r>
      <w:r w:rsidR="00D566CA" w:rsidRPr="00D566CA">
        <w:t>)</w:t>
      </w:r>
    </w:p>
    <w:p w14:paraId="63441335" w14:textId="0F32225F" w:rsidR="00D566CA" w:rsidRPr="00D566CA" w:rsidRDefault="00F76F93" w:rsidP="00D566CA">
      <w:pPr>
        <w:spacing w:line="360" w:lineRule="auto"/>
        <w:ind w:right="-1" w:firstLine="709"/>
        <w:jc w:val="both"/>
        <w:rPr>
          <w:sz w:val="28"/>
          <w:szCs w:val="28"/>
        </w:rPr>
      </w:pPr>
      <w:r w:rsidRPr="00D566CA">
        <w:rPr>
          <w:b/>
          <w:sz w:val="28"/>
          <w:szCs w:val="28"/>
        </w:rPr>
        <w:t>Управление</w:t>
      </w:r>
      <w:r w:rsidRPr="00D566CA">
        <w:rPr>
          <w:b/>
          <w:spacing w:val="30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>рисками</w:t>
      </w:r>
      <w:r w:rsidRPr="00D566CA">
        <w:rPr>
          <w:b/>
          <w:spacing w:val="100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>ИБ</w:t>
      </w:r>
      <w:r w:rsidRPr="00D566CA">
        <w:rPr>
          <w:b/>
          <w:spacing w:val="95"/>
          <w:sz w:val="28"/>
          <w:szCs w:val="28"/>
        </w:rPr>
        <w:t xml:space="preserve"> </w:t>
      </w:r>
      <w:r w:rsidR="00CB1CB8" w:rsidRPr="00D566CA">
        <w:rPr>
          <w:b/>
          <w:spacing w:val="95"/>
          <w:sz w:val="28"/>
          <w:szCs w:val="28"/>
        </w:rPr>
        <w:t>-</w:t>
      </w:r>
      <w:r w:rsidR="00CB1CB8" w:rsidRPr="00D566C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CB1CB8" w:rsidRPr="00D566CA">
        <w:rPr>
          <w:sz w:val="28"/>
          <w:szCs w:val="28"/>
          <w:shd w:val="clear" w:color="auto" w:fill="FFFFFF"/>
        </w:rPr>
        <w:t xml:space="preserve">представляет собой непрерывный процесс, обеспечивающий </w:t>
      </w:r>
      <w:r w:rsidR="00D566CA">
        <w:rPr>
          <w:sz w:val="28"/>
          <w:szCs w:val="28"/>
          <w:shd w:val="clear" w:color="auto" w:fill="FFFFFF"/>
        </w:rPr>
        <w:t>выявление, оценку и минимизацию</w:t>
      </w:r>
      <w:r w:rsidR="00D566CA" w:rsidRPr="00D566CA">
        <w:rPr>
          <w:sz w:val="28"/>
          <w:szCs w:val="28"/>
          <w:shd w:val="clear" w:color="auto" w:fill="FFFFFF"/>
        </w:rPr>
        <w:t xml:space="preserve"> </w:t>
      </w:r>
      <w:r w:rsidR="00CB1CB8" w:rsidRPr="00D566CA">
        <w:rPr>
          <w:bCs/>
          <w:sz w:val="28"/>
          <w:szCs w:val="28"/>
          <w:shd w:val="clear" w:color="auto" w:fill="FFFFFF"/>
        </w:rPr>
        <w:t>рисков</w:t>
      </w:r>
      <w:r w:rsidR="00D566CA" w:rsidRPr="00D566CA">
        <w:rPr>
          <w:sz w:val="28"/>
          <w:szCs w:val="28"/>
          <w:shd w:val="clear" w:color="auto" w:fill="FFFFFF"/>
        </w:rPr>
        <w:t xml:space="preserve"> </w:t>
      </w:r>
      <w:r w:rsidR="00D566CA">
        <w:rPr>
          <w:sz w:val="28"/>
          <w:szCs w:val="28"/>
          <w:shd w:val="clear" w:color="auto" w:fill="FFFFFF"/>
        </w:rPr>
        <w:t>от реализации угроз</w:t>
      </w:r>
      <w:r w:rsidR="00D566CA" w:rsidRPr="00D566CA">
        <w:rPr>
          <w:sz w:val="28"/>
          <w:szCs w:val="28"/>
          <w:shd w:val="clear" w:color="auto" w:fill="FFFFFF"/>
        </w:rPr>
        <w:t xml:space="preserve"> </w:t>
      </w:r>
      <w:r w:rsidR="00CB1CB8" w:rsidRPr="00D566CA">
        <w:rPr>
          <w:bCs/>
          <w:sz w:val="28"/>
          <w:szCs w:val="28"/>
          <w:shd w:val="clear" w:color="auto" w:fill="FFFFFF"/>
        </w:rPr>
        <w:t>информационной</w:t>
      </w:r>
      <w:r w:rsidR="00D566CA" w:rsidRPr="00D566CA">
        <w:rPr>
          <w:sz w:val="28"/>
          <w:szCs w:val="28"/>
          <w:shd w:val="clear" w:color="auto" w:fill="FFFFFF"/>
        </w:rPr>
        <w:t xml:space="preserve"> </w:t>
      </w:r>
      <w:r w:rsidR="00CB1CB8" w:rsidRPr="00D566CA">
        <w:rPr>
          <w:bCs/>
          <w:sz w:val="28"/>
          <w:szCs w:val="28"/>
          <w:shd w:val="clear" w:color="auto" w:fill="FFFFFF"/>
        </w:rPr>
        <w:t>безопасности</w:t>
      </w:r>
      <w:r w:rsidR="00CB1CB8" w:rsidRPr="00D566CA">
        <w:rPr>
          <w:sz w:val="28"/>
          <w:szCs w:val="28"/>
          <w:shd w:val="clear" w:color="auto" w:fill="FFFFFF"/>
        </w:rPr>
        <w:t>, направленных на активы организации</w:t>
      </w:r>
      <w:r w:rsidR="00CB1CB8" w:rsidRPr="00D566CA">
        <w:rPr>
          <w:spacing w:val="95"/>
          <w:sz w:val="28"/>
          <w:szCs w:val="28"/>
        </w:rPr>
        <w:t>.</w:t>
      </w:r>
      <w:r w:rsidR="00D566CA" w:rsidRPr="00D566CA">
        <w:rPr>
          <w:sz w:val="28"/>
          <w:szCs w:val="28"/>
        </w:rPr>
        <w:t xml:space="preserve"> </w:t>
      </w:r>
      <w:r w:rsidR="00D566CA" w:rsidRPr="00D566CA">
        <w:rPr>
          <w:sz w:val="28"/>
          <w:szCs w:val="28"/>
        </w:rPr>
        <w:t xml:space="preserve">(ГОСТ </w:t>
      </w:r>
      <w:proofErr w:type="gramStart"/>
      <w:r w:rsidR="00D566CA" w:rsidRPr="00D566CA">
        <w:rPr>
          <w:sz w:val="28"/>
          <w:szCs w:val="28"/>
        </w:rPr>
        <w:t>Р</w:t>
      </w:r>
      <w:proofErr w:type="gramEnd"/>
      <w:r w:rsidR="00D566CA" w:rsidRPr="00D566CA">
        <w:rPr>
          <w:sz w:val="28"/>
          <w:szCs w:val="28"/>
        </w:rPr>
        <w:t xml:space="preserve"> 53114-2008)</w:t>
      </w:r>
      <w:r w:rsidR="00D566CA" w:rsidRPr="00D566CA">
        <w:rPr>
          <w:sz w:val="28"/>
          <w:szCs w:val="28"/>
        </w:rPr>
        <w:t>.</w:t>
      </w:r>
    </w:p>
    <w:p w14:paraId="3464887A" w14:textId="77777777" w:rsidR="00D566CA" w:rsidRDefault="00F76F93" w:rsidP="00D566CA">
      <w:pPr>
        <w:spacing w:line="360" w:lineRule="auto"/>
        <w:ind w:right="-1" w:firstLine="709"/>
        <w:jc w:val="both"/>
        <w:rPr>
          <w:sz w:val="28"/>
          <w:szCs w:val="28"/>
        </w:rPr>
      </w:pPr>
      <w:r w:rsidRPr="00D566CA">
        <w:rPr>
          <w:b/>
          <w:sz w:val="28"/>
          <w:szCs w:val="28"/>
        </w:rPr>
        <w:t>Меры</w:t>
      </w:r>
      <w:r w:rsidRPr="00D566CA">
        <w:rPr>
          <w:b/>
          <w:spacing w:val="1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>обеспечения</w:t>
      </w:r>
      <w:r w:rsidRPr="00D566CA">
        <w:rPr>
          <w:b/>
          <w:spacing w:val="1"/>
          <w:sz w:val="28"/>
          <w:szCs w:val="28"/>
        </w:rPr>
        <w:t xml:space="preserve"> </w:t>
      </w:r>
      <w:r w:rsidRPr="00D566CA">
        <w:rPr>
          <w:b/>
          <w:sz w:val="28"/>
          <w:szCs w:val="28"/>
        </w:rPr>
        <w:t xml:space="preserve">ИБ </w:t>
      </w:r>
      <w:r w:rsidR="00CB1CB8" w:rsidRPr="00D566CA">
        <w:rPr>
          <w:b/>
          <w:sz w:val="28"/>
          <w:szCs w:val="28"/>
        </w:rPr>
        <w:t xml:space="preserve">- </w:t>
      </w:r>
      <w:r w:rsidR="00CB1CB8" w:rsidRPr="00D566CA">
        <w:rPr>
          <w:sz w:val="28"/>
          <w:szCs w:val="28"/>
        </w:rPr>
        <w:t>это набор действий, политик, процедур, технологий и практик, применяемых для защиты информации и информационных систем от угроз, рисков и потенциальных нарушений безопасности.</w:t>
      </w:r>
    </w:p>
    <w:p w14:paraId="1EFB0FAF" w14:textId="0FD48BE3" w:rsidR="00F76F93" w:rsidRPr="00D566CA" w:rsidRDefault="00F76F93" w:rsidP="00D566CA">
      <w:pPr>
        <w:spacing w:line="360" w:lineRule="auto"/>
        <w:ind w:right="-1" w:firstLine="709"/>
        <w:jc w:val="both"/>
        <w:rPr>
          <w:sz w:val="28"/>
          <w:szCs w:val="28"/>
        </w:rPr>
      </w:pPr>
      <w:r w:rsidRPr="00D566CA">
        <w:rPr>
          <w:b/>
          <w:sz w:val="28"/>
        </w:rPr>
        <w:t>Мониторинг</w:t>
      </w:r>
      <w:r w:rsidRPr="00D566CA">
        <w:rPr>
          <w:b/>
          <w:spacing w:val="1"/>
          <w:sz w:val="28"/>
        </w:rPr>
        <w:t xml:space="preserve"> </w:t>
      </w:r>
      <w:r w:rsidRPr="00D566CA">
        <w:rPr>
          <w:b/>
          <w:sz w:val="28"/>
        </w:rPr>
        <w:t xml:space="preserve">ИБ </w:t>
      </w:r>
      <w:r w:rsidR="00CB1CB8" w:rsidRPr="00D566CA">
        <w:rPr>
          <w:b/>
          <w:sz w:val="28"/>
        </w:rPr>
        <w:t xml:space="preserve">- </w:t>
      </w:r>
      <w:r w:rsidR="00D566CA" w:rsidRPr="00D566CA">
        <w:rPr>
          <w:sz w:val="28"/>
        </w:rPr>
        <w:t>Непрерывное наблюдение за состоянием и</w:t>
      </w:r>
      <w:r w:rsidR="00D566CA" w:rsidRPr="00D566CA">
        <w:rPr>
          <w:sz w:val="28"/>
        </w:rPr>
        <w:t xml:space="preserve"> </w:t>
      </w:r>
      <w:r w:rsidR="00D566CA" w:rsidRPr="00D566CA">
        <w:rPr>
          <w:sz w:val="28"/>
        </w:rPr>
        <w:t xml:space="preserve">поведением </w:t>
      </w:r>
      <w:r w:rsidR="00D566CA" w:rsidRPr="00D566CA">
        <w:rPr>
          <w:sz w:val="28"/>
        </w:rPr>
        <w:lastRenderedPageBreak/>
        <w:t>объектов ИБ с целью их контроля,</w:t>
      </w:r>
      <w:r w:rsidR="00D566CA" w:rsidRPr="00D566CA">
        <w:rPr>
          <w:sz w:val="28"/>
        </w:rPr>
        <w:t xml:space="preserve"> оценки и прогноза в рамках </w:t>
      </w:r>
      <w:r w:rsidR="00D566CA" w:rsidRPr="00D566CA">
        <w:rPr>
          <w:sz w:val="28"/>
        </w:rPr>
        <w:t>управления ИБ.</w:t>
      </w:r>
      <w:r w:rsidR="00D566CA" w:rsidRPr="00D566CA">
        <w:rPr>
          <w:sz w:val="28"/>
        </w:rPr>
        <w:cr/>
      </w:r>
      <w:r w:rsidRPr="00D566CA">
        <w:rPr>
          <w:b/>
          <w:sz w:val="28"/>
        </w:rPr>
        <w:t>Нарушитель</w:t>
      </w:r>
      <w:r w:rsidRPr="00D566CA">
        <w:rPr>
          <w:b/>
          <w:spacing w:val="1"/>
          <w:sz w:val="28"/>
        </w:rPr>
        <w:t xml:space="preserve"> </w:t>
      </w:r>
      <w:r w:rsidRPr="00D566CA">
        <w:rPr>
          <w:b/>
          <w:sz w:val="28"/>
        </w:rPr>
        <w:t xml:space="preserve">ИБ </w:t>
      </w:r>
      <w:r w:rsidR="00CB1CB8" w:rsidRPr="00D566CA">
        <w:rPr>
          <w:b/>
          <w:sz w:val="28"/>
        </w:rPr>
        <w:t xml:space="preserve">- </w:t>
      </w:r>
      <w:r w:rsidR="00CB1CB8" w:rsidRPr="00D566CA">
        <w:rPr>
          <w:sz w:val="28"/>
        </w:rPr>
        <w:t>физическое лицо (субъект), случайно или преднамеренно совершившее действия, следствием которых является нарушение безопасности информации при ее обработке техническими средствами в информационных системах.</w:t>
      </w:r>
    </w:p>
    <w:p w14:paraId="20957721" w14:textId="573D71EE" w:rsidR="00F76F93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>Несанкционированный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(несанкционированные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действия) </w:t>
      </w:r>
      <w:r w:rsidR="00CB1CB8">
        <w:rPr>
          <w:b/>
          <w:sz w:val="28"/>
        </w:rPr>
        <w:t xml:space="preserve">- </w:t>
      </w:r>
      <w:r w:rsidR="00CB1CB8" w:rsidRPr="00CB1CB8">
        <w:rPr>
          <w:sz w:val="28"/>
        </w:rPr>
        <w:t>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функциональному предназначению и техническим характеристикам.</w:t>
      </w:r>
    </w:p>
    <w:p w14:paraId="6D859CCC" w14:textId="77777777" w:rsidR="00D566CA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 xml:space="preserve">Носитель информации (данных) </w:t>
      </w:r>
      <w:r w:rsidR="00CB1CB8">
        <w:rPr>
          <w:b/>
        </w:rPr>
        <w:t xml:space="preserve">- </w:t>
      </w:r>
      <w:r w:rsidR="00D566CA">
        <w:t>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4A70F668" w14:textId="6588CB5A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Обеспечение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 w:rsidR="003E5A3F">
        <w:rPr>
          <w:b/>
          <w:spacing w:val="1"/>
        </w:rPr>
        <w:t xml:space="preserve">- </w:t>
      </w:r>
      <w:r w:rsidR="00D566CA">
        <w:t xml:space="preserve">деятельность, направленная на устранение (нейтрализацию, парирование) внутренних и внешних угроз информационной безопасности или на минимизацию ущерба от возможной реализации таких угроз (ГОСТ </w:t>
      </w:r>
      <w:proofErr w:type="gramStart"/>
      <w:r w:rsidR="00D566CA">
        <w:t>Р</w:t>
      </w:r>
      <w:proofErr w:type="gramEnd"/>
      <w:r w:rsidR="00D566CA">
        <w:t xml:space="preserve"> 53114-2008).</w:t>
      </w:r>
    </w:p>
    <w:p w14:paraId="6AA9C24E" w14:textId="2B9C114D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 w:rsidR="003E5A3F">
        <w:rPr>
          <w:b/>
        </w:rPr>
        <w:t xml:space="preserve">- </w:t>
      </w:r>
      <w:r w:rsidR="003E5A3F" w:rsidRPr="003E5A3F">
        <w:t>это процесс преобразования входных данных в полезную информацию путем выполнения различных операций и действий с этими данными.</w:t>
      </w:r>
    </w:p>
    <w:p w14:paraId="09311DDE" w14:textId="01603DFB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информации </w:t>
      </w:r>
      <w:r w:rsidR="003E5A3F">
        <w:rPr>
          <w:b/>
        </w:rPr>
        <w:t xml:space="preserve">- </w:t>
      </w:r>
      <w:r w:rsidR="003E5A3F" w:rsidRPr="003E5A3F">
        <w:t>это конкретный ресурс, элемент или аспект, который подлежит защите в контексте информационной безопасности.</w:t>
      </w:r>
    </w:p>
    <w:p w14:paraId="6A1D5F57" w14:textId="0C16D851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информатизации </w:t>
      </w:r>
      <w:r w:rsidR="003E5A3F">
        <w:rPr>
          <w:b/>
        </w:rPr>
        <w:t xml:space="preserve">- </w:t>
      </w:r>
      <w:r w:rsidR="003E5A3F" w:rsidRPr="003E5A3F">
        <w:t xml:space="preserve">средства электронной вычислительной техники вместе с программным обеспечением, в том числе системы управления различного уровня и назначения, информационные системы и сети, автономные стационарные и персональные электронные вычислительные машины, используемые в соответствии с заданной информационной технологией, системы управления информационными, производственными и (или) </w:t>
      </w:r>
      <w:r w:rsidR="003E5A3F" w:rsidRPr="003E5A3F">
        <w:lastRenderedPageBreak/>
        <w:t>технологическими процессами.</w:t>
      </w:r>
    </w:p>
    <w:p w14:paraId="03DF6D44" w14:textId="2ADF1D0D" w:rsidR="00F76F93" w:rsidRPr="00D566CA" w:rsidRDefault="00F76F93" w:rsidP="00D566CA">
      <w:pPr>
        <w:pStyle w:val="a3"/>
        <w:spacing w:line="360" w:lineRule="auto"/>
        <w:ind w:right="-1" w:firstLine="709"/>
      </w:pPr>
      <w:r>
        <w:rPr>
          <w:b/>
        </w:rPr>
        <w:t>Оценка</w:t>
      </w:r>
      <w:r>
        <w:rPr>
          <w:b/>
          <w:spacing w:val="1"/>
        </w:rPr>
        <w:t xml:space="preserve"> </w:t>
      </w:r>
      <w:r>
        <w:rPr>
          <w:b/>
        </w:rPr>
        <w:t xml:space="preserve">риска </w:t>
      </w:r>
      <w:r w:rsidR="003E5A3F">
        <w:rPr>
          <w:b/>
        </w:rPr>
        <w:t xml:space="preserve">- </w:t>
      </w:r>
      <w:r w:rsidR="00D566CA">
        <w:t>процесс, объединя</w:t>
      </w:r>
      <w:r w:rsidR="00D566CA">
        <w:t xml:space="preserve">ющий идентификацию риска, </w:t>
      </w:r>
      <w:r w:rsidR="00D566CA">
        <w:t xml:space="preserve">анализ риска и их количественную оценку (ГОСТ </w:t>
      </w:r>
      <w:proofErr w:type="gramStart"/>
      <w:r w:rsidR="00D566CA">
        <w:t>Р</w:t>
      </w:r>
      <w:proofErr w:type="gramEnd"/>
      <w:r w:rsidR="00D566CA">
        <w:t xml:space="preserve"> 53114-2008).</w:t>
      </w:r>
    </w:p>
    <w:p w14:paraId="054BC5FB" w14:textId="2729A863" w:rsidR="00B55AFA" w:rsidRDefault="00B55AFA" w:rsidP="00D566CA">
      <w:pPr>
        <w:pStyle w:val="a3"/>
        <w:spacing w:line="360" w:lineRule="auto"/>
        <w:ind w:left="0" w:right="-1" w:firstLine="709"/>
      </w:pPr>
      <w:r>
        <w:rPr>
          <w:b/>
        </w:rPr>
        <w:t xml:space="preserve">Обработка риска - </w:t>
      </w:r>
      <w:r>
        <w:t>процесс выбора и реализации мер по модификации (снижению) риска.</w:t>
      </w:r>
    </w:p>
    <w:p w14:paraId="5EB744B0" w14:textId="77777777" w:rsidR="00D566CA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 xml:space="preserve">Политика </w:t>
      </w:r>
      <w:r w:rsidR="00B55AFA">
        <w:t xml:space="preserve">– </w:t>
      </w:r>
      <w:r w:rsidR="00D566CA">
        <w:t xml:space="preserve">общее намерение и направление, официально выраженное руководством (ГОСТ </w:t>
      </w:r>
      <w:proofErr w:type="gramStart"/>
      <w:r w:rsidR="00D566CA">
        <w:t>Р</w:t>
      </w:r>
      <w:proofErr w:type="gramEnd"/>
      <w:r w:rsidR="00D566CA">
        <w:t xml:space="preserve"> ИСО/МЭК 27002-2012).</w:t>
      </w:r>
    </w:p>
    <w:p w14:paraId="65A9CE47" w14:textId="463B1F24" w:rsidR="00F76F93" w:rsidRPr="00B55AFA" w:rsidRDefault="00F76F93" w:rsidP="00D566CA">
      <w:pPr>
        <w:pStyle w:val="a3"/>
        <w:spacing w:line="360" w:lineRule="auto"/>
        <w:ind w:right="-1" w:firstLine="70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безопасностью</w:t>
      </w:r>
      <w:r>
        <w:rPr>
          <w:b/>
          <w:spacing w:val="71"/>
        </w:rPr>
        <w:t xml:space="preserve"> </w:t>
      </w:r>
      <w:r>
        <w:rPr>
          <w:b/>
        </w:rPr>
        <w:t xml:space="preserve">(СУИБ) </w:t>
      </w:r>
      <w:r w:rsidR="00B55AFA">
        <w:rPr>
          <w:b/>
        </w:rPr>
        <w:t xml:space="preserve">- </w:t>
      </w:r>
      <w:r w:rsidR="00D566CA">
        <w:t>часть общей системы управления</w:t>
      </w:r>
      <w:r w:rsidR="00D566CA" w:rsidRPr="00D566CA">
        <w:t xml:space="preserve">, </w:t>
      </w:r>
      <w:r w:rsidR="00D566CA">
        <w:t xml:space="preserve">основанная на использовании </w:t>
      </w:r>
      <w:r w:rsidR="00D566CA">
        <w:t>методов оценки рисков для разработк</w:t>
      </w:r>
      <w:r w:rsidR="00D566CA">
        <w:t xml:space="preserve">и, внедрения, функционирования, </w:t>
      </w:r>
      <w:r w:rsidR="00D566CA">
        <w:t>мониторинга, анализа, подде</w:t>
      </w:r>
      <w:r w:rsidR="00D566CA">
        <w:t xml:space="preserve">ржки и улучшения информационной </w:t>
      </w:r>
      <w:r w:rsidR="00D566CA">
        <w:t xml:space="preserve">безопасности (по ГОСТ </w:t>
      </w:r>
      <w:proofErr w:type="gramStart"/>
      <w:r w:rsidR="00D566CA">
        <w:t>Р</w:t>
      </w:r>
      <w:proofErr w:type="gramEnd"/>
      <w:r w:rsidR="00D566CA">
        <w:t xml:space="preserve"> 53114-2008).</w:t>
      </w:r>
    </w:p>
    <w:p w14:paraId="3E5B5E59" w14:textId="5AFDB392" w:rsidR="00F76F93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информационной безопасности </w:t>
      </w:r>
      <w:r w:rsidR="003E5A3F">
        <w:rPr>
          <w:b/>
          <w:sz w:val="28"/>
        </w:rPr>
        <w:t xml:space="preserve">- </w:t>
      </w:r>
      <w:r w:rsidR="003E5A3F" w:rsidRPr="003E5A3F">
        <w:rPr>
          <w:sz w:val="28"/>
        </w:rPr>
        <w:t>совокупность органов, методов (способов), сил и средств обеспечения информационной безопасности.</w:t>
      </w:r>
    </w:p>
    <w:p w14:paraId="617AF76F" w14:textId="70ACDCD4" w:rsidR="00F76F93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>Пользователь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системы </w:t>
      </w:r>
      <w:r w:rsidR="003E5A3F">
        <w:rPr>
          <w:b/>
          <w:sz w:val="28"/>
        </w:rPr>
        <w:t xml:space="preserve">- </w:t>
      </w:r>
      <w:r w:rsidR="003E5A3F" w:rsidRPr="003E5A3F">
        <w:rPr>
          <w:sz w:val="28"/>
        </w:rPr>
        <w:t>это человек, который взаимодействует с информационной системой (ИС) или использует её для выполнения определённых задач, получения информации или достижения своих целей.</w:t>
      </w:r>
    </w:p>
    <w:p w14:paraId="45733AC3" w14:textId="0EEC2DD7" w:rsidR="00F76F93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>Правила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разграничения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доступа </w:t>
      </w:r>
      <w:r w:rsidR="007F7E97">
        <w:rPr>
          <w:b/>
          <w:sz w:val="28"/>
        </w:rPr>
        <w:t xml:space="preserve">- </w:t>
      </w:r>
      <w:r w:rsidR="007F7E97" w:rsidRPr="007F7E97">
        <w:rPr>
          <w:sz w:val="28"/>
        </w:rPr>
        <w:t>совокупность правил, регламентирующих права доступа субъектов доступа к объектам доступа.</w:t>
      </w:r>
    </w:p>
    <w:p w14:paraId="4273293A" w14:textId="07F4C67D" w:rsidR="00F76F93" w:rsidRDefault="00F76F93" w:rsidP="00D566CA">
      <w:pPr>
        <w:spacing w:line="360" w:lineRule="auto"/>
        <w:ind w:right="-1" w:firstLine="709"/>
        <w:jc w:val="both"/>
        <w:rPr>
          <w:sz w:val="28"/>
        </w:rPr>
      </w:pPr>
      <w:r>
        <w:rPr>
          <w:b/>
          <w:sz w:val="28"/>
        </w:rPr>
        <w:t xml:space="preserve">Ресурс информационной системы </w:t>
      </w:r>
      <w:r w:rsidR="007F7E97">
        <w:rPr>
          <w:b/>
          <w:sz w:val="28"/>
        </w:rPr>
        <w:t xml:space="preserve"> - </w:t>
      </w:r>
      <w:r w:rsidR="007F7E97" w:rsidRPr="007F7E97">
        <w:rPr>
          <w:sz w:val="28"/>
        </w:rPr>
        <w:t>это любой элемент, компонент или средство, используемое для функционирования и поддержания информационной системы (ИС).</w:t>
      </w:r>
    </w:p>
    <w:p w14:paraId="57017F91" w14:textId="45189838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Риск</w:t>
      </w:r>
      <w:r>
        <w:rPr>
          <w:b/>
          <w:spacing w:val="8"/>
        </w:rPr>
        <w:t xml:space="preserve"> </w:t>
      </w:r>
      <w:r w:rsidR="00B55AFA">
        <w:rPr>
          <w:b/>
          <w:spacing w:val="8"/>
        </w:rPr>
        <w:t>-</w:t>
      </w:r>
      <w:r w:rsidR="00382649">
        <w:t xml:space="preserve"> </w:t>
      </w:r>
      <w:r w:rsidR="00B55AFA">
        <w:t>сочетание вероятности события и его последствий.</w:t>
      </w:r>
      <w:r w:rsidR="00D566CA" w:rsidRPr="00D566CA">
        <w:t xml:space="preserve"> </w:t>
      </w:r>
      <w:r w:rsidR="00D566CA">
        <w:t>(ГОСТ Р ИСО/МЭК 27002-2012)</w:t>
      </w:r>
      <w:bookmarkStart w:id="0" w:name="_GoBack"/>
      <w:bookmarkEnd w:id="0"/>
    </w:p>
    <w:p w14:paraId="48E7E2F7" w14:textId="060BAF8B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техники </w:t>
      </w:r>
      <w:r w:rsidR="007F7E97">
        <w:rPr>
          <w:b/>
        </w:rPr>
        <w:t xml:space="preserve">- </w:t>
      </w:r>
      <w:r w:rsidR="007F7E97" w:rsidRPr="007F7E97">
        <w:t>это оборудование и устройства, используемые для выполнения вычислений и обработки данных.</w:t>
      </w:r>
    </w:p>
    <w:p w14:paraId="02FAEDAF" w14:textId="45C89858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Субъект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 w:rsidR="007F7E97">
        <w:rPr>
          <w:b/>
        </w:rPr>
        <w:t xml:space="preserve">- </w:t>
      </w:r>
      <w:r w:rsidR="007F7E97" w:rsidRPr="007F7E97">
        <w:t xml:space="preserve">пользователь, процесс, выполняющие операции (действия) над объектами доступа и действия которых регламентируются </w:t>
      </w:r>
      <w:r w:rsidR="007F7E97" w:rsidRPr="007F7E97">
        <w:lastRenderedPageBreak/>
        <w:t>правилами разграничения доступа.</w:t>
      </w:r>
    </w:p>
    <w:p w14:paraId="6F7CFEC8" w14:textId="1F14CF7A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 w:rsidR="007F7E97">
        <w:rPr>
          <w:b/>
        </w:rPr>
        <w:t xml:space="preserve">- </w:t>
      </w:r>
      <w:r w:rsidR="007F7E97" w:rsidRPr="007F7E97">
        <w:t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в соответствии с требованиями о защите информации.</w:t>
      </w:r>
    </w:p>
    <w:p w14:paraId="287ADDB1" w14:textId="1811F95D" w:rsidR="00F76F93" w:rsidRDefault="00F76F93" w:rsidP="00D566CA">
      <w:pPr>
        <w:pStyle w:val="a3"/>
        <w:spacing w:line="360" w:lineRule="auto"/>
        <w:ind w:left="0" w:right="-1" w:firstLine="709"/>
      </w:pPr>
      <w:r>
        <w:rPr>
          <w:b/>
        </w:rPr>
        <w:t xml:space="preserve">Угрозы безопасности информации (данных) </w:t>
      </w:r>
      <w:r w:rsidR="007F7E97">
        <w:rPr>
          <w:b/>
        </w:rPr>
        <w:t xml:space="preserve">- </w:t>
      </w:r>
      <w:r w:rsidR="007F7E97" w:rsidRPr="007F7E97">
        <w:t>это потенциальные события, действия, ситуации или условия, которые могут вызвать ущерб, нарушение конфиденциальности, целостности или доступности информации или данных.</w:t>
      </w:r>
    </w:p>
    <w:p w14:paraId="0C97967C" w14:textId="3616D87A" w:rsidR="00F76F93" w:rsidRDefault="00F76F93" w:rsidP="00D566CA">
      <w:pPr>
        <w:pStyle w:val="a3"/>
        <w:spacing w:line="360" w:lineRule="auto"/>
        <w:ind w:left="0" w:right="-1" w:firstLine="709"/>
        <w:rPr>
          <w:b/>
        </w:rPr>
      </w:pPr>
      <w:r>
        <w:rPr>
          <w:b/>
        </w:rPr>
        <w:t xml:space="preserve">Уязвимость </w:t>
      </w:r>
      <w:r w:rsidR="007F7E97">
        <w:rPr>
          <w:b/>
        </w:rPr>
        <w:t xml:space="preserve">- </w:t>
      </w:r>
      <w:r w:rsidR="007F7E97" w:rsidRPr="007F7E97">
        <w:t>это слабое место, дефект, недостаток или недоразумение в системе, программном обеспечении, аппаратуре или процессе, которое может быть использовано злоумышленниками или вызвать ошибки, что, в свою очередь, может привести к угрозам безопасности или ненадежности системы.</w:t>
      </w:r>
    </w:p>
    <w:p w14:paraId="5E51412F" w14:textId="330A08C7" w:rsidR="007F7E97" w:rsidRDefault="007F7E97" w:rsidP="00D566CA">
      <w:pPr>
        <w:pStyle w:val="a3"/>
        <w:spacing w:line="360" w:lineRule="auto"/>
        <w:ind w:left="0" w:right="-1" w:firstLine="709"/>
      </w:pPr>
      <w:r w:rsidRPr="007F7E97">
        <w:rPr>
          <w:b/>
        </w:rPr>
        <w:t>Целостность информации</w:t>
      </w:r>
      <w:r>
        <w:t xml:space="preserve"> – устойчивость информации к несанкционированному доступу или случайному воздействию на неё в процессе обработки техническими средствами, результатом которого может быть уничтожение и искажение информации.</w:t>
      </w:r>
    </w:p>
    <w:sectPr w:rsidR="007F7E97" w:rsidSect="005E06B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23"/>
  </w:num>
  <w:num w:numId="5">
    <w:abstractNumId w:val="14"/>
  </w:num>
  <w:num w:numId="6">
    <w:abstractNumId w:val="21"/>
  </w:num>
  <w:num w:numId="7">
    <w:abstractNumId w:val="10"/>
  </w:num>
  <w:num w:numId="8">
    <w:abstractNumId w:val="28"/>
  </w:num>
  <w:num w:numId="9">
    <w:abstractNumId w:val="0"/>
  </w:num>
  <w:num w:numId="10">
    <w:abstractNumId w:val="17"/>
  </w:num>
  <w:num w:numId="11">
    <w:abstractNumId w:val="25"/>
  </w:num>
  <w:num w:numId="12">
    <w:abstractNumId w:val="18"/>
  </w:num>
  <w:num w:numId="13">
    <w:abstractNumId w:val="22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9"/>
  </w:num>
  <w:num w:numId="19">
    <w:abstractNumId w:val="27"/>
  </w:num>
  <w:num w:numId="20">
    <w:abstractNumId w:val="12"/>
  </w:num>
  <w:num w:numId="21">
    <w:abstractNumId w:val="20"/>
  </w:num>
  <w:num w:numId="22">
    <w:abstractNumId w:val="8"/>
  </w:num>
  <w:num w:numId="23">
    <w:abstractNumId w:val="3"/>
  </w:num>
  <w:num w:numId="24">
    <w:abstractNumId w:val="1"/>
  </w:num>
  <w:num w:numId="25">
    <w:abstractNumId w:val="26"/>
  </w:num>
  <w:num w:numId="26">
    <w:abstractNumId w:val="5"/>
  </w:num>
  <w:num w:numId="27">
    <w:abstractNumId w:val="9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FC"/>
    <w:rsid w:val="001C5653"/>
    <w:rsid w:val="00334926"/>
    <w:rsid w:val="00382649"/>
    <w:rsid w:val="003E5A3F"/>
    <w:rsid w:val="00472511"/>
    <w:rsid w:val="005E06B9"/>
    <w:rsid w:val="00690DA4"/>
    <w:rsid w:val="007F7E97"/>
    <w:rsid w:val="00B55AFA"/>
    <w:rsid w:val="00CB1CB8"/>
    <w:rsid w:val="00CE0480"/>
    <w:rsid w:val="00D566CA"/>
    <w:rsid w:val="00F52CFC"/>
    <w:rsid w:val="00F76F93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2023-09-23T16:43:00Z</dcterms:created>
  <dcterms:modified xsi:type="dcterms:W3CDTF">2023-09-24T20:57:00Z</dcterms:modified>
</cp:coreProperties>
</file>