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9F371" w14:textId="1A796834" w:rsidR="00073BCB" w:rsidRDefault="00D76226">
      <w:pPr>
        <w:rPr>
          <w:b/>
          <w:bCs/>
          <w:u w:val="single"/>
        </w:rPr>
      </w:pPr>
      <w:r>
        <w:rPr>
          <w:b/>
          <w:bCs/>
          <w:u w:val="single"/>
        </w:rPr>
        <w:t>Purpose of this Document</w:t>
      </w:r>
    </w:p>
    <w:p w14:paraId="7480B527" w14:textId="47C93F1A" w:rsidR="00FC2D68" w:rsidRDefault="00FC2D68">
      <w:r>
        <w:t>There is very limited documentation available for a Marlin based IDEX setup, and number of the key settings are quite difficult to work out without lots of trial and error.</w:t>
      </w:r>
    </w:p>
    <w:p w14:paraId="1EC4CA84" w14:textId="77777777" w:rsidR="001E311C" w:rsidRDefault="00FC2D68">
      <w:r>
        <w:t>The purpose of this document is to describe the main Marlin changes</w:t>
      </w:r>
      <w:r w:rsidR="001E311C">
        <w:t xml:space="preserve"> required for an IDEX set up, and to explain what these settings do where necessary.</w:t>
      </w:r>
    </w:p>
    <w:p w14:paraId="1D4F4E34" w14:textId="5B58BBCD" w:rsidR="00703E75" w:rsidRDefault="00703E75">
      <w:r>
        <w:t xml:space="preserve">The document assumes that the reader is familiar with editing Marlin source </w:t>
      </w:r>
      <w:proofErr w:type="gramStart"/>
      <w:r>
        <w:t>code, and</w:t>
      </w:r>
      <w:proofErr w:type="gramEnd"/>
      <w:r>
        <w:t xml:space="preserve"> is able to </w:t>
      </w:r>
      <w:r w:rsidR="001E311C">
        <w:t>determine the correct values for the remainder of the configuration required for their particular 3d printer.</w:t>
      </w:r>
    </w:p>
    <w:p w14:paraId="3DC4DFEF" w14:textId="77777777" w:rsidR="001E311C" w:rsidRDefault="001E311C"/>
    <w:p w14:paraId="76298009" w14:textId="187AE58C" w:rsidR="001E311C" w:rsidRPr="001E311C" w:rsidRDefault="001E311C">
      <w:pPr>
        <w:rPr>
          <w:b/>
          <w:bCs/>
          <w:u w:val="single"/>
        </w:rPr>
      </w:pPr>
      <w:r w:rsidRPr="001E311C">
        <w:rPr>
          <w:b/>
          <w:bCs/>
          <w:u w:val="single"/>
        </w:rPr>
        <w:t>Basic hardware requirements for IDEX setup</w:t>
      </w:r>
    </w:p>
    <w:p w14:paraId="0E86A3DC" w14:textId="645353FD" w:rsidR="00FC2D68" w:rsidRDefault="00066389">
      <w:r w:rsidRPr="00066389">
        <w:rPr>
          <w:b/>
          <w:bCs/>
        </w:rPr>
        <w:t>Stepper Motors</w:t>
      </w:r>
      <w:r>
        <w:br/>
      </w:r>
      <w:r w:rsidR="001E311C">
        <w:t xml:space="preserve">The selected motherboard needs to support a minimum of </w:t>
      </w:r>
      <w:r>
        <w:t>6</w:t>
      </w:r>
      <w:r w:rsidR="001E311C">
        <w:t xml:space="preserve"> stepper motors.  These are broken down as follows</w:t>
      </w:r>
      <w:r>
        <w:t xml:space="preserve">, but the total number will depend on the setup of your </w:t>
      </w:r>
      <w:proofErr w:type="gramStart"/>
      <w:r>
        <w:t>particular printer</w:t>
      </w:r>
      <w:proofErr w:type="gramEnd"/>
      <w:r>
        <w:t>:</w:t>
      </w:r>
    </w:p>
    <w:p w14:paraId="0EC207B3" w14:textId="5E5C8E96" w:rsidR="001E311C" w:rsidRDefault="001E311C" w:rsidP="001E311C">
      <w:pPr>
        <w:pStyle w:val="ListParagraph"/>
        <w:numPr>
          <w:ilvl w:val="0"/>
          <w:numId w:val="1"/>
        </w:numPr>
      </w:pPr>
      <w:r>
        <w:t xml:space="preserve">X Axis.  2 identical stepper motors are required, each motor will be responsible for moving </w:t>
      </w:r>
      <w:r w:rsidR="00066389">
        <w:t>1 of the 2 extruders.</w:t>
      </w:r>
    </w:p>
    <w:p w14:paraId="1FD6ED1B" w14:textId="0129CDFC" w:rsidR="00066389" w:rsidRDefault="00066389" w:rsidP="001E311C">
      <w:pPr>
        <w:pStyle w:val="ListParagraph"/>
        <w:numPr>
          <w:ilvl w:val="0"/>
          <w:numId w:val="1"/>
        </w:numPr>
      </w:pPr>
      <w:r>
        <w:t>Y axis.  1 stepper motor</w:t>
      </w:r>
    </w:p>
    <w:p w14:paraId="3BCFFB30" w14:textId="520267C9" w:rsidR="00066389" w:rsidRDefault="00066389" w:rsidP="001E311C">
      <w:pPr>
        <w:pStyle w:val="ListParagraph"/>
        <w:numPr>
          <w:ilvl w:val="0"/>
          <w:numId w:val="1"/>
        </w:numPr>
      </w:pPr>
      <w:r>
        <w:t>Z axis.  1 stepper motor (minimum, but 3 independent steppers recommended as best in class solution (note this requires BL touch of equivalent))</w:t>
      </w:r>
    </w:p>
    <w:p w14:paraId="4154698E" w14:textId="2A4697F9" w:rsidR="00066389" w:rsidRDefault="00066389" w:rsidP="001E311C">
      <w:pPr>
        <w:pStyle w:val="ListParagraph"/>
        <w:numPr>
          <w:ilvl w:val="0"/>
          <w:numId w:val="1"/>
        </w:numPr>
      </w:pPr>
      <w:r>
        <w:t>Extruders.  2 identical stepper motors are required, one for each of the two extruders.</w:t>
      </w:r>
    </w:p>
    <w:p w14:paraId="7140E8BF" w14:textId="33AEA22A" w:rsidR="009061C7" w:rsidRDefault="009061C7" w:rsidP="009061C7">
      <w:r>
        <w:t xml:space="preserve">For stepper motor selection, regular 42-34 stepper motors with </w:t>
      </w:r>
      <w:proofErr w:type="gramStart"/>
      <w:r>
        <w:t>1.8 degree</w:t>
      </w:r>
      <w:proofErr w:type="gramEnd"/>
      <w:r>
        <w:t xml:space="preserve"> step angle are recommended.  Whatever stepper motor is chosen, it is critical that the correct </w:t>
      </w:r>
      <w:proofErr w:type="spellStart"/>
      <w:r>
        <w:t>Vref</w:t>
      </w:r>
      <w:proofErr w:type="spellEnd"/>
      <w:r>
        <w:t xml:space="preserve"> / current values are configured to ensure </w:t>
      </w:r>
      <w:r w:rsidR="00136E75">
        <w:t>correct</w:t>
      </w:r>
      <w:r>
        <w:t xml:space="preserve"> printer operation</w:t>
      </w:r>
      <w:r w:rsidR="00136E75">
        <w:t>.</w:t>
      </w:r>
      <w:r>
        <w:br/>
      </w:r>
    </w:p>
    <w:p w14:paraId="29CF0C38" w14:textId="00668E04" w:rsidR="00066389" w:rsidRDefault="00066389" w:rsidP="00066389">
      <w:r w:rsidRPr="00066389">
        <w:rPr>
          <w:b/>
          <w:bCs/>
        </w:rPr>
        <w:t>End stop switches</w:t>
      </w:r>
      <w:r w:rsidRPr="00066389">
        <w:rPr>
          <w:b/>
          <w:bCs/>
        </w:rPr>
        <w:br/>
      </w:r>
      <w:r>
        <w:t xml:space="preserve">If you are using a conventional </w:t>
      </w:r>
      <w:proofErr w:type="spellStart"/>
      <w:r>
        <w:t>endstop</w:t>
      </w:r>
      <w:proofErr w:type="spellEnd"/>
      <w:r>
        <w:t xml:space="preserve"> setup (rather than </w:t>
      </w:r>
      <w:proofErr w:type="spellStart"/>
      <w:r>
        <w:t>sensorless</w:t>
      </w:r>
      <w:proofErr w:type="spellEnd"/>
      <w:r>
        <w:t xml:space="preserve"> homing) you will require 1 additional end stop switch on the X Axis.</w:t>
      </w:r>
    </w:p>
    <w:p w14:paraId="7962E938" w14:textId="6A9FE963" w:rsidR="00066389" w:rsidRDefault="00066389" w:rsidP="00066389">
      <w:r>
        <w:t xml:space="preserve">Note that with an IDEX setup, “Extruder 1” is the </w:t>
      </w:r>
      <w:proofErr w:type="gramStart"/>
      <w:r>
        <w:t>left hand</w:t>
      </w:r>
      <w:proofErr w:type="gramEnd"/>
      <w:r>
        <w:t xml:space="preserve"> extruder and homes</w:t>
      </w:r>
      <w:r w:rsidR="009061C7">
        <w:t xml:space="preserve"> to the left hand side of the print bed (the X Min direction), whilst “Extruder 2” is the right hand extruder and homes to the right hand side of the print bed (the X Max direction).  </w:t>
      </w:r>
      <w:proofErr w:type="gramStart"/>
      <w:r w:rsidR="009061C7">
        <w:t>This is why</w:t>
      </w:r>
      <w:proofErr w:type="gramEnd"/>
      <w:r w:rsidR="009061C7">
        <w:t xml:space="preserve"> 2 end stop switches are required, and later in the Marlin configuration you will see that both </w:t>
      </w:r>
      <w:proofErr w:type="spellStart"/>
      <w:r w:rsidR="009061C7">
        <w:t>XMin</w:t>
      </w:r>
      <w:proofErr w:type="spellEnd"/>
      <w:r w:rsidR="009061C7">
        <w:t xml:space="preserve"> and </w:t>
      </w:r>
      <w:proofErr w:type="spellStart"/>
      <w:r w:rsidR="009061C7">
        <w:t>XMax</w:t>
      </w:r>
      <w:proofErr w:type="spellEnd"/>
      <w:r w:rsidR="009061C7">
        <w:t xml:space="preserve"> have to be setup correctly.</w:t>
      </w:r>
    </w:p>
    <w:p w14:paraId="13C96870" w14:textId="77B416FF" w:rsidR="009061C7" w:rsidRDefault="009061C7" w:rsidP="00066389">
      <w:r>
        <w:rPr>
          <w:b/>
          <w:bCs/>
        </w:rPr>
        <w:br/>
        <w:t xml:space="preserve">Choice of </w:t>
      </w:r>
      <w:proofErr w:type="spellStart"/>
      <w:r>
        <w:rPr>
          <w:b/>
          <w:bCs/>
        </w:rPr>
        <w:t>Hotend</w:t>
      </w:r>
      <w:proofErr w:type="spellEnd"/>
      <w:r>
        <w:rPr>
          <w:b/>
          <w:bCs/>
        </w:rPr>
        <w:br/>
      </w:r>
      <w:r w:rsidR="00136E75">
        <w:t xml:space="preserve">It is critical with a dual extrusion setup that both nozzles can be adjusted to the same height, which ensures consistent filament extrusion.  As a result, it is vital that at least one of the </w:t>
      </w:r>
      <w:proofErr w:type="spellStart"/>
      <w:r w:rsidR="00136E75">
        <w:t>hotends</w:t>
      </w:r>
      <w:proofErr w:type="spellEnd"/>
      <w:r w:rsidR="00136E75">
        <w:t xml:space="preserve"> selected has an adjustable height nozzle to match that of the other extruder.</w:t>
      </w:r>
    </w:p>
    <w:p w14:paraId="52E319DD" w14:textId="490C258F" w:rsidR="00136E75" w:rsidRDefault="00136E75" w:rsidP="00066389">
      <w:r>
        <w:t xml:space="preserve">The recommended setup is to use 2 x Copperhead </w:t>
      </w:r>
      <w:proofErr w:type="spellStart"/>
      <w:r>
        <w:t>hotends</w:t>
      </w:r>
      <w:proofErr w:type="spellEnd"/>
      <w:r>
        <w:t>, and a custom mount has been designed to work with the popular EVA2 modular assembly (</w:t>
      </w:r>
      <w:hyperlink r:id="rId5" w:history="1">
        <w:r w:rsidRPr="0094510E">
          <w:rPr>
            <w:rStyle w:val="Hyperlink"/>
          </w:rPr>
          <w:t>https://main.eva-3d.page/</w:t>
        </w:r>
      </w:hyperlink>
      <w:r>
        <w:t>)</w:t>
      </w:r>
    </w:p>
    <w:p w14:paraId="46421110" w14:textId="169FB3B7" w:rsidR="00136E75" w:rsidRDefault="00136E75" w:rsidP="00066389">
      <w:r>
        <w:lastRenderedPageBreak/>
        <w:t>EVA2 is a great choice for an IDEX setup due to its range of supported hardware, and very compact design – ensuring that there is minimal loss of printing real estate on the bed in the X direction due to the IDEX assemblies getting in the way of each other.</w:t>
      </w:r>
    </w:p>
    <w:p w14:paraId="61165A16" w14:textId="054FF082" w:rsidR="00585283" w:rsidRDefault="00585283" w:rsidP="00066389">
      <w:r>
        <w:rPr>
          <w:b/>
          <w:bCs/>
        </w:rPr>
        <w:t>Bed Probe</w:t>
      </w:r>
      <w:r>
        <w:rPr>
          <w:b/>
          <w:bCs/>
        </w:rPr>
        <w:br/>
      </w:r>
      <w:r w:rsidRPr="00585283">
        <w:t xml:space="preserve">A bed </w:t>
      </w:r>
      <w:r>
        <w:t xml:space="preserve">probe such as a </w:t>
      </w:r>
      <w:proofErr w:type="spellStart"/>
      <w:r>
        <w:t>BLTouch</w:t>
      </w:r>
      <w:proofErr w:type="spellEnd"/>
      <w:r>
        <w:t xml:space="preserve"> is optional to this setup</w:t>
      </w:r>
      <w:r w:rsidR="00725B5D">
        <w:t>.  If a bed probe is in use, Marlin expects the probe to be attached to Extruder 1 (the left hand IDEX assembly).  This is not configurable without major code changes.</w:t>
      </w:r>
    </w:p>
    <w:p w14:paraId="65E1FF21" w14:textId="77777777" w:rsidR="00D76226" w:rsidRDefault="00D76226" w:rsidP="00D76226">
      <w:pPr>
        <w:rPr>
          <w:b/>
          <w:bCs/>
          <w:u w:val="single"/>
        </w:rPr>
      </w:pPr>
      <w:r>
        <w:rPr>
          <w:b/>
          <w:bCs/>
        </w:rPr>
        <w:br/>
      </w:r>
      <w:r w:rsidRPr="00FC2D68">
        <w:rPr>
          <w:b/>
          <w:bCs/>
          <w:u w:val="single"/>
        </w:rPr>
        <w:t>List of Marlin Changes to get IDEX working</w:t>
      </w:r>
    </w:p>
    <w:p w14:paraId="66CA6FA2" w14:textId="48C4A37F" w:rsidR="00725B5D" w:rsidRDefault="00D76226" w:rsidP="00066389">
      <w:pPr>
        <w:rPr>
          <w:b/>
          <w:bCs/>
        </w:rPr>
      </w:pPr>
      <w:proofErr w:type="spellStart"/>
      <w:r>
        <w:rPr>
          <w:b/>
          <w:bCs/>
        </w:rPr>
        <w:t>configuration.h</w:t>
      </w:r>
      <w:proofErr w:type="spellEnd"/>
    </w:p>
    <w:tbl>
      <w:tblPr>
        <w:tblStyle w:val="TableGrid"/>
        <w:tblW w:w="0" w:type="auto"/>
        <w:tblLook w:val="04A0" w:firstRow="1" w:lastRow="0" w:firstColumn="1" w:lastColumn="0" w:noHBand="0" w:noVBand="1"/>
      </w:tblPr>
      <w:tblGrid>
        <w:gridCol w:w="3005"/>
        <w:gridCol w:w="3005"/>
        <w:gridCol w:w="3006"/>
      </w:tblGrid>
      <w:tr w:rsidR="00D76226" w14:paraId="35EC29C0" w14:textId="77777777" w:rsidTr="00D76226">
        <w:tc>
          <w:tcPr>
            <w:tcW w:w="3005" w:type="dxa"/>
          </w:tcPr>
          <w:p w14:paraId="1E256102" w14:textId="674EDDDD" w:rsidR="00D76226" w:rsidRDefault="00D76226" w:rsidP="00066389">
            <w:pPr>
              <w:rPr>
                <w:b/>
                <w:bCs/>
              </w:rPr>
            </w:pPr>
            <w:r>
              <w:rPr>
                <w:b/>
                <w:bCs/>
              </w:rPr>
              <w:t>Configuration Key</w:t>
            </w:r>
          </w:p>
        </w:tc>
        <w:tc>
          <w:tcPr>
            <w:tcW w:w="3005" w:type="dxa"/>
          </w:tcPr>
          <w:p w14:paraId="1B073F3A" w14:textId="0E93DBBA" w:rsidR="00D76226" w:rsidRDefault="00D76226" w:rsidP="00066389">
            <w:pPr>
              <w:rPr>
                <w:b/>
                <w:bCs/>
              </w:rPr>
            </w:pPr>
            <w:r>
              <w:rPr>
                <w:b/>
                <w:bCs/>
              </w:rPr>
              <w:t>Configuration Value</w:t>
            </w:r>
          </w:p>
        </w:tc>
        <w:tc>
          <w:tcPr>
            <w:tcW w:w="3006" w:type="dxa"/>
          </w:tcPr>
          <w:p w14:paraId="00116213" w14:textId="200B58FD" w:rsidR="00D76226" w:rsidRDefault="00D76226" w:rsidP="00066389">
            <w:pPr>
              <w:rPr>
                <w:b/>
                <w:bCs/>
              </w:rPr>
            </w:pPr>
            <w:r>
              <w:rPr>
                <w:b/>
                <w:bCs/>
              </w:rPr>
              <w:t>Notes</w:t>
            </w:r>
          </w:p>
        </w:tc>
      </w:tr>
      <w:tr w:rsidR="00D76226" w14:paraId="4E85CEAB" w14:textId="77777777" w:rsidTr="00D76226">
        <w:tc>
          <w:tcPr>
            <w:tcW w:w="3005" w:type="dxa"/>
          </w:tcPr>
          <w:p w14:paraId="400A8318" w14:textId="51414CCF" w:rsidR="00D76226" w:rsidRPr="00711178" w:rsidRDefault="00711178" w:rsidP="00066389">
            <w:r w:rsidRPr="00711178">
              <w:t>#</w:t>
            </w:r>
            <w:proofErr w:type="gramStart"/>
            <w:r w:rsidRPr="00711178">
              <w:t>define</w:t>
            </w:r>
            <w:proofErr w:type="gramEnd"/>
            <w:r w:rsidRPr="00711178">
              <w:t xml:space="preserve"> EXTRUDERS</w:t>
            </w:r>
          </w:p>
        </w:tc>
        <w:tc>
          <w:tcPr>
            <w:tcW w:w="3005" w:type="dxa"/>
          </w:tcPr>
          <w:p w14:paraId="6E53F6C0" w14:textId="512C7A37" w:rsidR="00D76226" w:rsidRPr="00711178" w:rsidRDefault="00711178" w:rsidP="00066389">
            <w:r w:rsidRPr="00711178">
              <w:t>2</w:t>
            </w:r>
          </w:p>
        </w:tc>
        <w:tc>
          <w:tcPr>
            <w:tcW w:w="3006" w:type="dxa"/>
          </w:tcPr>
          <w:p w14:paraId="262E0515" w14:textId="765E94D4" w:rsidR="00D76226" w:rsidRPr="00711178" w:rsidRDefault="00711178" w:rsidP="00066389">
            <w:r>
              <w:t>Change the default value from 1 to 2.  This tells Marlin that you have a dual extrusion setup.</w:t>
            </w:r>
          </w:p>
        </w:tc>
      </w:tr>
      <w:tr w:rsidR="00711178" w14:paraId="288CB014" w14:textId="77777777" w:rsidTr="00D76226">
        <w:tc>
          <w:tcPr>
            <w:tcW w:w="3005" w:type="dxa"/>
          </w:tcPr>
          <w:p w14:paraId="0356F190" w14:textId="48897E10" w:rsidR="00711178" w:rsidRPr="00711178" w:rsidRDefault="00711178" w:rsidP="00066389">
            <w:r w:rsidRPr="00711178">
              <w:t>#</w:t>
            </w:r>
            <w:proofErr w:type="gramStart"/>
            <w:r w:rsidRPr="00711178">
              <w:t>define</w:t>
            </w:r>
            <w:proofErr w:type="gramEnd"/>
            <w:r w:rsidRPr="00711178">
              <w:t xml:space="preserve"> HOTEND_OFFSET_X</w:t>
            </w:r>
          </w:p>
        </w:tc>
        <w:tc>
          <w:tcPr>
            <w:tcW w:w="3005" w:type="dxa"/>
          </w:tcPr>
          <w:p w14:paraId="397DC3EE" w14:textId="5DB60D38" w:rsidR="00711178" w:rsidRPr="00711178" w:rsidRDefault="00711178" w:rsidP="00066389">
            <w:r>
              <w:t>0</w:t>
            </w:r>
          </w:p>
        </w:tc>
        <w:tc>
          <w:tcPr>
            <w:tcW w:w="3006" w:type="dxa"/>
          </w:tcPr>
          <w:p w14:paraId="28D25828" w14:textId="2296EA03" w:rsidR="00711178" w:rsidRDefault="00711178" w:rsidP="00066389">
            <w:r>
              <w:t>Leave this at the default value of zero.  The settings later will deal with the relative positions of the two extruders.</w:t>
            </w:r>
          </w:p>
        </w:tc>
      </w:tr>
      <w:tr w:rsidR="00711178" w14:paraId="1C4701B0" w14:textId="77777777" w:rsidTr="00D76226">
        <w:tc>
          <w:tcPr>
            <w:tcW w:w="3005" w:type="dxa"/>
          </w:tcPr>
          <w:p w14:paraId="356651C0" w14:textId="717C6963" w:rsidR="00711178" w:rsidRPr="00711178" w:rsidRDefault="00711178" w:rsidP="00066389">
            <w:r w:rsidRPr="00711178">
              <w:t>#</w:t>
            </w:r>
            <w:proofErr w:type="gramStart"/>
            <w:r w:rsidRPr="00711178">
              <w:t>define</w:t>
            </w:r>
            <w:proofErr w:type="gramEnd"/>
            <w:r w:rsidRPr="00711178">
              <w:t xml:space="preserve"> USE_XMIN_PLUG</w:t>
            </w:r>
          </w:p>
        </w:tc>
        <w:tc>
          <w:tcPr>
            <w:tcW w:w="3005" w:type="dxa"/>
          </w:tcPr>
          <w:p w14:paraId="315B1296" w14:textId="773E9F55" w:rsidR="00711178" w:rsidRDefault="00711178" w:rsidP="00066389">
            <w:r>
              <w:t>Enable by removing the “//”</w:t>
            </w:r>
          </w:p>
        </w:tc>
        <w:tc>
          <w:tcPr>
            <w:tcW w:w="3006" w:type="dxa"/>
          </w:tcPr>
          <w:p w14:paraId="0DE4C42F" w14:textId="553F10C2" w:rsidR="00711178" w:rsidRDefault="00711178" w:rsidP="00066389">
            <w:r>
              <w:t xml:space="preserve">As mentioned earlier, the two extruders home at opposite ends of the X axis.  The </w:t>
            </w:r>
            <w:proofErr w:type="spellStart"/>
            <w:r>
              <w:t>XMin</w:t>
            </w:r>
            <w:proofErr w:type="spellEnd"/>
            <w:r>
              <w:t xml:space="preserve"> </w:t>
            </w:r>
            <w:proofErr w:type="spellStart"/>
            <w:r>
              <w:t>endstop</w:t>
            </w:r>
            <w:proofErr w:type="spellEnd"/>
            <w:r>
              <w:t xml:space="preserve"> is used for extruder 1.</w:t>
            </w:r>
          </w:p>
        </w:tc>
      </w:tr>
      <w:tr w:rsidR="00711178" w14:paraId="4ABF95CE" w14:textId="77777777" w:rsidTr="00D76226">
        <w:tc>
          <w:tcPr>
            <w:tcW w:w="3005" w:type="dxa"/>
          </w:tcPr>
          <w:p w14:paraId="0899EA0A" w14:textId="77777777" w:rsidR="00711178" w:rsidRDefault="00711178" w:rsidP="00066389">
            <w:r w:rsidRPr="00711178">
              <w:t>#</w:t>
            </w:r>
            <w:proofErr w:type="gramStart"/>
            <w:r w:rsidRPr="00711178">
              <w:t>define</w:t>
            </w:r>
            <w:proofErr w:type="gramEnd"/>
            <w:r w:rsidRPr="00711178">
              <w:t xml:space="preserve"> TEMP_SENSOR_0</w:t>
            </w:r>
          </w:p>
          <w:p w14:paraId="26A118E4" w14:textId="2C863E78" w:rsidR="00711178" w:rsidRPr="00711178" w:rsidRDefault="00711178" w:rsidP="00066389">
            <w:r w:rsidRPr="00711178">
              <w:t>#</w:t>
            </w:r>
            <w:proofErr w:type="gramStart"/>
            <w:r w:rsidRPr="00711178">
              <w:t>define</w:t>
            </w:r>
            <w:proofErr w:type="gramEnd"/>
            <w:r w:rsidRPr="00711178">
              <w:t xml:space="preserve"> TEMP_SENSOR_</w:t>
            </w:r>
            <w:r>
              <w:t>1</w:t>
            </w:r>
          </w:p>
        </w:tc>
        <w:tc>
          <w:tcPr>
            <w:tcW w:w="3005" w:type="dxa"/>
          </w:tcPr>
          <w:p w14:paraId="65DCEEE7" w14:textId="27EA49D9" w:rsidR="00711178" w:rsidRDefault="00711178" w:rsidP="00066389">
            <w:r>
              <w:t>Enable by removing the “//”</w:t>
            </w:r>
            <w:r>
              <w:t xml:space="preserve"> for “TEMP_SENSOR_1”.</w:t>
            </w:r>
            <w:r>
              <w:br/>
            </w:r>
          </w:p>
          <w:p w14:paraId="0D449C00" w14:textId="76AC7EC6" w:rsidR="00711178" w:rsidRDefault="00711178" w:rsidP="00066389"/>
        </w:tc>
        <w:tc>
          <w:tcPr>
            <w:tcW w:w="3006" w:type="dxa"/>
          </w:tcPr>
          <w:p w14:paraId="1ECD260C" w14:textId="77777777" w:rsidR="00711178" w:rsidRDefault="00711178" w:rsidP="00066389">
            <w:r>
              <w:t xml:space="preserve">Each </w:t>
            </w:r>
            <w:proofErr w:type="spellStart"/>
            <w:r>
              <w:t>hotend</w:t>
            </w:r>
            <w:proofErr w:type="spellEnd"/>
            <w:r>
              <w:t xml:space="preserve"> will have its own thermistor, and the second extruder needs enabling to support this.</w:t>
            </w:r>
          </w:p>
          <w:p w14:paraId="7AC99FB3" w14:textId="77777777" w:rsidR="00965905" w:rsidRDefault="00965905" w:rsidP="00066389"/>
          <w:p w14:paraId="1C21762E" w14:textId="16B3622A" w:rsidR="00965905" w:rsidRDefault="00965905" w:rsidP="00066389">
            <w:r>
              <w:t>Ender the appropriate value for your thermistors</w:t>
            </w:r>
          </w:p>
        </w:tc>
      </w:tr>
      <w:tr w:rsidR="00711178" w14:paraId="583B263F" w14:textId="77777777" w:rsidTr="00D76226">
        <w:tc>
          <w:tcPr>
            <w:tcW w:w="3005" w:type="dxa"/>
          </w:tcPr>
          <w:p w14:paraId="63884D77" w14:textId="46A5E478" w:rsidR="00711178" w:rsidRDefault="00711178" w:rsidP="00066389">
            <w:r w:rsidRPr="00711178">
              <w:t>#</w:t>
            </w:r>
            <w:proofErr w:type="gramStart"/>
            <w:r w:rsidRPr="00711178">
              <w:t>define</w:t>
            </w:r>
            <w:proofErr w:type="gramEnd"/>
            <w:r w:rsidRPr="00711178">
              <w:t xml:space="preserve"> X_DRIVER_TYPE</w:t>
            </w:r>
          </w:p>
          <w:p w14:paraId="5236F127" w14:textId="7FB4657A" w:rsidR="00711178" w:rsidRPr="00711178" w:rsidRDefault="00711178" w:rsidP="00066389">
            <w:r w:rsidRPr="00711178">
              <w:t>#</w:t>
            </w:r>
            <w:proofErr w:type="gramStart"/>
            <w:r w:rsidRPr="00711178">
              <w:t>define</w:t>
            </w:r>
            <w:proofErr w:type="gramEnd"/>
            <w:r w:rsidRPr="00711178">
              <w:t xml:space="preserve"> X2_DRIVER_TYPE</w:t>
            </w:r>
          </w:p>
        </w:tc>
        <w:tc>
          <w:tcPr>
            <w:tcW w:w="3005" w:type="dxa"/>
          </w:tcPr>
          <w:p w14:paraId="20CE4B00" w14:textId="58622B3C" w:rsidR="00965905" w:rsidRDefault="00965905" w:rsidP="00066389">
            <w:r>
              <w:t>Enable “</w:t>
            </w:r>
            <w:r w:rsidRPr="00965905">
              <w:t>#define X2_DRIVER_TYPE</w:t>
            </w:r>
            <w:r>
              <w:t>” by removing the “//”.</w:t>
            </w:r>
          </w:p>
        </w:tc>
        <w:tc>
          <w:tcPr>
            <w:tcW w:w="3006" w:type="dxa"/>
          </w:tcPr>
          <w:p w14:paraId="252003B6" w14:textId="4A5C12A8" w:rsidR="00711178" w:rsidRDefault="00965905" w:rsidP="00066389">
            <w:r>
              <w:t>Configure the correct stepper drivers for each X axis motor.</w:t>
            </w:r>
            <w:r>
              <w:t xml:space="preserve">  Note that there may be other dependent values required for X2 depending on the stepper drivers, </w:t>
            </w:r>
            <w:proofErr w:type="gramStart"/>
            <w:r>
              <w:t>e.g.</w:t>
            </w:r>
            <w:proofErr w:type="gramEnd"/>
            <w:r>
              <w:t xml:space="preserve"> </w:t>
            </w:r>
            <w:proofErr w:type="spellStart"/>
            <w:r>
              <w:t>trinamic</w:t>
            </w:r>
            <w:proofErr w:type="spellEnd"/>
            <w:r>
              <w:t xml:space="preserve"> driver current in advanced configuration.</w:t>
            </w:r>
          </w:p>
        </w:tc>
      </w:tr>
      <w:tr w:rsidR="00965905" w14:paraId="3B5BC00F" w14:textId="77777777" w:rsidTr="00D76226">
        <w:tc>
          <w:tcPr>
            <w:tcW w:w="3005" w:type="dxa"/>
          </w:tcPr>
          <w:p w14:paraId="193C4109" w14:textId="77777777" w:rsidR="00965905" w:rsidRDefault="00965905" w:rsidP="00066389">
            <w:r w:rsidRPr="00965905">
              <w:t>#</w:t>
            </w:r>
            <w:proofErr w:type="gramStart"/>
            <w:r w:rsidRPr="00965905">
              <w:t>define</w:t>
            </w:r>
            <w:proofErr w:type="gramEnd"/>
            <w:r w:rsidRPr="00965905">
              <w:t xml:space="preserve"> E0_DRIVER_TYPE</w:t>
            </w:r>
          </w:p>
          <w:p w14:paraId="31AA809F" w14:textId="75FF3A83" w:rsidR="00965905" w:rsidRPr="00711178" w:rsidRDefault="00965905" w:rsidP="00066389">
            <w:r w:rsidRPr="00965905">
              <w:t>#</w:t>
            </w:r>
            <w:proofErr w:type="gramStart"/>
            <w:r w:rsidRPr="00965905">
              <w:t>define</w:t>
            </w:r>
            <w:proofErr w:type="gramEnd"/>
            <w:r w:rsidRPr="00965905">
              <w:t xml:space="preserve"> E</w:t>
            </w:r>
            <w:r>
              <w:t>1</w:t>
            </w:r>
            <w:r w:rsidRPr="00965905">
              <w:t>_DRIVER_TYPE</w:t>
            </w:r>
          </w:p>
        </w:tc>
        <w:tc>
          <w:tcPr>
            <w:tcW w:w="3005" w:type="dxa"/>
          </w:tcPr>
          <w:p w14:paraId="7515182B" w14:textId="19706E59" w:rsidR="00965905" w:rsidRDefault="001E4BC0" w:rsidP="00066389">
            <w:r>
              <w:t>Enable “</w:t>
            </w:r>
            <w:r w:rsidRPr="00965905">
              <w:t xml:space="preserve">#define </w:t>
            </w:r>
            <w:r>
              <w:t>E1</w:t>
            </w:r>
            <w:r w:rsidRPr="00965905">
              <w:t>_DRIVER_TYPE</w:t>
            </w:r>
            <w:r>
              <w:t>” by removing the “//”.</w:t>
            </w:r>
          </w:p>
        </w:tc>
        <w:tc>
          <w:tcPr>
            <w:tcW w:w="3006" w:type="dxa"/>
          </w:tcPr>
          <w:p w14:paraId="454D239B" w14:textId="7E1319FA" w:rsidR="00965905" w:rsidRDefault="00965905" w:rsidP="00066389">
            <w:r>
              <w:t xml:space="preserve">Configure the correct stepper drivers for each </w:t>
            </w:r>
            <w:r>
              <w:t xml:space="preserve">extruder </w:t>
            </w:r>
            <w:r>
              <w:t xml:space="preserve">motor.  Note that there may be other dependent values required for </w:t>
            </w:r>
            <w:r>
              <w:t>E1</w:t>
            </w:r>
            <w:r>
              <w:t xml:space="preserve"> depending on the stepper drivers, </w:t>
            </w:r>
            <w:proofErr w:type="gramStart"/>
            <w:r>
              <w:t>e.g.</w:t>
            </w:r>
            <w:proofErr w:type="gramEnd"/>
            <w:r>
              <w:t xml:space="preserve"> </w:t>
            </w:r>
            <w:proofErr w:type="spellStart"/>
            <w:r>
              <w:t>trinamic</w:t>
            </w:r>
            <w:proofErr w:type="spellEnd"/>
            <w:r>
              <w:t xml:space="preserve"> driver current in advanced configuration.</w:t>
            </w:r>
          </w:p>
        </w:tc>
      </w:tr>
      <w:tr w:rsidR="00965905" w14:paraId="6DA26013" w14:textId="77777777" w:rsidTr="00D76226">
        <w:tc>
          <w:tcPr>
            <w:tcW w:w="3005" w:type="dxa"/>
          </w:tcPr>
          <w:p w14:paraId="7AD372A2" w14:textId="77777777" w:rsidR="00965905" w:rsidRDefault="00965905" w:rsidP="00066389">
            <w:r w:rsidRPr="00965905">
              <w:t>INVERT_E0_DIR</w:t>
            </w:r>
          </w:p>
          <w:p w14:paraId="0A1DFC90" w14:textId="699C0610" w:rsidR="00965905" w:rsidRPr="00965905" w:rsidRDefault="00965905" w:rsidP="00066389">
            <w:r w:rsidRPr="00965905">
              <w:t>INVERT_E</w:t>
            </w:r>
            <w:r>
              <w:t>1</w:t>
            </w:r>
            <w:r w:rsidRPr="00965905">
              <w:t>_DIR</w:t>
            </w:r>
          </w:p>
        </w:tc>
        <w:tc>
          <w:tcPr>
            <w:tcW w:w="3005" w:type="dxa"/>
          </w:tcPr>
          <w:p w14:paraId="3B6EC7BA" w14:textId="036684D8" w:rsidR="00965905" w:rsidRDefault="001E4BC0" w:rsidP="00066389">
            <w:r>
              <w:t>Set INVERT_E1_DIR to same value as INVERT_E0_DIR</w:t>
            </w:r>
          </w:p>
        </w:tc>
        <w:tc>
          <w:tcPr>
            <w:tcW w:w="3006" w:type="dxa"/>
          </w:tcPr>
          <w:p w14:paraId="23F0F2E1" w14:textId="5E5AE903" w:rsidR="00965905" w:rsidRDefault="001E4BC0" w:rsidP="00066389">
            <w:r>
              <w:t xml:space="preserve">This is a software setting that determines which way the </w:t>
            </w:r>
            <w:r>
              <w:lastRenderedPageBreak/>
              <w:t>stepper motors move (can be adjusted by changing cable wiring layout too).</w:t>
            </w:r>
          </w:p>
        </w:tc>
      </w:tr>
      <w:tr w:rsidR="001E4BC0" w14:paraId="10468897" w14:textId="77777777" w:rsidTr="00D76226">
        <w:tc>
          <w:tcPr>
            <w:tcW w:w="3005" w:type="dxa"/>
          </w:tcPr>
          <w:p w14:paraId="09DF3161" w14:textId="77777777" w:rsidR="008F6917" w:rsidRDefault="008F6917" w:rsidP="00066389"/>
          <w:p w14:paraId="5244C61E" w14:textId="522C55AA" w:rsidR="001E4BC0" w:rsidRDefault="008F6917" w:rsidP="00066389">
            <w:r w:rsidRPr="008F6917">
              <w:t>#</w:t>
            </w:r>
            <w:proofErr w:type="gramStart"/>
            <w:r w:rsidRPr="008F6917">
              <w:t>define</w:t>
            </w:r>
            <w:proofErr w:type="gramEnd"/>
            <w:r w:rsidRPr="008F6917">
              <w:t xml:space="preserve"> X_BED_SIZE</w:t>
            </w:r>
          </w:p>
          <w:p w14:paraId="6660E965" w14:textId="6A725013" w:rsidR="008F6917" w:rsidRPr="00965905" w:rsidRDefault="008F6917" w:rsidP="00066389">
            <w:r w:rsidRPr="008F6917">
              <w:t>#</w:t>
            </w:r>
            <w:proofErr w:type="gramStart"/>
            <w:r w:rsidRPr="008F6917">
              <w:t>define</w:t>
            </w:r>
            <w:proofErr w:type="gramEnd"/>
            <w:r w:rsidRPr="008F6917">
              <w:t xml:space="preserve"> </w:t>
            </w:r>
            <w:r>
              <w:t>Y</w:t>
            </w:r>
            <w:r w:rsidRPr="008F6917">
              <w:t>_BED_SIZE</w:t>
            </w:r>
          </w:p>
        </w:tc>
        <w:tc>
          <w:tcPr>
            <w:tcW w:w="3005" w:type="dxa"/>
          </w:tcPr>
          <w:p w14:paraId="153D04B5" w14:textId="77777777" w:rsidR="001E4BC0" w:rsidRDefault="008F6917" w:rsidP="00066389">
            <w:r>
              <w:t>Example for Ender 5 Plus:</w:t>
            </w:r>
          </w:p>
          <w:p w14:paraId="3C58A944" w14:textId="77777777" w:rsidR="008F6917" w:rsidRDefault="008F6917" w:rsidP="00066389">
            <w:r>
              <w:t>377</w:t>
            </w:r>
          </w:p>
          <w:p w14:paraId="2EE6B623" w14:textId="4C552553" w:rsidR="008F6917" w:rsidRDefault="008F6917" w:rsidP="00066389">
            <w:r>
              <w:t>350</w:t>
            </w:r>
          </w:p>
        </w:tc>
        <w:tc>
          <w:tcPr>
            <w:tcW w:w="3006" w:type="dxa"/>
          </w:tcPr>
          <w:p w14:paraId="10763519" w14:textId="77777777" w:rsidR="001E4BC0" w:rsidRDefault="008F6917" w:rsidP="00066389">
            <w:r>
              <w:t>The normal printable area may be different from the physical bed size.  IDEX complicates this further as each extruder may not be able to reach part of the bed at each extreme of the X Axis.</w:t>
            </w:r>
          </w:p>
          <w:p w14:paraId="1F4B775D" w14:textId="77777777" w:rsidR="008F6917" w:rsidRDefault="008F6917" w:rsidP="00066389"/>
          <w:p w14:paraId="63E62C83" w14:textId="30F20013" w:rsidR="008F6917" w:rsidRDefault="008F6917" w:rsidP="00066389">
            <w:r>
              <w:t xml:space="preserve">It is recommended you configure the X_BED_SIZE value to the physical dimensions of the bed.  This value is used to determine the relative extruder position, and using the full size also means you lose the lowest possible amount of printing space. </w:t>
            </w:r>
          </w:p>
        </w:tc>
      </w:tr>
      <w:tr w:rsidR="008F6917" w14:paraId="4981EFFC" w14:textId="77777777" w:rsidTr="00D76226">
        <w:tc>
          <w:tcPr>
            <w:tcW w:w="3005" w:type="dxa"/>
          </w:tcPr>
          <w:p w14:paraId="3F222C37" w14:textId="77777777" w:rsidR="008F6917" w:rsidRDefault="008F6917" w:rsidP="00066389"/>
          <w:p w14:paraId="4A7A1B81" w14:textId="6F919586" w:rsidR="008F6917" w:rsidRDefault="008F6917" w:rsidP="00066389">
            <w:r w:rsidRPr="008F6917">
              <w:t>#</w:t>
            </w:r>
            <w:proofErr w:type="gramStart"/>
            <w:r w:rsidRPr="008F6917">
              <w:t>define</w:t>
            </w:r>
            <w:proofErr w:type="gramEnd"/>
            <w:r w:rsidRPr="008F6917">
              <w:t xml:space="preserve"> X_MIN_POS</w:t>
            </w:r>
          </w:p>
        </w:tc>
        <w:tc>
          <w:tcPr>
            <w:tcW w:w="3005" w:type="dxa"/>
          </w:tcPr>
          <w:p w14:paraId="72D2FD41" w14:textId="77777777" w:rsidR="008F6917" w:rsidRDefault="008F6917" w:rsidP="00066389">
            <w:r>
              <w:t>Example for Ender 5 Plus:</w:t>
            </w:r>
          </w:p>
          <w:p w14:paraId="497E02A6" w14:textId="31669591" w:rsidR="008F6917" w:rsidRDefault="008F6917" w:rsidP="00066389">
            <w:r>
              <w:t>-36</w:t>
            </w:r>
          </w:p>
        </w:tc>
        <w:tc>
          <w:tcPr>
            <w:tcW w:w="3006" w:type="dxa"/>
          </w:tcPr>
          <w:p w14:paraId="79697F4E" w14:textId="77777777" w:rsidR="008F6917" w:rsidRDefault="008F6917" w:rsidP="00066389">
            <w:r>
              <w:t xml:space="preserve">When the </w:t>
            </w:r>
            <w:proofErr w:type="gramStart"/>
            <w:r>
              <w:t>left hand</w:t>
            </w:r>
            <w:proofErr w:type="gramEnd"/>
            <w:r>
              <w:t xml:space="preserve"> extruder homes, it will be parked off the left hand side of the bed.  The default Marlin behaviour is to treat this as X=0.  </w:t>
            </w:r>
          </w:p>
          <w:p w14:paraId="15D0FB4C" w14:textId="77777777" w:rsidR="002402F1" w:rsidRDefault="002402F1" w:rsidP="00066389"/>
          <w:p w14:paraId="5486265F" w14:textId="77777777" w:rsidR="002402F1" w:rsidRDefault="002402F1" w:rsidP="00066389">
            <w:r>
              <w:t xml:space="preserve">This needs to be adjusted so that X=0 is the </w:t>
            </w:r>
            <w:proofErr w:type="gramStart"/>
            <w:r>
              <w:t>left hand</w:t>
            </w:r>
            <w:proofErr w:type="gramEnd"/>
            <w:r>
              <w:t xml:space="preserve"> edge of the printer bed.</w:t>
            </w:r>
          </w:p>
          <w:p w14:paraId="3BE4935E" w14:textId="77777777" w:rsidR="002402F1" w:rsidRDefault="002402F1" w:rsidP="00066389"/>
          <w:p w14:paraId="02386B88" w14:textId="7CCB2263" w:rsidR="002402F1" w:rsidRDefault="002402F1" w:rsidP="00066389">
            <w:r>
              <w:t xml:space="preserve">The exact value used here will depend on your printer setup, but for an IDEX setup on </w:t>
            </w:r>
            <w:proofErr w:type="gramStart"/>
            <w:r>
              <w:t>a</w:t>
            </w:r>
            <w:proofErr w:type="gramEnd"/>
            <w:r>
              <w:t xml:space="preserve"> Ender 5+, this is a guide.</w:t>
            </w:r>
          </w:p>
        </w:tc>
      </w:tr>
      <w:tr w:rsidR="002402F1" w14:paraId="7BCC04F9" w14:textId="77777777" w:rsidTr="00D76226">
        <w:tc>
          <w:tcPr>
            <w:tcW w:w="3005" w:type="dxa"/>
          </w:tcPr>
          <w:p w14:paraId="3F020AB8" w14:textId="3E22F9E6" w:rsidR="002402F1" w:rsidRDefault="002402F1" w:rsidP="00066389">
            <w:r w:rsidRPr="002402F1">
              <w:t>#</w:t>
            </w:r>
            <w:proofErr w:type="gramStart"/>
            <w:r w:rsidRPr="002402F1">
              <w:t>define</w:t>
            </w:r>
            <w:proofErr w:type="gramEnd"/>
            <w:r w:rsidRPr="002402F1">
              <w:t xml:space="preserve"> X_MAX_POS</w:t>
            </w:r>
          </w:p>
        </w:tc>
        <w:tc>
          <w:tcPr>
            <w:tcW w:w="3005" w:type="dxa"/>
          </w:tcPr>
          <w:p w14:paraId="371CA2F5" w14:textId="77777777" w:rsidR="002402F1" w:rsidRDefault="002402F1" w:rsidP="00066389">
            <w:r>
              <w:t>Example for Ender 5 Plus:</w:t>
            </w:r>
          </w:p>
          <w:p w14:paraId="4C6206AA" w14:textId="00CDE90B" w:rsidR="002402F1" w:rsidRDefault="002402F1" w:rsidP="00066389">
            <w:r>
              <w:t>412</w:t>
            </w:r>
          </w:p>
        </w:tc>
        <w:tc>
          <w:tcPr>
            <w:tcW w:w="3006" w:type="dxa"/>
          </w:tcPr>
          <w:p w14:paraId="45EFB16C" w14:textId="77777777" w:rsidR="002402F1" w:rsidRDefault="002402F1" w:rsidP="00066389">
            <w:proofErr w:type="gramStart"/>
            <w:r>
              <w:t>Similarly</w:t>
            </w:r>
            <w:proofErr w:type="gramEnd"/>
            <w:r>
              <w:t xml:space="preserve"> to above, when the right hand extruder is homed, it will move to the X axis maximum end stop.  The default Marlin behaviour would be to assume this is equal to the maximum configured X axis bed size (</w:t>
            </w:r>
            <w:proofErr w:type="gramStart"/>
            <w:r>
              <w:t>e.g.</w:t>
            </w:r>
            <w:proofErr w:type="gramEnd"/>
            <w:r>
              <w:t xml:space="preserve"> 377).</w:t>
            </w:r>
          </w:p>
          <w:p w14:paraId="2FD41F77" w14:textId="77777777" w:rsidR="002402F1" w:rsidRDefault="002402F1" w:rsidP="00066389"/>
          <w:p w14:paraId="0CDF07EC" w14:textId="77777777" w:rsidR="002402F1" w:rsidRDefault="002402F1" w:rsidP="00066389">
            <w:r>
              <w:t xml:space="preserve">As at the maximum end stop position, extruder 2 is parked off the </w:t>
            </w:r>
            <w:proofErr w:type="gramStart"/>
            <w:r>
              <w:t>right hand</w:t>
            </w:r>
            <w:proofErr w:type="gramEnd"/>
            <w:r>
              <w:t xml:space="preserve"> edge of the bed, this is a value &gt;377.  </w:t>
            </w:r>
          </w:p>
          <w:p w14:paraId="1D91902D" w14:textId="77777777" w:rsidR="002402F1" w:rsidRDefault="002402F1" w:rsidP="00066389"/>
          <w:p w14:paraId="67A68F15" w14:textId="0952D5F8" w:rsidR="002402F1" w:rsidRDefault="002402F1" w:rsidP="00066389">
            <w:r>
              <w:lastRenderedPageBreak/>
              <w:t xml:space="preserve">412 is the required approximate value for a IDEX setup on </w:t>
            </w:r>
            <w:proofErr w:type="gramStart"/>
            <w:r>
              <w:t>a</w:t>
            </w:r>
            <w:proofErr w:type="gramEnd"/>
            <w:r>
              <w:t xml:space="preserve"> Ender 5+.</w:t>
            </w:r>
          </w:p>
        </w:tc>
      </w:tr>
    </w:tbl>
    <w:p w14:paraId="21DF1C5D" w14:textId="2E09D7DA" w:rsidR="00764B28" w:rsidRDefault="00764B28"/>
    <w:p w14:paraId="4AAA86DC" w14:textId="1A946604" w:rsidR="00764B28" w:rsidRPr="00764B28" w:rsidRDefault="00764B28">
      <w:pPr>
        <w:rPr>
          <w:b/>
          <w:bCs/>
        </w:rPr>
      </w:pPr>
      <w:proofErr w:type="spellStart"/>
      <w:r>
        <w:rPr>
          <w:b/>
          <w:bCs/>
        </w:rPr>
        <w:t>C</w:t>
      </w:r>
      <w:r>
        <w:rPr>
          <w:b/>
          <w:bCs/>
        </w:rPr>
        <w:t>onfiguration</w:t>
      </w:r>
      <w:r>
        <w:rPr>
          <w:b/>
          <w:bCs/>
        </w:rPr>
        <w:t>_adv</w:t>
      </w:r>
      <w:r>
        <w:rPr>
          <w:b/>
          <w:bCs/>
        </w:rPr>
        <w:t>.h</w:t>
      </w:r>
      <w:proofErr w:type="spellEnd"/>
    </w:p>
    <w:tbl>
      <w:tblPr>
        <w:tblStyle w:val="TableGrid"/>
        <w:tblW w:w="0" w:type="auto"/>
        <w:tblLook w:val="04A0" w:firstRow="1" w:lastRow="0" w:firstColumn="1" w:lastColumn="0" w:noHBand="0" w:noVBand="1"/>
      </w:tblPr>
      <w:tblGrid>
        <w:gridCol w:w="3368"/>
        <w:gridCol w:w="2819"/>
        <w:gridCol w:w="2829"/>
      </w:tblGrid>
      <w:tr w:rsidR="002402F1" w14:paraId="68436BE9" w14:textId="77777777" w:rsidTr="00D76226">
        <w:tc>
          <w:tcPr>
            <w:tcW w:w="3005" w:type="dxa"/>
          </w:tcPr>
          <w:p w14:paraId="58DE5A9C" w14:textId="77777777" w:rsidR="002402F1" w:rsidRDefault="002402F1" w:rsidP="00066389">
            <w:r w:rsidRPr="002402F1">
              <w:t>define X_CURRENT</w:t>
            </w:r>
          </w:p>
          <w:p w14:paraId="16969443" w14:textId="77777777" w:rsidR="002402F1" w:rsidRDefault="002402F1" w:rsidP="00066389">
            <w:r w:rsidRPr="002402F1">
              <w:t>define X</w:t>
            </w:r>
            <w:r>
              <w:t>2</w:t>
            </w:r>
            <w:r w:rsidRPr="002402F1">
              <w:t>_CURRENT</w:t>
            </w:r>
          </w:p>
          <w:p w14:paraId="348A95ED" w14:textId="77777777" w:rsidR="002402F1" w:rsidRDefault="002402F1" w:rsidP="00066389">
            <w:r w:rsidRPr="002402F1">
              <w:t>define E0_CURRENT</w:t>
            </w:r>
          </w:p>
          <w:p w14:paraId="0CAA0423" w14:textId="691A7C27" w:rsidR="002402F1" w:rsidRPr="002402F1" w:rsidRDefault="002402F1" w:rsidP="00066389">
            <w:r w:rsidRPr="002402F1">
              <w:t>define E</w:t>
            </w:r>
            <w:r>
              <w:t>1</w:t>
            </w:r>
            <w:r w:rsidRPr="002402F1">
              <w:t>_CURRENT</w:t>
            </w:r>
          </w:p>
        </w:tc>
        <w:tc>
          <w:tcPr>
            <w:tcW w:w="3005" w:type="dxa"/>
          </w:tcPr>
          <w:p w14:paraId="716D7181" w14:textId="0686F166" w:rsidR="002402F1" w:rsidRDefault="002402F1" w:rsidP="00066389">
            <w:r>
              <w:t>Values suitable for your stepper motors.</w:t>
            </w:r>
          </w:p>
        </w:tc>
        <w:tc>
          <w:tcPr>
            <w:tcW w:w="3006" w:type="dxa"/>
          </w:tcPr>
          <w:p w14:paraId="3B114FF1" w14:textId="77777777" w:rsidR="002402F1" w:rsidRDefault="002402F1" w:rsidP="00066389">
            <w:r>
              <w:t xml:space="preserve">If you are using </w:t>
            </w:r>
            <w:proofErr w:type="spellStart"/>
            <w:r>
              <w:t>Trinamic</w:t>
            </w:r>
            <w:proofErr w:type="spellEnd"/>
            <w:r>
              <w:t xml:space="preserve"> stepper drivers, you need to configure the correct current values for your motors.  Choosing too low a value will cause your motors to skip steps, and too high will cause overheating and shorten their life.</w:t>
            </w:r>
          </w:p>
          <w:p w14:paraId="5B177D60" w14:textId="77777777" w:rsidR="002402F1" w:rsidRDefault="002402F1" w:rsidP="00066389"/>
          <w:p w14:paraId="30F21E75" w14:textId="77777777" w:rsidR="002402F1" w:rsidRDefault="002402F1" w:rsidP="00066389">
            <w:r>
              <w:t>A good rule of thumb:</w:t>
            </w:r>
          </w:p>
          <w:p w14:paraId="0431F4B6" w14:textId="77777777" w:rsidR="002402F1" w:rsidRDefault="002402F1" w:rsidP="00066389"/>
          <w:p w14:paraId="445EA1C5" w14:textId="77777777" w:rsidR="002402F1" w:rsidRDefault="002402F1" w:rsidP="00066389">
            <w:r>
              <w:t xml:space="preserve">Take the manufacturers current specification for the motor, </w:t>
            </w:r>
            <w:proofErr w:type="gramStart"/>
            <w:r>
              <w:t>e.g.</w:t>
            </w:r>
            <w:proofErr w:type="gramEnd"/>
            <w:r>
              <w:t xml:space="preserve"> 1.5amps.</w:t>
            </w:r>
          </w:p>
          <w:p w14:paraId="6DE11228" w14:textId="77777777" w:rsidR="002402F1" w:rsidRDefault="002402F1" w:rsidP="00066389"/>
          <w:p w14:paraId="757753A7" w14:textId="29F23BC8" w:rsidR="002402F1" w:rsidRDefault="002402F1" w:rsidP="00066389">
            <w:r>
              <w:t xml:space="preserve">Divide this by the </w:t>
            </w:r>
            <w:r w:rsidR="00764B28">
              <w:t xml:space="preserve">RMS (root mean square) value of 1.4.  </w:t>
            </w:r>
            <w:proofErr w:type="gramStart"/>
            <w:r w:rsidR="00764B28">
              <w:t>e.g.</w:t>
            </w:r>
            <w:proofErr w:type="gramEnd"/>
            <w:r w:rsidR="00764B28">
              <w:t xml:space="preserve"> 1.5amps / 1.4 = 1.071 amps.</w:t>
            </w:r>
          </w:p>
          <w:p w14:paraId="4CEC4085" w14:textId="1E74187E" w:rsidR="00764B28" w:rsidRDefault="00764B28" w:rsidP="00066389"/>
          <w:p w14:paraId="66DC5C02" w14:textId="12ED041A" w:rsidR="00764B28" w:rsidRDefault="00764B28" w:rsidP="00066389">
            <w:r>
              <w:t>Take 80% of this value = 857 (rounded to 850).</w:t>
            </w:r>
          </w:p>
          <w:p w14:paraId="5D38716A" w14:textId="77777777" w:rsidR="00764B28" w:rsidRDefault="00764B28" w:rsidP="00066389"/>
          <w:p w14:paraId="0EA843F3" w14:textId="7DD13057" w:rsidR="00764B28" w:rsidRDefault="00764B28" w:rsidP="00066389"/>
        </w:tc>
      </w:tr>
      <w:tr w:rsidR="00764B28" w14:paraId="6E7F97F4" w14:textId="77777777" w:rsidTr="00D76226">
        <w:tc>
          <w:tcPr>
            <w:tcW w:w="3005" w:type="dxa"/>
          </w:tcPr>
          <w:p w14:paraId="7C0BB702" w14:textId="52CD1D05" w:rsidR="00764B28" w:rsidRPr="002402F1" w:rsidRDefault="00764B28" w:rsidP="00066389">
            <w:r w:rsidRPr="00764B28">
              <w:t>#</w:t>
            </w:r>
            <w:proofErr w:type="gramStart"/>
            <w:r w:rsidRPr="00764B28">
              <w:t>define</w:t>
            </w:r>
            <w:proofErr w:type="gramEnd"/>
            <w:r w:rsidRPr="00764B28">
              <w:t xml:space="preserve"> DUAL_X_CARRIAGE</w:t>
            </w:r>
          </w:p>
        </w:tc>
        <w:tc>
          <w:tcPr>
            <w:tcW w:w="3005" w:type="dxa"/>
          </w:tcPr>
          <w:p w14:paraId="6878C860" w14:textId="69D88208" w:rsidR="00764B28" w:rsidRDefault="00764B28" w:rsidP="00066389">
            <w:r>
              <w:t>Enable by removing the “//”</w:t>
            </w:r>
          </w:p>
        </w:tc>
        <w:tc>
          <w:tcPr>
            <w:tcW w:w="3006" w:type="dxa"/>
          </w:tcPr>
          <w:p w14:paraId="7CAC066E" w14:textId="65E03887" w:rsidR="00764B28" w:rsidRDefault="00764B28" w:rsidP="00066389">
            <w:r>
              <w:t>Tells Marling you have an IDEX dual extrusion setup.</w:t>
            </w:r>
          </w:p>
        </w:tc>
      </w:tr>
      <w:tr w:rsidR="00764B28" w14:paraId="63266BE3" w14:textId="77777777" w:rsidTr="00D76226">
        <w:tc>
          <w:tcPr>
            <w:tcW w:w="3005" w:type="dxa"/>
          </w:tcPr>
          <w:p w14:paraId="216680D3" w14:textId="2CB6AA8B" w:rsidR="00764B28" w:rsidRDefault="00764B28" w:rsidP="00066389">
            <w:r w:rsidRPr="00764B28">
              <w:t>#</w:t>
            </w:r>
            <w:proofErr w:type="gramStart"/>
            <w:r w:rsidRPr="00764B28">
              <w:t>define</w:t>
            </w:r>
            <w:proofErr w:type="gramEnd"/>
            <w:r w:rsidRPr="00764B28">
              <w:t xml:space="preserve"> X1_MIN_POS</w:t>
            </w:r>
          </w:p>
          <w:p w14:paraId="6E48937D" w14:textId="5FB7989C" w:rsidR="00764B28" w:rsidRPr="00764B28" w:rsidRDefault="00764B28" w:rsidP="00066389"/>
        </w:tc>
        <w:tc>
          <w:tcPr>
            <w:tcW w:w="3005" w:type="dxa"/>
          </w:tcPr>
          <w:p w14:paraId="714F0C22" w14:textId="0ACAAE4D" w:rsidR="00764B28" w:rsidRDefault="00EA21A4" w:rsidP="00066389">
            <w:r w:rsidRPr="00764B28">
              <w:t>X_MIN_POS</w:t>
            </w:r>
          </w:p>
        </w:tc>
        <w:tc>
          <w:tcPr>
            <w:tcW w:w="3006" w:type="dxa"/>
          </w:tcPr>
          <w:p w14:paraId="00915995" w14:textId="003902AF" w:rsidR="00764B28" w:rsidRDefault="00EA21A4" w:rsidP="00066389">
            <w:r>
              <w:t>Ensures that the IDEX minimum X value is the same as previously configured</w:t>
            </w:r>
          </w:p>
        </w:tc>
      </w:tr>
      <w:tr w:rsidR="00EA21A4" w14:paraId="321198AF" w14:textId="77777777" w:rsidTr="00D76226">
        <w:tc>
          <w:tcPr>
            <w:tcW w:w="3005" w:type="dxa"/>
          </w:tcPr>
          <w:p w14:paraId="47EB06C0" w14:textId="3B87D116" w:rsidR="00EA21A4" w:rsidRPr="00764B28" w:rsidRDefault="00EA21A4" w:rsidP="00066389">
            <w:r w:rsidRPr="00EA21A4">
              <w:t>//#define X1_MAX_POS X_BED_SIZE</w:t>
            </w:r>
          </w:p>
        </w:tc>
        <w:tc>
          <w:tcPr>
            <w:tcW w:w="3005" w:type="dxa"/>
          </w:tcPr>
          <w:p w14:paraId="1E6EC9FF" w14:textId="4669278A" w:rsidR="00EA21A4" w:rsidRDefault="00EA21A4" w:rsidP="00066389">
            <w:r>
              <w:t>Disable by putting in the “//”</w:t>
            </w:r>
          </w:p>
        </w:tc>
        <w:tc>
          <w:tcPr>
            <w:tcW w:w="3006" w:type="dxa"/>
          </w:tcPr>
          <w:p w14:paraId="1B47F1BD" w14:textId="5B183E58" w:rsidR="00EA21A4" w:rsidRDefault="00EA21A4" w:rsidP="00066389">
            <w:r>
              <w:t>Not required</w:t>
            </w:r>
          </w:p>
        </w:tc>
      </w:tr>
      <w:tr w:rsidR="00EA21A4" w14:paraId="2704A54D" w14:textId="77777777" w:rsidTr="00D76226">
        <w:tc>
          <w:tcPr>
            <w:tcW w:w="3005" w:type="dxa"/>
          </w:tcPr>
          <w:p w14:paraId="72F1A31A" w14:textId="1FC5F03A" w:rsidR="00EA21A4" w:rsidRPr="00EA21A4" w:rsidRDefault="00EA21A4" w:rsidP="00066389">
            <w:r w:rsidRPr="00EA21A4">
              <w:t>#</w:t>
            </w:r>
            <w:proofErr w:type="gramStart"/>
            <w:r w:rsidRPr="00EA21A4">
              <w:t>define</w:t>
            </w:r>
            <w:proofErr w:type="gramEnd"/>
            <w:r w:rsidRPr="00EA21A4">
              <w:t xml:space="preserve"> X1_MAX_POS</w:t>
            </w:r>
          </w:p>
        </w:tc>
        <w:tc>
          <w:tcPr>
            <w:tcW w:w="3005" w:type="dxa"/>
          </w:tcPr>
          <w:p w14:paraId="3B0B1C80" w14:textId="7F6C928E" w:rsidR="00EA21A4" w:rsidRDefault="00EA21A4" w:rsidP="00066389">
            <w:r>
              <w:t>342</w:t>
            </w:r>
          </w:p>
        </w:tc>
        <w:tc>
          <w:tcPr>
            <w:tcW w:w="3006" w:type="dxa"/>
          </w:tcPr>
          <w:p w14:paraId="34511E50" w14:textId="6EA4CA5D" w:rsidR="00EA21A4" w:rsidRDefault="00FB23E5" w:rsidP="00066389">
            <w:r>
              <w:t xml:space="preserve">This is used in conjunction with X_MIN_POS to determine the maximum position that the left extruder can move to.  Adjust X_MIN_POS first to get X=0 position equal to where the L/H extruder nozzle is just on the bed at the left edge, then adjust this value and increase to the maximum possible value </w:t>
            </w:r>
            <w:r>
              <w:lastRenderedPageBreak/>
              <w:t xml:space="preserve">before the extruders touch when right hand extruder is parked, and </w:t>
            </w:r>
            <w:proofErr w:type="gramStart"/>
            <w:r>
              <w:t>left hand</w:t>
            </w:r>
            <w:proofErr w:type="gramEnd"/>
            <w:r>
              <w:t xml:space="preserve"> extruder has been moved to maximum value.</w:t>
            </w:r>
          </w:p>
        </w:tc>
      </w:tr>
      <w:tr w:rsidR="00EA21A4" w14:paraId="64819C9D" w14:textId="77777777" w:rsidTr="00D76226">
        <w:tc>
          <w:tcPr>
            <w:tcW w:w="3005" w:type="dxa"/>
          </w:tcPr>
          <w:p w14:paraId="7E39FF33" w14:textId="2B665845" w:rsidR="00EA21A4" w:rsidRPr="00EA21A4" w:rsidRDefault="00EA21A4" w:rsidP="00066389">
            <w:r w:rsidRPr="00EA21A4">
              <w:lastRenderedPageBreak/>
              <w:t>#</w:t>
            </w:r>
            <w:proofErr w:type="gramStart"/>
            <w:r w:rsidRPr="00EA21A4">
              <w:t>define</w:t>
            </w:r>
            <w:proofErr w:type="gramEnd"/>
            <w:r w:rsidRPr="00EA21A4">
              <w:t xml:space="preserve"> X2_MIN_POS </w:t>
            </w:r>
          </w:p>
        </w:tc>
        <w:tc>
          <w:tcPr>
            <w:tcW w:w="3005" w:type="dxa"/>
          </w:tcPr>
          <w:p w14:paraId="12003800" w14:textId="2E42EECA" w:rsidR="00EA21A4" w:rsidRDefault="00EA21A4" w:rsidP="00066389">
            <w:r>
              <w:t>35</w:t>
            </w:r>
          </w:p>
        </w:tc>
        <w:tc>
          <w:tcPr>
            <w:tcW w:w="3006" w:type="dxa"/>
          </w:tcPr>
          <w:p w14:paraId="2D710961" w14:textId="03A166E2" w:rsidR="00EA21A4" w:rsidRDefault="00FB23E5" w:rsidP="00066389">
            <w:r>
              <w:t xml:space="preserve">This controls how far left the </w:t>
            </w:r>
            <w:proofErr w:type="gramStart"/>
            <w:r>
              <w:t>right hand</w:t>
            </w:r>
            <w:proofErr w:type="gramEnd"/>
            <w:r>
              <w:t xml:space="preserve"> extruder can move.  It should be set to the lowest value possible before the extruders touch when the </w:t>
            </w:r>
            <w:proofErr w:type="gramStart"/>
            <w:r>
              <w:t>left hand</w:t>
            </w:r>
            <w:proofErr w:type="gramEnd"/>
            <w:r>
              <w:t xml:space="preserve"> extruder is parked, and the right hand extruder is moved as far left as possible.</w:t>
            </w:r>
          </w:p>
        </w:tc>
      </w:tr>
      <w:tr w:rsidR="00EA21A4" w14:paraId="145DFCDB" w14:textId="77777777" w:rsidTr="00D76226">
        <w:tc>
          <w:tcPr>
            <w:tcW w:w="3005" w:type="dxa"/>
          </w:tcPr>
          <w:p w14:paraId="5B6ACD7F" w14:textId="7807FBED" w:rsidR="00EA21A4" w:rsidRPr="00EA21A4" w:rsidRDefault="00EA21A4" w:rsidP="00066389">
            <w:r w:rsidRPr="00EA21A4">
              <w:t>#</w:t>
            </w:r>
            <w:proofErr w:type="gramStart"/>
            <w:r w:rsidRPr="00EA21A4">
              <w:t>define</w:t>
            </w:r>
            <w:proofErr w:type="gramEnd"/>
            <w:r w:rsidRPr="00EA21A4">
              <w:t xml:space="preserve"> X2_MAX_POS</w:t>
            </w:r>
          </w:p>
        </w:tc>
        <w:tc>
          <w:tcPr>
            <w:tcW w:w="3005" w:type="dxa"/>
          </w:tcPr>
          <w:p w14:paraId="2B5A60AC" w14:textId="2C7AFF49" w:rsidR="00EA21A4" w:rsidRDefault="00EA21A4" w:rsidP="00066389">
            <w:r>
              <w:t>412</w:t>
            </w:r>
          </w:p>
        </w:tc>
        <w:tc>
          <w:tcPr>
            <w:tcW w:w="3006" w:type="dxa"/>
          </w:tcPr>
          <w:p w14:paraId="453B70AA" w14:textId="617AC1E7" w:rsidR="00EA21A4" w:rsidRDefault="00FB23E5" w:rsidP="00066389">
            <w:r>
              <w:t xml:space="preserve">Should be the same as X_MAX_POS.  It is the X value when the </w:t>
            </w:r>
            <w:proofErr w:type="gramStart"/>
            <w:r>
              <w:t>right hand</w:t>
            </w:r>
            <w:proofErr w:type="gramEnd"/>
            <w:r>
              <w:t xml:space="preserve"> extruder is parked.</w:t>
            </w:r>
          </w:p>
        </w:tc>
      </w:tr>
      <w:tr w:rsidR="00EA21A4" w14:paraId="1D9AA496" w14:textId="77777777" w:rsidTr="00D76226">
        <w:tc>
          <w:tcPr>
            <w:tcW w:w="3005" w:type="dxa"/>
          </w:tcPr>
          <w:p w14:paraId="19C34DB7" w14:textId="22F5DE9C" w:rsidR="00EA21A4" w:rsidRPr="00EA21A4" w:rsidRDefault="00EA21A4" w:rsidP="00066389">
            <w:r w:rsidRPr="00EA21A4">
              <w:t>#</w:t>
            </w:r>
            <w:proofErr w:type="gramStart"/>
            <w:r w:rsidRPr="00EA21A4">
              <w:t>define</w:t>
            </w:r>
            <w:proofErr w:type="gramEnd"/>
            <w:r w:rsidRPr="00EA21A4">
              <w:t xml:space="preserve"> X2_HOME_DIR</w:t>
            </w:r>
          </w:p>
        </w:tc>
        <w:tc>
          <w:tcPr>
            <w:tcW w:w="3005" w:type="dxa"/>
          </w:tcPr>
          <w:p w14:paraId="74892AA3" w14:textId="05A05037" w:rsidR="00EA21A4" w:rsidRDefault="00EA21A4" w:rsidP="00066389">
            <w:r>
              <w:t>1</w:t>
            </w:r>
          </w:p>
        </w:tc>
        <w:tc>
          <w:tcPr>
            <w:tcW w:w="3006" w:type="dxa"/>
          </w:tcPr>
          <w:p w14:paraId="4D35A228" w14:textId="46D14132" w:rsidR="00EA21A4" w:rsidRDefault="00FB23E5" w:rsidP="00066389">
            <w:r>
              <w:t xml:space="preserve">Ensures the </w:t>
            </w:r>
            <w:proofErr w:type="gramStart"/>
            <w:r>
              <w:t>right hand</w:t>
            </w:r>
            <w:proofErr w:type="gramEnd"/>
            <w:r>
              <w:t xml:space="preserve"> extruder homes towards the maximum </w:t>
            </w:r>
            <w:proofErr w:type="spellStart"/>
            <w:r>
              <w:t>endstop</w:t>
            </w:r>
            <w:proofErr w:type="spellEnd"/>
            <w:r>
              <w:t xml:space="preserve"> position.</w:t>
            </w:r>
          </w:p>
        </w:tc>
      </w:tr>
      <w:tr w:rsidR="00EA21A4" w14:paraId="64AD2A24" w14:textId="77777777" w:rsidTr="00D76226">
        <w:tc>
          <w:tcPr>
            <w:tcW w:w="3005" w:type="dxa"/>
          </w:tcPr>
          <w:p w14:paraId="29BA3ACE" w14:textId="6E6B4BB5" w:rsidR="00EA21A4" w:rsidRPr="00EA21A4" w:rsidRDefault="00EA21A4" w:rsidP="00066389">
            <w:r w:rsidRPr="00EA21A4">
              <w:t>#</w:t>
            </w:r>
            <w:proofErr w:type="gramStart"/>
            <w:r w:rsidRPr="00EA21A4">
              <w:t>define</w:t>
            </w:r>
            <w:proofErr w:type="gramEnd"/>
            <w:r w:rsidRPr="00EA21A4">
              <w:t xml:space="preserve"> X2_HOME_POS </w:t>
            </w:r>
          </w:p>
        </w:tc>
        <w:tc>
          <w:tcPr>
            <w:tcW w:w="3005" w:type="dxa"/>
          </w:tcPr>
          <w:p w14:paraId="686EA97B" w14:textId="25444F13" w:rsidR="00EA21A4" w:rsidRDefault="00FB23E5" w:rsidP="00066389">
            <w:r w:rsidRPr="00EA21A4">
              <w:t>X2_MAX_POS</w:t>
            </w:r>
          </w:p>
        </w:tc>
        <w:tc>
          <w:tcPr>
            <w:tcW w:w="3006" w:type="dxa"/>
          </w:tcPr>
          <w:p w14:paraId="7868B9CF" w14:textId="3EC39272" w:rsidR="00EA21A4" w:rsidRDefault="00B46693" w:rsidP="00066389">
            <w:r>
              <w:t xml:space="preserve">Controls the parking position of the </w:t>
            </w:r>
            <w:proofErr w:type="gramStart"/>
            <w:r>
              <w:t>right hand</w:t>
            </w:r>
            <w:proofErr w:type="gramEnd"/>
            <w:r>
              <w:t xml:space="preserve"> extruder</w:t>
            </w:r>
          </w:p>
        </w:tc>
      </w:tr>
      <w:tr w:rsidR="00EA21A4" w14:paraId="3A3929BB" w14:textId="77777777" w:rsidTr="00D76226">
        <w:tc>
          <w:tcPr>
            <w:tcW w:w="3005" w:type="dxa"/>
          </w:tcPr>
          <w:p w14:paraId="4071334E" w14:textId="07839CCD" w:rsidR="00EA21A4" w:rsidRPr="00EA21A4" w:rsidRDefault="00EA21A4" w:rsidP="00066389">
            <w:r w:rsidRPr="00EA21A4">
              <w:t>DEFAULT_DUPLICATION_X_OFFSET</w:t>
            </w:r>
          </w:p>
        </w:tc>
        <w:tc>
          <w:tcPr>
            <w:tcW w:w="3005" w:type="dxa"/>
          </w:tcPr>
          <w:p w14:paraId="51CA1DD6" w14:textId="43A9A11A" w:rsidR="00EA21A4" w:rsidRDefault="00EA21A4" w:rsidP="00066389">
            <w:r>
              <w:t>188</w:t>
            </w:r>
          </w:p>
        </w:tc>
        <w:tc>
          <w:tcPr>
            <w:tcW w:w="3006" w:type="dxa"/>
          </w:tcPr>
          <w:p w14:paraId="51E7872A" w14:textId="5F631A3F" w:rsidR="00EA21A4" w:rsidRDefault="00B46693" w:rsidP="00066389">
            <w:r>
              <w:t xml:space="preserve">If you enable duplication mode on the printer, this controls the distance from which the two parts are printed from </w:t>
            </w:r>
            <w:proofErr w:type="spellStart"/>
            <w:r>
              <w:t>eachother</w:t>
            </w:r>
            <w:proofErr w:type="spellEnd"/>
            <w:r>
              <w:t>.</w:t>
            </w:r>
          </w:p>
        </w:tc>
      </w:tr>
      <w:tr w:rsidR="00EA21A4" w14:paraId="790E67E3" w14:textId="77777777" w:rsidTr="00D76226">
        <w:tc>
          <w:tcPr>
            <w:tcW w:w="3005" w:type="dxa"/>
          </w:tcPr>
          <w:p w14:paraId="5D71C479" w14:textId="4D2CB30D" w:rsidR="00EA21A4" w:rsidRPr="00EA21A4" w:rsidRDefault="00EA21A4" w:rsidP="00066389">
            <w:r w:rsidRPr="00EA21A4">
              <w:t>#</w:t>
            </w:r>
            <w:proofErr w:type="gramStart"/>
            <w:r w:rsidRPr="00EA21A4">
              <w:t>define</w:t>
            </w:r>
            <w:proofErr w:type="gramEnd"/>
            <w:r w:rsidRPr="00EA21A4">
              <w:t xml:space="preserve"> PID_PARAMS_PER_HOTEND</w:t>
            </w:r>
          </w:p>
        </w:tc>
        <w:tc>
          <w:tcPr>
            <w:tcW w:w="3005" w:type="dxa"/>
          </w:tcPr>
          <w:p w14:paraId="708B32A4" w14:textId="15A39F5D" w:rsidR="00EA21A4" w:rsidRDefault="00B46693" w:rsidP="00066389">
            <w:r>
              <w:t>Enable by removing the “//”</w:t>
            </w:r>
          </w:p>
        </w:tc>
        <w:tc>
          <w:tcPr>
            <w:tcW w:w="3006" w:type="dxa"/>
          </w:tcPr>
          <w:p w14:paraId="2722B1DE" w14:textId="7FD6841D" w:rsidR="00EA21A4" w:rsidRDefault="00B46693" w:rsidP="00066389">
            <w:r>
              <w:t xml:space="preserve">Even with 2 identical </w:t>
            </w:r>
            <w:proofErr w:type="spellStart"/>
            <w:r>
              <w:t>hotends</w:t>
            </w:r>
            <w:proofErr w:type="spellEnd"/>
            <w:r>
              <w:t xml:space="preserve"> / heater cartridges / thermistors, the PID values to get consistent temperatures will be different.  Enable this to allow each </w:t>
            </w:r>
            <w:proofErr w:type="spellStart"/>
            <w:r>
              <w:t>hotend</w:t>
            </w:r>
            <w:proofErr w:type="spellEnd"/>
            <w:r>
              <w:t xml:space="preserve"> to have its own PID tuning.</w:t>
            </w:r>
          </w:p>
        </w:tc>
      </w:tr>
    </w:tbl>
    <w:p w14:paraId="5FF0E4D3" w14:textId="77777777" w:rsidR="00D76226" w:rsidRPr="00066389" w:rsidRDefault="00D76226" w:rsidP="00066389">
      <w:pPr>
        <w:rPr>
          <w:b/>
          <w:bCs/>
        </w:rPr>
      </w:pPr>
    </w:p>
    <w:sectPr w:rsidR="00D76226" w:rsidRPr="00066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6273F"/>
    <w:multiLevelType w:val="hybridMultilevel"/>
    <w:tmpl w:val="90745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D68"/>
    <w:rsid w:val="00066389"/>
    <w:rsid w:val="00073BCB"/>
    <w:rsid w:val="00136E75"/>
    <w:rsid w:val="001E311C"/>
    <w:rsid w:val="001E4BC0"/>
    <w:rsid w:val="002402F1"/>
    <w:rsid w:val="00585283"/>
    <w:rsid w:val="00703E75"/>
    <w:rsid w:val="00711178"/>
    <w:rsid w:val="00725B5D"/>
    <w:rsid w:val="00764B28"/>
    <w:rsid w:val="008F6917"/>
    <w:rsid w:val="009061C7"/>
    <w:rsid w:val="00965905"/>
    <w:rsid w:val="00B46693"/>
    <w:rsid w:val="00D76226"/>
    <w:rsid w:val="00EA21A4"/>
    <w:rsid w:val="00FB23E5"/>
    <w:rsid w:val="00FC2D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2C23"/>
  <w15:chartTrackingRefBased/>
  <w15:docId w15:val="{16FEAE61-524C-43E3-AEEE-DEAEDE914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11C"/>
    <w:pPr>
      <w:ind w:left="720"/>
      <w:contextualSpacing/>
    </w:pPr>
  </w:style>
  <w:style w:type="character" w:styleId="Hyperlink">
    <w:name w:val="Hyperlink"/>
    <w:basedOn w:val="DefaultParagraphFont"/>
    <w:uiPriority w:val="99"/>
    <w:unhideWhenUsed/>
    <w:rsid w:val="00136E75"/>
    <w:rPr>
      <w:color w:val="0563C1" w:themeColor="hyperlink"/>
      <w:u w:val="single"/>
    </w:rPr>
  </w:style>
  <w:style w:type="character" w:styleId="UnresolvedMention">
    <w:name w:val="Unresolved Mention"/>
    <w:basedOn w:val="DefaultParagraphFont"/>
    <w:uiPriority w:val="99"/>
    <w:semiHidden/>
    <w:unhideWhenUsed/>
    <w:rsid w:val="00136E75"/>
    <w:rPr>
      <w:color w:val="605E5C"/>
      <w:shd w:val="clear" w:color="auto" w:fill="E1DFDD"/>
    </w:rPr>
  </w:style>
  <w:style w:type="table" w:styleId="TableGrid">
    <w:name w:val="Table Grid"/>
    <w:basedOn w:val="TableNormal"/>
    <w:uiPriority w:val="39"/>
    <w:rsid w:val="00D76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612984">
      <w:bodyDiv w:val="1"/>
      <w:marLeft w:val="0"/>
      <w:marRight w:val="0"/>
      <w:marTop w:val="0"/>
      <w:marBottom w:val="0"/>
      <w:divBdr>
        <w:top w:val="none" w:sz="0" w:space="0" w:color="auto"/>
        <w:left w:val="none" w:sz="0" w:space="0" w:color="auto"/>
        <w:bottom w:val="none" w:sz="0" w:space="0" w:color="auto"/>
        <w:right w:val="none" w:sz="0" w:space="0" w:color="auto"/>
      </w:divBdr>
      <w:divsChild>
        <w:div w:id="1247032082">
          <w:marLeft w:val="0"/>
          <w:marRight w:val="0"/>
          <w:marTop w:val="0"/>
          <w:marBottom w:val="0"/>
          <w:divBdr>
            <w:top w:val="none" w:sz="0" w:space="0" w:color="auto"/>
            <w:left w:val="none" w:sz="0" w:space="0" w:color="auto"/>
            <w:bottom w:val="none" w:sz="0" w:space="0" w:color="auto"/>
            <w:right w:val="none" w:sz="0" w:space="0" w:color="auto"/>
          </w:divBdr>
          <w:divsChild>
            <w:div w:id="20225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in.eva-3d.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Downer</dc:creator>
  <cp:keywords/>
  <dc:description/>
  <cp:lastModifiedBy>Steven Downer</cp:lastModifiedBy>
  <cp:revision>4</cp:revision>
  <dcterms:created xsi:type="dcterms:W3CDTF">2022-01-03T13:12:00Z</dcterms:created>
  <dcterms:modified xsi:type="dcterms:W3CDTF">2022-01-03T14:42:00Z</dcterms:modified>
</cp:coreProperties>
</file>