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E80E" w14:textId="023CB80A" w:rsidR="000D7788" w:rsidRPr="000D7788" w:rsidRDefault="000D7788" w:rsidP="000D7788">
      <w:pPr>
        <w:spacing w:after="0" w:line="276" w:lineRule="auto"/>
        <w:rPr>
          <w:rFonts w:ascii="Arial" w:eastAsia="Arial" w:hAnsi="Arial" w:cs="Arial"/>
          <w:kern w:val="0"/>
          <w:lang w:val="en" w:eastAsia="en-US"/>
          <w14:ligatures w14:val="none"/>
        </w:rPr>
      </w:pPr>
    </w:p>
    <w:sdt>
      <w:sdtPr>
        <w:rPr>
          <w:rFonts w:ascii="Arial" w:eastAsia="Arial" w:hAnsi="Arial" w:cs="Arial"/>
          <w:kern w:val="0"/>
          <w:lang w:val="en" w:eastAsia="en-US"/>
          <w14:ligatures w14:val="none"/>
        </w:rPr>
        <w:id w:val="-68121610"/>
        <w:docPartObj>
          <w:docPartGallery w:val="Cover Pages"/>
          <w:docPartUnique/>
        </w:docPartObj>
      </w:sdtPr>
      <w:sdtEndPr>
        <w:rPr>
          <w:rFonts w:ascii="Calibri" w:eastAsia="MS Gothic" w:hAnsi="Calibri" w:cs="Times New Roman"/>
          <w:caps/>
          <w:color w:val="FFFFFF"/>
          <w:sz w:val="64"/>
          <w:szCs w:val="64"/>
          <w:lang w:val="en-US"/>
        </w:rPr>
      </w:sdtEndPr>
      <w:sdtContent>
        <w:p w14:paraId="0D9457B3" w14:textId="0B20A3CD" w:rsidR="000D7788" w:rsidRPr="000D7788" w:rsidRDefault="000D7788" w:rsidP="000D7788">
          <w:pPr>
            <w:spacing w:after="0" w:line="276" w:lineRule="auto"/>
            <w:rPr>
              <w:rFonts w:ascii="Arial" w:eastAsia="Arial" w:hAnsi="Arial" w:cs="Arial"/>
              <w:kern w:val="0"/>
              <w:lang w:val="en" w:eastAsia="en-US"/>
              <w14:ligatures w14:val="none"/>
            </w:rPr>
          </w:pPr>
        </w:p>
        <w:p w14:paraId="0EF53630" w14:textId="697AA4CE" w:rsidR="000D7788" w:rsidRPr="000D7788" w:rsidRDefault="005654AF" w:rsidP="000D7788">
          <w:pPr>
            <w:spacing w:after="0" w:line="276" w:lineRule="auto"/>
            <w:rPr>
              <w:rFonts w:ascii="Calibri" w:eastAsia="MS Gothic" w:hAnsi="Calibri" w:cs="Times New Roman"/>
              <w:caps/>
              <w:color w:val="FFFFFF"/>
              <w:kern w:val="0"/>
              <w:sz w:val="64"/>
              <w:szCs w:val="64"/>
              <w:lang w:eastAsia="en-US"/>
              <w14:ligatures w14:val="none"/>
            </w:rPr>
          </w:pPr>
        </w:p>
      </w:sdtContent>
    </w:sdt>
    <w:p w14:paraId="702C7FD7" w14:textId="508939CF" w:rsidR="000D7788"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r>
        <w:rPr>
          <w:rFonts w:ascii="Times New Roman" w:eastAsia="Times New Roman" w:hAnsi="Times New Roman" w:cs="Times New Roman"/>
          <w:bCs/>
          <w:kern w:val="0"/>
          <w:sz w:val="40"/>
          <w:szCs w:val="40"/>
          <w:lang w:val="en" w:eastAsia="en-US"/>
          <w14:ligatures w14:val="none"/>
        </w:rPr>
        <w:t>Cruise Liner Management Services (CLMS)</w:t>
      </w:r>
    </w:p>
    <w:p w14:paraId="1207517C" w14:textId="758F321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r>
        <w:rPr>
          <w:rFonts w:ascii="Times New Roman" w:eastAsia="Times New Roman" w:hAnsi="Times New Roman" w:cs="Times New Roman"/>
          <w:bCs/>
          <w:kern w:val="0"/>
          <w:sz w:val="40"/>
          <w:szCs w:val="40"/>
          <w:lang w:val="en" w:eastAsia="en-US"/>
          <w14:ligatures w14:val="none"/>
        </w:rPr>
        <w:t>Project Plan</w:t>
      </w:r>
    </w:p>
    <w:p w14:paraId="3543018E"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p>
    <w:p w14:paraId="0EFB9632"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p>
    <w:p w14:paraId="5E553DBD"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p>
    <w:p w14:paraId="17620360"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p>
    <w:p w14:paraId="6D4F93A7"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p>
    <w:p w14:paraId="5840AB3E"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p>
    <w:p w14:paraId="4797A671" w14:textId="77777777" w:rsidR="000D6766"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r>
        <w:rPr>
          <w:rFonts w:ascii="Times New Roman" w:eastAsia="Times New Roman" w:hAnsi="Times New Roman" w:cs="Times New Roman"/>
          <w:bCs/>
          <w:kern w:val="0"/>
          <w:sz w:val="40"/>
          <w:szCs w:val="40"/>
          <w:lang w:val="en" w:eastAsia="en-US"/>
          <w14:ligatures w14:val="none"/>
        </w:rPr>
        <w:t xml:space="preserve">Produced by </w:t>
      </w:r>
    </w:p>
    <w:p w14:paraId="5DA208FE" w14:textId="7DABEC5D" w:rsidR="000D6766" w:rsidRPr="000D7788" w:rsidRDefault="000D6766"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r>
        <w:rPr>
          <w:rFonts w:ascii="Times New Roman" w:eastAsia="Times New Roman" w:hAnsi="Times New Roman" w:cs="Times New Roman"/>
          <w:bCs/>
          <w:kern w:val="0"/>
          <w:sz w:val="40"/>
          <w:szCs w:val="40"/>
          <w:lang w:val="en" w:eastAsia="en-US"/>
          <w14:ligatures w14:val="none"/>
        </w:rPr>
        <w:t>Group 3</w:t>
      </w:r>
    </w:p>
    <w:p w14:paraId="763141FB" w14:textId="186A5CE5" w:rsidR="000D7788" w:rsidRPr="000D7788" w:rsidRDefault="0037604D" w:rsidP="000D7788">
      <w:pPr>
        <w:keepNext/>
        <w:keepLines/>
        <w:spacing w:before="240" w:after="0" w:line="480" w:lineRule="auto"/>
        <w:rPr>
          <w:rFonts w:ascii="Times New Roman" w:eastAsia="MS Gothic" w:hAnsi="Times New Roman" w:cs="Times New Roman"/>
          <w:kern w:val="0"/>
          <w:sz w:val="40"/>
          <w:szCs w:val="40"/>
          <w:lang w:eastAsia="en-US"/>
          <w14:ligatures w14:val="none"/>
        </w:rPr>
      </w:pPr>
      <w:r>
        <w:rPr>
          <w:rFonts w:ascii="Arial" w:eastAsia="Arial" w:hAnsi="Arial" w:cs="Arial"/>
          <w:kern w:val="0"/>
          <w:lang w:val="en" w:eastAsia="en-US"/>
          <w14:ligatures w14:val="none"/>
        </w:rPr>
        <w:br w:type="column"/>
      </w:r>
    </w:p>
    <w:sdt>
      <w:sdtPr>
        <w:rPr>
          <w:rFonts w:ascii="Arial" w:eastAsia="Arial" w:hAnsi="Arial" w:cs="Arial"/>
          <w:kern w:val="0"/>
          <w:lang w:val="en" w:eastAsia="en-US"/>
          <w14:ligatures w14:val="none"/>
        </w:rPr>
        <w:id w:val="-1489705326"/>
        <w:docPartObj>
          <w:docPartGallery w:val="Table of Contents"/>
          <w:docPartUnique/>
        </w:docPartObj>
      </w:sdtPr>
      <w:sdtEndPr>
        <w:rPr>
          <w:b/>
          <w:bCs/>
          <w:noProof/>
        </w:rPr>
      </w:sdtEndPr>
      <w:sdtContent>
        <w:p w14:paraId="2043D2A4" w14:textId="77777777" w:rsidR="000D7788" w:rsidRPr="000D7788" w:rsidRDefault="000D7788" w:rsidP="000D7788">
          <w:pPr>
            <w:keepNext/>
            <w:keepLines/>
            <w:spacing w:before="240" w:after="0" w:line="480" w:lineRule="auto"/>
            <w:rPr>
              <w:rFonts w:ascii="Times New Roman" w:eastAsia="MS Gothic" w:hAnsi="Times New Roman" w:cs="Times New Roman"/>
              <w:kern w:val="0"/>
              <w:sz w:val="40"/>
              <w:szCs w:val="40"/>
              <w:lang w:eastAsia="en-US"/>
              <w14:ligatures w14:val="none"/>
            </w:rPr>
          </w:pPr>
          <w:r w:rsidRPr="000D7788">
            <w:rPr>
              <w:rFonts w:ascii="Times New Roman" w:eastAsia="MS Gothic" w:hAnsi="Times New Roman" w:cs="Times New Roman"/>
              <w:kern w:val="0"/>
              <w:sz w:val="40"/>
              <w:szCs w:val="40"/>
              <w:lang w:eastAsia="en-US"/>
              <w14:ligatures w14:val="none"/>
            </w:rPr>
            <w:t>Table of Contents</w:t>
          </w:r>
        </w:p>
        <w:p w14:paraId="5ABD2328" w14:textId="77777777" w:rsidR="000D7788" w:rsidRPr="000D7788" w:rsidRDefault="000D7788" w:rsidP="000D7788">
          <w:pPr>
            <w:tabs>
              <w:tab w:val="right" w:leader="dot" w:pos="9350"/>
            </w:tabs>
            <w:spacing w:after="100" w:line="276" w:lineRule="auto"/>
            <w:rPr>
              <w:rFonts w:ascii="Arial" w:eastAsia="Arial" w:hAnsi="Arial" w:cs="Arial"/>
              <w:noProof/>
              <w:kern w:val="0"/>
              <w:lang w:val="en" w:eastAsia="en-US"/>
              <w14:ligatures w14:val="none"/>
            </w:rPr>
          </w:pPr>
          <w:r w:rsidRPr="000D7788">
            <w:rPr>
              <w:rFonts w:ascii="Arial" w:eastAsia="Arial" w:hAnsi="Arial" w:cs="Arial"/>
              <w:kern w:val="0"/>
              <w:lang w:val="en" w:eastAsia="en-US"/>
              <w14:ligatures w14:val="none"/>
            </w:rPr>
            <w:fldChar w:fldCharType="begin"/>
          </w:r>
          <w:r w:rsidRPr="000D7788">
            <w:rPr>
              <w:rFonts w:ascii="Arial" w:eastAsia="Arial" w:hAnsi="Arial" w:cs="Arial"/>
              <w:kern w:val="0"/>
              <w:lang w:val="en" w:eastAsia="en-US"/>
              <w14:ligatures w14:val="none"/>
            </w:rPr>
            <w:instrText xml:space="preserve"> TOC \o "1-3" \h \z \u </w:instrText>
          </w:r>
          <w:r w:rsidRPr="000D7788">
            <w:rPr>
              <w:rFonts w:ascii="Arial" w:eastAsia="Arial" w:hAnsi="Arial" w:cs="Arial"/>
              <w:kern w:val="0"/>
              <w:lang w:val="en" w:eastAsia="en-US"/>
              <w14:ligatures w14:val="none"/>
            </w:rPr>
            <w:fldChar w:fldCharType="separate"/>
          </w:r>
          <w:hyperlink w:anchor="_Toc36386009" w:history="1">
            <w:r w:rsidRPr="000D7788">
              <w:rPr>
                <w:rFonts w:ascii="Times New Roman" w:eastAsia="Times New Roman" w:hAnsi="Times New Roman" w:cs="Times New Roman"/>
                <w:noProof/>
                <w:color w:val="F49100"/>
                <w:kern w:val="0"/>
                <w:u w:val="single"/>
                <w:lang w:val="en" w:eastAsia="en-US"/>
                <w14:ligatures w14:val="none"/>
              </w:rPr>
              <w:t>1. Project Summary</w:t>
            </w:r>
            <w:r w:rsidRPr="000D7788">
              <w:rPr>
                <w:rFonts w:ascii="Arial" w:eastAsia="Arial" w:hAnsi="Arial" w:cs="Arial"/>
                <w:noProof/>
                <w:webHidden/>
                <w:kern w:val="0"/>
                <w:lang w:val="en" w:eastAsia="en-US"/>
                <w14:ligatures w14:val="none"/>
              </w:rPr>
              <w:tab/>
            </w:r>
            <w:r w:rsidRPr="000D7788">
              <w:rPr>
                <w:rFonts w:ascii="Arial" w:eastAsia="Arial" w:hAnsi="Arial" w:cs="Arial"/>
                <w:noProof/>
                <w:webHidden/>
                <w:kern w:val="0"/>
                <w:lang w:val="en" w:eastAsia="en-US"/>
                <w14:ligatures w14:val="none"/>
              </w:rPr>
              <w:fldChar w:fldCharType="begin"/>
            </w:r>
            <w:r w:rsidRPr="000D7788">
              <w:rPr>
                <w:rFonts w:ascii="Arial" w:eastAsia="Arial" w:hAnsi="Arial" w:cs="Arial"/>
                <w:noProof/>
                <w:webHidden/>
                <w:kern w:val="0"/>
                <w:lang w:val="en" w:eastAsia="en-US"/>
                <w14:ligatures w14:val="none"/>
              </w:rPr>
              <w:instrText xml:space="preserve"> PAGEREF _Toc36386009 \h </w:instrText>
            </w:r>
            <w:r w:rsidRPr="000D7788">
              <w:rPr>
                <w:rFonts w:ascii="Arial" w:eastAsia="Arial" w:hAnsi="Arial" w:cs="Arial"/>
                <w:noProof/>
                <w:webHidden/>
                <w:kern w:val="0"/>
                <w:lang w:val="en" w:eastAsia="en-US"/>
                <w14:ligatures w14:val="none"/>
              </w:rPr>
            </w:r>
            <w:r w:rsidRPr="000D7788">
              <w:rPr>
                <w:rFonts w:ascii="Arial" w:eastAsia="Arial" w:hAnsi="Arial" w:cs="Arial"/>
                <w:noProof/>
                <w:webHidden/>
                <w:kern w:val="0"/>
                <w:lang w:val="en" w:eastAsia="en-US"/>
                <w14:ligatures w14:val="none"/>
              </w:rPr>
              <w:fldChar w:fldCharType="separate"/>
            </w:r>
            <w:r w:rsidRPr="000D7788">
              <w:rPr>
                <w:rFonts w:ascii="Arial" w:eastAsia="Arial" w:hAnsi="Arial" w:cs="Arial"/>
                <w:noProof/>
                <w:webHidden/>
                <w:kern w:val="0"/>
                <w:lang w:val="en" w:eastAsia="en-US"/>
                <w14:ligatures w14:val="none"/>
              </w:rPr>
              <w:t>2</w:t>
            </w:r>
            <w:r w:rsidRPr="000D7788">
              <w:rPr>
                <w:rFonts w:ascii="Arial" w:eastAsia="Arial" w:hAnsi="Arial" w:cs="Arial"/>
                <w:noProof/>
                <w:webHidden/>
                <w:kern w:val="0"/>
                <w:lang w:val="en" w:eastAsia="en-US"/>
                <w14:ligatures w14:val="none"/>
              </w:rPr>
              <w:fldChar w:fldCharType="end"/>
            </w:r>
          </w:hyperlink>
        </w:p>
        <w:p w14:paraId="24FAA1CE" w14:textId="77777777" w:rsidR="000D7788" w:rsidRPr="000D7788" w:rsidRDefault="005654AF"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12" w:history="1">
            <w:r w:rsidR="000D7788" w:rsidRPr="000D7788">
              <w:rPr>
                <w:rFonts w:ascii="Times New Roman" w:eastAsia="Times New Roman" w:hAnsi="Times New Roman" w:cs="Times New Roman"/>
                <w:noProof/>
                <w:color w:val="F49100"/>
                <w:kern w:val="0"/>
                <w:u w:val="single"/>
                <w:lang w:val="en" w:eastAsia="en-US"/>
                <w14:ligatures w14:val="none"/>
              </w:rPr>
              <w:t>2. Project Organizational Structure</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_Toc36386012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0D7788" w:rsidRPr="000D7788">
              <w:rPr>
                <w:rFonts w:ascii="Arial" w:eastAsia="Arial" w:hAnsi="Arial" w:cs="Arial"/>
                <w:noProof/>
                <w:webHidden/>
                <w:kern w:val="0"/>
                <w:lang w:val="en" w:eastAsia="en-US"/>
                <w14:ligatures w14:val="none"/>
              </w:rPr>
              <w:t>2</w:t>
            </w:r>
            <w:r w:rsidR="000D7788" w:rsidRPr="000D7788">
              <w:rPr>
                <w:rFonts w:ascii="Arial" w:eastAsia="Arial" w:hAnsi="Arial" w:cs="Arial"/>
                <w:noProof/>
                <w:webHidden/>
                <w:kern w:val="0"/>
                <w:lang w:val="en" w:eastAsia="en-US"/>
                <w14:ligatures w14:val="none"/>
              </w:rPr>
              <w:fldChar w:fldCharType="end"/>
            </w:r>
          </w:hyperlink>
        </w:p>
        <w:p w14:paraId="3E1E215F" w14:textId="77777777" w:rsidR="000D7788" w:rsidRPr="000D7788" w:rsidRDefault="005654AF"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19" w:history="1">
            <w:r w:rsidR="000D7788" w:rsidRPr="000D7788">
              <w:rPr>
                <w:rFonts w:ascii="Times New Roman" w:eastAsia="Times New Roman" w:hAnsi="Times New Roman" w:cs="Times New Roman"/>
                <w:noProof/>
                <w:color w:val="F49100"/>
                <w:kern w:val="0"/>
                <w:u w:val="single"/>
                <w:lang w:val="en" w:eastAsia="en-US"/>
                <w14:ligatures w14:val="none"/>
              </w:rPr>
              <w:t>3. Scope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_Toc36386019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0D7788" w:rsidRPr="000D7788">
              <w:rPr>
                <w:rFonts w:ascii="Arial" w:eastAsia="Arial" w:hAnsi="Arial" w:cs="Arial"/>
                <w:noProof/>
                <w:webHidden/>
                <w:kern w:val="0"/>
                <w:lang w:val="en" w:eastAsia="en-US"/>
                <w14:ligatures w14:val="none"/>
              </w:rPr>
              <w:t>4</w:t>
            </w:r>
            <w:r w:rsidR="000D7788" w:rsidRPr="000D7788">
              <w:rPr>
                <w:rFonts w:ascii="Arial" w:eastAsia="Arial" w:hAnsi="Arial" w:cs="Arial"/>
                <w:noProof/>
                <w:webHidden/>
                <w:kern w:val="0"/>
                <w:lang w:val="en" w:eastAsia="en-US"/>
                <w14:ligatures w14:val="none"/>
              </w:rPr>
              <w:fldChar w:fldCharType="end"/>
            </w:r>
          </w:hyperlink>
        </w:p>
        <w:p w14:paraId="24F30292" w14:textId="77777777" w:rsidR="000D7788" w:rsidRPr="000D7788" w:rsidRDefault="005654AF"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20" w:history="1">
            <w:r w:rsidR="000D7788" w:rsidRPr="000D7788">
              <w:rPr>
                <w:rFonts w:ascii="Times New Roman" w:eastAsia="Arial" w:hAnsi="Times New Roman" w:cs="Times New Roman"/>
                <w:noProof/>
                <w:color w:val="F49100"/>
                <w:kern w:val="0"/>
                <w:u w:val="single"/>
                <w:lang w:val="en" w:eastAsia="en-US"/>
                <w14:ligatures w14:val="none"/>
              </w:rPr>
              <w:t>4. Schedule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_Toc36386020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0D7788" w:rsidRPr="000D7788">
              <w:rPr>
                <w:rFonts w:ascii="Arial" w:eastAsia="Arial" w:hAnsi="Arial" w:cs="Arial"/>
                <w:noProof/>
                <w:webHidden/>
                <w:kern w:val="0"/>
                <w:lang w:val="en" w:eastAsia="en-US"/>
                <w14:ligatures w14:val="none"/>
              </w:rPr>
              <w:t>5</w:t>
            </w:r>
            <w:r w:rsidR="000D7788" w:rsidRPr="000D7788">
              <w:rPr>
                <w:rFonts w:ascii="Arial" w:eastAsia="Arial" w:hAnsi="Arial" w:cs="Arial"/>
                <w:noProof/>
                <w:webHidden/>
                <w:kern w:val="0"/>
                <w:lang w:val="en" w:eastAsia="en-US"/>
                <w14:ligatures w14:val="none"/>
              </w:rPr>
              <w:fldChar w:fldCharType="end"/>
            </w:r>
          </w:hyperlink>
        </w:p>
        <w:p w14:paraId="19B65257" w14:textId="77777777" w:rsidR="000D7788" w:rsidRPr="000D7788" w:rsidRDefault="005654AF"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21" w:history="1">
            <w:r w:rsidR="000D7788" w:rsidRPr="000D7788">
              <w:rPr>
                <w:rFonts w:ascii="Times New Roman" w:eastAsia="Times New Roman" w:hAnsi="Times New Roman" w:cs="Times New Roman"/>
                <w:noProof/>
                <w:color w:val="F49100"/>
                <w:kern w:val="0"/>
                <w:u w:val="single"/>
                <w:lang w:val="en" w:eastAsia="en-US"/>
                <w14:ligatures w14:val="none"/>
              </w:rPr>
              <w:t>5. Cost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_Toc36386021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0D7788" w:rsidRPr="000D7788">
              <w:rPr>
                <w:rFonts w:ascii="Arial" w:eastAsia="Arial" w:hAnsi="Arial" w:cs="Arial"/>
                <w:noProof/>
                <w:webHidden/>
                <w:kern w:val="0"/>
                <w:lang w:val="en" w:eastAsia="en-US"/>
                <w14:ligatures w14:val="none"/>
              </w:rPr>
              <w:t>6</w:t>
            </w:r>
            <w:r w:rsidR="000D7788" w:rsidRPr="000D7788">
              <w:rPr>
                <w:rFonts w:ascii="Arial" w:eastAsia="Arial" w:hAnsi="Arial" w:cs="Arial"/>
                <w:noProof/>
                <w:webHidden/>
                <w:kern w:val="0"/>
                <w:lang w:val="en" w:eastAsia="en-US"/>
                <w14:ligatures w14:val="none"/>
              </w:rPr>
              <w:fldChar w:fldCharType="end"/>
            </w:r>
          </w:hyperlink>
        </w:p>
        <w:p w14:paraId="02818909" w14:textId="77777777" w:rsidR="000D7788" w:rsidRPr="000D7788" w:rsidRDefault="005654AF"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22" w:history="1">
            <w:r w:rsidR="000D7788" w:rsidRPr="000D7788">
              <w:rPr>
                <w:rFonts w:ascii="Times New Roman" w:eastAsia="Arial" w:hAnsi="Times New Roman" w:cs="Times New Roman"/>
                <w:noProof/>
                <w:color w:val="F49100"/>
                <w:kern w:val="0"/>
                <w:u w:val="single"/>
                <w:lang w:val="en" w:eastAsia="en-US"/>
                <w14:ligatures w14:val="none"/>
              </w:rPr>
              <w:t>6. Quality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_Toc36386022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0D7788" w:rsidRPr="000D7788">
              <w:rPr>
                <w:rFonts w:ascii="Arial" w:eastAsia="Arial" w:hAnsi="Arial" w:cs="Arial"/>
                <w:noProof/>
                <w:webHidden/>
                <w:kern w:val="0"/>
                <w:lang w:val="en" w:eastAsia="en-US"/>
                <w14:ligatures w14:val="none"/>
              </w:rPr>
              <w:t>8</w:t>
            </w:r>
            <w:r w:rsidR="000D7788" w:rsidRPr="000D7788">
              <w:rPr>
                <w:rFonts w:ascii="Arial" w:eastAsia="Arial" w:hAnsi="Arial" w:cs="Arial"/>
                <w:noProof/>
                <w:webHidden/>
                <w:kern w:val="0"/>
                <w:lang w:val="en" w:eastAsia="en-US"/>
                <w14:ligatures w14:val="none"/>
              </w:rPr>
              <w:fldChar w:fldCharType="end"/>
            </w:r>
          </w:hyperlink>
        </w:p>
        <w:p w14:paraId="3E72BEF0" w14:textId="77777777" w:rsidR="000D7788" w:rsidRPr="000D7788" w:rsidRDefault="005654AF"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23" w:history="1">
            <w:r w:rsidR="000D7788" w:rsidRPr="000D7788">
              <w:rPr>
                <w:rFonts w:ascii="Times New Roman" w:eastAsia="Arial" w:hAnsi="Times New Roman" w:cs="Times New Roman"/>
                <w:noProof/>
                <w:color w:val="F49100"/>
                <w:kern w:val="0"/>
                <w:u w:val="single"/>
                <w:lang w:val="en" w:eastAsia="en-US"/>
                <w14:ligatures w14:val="none"/>
              </w:rPr>
              <w:t>7. Communications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_Toc36386023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0D7788" w:rsidRPr="000D7788">
              <w:rPr>
                <w:rFonts w:ascii="Arial" w:eastAsia="Arial" w:hAnsi="Arial" w:cs="Arial"/>
                <w:noProof/>
                <w:webHidden/>
                <w:kern w:val="0"/>
                <w:lang w:val="en" w:eastAsia="en-US"/>
                <w14:ligatures w14:val="none"/>
              </w:rPr>
              <w:t>8</w:t>
            </w:r>
            <w:r w:rsidR="000D7788" w:rsidRPr="000D7788">
              <w:rPr>
                <w:rFonts w:ascii="Arial" w:eastAsia="Arial" w:hAnsi="Arial" w:cs="Arial"/>
                <w:noProof/>
                <w:webHidden/>
                <w:kern w:val="0"/>
                <w:lang w:val="en" w:eastAsia="en-US"/>
                <w14:ligatures w14:val="none"/>
              </w:rPr>
              <w:fldChar w:fldCharType="end"/>
            </w:r>
          </w:hyperlink>
        </w:p>
        <w:p w14:paraId="5313DE85" w14:textId="77777777" w:rsidR="000D7788" w:rsidRPr="000D7788" w:rsidRDefault="005654AF"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24" w:history="1">
            <w:r w:rsidR="000D7788" w:rsidRPr="000D7788">
              <w:rPr>
                <w:rFonts w:ascii="Times New Roman" w:eastAsia="Arial" w:hAnsi="Times New Roman" w:cs="Times New Roman"/>
                <w:noProof/>
                <w:color w:val="F49100"/>
                <w:kern w:val="0"/>
                <w:u w:val="single"/>
                <w:lang w:val="en" w:eastAsia="en-US"/>
                <w14:ligatures w14:val="none"/>
              </w:rPr>
              <w:t>8. Risk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_Toc36386024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0D7788" w:rsidRPr="000D7788">
              <w:rPr>
                <w:rFonts w:ascii="Arial" w:eastAsia="Arial" w:hAnsi="Arial" w:cs="Arial"/>
                <w:noProof/>
                <w:webHidden/>
                <w:kern w:val="0"/>
                <w:lang w:val="en" w:eastAsia="en-US"/>
                <w14:ligatures w14:val="none"/>
              </w:rPr>
              <w:t>9</w:t>
            </w:r>
            <w:r w:rsidR="000D7788" w:rsidRPr="000D7788">
              <w:rPr>
                <w:rFonts w:ascii="Arial" w:eastAsia="Arial" w:hAnsi="Arial" w:cs="Arial"/>
                <w:noProof/>
                <w:webHidden/>
                <w:kern w:val="0"/>
                <w:lang w:val="en" w:eastAsia="en-US"/>
                <w14:ligatures w14:val="none"/>
              </w:rPr>
              <w:fldChar w:fldCharType="end"/>
            </w:r>
          </w:hyperlink>
        </w:p>
        <w:p w14:paraId="3C4C8349" w14:textId="77777777" w:rsidR="000D7788" w:rsidRPr="000D7788" w:rsidRDefault="005654AF" w:rsidP="000D7788">
          <w:pPr>
            <w:tabs>
              <w:tab w:val="right" w:leader="dot" w:pos="9350"/>
            </w:tabs>
            <w:spacing w:after="100" w:line="276" w:lineRule="auto"/>
            <w:rPr>
              <w:rFonts w:ascii="Arial" w:eastAsia="Arial" w:hAnsi="Arial" w:cs="Arial"/>
              <w:noProof/>
              <w:kern w:val="0"/>
              <w:lang w:val="en" w:eastAsia="en-US"/>
              <w14:ligatures w14:val="none"/>
            </w:rPr>
          </w:pPr>
          <w:hyperlink w:anchor="_Toc36386025" w:history="1">
            <w:r w:rsidR="000D7788" w:rsidRPr="000D7788">
              <w:rPr>
                <w:rFonts w:ascii="Times New Roman" w:eastAsia="Arial" w:hAnsi="Times New Roman" w:cs="Times New Roman"/>
                <w:noProof/>
                <w:color w:val="F49100"/>
                <w:kern w:val="0"/>
                <w:u w:val="single"/>
                <w:lang w:val="en" w:eastAsia="en-US"/>
                <w14:ligatures w14:val="none"/>
              </w:rPr>
              <w:t>9. Procurement Management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_Toc36386025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0D7788" w:rsidRPr="000D7788">
              <w:rPr>
                <w:rFonts w:ascii="Arial" w:eastAsia="Arial" w:hAnsi="Arial" w:cs="Arial"/>
                <w:noProof/>
                <w:webHidden/>
                <w:kern w:val="0"/>
                <w:lang w:val="en" w:eastAsia="en-US"/>
                <w14:ligatures w14:val="none"/>
              </w:rPr>
              <w:t>10</w:t>
            </w:r>
            <w:r w:rsidR="000D7788" w:rsidRPr="000D7788">
              <w:rPr>
                <w:rFonts w:ascii="Arial" w:eastAsia="Arial" w:hAnsi="Arial" w:cs="Arial"/>
                <w:noProof/>
                <w:webHidden/>
                <w:kern w:val="0"/>
                <w:lang w:val="en" w:eastAsia="en-US"/>
                <w14:ligatures w14:val="none"/>
              </w:rPr>
              <w:fldChar w:fldCharType="end"/>
            </w:r>
          </w:hyperlink>
        </w:p>
        <w:p w14:paraId="5E5561BB" w14:textId="77777777" w:rsidR="000D7788" w:rsidRPr="000D7788" w:rsidRDefault="005654AF"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hyperlink w:anchor="_Toc36386026" w:history="1">
            <w:r w:rsidR="000D7788" w:rsidRPr="000D7788">
              <w:rPr>
                <w:rFonts w:ascii="Times New Roman" w:eastAsia="Arial" w:hAnsi="Times New Roman" w:cs="Times New Roman"/>
                <w:noProof/>
                <w:color w:val="F49100"/>
                <w:kern w:val="0"/>
                <w:u w:val="single"/>
                <w:lang w:val="en" w:eastAsia="en-US"/>
                <w14:ligatures w14:val="none"/>
              </w:rPr>
              <w:t>10. Technical Process Plan</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_Toc36386026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0D7788" w:rsidRPr="000D7788">
              <w:rPr>
                <w:rFonts w:ascii="Arial" w:eastAsia="Arial" w:hAnsi="Arial" w:cs="Arial"/>
                <w:noProof/>
                <w:webHidden/>
                <w:kern w:val="0"/>
                <w:lang w:val="en" w:eastAsia="en-US"/>
                <w14:ligatures w14:val="none"/>
              </w:rPr>
              <w:t>15</w:t>
            </w:r>
            <w:r w:rsidR="000D7788" w:rsidRPr="000D7788">
              <w:rPr>
                <w:rFonts w:ascii="Arial" w:eastAsia="Arial" w:hAnsi="Arial" w:cs="Arial"/>
                <w:noProof/>
                <w:webHidden/>
                <w:kern w:val="0"/>
                <w:lang w:val="en" w:eastAsia="en-US"/>
                <w14:ligatures w14:val="none"/>
              </w:rPr>
              <w:fldChar w:fldCharType="end"/>
            </w:r>
          </w:hyperlink>
        </w:p>
        <w:p w14:paraId="0C933773" w14:textId="77777777" w:rsidR="000D7788" w:rsidRPr="000D7788" w:rsidRDefault="005654AF"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hyperlink w:anchor="_Toc36386026" w:history="1">
            <w:r w:rsidR="000D7788" w:rsidRPr="000D7788">
              <w:rPr>
                <w:rFonts w:ascii="Times New Roman" w:eastAsia="Arial" w:hAnsi="Times New Roman" w:cs="Times New Roman"/>
                <w:noProof/>
                <w:color w:val="F49100"/>
                <w:kern w:val="0"/>
                <w:u w:val="single"/>
                <w:lang w:val="en" w:eastAsia="en-US"/>
                <w14:ligatures w14:val="none"/>
              </w:rPr>
              <w:t>11. Appendix A</w:t>
            </w:r>
            <w:r w:rsidR="000D7788" w:rsidRPr="000D7788">
              <w:rPr>
                <w:rFonts w:ascii="Arial" w:eastAsia="Arial" w:hAnsi="Arial" w:cs="Arial"/>
                <w:noProof/>
                <w:webHidden/>
                <w:kern w:val="0"/>
                <w:lang w:val="en" w:eastAsia="en-US"/>
                <w14:ligatures w14:val="none"/>
              </w:rPr>
              <w:tab/>
            </w:r>
            <w:r w:rsidR="000D7788" w:rsidRPr="000D7788">
              <w:rPr>
                <w:rFonts w:ascii="Arial" w:eastAsia="Arial" w:hAnsi="Arial" w:cs="Arial"/>
                <w:noProof/>
                <w:webHidden/>
                <w:kern w:val="0"/>
                <w:lang w:val="en" w:eastAsia="en-US"/>
                <w14:ligatures w14:val="none"/>
              </w:rPr>
              <w:fldChar w:fldCharType="begin"/>
            </w:r>
            <w:r w:rsidR="000D7788" w:rsidRPr="000D7788">
              <w:rPr>
                <w:rFonts w:ascii="Arial" w:eastAsia="Arial" w:hAnsi="Arial" w:cs="Arial"/>
                <w:noProof/>
                <w:webHidden/>
                <w:kern w:val="0"/>
                <w:lang w:val="en" w:eastAsia="en-US"/>
                <w14:ligatures w14:val="none"/>
              </w:rPr>
              <w:instrText xml:space="preserve"> PAGEREF _Toc36386026 \h </w:instrText>
            </w:r>
            <w:r w:rsidR="000D7788" w:rsidRPr="000D7788">
              <w:rPr>
                <w:rFonts w:ascii="Arial" w:eastAsia="Arial" w:hAnsi="Arial" w:cs="Arial"/>
                <w:noProof/>
                <w:webHidden/>
                <w:kern w:val="0"/>
                <w:lang w:val="en" w:eastAsia="en-US"/>
                <w14:ligatures w14:val="none"/>
              </w:rPr>
            </w:r>
            <w:r w:rsidR="000D7788" w:rsidRPr="000D7788">
              <w:rPr>
                <w:rFonts w:ascii="Arial" w:eastAsia="Arial" w:hAnsi="Arial" w:cs="Arial"/>
                <w:noProof/>
                <w:webHidden/>
                <w:kern w:val="0"/>
                <w:lang w:val="en" w:eastAsia="en-US"/>
                <w14:ligatures w14:val="none"/>
              </w:rPr>
              <w:fldChar w:fldCharType="separate"/>
            </w:r>
            <w:r w:rsidR="000D7788" w:rsidRPr="000D7788">
              <w:rPr>
                <w:rFonts w:ascii="Arial" w:eastAsia="Arial" w:hAnsi="Arial" w:cs="Arial"/>
                <w:noProof/>
                <w:webHidden/>
                <w:kern w:val="0"/>
                <w:lang w:val="en" w:eastAsia="en-US"/>
                <w14:ligatures w14:val="none"/>
              </w:rPr>
              <w:t>17</w:t>
            </w:r>
            <w:r w:rsidR="000D7788" w:rsidRPr="000D7788">
              <w:rPr>
                <w:rFonts w:ascii="Arial" w:eastAsia="Arial" w:hAnsi="Arial" w:cs="Arial"/>
                <w:noProof/>
                <w:webHidden/>
                <w:kern w:val="0"/>
                <w:lang w:val="en" w:eastAsia="en-US"/>
                <w14:ligatures w14:val="none"/>
              </w:rPr>
              <w:fldChar w:fldCharType="end"/>
            </w:r>
          </w:hyperlink>
        </w:p>
        <w:p w14:paraId="06C2FB91" w14:textId="77777777" w:rsidR="000D7788" w:rsidRPr="000D7788" w:rsidRDefault="005654AF"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hyperlink w:anchor="_Toc36386026" w:history="1">
            <w:r w:rsidR="000D7788" w:rsidRPr="000D7788">
              <w:rPr>
                <w:rFonts w:ascii="Times New Roman" w:eastAsia="Arial" w:hAnsi="Times New Roman" w:cs="Times New Roman"/>
                <w:noProof/>
                <w:color w:val="F49100"/>
                <w:kern w:val="0"/>
                <w:u w:val="single"/>
                <w:lang w:val="en" w:eastAsia="en-US"/>
                <w14:ligatures w14:val="none"/>
              </w:rPr>
              <w:t>12. Appendix B</w:t>
            </w:r>
            <w:r w:rsidR="000D7788" w:rsidRPr="000D7788">
              <w:rPr>
                <w:rFonts w:ascii="Arial" w:eastAsia="Arial" w:hAnsi="Arial" w:cs="Arial"/>
                <w:noProof/>
                <w:webHidden/>
                <w:kern w:val="0"/>
                <w:lang w:val="en" w:eastAsia="en-US"/>
                <w14:ligatures w14:val="none"/>
              </w:rPr>
              <w:tab/>
              <w:t>18</w:t>
            </w:r>
          </w:hyperlink>
        </w:p>
        <w:p w14:paraId="0139936A" w14:textId="77777777" w:rsidR="000D7788" w:rsidRPr="000D7788" w:rsidRDefault="005654AF"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hyperlink w:anchor="_Toc36386026" w:history="1">
            <w:r w:rsidR="000D7788" w:rsidRPr="000D7788">
              <w:rPr>
                <w:rFonts w:ascii="Times New Roman" w:eastAsia="Arial" w:hAnsi="Times New Roman" w:cs="Times New Roman"/>
                <w:noProof/>
                <w:color w:val="F49100"/>
                <w:kern w:val="0"/>
                <w:u w:val="single"/>
                <w:lang w:val="en" w:eastAsia="en-US"/>
                <w14:ligatures w14:val="none"/>
              </w:rPr>
              <w:t>13. Appendix C</w:t>
            </w:r>
            <w:r w:rsidR="000D7788" w:rsidRPr="000D7788">
              <w:rPr>
                <w:rFonts w:ascii="Arial" w:eastAsia="Arial" w:hAnsi="Arial" w:cs="Arial"/>
                <w:noProof/>
                <w:webHidden/>
                <w:kern w:val="0"/>
                <w:lang w:val="en" w:eastAsia="en-US"/>
                <w14:ligatures w14:val="none"/>
              </w:rPr>
              <w:tab/>
              <w:t>19</w:t>
            </w:r>
          </w:hyperlink>
        </w:p>
        <w:p w14:paraId="18D903A8" w14:textId="77777777" w:rsidR="000D7788" w:rsidRPr="000D7788" w:rsidRDefault="005654AF"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hyperlink w:anchor="_Toc36386026" w:history="1">
            <w:r w:rsidR="000D7788" w:rsidRPr="000D7788">
              <w:rPr>
                <w:rFonts w:ascii="Times New Roman" w:eastAsia="Arial" w:hAnsi="Times New Roman" w:cs="Times New Roman"/>
                <w:noProof/>
                <w:color w:val="F49100"/>
                <w:kern w:val="0"/>
                <w:u w:val="single"/>
                <w:lang w:val="en" w:eastAsia="en-US"/>
                <w14:ligatures w14:val="none"/>
              </w:rPr>
              <w:t>14. Appendix D</w:t>
            </w:r>
            <w:r w:rsidR="000D7788" w:rsidRPr="000D7788">
              <w:rPr>
                <w:rFonts w:ascii="Arial" w:eastAsia="Arial" w:hAnsi="Arial" w:cs="Arial"/>
                <w:noProof/>
                <w:webHidden/>
                <w:kern w:val="0"/>
                <w:lang w:val="en" w:eastAsia="en-US"/>
                <w14:ligatures w14:val="none"/>
              </w:rPr>
              <w:tab/>
              <w:t>21</w:t>
            </w:r>
          </w:hyperlink>
        </w:p>
        <w:p w14:paraId="586DF5B5" w14:textId="77777777" w:rsidR="000D7788" w:rsidRPr="000D7788" w:rsidRDefault="005654AF"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hyperlink w:anchor="_Toc36386026" w:history="1">
            <w:r w:rsidR="000D7788" w:rsidRPr="000D7788">
              <w:rPr>
                <w:rFonts w:ascii="Times New Roman" w:eastAsia="Arial" w:hAnsi="Times New Roman" w:cs="Times New Roman"/>
                <w:noProof/>
                <w:color w:val="F49100"/>
                <w:kern w:val="0"/>
                <w:u w:val="single"/>
                <w:lang w:val="en" w:eastAsia="en-US"/>
                <w14:ligatures w14:val="none"/>
              </w:rPr>
              <w:t>15. Appendix E</w:t>
            </w:r>
            <w:r w:rsidR="000D7788" w:rsidRPr="000D7788">
              <w:rPr>
                <w:rFonts w:ascii="Arial" w:eastAsia="Arial" w:hAnsi="Arial" w:cs="Arial"/>
                <w:noProof/>
                <w:webHidden/>
                <w:kern w:val="0"/>
                <w:lang w:val="en" w:eastAsia="en-US"/>
                <w14:ligatures w14:val="none"/>
              </w:rPr>
              <w:tab/>
              <w:t>22</w:t>
            </w:r>
          </w:hyperlink>
        </w:p>
        <w:p w14:paraId="0D781682" w14:textId="77777777" w:rsidR="000D7788" w:rsidRPr="000D7788" w:rsidRDefault="005654AF"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hyperlink w:anchor="_Toc36386026" w:history="1">
            <w:r w:rsidR="000D7788" w:rsidRPr="000D7788">
              <w:rPr>
                <w:rFonts w:ascii="Times New Roman" w:eastAsia="Arial" w:hAnsi="Times New Roman" w:cs="Times New Roman"/>
                <w:noProof/>
                <w:color w:val="F49100"/>
                <w:kern w:val="0"/>
                <w:u w:val="single"/>
                <w:lang w:val="en" w:eastAsia="en-US"/>
                <w14:ligatures w14:val="none"/>
              </w:rPr>
              <w:t>16. Appendix F</w:t>
            </w:r>
            <w:r w:rsidR="000D7788" w:rsidRPr="000D7788">
              <w:rPr>
                <w:rFonts w:ascii="Arial" w:eastAsia="Arial" w:hAnsi="Arial" w:cs="Arial"/>
                <w:noProof/>
                <w:webHidden/>
                <w:kern w:val="0"/>
                <w:lang w:val="en" w:eastAsia="en-US"/>
                <w14:ligatures w14:val="none"/>
              </w:rPr>
              <w:tab/>
              <w:t>23</w:t>
            </w:r>
          </w:hyperlink>
        </w:p>
        <w:p w14:paraId="53042AAE" w14:textId="77777777" w:rsidR="000D7788" w:rsidRPr="000D7788" w:rsidRDefault="005654AF"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hyperlink w:anchor="_Toc36386026" w:history="1">
            <w:r w:rsidR="000D7788" w:rsidRPr="000D7788">
              <w:rPr>
                <w:rFonts w:ascii="Times New Roman" w:eastAsia="Arial" w:hAnsi="Times New Roman" w:cs="Times New Roman"/>
                <w:noProof/>
                <w:color w:val="F49100"/>
                <w:kern w:val="0"/>
                <w:u w:val="single"/>
                <w:lang w:val="en" w:eastAsia="en-US"/>
                <w14:ligatures w14:val="none"/>
              </w:rPr>
              <w:t>17. Appendix G</w:t>
            </w:r>
            <w:r w:rsidR="000D7788" w:rsidRPr="000D7788">
              <w:rPr>
                <w:rFonts w:ascii="Arial" w:eastAsia="Arial" w:hAnsi="Arial" w:cs="Arial"/>
                <w:noProof/>
                <w:webHidden/>
                <w:kern w:val="0"/>
                <w:lang w:val="en" w:eastAsia="en-US"/>
                <w14:ligatures w14:val="none"/>
              </w:rPr>
              <w:tab/>
              <w:t>24</w:t>
            </w:r>
          </w:hyperlink>
        </w:p>
        <w:p w14:paraId="61E62A8D" w14:textId="77777777" w:rsidR="000D7788" w:rsidRPr="000D7788" w:rsidRDefault="005654AF"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hyperlink w:anchor="_Toc36386026" w:history="1">
            <w:r w:rsidR="000D7788" w:rsidRPr="000D7788">
              <w:rPr>
                <w:rFonts w:ascii="Times New Roman" w:eastAsia="Arial" w:hAnsi="Times New Roman" w:cs="Times New Roman"/>
                <w:noProof/>
                <w:color w:val="F49100"/>
                <w:kern w:val="0"/>
                <w:u w:val="single"/>
                <w:lang w:val="en" w:eastAsia="en-US"/>
                <w14:ligatures w14:val="none"/>
              </w:rPr>
              <w:t>18. Appendix H</w:t>
            </w:r>
            <w:r w:rsidR="000D7788" w:rsidRPr="000D7788">
              <w:rPr>
                <w:rFonts w:ascii="Arial" w:eastAsia="Arial" w:hAnsi="Arial" w:cs="Arial"/>
                <w:noProof/>
                <w:webHidden/>
                <w:kern w:val="0"/>
                <w:lang w:val="en" w:eastAsia="en-US"/>
                <w14:ligatures w14:val="none"/>
              </w:rPr>
              <w:tab/>
              <w:t>25</w:t>
            </w:r>
          </w:hyperlink>
        </w:p>
        <w:p w14:paraId="55FB5F27" w14:textId="77777777" w:rsidR="000D7788" w:rsidRPr="000D7788" w:rsidRDefault="005654AF" w:rsidP="000D7788">
          <w:pPr>
            <w:tabs>
              <w:tab w:val="right" w:leader="dot" w:pos="9350"/>
            </w:tabs>
            <w:spacing w:after="100" w:line="276" w:lineRule="auto"/>
            <w:rPr>
              <w:rFonts w:ascii="Arial" w:eastAsia="Arial" w:hAnsi="Arial" w:cs="Arial"/>
              <w:noProof/>
              <w:color w:val="F49100"/>
              <w:kern w:val="0"/>
              <w:u w:val="single"/>
              <w:lang w:val="en" w:eastAsia="en-US"/>
              <w14:ligatures w14:val="none"/>
            </w:rPr>
          </w:pPr>
          <w:hyperlink w:anchor="_Toc36386026" w:history="1">
            <w:r w:rsidR="000D7788" w:rsidRPr="000D7788">
              <w:rPr>
                <w:rFonts w:ascii="Times New Roman" w:eastAsia="Arial" w:hAnsi="Times New Roman" w:cs="Times New Roman"/>
                <w:noProof/>
                <w:color w:val="F49100"/>
                <w:kern w:val="0"/>
                <w:u w:val="single"/>
                <w:lang w:val="en" w:eastAsia="en-US"/>
                <w14:ligatures w14:val="none"/>
              </w:rPr>
              <w:t>19. References</w:t>
            </w:r>
            <w:r w:rsidR="000D7788" w:rsidRPr="000D7788">
              <w:rPr>
                <w:rFonts w:ascii="Arial" w:eastAsia="Arial" w:hAnsi="Arial" w:cs="Arial"/>
                <w:noProof/>
                <w:webHidden/>
                <w:kern w:val="0"/>
                <w:lang w:val="en" w:eastAsia="en-US"/>
                <w14:ligatures w14:val="none"/>
              </w:rPr>
              <w:tab/>
              <w:t>26</w:t>
            </w:r>
          </w:hyperlink>
          <w:r w:rsidR="000D7788" w:rsidRPr="000D7788">
            <w:rPr>
              <w:rFonts w:ascii="Arial" w:eastAsia="Arial" w:hAnsi="Arial" w:cs="Arial"/>
              <w:noProof/>
              <w:kern w:val="0"/>
              <w:lang w:val="en" w:eastAsia="en-US"/>
              <w14:ligatures w14:val="none"/>
            </w:rPr>
            <w:fldChar w:fldCharType="end"/>
          </w:r>
        </w:p>
      </w:sdtContent>
    </w:sdt>
    <w:p w14:paraId="277E45A5" w14:textId="77777777" w:rsidR="000D7788" w:rsidRPr="000D7788" w:rsidRDefault="000D7788" w:rsidP="000D7788">
      <w:pPr>
        <w:spacing w:after="0" w:line="276" w:lineRule="auto"/>
        <w:jc w:val="center"/>
        <w:rPr>
          <w:rFonts w:ascii="Times New Roman" w:eastAsia="Times New Roman" w:hAnsi="Times New Roman" w:cs="Times New Roman"/>
          <w:bCs/>
          <w:kern w:val="0"/>
          <w:sz w:val="40"/>
          <w:szCs w:val="40"/>
          <w:lang w:val="en" w:eastAsia="en-US"/>
          <w14:ligatures w14:val="none"/>
        </w:rPr>
      </w:pPr>
      <w:r w:rsidRPr="000D7788">
        <w:rPr>
          <w:rFonts w:ascii="Times New Roman" w:eastAsia="Times New Roman" w:hAnsi="Times New Roman" w:cs="Times New Roman"/>
          <w:bCs/>
          <w:kern w:val="0"/>
          <w:sz w:val="40"/>
          <w:szCs w:val="40"/>
          <w:lang w:val="en" w:eastAsia="en-US"/>
          <w14:ligatures w14:val="none"/>
        </w:rPr>
        <w:br w:type="page"/>
      </w:r>
    </w:p>
    <w:p w14:paraId="324282B0" w14:textId="77777777" w:rsidR="000D7788" w:rsidRPr="000D7788" w:rsidRDefault="000D7788" w:rsidP="000D7788">
      <w:pPr>
        <w:keepNext/>
        <w:keepLines/>
        <w:spacing w:before="240" w:after="0" w:line="360" w:lineRule="auto"/>
        <w:outlineLvl w:val="0"/>
        <w:rPr>
          <w:rFonts w:ascii="Times New Roman" w:eastAsia="Times New Roman" w:hAnsi="Times New Roman" w:cs="Times New Roman"/>
          <w:kern w:val="0"/>
          <w:sz w:val="40"/>
          <w:szCs w:val="40"/>
          <w:lang w:val="en" w:eastAsia="en-US"/>
          <w14:ligatures w14:val="none"/>
        </w:rPr>
      </w:pPr>
      <w:bookmarkStart w:id="0" w:name="_Toc36386009"/>
      <w:r w:rsidRPr="000D7788">
        <w:rPr>
          <w:rFonts w:ascii="Times New Roman" w:eastAsia="Times New Roman" w:hAnsi="Times New Roman" w:cs="Times New Roman"/>
          <w:b/>
          <w:kern w:val="0"/>
          <w:sz w:val="32"/>
          <w:szCs w:val="32"/>
          <w:lang w:val="en" w:eastAsia="en-US"/>
          <w14:ligatures w14:val="none"/>
        </w:rPr>
        <w:lastRenderedPageBreak/>
        <w:t xml:space="preserve">1. </w:t>
      </w:r>
      <w:commentRangeStart w:id="1"/>
      <w:r w:rsidRPr="000D7788">
        <w:rPr>
          <w:rFonts w:ascii="Times New Roman" w:eastAsia="Times New Roman" w:hAnsi="Times New Roman" w:cs="Times New Roman"/>
          <w:b/>
          <w:kern w:val="0"/>
          <w:sz w:val="32"/>
          <w:szCs w:val="32"/>
          <w:lang w:val="en" w:eastAsia="en-US"/>
          <w14:ligatures w14:val="none"/>
        </w:rPr>
        <w:t>Project Summary</w:t>
      </w:r>
      <w:bookmarkEnd w:id="0"/>
      <w:commentRangeEnd w:id="1"/>
      <w:r w:rsidR="00A47C1D">
        <w:rPr>
          <w:rStyle w:val="CommentReference"/>
        </w:rPr>
        <w:commentReference w:id="1"/>
      </w:r>
    </w:p>
    <w:p w14:paraId="3C9C792C" w14:textId="77777777" w:rsidR="000D7788" w:rsidRPr="000D7788" w:rsidRDefault="000D7788" w:rsidP="000D7788">
      <w:pPr>
        <w:keepNext/>
        <w:keepLines/>
        <w:spacing w:before="40" w:after="0" w:line="360" w:lineRule="auto"/>
        <w:ind w:left="1296" w:hanging="576"/>
        <w:outlineLvl w:val="1"/>
        <w:rPr>
          <w:rFonts w:ascii="Times New Roman" w:eastAsia="Times New Roman" w:hAnsi="Times New Roman" w:cs="Times New Roman"/>
          <w:b/>
          <w:kern w:val="0"/>
          <w:sz w:val="32"/>
          <w:szCs w:val="32"/>
          <w:lang w:val="en" w:eastAsia="en-US"/>
          <w14:ligatures w14:val="none"/>
        </w:rPr>
      </w:pPr>
      <w:bookmarkStart w:id="2" w:name="_a9get41rms8q" w:colFirst="0" w:colLast="0"/>
      <w:bookmarkStart w:id="3" w:name="_Toc36386010"/>
      <w:bookmarkEnd w:id="2"/>
      <w:r w:rsidRPr="000D7788">
        <w:rPr>
          <w:rFonts w:ascii="Times New Roman" w:eastAsia="Times New Roman" w:hAnsi="Times New Roman" w:cs="Times New Roman"/>
          <w:b/>
          <w:kern w:val="0"/>
          <w:sz w:val="28"/>
          <w:szCs w:val="28"/>
          <w:lang w:val="en" w:eastAsia="en-US"/>
          <w14:ligatures w14:val="none"/>
        </w:rPr>
        <w:t>1.1 Problem, Purpose, and Solution:</w:t>
      </w:r>
      <w:bookmarkEnd w:id="3"/>
    </w:p>
    <w:p w14:paraId="366C2740" w14:textId="77777777" w:rsidR="000D7788" w:rsidRPr="000D7788" w:rsidRDefault="000D7788" w:rsidP="000D7788">
      <w:pPr>
        <w:keepNext/>
        <w:keepLines/>
        <w:spacing w:before="40" w:after="0" w:line="360" w:lineRule="auto"/>
        <w:ind w:left="1296" w:hanging="576"/>
        <w:outlineLvl w:val="1"/>
        <w:rPr>
          <w:rFonts w:ascii="Times New Roman" w:eastAsia="Times New Roman" w:hAnsi="Times New Roman" w:cs="Times New Roman"/>
          <w:b/>
          <w:kern w:val="0"/>
          <w:sz w:val="28"/>
          <w:szCs w:val="28"/>
          <w:lang w:val="en" w:eastAsia="en-US"/>
          <w14:ligatures w14:val="none"/>
        </w:rPr>
      </w:pPr>
      <w:bookmarkStart w:id="4" w:name="_30j0zll" w:colFirst="0" w:colLast="0"/>
      <w:bookmarkStart w:id="5" w:name="_Toc36386011"/>
      <w:bookmarkEnd w:id="4"/>
      <w:r w:rsidRPr="000D7788">
        <w:rPr>
          <w:rFonts w:ascii="Times New Roman" w:eastAsia="Times New Roman" w:hAnsi="Times New Roman" w:cs="Times New Roman"/>
          <w:b/>
          <w:kern w:val="0"/>
          <w:sz w:val="28"/>
          <w:szCs w:val="28"/>
          <w:lang w:val="en" w:eastAsia="en-US"/>
          <w14:ligatures w14:val="none"/>
        </w:rPr>
        <w:t>1.2 Assumptions and Constraints</w:t>
      </w:r>
      <w:bookmarkEnd w:id="5"/>
    </w:p>
    <w:p w14:paraId="704077BA" w14:textId="7A00C933" w:rsidR="000D7788" w:rsidRPr="000D7788" w:rsidRDefault="000D7788" w:rsidP="000D7788">
      <w:pPr>
        <w:spacing w:line="360" w:lineRule="auto"/>
        <w:ind w:left="720"/>
        <w:rPr>
          <w:rFonts w:ascii="Times New Roman" w:eastAsia="Times New Roman" w:hAnsi="Times New Roman" w:cs="Times New Roman"/>
          <w:kern w:val="0"/>
          <w:sz w:val="24"/>
          <w:szCs w:val="24"/>
          <w:lang w:val="en" w:eastAsia="en-US"/>
          <w14:ligatures w14:val="none"/>
        </w:rPr>
      </w:pPr>
    </w:p>
    <w:p w14:paraId="743E1992" w14:textId="77777777" w:rsidR="000D7788" w:rsidRPr="000D7788" w:rsidRDefault="000D7788" w:rsidP="000D7788">
      <w:pPr>
        <w:keepNext/>
        <w:keepLines/>
        <w:spacing w:before="240" w:after="0" w:line="360" w:lineRule="auto"/>
        <w:outlineLvl w:val="0"/>
        <w:rPr>
          <w:rFonts w:ascii="Times New Roman" w:eastAsia="Times New Roman" w:hAnsi="Times New Roman" w:cs="Times New Roman"/>
          <w:b/>
          <w:kern w:val="0"/>
          <w:sz w:val="32"/>
          <w:szCs w:val="32"/>
          <w:lang w:val="en" w:eastAsia="en-US"/>
          <w14:ligatures w14:val="none"/>
        </w:rPr>
      </w:pPr>
      <w:bookmarkStart w:id="6" w:name="_Toc36386012"/>
      <w:r w:rsidRPr="000D7788">
        <w:rPr>
          <w:rFonts w:ascii="Times New Roman" w:eastAsia="Times New Roman" w:hAnsi="Times New Roman" w:cs="Times New Roman"/>
          <w:b/>
          <w:kern w:val="0"/>
          <w:sz w:val="32"/>
          <w:szCs w:val="32"/>
          <w:lang w:val="en" w:eastAsia="en-US"/>
          <w14:ligatures w14:val="none"/>
        </w:rPr>
        <w:t>2. Project Organizational Structure</w:t>
      </w:r>
      <w:bookmarkEnd w:id="6"/>
    </w:p>
    <w:p w14:paraId="0D67F1C0" w14:textId="63698C7A" w:rsidR="000D7788" w:rsidRPr="000D7788" w:rsidRDefault="000D7788" w:rsidP="000D7788">
      <w:pPr>
        <w:spacing w:line="36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lang w:val="en" w:eastAsia="en-US"/>
          <w14:ligatures w14:val="none"/>
        </w:rPr>
        <w:tab/>
      </w:r>
      <w:r w:rsidRPr="000D7788">
        <w:rPr>
          <w:rFonts w:ascii="Times New Roman" w:eastAsia="Times New Roman" w:hAnsi="Times New Roman" w:cs="Times New Roman"/>
          <w:kern w:val="0"/>
          <w:sz w:val="24"/>
          <w:szCs w:val="24"/>
          <w:lang w:val="en" w:eastAsia="en-US"/>
          <w14:ligatures w14:val="none"/>
        </w:rPr>
        <w:t xml:space="preserve">This project’s organizational structure is split into several different units. </w:t>
      </w:r>
      <w:r w:rsidR="000361DC">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The overall structure is led by the Project Manager, and each unit consists of a leader responsible for the management of that section. </w:t>
      </w:r>
      <w:r w:rsidR="000361DC">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However, it is important to note that all team members are flexible and responsible for multiple duties throughout all units.</w:t>
      </w:r>
    </w:p>
    <w:p w14:paraId="67B20207" w14:textId="77777777" w:rsidR="000D7788" w:rsidRPr="000D7788" w:rsidRDefault="000D7788" w:rsidP="000D7788">
      <w:pPr>
        <w:keepNext/>
        <w:keepLines/>
        <w:spacing w:before="40" w:after="0" w:line="360" w:lineRule="auto"/>
        <w:ind w:firstLine="720"/>
        <w:outlineLvl w:val="1"/>
        <w:rPr>
          <w:rFonts w:ascii="Times New Roman" w:eastAsia="Times New Roman" w:hAnsi="Times New Roman" w:cs="Times New Roman"/>
          <w:b/>
          <w:kern w:val="0"/>
          <w:sz w:val="28"/>
          <w:szCs w:val="28"/>
          <w:lang w:val="en" w:eastAsia="en-US"/>
          <w14:ligatures w14:val="none"/>
        </w:rPr>
      </w:pPr>
      <w:bookmarkStart w:id="7" w:name="_Toc36386013"/>
      <w:r w:rsidRPr="000D7788">
        <w:rPr>
          <w:rFonts w:ascii="Times New Roman" w:eastAsia="Times New Roman" w:hAnsi="Times New Roman" w:cs="Times New Roman"/>
          <w:b/>
          <w:kern w:val="0"/>
          <w:sz w:val="28"/>
          <w:szCs w:val="28"/>
          <w:lang w:val="en" w:eastAsia="en-US"/>
          <w14:ligatures w14:val="none"/>
        </w:rPr>
        <w:t>2.1 Roles and Responsibilities</w:t>
      </w:r>
      <w:bookmarkEnd w:id="7"/>
    </w:p>
    <w:p w14:paraId="3304B7FC" w14:textId="6F9A9CA8" w:rsidR="000D7788" w:rsidRPr="000D7788" w:rsidRDefault="000D7788" w:rsidP="000D7788">
      <w:pPr>
        <w:keepNext/>
        <w:keepLines/>
        <w:spacing w:before="40" w:after="0" w:line="360" w:lineRule="auto"/>
        <w:ind w:left="720" w:firstLine="720"/>
        <w:outlineLvl w:val="2"/>
        <w:rPr>
          <w:rFonts w:ascii="Times New Roman" w:eastAsia="Times New Roman" w:hAnsi="Times New Roman" w:cs="Times New Roman"/>
          <w:b/>
          <w:color w:val="000000"/>
          <w:kern w:val="0"/>
          <w:sz w:val="24"/>
          <w:szCs w:val="24"/>
          <w:lang w:val="en" w:eastAsia="en-US"/>
          <w14:ligatures w14:val="none"/>
        </w:rPr>
      </w:pPr>
      <w:bookmarkStart w:id="8" w:name="_Toc36386014"/>
      <w:r w:rsidRPr="000D7788">
        <w:rPr>
          <w:rFonts w:ascii="Times New Roman" w:eastAsia="Times New Roman" w:hAnsi="Times New Roman" w:cs="Times New Roman"/>
          <w:b/>
          <w:color w:val="000000"/>
          <w:kern w:val="0"/>
          <w:sz w:val="24"/>
          <w:szCs w:val="24"/>
          <w:lang w:val="en" w:eastAsia="en-US"/>
          <w14:ligatures w14:val="none"/>
        </w:rPr>
        <w:t xml:space="preserve">2.1.1. Project Manager — </w:t>
      </w:r>
      <w:bookmarkEnd w:id="8"/>
      <w:r w:rsidR="00E16BBC">
        <w:rPr>
          <w:rFonts w:ascii="Times New Roman" w:eastAsia="Times New Roman" w:hAnsi="Times New Roman" w:cs="Times New Roman"/>
          <w:b/>
          <w:color w:val="000000"/>
          <w:kern w:val="0"/>
          <w:sz w:val="24"/>
          <w:szCs w:val="24"/>
          <w:lang w:val="en" w:eastAsia="en-US"/>
          <w14:ligatures w14:val="none"/>
        </w:rPr>
        <w:t xml:space="preserve">Neon </w:t>
      </w:r>
      <w:r w:rsidR="0069372E">
        <w:rPr>
          <w:rFonts w:ascii="Times New Roman" w:eastAsia="Times New Roman" w:hAnsi="Times New Roman" w:cs="Times New Roman"/>
          <w:b/>
          <w:color w:val="000000"/>
          <w:kern w:val="0"/>
          <w:sz w:val="24"/>
          <w:szCs w:val="24"/>
          <w:lang w:val="en" w:eastAsia="en-US"/>
          <w14:ligatures w14:val="none"/>
        </w:rPr>
        <w:t>S</w:t>
      </w:r>
      <w:r w:rsidR="00AD33BD">
        <w:rPr>
          <w:rFonts w:ascii="Times New Roman" w:eastAsia="Times New Roman" w:hAnsi="Times New Roman" w:cs="Times New Roman"/>
          <w:b/>
          <w:color w:val="000000"/>
          <w:kern w:val="0"/>
          <w:sz w:val="24"/>
          <w:szCs w:val="24"/>
          <w:lang w:val="en" w:eastAsia="en-US"/>
          <w14:ligatures w14:val="none"/>
        </w:rPr>
        <w:t>apkota</w:t>
      </w:r>
    </w:p>
    <w:p w14:paraId="57131889" w14:textId="77777777" w:rsidR="000D7788" w:rsidRPr="000D7788" w:rsidRDefault="000D7788" w:rsidP="000D7788">
      <w:pPr>
        <w:spacing w:line="360" w:lineRule="auto"/>
        <w:ind w:left="144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Project Manager is responsible for acting as a liaison between the team and upper management (professor), including communication between teammates and unit leads</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Additionally, the Project Manager is responsible for scheduling and ensuring that all deliverables are completed and submitted on time, as well as organizing and recording all necessary forms of contact and conversation among the team.</w:t>
      </w:r>
    </w:p>
    <w:p w14:paraId="12A11F62" w14:textId="6F18EDD5" w:rsidR="000D7788" w:rsidRPr="000D7788" w:rsidRDefault="000D7788" w:rsidP="000D7788">
      <w:pPr>
        <w:keepNext/>
        <w:keepLines/>
        <w:spacing w:before="40" w:after="0" w:line="360" w:lineRule="auto"/>
        <w:ind w:left="720" w:firstLine="720"/>
        <w:outlineLvl w:val="2"/>
        <w:rPr>
          <w:rFonts w:ascii="Times New Roman" w:eastAsia="Times New Roman" w:hAnsi="Times New Roman" w:cs="Times New Roman"/>
          <w:b/>
          <w:color w:val="000000"/>
          <w:kern w:val="0"/>
          <w:sz w:val="24"/>
          <w:szCs w:val="24"/>
          <w:lang w:val="en" w:eastAsia="en-US"/>
          <w14:ligatures w14:val="none"/>
        </w:rPr>
      </w:pPr>
      <w:bookmarkStart w:id="9" w:name="_Toc36386015"/>
      <w:r w:rsidRPr="000D7788">
        <w:rPr>
          <w:rFonts w:ascii="Times New Roman" w:eastAsia="Times New Roman" w:hAnsi="Times New Roman" w:cs="Times New Roman"/>
          <w:b/>
          <w:color w:val="000000"/>
          <w:kern w:val="0"/>
          <w:sz w:val="24"/>
          <w:szCs w:val="24"/>
          <w:lang w:val="en" w:eastAsia="en-US"/>
          <w14:ligatures w14:val="none"/>
        </w:rPr>
        <w:t>2.1.2. Requirements Manager/Technical Writer —</w:t>
      </w:r>
      <w:bookmarkEnd w:id="9"/>
      <w:r w:rsidR="00AD33BD">
        <w:rPr>
          <w:rFonts w:ascii="Times New Roman" w:eastAsia="Times New Roman" w:hAnsi="Times New Roman" w:cs="Times New Roman"/>
          <w:b/>
          <w:color w:val="000000"/>
          <w:kern w:val="0"/>
          <w:sz w:val="24"/>
          <w:szCs w:val="24"/>
          <w:lang w:val="en" w:eastAsia="en-US"/>
          <w14:ligatures w14:val="none"/>
        </w:rPr>
        <w:t xml:space="preserve"> Chyna Pritchet</w:t>
      </w:r>
      <w:r w:rsidR="00BF7E4C">
        <w:rPr>
          <w:rFonts w:ascii="Times New Roman" w:eastAsia="Times New Roman" w:hAnsi="Times New Roman" w:cs="Times New Roman"/>
          <w:b/>
          <w:color w:val="000000"/>
          <w:kern w:val="0"/>
          <w:sz w:val="24"/>
          <w:szCs w:val="24"/>
          <w:lang w:val="en" w:eastAsia="en-US"/>
          <w14:ligatures w14:val="none"/>
        </w:rPr>
        <w:t>t</w:t>
      </w:r>
    </w:p>
    <w:p w14:paraId="4A3D9D63" w14:textId="77777777" w:rsidR="000D7788" w:rsidRPr="000D7788" w:rsidRDefault="000D7788" w:rsidP="000D7788">
      <w:pPr>
        <w:spacing w:line="360" w:lineRule="auto"/>
        <w:ind w:left="144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Requirements Manager is responsible for the organization of all documentation and works with the Project Manager, the client, and all team members to ensure that all deliverables meet the requirement in the statement of work</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The Requirements Manager for this team also takes the role of the Technical Writer and is responsible for creating and maintaining documentation required in the process of developing the software solution.</w:t>
      </w:r>
    </w:p>
    <w:p w14:paraId="38CBADF1" w14:textId="58CEB0EB" w:rsidR="000D7788" w:rsidRPr="000D7788" w:rsidRDefault="000D7788" w:rsidP="000D7788">
      <w:pPr>
        <w:keepNext/>
        <w:keepLines/>
        <w:spacing w:before="40" w:after="0" w:line="360" w:lineRule="auto"/>
        <w:ind w:left="720" w:firstLine="720"/>
        <w:outlineLvl w:val="2"/>
        <w:rPr>
          <w:rFonts w:ascii="Times New Roman" w:eastAsia="Times New Roman" w:hAnsi="Times New Roman" w:cs="Times New Roman"/>
          <w:b/>
          <w:color w:val="000000"/>
          <w:kern w:val="0"/>
          <w:sz w:val="24"/>
          <w:szCs w:val="24"/>
          <w:lang w:val="en" w:eastAsia="en-US"/>
          <w14:ligatures w14:val="none"/>
        </w:rPr>
      </w:pPr>
      <w:bookmarkStart w:id="10" w:name="_Toc36386016"/>
      <w:r w:rsidRPr="000D7788">
        <w:rPr>
          <w:rFonts w:ascii="Times New Roman" w:eastAsia="Times New Roman" w:hAnsi="Times New Roman" w:cs="Times New Roman"/>
          <w:b/>
          <w:color w:val="000000"/>
          <w:kern w:val="0"/>
          <w:sz w:val="24"/>
          <w:szCs w:val="24"/>
          <w:lang w:val="en" w:eastAsia="en-US"/>
          <w14:ligatures w14:val="none"/>
        </w:rPr>
        <w:t xml:space="preserve">2.1.3. Test Director — </w:t>
      </w:r>
      <w:bookmarkEnd w:id="10"/>
      <w:r w:rsidR="00BF7E4C">
        <w:rPr>
          <w:rFonts w:ascii="Times New Roman" w:eastAsia="Times New Roman" w:hAnsi="Times New Roman" w:cs="Times New Roman"/>
          <w:b/>
          <w:color w:val="000000"/>
          <w:kern w:val="0"/>
          <w:sz w:val="24"/>
          <w:szCs w:val="24"/>
          <w:lang w:val="en" w:eastAsia="en-US"/>
          <w14:ligatures w14:val="none"/>
        </w:rPr>
        <w:t>Ti-Andre Sabur</w:t>
      </w:r>
    </w:p>
    <w:p w14:paraId="78DCBB42" w14:textId="0C65FB5F" w:rsidR="000D7788" w:rsidRPr="000D7788" w:rsidRDefault="000D7788" w:rsidP="000D7788">
      <w:pPr>
        <w:spacing w:line="360" w:lineRule="auto"/>
        <w:ind w:left="144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Test Director is responsible for creating testing scenarios to ensure that all requirements for the software are met. </w:t>
      </w:r>
      <w:r w:rsidR="00BF7E4C">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Additionally, the Test Director is responsible for carrying out these scenarios and identifying any defaults in the </w:t>
      </w:r>
      <w:r w:rsidRPr="000D7788">
        <w:rPr>
          <w:rFonts w:ascii="Times New Roman" w:eastAsia="Times New Roman" w:hAnsi="Times New Roman" w:cs="Times New Roman"/>
          <w:kern w:val="0"/>
          <w:sz w:val="24"/>
          <w:szCs w:val="24"/>
          <w:lang w:val="en" w:eastAsia="en-US"/>
          <w14:ligatures w14:val="none"/>
        </w:rPr>
        <w:lastRenderedPageBreak/>
        <w:t>program, as well as maintaining documentation of these tests and directing developers towards the issue that requires attention.</w:t>
      </w:r>
    </w:p>
    <w:p w14:paraId="4708C278" w14:textId="343B59A9" w:rsidR="000D7788" w:rsidRPr="000D7788" w:rsidRDefault="000D7788" w:rsidP="000D7788">
      <w:pPr>
        <w:keepNext/>
        <w:keepLines/>
        <w:spacing w:before="40" w:after="0" w:line="360" w:lineRule="auto"/>
        <w:ind w:left="720" w:firstLine="720"/>
        <w:outlineLvl w:val="2"/>
        <w:rPr>
          <w:rFonts w:ascii="Times New Roman" w:eastAsia="Times New Roman" w:hAnsi="Times New Roman" w:cs="Times New Roman"/>
          <w:b/>
          <w:color w:val="000000"/>
          <w:kern w:val="0"/>
          <w:sz w:val="24"/>
          <w:szCs w:val="24"/>
          <w:lang w:val="en" w:eastAsia="en-US"/>
          <w14:ligatures w14:val="none"/>
        </w:rPr>
      </w:pPr>
      <w:bookmarkStart w:id="11" w:name="_Toc36386017"/>
      <w:r w:rsidRPr="000D7788">
        <w:rPr>
          <w:rFonts w:ascii="Times New Roman" w:eastAsia="Times New Roman" w:hAnsi="Times New Roman" w:cs="Times New Roman"/>
          <w:b/>
          <w:color w:val="000000"/>
          <w:kern w:val="0"/>
          <w:sz w:val="24"/>
          <w:szCs w:val="24"/>
          <w:lang w:val="en" w:eastAsia="en-US"/>
          <w14:ligatures w14:val="none"/>
        </w:rPr>
        <w:t xml:space="preserve">2.1.4. Software Designer — </w:t>
      </w:r>
      <w:bookmarkEnd w:id="11"/>
      <w:r w:rsidR="006B0629">
        <w:rPr>
          <w:rFonts w:ascii="Times New Roman" w:eastAsia="Times New Roman" w:hAnsi="Times New Roman" w:cs="Times New Roman"/>
          <w:b/>
          <w:color w:val="000000"/>
          <w:kern w:val="0"/>
          <w:sz w:val="24"/>
          <w:szCs w:val="24"/>
          <w:lang w:val="en" w:eastAsia="en-US"/>
          <w14:ligatures w14:val="none"/>
        </w:rPr>
        <w:t>Daniel Cloonan</w:t>
      </w:r>
      <w:r w:rsidR="00B92646">
        <w:rPr>
          <w:rFonts w:ascii="Times New Roman" w:eastAsia="Times New Roman" w:hAnsi="Times New Roman" w:cs="Times New Roman"/>
          <w:b/>
          <w:color w:val="000000"/>
          <w:kern w:val="0"/>
          <w:sz w:val="24"/>
          <w:szCs w:val="24"/>
          <w:lang w:val="en" w:eastAsia="en-US"/>
          <w14:ligatures w14:val="none"/>
        </w:rPr>
        <w:t xml:space="preserve"> &amp; An</w:t>
      </w:r>
      <w:r w:rsidR="00C34BB2">
        <w:rPr>
          <w:rFonts w:ascii="Times New Roman" w:eastAsia="Times New Roman" w:hAnsi="Times New Roman" w:cs="Times New Roman"/>
          <w:b/>
          <w:color w:val="000000"/>
          <w:kern w:val="0"/>
          <w:sz w:val="24"/>
          <w:szCs w:val="24"/>
          <w:lang w:val="en" w:eastAsia="en-US"/>
          <w14:ligatures w14:val="none"/>
        </w:rPr>
        <w:t>thony Ra</w:t>
      </w:r>
      <w:r w:rsidR="00D120DF">
        <w:rPr>
          <w:rFonts w:ascii="Times New Roman" w:eastAsia="Times New Roman" w:hAnsi="Times New Roman" w:cs="Times New Roman"/>
          <w:b/>
          <w:color w:val="000000"/>
          <w:kern w:val="0"/>
          <w:sz w:val="24"/>
          <w:szCs w:val="24"/>
          <w:lang w:val="en" w:eastAsia="en-US"/>
          <w14:ligatures w14:val="none"/>
        </w:rPr>
        <w:t>arup</w:t>
      </w:r>
    </w:p>
    <w:p w14:paraId="36195A39" w14:textId="77777777" w:rsidR="000D7788" w:rsidRPr="000D7788" w:rsidRDefault="000D7788" w:rsidP="000D7788">
      <w:pPr>
        <w:spacing w:line="360" w:lineRule="auto"/>
        <w:ind w:left="144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Software Designer is responsible for creating the design of the program in accordance with business, mathematical, and scientific principles that correlate with the client’s request</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Additionally, the Software Designer is responsible for working with the Project Manager, and all developers to create a final, functional product as requested by the client.</w:t>
      </w:r>
    </w:p>
    <w:p w14:paraId="05A71461" w14:textId="4A22AB27" w:rsidR="000D7788" w:rsidRPr="000D7788" w:rsidRDefault="000D7788" w:rsidP="000D7788">
      <w:pPr>
        <w:keepNext/>
        <w:keepLines/>
        <w:spacing w:before="40" w:after="0" w:line="360" w:lineRule="auto"/>
        <w:ind w:left="720" w:firstLine="720"/>
        <w:outlineLvl w:val="2"/>
        <w:rPr>
          <w:rFonts w:ascii="Times New Roman" w:eastAsia="Times New Roman" w:hAnsi="Times New Roman" w:cs="Times New Roman"/>
          <w:b/>
          <w:color w:val="000000"/>
          <w:kern w:val="0"/>
          <w:sz w:val="24"/>
          <w:szCs w:val="24"/>
          <w:lang w:val="en" w:eastAsia="en-US"/>
          <w14:ligatures w14:val="none"/>
        </w:rPr>
      </w:pPr>
      <w:bookmarkStart w:id="12" w:name="_Toc36386018"/>
      <w:r w:rsidRPr="000D7788">
        <w:rPr>
          <w:rFonts w:ascii="Times New Roman" w:eastAsia="Times New Roman" w:hAnsi="Times New Roman" w:cs="Times New Roman"/>
          <w:b/>
          <w:color w:val="000000"/>
          <w:kern w:val="0"/>
          <w:sz w:val="24"/>
          <w:szCs w:val="24"/>
          <w:lang w:val="en" w:eastAsia="en-US"/>
          <w14:ligatures w14:val="none"/>
        </w:rPr>
        <w:t xml:space="preserve">2.1.5. User Experience/Training Manager — </w:t>
      </w:r>
      <w:bookmarkEnd w:id="12"/>
      <w:r w:rsidR="000711DF">
        <w:rPr>
          <w:rFonts w:ascii="Times New Roman" w:eastAsia="Times New Roman" w:hAnsi="Times New Roman" w:cs="Times New Roman"/>
          <w:b/>
          <w:color w:val="000000"/>
          <w:kern w:val="0"/>
          <w:sz w:val="24"/>
          <w:szCs w:val="24"/>
          <w:lang w:val="en" w:eastAsia="en-US"/>
          <w14:ligatures w14:val="none"/>
        </w:rPr>
        <w:t>Chyna Pritchett</w:t>
      </w:r>
    </w:p>
    <w:p w14:paraId="75C56E47" w14:textId="77777777" w:rsidR="000D7788" w:rsidRPr="000D7788" w:rsidRDefault="000D7788" w:rsidP="000D7788">
      <w:pPr>
        <w:spacing w:line="360" w:lineRule="auto"/>
        <w:ind w:left="144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User Experience and Training Manager is responsible for managing the project from a front-end perspective as requested by the client</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This involves working with the Software Designer and Project Manager to ensure that the front-end development meets the project’s requirements by closely assessing the development process to ensure that the program is being built to fulfill the requirements.</w:t>
      </w:r>
    </w:p>
    <w:p w14:paraId="32249DF8" w14:textId="77777777" w:rsidR="000D7788" w:rsidRPr="000D7788" w:rsidRDefault="000D7788" w:rsidP="000D7788">
      <w:pPr>
        <w:keepNext/>
        <w:keepLines/>
        <w:spacing w:before="400" w:line="360" w:lineRule="auto"/>
        <w:outlineLvl w:val="0"/>
        <w:rPr>
          <w:rFonts w:ascii="Times New Roman" w:eastAsia="Times New Roman" w:hAnsi="Times New Roman" w:cs="Times New Roman"/>
          <w:b/>
          <w:kern w:val="0"/>
          <w:sz w:val="32"/>
          <w:szCs w:val="32"/>
          <w:lang w:val="en" w:eastAsia="en-US"/>
          <w14:ligatures w14:val="none"/>
        </w:rPr>
      </w:pPr>
      <w:bookmarkStart w:id="13" w:name="_irww5m20ywj3" w:colFirst="0" w:colLast="0"/>
      <w:bookmarkStart w:id="14" w:name="_Toc36386019"/>
      <w:bookmarkEnd w:id="13"/>
      <w:r w:rsidRPr="000D7788">
        <w:rPr>
          <w:rFonts w:ascii="Times New Roman" w:eastAsia="Times New Roman" w:hAnsi="Times New Roman" w:cs="Times New Roman"/>
          <w:b/>
          <w:kern w:val="0"/>
          <w:sz w:val="32"/>
          <w:szCs w:val="32"/>
          <w:lang w:val="en" w:eastAsia="en-US"/>
          <w14:ligatures w14:val="none"/>
        </w:rPr>
        <w:t xml:space="preserve">3. </w:t>
      </w:r>
      <w:commentRangeStart w:id="15"/>
      <w:r w:rsidRPr="000D7788">
        <w:rPr>
          <w:rFonts w:ascii="Times New Roman" w:eastAsia="Times New Roman" w:hAnsi="Times New Roman" w:cs="Times New Roman"/>
          <w:b/>
          <w:kern w:val="0"/>
          <w:sz w:val="32"/>
          <w:szCs w:val="32"/>
          <w:lang w:val="en" w:eastAsia="en-US"/>
          <w14:ligatures w14:val="none"/>
        </w:rPr>
        <w:t>Scope Management Plan</w:t>
      </w:r>
      <w:bookmarkEnd w:id="14"/>
      <w:commentRangeEnd w:id="15"/>
      <w:r w:rsidR="008B3018">
        <w:rPr>
          <w:rStyle w:val="CommentReference"/>
        </w:rPr>
        <w:commentReference w:id="15"/>
      </w:r>
    </w:p>
    <w:p w14:paraId="41CCF674" w14:textId="601F0B73"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3.1 Scope Statement</w:t>
      </w:r>
      <w:r w:rsidRPr="000D7788">
        <w:rPr>
          <w:rFonts w:ascii="Times New Roman" w:eastAsia="Times New Roman" w:hAnsi="Times New Roman" w:cs="Times New Roman"/>
          <w:b/>
          <w:kern w:val="0"/>
          <w:sz w:val="24"/>
          <w:szCs w:val="24"/>
          <w:lang w:val="en" w:eastAsia="en-US"/>
          <w14:ligatures w14:val="none"/>
        </w:rPr>
        <w:br/>
      </w:r>
      <w:r w:rsidRPr="000D7788">
        <w:rPr>
          <w:rFonts w:ascii="Times New Roman" w:eastAsia="Times New Roman" w:hAnsi="Times New Roman" w:cs="Times New Roman"/>
          <w:b/>
          <w:kern w:val="0"/>
          <w:sz w:val="24"/>
          <w:szCs w:val="24"/>
          <w:lang w:val="en" w:eastAsia="en-US"/>
          <w14:ligatures w14:val="none"/>
        </w:rPr>
        <w:tab/>
      </w:r>
      <w:r w:rsidRPr="000D7788">
        <w:rPr>
          <w:rFonts w:ascii="Times New Roman" w:eastAsia="Times New Roman" w:hAnsi="Times New Roman" w:cs="Times New Roman"/>
          <w:kern w:val="0"/>
          <w:sz w:val="24"/>
          <w:szCs w:val="24"/>
          <w:lang w:val="en" w:eastAsia="en-US"/>
          <w14:ligatures w14:val="none"/>
        </w:rPr>
        <w:t xml:space="preserve">The goal of the </w:t>
      </w:r>
      <w:r w:rsidR="00E15A38">
        <w:rPr>
          <w:rFonts w:ascii="Times New Roman" w:eastAsia="Times New Roman" w:hAnsi="Times New Roman" w:cs="Times New Roman"/>
          <w:kern w:val="0"/>
          <w:sz w:val="24"/>
          <w:szCs w:val="24"/>
          <w:lang w:val="en" w:eastAsia="en-US"/>
          <w14:ligatures w14:val="none"/>
        </w:rPr>
        <w:t>Cruise Liner</w:t>
      </w:r>
      <w:r w:rsidRPr="000D7788">
        <w:rPr>
          <w:rFonts w:ascii="Times New Roman" w:eastAsia="Times New Roman" w:hAnsi="Times New Roman" w:cs="Times New Roman"/>
          <w:kern w:val="0"/>
          <w:sz w:val="24"/>
          <w:szCs w:val="24"/>
          <w:lang w:val="en" w:eastAsia="en-US"/>
          <w14:ligatures w14:val="none"/>
        </w:rPr>
        <w:t xml:space="preserve"> Management Services (</w:t>
      </w:r>
      <w:r w:rsidR="0094658D">
        <w:rPr>
          <w:rFonts w:ascii="Times New Roman" w:eastAsia="Times New Roman" w:hAnsi="Times New Roman" w:cs="Times New Roman"/>
          <w:kern w:val="0"/>
          <w:sz w:val="24"/>
          <w:szCs w:val="24"/>
          <w:lang w:val="en" w:eastAsia="en-US"/>
          <w14:ligatures w14:val="none"/>
        </w:rPr>
        <w:t>CL</w:t>
      </w:r>
      <w:r w:rsidRPr="000D7788">
        <w:rPr>
          <w:rFonts w:ascii="Times New Roman" w:eastAsia="Times New Roman" w:hAnsi="Times New Roman" w:cs="Times New Roman"/>
          <w:kern w:val="0"/>
          <w:sz w:val="24"/>
          <w:szCs w:val="24"/>
          <w:lang w:val="en" w:eastAsia="en-US"/>
          <w14:ligatures w14:val="none"/>
        </w:rPr>
        <w:t xml:space="preserve">MS) is to provide a functional, user-friendly, low-maintenance management solution for </w:t>
      </w:r>
      <w:r w:rsidR="00103730">
        <w:rPr>
          <w:rFonts w:ascii="Times New Roman" w:eastAsia="Times New Roman" w:hAnsi="Times New Roman" w:cs="Times New Roman"/>
          <w:kern w:val="0"/>
          <w:sz w:val="24"/>
          <w:szCs w:val="24"/>
          <w:lang w:val="en" w:eastAsia="en-US"/>
          <w14:ligatures w14:val="none"/>
        </w:rPr>
        <w:t>the current</w:t>
      </w:r>
      <w:r w:rsidR="00E806FC">
        <w:rPr>
          <w:rFonts w:ascii="Times New Roman" w:eastAsia="Times New Roman" w:hAnsi="Times New Roman" w:cs="Times New Roman"/>
          <w:kern w:val="0"/>
          <w:sz w:val="24"/>
          <w:szCs w:val="24"/>
          <w:lang w:val="en" w:eastAsia="en-US"/>
          <w14:ligatures w14:val="none"/>
        </w:rPr>
        <w:t xml:space="preserve"> and future</w:t>
      </w:r>
      <w:r w:rsidR="00103730">
        <w:rPr>
          <w:rFonts w:ascii="Times New Roman" w:eastAsia="Times New Roman" w:hAnsi="Times New Roman" w:cs="Times New Roman"/>
          <w:kern w:val="0"/>
          <w:sz w:val="24"/>
          <w:szCs w:val="24"/>
          <w:lang w:val="en" w:eastAsia="en-US"/>
          <w14:ligatures w14:val="none"/>
        </w:rPr>
        <w:t xml:space="preserve"> fleet of </w:t>
      </w:r>
      <w:r w:rsidR="00E806FC">
        <w:rPr>
          <w:rFonts w:ascii="Times New Roman" w:eastAsia="Times New Roman" w:hAnsi="Times New Roman" w:cs="Times New Roman"/>
          <w:kern w:val="0"/>
          <w:sz w:val="24"/>
          <w:szCs w:val="24"/>
          <w:lang w:val="en" w:eastAsia="en-US"/>
          <w14:ligatures w14:val="none"/>
        </w:rPr>
        <w:t>Cruise Liners</w:t>
      </w:r>
      <w:r w:rsidRPr="000D7788">
        <w:rPr>
          <w:rFonts w:ascii="Times New Roman" w:eastAsia="Times New Roman" w:hAnsi="Times New Roman" w:cs="Times New Roman"/>
          <w:kern w:val="0"/>
          <w:sz w:val="24"/>
          <w:szCs w:val="24"/>
          <w:lang w:val="en" w:eastAsia="en-US"/>
          <w14:ligatures w14:val="none"/>
        </w:rPr>
        <w:t>.</w:t>
      </w:r>
      <w:r w:rsidR="00E806FC">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 The application will assist management with the following aspects of </w:t>
      </w:r>
      <w:r w:rsidR="008D78D2">
        <w:rPr>
          <w:rFonts w:ascii="Times New Roman" w:eastAsia="Times New Roman" w:hAnsi="Times New Roman" w:cs="Times New Roman"/>
          <w:kern w:val="0"/>
          <w:sz w:val="24"/>
          <w:szCs w:val="24"/>
          <w:lang w:val="en" w:eastAsia="en-US"/>
          <w14:ligatures w14:val="none"/>
        </w:rPr>
        <w:t>cruise ship</w:t>
      </w:r>
      <w:r w:rsidRPr="000D7788">
        <w:rPr>
          <w:rFonts w:ascii="Times New Roman" w:eastAsia="Times New Roman" w:hAnsi="Times New Roman" w:cs="Times New Roman"/>
          <w:kern w:val="0"/>
          <w:sz w:val="24"/>
          <w:szCs w:val="24"/>
          <w:lang w:val="en" w:eastAsia="en-US"/>
          <w14:ligatures w14:val="none"/>
        </w:rPr>
        <w:t xml:space="preserve"> management:</w:t>
      </w:r>
    </w:p>
    <w:p w14:paraId="48CBC518" w14:textId="438AE57C" w:rsidR="004C2159" w:rsidRPr="00DB0515" w:rsidRDefault="004C2159" w:rsidP="000D7788">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Pr>
          <w:rFonts w:ascii="Times New Roman" w:eastAsia="Times New Roman" w:hAnsi="Times New Roman" w:cs="Times New Roman"/>
          <w:bCs/>
          <w:kern w:val="0"/>
          <w:sz w:val="24"/>
          <w:szCs w:val="24"/>
          <w:lang w:val="en" w:eastAsia="en-US"/>
          <w14:ligatures w14:val="none"/>
        </w:rPr>
        <w:t xml:space="preserve">Track current and projected locations </w:t>
      </w:r>
      <w:r w:rsidR="00D2129D">
        <w:rPr>
          <w:rFonts w:ascii="Times New Roman" w:eastAsia="Times New Roman" w:hAnsi="Times New Roman" w:cs="Times New Roman"/>
          <w:bCs/>
          <w:kern w:val="0"/>
          <w:sz w:val="24"/>
          <w:szCs w:val="24"/>
          <w:lang w:val="en" w:eastAsia="en-US"/>
          <w14:ligatures w14:val="none"/>
        </w:rPr>
        <w:t xml:space="preserve">of all </w:t>
      </w:r>
      <w:proofErr w:type="gramStart"/>
      <w:r w:rsidR="00D2129D">
        <w:rPr>
          <w:rFonts w:ascii="Times New Roman" w:eastAsia="Times New Roman" w:hAnsi="Times New Roman" w:cs="Times New Roman"/>
          <w:bCs/>
          <w:kern w:val="0"/>
          <w:sz w:val="24"/>
          <w:szCs w:val="24"/>
          <w:lang w:val="en" w:eastAsia="en-US"/>
          <w14:ligatures w14:val="none"/>
        </w:rPr>
        <w:t>ships</w:t>
      </w:r>
      <w:proofErr w:type="gramEnd"/>
    </w:p>
    <w:p w14:paraId="5EB0DAF3" w14:textId="2DA3CDD5" w:rsidR="00DB0515" w:rsidRPr="004C2159" w:rsidRDefault="00DB0515" w:rsidP="000D7788">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Pr>
          <w:rFonts w:ascii="Times New Roman" w:eastAsia="Times New Roman" w:hAnsi="Times New Roman" w:cs="Times New Roman"/>
          <w:bCs/>
          <w:kern w:val="0"/>
          <w:sz w:val="24"/>
          <w:szCs w:val="24"/>
          <w:lang w:val="en" w:eastAsia="en-US"/>
          <w14:ligatures w14:val="none"/>
        </w:rPr>
        <w:t xml:space="preserve">Track Port </w:t>
      </w:r>
      <w:r w:rsidR="00A4330B">
        <w:rPr>
          <w:rFonts w:ascii="Times New Roman" w:eastAsia="Times New Roman" w:hAnsi="Times New Roman" w:cs="Times New Roman"/>
          <w:bCs/>
          <w:kern w:val="0"/>
          <w:sz w:val="24"/>
          <w:szCs w:val="24"/>
          <w:lang w:val="en" w:eastAsia="en-US"/>
          <w14:ligatures w14:val="none"/>
        </w:rPr>
        <w:t xml:space="preserve">Departures and Arrivals </w:t>
      </w:r>
    </w:p>
    <w:p w14:paraId="6F17A54B" w14:textId="3FD77C63" w:rsidR="000D7788" w:rsidRPr="000D7788" w:rsidRDefault="005D715B" w:rsidP="000D7788">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Guest r</w:t>
      </w:r>
      <w:r w:rsidR="000D7788" w:rsidRPr="000D7788">
        <w:rPr>
          <w:rFonts w:ascii="Times New Roman" w:eastAsia="Times New Roman" w:hAnsi="Times New Roman" w:cs="Times New Roman"/>
          <w:kern w:val="0"/>
          <w:sz w:val="24"/>
          <w:szCs w:val="24"/>
          <w:lang w:val="en" w:eastAsia="en-US"/>
          <w14:ligatures w14:val="none"/>
        </w:rPr>
        <w:t>eservations and reservation management</w:t>
      </w:r>
    </w:p>
    <w:p w14:paraId="3C521D4D" w14:textId="2E48BA5F" w:rsidR="00FA579C" w:rsidRDefault="000D7788" w:rsidP="00023609">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Billing and payment</w:t>
      </w:r>
      <w:r w:rsidR="005D715B">
        <w:rPr>
          <w:rFonts w:ascii="Times New Roman" w:eastAsia="Times New Roman" w:hAnsi="Times New Roman" w:cs="Times New Roman"/>
          <w:kern w:val="0"/>
          <w:sz w:val="24"/>
          <w:szCs w:val="24"/>
          <w:lang w:val="en" w:eastAsia="en-US"/>
          <w14:ligatures w14:val="none"/>
        </w:rPr>
        <w:t xml:space="preserve"> status</w:t>
      </w:r>
    </w:p>
    <w:p w14:paraId="57BE760F" w14:textId="13A3F1ED" w:rsidR="00023609" w:rsidRPr="00EB64A3" w:rsidRDefault="00EB64A3" w:rsidP="00023609">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Pr>
          <w:rFonts w:ascii="Times New Roman" w:eastAsia="Times New Roman" w:hAnsi="Times New Roman" w:cs="Times New Roman"/>
          <w:bCs/>
          <w:kern w:val="0"/>
          <w:sz w:val="24"/>
          <w:szCs w:val="24"/>
          <w:lang w:val="en" w:eastAsia="en-US"/>
          <w14:ligatures w14:val="none"/>
        </w:rPr>
        <w:t>O</w:t>
      </w:r>
      <w:r w:rsidR="00023609">
        <w:rPr>
          <w:rFonts w:ascii="Times New Roman" w:eastAsia="Times New Roman" w:hAnsi="Times New Roman" w:cs="Times New Roman"/>
          <w:bCs/>
          <w:kern w:val="0"/>
          <w:sz w:val="24"/>
          <w:szCs w:val="24"/>
          <w:lang w:val="en" w:eastAsia="en-US"/>
          <w14:ligatures w14:val="none"/>
        </w:rPr>
        <w:t xml:space="preserve">ccupancy and </w:t>
      </w:r>
      <w:r w:rsidR="006517E4">
        <w:rPr>
          <w:rFonts w:ascii="Times New Roman" w:eastAsia="Times New Roman" w:hAnsi="Times New Roman" w:cs="Times New Roman"/>
          <w:bCs/>
          <w:kern w:val="0"/>
          <w:sz w:val="24"/>
          <w:szCs w:val="24"/>
          <w:lang w:val="en" w:eastAsia="en-US"/>
          <w14:ligatures w14:val="none"/>
        </w:rPr>
        <w:t>c</w:t>
      </w:r>
      <w:r w:rsidR="00023609">
        <w:rPr>
          <w:rFonts w:ascii="Times New Roman" w:eastAsia="Times New Roman" w:hAnsi="Times New Roman" w:cs="Times New Roman"/>
          <w:bCs/>
          <w:kern w:val="0"/>
          <w:sz w:val="24"/>
          <w:szCs w:val="24"/>
          <w:lang w:val="en" w:eastAsia="en-US"/>
          <w14:ligatures w14:val="none"/>
        </w:rPr>
        <w:t>ap</w:t>
      </w:r>
      <w:r>
        <w:rPr>
          <w:rFonts w:ascii="Times New Roman" w:eastAsia="Times New Roman" w:hAnsi="Times New Roman" w:cs="Times New Roman"/>
          <w:bCs/>
          <w:kern w:val="0"/>
          <w:sz w:val="24"/>
          <w:szCs w:val="24"/>
          <w:lang w:val="en" w:eastAsia="en-US"/>
          <w14:ligatures w14:val="none"/>
        </w:rPr>
        <w:t>acity statistics current and historical</w:t>
      </w:r>
    </w:p>
    <w:p w14:paraId="5BFB758E" w14:textId="02901E10" w:rsidR="00EB64A3" w:rsidRPr="006517E4" w:rsidRDefault="007E7EB8" w:rsidP="00023609">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Pr>
          <w:rFonts w:ascii="Times New Roman" w:eastAsia="Times New Roman" w:hAnsi="Times New Roman" w:cs="Times New Roman"/>
          <w:bCs/>
          <w:kern w:val="0"/>
          <w:sz w:val="24"/>
          <w:szCs w:val="24"/>
          <w:lang w:val="en" w:eastAsia="en-US"/>
          <w14:ligatures w14:val="none"/>
        </w:rPr>
        <w:t>Manifest</w:t>
      </w:r>
      <w:r w:rsidR="00337FBE">
        <w:rPr>
          <w:rFonts w:ascii="Times New Roman" w:eastAsia="Times New Roman" w:hAnsi="Times New Roman" w:cs="Times New Roman"/>
          <w:bCs/>
          <w:kern w:val="0"/>
          <w:sz w:val="24"/>
          <w:szCs w:val="24"/>
          <w:lang w:val="en" w:eastAsia="en-US"/>
          <w14:ligatures w14:val="none"/>
        </w:rPr>
        <w:t xml:space="preserve"> </w:t>
      </w:r>
      <w:r w:rsidR="006517E4">
        <w:rPr>
          <w:rFonts w:ascii="Times New Roman" w:eastAsia="Times New Roman" w:hAnsi="Times New Roman" w:cs="Times New Roman"/>
          <w:bCs/>
          <w:kern w:val="0"/>
          <w:sz w:val="24"/>
          <w:szCs w:val="24"/>
          <w:lang w:val="en" w:eastAsia="en-US"/>
          <w14:ligatures w14:val="none"/>
        </w:rPr>
        <w:t>d</w:t>
      </w:r>
      <w:r w:rsidR="00337FBE">
        <w:rPr>
          <w:rFonts w:ascii="Times New Roman" w:eastAsia="Times New Roman" w:hAnsi="Times New Roman" w:cs="Times New Roman"/>
          <w:bCs/>
          <w:kern w:val="0"/>
          <w:sz w:val="24"/>
          <w:szCs w:val="24"/>
          <w:lang w:val="en" w:eastAsia="en-US"/>
          <w14:ligatures w14:val="none"/>
        </w:rPr>
        <w:t>emographic</w:t>
      </w:r>
      <w:r w:rsidR="006517E4">
        <w:rPr>
          <w:rFonts w:ascii="Times New Roman" w:eastAsia="Times New Roman" w:hAnsi="Times New Roman" w:cs="Times New Roman"/>
          <w:bCs/>
          <w:kern w:val="0"/>
          <w:sz w:val="24"/>
          <w:szCs w:val="24"/>
          <w:lang w:val="en" w:eastAsia="en-US"/>
          <w14:ligatures w14:val="none"/>
        </w:rPr>
        <w:t>al statistics current and historical</w:t>
      </w:r>
    </w:p>
    <w:p w14:paraId="65E95EEB" w14:textId="7D06E7F2" w:rsidR="006517E4" w:rsidRPr="004C2159" w:rsidRDefault="000F4812" w:rsidP="00023609">
      <w:pPr>
        <w:numPr>
          <w:ilvl w:val="4"/>
          <w:numId w:val="4"/>
        </w:numPr>
        <w:spacing w:after="0" w:line="360" w:lineRule="auto"/>
        <w:ind w:hanging="791"/>
        <w:rPr>
          <w:rFonts w:ascii="Times New Roman" w:eastAsia="Times New Roman" w:hAnsi="Times New Roman" w:cs="Times New Roman"/>
          <w:b/>
          <w:kern w:val="0"/>
          <w:sz w:val="24"/>
          <w:szCs w:val="24"/>
          <w:lang w:val="en" w:eastAsia="en-US"/>
          <w14:ligatures w14:val="none"/>
        </w:rPr>
      </w:pPr>
      <w:r>
        <w:rPr>
          <w:rFonts w:ascii="Times New Roman" w:eastAsia="Times New Roman" w:hAnsi="Times New Roman" w:cs="Times New Roman"/>
          <w:bCs/>
          <w:kern w:val="0"/>
          <w:sz w:val="24"/>
          <w:szCs w:val="24"/>
          <w:lang w:val="en" w:eastAsia="en-US"/>
          <w14:ligatures w14:val="none"/>
        </w:rPr>
        <w:t>Maintenance service scheduling and static</w:t>
      </w:r>
      <w:r w:rsidR="004C2159">
        <w:rPr>
          <w:rFonts w:ascii="Times New Roman" w:eastAsia="Times New Roman" w:hAnsi="Times New Roman" w:cs="Times New Roman"/>
          <w:bCs/>
          <w:kern w:val="0"/>
          <w:sz w:val="24"/>
          <w:szCs w:val="24"/>
          <w:lang w:val="en" w:eastAsia="en-US"/>
          <w14:ligatures w14:val="none"/>
        </w:rPr>
        <w:t>s</w:t>
      </w:r>
    </w:p>
    <w:p w14:paraId="6678B57D" w14:textId="77777777" w:rsidR="004C2159" w:rsidRPr="000D7788" w:rsidRDefault="004C2159" w:rsidP="004C2159">
      <w:pPr>
        <w:spacing w:after="0" w:line="360" w:lineRule="auto"/>
        <w:ind w:left="2232"/>
        <w:rPr>
          <w:rFonts w:ascii="Times New Roman" w:eastAsia="Times New Roman" w:hAnsi="Times New Roman" w:cs="Times New Roman"/>
          <w:b/>
          <w:kern w:val="0"/>
          <w:sz w:val="24"/>
          <w:szCs w:val="24"/>
          <w:lang w:val="en" w:eastAsia="en-US"/>
          <w14:ligatures w14:val="none"/>
        </w:rPr>
      </w:pPr>
    </w:p>
    <w:p w14:paraId="50D83783"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lastRenderedPageBreak/>
        <w:t>3.2 Requirements Identification and Modification</w:t>
      </w:r>
      <w:r w:rsidRPr="000D7788">
        <w:rPr>
          <w:rFonts w:ascii="Times New Roman" w:eastAsia="Times New Roman" w:hAnsi="Times New Roman" w:cs="Times New Roman"/>
          <w:kern w:val="0"/>
          <w:sz w:val="24"/>
          <w:szCs w:val="24"/>
          <w:lang w:val="en" w:eastAsia="en-US"/>
          <w14:ligatures w14:val="none"/>
        </w:rPr>
        <w:br/>
      </w:r>
      <w:r w:rsidRPr="000D7788">
        <w:rPr>
          <w:rFonts w:ascii="Times New Roman" w:eastAsia="Times New Roman" w:hAnsi="Times New Roman" w:cs="Times New Roman"/>
          <w:kern w:val="0"/>
          <w:sz w:val="24"/>
          <w:szCs w:val="24"/>
          <w:lang w:val="en" w:eastAsia="en-US"/>
          <w14:ligatures w14:val="none"/>
        </w:rPr>
        <w:tab/>
        <w:t>All application requirements were provided and documented by the project sponsor prior to the initiation of planning and design</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Should the sponsor desire modification of these requirements, the Project Manager’s approval will be required after consultation with designers and/or developers</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 xml:space="preserve">Due to timeline restrictions, significant modifications will not be possible. </w:t>
      </w:r>
    </w:p>
    <w:p w14:paraId="11D68412" w14:textId="156CA4CB" w:rsidR="000D7788" w:rsidRPr="000D7788" w:rsidRDefault="00525527"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Pr>
          <w:noProof/>
        </w:rPr>
        <mc:AlternateContent>
          <mc:Choice Requires="wps">
            <w:drawing>
              <wp:anchor distT="0" distB="0" distL="114300" distR="114300" simplePos="0" relativeHeight="251659264" behindDoc="0" locked="0" layoutInCell="1" allowOverlap="1" wp14:anchorId="177C3E60" wp14:editId="63499BE4">
                <wp:simplePos x="0" y="0"/>
                <wp:positionH relativeFrom="column">
                  <wp:posOffset>380999</wp:posOffset>
                </wp:positionH>
                <wp:positionV relativeFrom="paragraph">
                  <wp:posOffset>1943100</wp:posOffset>
                </wp:positionV>
                <wp:extent cx="1828800" cy="1828800"/>
                <wp:effectExtent l="0" t="647700" r="0" b="649605"/>
                <wp:wrapNone/>
                <wp:docPr id="973765253" name="Text Box 1"/>
                <wp:cNvGraphicFramePr/>
                <a:graphic xmlns:a="http://schemas.openxmlformats.org/drawingml/2006/main">
                  <a:graphicData uri="http://schemas.microsoft.com/office/word/2010/wordprocessingShape">
                    <wps:wsp>
                      <wps:cNvSpPr txBox="1"/>
                      <wps:spPr>
                        <a:xfrm rot="20482493">
                          <a:off x="0" y="0"/>
                          <a:ext cx="1828800" cy="1828800"/>
                        </a:xfrm>
                        <a:prstGeom prst="rect">
                          <a:avLst/>
                        </a:prstGeom>
                        <a:noFill/>
                        <a:ln>
                          <a:noFill/>
                        </a:ln>
                      </wps:spPr>
                      <wps:txbx>
                        <w:txbxContent>
                          <w:p w14:paraId="0549A011" w14:textId="310B979F" w:rsidR="008B6AF4" w:rsidRPr="009A5CAB" w:rsidRDefault="008B6AF4" w:rsidP="008B6AF4">
                            <w:pPr>
                              <w:spacing w:after="0" w:line="360" w:lineRule="auto"/>
                              <w:ind w:left="720"/>
                              <w:jc w:val="center"/>
                              <w:rPr>
                                <w:rFonts w:ascii="Times New Roman" w:eastAsia="Times New Roman" w:hAnsi="Times New Roman" w:cs="Times New Roman"/>
                                <w:b/>
                                <w:bCs/>
                                <w:i/>
                                <w:iCs/>
                                <w:color w:val="FF0000"/>
                                <w:kern w:val="0"/>
                                <w:sz w:val="96"/>
                                <w:szCs w:val="96"/>
                                <w:u w:val="single"/>
                                <w:lang w:val="en"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A5CAB">
                              <w:rPr>
                                <w:rFonts w:ascii="Times New Roman" w:eastAsia="Times New Roman" w:hAnsi="Times New Roman" w:cs="Times New Roman"/>
                                <w:b/>
                                <w:bCs/>
                                <w:i/>
                                <w:iCs/>
                                <w:color w:val="FF0000"/>
                                <w:kern w:val="0"/>
                                <w:sz w:val="96"/>
                                <w:szCs w:val="96"/>
                                <w:u w:val="single"/>
                                <w:lang w:val="en"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Insert </w:t>
                            </w:r>
                            <w:r w:rsidR="009A5CAB" w:rsidRPr="009A5CAB">
                              <w:rPr>
                                <w:rFonts w:ascii="Times New Roman" w:eastAsia="Times New Roman" w:hAnsi="Times New Roman" w:cs="Times New Roman"/>
                                <w:b/>
                                <w:bCs/>
                                <w:i/>
                                <w:iCs/>
                                <w:color w:val="FF0000"/>
                                <w:kern w:val="0"/>
                                <w:sz w:val="96"/>
                                <w:szCs w:val="96"/>
                                <w:u w:val="single"/>
                                <w:lang w:val="en"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Updated chart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77C3E60" id="_x0000_t202" coordsize="21600,21600" o:spt="202" path="m,l,21600r21600,l21600,xe">
                <v:stroke joinstyle="miter"/>
                <v:path gradientshapeok="t" o:connecttype="rect"/>
              </v:shapetype>
              <v:shape id="Text Box 1" o:spid="_x0000_s1026" type="#_x0000_t202" style="position:absolute;left:0;text-align:left;margin-left:30pt;margin-top:153pt;width:2in;height:2in;rotation:-1220616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" filled="f" stroked="f">
                <v:textbox style="mso-fit-shape-to-text:t">
                  <w:txbxContent>
                    <w:p w14:paraId="0549A011" w14:textId="310B979F" w:rsidR="008B6AF4" w:rsidRPr="009A5CAB" w:rsidRDefault="008B6AF4" w:rsidP="008B6AF4">
                      <w:pPr>
                        <w:spacing w:after="0" w:line="360" w:lineRule="auto"/>
                        <w:ind w:left="720"/>
                        <w:jc w:val="center"/>
                        <w:rPr>
                          <w:rFonts w:ascii="Times New Roman" w:eastAsia="Times New Roman" w:hAnsi="Times New Roman" w:cs="Times New Roman"/>
                          <w:b/>
                          <w:bCs/>
                          <w:i/>
                          <w:iCs/>
                          <w:color w:val="FF0000"/>
                          <w:kern w:val="0"/>
                          <w:sz w:val="96"/>
                          <w:szCs w:val="96"/>
                          <w:u w:val="single"/>
                          <w:lang w:val="en"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A5CAB">
                        <w:rPr>
                          <w:rFonts w:ascii="Times New Roman" w:eastAsia="Times New Roman" w:hAnsi="Times New Roman" w:cs="Times New Roman"/>
                          <w:b/>
                          <w:bCs/>
                          <w:i/>
                          <w:iCs/>
                          <w:color w:val="FF0000"/>
                          <w:kern w:val="0"/>
                          <w:sz w:val="96"/>
                          <w:szCs w:val="96"/>
                          <w:u w:val="single"/>
                          <w:lang w:val="en"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Insert </w:t>
                      </w:r>
                      <w:r w:rsidR="009A5CAB" w:rsidRPr="009A5CAB">
                        <w:rPr>
                          <w:rFonts w:ascii="Times New Roman" w:eastAsia="Times New Roman" w:hAnsi="Times New Roman" w:cs="Times New Roman"/>
                          <w:b/>
                          <w:bCs/>
                          <w:i/>
                          <w:iCs/>
                          <w:color w:val="FF0000"/>
                          <w:kern w:val="0"/>
                          <w:sz w:val="96"/>
                          <w:szCs w:val="96"/>
                          <w:u w:val="single"/>
                          <w:lang w:val="en"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Updated chart</w:t>
                      </w:r>
                    </w:p>
                  </w:txbxContent>
                </v:textbox>
              </v:shape>
            </w:pict>
          </mc:Fallback>
        </mc:AlternateContent>
      </w:r>
      <w:r w:rsidR="000D7788" w:rsidRPr="000D7788">
        <w:rPr>
          <w:rFonts w:ascii="Times New Roman" w:eastAsia="Times New Roman" w:hAnsi="Times New Roman" w:cs="Times New Roman"/>
          <w:b/>
          <w:kern w:val="0"/>
          <w:sz w:val="24"/>
          <w:szCs w:val="24"/>
          <w:lang w:val="en" w:eastAsia="en-US"/>
          <w14:ligatures w14:val="none"/>
        </w:rPr>
        <w:t>3.3 Work Breakdown Structure</w:t>
      </w:r>
      <w:r w:rsidR="000D7788" w:rsidRPr="000D7788">
        <w:rPr>
          <w:rFonts w:ascii="Times New Roman" w:eastAsia="Times New Roman" w:hAnsi="Times New Roman" w:cs="Times New Roman"/>
          <w:b/>
          <w:kern w:val="0"/>
          <w:sz w:val="24"/>
          <w:szCs w:val="24"/>
          <w:lang w:val="en" w:eastAsia="en-US"/>
          <w14:ligatures w14:val="none"/>
        </w:rPr>
        <w:br/>
      </w:r>
      <w:r w:rsidR="000D7788" w:rsidRPr="000D7788">
        <w:rPr>
          <w:rFonts w:ascii="Times New Roman" w:eastAsia="Times New Roman" w:hAnsi="Times New Roman" w:cs="Times New Roman"/>
          <w:b/>
          <w:kern w:val="0"/>
          <w:sz w:val="24"/>
          <w:szCs w:val="24"/>
          <w:lang w:val="en" w:eastAsia="en-US"/>
          <w14:ligatures w14:val="none"/>
        </w:rPr>
        <w:br/>
      </w:r>
      <w:r w:rsidR="000D7788" w:rsidRPr="000D7788">
        <w:rPr>
          <w:rFonts w:ascii="Times New Roman" w:eastAsia="Times New Roman" w:hAnsi="Times New Roman" w:cs="Times New Roman"/>
          <w:noProof/>
          <w:kern w:val="0"/>
          <w:sz w:val="24"/>
          <w:szCs w:val="24"/>
          <w:lang w:val="en" w:eastAsia="en-US"/>
          <w14:ligatures w14:val="none"/>
        </w:rPr>
        <w:drawing>
          <wp:inline distT="0" distB="0" distL="0" distR="0" wp14:anchorId="6D1B61A6" wp14:editId="0FB7AA19">
            <wp:extent cx="4483576" cy="3973425"/>
            <wp:effectExtent l="0" t="0" r="0" b="0"/>
            <wp:docPr id="6" name="image6.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6.png" descr="A diagram of a company&#10;&#10;Description automatically generated"/>
                    <pic:cNvPicPr preferRelativeResize="0"/>
                  </pic:nvPicPr>
                  <pic:blipFill>
                    <a:blip r:embed="rId11"/>
                    <a:srcRect/>
                    <a:stretch>
                      <a:fillRect/>
                    </a:stretch>
                  </pic:blipFill>
                  <pic:spPr>
                    <a:xfrm>
                      <a:off x="0" y="0"/>
                      <a:ext cx="4483576" cy="3973425"/>
                    </a:xfrm>
                    <a:prstGeom prst="rect">
                      <a:avLst/>
                    </a:prstGeom>
                    <a:ln/>
                  </pic:spPr>
                </pic:pic>
              </a:graphicData>
            </a:graphic>
          </wp:inline>
        </w:drawing>
      </w:r>
      <w:r w:rsidR="000D7788" w:rsidRPr="000D7788">
        <w:rPr>
          <w:rFonts w:ascii="Times New Roman" w:eastAsia="Times New Roman" w:hAnsi="Times New Roman" w:cs="Times New Roman"/>
          <w:kern w:val="0"/>
          <w:sz w:val="24"/>
          <w:szCs w:val="24"/>
          <w:lang w:val="en" w:eastAsia="en-US"/>
          <w14:ligatures w14:val="none"/>
        </w:rPr>
        <w:br/>
      </w:r>
    </w:p>
    <w:p w14:paraId="6D955418" w14:textId="3F0E60B4"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3.4 Sponsor Acceptance</w:t>
      </w:r>
      <w:r w:rsidRPr="000D7788">
        <w:rPr>
          <w:rFonts w:ascii="Times New Roman" w:eastAsia="Times New Roman" w:hAnsi="Times New Roman" w:cs="Times New Roman"/>
          <w:b/>
          <w:kern w:val="0"/>
          <w:sz w:val="24"/>
          <w:szCs w:val="24"/>
          <w:lang w:val="en" w:eastAsia="en-US"/>
          <w14:ligatures w14:val="none"/>
        </w:rPr>
        <w:br/>
      </w:r>
      <w:r w:rsidRPr="000D7788">
        <w:rPr>
          <w:rFonts w:ascii="Times New Roman" w:eastAsia="Times New Roman" w:hAnsi="Times New Roman" w:cs="Times New Roman"/>
          <w:b/>
          <w:kern w:val="0"/>
          <w:sz w:val="24"/>
          <w:szCs w:val="24"/>
          <w:lang w:val="en" w:eastAsia="en-US"/>
          <w14:ligatures w14:val="none"/>
        </w:rPr>
        <w:tab/>
      </w:r>
      <w:r w:rsidRPr="000D7788">
        <w:rPr>
          <w:rFonts w:ascii="Times New Roman" w:eastAsia="Times New Roman" w:hAnsi="Times New Roman" w:cs="Times New Roman"/>
          <w:kern w:val="0"/>
          <w:sz w:val="24"/>
          <w:szCs w:val="24"/>
          <w:lang w:val="en" w:eastAsia="en-US"/>
          <w14:ligatures w14:val="none"/>
        </w:rPr>
        <w:t xml:space="preserve">Upon completion of the application, the sponsor will be provided a demonstration of all </w:t>
      </w:r>
      <w:r w:rsidR="009A5CAB" w:rsidRPr="000D7788">
        <w:rPr>
          <w:rFonts w:ascii="Times New Roman" w:eastAsia="Times New Roman" w:hAnsi="Times New Roman" w:cs="Times New Roman"/>
          <w:kern w:val="0"/>
          <w:sz w:val="24"/>
          <w:szCs w:val="24"/>
          <w:lang w:val="en" w:eastAsia="en-US"/>
          <w14:ligatures w14:val="none"/>
        </w:rPr>
        <w:t>functionalities</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 xml:space="preserve">The sponsor will be given a trial period, not to exceed 10 days, before acceptance or rejection is expected. </w:t>
      </w:r>
      <w:r w:rsidR="009A5CAB">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The sponsor will ensure all requirements have been met and the system is functioning properly in the local environment. </w:t>
      </w:r>
      <w:r w:rsidR="000B53A6">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The sponsor will sign a formal acceptance letter before </w:t>
      </w:r>
      <w:r w:rsidR="000B53A6" w:rsidRPr="000D7788">
        <w:rPr>
          <w:rFonts w:ascii="Times New Roman" w:eastAsia="Times New Roman" w:hAnsi="Times New Roman" w:cs="Times New Roman"/>
          <w:kern w:val="0"/>
          <w:sz w:val="24"/>
          <w:szCs w:val="24"/>
          <w:lang w:val="en" w:eastAsia="en-US"/>
          <w14:ligatures w14:val="none"/>
        </w:rPr>
        <w:t>the project</w:t>
      </w:r>
      <w:r w:rsidRPr="000D7788">
        <w:rPr>
          <w:rFonts w:ascii="Times New Roman" w:eastAsia="Times New Roman" w:hAnsi="Times New Roman" w:cs="Times New Roman"/>
          <w:kern w:val="0"/>
          <w:sz w:val="24"/>
          <w:szCs w:val="24"/>
          <w:lang w:val="en" w:eastAsia="en-US"/>
          <w14:ligatures w14:val="none"/>
        </w:rPr>
        <w:t xml:space="preserve"> closeout. </w:t>
      </w:r>
    </w:p>
    <w:p w14:paraId="14C80758" w14:textId="25A0B1CF" w:rsidR="000D7788" w:rsidRPr="000D7788" w:rsidRDefault="000D7788" w:rsidP="000D7788">
      <w:pPr>
        <w:spacing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lastRenderedPageBreak/>
        <w:t>3.5 Scope Control</w:t>
      </w:r>
      <w:r w:rsidRPr="000D7788">
        <w:rPr>
          <w:rFonts w:ascii="Times New Roman" w:eastAsia="Times New Roman" w:hAnsi="Times New Roman" w:cs="Times New Roman"/>
          <w:kern w:val="0"/>
          <w:sz w:val="24"/>
          <w:szCs w:val="24"/>
          <w:lang w:val="en" w:eastAsia="en-US"/>
          <w14:ligatures w14:val="none"/>
        </w:rPr>
        <w:br/>
      </w:r>
      <w:r w:rsidRPr="000D7788">
        <w:rPr>
          <w:rFonts w:ascii="Times New Roman" w:eastAsia="Times New Roman" w:hAnsi="Times New Roman" w:cs="Times New Roman"/>
          <w:kern w:val="0"/>
          <w:sz w:val="24"/>
          <w:szCs w:val="24"/>
          <w:lang w:val="en" w:eastAsia="en-US"/>
          <w14:ligatures w14:val="none"/>
        </w:rPr>
        <w:tab/>
        <w:t xml:space="preserve">All actions and effort will focus on the accomplishment of the stated goals, objectives, and requirements. </w:t>
      </w:r>
      <w:r w:rsidR="000B53A6">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This project is restricted by tight timeline constraints and therefore additional services, features, and functions will not be pursued. </w:t>
      </w:r>
    </w:p>
    <w:p w14:paraId="58CE80BA" w14:textId="77777777" w:rsidR="000D7788" w:rsidRPr="000D7788" w:rsidRDefault="000D7788" w:rsidP="000D7788">
      <w:pPr>
        <w:keepNext/>
        <w:keepLines/>
        <w:spacing w:before="400" w:after="120" w:line="360" w:lineRule="auto"/>
        <w:outlineLvl w:val="0"/>
        <w:rPr>
          <w:rFonts w:ascii="Times New Roman" w:eastAsia="Arial" w:hAnsi="Times New Roman" w:cs="Times New Roman"/>
          <w:b/>
          <w:bCs/>
          <w:kern w:val="0"/>
          <w:sz w:val="32"/>
          <w:szCs w:val="32"/>
          <w:lang w:val="en" w:eastAsia="en-US"/>
          <w14:ligatures w14:val="none"/>
        </w:rPr>
      </w:pPr>
      <w:bookmarkStart w:id="16" w:name="_2v932djbcehd" w:colFirst="0" w:colLast="0"/>
      <w:bookmarkStart w:id="17" w:name="_Toc36386020"/>
      <w:bookmarkEnd w:id="16"/>
      <w:r w:rsidRPr="000D7788">
        <w:rPr>
          <w:rFonts w:ascii="Times New Roman" w:eastAsia="Arial" w:hAnsi="Times New Roman" w:cs="Times New Roman"/>
          <w:b/>
          <w:bCs/>
          <w:kern w:val="0"/>
          <w:sz w:val="32"/>
          <w:szCs w:val="32"/>
          <w:lang w:val="en" w:eastAsia="en-US"/>
          <w14:ligatures w14:val="none"/>
        </w:rPr>
        <w:t>4. Schedule Management Plan</w:t>
      </w:r>
      <w:bookmarkEnd w:id="17"/>
    </w:p>
    <w:p w14:paraId="052D3D89" w14:textId="79ABA171" w:rsidR="000D7788" w:rsidRPr="000D7788" w:rsidRDefault="000D7788" w:rsidP="000D7788">
      <w:pPr>
        <w:spacing w:after="0" w:line="360" w:lineRule="auto"/>
        <w:rPr>
          <w:rFonts w:ascii="Times New Roman" w:eastAsia="Arial" w:hAnsi="Times New Roman" w:cs="Times New Roman"/>
          <w:kern w:val="0"/>
          <w:sz w:val="24"/>
          <w:szCs w:val="24"/>
          <w:lang w:val="en" w:eastAsia="en-US"/>
          <w14:ligatures w14:val="none"/>
        </w:rPr>
      </w:pPr>
      <w:r w:rsidRPr="000D7788">
        <w:rPr>
          <w:rFonts w:ascii="Times New Roman" w:eastAsia="Arial" w:hAnsi="Times New Roman" w:cs="Times New Roman"/>
          <w:kern w:val="0"/>
          <w:sz w:val="24"/>
          <w:szCs w:val="24"/>
          <w:lang w:val="en" w:eastAsia="en-US"/>
          <w14:ligatures w14:val="none"/>
        </w:rPr>
        <w:t xml:space="preserve">The </w:t>
      </w:r>
      <w:r w:rsidR="0055543B">
        <w:rPr>
          <w:rFonts w:ascii="Times New Roman" w:eastAsia="Arial" w:hAnsi="Times New Roman" w:cs="Times New Roman"/>
          <w:kern w:val="0"/>
          <w:sz w:val="24"/>
          <w:szCs w:val="24"/>
          <w:lang w:val="en" w:eastAsia="en-US"/>
          <w14:ligatures w14:val="none"/>
        </w:rPr>
        <w:t>Cruise Management</w:t>
      </w:r>
      <w:r w:rsidRPr="000D7788">
        <w:rPr>
          <w:rFonts w:ascii="Times New Roman" w:eastAsia="Arial" w:hAnsi="Times New Roman" w:cs="Times New Roman"/>
          <w:kern w:val="0"/>
          <w:sz w:val="24"/>
          <w:szCs w:val="24"/>
          <w:lang w:val="en" w:eastAsia="en-US"/>
          <w14:ligatures w14:val="none"/>
        </w:rPr>
        <w:t xml:space="preserve"> application will take 8 weeks from development to deployment. </w:t>
      </w:r>
      <w:r w:rsidR="00126A1B">
        <w:rPr>
          <w:rFonts w:ascii="Times New Roman" w:eastAsia="Arial" w:hAnsi="Times New Roman" w:cs="Times New Roman"/>
          <w:kern w:val="0"/>
          <w:sz w:val="24"/>
          <w:szCs w:val="24"/>
          <w:lang w:val="en" w:eastAsia="en-US"/>
          <w14:ligatures w14:val="none"/>
        </w:rPr>
        <w:t xml:space="preserve"> </w:t>
      </w:r>
      <w:r w:rsidRPr="000D7788">
        <w:rPr>
          <w:rFonts w:ascii="Times New Roman" w:eastAsia="Arial" w:hAnsi="Times New Roman" w:cs="Times New Roman"/>
          <w:kern w:val="0"/>
          <w:sz w:val="24"/>
          <w:szCs w:val="24"/>
          <w:lang w:val="en" w:eastAsia="en-US"/>
          <w14:ligatures w14:val="none"/>
        </w:rPr>
        <w:t xml:space="preserve">Group3, Inc. will be following a strict schedule to meet that deadline. </w:t>
      </w:r>
      <w:r w:rsidR="0055543B">
        <w:rPr>
          <w:rFonts w:ascii="Times New Roman" w:eastAsia="Arial" w:hAnsi="Times New Roman" w:cs="Times New Roman"/>
          <w:kern w:val="0"/>
          <w:sz w:val="24"/>
          <w:szCs w:val="24"/>
          <w:lang w:val="en" w:eastAsia="en-US"/>
          <w14:ligatures w14:val="none"/>
        </w:rPr>
        <w:t xml:space="preserve"> </w:t>
      </w:r>
      <w:r w:rsidRPr="000D7788">
        <w:rPr>
          <w:rFonts w:ascii="Times New Roman" w:eastAsia="Arial" w:hAnsi="Times New Roman" w:cs="Times New Roman"/>
          <w:kern w:val="0"/>
          <w:sz w:val="24"/>
          <w:szCs w:val="24"/>
          <w:lang w:val="en" w:eastAsia="en-US"/>
          <w14:ligatures w14:val="none"/>
        </w:rPr>
        <w:t xml:space="preserve">To assure the team doesn’t fall behind, an Assignment Schedule was created (see Appendix C). </w:t>
      </w:r>
      <w:r w:rsidR="0055543B">
        <w:rPr>
          <w:rFonts w:ascii="Times New Roman" w:eastAsia="Arial" w:hAnsi="Times New Roman" w:cs="Times New Roman"/>
          <w:kern w:val="0"/>
          <w:sz w:val="24"/>
          <w:szCs w:val="24"/>
          <w:lang w:val="en" w:eastAsia="en-US"/>
          <w14:ligatures w14:val="none"/>
        </w:rPr>
        <w:t xml:space="preserve"> </w:t>
      </w:r>
      <w:r w:rsidRPr="000D7788">
        <w:rPr>
          <w:rFonts w:ascii="Times New Roman" w:eastAsia="Arial" w:hAnsi="Times New Roman" w:cs="Times New Roman"/>
          <w:kern w:val="0"/>
          <w:sz w:val="24"/>
          <w:szCs w:val="24"/>
          <w:lang w:val="en" w:eastAsia="en-US"/>
          <w14:ligatures w14:val="none"/>
        </w:rPr>
        <w:t xml:space="preserve">The Assignment Schedule is an </w:t>
      </w:r>
      <w:r w:rsidR="0055543B" w:rsidRPr="000D7788">
        <w:rPr>
          <w:rFonts w:ascii="Times New Roman" w:eastAsia="Arial" w:hAnsi="Times New Roman" w:cs="Times New Roman"/>
          <w:kern w:val="0"/>
          <w:sz w:val="24"/>
          <w:szCs w:val="24"/>
          <w:lang w:val="en" w:eastAsia="en-US"/>
          <w14:ligatures w14:val="none"/>
        </w:rPr>
        <w:t>easy-to-follow</w:t>
      </w:r>
      <w:r w:rsidRPr="000D7788">
        <w:rPr>
          <w:rFonts w:ascii="Times New Roman" w:eastAsia="Arial" w:hAnsi="Times New Roman" w:cs="Times New Roman"/>
          <w:kern w:val="0"/>
          <w:sz w:val="24"/>
          <w:szCs w:val="24"/>
          <w:lang w:val="en" w:eastAsia="en-US"/>
          <w14:ligatures w14:val="none"/>
        </w:rPr>
        <w:t xml:space="preserve"> weekly planner that identifies the team member leading the topic and its due date.  </w:t>
      </w:r>
    </w:p>
    <w:p w14:paraId="339E5BB4" w14:textId="77777777" w:rsidR="000D7788" w:rsidRPr="000D7788" w:rsidRDefault="000D7788" w:rsidP="000D7788">
      <w:pPr>
        <w:keepNext/>
        <w:keepLines/>
        <w:spacing w:before="400" w:line="360" w:lineRule="auto"/>
        <w:outlineLvl w:val="0"/>
        <w:rPr>
          <w:rFonts w:ascii="Times New Roman" w:eastAsia="Times New Roman" w:hAnsi="Times New Roman" w:cs="Times New Roman"/>
          <w:kern w:val="0"/>
          <w:sz w:val="24"/>
          <w:szCs w:val="24"/>
          <w:lang w:val="en" w:eastAsia="en-US"/>
          <w14:ligatures w14:val="none"/>
        </w:rPr>
      </w:pPr>
      <w:bookmarkStart w:id="18" w:name="_whvvy66y936v" w:colFirst="0" w:colLast="0"/>
      <w:bookmarkStart w:id="19" w:name="_f0uev6xf8qq1" w:colFirst="0" w:colLast="0"/>
      <w:bookmarkStart w:id="20" w:name="_Toc36386021"/>
      <w:bookmarkEnd w:id="18"/>
      <w:bookmarkEnd w:id="19"/>
      <w:r w:rsidRPr="000D7788">
        <w:rPr>
          <w:rFonts w:ascii="Times New Roman" w:eastAsia="Times New Roman" w:hAnsi="Times New Roman" w:cs="Times New Roman"/>
          <w:b/>
          <w:kern w:val="0"/>
          <w:sz w:val="32"/>
          <w:szCs w:val="32"/>
          <w:lang w:val="en" w:eastAsia="en-US"/>
          <w14:ligatures w14:val="none"/>
        </w:rPr>
        <w:t>5</w:t>
      </w:r>
      <w:commentRangeStart w:id="21"/>
      <w:r w:rsidRPr="000D7788">
        <w:rPr>
          <w:rFonts w:ascii="Times New Roman" w:eastAsia="Times New Roman" w:hAnsi="Times New Roman" w:cs="Times New Roman"/>
          <w:b/>
          <w:kern w:val="0"/>
          <w:sz w:val="32"/>
          <w:szCs w:val="32"/>
          <w:lang w:val="en" w:eastAsia="en-US"/>
          <w14:ligatures w14:val="none"/>
        </w:rPr>
        <w:t>. Cost Management Plan</w:t>
      </w:r>
      <w:bookmarkEnd w:id="20"/>
      <w:commentRangeEnd w:id="21"/>
      <w:r w:rsidR="00126A1B">
        <w:rPr>
          <w:rStyle w:val="CommentReference"/>
        </w:rPr>
        <w:commentReference w:id="21"/>
      </w:r>
    </w:p>
    <w:p w14:paraId="5D30E54D" w14:textId="77777777" w:rsidR="000D7788" w:rsidRPr="000D7788" w:rsidRDefault="000D7788" w:rsidP="000D7788">
      <w:pPr>
        <w:spacing w:line="360" w:lineRule="auto"/>
        <w:ind w:left="720"/>
        <w:rPr>
          <w:rFonts w:ascii="Times New Roman" w:eastAsia="Times New Roman" w:hAnsi="Times New Roman" w:cs="Times New Roman"/>
          <w:b/>
          <w:kern w:val="0"/>
          <w:lang w:val="en" w:eastAsia="en-US"/>
          <w14:ligatures w14:val="none"/>
        </w:rPr>
      </w:pPr>
      <w:r w:rsidRPr="000D7788">
        <w:rPr>
          <w:rFonts w:ascii="Times New Roman" w:eastAsia="Times New Roman" w:hAnsi="Times New Roman" w:cs="Times New Roman"/>
          <w:b/>
          <w:kern w:val="0"/>
          <w:lang w:val="en" w:eastAsia="en-US"/>
          <w14:ligatures w14:val="none"/>
        </w:rPr>
        <w:t>5.1 Introduction</w:t>
      </w:r>
    </w:p>
    <w:p w14:paraId="37D99DCE" w14:textId="030445B9" w:rsidR="000D7788" w:rsidRPr="000D7788" w:rsidRDefault="000D7788" w:rsidP="000D7788">
      <w:pPr>
        <w:spacing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Group 3 Inc, Cost Management Plan for the costs on the </w:t>
      </w:r>
      <w:r w:rsidR="0077071B">
        <w:rPr>
          <w:rFonts w:ascii="Times New Roman" w:eastAsia="Times New Roman" w:hAnsi="Times New Roman" w:cs="Times New Roman"/>
          <w:kern w:val="0"/>
          <w:sz w:val="24"/>
          <w:szCs w:val="24"/>
          <w:lang w:val="en" w:eastAsia="en-US"/>
          <w14:ligatures w14:val="none"/>
        </w:rPr>
        <w:t>Cruise Liner</w:t>
      </w:r>
      <w:r w:rsidR="0077071B" w:rsidRPr="000D7788">
        <w:rPr>
          <w:rFonts w:ascii="Times New Roman" w:eastAsia="Times New Roman" w:hAnsi="Times New Roman" w:cs="Times New Roman"/>
          <w:kern w:val="0"/>
          <w:sz w:val="24"/>
          <w:szCs w:val="24"/>
          <w:lang w:val="en" w:eastAsia="en-US"/>
          <w14:ligatures w14:val="none"/>
        </w:rPr>
        <w:t xml:space="preserve"> Management Services (</w:t>
      </w:r>
      <w:r w:rsidR="0077071B">
        <w:rPr>
          <w:rFonts w:ascii="Times New Roman" w:eastAsia="Times New Roman" w:hAnsi="Times New Roman" w:cs="Times New Roman"/>
          <w:kern w:val="0"/>
          <w:sz w:val="24"/>
          <w:szCs w:val="24"/>
          <w:lang w:val="en" w:eastAsia="en-US"/>
          <w14:ligatures w14:val="none"/>
        </w:rPr>
        <w:t>CL</w:t>
      </w:r>
      <w:r w:rsidR="0077071B" w:rsidRPr="000D7788">
        <w:rPr>
          <w:rFonts w:ascii="Times New Roman" w:eastAsia="Times New Roman" w:hAnsi="Times New Roman" w:cs="Times New Roman"/>
          <w:kern w:val="0"/>
          <w:sz w:val="24"/>
          <w:szCs w:val="24"/>
          <w:lang w:val="en" w:eastAsia="en-US"/>
          <w14:ligatures w14:val="none"/>
        </w:rPr>
        <w:t xml:space="preserve">MS) </w:t>
      </w:r>
      <w:r w:rsidRPr="000D7788">
        <w:rPr>
          <w:rFonts w:ascii="Times New Roman" w:eastAsia="Times New Roman" w:hAnsi="Times New Roman" w:cs="Times New Roman"/>
          <w:kern w:val="0"/>
          <w:sz w:val="24"/>
          <w:szCs w:val="24"/>
          <w:lang w:val="en" w:eastAsia="en-US"/>
          <w14:ligatures w14:val="none"/>
        </w:rPr>
        <w:t xml:space="preserve">will be managed throughout the project’s software development lifecycle (SDLC).  This document sets the format and standards by which the project costs are measured, </w:t>
      </w:r>
      <w:proofErr w:type="gramStart"/>
      <w:r w:rsidRPr="000D7788">
        <w:rPr>
          <w:rFonts w:ascii="Times New Roman" w:eastAsia="Times New Roman" w:hAnsi="Times New Roman" w:cs="Times New Roman"/>
          <w:kern w:val="0"/>
          <w:sz w:val="24"/>
          <w:szCs w:val="24"/>
          <w:lang w:val="en" w:eastAsia="en-US"/>
          <w14:ligatures w14:val="none"/>
        </w:rPr>
        <w:t>reported</w:t>
      </w:r>
      <w:proofErr w:type="gramEnd"/>
      <w:r w:rsidRPr="000D7788">
        <w:rPr>
          <w:rFonts w:ascii="Times New Roman" w:eastAsia="Times New Roman" w:hAnsi="Times New Roman" w:cs="Times New Roman"/>
          <w:kern w:val="0"/>
          <w:sz w:val="24"/>
          <w:szCs w:val="24"/>
          <w:lang w:val="en" w:eastAsia="en-US"/>
          <w14:ligatures w14:val="none"/>
        </w:rPr>
        <w:t xml:space="preserve"> and controlled.  The Cost Management Plan:</w:t>
      </w:r>
    </w:p>
    <w:p w14:paraId="3287B1B7" w14:textId="77777777" w:rsidR="000D7788" w:rsidRPr="000D7788" w:rsidRDefault="000D7788" w:rsidP="000D7788">
      <w:pPr>
        <w:numPr>
          <w:ilvl w:val="0"/>
          <w:numId w:val="3"/>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Identifies who is responsible for managing costs;</w:t>
      </w:r>
    </w:p>
    <w:p w14:paraId="1AB99712" w14:textId="77777777" w:rsidR="000D7788" w:rsidRPr="000D7788" w:rsidRDefault="000D7788" w:rsidP="000D7788">
      <w:pPr>
        <w:numPr>
          <w:ilvl w:val="0"/>
          <w:numId w:val="3"/>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Identifies who has the authority to approve changes to the project or its budget;</w:t>
      </w:r>
    </w:p>
    <w:p w14:paraId="5CE53BFE" w14:textId="77777777" w:rsidR="000D7788" w:rsidRPr="000D7788" w:rsidRDefault="000D7788" w:rsidP="000D7788">
      <w:pPr>
        <w:numPr>
          <w:ilvl w:val="0"/>
          <w:numId w:val="3"/>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How cost performance is quantitatively measured and reported upon;</w:t>
      </w:r>
    </w:p>
    <w:p w14:paraId="613B70CA" w14:textId="77777777" w:rsidR="000D7788" w:rsidRPr="000D7788" w:rsidRDefault="000D7788" w:rsidP="000D7788">
      <w:pPr>
        <w:numPr>
          <w:ilvl w:val="0"/>
          <w:numId w:val="3"/>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Report formats, frequency and to whom they are presented.</w:t>
      </w:r>
    </w:p>
    <w:p w14:paraId="4062D657" w14:textId="77777777"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p>
    <w:p w14:paraId="2AC5A318"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During the monthly synchronization meeting with upper management and the Project Sponsor and the Project Manager shall review the project’s cost performance, fund obligations, </w:t>
      </w:r>
      <w:proofErr w:type="gramStart"/>
      <w:r w:rsidRPr="000D7788">
        <w:rPr>
          <w:rFonts w:ascii="Times New Roman" w:eastAsia="Times New Roman" w:hAnsi="Times New Roman" w:cs="Times New Roman"/>
          <w:kern w:val="0"/>
          <w:sz w:val="24"/>
          <w:szCs w:val="24"/>
          <w:lang w:val="en" w:eastAsia="en-US"/>
          <w14:ligatures w14:val="none"/>
        </w:rPr>
        <w:t>accruals</w:t>
      </w:r>
      <w:proofErr w:type="gramEnd"/>
      <w:r w:rsidRPr="000D7788">
        <w:rPr>
          <w:rFonts w:ascii="Times New Roman" w:eastAsia="Times New Roman" w:hAnsi="Times New Roman" w:cs="Times New Roman"/>
          <w:kern w:val="0"/>
          <w:sz w:val="24"/>
          <w:szCs w:val="24"/>
          <w:lang w:val="en" w:eastAsia="en-US"/>
          <w14:ligatures w14:val="none"/>
        </w:rPr>
        <w:t xml:space="preserve"> and expenditures to ensure execution is meeting defined benchmarks for the preceding month. The Project Manager is responsible for managing and reporting on the project’s cost throughout its software development lifecycle, cost deviations, de-obligations, and presenting the Project Sponsor with options for getting the </w:t>
      </w:r>
      <w:r w:rsidRPr="000D7788">
        <w:rPr>
          <w:rFonts w:ascii="Times New Roman" w:eastAsia="Times New Roman" w:hAnsi="Times New Roman" w:cs="Times New Roman"/>
          <w:kern w:val="0"/>
          <w:sz w:val="24"/>
          <w:szCs w:val="24"/>
          <w:lang w:val="en" w:eastAsia="en-US"/>
          <w14:ligatures w14:val="none"/>
        </w:rPr>
        <w:lastRenderedPageBreak/>
        <w:t>project back on budget.  The Project Sponsor has the authority to make changes to the project to bring it back within defined benchmarks and budget.</w:t>
      </w:r>
    </w:p>
    <w:p w14:paraId="7B0EA13D"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5.2 Cost Management Approach</w:t>
      </w:r>
    </w:p>
    <w:p w14:paraId="7B4C92F9" w14:textId="7A5746AA"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Costs for the </w:t>
      </w:r>
      <w:r w:rsidR="0077071B">
        <w:rPr>
          <w:rFonts w:ascii="Times New Roman" w:eastAsia="Times New Roman" w:hAnsi="Times New Roman" w:cs="Times New Roman"/>
          <w:kern w:val="0"/>
          <w:sz w:val="24"/>
          <w:szCs w:val="24"/>
          <w:lang w:val="en" w:eastAsia="en-US"/>
          <w14:ligatures w14:val="none"/>
        </w:rPr>
        <w:t>Cruise Liner</w:t>
      </w:r>
      <w:r w:rsidR="0077071B" w:rsidRPr="000D7788">
        <w:rPr>
          <w:rFonts w:ascii="Times New Roman" w:eastAsia="Times New Roman" w:hAnsi="Times New Roman" w:cs="Times New Roman"/>
          <w:kern w:val="0"/>
          <w:sz w:val="24"/>
          <w:szCs w:val="24"/>
          <w:lang w:val="en" w:eastAsia="en-US"/>
          <w14:ligatures w14:val="none"/>
        </w:rPr>
        <w:t xml:space="preserve"> Management Services (</w:t>
      </w:r>
      <w:r w:rsidR="0077071B">
        <w:rPr>
          <w:rFonts w:ascii="Times New Roman" w:eastAsia="Times New Roman" w:hAnsi="Times New Roman" w:cs="Times New Roman"/>
          <w:kern w:val="0"/>
          <w:sz w:val="24"/>
          <w:szCs w:val="24"/>
          <w:lang w:val="en" w:eastAsia="en-US"/>
          <w14:ligatures w14:val="none"/>
        </w:rPr>
        <w:t>CL</w:t>
      </w:r>
      <w:r w:rsidR="0077071B" w:rsidRPr="000D7788">
        <w:rPr>
          <w:rFonts w:ascii="Times New Roman" w:eastAsia="Times New Roman" w:hAnsi="Times New Roman" w:cs="Times New Roman"/>
          <w:kern w:val="0"/>
          <w:sz w:val="24"/>
          <w:szCs w:val="24"/>
          <w:lang w:val="en" w:eastAsia="en-US"/>
          <w14:ligatures w14:val="none"/>
        </w:rPr>
        <w:t xml:space="preserve">MS) </w:t>
      </w:r>
      <w:r w:rsidRPr="000D7788">
        <w:rPr>
          <w:rFonts w:ascii="Times New Roman" w:eastAsia="Times New Roman" w:hAnsi="Times New Roman" w:cs="Times New Roman"/>
          <w:kern w:val="0"/>
          <w:sz w:val="24"/>
          <w:szCs w:val="24"/>
          <w:lang w:val="en" w:eastAsia="en-US"/>
          <w14:ligatures w14:val="none"/>
        </w:rPr>
        <w:t xml:space="preserve">shall be managed at the fourth level of the Work Breakdown Structure (WBS).  Control Accounts (CA) will be created at this level to track costs incurred by individual developers.  Earned Value calculations for the CA’s will measure and manage the financial performance of the project.  Although activity cost estimates are detailed in the work packages, the level of accuracy for cost management is at the fourth level of the WBS.  Credit for work will be assigned at the work package level.  Work started on work packages will grant that work package with 50% credit; </w:t>
      </w:r>
      <w:proofErr w:type="gramStart"/>
      <w:r w:rsidRPr="000D7788">
        <w:rPr>
          <w:rFonts w:ascii="Times New Roman" w:eastAsia="Times New Roman" w:hAnsi="Times New Roman" w:cs="Times New Roman"/>
          <w:kern w:val="0"/>
          <w:sz w:val="24"/>
          <w:szCs w:val="24"/>
          <w:lang w:val="en" w:eastAsia="en-US"/>
          <w14:ligatures w14:val="none"/>
        </w:rPr>
        <w:t>whereas,</w:t>
      </w:r>
      <w:proofErr w:type="gramEnd"/>
      <w:r w:rsidRPr="000D7788">
        <w:rPr>
          <w:rFonts w:ascii="Times New Roman" w:eastAsia="Times New Roman" w:hAnsi="Times New Roman" w:cs="Times New Roman"/>
          <w:kern w:val="0"/>
          <w:sz w:val="24"/>
          <w:szCs w:val="24"/>
          <w:lang w:val="en" w:eastAsia="en-US"/>
          <w14:ligatures w14:val="none"/>
        </w:rPr>
        <w:t xml:space="preserve"> the remaining 50% is credited upon completion of all work defined in that work package. These work packages will have cost variance thresholds of ± 10% and of ± 20%</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Once a variance reaches ± 20% it will require immediate corrective action by the Project Manager.</w:t>
      </w:r>
    </w:p>
    <w:p w14:paraId="43AF575D"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5.3 Measuring Project Costs</w:t>
      </w:r>
    </w:p>
    <w:p w14:paraId="38B75CD5" w14:textId="671BC5AE"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Performance of the </w:t>
      </w:r>
      <w:r w:rsidR="0077071B">
        <w:rPr>
          <w:rFonts w:ascii="Times New Roman" w:eastAsia="Times New Roman" w:hAnsi="Times New Roman" w:cs="Times New Roman"/>
          <w:kern w:val="0"/>
          <w:sz w:val="24"/>
          <w:szCs w:val="24"/>
          <w:lang w:val="en" w:eastAsia="en-US"/>
          <w14:ligatures w14:val="none"/>
        </w:rPr>
        <w:t>Cruise Liner</w:t>
      </w:r>
      <w:r w:rsidR="0077071B" w:rsidRPr="000D7788">
        <w:rPr>
          <w:rFonts w:ascii="Times New Roman" w:eastAsia="Times New Roman" w:hAnsi="Times New Roman" w:cs="Times New Roman"/>
          <w:kern w:val="0"/>
          <w:sz w:val="24"/>
          <w:szCs w:val="24"/>
          <w:lang w:val="en" w:eastAsia="en-US"/>
          <w14:ligatures w14:val="none"/>
        </w:rPr>
        <w:t xml:space="preserve"> Management Services (</w:t>
      </w:r>
      <w:r w:rsidR="0077071B">
        <w:rPr>
          <w:rFonts w:ascii="Times New Roman" w:eastAsia="Times New Roman" w:hAnsi="Times New Roman" w:cs="Times New Roman"/>
          <w:kern w:val="0"/>
          <w:sz w:val="24"/>
          <w:szCs w:val="24"/>
          <w:lang w:val="en" w:eastAsia="en-US"/>
          <w14:ligatures w14:val="none"/>
        </w:rPr>
        <w:t>CL</w:t>
      </w:r>
      <w:r w:rsidR="0077071B" w:rsidRPr="000D7788">
        <w:rPr>
          <w:rFonts w:ascii="Times New Roman" w:eastAsia="Times New Roman" w:hAnsi="Times New Roman" w:cs="Times New Roman"/>
          <w:kern w:val="0"/>
          <w:sz w:val="24"/>
          <w:szCs w:val="24"/>
          <w:lang w:val="en" w:eastAsia="en-US"/>
          <w14:ligatures w14:val="none"/>
        </w:rPr>
        <w:t xml:space="preserve">MS) </w:t>
      </w:r>
      <w:r w:rsidRPr="000D7788">
        <w:rPr>
          <w:rFonts w:ascii="Times New Roman" w:eastAsia="Times New Roman" w:hAnsi="Times New Roman" w:cs="Times New Roman"/>
          <w:kern w:val="0"/>
          <w:sz w:val="24"/>
          <w:szCs w:val="24"/>
          <w:lang w:val="en" w:eastAsia="en-US"/>
          <w14:ligatures w14:val="none"/>
        </w:rPr>
        <w:t>will be measured using the Earned Value Management system.  The following four Earned Value metrics will be used to measure projects cost performance.</w:t>
      </w:r>
    </w:p>
    <w:p w14:paraId="6D712D3F" w14:textId="77777777" w:rsidR="000D7788" w:rsidRPr="000D7788" w:rsidRDefault="000D7788" w:rsidP="000D7788">
      <w:pPr>
        <w:numPr>
          <w:ilvl w:val="0"/>
          <w:numId w:val="2"/>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Schedule Variance (SV)</w:t>
      </w:r>
    </w:p>
    <w:p w14:paraId="29E1A9DF" w14:textId="77777777" w:rsidR="000D7788" w:rsidRPr="000D7788" w:rsidRDefault="000D7788" w:rsidP="000D7788">
      <w:pPr>
        <w:numPr>
          <w:ilvl w:val="0"/>
          <w:numId w:val="2"/>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Cost Variance (CV)</w:t>
      </w:r>
    </w:p>
    <w:p w14:paraId="513E9DB6" w14:textId="77777777" w:rsidR="000D7788" w:rsidRPr="000D7788" w:rsidRDefault="000D7788" w:rsidP="000D7788">
      <w:pPr>
        <w:numPr>
          <w:ilvl w:val="0"/>
          <w:numId w:val="2"/>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Schedule Performance Index (SPI)</w:t>
      </w:r>
    </w:p>
    <w:p w14:paraId="6A3536D1" w14:textId="77777777" w:rsidR="000D7788" w:rsidRPr="000D7788" w:rsidRDefault="000D7788" w:rsidP="000D7788">
      <w:pPr>
        <w:numPr>
          <w:ilvl w:val="0"/>
          <w:numId w:val="2"/>
        </w:numPr>
        <w:spacing w:after="0" w:line="360" w:lineRule="auto"/>
        <w:ind w:left="144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Cost Performance Index (CPI)</w:t>
      </w:r>
    </w:p>
    <w:tbl>
      <w:tblPr>
        <w:tblStyle w:val="ListTable3-Accent11"/>
        <w:tblW w:w="0" w:type="auto"/>
        <w:tblInd w:w="786" w:type="dxa"/>
        <w:tblLook w:val="04A0" w:firstRow="1" w:lastRow="0" w:firstColumn="1" w:lastColumn="0" w:noHBand="0" w:noVBand="1"/>
      </w:tblPr>
      <w:tblGrid>
        <w:gridCol w:w="2890"/>
        <w:gridCol w:w="2843"/>
        <w:gridCol w:w="2825"/>
      </w:tblGrid>
      <w:tr w:rsidR="000D7788" w:rsidRPr="000D7788" w14:paraId="1490F4FC" w14:textId="77777777" w:rsidTr="000D77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0" w:type="dxa"/>
          </w:tcPr>
          <w:p w14:paraId="1684D8C1" w14:textId="77777777" w:rsidR="000D7788" w:rsidRPr="000D7788" w:rsidRDefault="000D7788" w:rsidP="000D7788">
            <w:pPr>
              <w:spacing w:line="276" w:lineRule="auto"/>
              <w:rPr>
                <w:rFonts w:ascii="Times New Roman" w:eastAsia="Arial" w:hAnsi="Times New Roman" w:cs="Times New Roman"/>
                <w:lang w:val="en"/>
              </w:rPr>
            </w:pPr>
            <w:r w:rsidRPr="000D7788">
              <w:rPr>
                <w:rFonts w:ascii="Times New Roman" w:eastAsia="Arial" w:hAnsi="Times New Roman" w:cs="Times New Roman"/>
                <w:lang w:val="en"/>
              </w:rPr>
              <w:t>Performance Measure</w:t>
            </w:r>
          </w:p>
        </w:tc>
        <w:tc>
          <w:tcPr>
            <w:tcW w:w="2843" w:type="dxa"/>
          </w:tcPr>
          <w:p w14:paraId="017C1C04" w14:textId="77777777" w:rsidR="000D7788" w:rsidRPr="000D7788" w:rsidRDefault="000D7788" w:rsidP="000D778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lang w:val="en"/>
              </w:rPr>
            </w:pPr>
            <w:r w:rsidRPr="000D7788">
              <w:rPr>
                <w:rFonts w:ascii="Times New Roman" w:eastAsia="Arial" w:hAnsi="Times New Roman" w:cs="Times New Roman"/>
                <w:lang w:val="en"/>
              </w:rPr>
              <w:t>Yellow</w:t>
            </w:r>
          </w:p>
        </w:tc>
        <w:tc>
          <w:tcPr>
            <w:tcW w:w="2825" w:type="dxa"/>
          </w:tcPr>
          <w:p w14:paraId="114B65E6" w14:textId="77777777" w:rsidR="000D7788" w:rsidRPr="000D7788" w:rsidRDefault="000D7788" w:rsidP="000D778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lang w:val="en"/>
              </w:rPr>
            </w:pPr>
            <w:r w:rsidRPr="000D7788">
              <w:rPr>
                <w:rFonts w:ascii="Times New Roman" w:eastAsia="Arial" w:hAnsi="Times New Roman" w:cs="Times New Roman"/>
                <w:lang w:val="en"/>
              </w:rPr>
              <w:t>Red</w:t>
            </w:r>
          </w:p>
        </w:tc>
      </w:tr>
      <w:tr w:rsidR="000D7788" w:rsidRPr="000D7788" w14:paraId="5199663B" w14:textId="77777777" w:rsidTr="000D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Pr>
          <w:p w14:paraId="18133104" w14:textId="77777777" w:rsidR="000D7788" w:rsidRPr="000D7788" w:rsidRDefault="000D7788" w:rsidP="000D7788">
            <w:pPr>
              <w:spacing w:line="276" w:lineRule="auto"/>
              <w:rPr>
                <w:rFonts w:ascii="Times New Roman" w:eastAsia="Arial" w:hAnsi="Times New Roman" w:cs="Times New Roman"/>
                <w:lang w:val="en"/>
              </w:rPr>
            </w:pPr>
            <w:r w:rsidRPr="000D7788">
              <w:rPr>
                <w:rFonts w:ascii="Times New Roman" w:eastAsia="Arial" w:hAnsi="Times New Roman" w:cs="Times New Roman"/>
                <w:lang w:val="en"/>
              </w:rPr>
              <w:t>Schedule Performance Index (SPI)</w:t>
            </w:r>
          </w:p>
        </w:tc>
        <w:tc>
          <w:tcPr>
            <w:tcW w:w="2843" w:type="dxa"/>
          </w:tcPr>
          <w:p w14:paraId="334C30E5" w14:textId="77777777" w:rsidR="000D7788" w:rsidRPr="000D7788" w:rsidRDefault="000D7788" w:rsidP="000D778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lang w:val="en"/>
              </w:rPr>
            </w:pPr>
            <w:r w:rsidRPr="000D7788">
              <w:rPr>
                <w:rFonts w:ascii="Times New Roman" w:eastAsia="Arial" w:hAnsi="Times New Roman" w:cs="Times New Roman"/>
                <w:lang w:val="en"/>
              </w:rPr>
              <w:t>between 90% - 80% or between 110% - 120%</w:t>
            </w:r>
          </w:p>
        </w:tc>
        <w:tc>
          <w:tcPr>
            <w:tcW w:w="2825" w:type="dxa"/>
          </w:tcPr>
          <w:p w14:paraId="0CFC997F" w14:textId="77777777" w:rsidR="000D7788" w:rsidRPr="000D7788" w:rsidRDefault="000D7788" w:rsidP="000D778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lang w:val="en"/>
              </w:rPr>
            </w:pPr>
            <w:r w:rsidRPr="000D7788">
              <w:rPr>
                <w:rFonts w:ascii="Times New Roman" w:eastAsia="Arial" w:hAnsi="Times New Roman" w:cs="Times New Roman"/>
                <w:lang w:val="en"/>
              </w:rPr>
              <w:t>less than 80% or greater than 120%</w:t>
            </w:r>
          </w:p>
        </w:tc>
      </w:tr>
      <w:tr w:rsidR="000D7788" w:rsidRPr="000D7788" w14:paraId="377434C6" w14:textId="77777777" w:rsidTr="000D7788">
        <w:tc>
          <w:tcPr>
            <w:cnfStyle w:val="001000000000" w:firstRow="0" w:lastRow="0" w:firstColumn="1" w:lastColumn="0" w:oddVBand="0" w:evenVBand="0" w:oddHBand="0" w:evenHBand="0" w:firstRowFirstColumn="0" w:firstRowLastColumn="0" w:lastRowFirstColumn="0" w:lastRowLastColumn="0"/>
            <w:tcW w:w="2890" w:type="dxa"/>
          </w:tcPr>
          <w:p w14:paraId="04F3B367" w14:textId="77777777" w:rsidR="000D7788" w:rsidRPr="000D7788" w:rsidRDefault="000D7788" w:rsidP="000D7788">
            <w:pPr>
              <w:spacing w:line="276" w:lineRule="auto"/>
              <w:rPr>
                <w:rFonts w:ascii="Times New Roman" w:eastAsia="Arial" w:hAnsi="Times New Roman" w:cs="Times New Roman"/>
                <w:lang w:val="en"/>
              </w:rPr>
            </w:pPr>
            <w:r w:rsidRPr="000D7788">
              <w:rPr>
                <w:rFonts w:ascii="Times New Roman" w:eastAsia="Arial" w:hAnsi="Times New Roman" w:cs="Times New Roman"/>
                <w:lang w:val="en"/>
              </w:rPr>
              <w:t>Cost Performance Index (CPI)</w:t>
            </w:r>
          </w:p>
        </w:tc>
        <w:tc>
          <w:tcPr>
            <w:tcW w:w="2843" w:type="dxa"/>
          </w:tcPr>
          <w:p w14:paraId="143616A4" w14:textId="77777777" w:rsidR="000D7788" w:rsidRPr="000D7788" w:rsidRDefault="000D7788" w:rsidP="000D778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lang w:val="en"/>
              </w:rPr>
            </w:pPr>
            <w:r w:rsidRPr="000D7788">
              <w:rPr>
                <w:rFonts w:ascii="Times New Roman" w:eastAsia="Arial" w:hAnsi="Times New Roman" w:cs="Times New Roman"/>
                <w:lang w:val="en"/>
              </w:rPr>
              <w:t>between 90% - 80% or between 110% - 120%</w:t>
            </w:r>
          </w:p>
        </w:tc>
        <w:tc>
          <w:tcPr>
            <w:tcW w:w="2825" w:type="dxa"/>
          </w:tcPr>
          <w:p w14:paraId="7A0F4919" w14:textId="77777777" w:rsidR="000D7788" w:rsidRPr="000D7788" w:rsidRDefault="000D7788" w:rsidP="000D778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lang w:val="en"/>
              </w:rPr>
            </w:pPr>
            <w:r w:rsidRPr="000D7788">
              <w:rPr>
                <w:rFonts w:ascii="Times New Roman" w:eastAsia="Arial" w:hAnsi="Times New Roman" w:cs="Times New Roman"/>
                <w:lang w:val="en"/>
              </w:rPr>
              <w:t>less than 80% or greater than 120%</w:t>
            </w:r>
          </w:p>
        </w:tc>
      </w:tr>
    </w:tbl>
    <w:p w14:paraId="001970F7" w14:textId="77777777"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p>
    <w:p w14:paraId="6B0F6FD2"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5.4 Reporting Format</w:t>
      </w:r>
    </w:p>
    <w:p w14:paraId="4A41BF0E"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Reporting </w:t>
      </w:r>
      <w:proofErr w:type="gramStart"/>
      <w:r w:rsidRPr="000D7788">
        <w:rPr>
          <w:rFonts w:ascii="Times New Roman" w:eastAsia="Times New Roman" w:hAnsi="Times New Roman" w:cs="Times New Roman"/>
          <w:kern w:val="0"/>
          <w:sz w:val="24"/>
          <w:szCs w:val="24"/>
          <w:lang w:val="en" w:eastAsia="en-US"/>
          <w14:ligatures w14:val="none"/>
        </w:rPr>
        <w:t>for</w:t>
      </w:r>
      <w:proofErr w:type="gramEnd"/>
      <w:r w:rsidRPr="000D7788">
        <w:rPr>
          <w:rFonts w:ascii="Times New Roman" w:eastAsia="Times New Roman" w:hAnsi="Times New Roman" w:cs="Times New Roman"/>
          <w:kern w:val="0"/>
          <w:sz w:val="24"/>
          <w:szCs w:val="24"/>
          <w:lang w:val="en" w:eastAsia="en-US"/>
          <w14:ligatures w14:val="none"/>
        </w:rPr>
        <w:t xml:space="preserve"> cost management will be included in the monthly project status reports.  The Monthly Project Status Report shall include a section labeled, “Cost Management”.  In this section, the Earned Value Metrics from the preceding month will be displayed.  All cost variances outside of benchmarks in the Cost Management Plan </w:t>
      </w:r>
      <w:r w:rsidRPr="000D7788">
        <w:rPr>
          <w:rFonts w:ascii="Times New Roman" w:eastAsia="Times New Roman" w:hAnsi="Times New Roman" w:cs="Times New Roman"/>
          <w:kern w:val="0"/>
          <w:sz w:val="24"/>
          <w:szCs w:val="24"/>
          <w:lang w:val="en" w:eastAsia="en-US"/>
          <w14:ligatures w14:val="none"/>
        </w:rPr>
        <w:lastRenderedPageBreak/>
        <w:t xml:space="preserve">will be addressed; to include all mitigations taken.  Finally, Change Requests which are triggered based on deviations from defined benchmarks will be identified and tracked in the Project Monthly Status Report.  </w:t>
      </w:r>
    </w:p>
    <w:p w14:paraId="574B55A0"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5.5 Cost Variance Response Process</w:t>
      </w:r>
    </w:p>
    <w:p w14:paraId="0020B74B"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Control Thresholds for this project is a CPI or SPI of less than 20% or greater than 120%.  If the project reaches one or </w:t>
      </w:r>
      <w:proofErr w:type="gramStart"/>
      <w:r w:rsidRPr="000D7788">
        <w:rPr>
          <w:rFonts w:ascii="Times New Roman" w:eastAsia="Times New Roman" w:hAnsi="Times New Roman" w:cs="Times New Roman"/>
          <w:kern w:val="0"/>
          <w:sz w:val="24"/>
          <w:szCs w:val="24"/>
          <w:lang w:val="en" w:eastAsia="en-US"/>
          <w14:ligatures w14:val="none"/>
        </w:rPr>
        <w:t>both of these</w:t>
      </w:r>
      <w:proofErr w:type="gramEnd"/>
      <w:r w:rsidRPr="000D7788">
        <w:rPr>
          <w:rFonts w:ascii="Times New Roman" w:eastAsia="Times New Roman" w:hAnsi="Times New Roman" w:cs="Times New Roman"/>
          <w:kern w:val="0"/>
          <w:sz w:val="24"/>
          <w:szCs w:val="24"/>
          <w:lang w:val="en" w:eastAsia="en-US"/>
          <w14:ligatures w14:val="none"/>
        </w:rPr>
        <w:t xml:space="preserve"> Control Thresholds, a Cost Variance Corrective Plan of Action &amp; Milestones is required.  The Project Manager will present the Project Sponsor with multiple Courses of Action (COAs) to mitigate the variances within five business days.  Within three business days from when the Project Sponsor selects a COA, the Project Manager shall present the Project Sponsor with a formal Cost Variance Corrective Plan of Action &amp; Milestones.  The Cost Variance Corrective Plan of Action &amp; Milestones shall detail the necessary corrective measures to bring the project back </w:t>
      </w:r>
      <w:proofErr w:type="gramStart"/>
      <w:r w:rsidRPr="000D7788">
        <w:rPr>
          <w:rFonts w:ascii="Times New Roman" w:eastAsia="Times New Roman" w:hAnsi="Times New Roman" w:cs="Times New Roman"/>
          <w:kern w:val="0"/>
          <w:sz w:val="24"/>
          <w:szCs w:val="24"/>
          <w:lang w:val="en" w:eastAsia="en-US"/>
          <w14:ligatures w14:val="none"/>
        </w:rPr>
        <w:t>in</w:t>
      </w:r>
      <w:proofErr w:type="gramEnd"/>
      <w:r w:rsidRPr="000D7788">
        <w:rPr>
          <w:rFonts w:ascii="Times New Roman" w:eastAsia="Times New Roman" w:hAnsi="Times New Roman" w:cs="Times New Roman"/>
          <w:kern w:val="0"/>
          <w:sz w:val="24"/>
          <w:szCs w:val="24"/>
          <w:lang w:val="en" w:eastAsia="en-US"/>
          <w14:ligatures w14:val="none"/>
        </w:rPr>
        <w:t xml:space="preserve"> defined benchmarks and the milestones by which the effectiveness of the actions in the plan will be measured.  Upon acceptance of the Cost Variance Corrective Plan of Action &amp; Milestones, it will then become part of the project plan and the project will be updated to reflect this.</w:t>
      </w:r>
    </w:p>
    <w:p w14:paraId="02245566"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5.6 Cost Change Control Process</w:t>
      </w:r>
    </w:p>
    <w:p w14:paraId="46ECD06B"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cost change control process will follow established policy detailed in the change request process.  Approvals for project budget/cost changes must be reviewed by upper management and approved by the project sponsor.</w:t>
      </w:r>
    </w:p>
    <w:p w14:paraId="06048117"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5.7 Project Budget</w:t>
      </w:r>
    </w:p>
    <w:p w14:paraId="75D8F5F1" w14:textId="6DC62CA0"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b/>
        <w:t xml:space="preserve">Given that all team members of the Group3, </w:t>
      </w:r>
      <w:proofErr w:type="gramStart"/>
      <w:r w:rsidRPr="000D7788">
        <w:rPr>
          <w:rFonts w:ascii="Times New Roman" w:eastAsia="Times New Roman" w:hAnsi="Times New Roman" w:cs="Times New Roman"/>
          <w:kern w:val="0"/>
          <w:sz w:val="24"/>
          <w:szCs w:val="24"/>
          <w:lang w:val="en" w:eastAsia="en-US"/>
          <w14:ligatures w14:val="none"/>
        </w:rPr>
        <w:t>Inc..</w:t>
      </w:r>
      <w:proofErr w:type="gramEnd"/>
      <w:r w:rsidRPr="000D7788">
        <w:rPr>
          <w:rFonts w:ascii="Times New Roman" w:eastAsia="Times New Roman" w:hAnsi="Times New Roman" w:cs="Times New Roman"/>
          <w:kern w:val="0"/>
          <w:sz w:val="24"/>
          <w:szCs w:val="24"/>
          <w:lang w:val="en" w:eastAsia="en-US"/>
          <w14:ligatures w14:val="none"/>
        </w:rPr>
        <w:t xml:space="preserve"> have agreed to voluntarily dedicate their time towards the creation of the </w:t>
      </w:r>
      <w:r w:rsidR="00E33A5A">
        <w:rPr>
          <w:rFonts w:ascii="Times New Roman" w:eastAsia="Times New Roman" w:hAnsi="Times New Roman" w:cs="Times New Roman"/>
          <w:kern w:val="0"/>
          <w:sz w:val="24"/>
          <w:szCs w:val="24"/>
          <w:lang w:val="en" w:eastAsia="en-US"/>
          <w14:ligatures w14:val="none"/>
        </w:rPr>
        <w:t>Cruise Liner</w:t>
      </w:r>
      <w:r w:rsidR="00E33A5A" w:rsidRPr="000D7788">
        <w:rPr>
          <w:rFonts w:ascii="Times New Roman" w:eastAsia="Times New Roman" w:hAnsi="Times New Roman" w:cs="Times New Roman"/>
          <w:kern w:val="0"/>
          <w:sz w:val="24"/>
          <w:szCs w:val="24"/>
          <w:lang w:val="en" w:eastAsia="en-US"/>
          <w14:ligatures w14:val="none"/>
        </w:rPr>
        <w:t xml:space="preserve"> Management Services (</w:t>
      </w:r>
      <w:r w:rsidR="00E33A5A">
        <w:rPr>
          <w:rFonts w:ascii="Times New Roman" w:eastAsia="Times New Roman" w:hAnsi="Times New Roman" w:cs="Times New Roman"/>
          <w:kern w:val="0"/>
          <w:sz w:val="24"/>
          <w:szCs w:val="24"/>
          <w:lang w:val="en" w:eastAsia="en-US"/>
          <w14:ligatures w14:val="none"/>
        </w:rPr>
        <w:t>CL</w:t>
      </w:r>
      <w:r w:rsidR="00E33A5A" w:rsidRPr="000D7788">
        <w:rPr>
          <w:rFonts w:ascii="Times New Roman" w:eastAsia="Times New Roman" w:hAnsi="Times New Roman" w:cs="Times New Roman"/>
          <w:kern w:val="0"/>
          <w:sz w:val="24"/>
          <w:szCs w:val="24"/>
          <w:lang w:val="en" w:eastAsia="en-US"/>
          <w14:ligatures w14:val="none"/>
        </w:rPr>
        <w:t>MS</w:t>
      </w:r>
      <w:proofErr w:type="gramStart"/>
      <w:r w:rsidR="00E33A5A" w:rsidRPr="000D7788">
        <w:rPr>
          <w:rFonts w:ascii="Times New Roman" w:eastAsia="Times New Roman" w:hAnsi="Times New Roman" w:cs="Times New Roman"/>
          <w:kern w:val="0"/>
          <w:sz w:val="24"/>
          <w:szCs w:val="24"/>
          <w:lang w:val="en" w:eastAsia="en-US"/>
          <w14:ligatures w14:val="none"/>
        </w:rPr>
        <w:t>)</w:t>
      </w:r>
      <w:r w:rsidRPr="000D7788">
        <w:rPr>
          <w:rFonts w:ascii="Times New Roman" w:eastAsia="Times New Roman" w:hAnsi="Times New Roman" w:cs="Times New Roman"/>
          <w:kern w:val="0"/>
          <w:sz w:val="24"/>
          <w:szCs w:val="24"/>
          <w:lang w:val="en" w:eastAsia="en-US"/>
          <w14:ligatures w14:val="none"/>
        </w:rPr>
        <w:t>, and</w:t>
      </w:r>
      <w:proofErr w:type="gramEnd"/>
      <w:r w:rsidRPr="000D7788">
        <w:rPr>
          <w:rFonts w:ascii="Times New Roman" w:eastAsia="Times New Roman" w:hAnsi="Times New Roman" w:cs="Times New Roman"/>
          <w:kern w:val="0"/>
          <w:sz w:val="24"/>
          <w:szCs w:val="24"/>
          <w:lang w:val="en" w:eastAsia="en-US"/>
          <w14:ligatures w14:val="none"/>
        </w:rPr>
        <w:t xml:space="preserve"> given that all resources acquired will be open source, the cost of this project will be $0.00, which reduces the need for a project budget.</w:t>
      </w:r>
    </w:p>
    <w:p w14:paraId="1F600D4C" w14:textId="77777777" w:rsidR="000D7788" w:rsidRPr="000D7788" w:rsidRDefault="000D7788" w:rsidP="000D7788">
      <w:pPr>
        <w:spacing w:after="0" w:line="480" w:lineRule="auto"/>
        <w:ind w:left="720"/>
        <w:rPr>
          <w:rFonts w:ascii="Times New Roman" w:eastAsia="Times New Roman" w:hAnsi="Times New Roman" w:cs="Times New Roman"/>
          <w:kern w:val="0"/>
          <w:sz w:val="24"/>
          <w:szCs w:val="24"/>
          <w:lang w:val="en" w:eastAsia="en-US"/>
          <w14:ligatures w14:val="none"/>
        </w:rPr>
      </w:pPr>
    </w:p>
    <w:p w14:paraId="42EAE211" w14:textId="77777777" w:rsidR="000D7788" w:rsidRPr="000D7788" w:rsidRDefault="000D7788" w:rsidP="000D7788">
      <w:pPr>
        <w:keepNext/>
        <w:keepLines/>
        <w:spacing w:before="400" w:after="120" w:line="360" w:lineRule="auto"/>
        <w:outlineLvl w:val="0"/>
        <w:rPr>
          <w:rFonts w:ascii="Times New Roman" w:eastAsia="Arial" w:hAnsi="Times New Roman" w:cs="Times New Roman"/>
          <w:b/>
          <w:bCs/>
          <w:kern w:val="0"/>
          <w:sz w:val="32"/>
          <w:szCs w:val="32"/>
          <w:lang w:val="en" w:eastAsia="en-US"/>
          <w14:ligatures w14:val="none"/>
        </w:rPr>
      </w:pPr>
      <w:bookmarkStart w:id="22" w:name="_Toc36386022"/>
      <w:r w:rsidRPr="000D7788">
        <w:rPr>
          <w:rFonts w:ascii="Times New Roman" w:eastAsia="Arial" w:hAnsi="Times New Roman" w:cs="Times New Roman"/>
          <w:b/>
          <w:bCs/>
          <w:kern w:val="0"/>
          <w:sz w:val="32"/>
          <w:szCs w:val="32"/>
          <w:lang w:val="en" w:eastAsia="en-US"/>
          <w14:ligatures w14:val="none"/>
        </w:rPr>
        <w:t>6. Quality Management Plan</w:t>
      </w:r>
      <w:bookmarkEnd w:id="22"/>
    </w:p>
    <w:p w14:paraId="47EF8EA0" w14:textId="7A520366" w:rsidR="000D7788" w:rsidRPr="000D7788" w:rsidRDefault="000D7788" w:rsidP="000D7788">
      <w:pPr>
        <w:spacing w:after="0" w:line="360" w:lineRule="auto"/>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Quality Control will be the responsibility of every individual team member, as we each will be held accountable for our sections of the project. </w:t>
      </w:r>
      <w:r w:rsidR="00B5633E">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As a quality control safety net, Group3, </w:t>
      </w:r>
      <w:r w:rsidRPr="000D7788">
        <w:rPr>
          <w:rFonts w:ascii="Times New Roman" w:eastAsia="Times New Roman" w:hAnsi="Times New Roman" w:cs="Times New Roman"/>
          <w:kern w:val="0"/>
          <w:sz w:val="24"/>
          <w:szCs w:val="24"/>
          <w:lang w:val="en" w:eastAsia="en-US"/>
          <w14:ligatures w14:val="none"/>
        </w:rPr>
        <w:lastRenderedPageBreak/>
        <w:t>Inc.’s Test Director will act as a backup quality control reviewer.</w:t>
      </w:r>
      <w:r w:rsidR="00B5633E">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 On top of everyone performing individual quality control and the Test Director thoroughly testing the software solution, the code will be developed in accordance with the Java</w:t>
      </w:r>
      <w:r w:rsidR="00E27634">
        <w:rPr>
          <w:rFonts w:ascii="Times New Roman" w:eastAsia="Times New Roman" w:hAnsi="Times New Roman" w:cs="Times New Roman"/>
          <w:kern w:val="0"/>
          <w:sz w:val="24"/>
          <w:szCs w:val="24"/>
          <w:lang w:val="en" w:eastAsia="en-US"/>
          <w14:ligatures w14:val="none"/>
        </w:rPr>
        <w:t xml:space="preserve"> coding standards and Javadoc</w:t>
      </w:r>
      <w:r w:rsidRPr="000D7788">
        <w:rPr>
          <w:rFonts w:ascii="Times New Roman" w:eastAsia="Times New Roman" w:hAnsi="Times New Roman" w:cs="Times New Roman"/>
          <w:kern w:val="0"/>
          <w:sz w:val="24"/>
          <w:szCs w:val="24"/>
          <w:lang w:val="en" w:eastAsia="en-US"/>
          <w14:ligatures w14:val="none"/>
        </w:rPr>
        <w:t xml:space="preserve"> </w:t>
      </w:r>
      <w:r w:rsidR="00E27634">
        <w:rPr>
          <w:rFonts w:ascii="Times New Roman" w:eastAsia="Times New Roman" w:hAnsi="Times New Roman" w:cs="Times New Roman"/>
          <w:kern w:val="0"/>
          <w:sz w:val="24"/>
          <w:szCs w:val="24"/>
          <w:lang w:val="en" w:eastAsia="en-US"/>
          <w14:ligatures w14:val="none"/>
        </w:rPr>
        <w:t>s</w:t>
      </w:r>
      <w:r w:rsidRPr="000D7788">
        <w:rPr>
          <w:rFonts w:ascii="Times New Roman" w:eastAsia="Times New Roman" w:hAnsi="Times New Roman" w:cs="Times New Roman"/>
          <w:kern w:val="0"/>
          <w:sz w:val="24"/>
          <w:szCs w:val="24"/>
          <w:lang w:val="en" w:eastAsia="en-US"/>
          <w14:ligatures w14:val="none"/>
        </w:rPr>
        <w:t xml:space="preserve">tyle </w:t>
      </w:r>
      <w:r w:rsidR="00E27634">
        <w:rPr>
          <w:rFonts w:ascii="Times New Roman" w:eastAsia="Times New Roman" w:hAnsi="Times New Roman" w:cs="Times New Roman"/>
          <w:kern w:val="0"/>
          <w:sz w:val="24"/>
          <w:szCs w:val="24"/>
          <w:lang w:val="en" w:eastAsia="en-US"/>
          <w14:ligatures w14:val="none"/>
        </w:rPr>
        <w:t>comments</w:t>
      </w:r>
      <w:r w:rsidRPr="000D7788">
        <w:rPr>
          <w:rFonts w:ascii="Times New Roman" w:eastAsia="Times New Roman" w:hAnsi="Times New Roman" w:cs="Times New Roman"/>
          <w:kern w:val="0"/>
          <w:sz w:val="24"/>
          <w:szCs w:val="24"/>
          <w:lang w:val="en" w:eastAsia="en-US"/>
          <w14:ligatures w14:val="none"/>
        </w:rPr>
        <w:t xml:space="preserve">. </w:t>
      </w:r>
    </w:p>
    <w:p w14:paraId="4C3F71E8" w14:textId="77777777" w:rsidR="000D7788" w:rsidRPr="000D7788" w:rsidRDefault="000D7788" w:rsidP="000D7788">
      <w:pPr>
        <w:spacing w:after="0" w:line="480" w:lineRule="auto"/>
        <w:rPr>
          <w:rFonts w:ascii="Times New Roman" w:eastAsia="Times New Roman" w:hAnsi="Times New Roman" w:cs="Times New Roman"/>
          <w:kern w:val="0"/>
          <w:sz w:val="24"/>
          <w:szCs w:val="24"/>
          <w:lang w:val="en" w:eastAsia="en-US"/>
          <w14:ligatures w14:val="none"/>
        </w:rPr>
      </w:pPr>
    </w:p>
    <w:p w14:paraId="3901ACB2" w14:textId="77777777" w:rsidR="000D7788" w:rsidRPr="000D7788" w:rsidRDefault="000D7788" w:rsidP="000D7788">
      <w:pPr>
        <w:keepNext/>
        <w:keepLines/>
        <w:spacing w:before="400" w:after="120" w:line="360" w:lineRule="auto"/>
        <w:outlineLvl w:val="0"/>
        <w:rPr>
          <w:rFonts w:ascii="Times New Roman" w:eastAsia="Arial" w:hAnsi="Times New Roman" w:cs="Times New Roman"/>
          <w:kern w:val="0"/>
          <w:sz w:val="24"/>
          <w:szCs w:val="24"/>
          <w:lang w:val="en" w:eastAsia="en-US"/>
          <w14:ligatures w14:val="none"/>
        </w:rPr>
      </w:pPr>
      <w:bookmarkStart w:id="23" w:name="_Toc36386023"/>
      <w:r w:rsidRPr="000D7788">
        <w:rPr>
          <w:rFonts w:ascii="Times New Roman" w:eastAsia="Arial" w:hAnsi="Times New Roman" w:cs="Times New Roman"/>
          <w:b/>
          <w:bCs/>
          <w:kern w:val="0"/>
          <w:sz w:val="32"/>
          <w:szCs w:val="32"/>
          <w:lang w:val="en" w:eastAsia="en-US"/>
          <w14:ligatures w14:val="none"/>
        </w:rPr>
        <w:t>7. Communications Management Plan</w:t>
      </w:r>
      <w:bookmarkEnd w:id="23"/>
    </w:p>
    <w:p w14:paraId="104AF339" w14:textId="0B7D4444" w:rsidR="000D7788" w:rsidRPr="000D7788" w:rsidRDefault="000D7788" w:rsidP="000D7788">
      <w:pPr>
        <w:spacing w:line="360" w:lineRule="auto"/>
        <w:ind w:left="720" w:firstLine="720"/>
        <w:rPr>
          <w:rFonts w:ascii="Times New Roman" w:eastAsia="Times New Roman" w:hAnsi="Times New Roman" w:cs="Times New Roman"/>
          <w:b/>
          <w:kern w:val="0"/>
          <w:sz w:val="24"/>
          <w:szCs w:val="24"/>
          <w:lang w:val="en" w:eastAsia="en-US"/>
          <w14:ligatures w14:val="none"/>
        </w:rPr>
      </w:pPr>
      <w:r w:rsidRPr="000D7788">
        <w:rPr>
          <w:rFonts w:ascii="Times New Roman" w:eastAsia="Arial" w:hAnsi="Times New Roman" w:cs="Times New Roman"/>
          <w:kern w:val="0"/>
          <w:sz w:val="24"/>
          <w:szCs w:val="24"/>
          <w:lang w:val="en" w:eastAsia="en-US"/>
          <w14:ligatures w14:val="none"/>
        </w:rPr>
        <w:t xml:space="preserve">The Communications Management Plan will outline the necessary periodic communications between all parties involved in the project. </w:t>
      </w:r>
      <w:r w:rsidR="00B5633E">
        <w:rPr>
          <w:rFonts w:ascii="Times New Roman" w:eastAsia="Arial" w:hAnsi="Times New Roman" w:cs="Times New Roman"/>
          <w:kern w:val="0"/>
          <w:sz w:val="24"/>
          <w:szCs w:val="24"/>
          <w:lang w:val="en" w:eastAsia="en-US"/>
          <w14:ligatures w14:val="none"/>
        </w:rPr>
        <w:t xml:space="preserve"> </w:t>
      </w:r>
      <w:r w:rsidRPr="000D7788">
        <w:rPr>
          <w:rFonts w:ascii="Times New Roman" w:eastAsia="Arial" w:hAnsi="Times New Roman" w:cs="Times New Roman"/>
          <w:kern w:val="0"/>
          <w:sz w:val="24"/>
          <w:szCs w:val="24"/>
          <w:lang w:val="en" w:eastAsia="en-US"/>
          <w14:ligatures w14:val="none"/>
        </w:rPr>
        <w:t>This ensures all parties are up to date on progress and possible changes throughout the lifecycle of the project.</w:t>
      </w:r>
    </w:p>
    <w:p w14:paraId="26617AEB" w14:textId="77777777" w:rsidR="000D7788" w:rsidRPr="000D7788" w:rsidRDefault="000D7788" w:rsidP="000D7788">
      <w:pPr>
        <w:spacing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7.1 Communication Plan</w:t>
      </w:r>
    </w:p>
    <w:tbl>
      <w:tblPr>
        <w:tblW w:w="9023" w:type="dxa"/>
        <w:tblLayout w:type="fixed"/>
        <w:tblLook w:val="0400" w:firstRow="0" w:lastRow="0" w:firstColumn="0" w:lastColumn="0" w:noHBand="0" w:noVBand="1"/>
      </w:tblPr>
      <w:tblGrid>
        <w:gridCol w:w="1659"/>
        <w:gridCol w:w="1660"/>
        <w:gridCol w:w="1399"/>
        <w:gridCol w:w="3182"/>
        <w:gridCol w:w="1123"/>
      </w:tblGrid>
      <w:tr w:rsidR="000D7788" w:rsidRPr="000D7788" w14:paraId="6EE5246A" w14:textId="77777777" w:rsidTr="000D2B93">
        <w:trPr>
          <w:trHeight w:val="221"/>
        </w:trPr>
        <w:tc>
          <w:tcPr>
            <w:tcW w:w="166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04B55F78" w14:textId="77777777" w:rsidR="000D7788" w:rsidRPr="000D7788" w:rsidRDefault="000D7788" w:rsidP="000D7788">
            <w:pPr>
              <w:spacing w:after="0" w:line="360"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Communication</w:t>
            </w:r>
          </w:p>
        </w:tc>
        <w:tc>
          <w:tcPr>
            <w:tcW w:w="1660" w:type="dxa"/>
            <w:tcBorders>
              <w:top w:val="single" w:sz="4" w:space="0" w:color="000000"/>
              <w:left w:val="nil"/>
              <w:bottom w:val="single" w:sz="4" w:space="0" w:color="000000"/>
              <w:right w:val="single" w:sz="4" w:space="0" w:color="000000"/>
            </w:tcBorders>
            <w:shd w:val="clear" w:color="auto" w:fill="B4C6E7"/>
            <w:vAlign w:val="bottom"/>
          </w:tcPr>
          <w:p w14:paraId="3D1C26C1" w14:textId="77777777" w:rsidR="000D7788" w:rsidRPr="000D7788" w:rsidRDefault="000D7788" w:rsidP="000D7788">
            <w:pPr>
              <w:spacing w:after="0" w:line="360"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Medium</w:t>
            </w:r>
          </w:p>
        </w:tc>
        <w:tc>
          <w:tcPr>
            <w:tcW w:w="1399" w:type="dxa"/>
            <w:tcBorders>
              <w:top w:val="single" w:sz="4" w:space="0" w:color="000000"/>
              <w:left w:val="nil"/>
              <w:bottom w:val="single" w:sz="4" w:space="0" w:color="000000"/>
              <w:right w:val="single" w:sz="4" w:space="0" w:color="000000"/>
            </w:tcBorders>
            <w:shd w:val="clear" w:color="auto" w:fill="B4C6E7"/>
            <w:vAlign w:val="bottom"/>
          </w:tcPr>
          <w:p w14:paraId="7C07A1BC" w14:textId="77777777" w:rsidR="000D7788" w:rsidRPr="000D7788" w:rsidRDefault="000D7788" w:rsidP="000D7788">
            <w:pPr>
              <w:spacing w:after="0" w:line="360"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Frequency</w:t>
            </w:r>
          </w:p>
        </w:tc>
        <w:tc>
          <w:tcPr>
            <w:tcW w:w="3182" w:type="dxa"/>
            <w:tcBorders>
              <w:top w:val="single" w:sz="4" w:space="0" w:color="000000"/>
              <w:left w:val="nil"/>
              <w:bottom w:val="single" w:sz="4" w:space="0" w:color="000000"/>
              <w:right w:val="single" w:sz="4" w:space="0" w:color="000000"/>
            </w:tcBorders>
            <w:shd w:val="clear" w:color="auto" w:fill="B4C6E7"/>
            <w:vAlign w:val="bottom"/>
          </w:tcPr>
          <w:p w14:paraId="4BD4B184" w14:textId="77777777" w:rsidR="000D7788" w:rsidRPr="000D7788" w:rsidRDefault="000D7788" w:rsidP="000D7788">
            <w:pPr>
              <w:spacing w:after="0" w:line="360"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Goal</w:t>
            </w:r>
          </w:p>
        </w:tc>
        <w:tc>
          <w:tcPr>
            <w:tcW w:w="1123" w:type="dxa"/>
            <w:tcBorders>
              <w:top w:val="single" w:sz="4" w:space="0" w:color="000000"/>
              <w:left w:val="nil"/>
              <w:bottom w:val="single" w:sz="4" w:space="0" w:color="000000"/>
              <w:right w:val="single" w:sz="4" w:space="0" w:color="000000"/>
            </w:tcBorders>
            <w:shd w:val="clear" w:color="auto" w:fill="B4C6E7"/>
            <w:vAlign w:val="bottom"/>
          </w:tcPr>
          <w:p w14:paraId="39AAF77C" w14:textId="77777777" w:rsidR="000D7788" w:rsidRPr="000D7788" w:rsidRDefault="000D7788" w:rsidP="000D7788">
            <w:pPr>
              <w:spacing w:after="0" w:line="360"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Owner</w:t>
            </w:r>
          </w:p>
        </w:tc>
      </w:tr>
      <w:tr w:rsidR="000D7788" w:rsidRPr="000D7788" w14:paraId="54F7D529" w14:textId="77777777" w:rsidTr="000D2B93">
        <w:trPr>
          <w:trHeight w:val="221"/>
        </w:trPr>
        <w:tc>
          <w:tcPr>
            <w:tcW w:w="9024" w:type="dxa"/>
            <w:gridSpan w:val="5"/>
            <w:tcBorders>
              <w:top w:val="single" w:sz="4" w:space="0" w:color="000000"/>
              <w:left w:val="single" w:sz="4" w:space="0" w:color="000000"/>
              <w:bottom w:val="single" w:sz="4" w:space="0" w:color="000000"/>
              <w:right w:val="single" w:sz="4" w:space="0" w:color="000000"/>
            </w:tcBorders>
            <w:shd w:val="clear" w:color="auto" w:fill="C9C9C9"/>
            <w:vAlign w:val="bottom"/>
          </w:tcPr>
          <w:p w14:paraId="67B2E493" w14:textId="77777777" w:rsidR="000D7788" w:rsidRPr="000D7788" w:rsidRDefault="000D7788" w:rsidP="000D7788">
            <w:pPr>
              <w:spacing w:after="0" w:line="360" w:lineRule="auto"/>
              <w:rPr>
                <w:rFonts w:ascii="Times New Roman" w:eastAsia="Times New Roman" w:hAnsi="Times New Roman" w:cs="Times New Roman"/>
                <w:b/>
                <w:kern w:val="0"/>
                <w:lang w:val="en" w:eastAsia="en-US"/>
                <w14:ligatures w14:val="none"/>
              </w:rPr>
            </w:pPr>
            <w:r w:rsidRPr="000D7788">
              <w:rPr>
                <w:rFonts w:ascii="Times New Roman" w:eastAsia="Times New Roman" w:hAnsi="Times New Roman" w:cs="Times New Roman"/>
                <w:b/>
                <w:kern w:val="0"/>
                <w:lang w:val="en" w:eastAsia="en-US"/>
                <w14:ligatures w14:val="none"/>
              </w:rPr>
              <w:t>Project Team</w:t>
            </w:r>
          </w:p>
        </w:tc>
      </w:tr>
      <w:tr w:rsidR="000D7788" w:rsidRPr="000D7788" w14:paraId="1D03DD1A" w14:textId="77777777" w:rsidTr="000D2B93">
        <w:trPr>
          <w:trHeight w:val="453"/>
        </w:trPr>
        <w:tc>
          <w:tcPr>
            <w:tcW w:w="1660" w:type="dxa"/>
            <w:tcBorders>
              <w:top w:val="nil"/>
              <w:left w:val="single" w:sz="4" w:space="0" w:color="000000"/>
              <w:bottom w:val="single" w:sz="4" w:space="0" w:color="000000"/>
              <w:right w:val="single" w:sz="4" w:space="0" w:color="000000"/>
            </w:tcBorders>
            <w:shd w:val="clear" w:color="auto" w:fill="auto"/>
            <w:vAlign w:val="center"/>
          </w:tcPr>
          <w:p w14:paraId="42B9661A"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Project Status</w:t>
            </w:r>
          </w:p>
        </w:tc>
        <w:tc>
          <w:tcPr>
            <w:tcW w:w="1660" w:type="dxa"/>
            <w:tcBorders>
              <w:top w:val="nil"/>
              <w:left w:val="nil"/>
              <w:bottom w:val="single" w:sz="4" w:space="0" w:color="000000"/>
              <w:right w:val="single" w:sz="4" w:space="0" w:color="000000"/>
            </w:tcBorders>
            <w:shd w:val="clear" w:color="auto" w:fill="auto"/>
            <w:vAlign w:val="center"/>
          </w:tcPr>
          <w:p w14:paraId="5D8ED5F9" w14:textId="59DD3560" w:rsidR="000D7788" w:rsidRPr="000D7788" w:rsidRDefault="00355100" w:rsidP="000D7788">
            <w:pPr>
              <w:spacing w:after="0" w:line="360" w:lineRule="auto"/>
              <w:jc w:val="center"/>
              <w:rPr>
                <w:rFonts w:ascii="Times New Roman" w:eastAsia="Times New Roman" w:hAnsi="Times New Roman" w:cs="Times New Roman"/>
                <w:kern w:val="0"/>
                <w:sz w:val="20"/>
                <w:szCs w:val="20"/>
                <w:lang w:val="en" w:eastAsia="en-US"/>
                <w14:ligatures w14:val="none"/>
              </w:rPr>
            </w:pPr>
            <w:r>
              <w:rPr>
                <w:rFonts w:ascii="Times New Roman" w:eastAsia="Times New Roman" w:hAnsi="Times New Roman" w:cs="Times New Roman"/>
                <w:kern w:val="0"/>
                <w:sz w:val="20"/>
                <w:szCs w:val="20"/>
                <w:lang w:val="en" w:eastAsia="en-US"/>
                <w14:ligatures w14:val="none"/>
              </w:rPr>
              <w:t>Discord</w:t>
            </w:r>
          </w:p>
        </w:tc>
        <w:tc>
          <w:tcPr>
            <w:tcW w:w="1399" w:type="dxa"/>
            <w:tcBorders>
              <w:top w:val="nil"/>
              <w:left w:val="nil"/>
              <w:bottom w:val="single" w:sz="4" w:space="0" w:color="000000"/>
              <w:right w:val="single" w:sz="4" w:space="0" w:color="000000"/>
            </w:tcBorders>
            <w:shd w:val="clear" w:color="auto" w:fill="auto"/>
            <w:vAlign w:val="center"/>
          </w:tcPr>
          <w:p w14:paraId="4BB3AC30"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Weekly (Monday)</w:t>
            </w:r>
          </w:p>
        </w:tc>
        <w:tc>
          <w:tcPr>
            <w:tcW w:w="3182" w:type="dxa"/>
            <w:tcBorders>
              <w:top w:val="nil"/>
              <w:left w:val="nil"/>
              <w:bottom w:val="single" w:sz="4" w:space="0" w:color="000000"/>
              <w:right w:val="single" w:sz="4" w:space="0" w:color="000000"/>
            </w:tcBorders>
            <w:shd w:val="clear" w:color="auto" w:fill="auto"/>
            <w:vAlign w:val="bottom"/>
          </w:tcPr>
          <w:p w14:paraId="46E19B82"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Review status of project modules and discuss details of deliverables for the week</w:t>
            </w:r>
          </w:p>
        </w:tc>
        <w:tc>
          <w:tcPr>
            <w:tcW w:w="1123" w:type="dxa"/>
            <w:tcBorders>
              <w:top w:val="nil"/>
              <w:left w:val="nil"/>
              <w:bottom w:val="single" w:sz="4" w:space="0" w:color="000000"/>
              <w:right w:val="single" w:sz="4" w:space="0" w:color="000000"/>
            </w:tcBorders>
            <w:shd w:val="clear" w:color="auto" w:fill="auto"/>
            <w:vAlign w:val="center"/>
          </w:tcPr>
          <w:p w14:paraId="58179D8C"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Project Manager</w:t>
            </w:r>
          </w:p>
        </w:tc>
      </w:tr>
      <w:tr w:rsidR="000D7788" w:rsidRPr="000D7788" w14:paraId="1EB0FD5D" w14:textId="77777777" w:rsidTr="000D2B93">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3845EEBC"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Deliverable Consolidation</w:t>
            </w:r>
          </w:p>
        </w:tc>
        <w:tc>
          <w:tcPr>
            <w:tcW w:w="1660" w:type="dxa"/>
            <w:tcBorders>
              <w:top w:val="nil"/>
              <w:left w:val="nil"/>
              <w:bottom w:val="single" w:sz="4" w:space="0" w:color="000000"/>
              <w:right w:val="single" w:sz="4" w:space="0" w:color="000000"/>
            </w:tcBorders>
            <w:shd w:val="clear" w:color="auto" w:fill="auto"/>
            <w:vAlign w:val="center"/>
          </w:tcPr>
          <w:p w14:paraId="6DE4764A" w14:textId="20BE4D8F" w:rsidR="000D7788" w:rsidRPr="000D7788" w:rsidRDefault="00355100" w:rsidP="000D7788">
            <w:pPr>
              <w:spacing w:after="0" w:line="360" w:lineRule="auto"/>
              <w:jc w:val="center"/>
              <w:rPr>
                <w:rFonts w:ascii="Times New Roman" w:eastAsia="Times New Roman" w:hAnsi="Times New Roman" w:cs="Times New Roman"/>
                <w:kern w:val="0"/>
                <w:sz w:val="20"/>
                <w:szCs w:val="20"/>
                <w:lang w:val="en" w:eastAsia="en-US"/>
                <w14:ligatures w14:val="none"/>
              </w:rPr>
            </w:pPr>
            <w:r>
              <w:rPr>
                <w:rFonts w:ascii="Times New Roman" w:eastAsia="Times New Roman" w:hAnsi="Times New Roman" w:cs="Times New Roman"/>
                <w:kern w:val="0"/>
                <w:sz w:val="20"/>
                <w:szCs w:val="20"/>
                <w:lang w:val="en" w:eastAsia="en-US"/>
                <w14:ligatures w14:val="none"/>
              </w:rPr>
              <w:t>Discord</w:t>
            </w:r>
          </w:p>
        </w:tc>
        <w:tc>
          <w:tcPr>
            <w:tcW w:w="1399" w:type="dxa"/>
            <w:tcBorders>
              <w:top w:val="nil"/>
              <w:left w:val="nil"/>
              <w:bottom w:val="single" w:sz="4" w:space="0" w:color="000000"/>
              <w:right w:val="single" w:sz="4" w:space="0" w:color="000000"/>
            </w:tcBorders>
            <w:shd w:val="clear" w:color="auto" w:fill="auto"/>
            <w:vAlign w:val="center"/>
          </w:tcPr>
          <w:p w14:paraId="709AE679"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Weekly (Friday)</w:t>
            </w:r>
          </w:p>
        </w:tc>
        <w:tc>
          <w:tcPr>
            <w:tcW w:w="3182" w:type="dxa"/>
            <w:tcBorders>
              <w:top w:val="nil"/>
              <w:left w:val="nil"/>
              <w:bottom w:val="single" w:sz="4" w:space="0" w:color="000000"/>
              <w:right w:val="single" w:sz="4" w:space="0" w:color="000000"/>
            </w:tcBorders>
            <w:shd w:val="clear" w:color="auto" w:fill="auto"/>
          </w:tcPr>
          <w:p w14:paraId="018897E3"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Discuss consolidation details for deliverables and any issues or delays</w:t>
            </w:r>
          </w:p>
        </w:tc>
        <w:tc>
          <w:tcPr>
            <w:tcW w:w="1123" w:type="dxa"/>
            <w:tcBorders>
              <w:top w:val="nil"/>
              <w:left w:val="nil"/>
              <w:bottom w:val="single" w:sz="4" w:space="0" w:color="000000"/>
              <w:right w:val="single" w:sz="4" w:space="0" w:color="000000"/>
            </w:tcBorders>
            <w:shd w:val="clear" w:color="auto" w:fill="auto"/>
            <w:vAlign w:val="center"/>
          </w:tcPr>
          <w:p w14:paraId="7037908A"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Project Manager</w:t>
            </w:r>
          </w:p>
        </w:tc>
      </w:tr>
      <w:tr w:rsidR="000D7788" w:rsidRPr="000D7788" w14:paraId="602CA61E" w14:textId="77777777" w:rsidTr="000D2B93">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06F4A823"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Task Review</w:t>
            </w:r>
          </w:p>
        </w:tc>
        <w:tc>
          <w:tcPr>
            <w:tcW w:w="1660" w:type="dxa"/>
            <w:tcBorders>
              <w:top w:val="nil"/>
              <w:left w:val="nil"/>
              <w:bottom w:val="single" w:sz="4" w:space="0" w:color="000000"/>
              <w:right w:val="single" w:sz="4" w:space="0" w:color="000000"/>
            </w:tcBorders>
            <w:shd w:val="clear" w:color="auto" w:fill="auto"/>
            <w:vAlign w:val="center"/>
          </w:tcPr>
          <w:p w14:paraId="72E307E6" w14:textId="0E3B140F" w:rsidR="000D7788" w:rsidRPr="000D7788" w:rsidRDefault="00355100" w:rsidP="000D7788">
            <w:pPr>
              <w:spacing w:after="0" w:line="360" w:lineRule="auto"/>
              <w:jc w:val="center"/>
              <w:rPr>
                <w:rFonts w:ascii="Times New Roman" w:eastAsia="Times New Roman" w:hAnsi="Times New Roman" w:cs="Times New Roman"/>
                <w:kern w:val="0"/>
                <w:sz w:val="20"/>
                <w:szCs w:val="20"/>
                <w:lang w:val="en" w:eastAsia="en-US"/>
                <w14:ligatures w14:val="none"/>
              </w:rPr>
            </w:pPr>
            <w:r>
              <w:rPr>
                <w:rFonts w:ascii="Times New Roman" w:eastAsia="Times New Roman" w:hAnsi="Times New Roman" w:cs="Times New Roman"/>
                <w:kern w:val="0"/>
                <w:sz w:val="20"/>
                <w:szCs w:val="20"/>
                <w:lang w:val="en" w:eastAsia="en-US"/>
                <w14:ligatures w14:val="none"/>
              </w:rPr>
              <w:t>Discord</w:t>
            </w:r>
          </w:p>
        </w:tc>
        <w:tc>
          <w:tcPr>
            <w:tcW w:w="1399" w:type="dxa"/>
            <w:tcBorders>
              <w:top w:val="nil"/>
              <w:left w:val="nil"/>
              <w:bottom w:val="single" w:sz="4" w:space="0" w:color="000000"/>
              <w:right w:val="single" w:sz="4" w:space="0" w:color="000000"/>
            </w:tcBorders>
            <w:shd w:val="clear" w:color="auto" w:fill="auto"/>
            <w:vAlign w:val="center"/>
          </w:tcPr>
          <w:p w14:paraId="0AB303CF"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Weekly</w:t>
            </w:r>
          </w:p>
        </w:tc>
        <w:tc>
          <w:tcPr>
            <w:tcW w:w="3182" w:type="dxa"/>
            <w:tcBorders>
              <w:top w:val="nil"/>
              <w:left w:val="nil"/>
              <w:bottom w:val="single" w:sz="4" w:space="0" w:color="000000"/>
              <w:right w:val="single" w:sz="4" w:space="0" w:color="000000"/>
            </w:tcBorders>
            <w:shd w:val="clear" w:color="auto" w:fill="auto"/>
            <w:vAlign w:val="bottom"/>
          </w:tcPr>
          <w:p w14:paraId="10A5DC6A"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Discuss feedback from deliverables submitted the prior week</w:t>
            </w:r>
          </w:p>
        </w:tc>
        <w:tc>
          <w:tcPr>
            <w:tcW w:w="1123" w:type="dxa"/>
            <w:tcBorders>
              <w:top w:val="nil"/>
              <w:left w:val="nil"/>
              <w:bottom w:val="single" w:sz="4" w:space="0" w:color="000000"/>
              <w:right w:val="single" w:sz="4" w:space="0" w:color="000000"/>
            </w:tcBorders>
            <w:shd w:val="clear" w:color="auto" w:fill="auto"/>
            <w:vAlign w:val="center"/>
          </w:tcPr>
          <w:p w14:paraId="46059B89"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Project Manager</w:t>
            </w:r>
          </w:p>
        </w:tc>
      </w:tr>
      <w:tr w:rsidR="000D7788" w:rsidRPr="000D7788" w14:paraId="2161F1DC" w14:textId="77777777" w:rsidTr="000D2B93">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2BEDB473"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Final Product Demonstration</w:t>
            </w:r>
          </w:p>
        </w:tc>
        <w:tc>
          <w:tcPr>
            <w:tcW w:w="1660" w:type="dxa"/>
            <w:tcBorders>
              <w:top w:val="nil"/>
              <w:left w:val="nil"/>
              <w:bottom w:val="single" w:sz="4" w:space="0" w:color="000000"/>
              <w:right w:val="single" w:sz="4" w:space="0" w:color="000000"/>
            </w:tcBorders>
            <w:shd w:val="clear" w:color="auto" w:fill="auto"/>
            <w:vAlign w:val="center"/>
          </w:tcPr>
          <w:p w14:paraId="59307AAA" w14:textId="08B0F689" w:rsidR="000D7788" w:rsidRPr="000D7788" w:rsidRDefault="00355100" w:rsidP="000D7788">
            <w:pPr>
              <w:spacing w:after="0" w:line="360" w:lineRule="auto"/>
              <w:jc w:val="center"/>
              <w:rPr>
                <w:rFonts w:ascii="Times New Roman" w:eastAsia="Times New Roman" w:hAnsi="Times New Roman" w:cs="Times New Roman"/>
                <w:kern w:val="0"/>
                <w:sz w:val="20"/>
                <w:szCs w:val="20"/>
                <w:lang w:val="en" w:eastAsia="en-US"/>
                <w14:ligatures w14:val="none"/>
              </w:rPr>
            </w:pPr>
            <w:r>
              <w:rPr>
                <w:rFonts w:ascii="Times New Roman" w:eastAsia="Times New Roman" w:hAnsi="Times New Roman" w:cs="Times New Roman"/>
                <w:kern w:val="0"/>
                <w:sz w:val="20"/>
                <w:szCs w:val="20"/>
                <w:lang w:val="en" w:eastAsia="en-US"/>
                <w14:ligatures w14:val="none"/>
              </w:rPr>
              <w:t>Discord</w:t>
            </w:r>
          </w:p>
        </w:tc>
        <w:tc>
          <w:tcPr>
            <w:tcW w:w="1399" w:type="dxa"/>
            <w:tcBorders>
              <w:top w:val="nil"/>
              <w:left w:val="nil"/>
              <w:bottom w:val="single" w:sz="4" w:space="0" w:color="000000"/>
              <w:right w:val="single" w:sz="4" w:space="0" w:color="000000"/>
            </w:tcBorders>
            <w:shd w:val="clear" w:color="auto" w:fill="auto"/>
            <w:vAlign w:val="center"/>
          </w:tcPr>
          <w:p w14:paraId="33DEB243"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At end of project</w:t>
            </w:r>
          </w:p>
        </w:tc>
        <w:tc>
          <w:tcPr>
            <w:tcW w:w="3182" w:type="dxa"/>
            <w:tcBorders>
              <w:top w:val="nil"/>
              <w:left w:val="nil"/>
              <w:bottom w:val="single" w:sz="4" w:space="0" w:color="000000"/>
              <w:right w:val="single" w:sz="4" w:space="0" w:color="000000"/>
            </w:tcBorders>
            <w:shd w:val="clear" w:color="auto" w:fill="auto"/>
            <w:vAlign w:val="bottom"/>
          </w:tcPr>
          <w:p w14:paraId="01697A67"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Demonstrate and explain all functionality to project sponsor</w:t>
            </w:r>
          </w:p>
        </w:tc>
        <w:tc>
          <w:tcPr>
            <w:tcW w:w="1123" w:type="dxa"/>
            <w:tcBorders>
              <w:top w:val="nil"/>
              <w:left w:val="nil"/>
              <w:bottom w:val="single" w:sz="4" w:space="0" w:color="000000"/>
              <w:right w:val="single" w:sz="4" w:space="0" w:color="000000"/>
            </w:tcBorders>
            <w:shd w:val="clear" w:color="auto" w:fill="auto"/>
            <w:vAlign w:val="center"/>
          </w:tcPr>
          <w:p w14:paraId="46896E86"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Project Manager</w:t>
            </w:r>
          </w:p>
        </w:tc>
      </w:tr>
      <w:tr w:rsidR="000D7788" w:rsidRPr="000D7788" w14:paraId="06B3016B" w14:textId="77777777" w:rsidTr="000D2B93">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4588486F"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Issue Resolution</w:t>
            </w:r>
          </w:p>
        </w:tc>
        <w:tc>
          <w:tcPr>
            <w:tcW w:w="1660" w:type="dxa"/>
            <w:tcBorders>
              <w:top w:val="nil"/>
              <w:left w:val="nil"/>
              <w:bottom w:val="single" w:sz="4" w:space="0" w:color="000000"/>
              <w:right w:val="single" w:sz="4" w:space="0" w:color="000000"/>
            </w:tcBorders>
            <w:shd w:val="clear" w:color="auto" w:fill="auto"/>
            <w:vAlign w:val="center"/>
          </w:tcPr>
          <w:p w14:paraId="184F970E" w14:textId="352417A3" w:rsidR="000D7788" w:rsidRPr="000D7788" w:rsidRDefault="00355100" w:rsidP="000D7788">
            <w:pPr>
              <w:spacing w:after="0" w:line="360" w:lineRule="auto"/>
              <w:jc w:val="center"/>
              <w:rPr>
                <w:rFonts w:ascii="Times New Roman" w:eastAsia="Times New Roman" w:hAnsi="Times New Roman" w:cs="Times New Roman"/>
                <w:kern w:val="0"/>
                <w:sz w:val="20"/>
                <w:szCs w:val="20"/>
                <w:lang w:val="en" w:eastAsia="en-US"/>
                <w14:ligatures w14:val="none"/>
              </w:rPr>
            </w:pPr>
            <w:r>
              <w:rPr>
                <w:rFonts w:ascii="Times New Roman" w:eastAsia="Times New Roman" w:hAnsi="Times New Roman" w:cs="Times New Roman"/>
                <w:kern w:val="0"/>
                <w:sz w:val="20"/>
                <w:szCs w:val="20"/>
                <w:lang w:val="en" w:eastAsia="en-US"/>
                <w14:ligatures w14:val="none"/>
              </w:rPr>
              <w:t>Discord</w:t>
            </w:r>
          </w:p>
        </w:tc>
        <w:tc>
          <w:tcPr>
            <w:tcW w:w="1399" w:type="dxa"/>
            <w:tcBorders>
              <w:top w:val="nil"/>
              <w:left w:val="nil"/>
              <w:bottom w:val="single" w:sz="4" w:space="0" w:color="000000"/>
              <w:right w:val="single" w:sz="4" w:space="0" w:color="000000"/>
            </w:tcBorders>
            <w:shd w:val="clear" w:color="auto" w:fill="auto"/>
            <w:vAlign w:val="center"/>
          </w:tcPr>
          <w:p w14:paraId="4062A790"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As needed</w:t>
            </w:r>
          </w:p>
        </w:tc>
        <w:tc>
          <w:tcPr>
            <w:tcW w:w="3182" w:type="dxa"/>
            <w:tcBorders>
              <w:top w:val="nil"/>
              <w:left w:val="nil"/>
              <w:bottom w:val="single" w:sz="4" w:space="0" w:color="000000"/>
              <w:right w:val="single" w:sz="4" w:space="0" w:color="000000"/>
            </w:tcBorders>
            <w:shd w:val="clear" w:color="auto" w:fill="auto"/>
            <w:vAlign w:val="bottom"/>
          </w:tcPr>
          <w:p w14:paraId="23C310FD"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Resolve issues that could delay or prevent on-time deliverable submission</w:t>
            </w:r>
          </w:p>
        </w:tc>
        <w:tc>
          <w:tcPr>
            <w:tcW w:w="1123" w:type="dxa"/>
            <w:tcBorders>
              <w:top w:val="nil"/>
              <w:left w:val="nil"/>
              <w:bottom w:val="single" w:sz="4" w:space="0" w:color="000000"/>
              <w:right w:val="single" w:sz="4" w:space="0" w:color="000000"/>
            </w:tcBorders>
            <w:shd w:val="clear" w:color="auto" w:fill="auto"/>
            <w:vAlign w:val="center"/>
          </w:tcPr>
          <w:p w14:paraId="0D6F6CF1"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All</w:t>
            </w:r>
          </w:p>
        </w:tc>
      </w:tr>
      <w:tr w:rsidR="000D7788" w:rsidRPr="000D7788" w14:paraId="5F9ED551" w14:textId="77777777" w:rsidTr="000D2B93">
        <w:trPr>
          <w:trHeight w:val="221"/>
        </w:trPr>
        <w:tc>
          <w:tcPr>
            <w:tcW w:w="9024" w:type="dxa"/>
            <w:gridSpan w:val="5"/>
            <w:tcBorders>
              <w:top w:val="single" w:sz="4" w:space="0" w:color="000000"/>
              <w:left w:val="single" w:sz="4" w:space="0" w:color="000000"/>
              <w:bottom w:val="single" w:sz="4" w:space="0" w:color="000000"/>
              <w:right w:val="single" w:sz="4" w:space="0" w:color="000000"/>
            </w:tcBorders>
            <w:shd w:val="clear" w:color="auto" w:fill="C9C9C9"/>
            <w:vAlign w:val="center"/>
          </w:tcPr>
          <w:p w14:paraId="1C4A0B43" w14:textId="77777777" w:rsidR="000D7788" w:rsidRPr="000D7788" w:rsidRDefault="000D7788" w:rsidP="000D7788">
            <w:pPr>
              <w:spacing w:after="0" w:line="360" w:lineRule="auto"/>
              <w:rPr>
                <w:rFonts w:ascii="Times New Roman" w:eastAsia="Times New Roman" w:hAnsi="Times New Roman" w:cs="Times New Roman"/>
                <w:b/>
                <w:kern w:val="0"/>
                <w:lang w:val="en" w:eastAsia="en-US"/>
                <w14:ligatures w14:val="none"/>
              </w:rPr>
            </w:pPr>
            <w:r w:rsidRPr="000D7788">
              <w:rPr>
                <w:rFonts w:ascii="Times New Roman" w:eastAsia="Times New Roman" w:hAnsi="Times New Roman" w:cs="Times New Roman"/>
                <w:b/>
                <w:kern w:val="0"/>
                <w:lang w:val="en" w:eastAsia="en-US"/>
                <w14:ligatures w14:val="none"/>
              </w:rPr>
              <w:t>Project Sponsor</w:t>
            </w:r>
          </w:p>
        </w:tc>
      </w:tr>
      <w:tr w:rsidR="000D7788" w:rsidRPr="000D7788" w14:paraId="461A250E" w14:textId="77777777" w:rsidTr="000D2B93">
        <w:trPr>
          <w:trHeight w:val="467"/>
        </w:trPr>
        <w:tc>
          <w:tcPr>
            <w:tcW w:w="1660" w:type="dxa"/>
            <w:tcBorders>
              <w:top w:val="nil"/>
              <w:left w:val="single" w:sz="4" w:space="0" w:color="000000"/>
              <w:bottom w:val="single" w:sz="4" w:space="0" w:color="000000"/>
              <w:right w:val="single" w:sz="4" w:space="0" w:color="000000"/>
            </w:tcBorders>
            <w:shd w:val="clear" w:color="auto" w:fill="auto"/>
            <w:vAlign w:val="center"/>
          </w:tcPr>
          <w:p w14:paraId="6B6A654E"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Deliverable Submission</w:t>
            </w:r>
          </w:p>
        </w:tc>
        <w:tc>
          <w:tcPr>
            <w:tcW w:w="1660" w:type="dxa"/>
            <w:tcBorders>
              <w:top w:val="nil"/>
              <w:left w:val="nil"/>
              <w:bottom w:val="single" w:sz="4" w:space="0" w:color="000000"/>
              <w:right w:val="single" w:sz="4" w:space="0" w:color="000000"/>
            </w:tcBorders>
            <w:shd w:val="clear" w:color="auto" w:fill="auto"/>
            <w:vAlign w:val="center"/>
          </w:tcPr>
          <w:p w14:paraId="6BBD5C37"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UMGC Submission Folder</w:t>
            </w:r>
          </w:p>
        </w:tc>
        <w:tc>
          <w:tcPr>
            <w:tcW w:w="1399" w:type="dxa"/>
            <w:tcBorders>
              <w:top w:val="nil"/>
              <w:left w:val="nil"/>
              <w:bottom w:val="single" w:sz="4" w:space="0" w:color="000000"/>
              <w:right w:val="single" w:sz="4" w:space="0" w:color="000000"/>
            </w:tcBorders>
            <w:shd w:val="clear" w:color="auto" w:fill="auto"/>
            <w:vAlign w:val="center"/>
          </w:tcPr>
          <w:p w14:paraId="5A87A5FC"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Weekly</w:t>
            </w:r>
          </w:p>
        </w:tc>
        <w:tc>
          <w:tcPr>
            <w:tcW w:w="3182" w:type="dxa"/>
            <w:tcBorders>
              <w:top w:val="nil"/>
              <w:left w:val="nil"/>
              <w:bottom w:val="single" w:sz="4" w:space="0" w:color="000000"/>
              <w:right w:val="single" w:sz="4" w:space="0" w:color="000000"/>
            </w:tcBorders>
            <w:shd w:val="clear" w:color="auto" w:fill="auto"/>
            <w:vAlign w:val="center"/>
          </w:tcPr>
          <w:p w14:paraId="20F7A611"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Provide project status update and present tentative deliverable</w:t>
            </w:r>
          </w:p>
        </w:tc>
        <w:tc>
          <w:tcPr>
            <w:tcW w:w="1123" w:type="dxa"/>
            <w:tcBorders>
              <w:top w:val="nil"/>
              <w:left w:val="nil"/>
              <w:bottom w:val="single" w:sz="4" w:space="0" w:color="000000"/>
              <w:right w:val="single" w:sz="4" w:space="0" w:color="000000"/>
            </w:tcBorders>
            <w:shd w:val="clear" w:color="auto" w:fill="auto"/>
            <w:vAlign w:val="center"/>
          </w:tcPr>
          <w:p w14:paraId="57AA94C5"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Project Manager</w:t>
            </w:r>
          </w:p>
        </w:tc>
      </w:tr>
      <w:tr w:rsidR="000D7788" w:rsidRPr="000D7788" w14:paraId="1D4790BF" w14:textId="77777777" w:rsidTr="000D2B93">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740C5B9B"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Final Product Demonstration</w:t>
            </w:r>
          </w:p>
        </w:tc>
        <w:tc>
          <w:tcPr>
            <w:tcW w:w="1660" w:type="dxa"/>
            <w:tcBorders>
              <w:top w:val="nil"/>
              <w:left w:val="nil"/>
              <w:bottom w:val="single" w:sz="4" w:space="0" w:color="000000"/>
              <w:right w:val="single" w:sz="4" w:space="0" w:color="000000"/>
            </w:tcBorders>
            <w:shd w:val="clear" w:color="auto" w:fill="auto"/>
            <w:vAlign w:val="center"/>
          </w:tcPr>
          <w:p w14:paraId="19233B21" w14:textId="6876CC2D" w:rsidR="000D7788" w:rsidRPr="000D7788" w:rsidRDefault="00355100" w:rsidP="000D7788">
            <w:pPr>
              <w:spacing w:after="0" w:line="360" w:lineRule="auto"/>
              <w:jc w:val="center"/>
              <w:rPr>
                <w:rFonts w:ascii="Times New Roman" w:eastAsia="Times New Roman" w:hAnsi="Times New Roman" w:cs="Times New Roman"/>
                <w:kern w:val="0"/>
                <w:sz w:val="20"/>
                <w:szCs w:val="20"/>
                <w:lang w:val="en" w:eastAsia="en-US"/>
                <w14:ligatures w14:val="none"/>
              </w:rPr>
            </w:pPr>
            <w:r>
              <w:rPr>
                <w:rFonts w:ascii="Times New Roman" w:eastAsia="Times New Roman" w:hAnsi="Times New Roman" w:cs="Times New Roman"/>
                <w:kern w:val="0"/>
                <w:sz w:val="20"/>
                <w:szCs w:val="20"/>
                <w:lang w:val="en" w:eastAsia="en-US"/>
                <w14:ligatures w14:val="none"/>
              </w:rPr>
              <w:t>Discord</w:t>
            </w:r>
          </w:p>
        </w:tc>
        <w:tc>
          <w:tcPr>
            <w:tcW w:w="1399" w:type="dxa"/>
            <w:tcBorders>
              <w:top w:val="nil"/>
              <w:left w:val="nil"/>
              <w:bottom w:val="single" w:sz="4" w:space="0" w:color="000000"/>
              <w:right w:val="single" w:sz="4" w:space="0" w:color="000000"/>
            </w:tcBorders>
            <w:shd w:val="clear" w:color="auto" w:fill="auto"/>
            <w:vAlign w:val="center"/>
          </w:tcPr>
          <w:p w14:paraId="77A0112A"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At end of project</w:t>
            </w:r>
          </w:p>
        </w:tc>
        <w:tc>
          <w:tcPr>
            <w:tcW w:w="3182" w:type="dxa"/>
            <w:tcBorders>
              <w:top w:val="nil"/>
              <w:left w:val="nil"/>
              <w:bottom w:val="single" w:sz="4" w:space="0" w:color="000000"/>
              <w:right w:val="single" w:sz="4" w:space="0" w:color="000000"/>
            </w:tcBorders>
            <w:shd w:val="clear" w:color="auto" w:fill="auto"/>
            <w:vAlign w:val="bottom"/>
          </w:tcPr>
          <w:p w14:paraId="52BF7098"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Demonstrate and explain all functionality to project sponsor</w:t>
            </w:r>
          </w:p>
        </w:tc>
        <w:tc>
          <w:tcPr>
            <w:tcW w:w="1123" w:type="dxa"/>
            <w:tcBorders>
              <w:top w:val="nil"/>
              <w:left w:val="nil"/>
              <w:bottom w:val="single" w:sz="4" w:space="0" w:color="000000"/>
              <w:right w:val="single" w:sz="4" w:space="0" w:color="000000"/>
            </w:tcBorders>
            <w:shd w:val="clear" w:color="auto" w:fill="auto"/>
            <w:vAlign w:val="center"/>
          </w:tcPr>
          <w:p w14:paraId="154F4645"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All</w:t>
            </w:r>
          </w:p>
        </w:tc>
      </w:tr>
      <w:tr w:rsidR="000D7788" w:rsidRPr="000D7788" w14:paraId="49242FB6" w14:textId="77777777" w:rsidTr="000D2B93">
        <w:trPr>
          <w:trHeight w:val="442"/>
        </w:trPr>
        <w:tc>
          <w:tcPr>
            <w:tcW w:w="1660" w:type="dxa"/>
            <w:tcBorders>
              <w:top w:val="nil"/>
              <w:left w:val="single" w:sz="4" w:space="0" w:color="000000"/>
              <w:bottom w:val="single" w:sz="4" w:space="0" w:color="000000"/>
              <w:right w:val="single" w:sz="4" w:space="0" w:color="000000"/>
            </w:tcBorders>
            <w:shd w:val="clear" w:color="auto" w:fill="auto"/>
            <w:vAlign w:val="center"/>
          </w:tcPr>
          <w:p w14:paraId="5D88B465"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lastRenderedPageBreak/>
              <w:t>Feedback</w:t>
            </w:r>
          </w:p>
        </w:tc>
        <w:tc>
          <w:tcPr>
            <w:tcW w:w="1660" w:type="dxa"/>
            <w:tcBorders>
              <w:top w:val="nil"/>
              <w:left w:val="nil"/>
              <w:bottom w:val="single" w:sz="4" w:space="0" w:color="000000"/>
              <w:right w:val="single" w:sz="4" w:space="0" w:color="000000"/>
            </w:tcBorders>
            <w:shd w:val="clear" w:color="auto" w:fill="auto"/>
            <w:vAlign w:val="center"/>
          </w:tcPr>
          <w:p w14:paraId="607D6BB1"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UMGC Discussion Board</w:t>
            </w:r>
          </w:p>
        </w:tc>
        <w:tc>
          <w:tcPr>
            <w:tcW w:w="1399" w:type="dxa"/>
            <w:tcBorders>
              <w:top w:val="nil"/>
              <w:left w:val="nil"/>
              <w:bottom w:val="single" w:sz="4" w:space="0" w:color="000000"/>
              <w:right w:val="single" w:sz="4" w:space="0" w:color="000000"/>
            </w:tcBorders>
            <w:shd w:val="clear" w:color="auto" w:fill="auto"/>
            <w:vAlign w:val="center"/>
          </w:tcPr>
          <w:p w14:paraId="46995FCF"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Weekly</w:t>
            </w:r>
          </w:p>
        </w:tc>
        <w:tc>
          <w:tcPr>
            <w:tcW w:w="3182" w:type="dxa"/>
            <w:tcBorders>
              <w:top w:val="nil"/>
              <w:left w:val="nil"/>
              <w:bottom w:val="single" w:sz="4" w:space="0" w:color="000000"/>
              <w:right w:val="single" w:sz="4" w:space="0" w:color="000000"/>
            </w:tcBorders>
            <w:shd w:val="clear" w:color="auto" w:fill="auto"/>
            <w:vAlign w:val="center"/>
          </w:tcPr>
          <w:p w14:paraId="04FD615E" w14:textId="77777777" w:rsidR="000D7788" w:rsidRPr="000D7788" w:rsidRDefault="000D7788" w:rsidP="000D7788">
            <w:pPr>
              <w:spacing w:after="0" w:line="360" w:lineRule="auto"/>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Receive feedback on weekly deliverables</w:t>
            </w:r>
          </w:p>
        </w:tc>
        <w:tc>
          <w:tcPr>
            <w:tcW w:w="1123" w:type="dxa"/>
            <w:tcBorders>
              <w:top w:val="nil"/>
              <w:left w:val="nil"/>
              <w:bottom w:val="single" w:sz="4" w:space="0" w:color="000000"/>
              <w:right w:val="single" w:sz="4" w:space="0" w:color="000000"/>
            </w:tcBorders>
            <w:shd w:val="clear" w:color="auto" w:fill="auto"/>
            <w:vAlign w:val="center"/>
          </w:tcPr>
          <w:p w14:paraId="078D0C79" w14:textId="77777777" w:rsidR="000D7788" w:rsidRPr="000D7788" w:rsidRDefault="000D7788" w:rsidP="000D7788">
            <w:pPr>
              <w:spacing w:after="0" w:line="360" w:lineRule="auto"/>
              <w:jc w:val="center"/>
              <w:rPr>
                <w:rFonts w:ascii="Times New Roman" w:eastAsia="Times New Roman" w:hAnsi="Times New Roman" w:cs="Times New Roman"/>
                <w:kern w:val="0"/>
                <w:sz w:val="20"/>
                <w:szCs w:val="20"/>
                <w:lang w:val="en" w:eastAsia="en-US"/>
                <w14:ligatures w14:val="none"/>
              </w:rPr>
            </w:pPr>
            <w:r w:rsidRPr="000D7788">
              <w:rPr>
                <w:rFonts w:ascii="Times New Roman" w:eastAsia="Times New Roman" w:hAnsi="Times New Roman" w:cs="Times New Roman"/>
                <w:kern w:val="0"/>
                <w:sz w:val="20"/>
                <w:szCs w:val="20"/>
                <w:lang w:val="en" w:eastAsia="en-US"/>
                <w14:ligatures w14:val="none"/>
              </w:rPr>
              <w:t>All</w:t>
            </w:r>
          </w:p>
        </w:tc>
      </w:tr>
    </w:tbl>
    <w:p w14:paraId="0C4723F9" w14:textId="77777777" w:rsidR="000D7788" w:rsidRPr="000D7788" w:rsidRDefault="000D7788" w:rsidP="000D7788">
      <w:pPr>
        <w:ind w:left="792" w:hanging="720"/>
        <w:rPr>
          <w:rFonts w:ascii="Times New Roman" w:eastAsia="Times New Roman" w:hAnsi="Times New Roman" w:cs="Times New Roman"/>
          <w:kern w:val="0"/>
          <w:sz w:val="24"/>
          <w:szCs w:val="24"/>
          <w:lang w:val="en" w:eastAsia="en-US"/>
          <w14:ligatures w14:val="none"/>
        </w:rPr>
      </w:pPr>
    </w:p>
    <w:p w14:paraId="203BCC8B" w14:textId="77777777" w:rsidR="000D7788" w:rsidRPr="000D7788" w:rsidRDefault="000D7788" w:rsidP="000D7788">
      <w:pPr>
        <w:keepNext/>
        <w:keepLines/>
        <w:spacing w:before="400" w:after="120" w:line="360" w:lineRule="auto"/>
        <w:outlineLvl w:val="0"/>
        <w:rPr>
          <w:rFonts w:ascii="Times New Roman" w:eastAsia="Arial" w:hAnsi="Times New Roman" w:cs="Times New Roman"/>
          <w:b/>
          <w:bCs/>
          <w:kern w:val="0"/>
          <w:sz w:val="32"/>
          <w:szCs w:val="32"/>
          <w:lang w:val="en" w:eastAsia="en-US"/>
          <w14:ligatures w14:val="none"/>
        </w:rPr>
      </w:pPr>
      <w:bookmarkStart w:id="24" w:name="_Toc36386024"/>
      <w:r w:rsidRPr="000D7788">
        <w:rPr>
          <w:rFonts w:ascii="Times New Roman" w:eastAsia="Arial" w:hAnsi="Times New Roman" w:cs="Times New Roman"/>
          <w:b/>
          <w:bCs/>
          <w:kern w:val="0"/>
          <w:sz w:val="32"/>
          <w:szCs w:val="32"/>
          <w:lang w:val="en" w:eastAsia="en-US"/>
          <w14:ligatures w14:val="none"/>
        </w:rPr>
        <w:t>8. Risk Management Plan</w:t>
      </w:r>
      <w:bookmarkEnd w:id="24"/>
    </w:p>
    <w:p w14:paraId="3122B61B" w14:textId="6AD47BF3" w:rsidR="000D7788" w:rsidRPr="000D7788" w:rsidRDefault="000D7788" w:rsidP="000D7788">
      <w:pPr>
        <w:spacing w:after="0" w:line="360" w:lineRule="auto"/>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first step the team will take towards risk management is identifying all possible risks and planning the procedure to avoid the risks.</w:t>
      </w:r>
      <w:r w:rsidR="00A47C1D">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 This requires tracking potential changes to risk factors along the development process, as well as identifying solutions for any risks that may rise.</w:t>
      </w:r>
      <w:r w:rsidR="00A47C1D">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In the case of any risk rising, the team will immediately report to the Project Manager, who maintains documentation of all risks and solutions through the development process.</w:t>
      </w:r>
    </w:p>
    <w:p w14:paraId="1BB0F9D6" w14:textId="77777777" w:rsidR="000D7788" w:rsidRPr="000D7788" w:rsidRDefault="000D7788" w:rsidP="000D7788">
      <w:pPr>
        <w:spacing w:after="0" w:line="360" w:lineRule="auto"/>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To avoid risk in scope, the client will agree to the terms of development, which will be followed by the development team.</w:t>
      </w:r>
    </w:p>
    <w:p w14:paraId="6F6D39EA" w14:textId="157A467F" w:rsidR="000D7788" w:rsidRPr="000D7788" w:rsidRDefault="000D7788" w:rsidP="000D7788">
      <w:pPr>
        <w:spacing w:after="0" w:line="360" w:lineRule="auto"/>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To avoid risk in communication and scheduling, all team members have agreed to dedicate eight weeks of their time to the development of the project and agreed upon a means of communication, as well as a flow of communication </w:t>
      </w:r>
      <w:r w:rsidR="00B5633E" w:rsidRPr="000D7788">
        <w:rPr>
          <w:rFonts w:ascii="Times New Roman" w:eastAsia="Times New Roman" w:hAnsi="Times New Roman" w:cs="Times New Roman"/>
          <w:kern w:val="0"/>
          <w:sz w:val="24"/>
          <w:szCs w:val="24"/>
          <w:lang w:val="en" w:eastAsia="en-US"/>
          <w14:ligatures w14:val="none"/>
        </w:rPr>
        <w:t>to</w:t>
      </w:r>
      <w:r w:rsidRPr="000D7788">
        <w:rPr>
          <w:rFonts w:ascii="Times New Roman" w:eastAsia="Times New Roman" w:hAnsi="Times New Roman" w:cs="Times New Roman"/>
          <w:kern w:val="0"/>
          <w:sz w:val="24"/>
          <w:szCs w:val="24"/>
          <w:lang w:val="en" w:eastAsia="en-US"/>
          <w14:ligatures w14:val="none"/>
        </w:rPr>
        <w:t xml:space="preserve"> direct any conversation towards the right channel.</w:t>
      </w:r>
    </w:p>
    <w:p w14:paraId="4C53C888" w14:textId="77777777" w:rsidR="000D7788" w:rsidRPr="000D7788" w:rsidRDefault="000D7788" w:rsidP="000D7788">
      <w:pPr>
        <w:spacing w:after="0" w:line="360" w:lineRule="auto"/>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To avoid quality risk, the development team has established certain requirements, such as frequent and clear communication, observing and following milestones and progress, and constant coordination between all team leads to ensure requirements are met on all ends of the development process</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Further information is available in the Risk Register (Appendix G)</w:t>
      </w:r>
    </w:p>
    <w:p w14:paraId="4540F36E" w14:textId="77777777" w:rsidR="000D7788" w:rsidRPr="000D7788" w:rsidRDefault="000D7788" w:rsidP="000D7788">
      <w:pPr>
        <w:spacing w:after="0" w:line="480" w:lineRule="auto"/>
        <w:rPr>
          <w:rFonts w:ascii="Times New Roman" w:eastAsia="Times New Roman" w:hAnsi="Times New Roman" w:cs="Times New Roman"/>
          <w:kern w:val="0"/>
          <w:sz w:val="24"/>
          <w:szCs w:val="24"/>
          <w:lang w:val="en" w:eastAsia="en-US"/>
          <w14:ligatures w14:val="none"/>
        </w:rPr>
      </w:pPr>
    </w:p>
    <w:p w14:paraId="67C79D9F" w14:textId="77777777" w:rsidR="000D7788" w:rsidRPr="000D7788" w:rsidRDefault="000D7788" w:rsidP="000D7788">
      <w:pPr>
        <w:keepNext/>
        <w:keepLines/>
        <w:spacing w:before="400" w:after="120" w:line="360" w:lineRule="auto"/>
        <w:outlineLvl w:val="0"/>
        <w:rPr>
          <w:rFonts w:ascii="Times New Roman" w:eastAsia="Arial" w:hAnsi="Times New Roman" w:cs="Times New Roman"/>
          <w:b/>
          <w:bCs/>
          <w:kern w:val="0"/>
          <w:sz w:val="32"/>
          <w:szCs w:val="32"/>
          <w:lang w:val="en" w:eastAsia="en-US"/>
          <w14:ligatures w14:val="none"/>
        </w:rPr>
      </w:pPr>
      <w:bookmarkStart w:id="25" w:name="_Toc36386025"/>
      <w:r w:rsidRPr="000D7788">
        <w:rPr>
          <w:rFonts w:ascii="Times New Roman" w:eastAsia="Arial" w:hAnsi="Times New Roman" w:cs="Times New Roman"/>
          <w:b/>
          <w:bCs/>
          <w:kern w:val="0"/>
          <w:sz w:val="32"/>
          <w:szCs w:val="32"/>
          <w:lang w:val="en" w:eastAsia="en-US"/>
          <w14:ligatures w14:val="none"/>
        </w:rPr>
        <w:t xml:space="preserve">9. </w:t>
      </w:r>
      <w:commentRangeStart w:id="26"/>
      <w:r w:rsidRPr="000D7788">
        <w:rPr>
          <w:rFonts w:ascii="Times New Roman" w:eastAsia="Arial" w:hAnsi="Times New Roman" w:cs="Times New Roman"/>
          <w:b/>
          <w:bCs/>
          <w:kern w:val="0"/>
          <w:sz w:val="32"/>
          <w:szCs w:val="32"/>
          <w:lang w:val="en" w:eastAsia="en-US"/>
          <w14:ligatures w14:val="none"/>
        </w:rPr>
        <w:t>Procurement Management Plan</w:t>
      </w:r>
      <w:bookmarkEnd w:id="25"/>
      <w:commentRangeEnd w:id="26"/>
      <w:r w:rsidR="00271367">
        <w:rPr>
          <w:rStyle w:val="CommentReference"/>
        </w:rPr>
        <w:commentReference w:id="26"/>
      </w:r>
    </w:p>
    <w:p w14:paraId="6FF6D4B8"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9.1 Introduction</w:t>
      </w:r>
    </w:p>
    <w:p w14:paraId="6B4B8FA0" w14:textId="00F75B30"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Procurement Management Plan sets the procurement framework by which the </w:t>
      </w:r>
      <w:r w:rsidR="004C799F">
        <w:rPr>
          <w:rFonts w:ascii="Times New Roman" w:eastAsia="Times New Roman" w:hAnsi="Times New Roman" w:cs="Times New Roman"/>
          <w:kern w:val="0"/>
          <w:sz w:val="24"/>
          <w:szCs w:val="24"/>
          <w:lang w:val="en" w:eastAsia="en-US"/>
          <w14:ligatures w14:val="none"/>
        </w:rPr>
        <w:t>Cruise Liner</w:t>
      </w:r>
      <w:r w:rsidR="004C799F" w:rsidRPr="000D7788">
        <w:rPr>
          <w:rFonts w:ascii="Times New Roman" w:eastAsia="Times New Roman" w:hAnsi="Times New Roman" w:cs="Times New Roman"/>
          <w:kern w:val="0"/>
          <w:sz w:val="24"/>
          <w:szCs w:val="24"/>
          <w:lang w:val="en" w:eastAsia="en-US"/>
          <w14:ligatures w14:val="none"/>
        </w:rPr>
        <w:t xml:space="preserve"> Management Services (</w:t>
      </w:r>
      <w:r w:rsidR="004C799F">
        <w:rPr>
          <w:rFonts w:ascii="Times New Roman" w:eastAsia="Times New Roman" w:hAnsi="Times New Roman" w:cs="Times New Roman"/>
          <w:kern w:val="0"/>
          <w:sz w:val="24"/>
          <w:szCs w:val="24"/>
          <w:lang w:val="en" w:eastAsia="en-US"/>
          <w14:ligatures w14:val="none"/>
        </w:rPr>
        <w:t>CL</w:t>
      </w:r>
      <w:r w:rsidR="004C799F" w:rsidRPr="000D7788">
        <w:rPr>
          <w:rFonts w:ascii="Times New Roman" w:eastAsia="Times New Roman" w:hAnsi="Times New Roman" w:cs="Times New Roman"/>
          <w:kern w:val="0"/>
          <w:sz w:val="24"/>
          <w:szCs w:val="24"/>
          <w:lang w:val="en" w:eastAsia="en-US"/>
          <w14:ligatures w14:val="none"/>
        </w:rPr>
        <w:t>MS)</w:t>
      </w:r>
      <w:r w:rsidR="004C799F">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project will follow.  This document shall serve as a guide for managing procurements throughout the software development life cycle of the EPS project and will be updated as acquisition needs change.  This plan identifies performers and the items and/or services that will be procured from them, the types of contracts to be used in support of this project, i.e., Indefinite delivery/indefinite </w:t>
      </w:r>
      <w:r w:rsidRPr="000D7788">
        <w:rPr>
          <w:rFonts w:ascii="Times New Roman" w:eastAsia="Times New Roman" w:hAnsi="Times New Roman" w:cs="Times New Roman"/>
          <w:kern w:val="0"/>
          <w:sz w:val="24"/>
          <w:szCs w:val="24"/>
          <w:lang w:val="en" w:eastAsia="en-US"/>
          <w14:ligatures w14:val="none"/>
        </w:rPr>
        <w:lastRenderedPageBreak/>
        <w:t xml:space="preserve">quantity (IDIQ) contracts and/or Support Service Contracts, the contract approval process, and decision-making criteria.  Other items included in the procurement management plan </w:t>
      </w:r>
      <w:proofErr w:type="gramStart"/>
      <w:r w:rsidRPr="000D7788">
        <w:rPr>
          <w:rFonts w:ascii="Times New Roman" w:eastAsia="Times New Roman" w:hAnsi="Times New Roman" w:cs="Times New Roman"/>
          <w:kern w:val="0"/>
          <w:sz w:val="24"/>
          <w:szCs w:val="24"/>
          <w:lang w:val="en" w:eastAsia="en-US"/>
          <w14:ligatures w14:val="none"/>
        </w:rPr>
        <w:t>include:</w:t>
      </w:r>
      <w:proofErr w:type="gramEnd"/>
      <w:r w:rsidRPr="000D7788">
        <w:rPr>
          <w:rFonts w:ascii="Times New Roman" w:eastAsia="Times New Roman" w:hAnsi="Times New Roman" w:cs="Times New Roman"/>
          <w:kern w:val="0"/>
          <w:sz w:val="24"/>
          <w:szCs w:val="24"/>
          <w:lang w:val="en" w:eastAsia="en-US"/>
          <w14:ligatures w14:val="none"/>
        </w:rPr>
        <w:t xml:space="preserve"> procurement risks and procurement risk management considerations; how costs will be determined; how standard procurement documentation will be used; and procurement constraints.</w:t>
      </w:r>
    </w:p>
    <w:p w14:paraId="4CD1E5D6" w14:textId="77777777" w:rsidR="000D7788" w:rsidRPr="000D7788" w:rsidRDefault="000D7788" w:rsidP="000D7788">
      <w:pPr>
        <w:spacing w:after="0" w:line="360" w:lineRule="auto"/>
        <w:ind w:left="1512" w:hanging="719"/>
        <w:rPr>
          <w:rFonts w:ascii="Times New Roman" w:eastAsia="Times New Roman" w:hAnsi="Times New Roman" w:cs="Times New Roman"/>
          <w:kern w:val="0"/>
          <w:sz w:val="24"/>
          <w:szCs w:val="24"/>
          <w:lang w:val="en" w:eastAsia="en-US"/>
          <w14:ligatures w14:val="none"/>
        </w:rPr>
      </w:pPr>
    </w:p>
    <w:p w14:paraId="2B6B0E32"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9.2 Procurement Management Approach</w:t>
      </w:r>
    </w:p>
    <w:p w14:paraId="450C6AA2" w14:textId="48CD39D8"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Project Manager shall provide project oversight and management for all acquisition and procurement activities for the </w:t>
      </w:r>
      <w:r w:rsidR="00AD18A0">
        <w:rPr>
          <w:rFonts w:ascii="Times New Roman" w:eastAsia="Times New Roman" w:hAnsi="Times New Roman" w:cs="Times New Roman"/>
          <w:kern w:val="0"/>
          <w:sz w:val="24"/>
          <w:szCs w:val="24"/>
          <w:lang w:val="en" w:eastAsia="en-US"/>
          <w14:ligatures w14:val="none"/>
        </w:rPr>
        <w:t>Cruise Liner</w:t>
      </w:r>
      <w:r w:rsidR="00AD18A0" w:rsidRPr="000D7788">
        <w:rPr>
          <w:rFonts w:ascii="Times New Roman" w:eastAsia="Times New Roman" w:hAnsi="Times New Roman" w:cs="Times New Roman"/>
          <w:kern w:val="0"/>
          <w:sz w:val="24"/>
          <w:szCs w:val="24"/>
          <w:lang w:val="en" w:eastAsia="en-US"/>
          <w14:ligatures w14:val="none"/>
        </w:rPr>
        <w:t xml:space="preserve"> Management Services (</w:t>
      </w:r>
      <w:r w:rsidR="00AD18A0">
        <w:rPr>
          <w:rFonts w:ascii="Times New Roman" w:eastAsia="Times New Roman" w:hAnsi="Times New Roman" w:cs="Times New Roman"/>
          <w:kern w:val="0"/>
          <w:sz w:val="24"/>
          <w:szCs w:val="24"/>
          <w:lang w:val="en" w:eastAsia="en-US"/>
          <w14:ligatures w14:val="none"/>
        </w:rPr>
        <w:t>CL</w:t>
      </w:r>
      <w:r w:rsidR="00AD18A0" w:rsidRPr="000D7788">
        <w:rPr>
          <w:rFonts w:ascii="Times New Roman" w:eastAsia="Times New Roman" w:hAnsi="Times New Roman" w:cs="Times New Roman"/>
          <w:kern w:val="0"/>
          <w:sz w:val="24"/>
          <w:szCs w:val="24"/>
          <w:lang w:val="en" w:eastAsia="en-US"/>
          <w14:ligatures w14:val="none"/>
        </w:rPr>
        <w:t>MS)</w:t>
      </w:r>
      <w:r w:rsidRPr="000D7788">
        <w:rPr>
          <w:rFonts w:ascii="Times New Roman" w:eastAsia="Times New Roman" w:hAnsi="Times New Roman" w:cs="Times New Roman"/>
          <w:kern w:val="0"/>
          <w:sz w:val="24"/>
          <w:szCs w:val="24"/>
          <w:lang w:val="en" w:eastAsia="en-US"/>
          <w14:ligatures w14:val="none"/>
        </w:rPr>
        <w:t xml:space="preserve"> project.  The Project Manager shall work with the project team to identify all items to be procured for the successful completion of this project.  The Project Management Office (PMO) will review the procurements list prior to submission to the Acquisitions Division and Financing Division.  The Acquisitions and Financing divisions shall review the procurement items, determine whether it is advantageous to Group3, Inc. to make or buy the items and Statement of Work (SoW).  </w:t>
      </w:r>
    </w:p>
    <w:p w14:paraId="086393DC" w14:textId="77777777" w:rsidR="000D7788" w:rsidRPr="000D7788" w:rsidRDefault="000D7788" w:rsidP="000D7788">
      <w:pPr>
        <w:spacing w:after="0" w:line="360" w:lineRule="auto"/>
        <w:ind w:left="720"/>
        <w:rPr>
          <w:rFonts w:ascii="Times New Roman" w:eastAsia="Times New Roman" w:hAnsi="Times New Roman" w:cs="Times New Roman"/>
          <w:kern w:val="0"/>
          <w:lang w:val="en" w:eastAsia="en-US"/>
          <w14:ligatures w14:val="none"/>
        </w:rPr>
      </w:pPr>
    </w:p>
    <w:p w14:paraId="6F2C0B94" w14:textId="77777777" w:rsidR="000D7788" w:rsidRPr="000D7788" w:rsidRDefault="000D7788" w:rsidP="000D7788">
      <w:pPr>
        <w:spacing w:after="0" w:line="360" w:lineRule="auto"/>
        <w:ind w:left="720"/>
        <w:rPr>
          <w:rFonts w:ascii="Times New Roman" w:eastAsia="Times New Roman" w:hAnsi="Times New Roman" w:cs="Times New Roman"/>
          <w:b/>
          <w:kern w:val="0"/>
          <w:lang w:val="en" w:eastAsia="en-US"/>
          <w14:ligatures w14:val="none"/>
        </w:rPr>
      </w:pPr>
      <w:r w:rsidRPr="000D7788">
        <w:rPr>
          <w:rFonts w:ascii="Times New Roman" w:eastAsia="Times New Roman" w:hAnsi="Times New Roman" w:cs="Times New Roman"/>
          <w:b/>
          <w:kern w:val="0"/>
          <w:lang w:val="en" w:eastAsia="en-US"/>
          <w14:ligatures w14:val="none"/>
        </w:rPr>
        <w:t>9.3 Procurement Definition</w:t>
      </w:r>
    </w:p>
    <w:p w14:paraId="07C51080" w14:textId="7159DC6D"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following procurement items and/or services have been determined to be essential for the </w:t>
      </w:r>
      <w:r w:rsidR="00AD18A0">
        <w:rPr>
          <w:rFonts w:ascii="Times New Roman" w:eastAsia="Times New Roman" w:hAnsi="Times New Roman" w:cs="Times New Roman"/>
          <w:kern w:val="0"/>
          <w:sz w:val="24"/>
          <w:szCs w:val="24"/>
          <w:lang w:val="en" w:eastAsia="en-US"/>
          <w14:ligatures w14:val="none"/>
        </w:rPr>
        <w:t>Cruise Liner</w:t>
      </w:r>
      <w:r w:rsidR="00AD18A0" w:rsidRPr="000D7788">
        <w:rPr>
          <w:rFonts w:ascii="Times New Roman" w:eastAsia="Times New Roman" w:hAnsi="Times New Roman" w:cs="Times New Roman"/>
          <w:kern w:val="0"/>
          <w:sz w:val="24"/>
          <w:szCs w:val="24"/>
          <w:lang w:val="en" w:eastAsia="en-US"/>
          <w14:ligatures w14:val="none"/>
        </w:rPr>
        <w:t xml:space="preserve"> Management Services (</w:t>
      </w:r>
      <w:r w:rsidR="00AD18A0">
        <w:rPr>
          <w:rFonts w:ascii="Times New Roman" w:eastAsia="Times New Roman" w:hAnsi="Times New Roman" w:cs="Times New Roman"/>
          <w:kern w:val="0"/>
          <w:sz w:val="24"/>
          <w:szCs w:val="24"/>
          <w:lang w:val="en" w:eastAsia="en-US"/>
          <w14:ligatures w14:val="none"/>
        </w:rPr>
        <w:t>CL</w:t>
      </w:r>
      <w:r w:rsidR="00AD18A0" w:rsidRPr="000D7788">
        <w:rPr>
          <w:rFonts w:ascii="Times New Roman" w:eastAsia="Times New Roman" w:hAnsi="Times New Roman" w:cs="Times New Roman"/>
          <w:kern w:val="0"/>
          <w:sz w:val="24"/>
          <w:szCs w:val="24"/>
          <w:lang w:val="en" w:eastAsia="en-US"/>
          <w14:ligatures w14:val="none"/>
        </w:rPr>
        <w:t>MS)</w:t>
      </w:r>
      <w:r w:rsidR="00AD18A0">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completion and success.  The following list of items/services, justification, and timeline are pending PMO review for submission to the Acquisition and Financing divisions:</w:t>
      </w:r>
    </w:p>
    <w:p w14:paraId="2E16A8FC" w14:textId="77777777" w:rsidR="000D7788" w:rsidRPr="000D7788" w:rsidRDefault="000D7788" w:rsidP="000D7788">
      <w:pPr>
        <w:ind w:left="792"/>
        <w:contextualSpacing/>
        <w:rPr>
          <w:rFonts w:ascii="Cambria" w:eastAsia="Cambria" w:hAnsi="Cambria" w:cs="Times New Roman"/>
          <w:kern w:val="0"/>
          <w:lang w:eastAsia="en-US"/>
          <w14:ligatures w14:val="none"/>
        </w:rPr>
      </w:pPr>
      <w:r w:rsidRPr="000D7788">
        <w:rPr>
          <w:rFonts w:ascii="Times New Roman" w:eastAsia="Times New Roman" w:hAnsi="Times New Roman" w:cs="Times New Roman"/>
          <w:kern w:val="0"/>
          <w:lang w:eastAsia="en-US"/>
          <w14:ligatures w14:val="none"/>
        </w:rPr>
        <w:tab/>
      </w:r>
    </w:p>
    <w:tbl>
      <w:tblPr>
        <w:tblStyle w:val="GridTable4-Accent11"/>
        <w:tblW w:w="9350" w:type="dxa"/>
        <w:tblInd w:w="823" w:type="dxa"/>
        <w:tblLook w:val="04A0" w:firstRow="1" w:lastRow="0" w:firstColumn="1" w:lastColumn="0" w:noHBand="0" w:noVBand="1"/>
      </w:tblPr>
      <w:tblGrid>
        <w:gridCol w:w="3101"/>
        <w:gridCol w:w="4859"/>
        <w:gridCol w:w="1390"/>
      </w:tblGrid>
      <w:tr w:rsidR="000D7788" w:rsidRPr="000D7788" w14:paraId="73523D84" w14:textId="77777777" w:rsidTr="000D7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5DA503" w14:textId="77777777" w:rsidR="000D7788" w:rsidRPr="000D7788" w:rsidRDefault="000D7788" w:rsidP="000D7788">
            <w:pPr>
              <w:contextualSpacing/>
              <w:rPr>
                <w:rFonts w:ascii="Times New Roman" w:hAnsi="Times New Roman" w:cs="Times New Roman"/>
              </w:rPr>
            </w:pPr>
            <w:r w:rsidRPr="000D7788">
              <w:rPr>
                <w:rFonts w:ascii="Times New Roman" w:hAnsi="Times New Roman" w:cs="Times New Roman"/>
              </w:rPr>
              <w:t>Item/Service</w:t>
            </w:r>
          </w:p>
        </w:tc>
        <w:tc>
          <w:tcPr>
            <w:tcW w:w="4889" w:type="dxa"/>
          </w:tcPr>
          <w:p w14:paraId="41903949"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Justification</w:t>
            </w:r>
          </w:p>
        </w:tc>
        <w:tc>
          <w:tcPr>
            <w:tcW w:w="1345" w:type="dxa"/>
          </w:tcPr>
          <w:p w14:paraId="54F26D26"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Needed By</w:t>
            </w:r>
          </w:p>
        </w:tc>
      </w:tr>
      <w:tr w:rsidR="000D7788" w:rsidRPr="000D7788" w14:paraId="2766BEB2" w14:textId="77777777" w:rsidTr="000D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0EF4AE" w14:textId="77777777" w:rsidR="000D7788" w:rsidRPr="000D7788" w:rsidRDefault="000D7788" w:rsidP="000D7788">
            <w:pPr>
              <w:contextualSpacing/>
              <w:rPr>
                <w:rFonts w:ascii="Times New Roman" w:hAnsi="Times New Roman" w:cs="Times New Roman"/>
              </w:rPr>
            </w:pPr>
            <w:r w:rsidRPr="000D7788">
              <w:rPr>
                <w:rFonts w:ascii="Times New Roman" w:hAnsi="Times New Roman" w:cs="Times New Roman"/>
              </w:rPr>
              <w:t>Item A; Database Enterprise License</w:t>
            </w:r>
          </w:p>
        </w:tc>
        <w:tc>
          <w:tcPr>
            <w:tcW w:w="4889" w:type="dxa"/>
          </w:tcPr>
          <w:p w14:paraId="19CD7747"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Needed for backend customer database</w:t>
            </w:r>
          </w:p>
        </w:tc>
        <w:tc>
          <w:tcPr>
            <w:tcW w:w="1345" w:type="dxa"/>
          </w:tcPr>
          <w:p w14:paraId="7A659DE1"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15APR2020</w:t>
            </w:r>
          </w:p>
        </w:tc>
      </w:tr>
      <w:tr w:rsidR="000D7788" w:rsidRPr="000D7788" w14:paraId="0DEBDD97" w14:textId="77777777" w:rsidTr="000D2B93">
        <w:tc>
          <w:tcPr>
            <w:cnfStyle w:val="001000000000" w:firstRow="0" w:lastRow="0" w:firstColumn="1" w:lastColumn="0" w:oddVBand="0" w:evenVBand="0" w:oddHBand="0" w:evenHBand="0" w:firstRowFirstColumn="0" w:firstRowLastColumn="0" w:lastRowFirstColumn="0" w:lastRowLastColumn="0"/>
            <w:tcW w:w="3116" w:type="dxa"/>
          </w:tcPr>
          <w:p w14:paraId="2BAE732E" w14:textId="77777777" w:rsidR="000D7788" w:rsidRPr="000D7788" w:rsidRDefault="000D7788" w:rsidP="000D7788">
            <w:pPr>
              <w:contextualSpacing/>
              <w:rPr>
                <w:rFonts w:ascii="Times New Roman" w:hAnsi="Times New Roman" w:cs="Times New Roman"/>
              </w:rPr>
            </w:pPr>
            <w:r w:rsidRPr="000D7788">
              <w:rPr>
                <w:rFonts w:ascii="Times New Roman" w:hAnsi="Times New Roman" w:cs="Times New Roman"/>
              </w:rPr>
              <w:t>Item B; HPE ProLiant DL325 Gen10 Plus Server</w:t>
            </w:r>
          </w:p>
        </w:tc>
        <w:tc>
          <w:tcPr>
            <w:tcW w:w="4889" w:type="dxa"/>
          </w:tcPr>
          <w:p w14:paraId="5E856E3F"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Needed to host Event Planner System, Database and ~10,000 simultaneous connections</w:t>
            </w:r>
          </w:p>
        </w:tc>
        <w:tc>
          <w:tcPr>
            <w:tcW w:w="1345" w:type="dxa"/>
          </w:tcPr>
          <w:p w14:paraId="3FE34C1D"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23MAY2020</w:t>
            </w:r>
          </w:p>
        </w:tc>
      </w:tr>
      <w:tr w:rsidR="000D7788" w:rsidRPr="000D7788" w14:paraId="1B6B32FB" w14:textId="77777777" w:rsidTr="000D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A0904C" w14:textId="77777777" w:rsidR="000D7788" w:rsidRPr="000D7788" w:rsidRDefault="000D7788" w:rsidP="000D7788">
            <w:pPr>
              <w:contextualSpacing/>
              <w:rPr>
                <w:rFonts w:ascii="Times New Roman" w:hAnsi="Times New Roman" w:cs="Times New Roman"/>
              </w:rPr>
            </w:pPr>
            <w:r w:rsidRPr="000D7788">
              <w:rPr>
                <w:rFonts w:ascii="Times New Roman" w:hAnsi="Times New Roman" w:cs="Times New Roman"/>
              </w:rPr>
              <w:t>Item C; Microsoft IIS enterprise License</w:t>
            </w:r>
          </w:p>
        </w:tc>
        <w:tc>
          <w:tcPr>
            <w:tcW w:w="4889" w:type="dxa"/>
          </w:tcPr>
          <w:p w14:paraId="26CC6E0E"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Needed server operating system to run Event Planner System</w:t>
            </w:r>
          </w:p>
        </w:tc>
        <w:tc>
          <w:tcPr>
            <w:tcW w:w="1345" w:type="dxa"/>
          </w:tcPr>
          <w:p w14:paraId="0BA6DCA4"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788">
              <w:rPr>
                <w:rFonts w:ascii="Times New Roman" w:hAnsi="Times New Roman" w:cs="Times New Roman"/>
              </w:rPr>
              <w:t>1APR2020</w:t>
            </w:r>
          </w:p>
        </w:tc>
      </w:tr>
    </w:tbl>
    <w:p w14:paraId="7A8F91E2" w14:textId="77777777" w:rsidR="000D7788" w:rsidRPr="000D7788" w:rsidRDefault="000D7788" w:rsidP="000D7788">
      <w:pPr>
        <w:spacing w:after="0" w:line="360" w:lineRule="auto"/>
        <w:rPr>
          <w:rFonts w:ascii="Times New Roman" w:eastAsia="Times New Roman" w:hAnsi="Times New Roman" w:cs="Times New Roman"/>
          <w:kern w:val="0"/>
          <w:lang w:val="en" w:eastAsia="en-US"/>
          <w14:ligatures w14:val="none"/>
        </w:rPr>
      </w:pPr>
    </w:p>
    <w:p w14:paraId="70DC8EF9" w14:textId="6FF67F48"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In addition to the above list of procurement items, the following individuals are authorized to approve purchases for the </w:t>
      </w:r>
      <w:r w:rsidR="000B144A">
        <w:rPr>
          <w:rFonts w:ascii="Times New Roman" w:eastAsia="Times New Roman" w:hAnsi="Times New Roman" w:cs="Times New Roman"/>
          <w:kern w:val="0"/>
          <w:sz w:val="24"/>
          <w:szCs w:val="24"/>
          <w:lang w:val="en" w:eastAsia="en-US"/>
          <w14:ligatures w14:val="none"/>
        </w:rPr>
        <w:t>Cruise Liner</w:t>
      </w:r>
      <w:r w:rsidR="000B144A" w:rsidRPr="000D7788">
        <w:rPr>
          <w:rFonts w:ascii="Times New Roman" w:eastAsia="Times New Roman" w:hAnsi="Times New Roman" w:cs="Times New Roman"/>
          <w:kern w:val="0"/>
          <w:sz w:val="24"/>
          <w:szCs w:val="24"/>
          <w:lang w:val="en" w:eastAsia="en-US"/>
          <w14:ligatures w14:val="none"/>
        </w:rPr>
        <w:t xml:space="preserve"> Management Services (</w:t>
      </w:r>
      <w:r w:rsidR="000B144A">
        <w:rPr>
          <w:rFonts w:ascii="Times New Roman" w:eastAsia="Times New Roman" w:hAnsi="Times New Roman" w:cs="Times New Roman"/>
          <w:kern w:val="0"/>
          <w:sz w:val="24"/>
          <w:szCs w:val="24"/>
          <w:lang w:val="en" w:eastAsia="en-US"/>
          <w14:ligatures w14:val="none"/>
        </w:rPr>
        <w:t>CL</w:t>
      </w:r>
      <w:r w:rsidR="000B144A" w:rsidRPr="000D7788">
        <w:rPr>
          <w:rFonts w:ascii="Times New Roman" w:eastAsia="Times New Roman" w:hAnsi="Times New Roman" w:cs="Times New Roman"/>
          <w:kern w:val="0"/>
          <w:sz w:val="24"/>
          <w:szCs w:val="24"/>
          <w:lang w:val="en" w:eastAsia="en-US"/>
          <w14:ligatures w14:val="none"/>
        </w:rPr>
        <w:t>MS)</w:t>
      </w:r>
      <w:r w:rsidRPr="000D7788">
        <w:rPr>
          <w:rFonts w:ascii="Times New Roman" w:eastAsia="Times New Roman" w:hAnsi="Times New Roman" w:cs="Times New Roman"/>
          <w:kern w:val="0"/>
          <w:sz w:val="24"/>
          <w:szCs w:val="24"/>
          <w:lang w:val="en" w:eastAsia="en-US"/>
          <w14:ligatures w14:val="none"/>
        </w:rPr>
        <w:t xml:space="preserve"> project team.</w:t>
      </w:r>
    </w:p>
    <w:p w14:paraId="5865DAAB"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Name</w:t>
      </w:r>
      <w:r w:rsidRPr="000D7788">
        <w:rPr>
          <w:rFonts w:ascii="Times New Roman" w:eastAsia="Times New Roman" w:hAnsi="Times New Roman" w:cs="Times New Roman"/>
          <w:b/>
          <w:kern w:val="0"/>
          <w:sz w:val="24"/>
          <w:szCs w:val="24"/>
          <w:lang w:val="en" w:eastAsia="en-US"/>
          <w14:ligatures w14:val="none"/>
        </w:rPr>
        <w:tab/>
      </w:r>
      <w:r w:rsidRPr="000D7788">
        <w:rPr>
          <w:rFonts w:ascii="Times New Roman" w:eastAsia="Times New Roman" w:hAnsi="Times New Roman" w:cs="Times New Roman"/>
          <w:b/>
          <w:kern w:val="0"/>
          <w:sz w:val="24"/>
          <w:szCs w:val="24"/>
          <w:lang w:val="en" w:eastAsia="en-US"/>
          <w14:ligatures w14:val="none"/>
        </w:rPr>
        <w:tab/>
      </w:r>
      <w:r w:rsidRPr="000D7788">
        <w:rPr>
          <w:rFonts w:ascii="Times New Roman" w:eastAsia="Times New Roman" w:hAnsi="Times New Roman" w:cs="Times New Roman"/>
          <w:b/>
          <w:kern w:val="0"/>
          <w:sz w:val="24"/>
          <w:szCs w:val="24"/>
          <w:lang w:val="en" w:eastAsia="en-US"/>
          <w14:ligatures w14:val="none"/>
        </w:rPr>
        <w:tab/>
        <w:t>Role</w:t>
      </w:r>
    </w:p>
    <w:p w14:paraId="5682C7D5" w14:textId="77777777"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lastRenderedPageBreak/>
        <w:t>Name</w:t>
      </w:r>
      <w:r w:rsidRPr="000D7788">
        <w:rPr>
          <w:rFonts w:ascii="Times New Roman" w:eastAsia="Times New Roman" w:hAnsi="Times New Roman" w:cs="Times New Roman"/>
          <w:kern w:val="0"/>
          <w:sz w:val="24"/>
          <w:szCs w:val="24"/>
          <w:lang w:val="en" w:eastAsia="en-US"/>
          <w14:ligatures w14:val="none"/>
        </w:rPr>
        <w:tab/>
      </w:r>
      <w:r w:rsidRPr="000D7788">
        <w:rPr>
          <w:rFonts w:ascii="Times New Roman" w:eastAsia="Times New Roman" w:hAnsi="Times New Roman" w:cs="Times New Roman"/>
          <w:kern w:val="0"/>
          <w:sz w:val="24"/>
          <w:szCs w:val="24"/>
          <w:lang w:val="en" w:eastAsia="en-US"/>
          <w14:ligatures w14:val="none"/>
        </w:rPr>
        <w:tab/>
      </w:r>
      <w:r w:rsidRPr="000D7788">
        <w:rPr>
          <w:rFonts w:ascii="Times New Roman" w:eastAsia="Times New Roman" w:hAnsi="Times New Roman" w:cs="Times New Roman"/>
          <w:kern w:val="0"/>
          <w:sz w:val="24"/>
          <w:szCs w:val="24"/>
          <w:lang w:val="en" w:eastAsia="en-US"/>
          <w14:ligatures w14:val="none"/>
        </w:rPr>
        <w:tab/>
        <w:t>Project Manager</w:t>
      </w:r>
    </w:p>
    <w:p w14:paraId="72391DED" w14:textId="77777777"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Name</w:t>
      </w:r>
      <w:r w:rsidRPr="000D7788">
        <w:rPr>
          <w:rFonts w:ascii="Times New Roman" w:eastAsia="Times New Roman" w:hAnsi="Times New Roman" w:cs="Times New Roman"/>
          <w:kern w:val="0"/>
          <w:sz w:val="24"/>
          <w:szCs w:val="24"/>
          <w:lang w:val="en" w:eastAsia="en-US"/>
          <w14:ligatures w14:val="none"/>
        </w:rPr>
        <w:tab/>
      </w:r>
      <w:r w:rsidRPr="000D7788">
        <w:rPr>
          <w:rFonts w:ascii="Times New Roman" w:eastAsia="Times New Roman" w:hAnsi="Times New Roman" w:cs="Times New Roman"/>
          <w:kern w:val="0"/>
          <w:sz w:val="24"/>
          <w:szCs w:val="24"/>
          <w:lang w:val="en" w:eastAsia="en-US"/>
          <w14:ligatures w14:val="none"/>
        </w:rPr>
        <w:tab/>
      </w:r>
      <w:r w:rsidRPr="000D7788">
        <w:rPr>
          <w:rFonts w:ascii="Times New Roman" w:eastAsia="Times New Roman" w:hAnsi="Times New Roman" w:cs="Times New Roman"/>
          <w:kern w:val="0"/>
          <w:sz w:val="24"/>
          <w:szCs w:val="24"/>
          <w:lang w:val="en" w:eastAsia="en-US"/>
          <w14:ligatures w14:val="none"/>
        </w:rPr>
        <w:tab/>
        <w:t>Lead Designer</w:t>
      </w:r>
    </w:p>
    <w:p w14:paraId="143E0E5A" w14:textId="77777777" w:rsidR="000D7788" w:rsidRPr="000D7788" w:rsidRDefault="000D7788" w:rsidP="000D7788">
      <w:pPr>
        <w:spacing w:after="0" w:line="360" w:lineRule="auto"/>
        <w:ind w:left="720"/>
        <w:rPr>
          <w:rFonts w:ascii="Times New Roman" w:eastAsia="Times New Roman" w:hAnsi="Times New Roman" w:cs="Times New Roman"/>
          <w:kern w:val="0"/>
          <w:lang w:val="en" w:eastAsia="en-US"/>
          <w14:ligatures w14:val="none"/>
        </w:rPr>
      </w:pPr>
    </w:p>
    <w:p w14:paraId="2BB952E9"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9.4 Type of Contract Vehicles to be </w:t>
      </w:r>
      <w:proofErr w:type="gramStart"/>
      <w:r w:rsidRPr="000D7788">
        <w:rPr>
          <w:rFonts w:ascii="Times New Roman" w:eastAsia="Times New Roman" w:hAnsi="Times New Roman" w:cs="Times New Roman"/>
          <w:b/>
          <w:kern w:val="0"/>
          <w:sz w:val="24"/>
          <w:szCs w:val="24"/>
          <w:lang w:val="en" w:eastAsia="en-US"/>
          <w14:ligatures w14:val="none"/>
        </w:rPr>
        <w:t>Used</w:t>
      </w:r>
      <w:proofErr w:type="gramEnd"/>
    </w:p>
    <w:p w14:paraId="7FAE81AB" w14:textId="45F8DB28"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All items and services to be procured for the </w:t>
      </w:r>
      <w:r w:rsidR="00567F72">
        <w:rPr>
          <w:rFonts w:ascii="Times New Roman" w:eastAsia="Times New Roman" w:hAnsi="Times New Roman" w:cs="Times New Roman"/>
          <w:kern w:val="0"/>
          <w:sz w:val="24"/>
          <w:szCs w:val="24"/>
          <w:lang w:val="en" w:eastAsia="en-US"/>
          <w14:ligatures w14:val="none"/>
        </w:rPr>
        <w:t>Cruise Liner</w:t>
      </w:r>
      <w:r w:rsidR="00567F72" w:rsidRPr="000D7788">
        <w:rPr>
          <w:rFonts w:ascii="Times New Roman" w:eastAsia="Times New Roman" w:hAnsi="Times New Roman" w:cs="Times New Roman"/>
          <w:kern w:val="0"/>
          <w:sz w:val="24"/>
          <w:szCs w:val="24"/>
          <w:lang w:val="en" w:eastAsia="en-US"/>
          <w14:ligatures w14:val="none"/>
        </w:rPr>
        <w:t xml:space="preserve"> Management Services (</w:t>
      </w:r>
      <w:r w:rsidR="00567F72">
        <w:rPr>
          <w:rFonts w:ascii="Times New Roman" w:eastAsia="Times New Roman" w:hAnsi="Times New Roman" w:cs="Times New Roman"/>
          <w:kern w:val="0"/>
          <w:sz w:val="24"/>
          <w:szCs w:val="24"/>
          <w:lang w:val="en" w:eastAsia="en-US"/>
          <w14:ligatures w14:val="none"/>
        </w:rPr>
        <w:t>CL</w:t>
      </w:r>
      <w:r w:rsidR="00567F72" w:rsidRPr="000D7788">
        <w:rPr>
          <w:rFonts w:ascii="Times New Roman" w:eastAsia="Times New Roman" w:hAnsi="Times New Roman" w:cs="Times New Roman"/>
          <w:kern w:val="0"/>
          <w:sz w:val="24"/>
          <w:szCs w:val="24"/>
          <w:lang w:val="en" w:eastAsia="en-US"/>
          <w14:ligatures w14:val="none"/>
        </w:rPr>
        <w:t>MS)</w:t>
      </w:r>
      <w:r w:rsidRPr="000D7788">
        <w:rPr>
          <w:rFonts w:ascii="Times New Roman" w:eastAsia="Times New Roman" w:hAnsi="Times New Roman" w:cs="Times New Roman"/>
          <w:kern w:val="0"/>
          <w:sz w:val="24"/>
          <w:szCs w:val="24"/>
          <w:lang w:val="en" w:eastAsia="en-US"/>
          <w14:ligatures w14:val="none"/>
        </w:rPr>
        <w:t xml:space="preserve">, will be solicited under IDIQ and Support Service contracts.  The project team will work with the Acquisition and Finance Divisions to define the item types, quantities, services, and required delivery dates.  The Acquisition and Finance divisions will then solicit bids from various performers </w:t>
      </w:r>
      <w:proofErr w:type="gramStart"/>
      <w:r w:rsidRPr="000D7788">
        <w:rPr>
          <w:rFonts w:ascii="Times New Roman" w:eastAsia="Times New Roman" w:hAnsi="Times New Roman" w:cs="Times New Roman"/>
          <w:kern w:val="0"/>
          <w:sz w:val="24"/>
          <w:szCs w:val="24"/>
          <w:lang w:val="en" w:eastAsia="en-US"/>
          <w14:ligatures w14:val="none"/>
        </w:rPr>
        <w:t>in order to</w:t>
      </w:r>
      <w:proofErr w:type="gramEnd"/>
      <w:r w:rsidRPr="000D7788">
        <w:rPr>
          <w:rFonts w:ascii="Times New Roman" w:eastAsia="Times New Roman" w:hAnsi="Times New Roman" w:cs="Times New Roman"/>
          <w:kern w:val="0"/>
          <w:sz w:val="24"/>
          <w:szCs w:val="24"/>
          <w:lang w:val="en" w:eastAsia="en-US"/>
          <w14:ligatures w14:val="none"/>
        </w:rPr>
        <w:t xml:space="preserve"> procure the items within the required time frame and at a reasonable cost under the IDIQ and Support Service vehicles.  This contract will be awarded </w:t>
      </w:r>
      <w:proofErr w:type="gramStart"/>
      <w:r w:rsidRPr="000D7788">
        <w:rPr>
          <w:rFonts w:ascii="Times New Roman" w:eastAsia="Times New Roman" w:hAnsi="Times New Roman" w:cs="Times New Roman"/>
          <w:kern w:val="0"/>
          <w:sz w:val="24"/>
          <w:szCs w:val="24"/>
          <w:lang w:val="en" w:eastAsia="en-US"/>
          <w14:ligatures w14:val="none"/>
        </w:rPr>
        <w:t>with</w:t>
      </w:r>
      <w:proofErr w:type="gramEnd"/>
      <w:r w:rsidRPr="000D7788">
        <w:rPr>
          <w:rFonts w:ascii="Times New Roman" w:eastAsia="Times New Roman" w:hAnsi="Times New Roman" w:cs="Times New Roman"/>
          <w:kern w:val="0"/>
          <w:sz w:val="24"/>
          <w:szCs w:val="24"/>
          <w:lang w:val="en" w:eastAsia="en-US"/>
          <w14:ligatures w14:val="none"/>
        </w:rPr>
        <w:t xml:space="preserve"> one base year and three option years.</w:t>
      </w:r>
    </w:p>
    <w:p w14:paraId="64B172D5"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9.5 Procurement Risks</w:t>
      </w:r>
    </w:p>
    <w:p w14:paraId="068F3D02"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While all risks will be managed in accordance with the project’s risk management plan, there are specific risks which pertain specifically to the acquisition process which must be considered:</w:t>
      </w:r>
    </w:p>
    <w:p w14:paraId="40243138" w14:textId="77777777" w:rsidR="000D7788" w:rsidRP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Unrealistic schedule and cost expectations for performers</w:t>
      </w:r>
    </w:p>
    <w:p w14:paraId="478113B9" w14:textId="77777777" w:rsidR="000D7788" w:rsidRP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Manufacturing capacity capabilities of vendors</w:t>
      </w:r>
    </w:p>
    <w:p w14:paraId="3DDE8D01" w14:textId="77777777" w:rsidR="000D7788" w:rsidRP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Conflicts with current contracts and vendor relationships</w:t>
      </w:r>
    </w:p>
    <w:p w14:paraId="1DD42F50" w14:textId="77777777" w:rsidR="000D7788" w:rsidRP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Configuration Management for upgrades and improvements of purchased </w:t>
      </w:r>
      <w:proofErr w:type="gramStart"/>
      <w:r w:rsidRPr="000D7788">
        <w:rPr>
          <w:rFonts w:ascii="Times New Roman" w:eastAsia="Times New Roman" w:hAnsi="Times New Roman" w:cs="Times New Roman"/>
          <w:kern w:val="0"/>
          <w:sz w:val="24"/>
          <w:szCs w:val="24"/>
          <w:lang w:val="en" w:eastAsia="en-US"/>
          <w14:ligatures w14:val="none"/>
        </w:rPr>
        <w:t>technology</w:t>
      </w:r>
      <w:proofErr w:type="gramEnd"/>
    </w:p>
    <w:p w14:paraId="7027E2A2" w14:textId="77777777" w:rsidR="000D7788" w:rsidRP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Potential delays in shipping and impacts on cost and </w:t>
      </w:r>
      <w:proofErr w:type="gramStart"/>
      <w:r w:rsidRPr="000D7788">
        <w:rPr>
          <w:rFonts w:ascii="Times New Roman" w:eastAsia="Times New Roman" w:hAnsi="Times New Roman" w:cs="Times New Roman"/>
          <w:kern w:val="0"/>
          <w:sz w:val="24"/>
          <w:szCs w:val="24"/>
          <w:lang w:val="en" w:eastAsia="en-US"/>
          <w14:ligatures w14:val="none"/>
        </w:rPr>
        <w:t>schedule</w:t>
      </w:r>
      <w:proofErr w:type="gramEnd"/>
    </w:p>
    <w:p w14:paraId="452E4122" w14:textId="77777777" w:rsidR="000D7788" w:rsidRP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Questionable past performers</w:t>
      </w:r>
    </w:p>
    <w:p w14:paraId="1A859EEE" w14:textId="77777777" w:rsidR="000D7788" w:rsidRPr="000D7788" w:rsidRDefault="000D7788" w:rsidP="000D7788">
      <w:pPr>
        <w:numPr>
          <w:ilvl w:val="0"/>
          <w:numId w:val="10"/>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Potential that final product does not meet </w:t>
      </w:r>
      <w:proofErr w:type="gramStart"/>
      <w:r w:rsidRPr="000D7788">
        <w:rPr>
          <w:rFonts w:ascii="Times New Roman" w:eastAsia="Times New Roman" w:hAnsi="Times New Roman" w:cs="Times New Roman"/>
          <w:kern w:val="0"/>
          <w:sz w:val="24"/>
          <w:szCs w:val="24"/>
          <w:lang w:val="en" w:eastAsia="en-US"/>
          <w14:ligatures w14:val="none"/>
        </w:rPr>
        <w:t>requirements</w:t>
      </w:r>
      <w:proofErr w:type="gramEnd"/>
    </w:p>
    <w:p w14:paraId="132EC151"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9.6 Procurement Risk Management</w:t>
      </w:r>
    </w:p>
    <w:p w14:paraId="03BB0464"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Project procurement efforts involve external organizations and potentially affect current and future business relationships as well as internal supply chain and vendor management operations.  Because of the sensitivity of these relationships and operations the project team will include the project sponsor and a designated representative from the Acquisition and Finance divisions in all project meetings and status reviews. </w:t>
      </w:r>
    </w:p>
    <w:p w14:paraId="38A41A24"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9.7 Cost Determination</w:t>
      </w:r>
    </w:p>
    <w:p w14:paraId="0A8B9832" w14:textId="33ABEDA5"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lastRenderedPageBreak/>
        <w:t xml:space="preserve">For the </w:t>
      </w:r>
      <w:r w:rsidR="00567F72">
        <w:rPr>
          <w:rFonts w:ascii="Times New Roman" w:eastAsia="Times New Roman" w:hAnsi="Times New Roman" w:cs="Times New Roman"/>
          <w:kern w:val="0"/>
          <w:sz w:val="24"/>
          <w:szCs w:val="24"/>
          <w:lang w:val="en" w:eastAsia="en-US"/>
          <w14:ligatures w14:val="none"/>
        </w:rPr>
        <w:t>Cruise Liner</w:t>
      </w:r>
      <w:r w:rsidR="00567F72" w:rsidRPr="000D7788">
        <w:rPr>
          <w:rFonts w:ascii="Times New Roman" w:eastAsia="Times New Roman" w:hAnsi="Times New Roman" w:cs="Times New Roman"/>
          <w:kern w:val="0"/>
          <w:sz w:val="24"/>
          <w:szCs w:val="24"/>
          <w:lang w:val="en" w:eastAsia="en-US"/>
          <w14:ligatures w14:val="none"/>
        </w:rPr>
        <w:t xml:space="preserve"> Management Services (</w:t>
      </w:r>
      <w:r w:rsidR="00567F72">
        <w:rPr>
          <w:rFonts w:ascii="Times New Roman" w:eastAsia="Times New Roman" w:hAnsi="Times New Roman" w:cs="Times New Roman"/>
          <w:kern w:val="0"/>
          <w:sz w:val="24"/>
          <w:szCs w:val="24"/>
          <w:lang w:val="en" w:eastAsia="en-US"/>
          <w14:ligatures w14:val="none"/>
        </w:rPr>
        <w:t>CL</w:t>
      </w:r>
      <w:r w:rsidR="00567F72" w:rsidRPr="000D7788">
        <w:rPr>
          <w:rFonts w:ascii="Times New Roman" w:eastAsia="Times New Roman" w:hAnsi="Times New Roman" w:cs="Times New Roman"/>
          <w:kern w:val="0"/>
          <w:sz w:val="24"/>
          <w:szCs w:val="24"/>
          <w:lang w:val="en" w:eastAsia="en-US"/>
          <w14:ligatures w14:val="none"/>
        </w:rPr>
        <w:t>MS)</w:t>
      </w:r>
      <w:r w:rsidRPr="000D7788">
        <w:rPr>
          <w:rFonts w:ascii="Times New Roman" w:eastAsia="Times New Roman" w:hAnsi="Times New Roman" w:cs="Times New Roman"/>
          <w:kern w:val="0"/>
          <w:sz w:val="24"/>
          <w:szCs w:val="24"/>
          <w:lang w:val="en" w:eastAsia="en-US"/>
          <w14:ligatures w14:val="none"/>
        </w:rPr>
        <w:t xml:space="preserve">, Group3, Inc. shall issue a Broad Agency Announcement (BAA) </w:t>
      </w:r>
      <w:proofErr w:type="gramStart"/>
      <w:r w:rsidRPr="000D7788">
        <w:rPr>
          <w:rFonts w:ascii="Times New Roman" w:eastAsia="Times New Roman" w:hAnsi="Times New Roman" w:cs="Times New Roman"/>
          <w:kern w:val="0"/>
          <w:sz w:val="24"/>
          <w:szCs w:val="24"/>
          <w:lang w:val="en" w:eastAsia="en-US"/>
          <w14:ligatures w14:val="none"/>
        </w:rPr>
        <w:t>in order to</w:t>
      </w:r>
      <w:proofErr w:type="gramEnd"/>
      <w:r w:rsidRPr="000D7788">
        <w:rPr>
          <w:rFonts w:ascii="Times New Roman" w:eastAsia="Times New Roman" w:hAnsi="Times New Roman" w:cs="Times New Roman"/>
          <w:kern w:val="0"/>
          <w:sz w:val="24"/>
          <w:szCs w:val="24"/>
          <w:lang w:val="en" w:eastAsia="en-US"/>
          <w14:ligatures w14:val="none"/>
        </w:rPr>
        <w:t xml:space="preserve"> solicit proposals from various vendors and performers, which describe how they will meet the requirements of the </w:t>
      </w:r>
      <w:r w:rsidR="00567F72">
        <w:rPr>
          <w:rFonts w:ascii="Times New Roman" w:eastAsia="Times New Roman" w:hAnsi="Times New Roman" w:cs="Times New Roman"/>
          <w:kern w:val="0"/>
          <w:sz w:val="24"/>
          <w:szCs w:val="24"/>
          <w:lang w:val="en" w:eastAsia="en-US"/>
          <w14:ligatures w14:val="none"/>
        </w:rPr>
        <w:t>CL</w:t>
      </w:r>
      <w:r w:rsidRPr="000D7788">
        <w:rPr>
          <w:rFonts w:ascii="Times New Roman" w:eastAsia="Times New Roman" w:hAnsi="Times New Roman" w:cs="Times New Roman"/>
          <w:kern w:val="0"/>
          <w:sz w:val="24"/>
          <w:szCs w:val="24"/>
          <w:lang w:val="en" w:eastAsia="en-US"/>
          <w14:ligatures w14:val="none"/>
        </w:rPr>
        <w:t>MS and the cost of doing so.  All proposals will include vendor/performer support of each of the items listed in the Section 9.3 table, as well as the base and out-year costs (options 1- 3).</w:t>
      </w:r>
    </w:p>
    <w:p w14:paraId="285A63B9"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9.8 Standardized Procurement Documentation</w:t>
      </w:r>
    </w:p>
    <w:p w14:paraId="2EB07478" w14:textId="18AE4212"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In this environment, the goal is to simplify the procurement management by any means necessary </w:t>
      </w:r>
      <w:proofErr w:type="gramStart"/>
      <w:r w:rsidRPr="000D7788">
        <w:rPr>
          <w:rFonts w:ascii="Times New Roman" w:eastAsia="Times New Roman" w:hAnsi="Times New Roman" w:cs="Times New Roman"/>
          <w:kern w:val="0"/>
          <w:sz w:val="24"/>
          <w:szCs w:val="24"/>
          <w:lang w:val="en" w:eastAsia="en-US"/>
          <w14:ligatures w14:val="none"/>
        </w:rPr>
        <w:t>in order to</w:t>
      </w:r>
      <w:proofErr w:type="gramEnd"/>
      <w:r w:rsidRPr="000D7788">
        <w:rPr>
          <w:rFonts w:ascii="Times New Roman" w:eastAsia="Times New Roman" w:hAnsi="Times New Roman" w:cs="Times New Roman"/>
          <w:kern w:val="0"/>
          <w:sz w:val="24"/>
          <w:szCs w:val="24"/>
          <w:lang w:val="en" w:eastAsia="en-US"/>
          <w14:ligatures w14:val="none"/>
        </w:rPr>
        <w:t xml:space="preserve"> facilitate successful completion of the </w:t>
      </w:r>
      <w:r w:rsidR="00443869">
        <w:rPr>
          <w:rFonts w:ascii="Times New Roman" w:eastAsia="Times New Roman" w:hAnsi="Times New Roman" w:cs="Times New Roman"/>
          <w:kern w:val="0"/>
          <w:sz w:val="24"/>
          <w:szCs w:val="24"/>
          <w:lang w:val="en" w:eastAsia="en-US"/>
          <w14:ligatures w14:val="none"/>
        </w:rPr>
        <w:t>Cruise Liner</w:t>
      </w:r>
      <w:r w:rsidR="00443869" w:rsidRPr="000D7788">
        <w:rPr>
          <w:rFonts w:ascii="Times New Roman" w:eastAsia="Times New Roman" w:hAnsi="Times New Roman" w:cs="Times New Roman"/>
          <w:kern w:val="0"/>
          <w:sz w:val="24"/>
          <w:szCs w:val="24"/>
          <w:lang w:val="en" w:eastAsia="en-US"/>
          <w14:ligatures w14:val="none"/>
        </w:rPr>
        <w:t xml:space="preserve"> Management Services (</w:t>
      </w:r>
      <w:r w:rsidR="00443869">
        <w:rPr>
          <w:rFonts w:ascii="Times New Roman" w:eastAsia="Times New Roman" w:hAnsi="Times New Roman" w:cs="Times New Roman"/>
          <w:kern w:val="0"/>
          <w:sz w:val="24"/>
          <w:szCs w:val="24"/>
          <w:lang w:val="en" w:eastAsia="en-US"/>
          <w14:ligatures w14:val="none"/>
        </w:rPr>
        <w:t>CL</w:t>
      </w:r>
      <w:r w:rsidR="00443869" w:rsidRPr="000D7788">
        <w:rPr>
          <w:rFonts w:ascii="Times New Roman" w:eastAsia="Times New Roman" w:hAnsi="Times New Roman" w:cs="Times New Roman"/>
          <w:kern w:val="0"/>
          <w:sz w:val="24"/>
          <w:szCs w:val="24"/>
          <w:lang w:val="en" w:eastAsia="en-US"/>
          <w14:ligatures w14:val="none"/>
        </w:rPr>
        <w:t>MS)</w:t>
      </w:r>
      <w:r w:rsidRPr="000D7788">
        <w:rPr>
          <w:rFonts w:ascii="Times New Roman" w:eastAsia="Times New Roman" w:hAnsi="Times New Roman" w:cs="Times New Roman"/>
          <w:kern w:val="0"/>
          <w:sz w:val="24"/>
          <w:szCs w:val="24"/>
          <w:lang w:val="en" w:eastAsia="en-US"/>
          <w14:ligatures w14:val="none"/>
        </w:rPr>
        <w:t>.  To aid in simplifying these tasks, a documentation standard will be instituted for all steps of the acquisition process.</w:t>
      </w:r>
    </w:p>
    <w:p w14:paraId="4270E547" w14:textId="09C8BA4A"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Project Management Office (PMO) maintains a repository on the Group3, Inc. intranet which contains standard project management and procurement documentation that will be used for the </w:t>
      </w:r>
      <w:r w:rsidR="00443869">
        <w:rPr>
          <w:rFonts w:ascii="Times New Roman" w:eastAsia="Times New Roman" w:hAnsi="Times New Roman" w:cs="Times New Roman"/>
          <w:kern w:val="0"/>
          <w:sz w:val="24"/>
          <w:szCs w:val="24"/>
          <w:lang w:val="en" w:eastAsia="en-US"/>
          <w14:ligatures w14:val="none"/>
        </w:rPr>
        <w:t>CL</w:t>
      </w:r>
      <w:r w:rsidRPr="000D7788">
        <w:rPr>
          <w:rFonts w:ascii="Times New Roman" w:eastAsia="Times New Roman" w:hAnsi="Times New Roman" w:cs="Times New Roman"/>
          <w:kern w:val="0"/>
          <w:sz w:val="24"/>
          <w:szCs w:val="24"/>
          <w:lang w:val="en" w:eastAsia="en-US"/>
          <w14:ligatures w14:val="none"/>
        </w:rPr>
        <w:t xml:space="preserve">MS project. </w:t>
      </w:r>
    </w:p>
    <w:p w14:paraId="0018ABCA"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9.10 Contract Approval Process</w:t>
      </w:r>
    </w:p>
    <w:p w14:paraId="4D831370" w14:textId="239DE4F4"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first step in the contract approval process is to determine what items and/or services will require procurement from outside vendors/performers.  This will be determined by conducting a cost analysis on products or services which can be provided internally and compared with purchase prices from vendors.  Once cost analyses are complete and the list of items and services to be procured externally is finalized, the Finance and Acquisition divisions will send out BAAs.  Once solicitations are complete and proposals have been received, the approval process will begin.  The Project Manager (), representatives from the Acquisition and Finance divisions, will conduct a review of all vendor proposals to determine which meet the criteria established by the project team and the Acquisition and Finance divisions.  Purchases less than $25,000.00 only require the approval of the Project Manager (); whereas purchases greater than $25,000.00 must be approved by the Contract Review Board.  For these larger purchases the contract review board </w:t>
      </w:r>
      <w:proofErr w:type="gramStart"/>
      <w:r w:rsidRPr="000D7788">
        <w:rPr>
          <w:rFonts w:ascii="Times New Roman" w:eastAsia="Times New Roman" w:hAnsi="Times New Roman" w:cs="Times New Roman"/>
          <w:kern w:val="0"/>
          <w:sz w:val="24"/>
          <w:szCs w:val="24"/>
          <w:lang w:val="en" w:eastAsia="en-US"/>
          <w14:ligatures w14:val="none"/>
        </w:rPr>
        <w:t>will be to</w:t>
      </w:r>
      <w:proofErr w:type="gramEnd"/>
      <w:r w:rsidRPr="000D7788">
        <w:rPr>
          <w:rFonts w:ascii="Times New Roman" w:eastAsia="Times New Roman" w:hAnsi="Times New Roman" w:cs="Times New Roman"/>
          <w:kern w:val="0"/>
          <w:sz w:val="24"/>
          <w:szCs w:val="24"/>
          <w:lang w:val="en" w:eastAsia="en-US"/>
          <w14:ligatures w14:val="none"/>
        </w:rPr>
        <w:t xml:space="preserve"> determine which contract will be accepted.  The Contract Review Board consists of representatives from the project team, Acquisitions and Finance divisions, and the PMO.</w:t>
      </w:r>
    </w:p>
    <w:p w14:paraId="388D8C3A"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9.11 Decision Criteria</w:t>
      </w:r>
    </w:p>
    <w:p w14:paraId="29495AB3"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lastRenderedPageBreak/>
        <w:t>The criteria for the selection and award of acquisition contracts under the EPS project will be based on the following decision criteria:</w:t>
      </w:r>
    </w:p>
    <w:p w14:paraId="7E293F65" w14:textId="77777777" w:rsidR="000D7788" w:rsidRPr="000D7788" w:rsidRDefault="000D7788" w:rsidP="000D7788">
      <w:pPr>
        <w:numPr>
          <w:ilvl w:val="0"/>
          <w:numId w:val="1"/>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Ability of the vendor to provide all items by the required delivery </w:t>
      </w:r>
      <w:proofErr w:type="gramStart"/>
      <w:r w:rsidRPr="000D7788">
        <w:rPr>
          <w:rFonts w:ascii="Times New Roman" w:eastAsia="Times New Roman" w:hAnsi="Times New Roman" w:cs="Times New Roman"/>
          <w:kern w:val="0"/>
          <w:sz w:val="24"/>
          <w:szCs w:val="24"/>
          <w:lang w:val="en" w:eastAsia="en-US"/>
          <w14:ligatures w14:val="none"/>
        </w:rPr>
        <w:t>dates</w:t>
      </w:r>
      <w:proofErr w:type="gramEnd"/>
    </w:p>
    <w:p w14:paraId="0F71F2A4" w14:textId="77777777" w:rsidR="000D7788" w:rsidRPr="000D7788" w:rsidRDefault="000D7788" w:rsidP="000D7788">
      <w:pPr>
        <w:numPr>
          <w:ilvl w:val="0"/>
          <w:numId w:val="1"/>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Quality</w:t>
      </w:r>
    </w:p>
    <w:p w14:paraId="21763541" w14:textId="77777777" w:rsidR="000D7788" w:rsidRPr="000D7788" w:rsidRDefault="000D7788" w:rsidP="000D7788">
      <w:pPr>
        <w:numPr>
          <w:ilvl w:val="0"/>
          <w:numId w:val="1"/>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Cost</w:t>
      </w:r>
    </w:p>
    <w:p w14:paraId="4EE5B084" w14:textId="77777777" w:rsidR="000D7788" w:rsidRPr="000D7788" w:rsidRDefault="000D7788" w:rsidP="000D7788">
      <w:pPr>
        <w:numPr>
          <w:ilvl w:val="0"/>
          <w:numId w:val="1"/>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Expected delivery </w:t>
      </w:r>
      <w:proofErr w:type="gramStart"/>
      <w:r w:rsidRPr="000D7788">
        <w:rPr>
          <w:rFonts w:ascii="Times New Roman" w:eastAsia="Times New Roman" w:hAnsi="Times New Roman" w:cs="Times New Roman"/>
          <w:kern w:val="0"/>
          <w:sz w:val="24"/>
          <w:szCs w:val="24"/>
          <w:lang w:val="en" w:eastAsia="en-US"/>
          <w14:ligatures w14:val="none"/>
        </w:rPr>
        <w:t>dates</w:t>
      </w:r>
      <w:proofErr w:type="gramEnd"/>
    </w:p>
    <w:p w14:paraId="5CB190BE" w14:textId="77777777" w:rsidR="000D7788" w:rsidRPr="000D7788" w:rsidRDefault="000D7788" w:rsidP="000D7788">
      <w:pPr>
        <w:numPr>
          <w:ilvl w:val="0"/>
          <w:numId w:val="1"/>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Comparison of outsourced cost versus in-sourcing</w:t>
      </w:r>
    </w:p>
    <w:p w14:paraId="230AAC3B" w14:textId="77777777" w:rsidR="000D7788" w:rsidRPr="000D7788" w:rsidRDefault="000D7788" w:rsidP="000D7788">
      <w:pPr>
        <w:numPr>
          <w:ilvl w:val="0"/>
          <w:numId w:val="1"/>
        </w:numPr>
        <w:spacing w:after="0" w:line="360" w:lineRule="auto"/>
        <w:ind w:left="2232"/>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Past performance</w:t>
      </w:r>
    </w:p>
    <w:p w14:paraId="6B7E19CA"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These criteria will be measured by the contracts review board and/or the Project Manager.  The ultimate decision will be made based on these criteria as well as available resources.</w:t>
      </w:r>
    </w:p>
    <w:p w14:paraId="5FB049BA"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9.12 Vendor/Performer Management</w:t>
      </w:r>
    </w:p>
    <w:p w14:paraId="09093B6A"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Project Manager is ultimately responsible for managing vendors/performers.  </w:t>
      </w:r>
      <w:proofErr w:type="gramStart"/>
      <w:r w:rsidRPr="000D7788">
        <w:rPr>
          <w:rFonts w:ascii="Times New Roman" w:eastAsia="Times New Roman" w:hAnsi="Times New Roman" w:cs="Times New Roman"/>
          <w:kern w:val="0"/>
          <w:sz w:val="24"/>
          <w:szCs w:val="24"/>
          <w:lang w:val="en" w:eastAsia="en-US"/>
          <w14:ligatures w14:val="none"/>
        </w:rPr>
        <w:t>In order to</w:t>
      </w:r>
      <w:proofErr w:type="gramEnd"/>
      <w:r w:rsidRPr="000D7788">
        <w:rPr>
          <w:rFonts w:ascii="Times New Roman" w:eastAsia="Times New Roman" w:hAnsi="Times New Roman" w:cs="Times New Roman"/>
          <w:kern w:val="0"/>
          <w:sz w:val="24"/>
          <w:szCs w:val="24"/>
          <w:lang w:val="en" w:eastAsia="en-US"/>
          <w14:ligatures w14:val="none"/>
        </w:rPr>
        <w:t xml:space="preserve"> ensure the timely delivery and high quality of products from the vendors/performers the Project Manager, or their designee will meet weekly with the Acquisition and Finance divisions and each vendor/performer to discuss the progress for each procured item.  The meetings can be in person or by teleconference means.  The purpose of these meetings will be to review all documented specifications for each product as well as to review the quality test findings.  This forum will provide an opportunity to review each item’s </w:t>
      </w:r>
      <w:proofErr w:type="gramStart"/>
      <w:r w:rsidRPr="000D7788">
        <w:rPr>
          <w:rFonts w:ascii="Times New Roman" w:eastAsia="Times New Roman" w:hAnsi="Times New Roman" w:cs="Times New Roman"/>
          <w:kern w:val="0"/>
          <w:sz w:val="24"/>
          <w:szCs w:val="24"/>
          <w:lang w:val="en" w:eastAsia="en-US"/>
          <w14:ligatures w14:val="none"/>
        </w:rPr>
        <w:t>development</w:t>
      </w:r>
      <w:proofErr w:type="gramEnd"/>
      <w:r w:rsidRPr="000D7788">
        <w:rPr>
          <w:rFonts w:ascii="Times New Roman" w:eastAsia="Times New Roman" w:hAnsi="Times New Roman" w:cs="Times New Roman"/>
          <w:kern w:val="0"/>
          <w:sz w:val="24"/>
          <w:szCs w:val="24"/>
          <w:lang w:val="en" w:eastAsia="en-US"/>
          <w14:ligatures w14:val="none"/>
        </w:rPr>
        <w:t xml:space="preserve"> or the service provided in order to ensure it complies with the requirements established in the project specifications.  It also serves as an opportunity to ask questions or modify contracts or requirements ahead of time </w:t>
      </w:r>
      <w:proofErr w:type="gramStart"/>
      <w:r w:rsidRPr="000D7788">
        <w:rPr>
          <w:rFonts w:ascii="Times New Roman" w:eastAsia="Times New Roman" w:hAnsi="Times New Roman" w:cs="Times New Roman"/>
          <w:kern w:val="0"/>
          <w:sz w:val="24"/>
          <w:szCs w:val="24"/>
          <w:lang w:val="en" w:eastAsia="en-US"/>
          <w14:ligatures w14:val="none"/>
        </w:rPr>
        <w:t>in order to</w:t>
      </w:r>
      <w:proofErr w:type="gramEnd"/>
      <w:r w:rsidRPr="000D7788">
        <w:rPr>
          <w:rFonts w:ascii="Times New Roman" w:eastAsia="Times New Roman" w:hAnsi="Times New Roman" w:cs="Times New Roman"/>
          <w:kern w:val="0"/>
          <w:sz w:val="24"/>
          <w:szCs w:val="24"/>
          <w:lang w:val="en" w:eastAsia="en-US"/>
          <w14:ligatures w14:val="none"/>
        </w:rPr>
        <w:t xml:space="preserve"> prevent delays in delivery and schedule.  The Project Manager will be responsible for scheduling this meeting on a weekly basis until all items are delivered and determined to be acceptable.</w:t>
      </w:r>
    </w:p>
    <w:p w14:paraId="423918FD"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9.13 Performance Metrics for Procurement Activities</w:t>
      </w:r>
    </w:p>
    <w:p w14:paraId="238086B1" w14:textId="77777777" w:rsidR="000D7788" w:rsidRPr="000D7788" w:rsidRDefault="000D7788" w:rsidP="000D7788">
      <w:pPr>
        <w:spacing w:after="0" w:line="360" w:lineRule="auto"/>
        <w:ind w:left="720" w:firstLine="720"/>
        <w:rPr>
          <w:rFonts w:ascii="Times New Roman" w:eastAsia="Times New Roman" w:hAnsi="Times New Roman" w:cs="Times New Roman"/>
          <w:kern w:val="0"/>
          <w:sz w:val="24"/>
          <w:szCs w:val="24"/>
          <w:lang w:val="en" w:eastAsia="en-US"/>
          <w14:ligatures w14:val="none"/>
        </w:rPr>
      </w:pPr>
      <w:bookmarkStart w:id="27" w:name="_haw6l7xx60x" w:colFirst="0" w:colLast="0"/>
      <w:bookmarkEnd w:id="27"/>
      <w:r w:rsidRPr="000D7788">
        <w:rPr>
          <w:rFonts w:ascii="Times New Roman" w:eastAsia="Times New Roman" w:hAnsi="Times New Roman" w:cs="Times New Roman"/>
          <w:kern w:val="0"/>
          <w:sz w:val="24"/>
          <w:szCs w:val="24"/>
          <w:lang w:val="en" w:eastAsia="en-US"/>
          <w14:ligatures w14:val="none"/>
        </w:rPr>
        <w:t>While the Acquisition and Finance divisions have their own internal metrics for procurement, the following metrics are established for vendor performance for the EPS project procurement activities.  Each metric is rated on a 1-3 scale as indicated below:</w:t>
      </w:r>
    </w:p>
    <w:p w14:paraId="14BBF38B" w14:textId="77777777" w:rsidR="000D7788" w:rsidRPr="000D7788" w:rsidRDefault="000D7788" w:rsidP="000D7788">
      <w:pPr>
        <w:spacing w:after="0" w:line="360" w:lineRule="auto"/>
        <w:ind w:left="792" w:hanging="720"/>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ab/>
      </w:r>
    </w:p>
    <w:tbl>
      <w:tblPr>
        <w:tblStyle w:val="GridTable4-Accent11"/>
        <w:tblW w:w="9350" w:type="dxa"/>
        <w:tblInd w:w="787" w:type="dxa"/>
        <w:tblLook w:val="04A0" w:firstRow="1" w:lastRow="0" w:firstColumn="1" w:lastColumn="0" w:noHBand="0" w:noVBand="1"/>
      </w:tblPr>
      <w:tblGrid>
        <w:gridCol w:w="1096"/>
        <w:gridCol w:w="1094"/>
        <w:gridCol w:w="1124"/>
        <w:gridCol w:w="1782"/>
        <w:gridCol w:w="1012"/>
        <w:gridCol w:w="1033"/>
        <w:gridCol w:w="1011"/>
        <w:gridCol w:w="1198"/>
      </w:tblGrid>
      <w:tr w:rsidR="000D7788" w:rsidRPr="000D7788" w14:paraId="77160F7B" w14:textId="77777777" w:rsidTr="000D7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097ADAAA" w14:textId="77777777" w:rsidR="000D7788" w:rsidRPr="000D7788" w:rsidRDefault="000D7788" w:rsidP="000D7788">
            <w:pPr>
              <w:contextualSpacing/>
              <w:rPr>
                <w:rFonts w:ascii="Cambria" w:hAnsi="Cambria" w:cs="Times New Roman"/>
              </w:rPr>
            </w:pPr>
            <w:r w:rsidRPr="000D7788">
              <w:rPr>
                <w:rFonts w:ascii="Cambria" w:hAnsi="Cambria" w:cs="Times New Roman"/>
              </w:rPr>
              <w:t>Vendor</w:t>
            </w:r>
          </w:p>
        </w:tc>
        <w:tc>
          <w:tcPr>
            <w:tcW w:w="1113" w:type="dxa"/>
          </w:tcPr>
          <w:p w14:paraId="492363F4"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Quality</w:t>
            </w:r>
          </w:p>
        </w:tc>
        <w:tc>
          <w:tcPr>
            <w:tcW w:w="1131" w:type="dxa"/>
          </w:tcPr>
          <w:p w14:paraId="6DBE6A52"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Delivery</w:t>
            </w:r>
          </w:p>
        </w:tc>
        <w:tc>
          <w:tcPr>
            <w:tcW w:w="1643" w:type="dxa"/>
          </w:tcPr>
          <w:p w14:paraId="3D01AE18"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Documentation</w:t>
            </w:r>
          </w:p>
        </w:tc>
        <w:tc>
          <w:tcPr>
            <w:tcW w:w="1062" w:type="dxa"/>
          </w:tcPr>
          <w:p w14:paraId="0480B48D"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Cost</w:t>
            </w:r>
          </w:p>
        </w:tc>
        <w:tc>
          <w:tcPr>
            <w:tcW w:w="1073" w:type="dxa"/>
          </w:tcPr>
          <w:p w14:paraId="589B32EE"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Time</w:t>
            </w:r>
          </w:p>
        </w:tc>
        <w:tc>
          <w:tcPr>
            <w:tcW w:w="1061" w:type="dxa"/>
          </w:tcPr>
          <w:p w14:paraId="54FDA6A8"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Unit</w:t>
            </w:r>
          </w:p>
        </w:tc>
        <w:tc>
          <w:tcPr>
            <w:tcW w:w="1153" w:type="dxa"/>
          </w:tcPr>
          <w:p w14:paraId="21EF5ED7" w14:textId="77777777" w:rsidR="000D7788" w:rsidRPr="000D7788" w:rsidRDefault="000D7788" w:rsidP="000D7788">
            <w:pPr>
              <w:contextualSpacing/>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0D7788">
              <w:rPr>
                <w:rFonts w:ascii="Cambria" w:hAnsi="Cambria" w:cs="Times New Roman"/>
              </w:rPr>
              <w:t>Efficiency</w:t>
            </w:r>
          </w:p>
        </w:tc>
      </w:tr>
      <w:tr w:rsidR="000D7788" w:rsidRPr="000D7788" w14:paraId="36915F0A" w14:textId="77777777" w:rsidTr="000D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245CD66D" w14:textId="77777777" w:rsidR="000D7788" w:rsidRPr="000D7788" w:rsidRDefault="000D7788" w:rsidP="000D7788">
            <w:pPr>
              <w:contextualSpacing/>
              <w:rPr>
                <w:rFonts w:ascii="Cambria" w:hAnsi="Cambria" w:cs="Times New Roman"/>
              </w:rPr>
            </w:pPr>
          </w:p>
        </w:tc>
        <w:tc>
          <w:tcPr>
            <w:tcW w:w="1113" w:type="dxa"/>
          </w:tcPr>
          <w:p w14:paraId="189AC713"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1131" w:type="dxa"/>
          </w:tcPr>
          <w:p w14:paraId="04D3F594"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1643" w:type="dxa"/>
          </w:tcPr>
          <w:p w14:paraId="5280E1CA"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1062" w:type="dxa"/>
          </w:tcPr>
          <w:p w14:paraId="3562F6F9"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1073" w:type="dxa"/>
          </w:tcPr>
          <w:p w14:paraId="30A97A36"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1061" w:type="dxa"/>
          </w:tcPr>
          <w:p w14:paraId="70C23598"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1153" w:type="dxa"/>
          </w:tcPr>
          <w:p w14:paraId="658EE919" w14:textId="77777777" w:rsidR="000D7788" w:rsidRPr="000D7788" w:rsidRDefault="000D7788" w:rsidP="000D7788">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r>
      <w:tr w:rsidR="000D7788" w:rsidRPr="000D7788" w14:paraId="7215D743" w14:textId="77777777" w:rsidTr="000D2B93">
        <w:tc>
          <w:tcPr>
            <w:cnfStyle w:val="001000000000" w:firstRow="0" w:lastRow="0" w:firstColumn="1" w:lastColumn="0" w:oddVBand="0" w:evenVBand="0" w:oddHBand="0" w:evenHBand="0" w:firstRowFirstColumn="0" w:firstRowLastColumn="0" w:lastRowFirstColumn="0" w:lastRowLastColumn="0"/>
            <w:tcW w:w="1114" w:type="dxa"/>
          </w:tcPr>
          <w:p w14:paraId="01F7DF40" w14:textId="77777777" w:rsidR="000D7788" w:rsidRPr="000D7788" w:rsidRDefault="000D7788" w:rsidP="000D7788">
            <w:pPr>
              <w:contextualSpacing/>
              <w:rPr>
                <w:rFonts w:ascii="Cambria" w:hAnsi="Cambria" w:cs="Times New Roman"/>
              </w:rPr>
            </w:pPr>
          </w:p>
        </w:tc>
        <w:tc>
          <w:tcPr>
            <w:tcW w:w="1113" w:type="dxa"/>
          </w:tcPr>
          <w:p w14:paraId="1D3C3AD9"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1131" w:type="dxa"/>
          </w:tcPr>
          <w:p w14:paraId="2AAA4AD6"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1643" w:type="dxa"/>
          </w:tcPr>
          <w:p w14:paraId="6205C078"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1062" w:type="dxa"/>
          </w:tcPr>
          <w:p w14:paraId="11B59570"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1073" w:type="dxa"/>
          </w:tcPr>
          <w:p w14:paraId="7E3294FE"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1061" w:type="dxa"/>
          </w:tcPr>
          <w:p w14:paraId="758AD406"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c>
          <w:tcPr>
            <w:tcW w:w="1153" w:type="dxa"/>
          </w:tcPr>
          <w:p w14:paraId="69F4DED7" w14:textId="77777777" w:rsidR="000D7788" w:rsidRPr="000D7788" w:rsidRDefault="000D7788" w:rsidP="000D7788">
            <w:p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p>
        </w:tc>
      </w:tr>
    </w:tbl>
    <w:p w14:paraId="4AF01A87" w14:textId="77777777" w:rsidR="000D7788" w:rsidRPr="000D7788" w:rsidRDefault="000D7788" w:rsidP="000D7788">
      <w:pPr>
        <w:spacing w:after="0" w:line="360" w:lineRule="auto"/>
        <w:rPr>
          <w:rFonts w:ascii="Times New Roman" w:eastAsia="Times New Roman" w:hAnsi="Times New Roman" w:cs="Times New Roman"/>
          <w:kern w:val="0"/>
          <w:lang w:val="en" w:eastAsia="en-US"/>
          <w14:ligatures w14:val="none"/>
        </w:rPr>
      </w:pPr>
    </w:p>
    <w:p w14:paraId="78368A2D" w14:textId="77777777"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1 – Unsatisfactory</w:t>
      </w:r>
    </w:p>
    <w:p w14:paraId="5F5FD815" w14:textId="77777777"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2 – Acceptable</w:t>
      </w:r>
    </w:p>
    <w:p w14:paraId="7AF181A8" w14:textId="77777777"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3 – Exceptional</w:t>
      </w:r>
    </w:p>
    <w:p w14:paraId="1E07F6AE" w14:textId="77777777"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In addition to rating each vendor/performer, actual values will be noted </w:t>
      </w:r>
      <w:proofErr w:type="gramStart"/>
      <w:r w:rsidRPr="000D7788">
        <w:rPr>
          <w:rFonts w:ascii="Times New Roman" w:eastAsia="Times New Roman" w:hAnsi="Times New Roman" w:cs="Times New Roman"/>
          <w:kern w:val="0"/>
          <w:sz w:val="24"/>
          <w:szCs w:val="24"/>
          <w:lang w:val="en" w:eastAsia="en-US"/>
          <w14:ligatures w14:val="none"/>
        </w:rPr>
        <w:t>in order to</w:t>
      </w:r>
      <w:proofErr w:type="gramEnd"/>
      <w:r w:rsidRPr="000D7788">
        <w:rPr>
          <w:rFonts w:ascii="Times New Roman" w:eastAsia="Times New Roman" w:hAnsi="Times New Roman" w:cs="Times New Roman"/>
          <w:kern w:val="0"/>
          <w:sz w:val="24"/>
          <w:szCs w:val="24"/>
          <w:lang w:val="en" w:eastAsia="en-US"/>
          <w14:ligatures w14:val="none"/>
        </w:rPr>
        <w:t xml:space="preserve"> build a past-performance database for selecting vendors for future procurement activities.</w:t>
      </w:r>
    </w:p>
    <w:p w14:paraId="328F3360" w14:textId="77777777" w:rsidR="000D7788" w:rsidRPr="000D7788" w:rsidRDefault="000D7788" w:rsidP="000D7788">
      <w:pPr>
        <w:spacing w:after="0" w:line="480" w:lineRule="auto"/>
        <w:ind w:left="720"/>
        <w:rPr>
          <w:rFonts w:ascii="Times New Roman" w:eastAsia="Times New Roman" w:hAnsi="Times New Roman" w:cs="Times New Roman"/>
          <w:kern w:val="0"/>
          <w:lang w:val="en" w:eastAsia="en-US"/>
          <w14:ligatures w14:val="none"/>
        </w:rPr>
      </w:pPr>
    </w:p>
    <w:p w14:paraId="3AB2AC43" w14:textId="77777777" w:rsidR="000D7788" w:rsidRPr="000D7788" w:rsidRDefault="000D7788" w:rsidP="000D7788">
      <w:pPr>
        <w:keepNext/>
        <w:keepLines/>
        <w:spacing w:before="400" w:after="120" w:line="360" w:lineRule="auto"/>
        <w:outlineLvl w:val="0"/>
        <w:rPr>
          <w:rFonts w:ascii="Times New Roman" w:eastAsia="Arial" w:hAnsi="Times New Roman" w:cs="Times New Roman"/>
          <w:b/>
          <w:bCs/>
          <w:kern w:val="0"/>
          <w:sz w:val="32"/>
          <w:szCs w:val="32"/>
          <w:lang w:val="en" w:eastAsia="en-US"/>
          <w14:ligatures w14:val="none"/>
        </w:rPr>
      </w:pPr>
      <w:bookmarkStart w:id="28" w:name="_Toc36386026"/>
      <w:r w:rsidRPr="000D7788">
        <w:rPr>
          <w:rFonts w:ascii="Times New Roman" w:eastAsia="Arial" w:hAnsi="Times New Roman" w:cs="Times New Roman"/>
          <w:b/>
          <w:bCs/>
          <w:kern w:val="0"/>
          <w:sz w:val="32"/>
          <w:szCs w:val="32"/>
          <w:lang w:val="en" w:eastAsia="en-US"/>
          <w14:ligatures w14:val="none"/>
        </w:rPr>
        <w:t>10. Technical Process Plan</w:t>
      </w:r>
      <w:bookmarkEnd w:id="28"/>
    </w:p>
    <w:p w14:paraId="73875DA1" w14:textId="631569BA"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b/>
        <w:t>Group3, Inc. will be following the Software Development Life Cycle (SDLC) to help develop and deploy the Reservation/Billing Application.</w:t>
      </w:r>
      <w:r w:rsidR="00630D99">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 “SDLC is a process that produces software with the highest quality and lowest cost in the shortest time” (2019). </w:t>
      </w:r>
      <w:r w:rsidR="00630D99">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To help implement everything the team will be utilizing various tools and </w:t>
      </w:r>
      <w:r w:rsidR="00630D99" w:rsidRPr="000D7788">
        <w:rPr>
          <w:rFonts w:ascii="Times New Roman" w:eastAsia="Times New Roman" w:hAnsi="Times New Roman" w:cs="Times New Roman"/>
          <w:kern w:val="0"/>
          <w:sz w:val="24"/>
          <w:szCs w:val="24"/>
          <w:lang w:val="en" w:eastAsia="en-US"/>
          <w14:ligatures w14:val="none"/>
        </w:rPr>
        <w:t>techniques.</w:t>
      </w:r>
    </w:p>
    <w:p w14:paraId="2B1FDAC8"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10.1 </w:t>
      </w:r>
      <w:r w:rsidRPr="000D7788">
        <w:rPr>
          <w:rFonts w:ascii="Times New Roman" w:eastAsia="Times New Roman" w:hAnsi="Times New Roman" w:cs="Times New Roman"/>
          <w:b/>
          <w:kern w:val="0"/>
          <w:sz w:val="24"/>
          <w:szCs w:val="24"/>
          <w:lang w:val="en" w:eastAsia="en-US"/>
          <w14:ligatures w14:val="none"/>
        </w:rPr>
        <w:tab/>
        <w:t>Process Model</w:t>
      </w:r>
    </w:p>
    <w:p w14:paraId="0018F6B6" w14:textId="77777777"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b/>
        <w:t>Group3, Inc. will use the SDLC waterfall model, because it allows the team to plan in the early stages to prevent major design flaws from developing</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 xml:space="preserve">The waterfall effect allows focus on one phase before starting the next, and each phase “waterfalls” into </w:t>
      </w:r>
      <w:r w:rsidRPr="000D7788">
        <w:rPr>
          <w:rFonts w:ascii="Times New Roman" w:eastAsia="Times New Roman" w:hAnsi="Times New Roman" w:cs="Times New Roman"/>
          <w:kern w:val="0"/>
          <w:sz w:val="24"/>
          <w:szCs w:val="24"/>
          <w:lang w:val="en" w:eastAsia="en-US"/>
          <w14:ligatures w14:val="none"/>
        </w:rPr>
        <w:lastRenderedPageBreak/>
        <w:t>the next (2019)</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It’s one of the oldest and most straightforward approaches</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noProof/>
          <w:kern w:val="0"/>
          <w:sz w:val="24"/>
          <w:szCs w:val="24"/>
          <w:lang w:val="en" w:eastAsia="en-US"/>
          <w14:ligatures w14:val="none"/>
        </w:rPr>
        <mc:AlternateContent>
          <mc:Choice Requires="wpg">
            <w:drawing>
              <wp:inline distT="0" distB="0" distL="0" distR="0" wp14:anchorId="562AE263" wp14:editId="463BDC50">
                <wp:extent cx="5486400" cy="3200400"/>
                <wp:effectExtent l="0" t="0" r="0" b="0"/>
                <wp:docPr id="1" name="Group 1"/>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2" name="Group 2"/>
                        <wpg:cNvGrpSpPr/>
                        <wpg:grpSpPr>
                          <a:xfrm>
                            <a:off x="0" y="0"/>
                            <a:ext cx="5486400" cy="3200400"/>
                            <a:chOff x="0" y="0"/>
                            <a:chExt cx="5486400" cy="3200400"/>
                          </a:xfrm>
                        </wpg:grpSpPr>
                        <wps:wsp>
                          <wps:cNvPr id="3" name="Rectangle 3"/>
                          <wps:cNvSpPr/>
                          <wps:spPr>
                            <a:xfrm>
                              <a:off x="0" y="0"/>
                              <a:ext cx="5486400" cy="3200400"/>
                            </a:xfrm>
                            <a:prstGeom prst="rect">
                              <a:avLst/>
                            </a:prstGeom>
                            <a:noFill/>
                            <a:ln>
                              <a:noFill/>
                            </a:ln>
                          </wps:spPr>
                          <wps:txbx>
                            <w:txbxContent>
                              <w:p w14:paraId="07DF1A86"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4" name="Arrow: Bent-Up 4"/>
                          <wps:cNvSpPr/>
                          <wps:spPr>
                            <a:xfrm rot="5400000">
                              <a:off x="1098460" y="561093"/>
                              <a:ext cx="488311" cy="555924"/>
                            </a:xfrm>
                            <a:prstGeom prst="bentUpArrow">
                              <a:avLst>
                                <a:gd name="adj1" fmla="val 32840"/>
                                <a:gd name="adj2" fmla="val 25000"/>
                                <a:gd name="adj3" fmla="val 35780"/>
                              </a:avLst>
                            </a:prstGeom>
                            <a:solidFill>
                              <a:srgbClr val="C3D4EB"/>
                            </a:solidFill>
                            <a:ln w="12700" cap="flat" cmpd="sng">
                              <a:solidFill>
                                <a:sysClr val="window" lastClr="FFFFFF"/>
                              </a:solidFill>
                              <a:prstDash val="solid"/>
                              <a:miter lim="800000"/>
                              <a:headEnd type="none" w="sm" len="sm"/>
                              <a:tailEnd type="none" w="sm" len="sm"/>
                            </a:ln>
                          </wps:spPr>
                          <wps:txbx>
                            <w:txbxContent>
                              <w:p w14:paraId="15094AF1"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5" name="Rectangle: Rounded Corners 5"/>
                          <wps:cNvSpPr/>
                          <wps:spPr>
                            <a:xfrm>
                              <a:off x="969088" y="19790"/>
                              <a:ext cx="822028" cy="575393"/>
                            </a:xfrm>
                            <a:prstGeom prst="roundRect">
                              <a:avLst>
                                <a:gd name="adj" fmla="val 16670"/>
                              </a:avLst>
                            </a:prstGeom>
                            <a:solidFill>
                              <a:srgbClr val="599BD5"/>
                            </a:solidFill>
                            <a:ln w="12700" cap="flat" cmpd="sng">
                              <a:solidFill>
                                <a:sysClr val="window" lastClr="FFFFFF"/>
                              </a:solidFill>
                              <a:prstDash val="solid"/>
                              <a:miter lim="800000"/>
                              <a:headEnd type="none" w="sm" len="sm"/>
                              <a:tailEnd type="none" w="sm" len="sm"/>
                            </a:ln>
                          </wps:spPr>
                          <wps:txbx>
                            <w:txbxContent>
                              <w:p w14:paraId="208CC53D"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7" name="Text Box 7"/>
                          <wps:cNvSpPr txBox="1"/>
                          <wps:spPr>
                            <a:xfrm>
                              <a:off x="997181" y="47883"/>
                              <a:ext cx="765842" cy="519207"/>
                            </a:xfrm>
                            <a:prstGeom prst="rect">
                              <a:avLst/>
                            </a:prstGeom>
                            <a:noFill/>
                            <a:ln>
                              <a:noFill/>
                            </a:ln>
                          </wps:spPr>
                          <wps:txbx>
                            <w:txbxContent>
                              <w:p w14:paraId="537765CA" w14:textId="77777777" w:rsidR="000D7788" w:rsidRDefault="000D7788" w:rsidP="000D7788">
                                <w:pPr>
                                  <w:spacing w:line="215" w:lineRule="auto"/>
                                  <w:jc w:val="center"/>
                                  <w:textDirection w:val="btLr"/>
                                </w:pPr>
                                <w:r>
                                  <w:rPr>
                                    <w:rFonts w:ascii="Calibri" w:eastAsia="Calibri" w:hAnsi="Calibri" w:cs="Calibri"/>
                                    <w:color w:val="000000"/>
                                    <w:sz w:val="16"/>
                                  </w:rPr>
                                  <w:t>Requirements</w:t>
                                </w:r>
                              </w:p>
                            </w:txbxContent>
                          </wps:txbx>
                          <wps:bodyPr spcFirstLastPara="1" wrap="square" lIns="30475" tIns="30475" rIns="30475" bIns="30475" anchor="ctr" anchorCtr="0">
                            <a:noAutofit/>
                          </wps:bodyPr>
                        </wps:wsp>
                        <wps:wsp>
                          <wps:cNvPr id="8" name="Rectangle 8"/>
                          <wps:cNvSpPr/>
                          <wps:spPr>
                            <a:xfrm>
                              <a:off x="1791116" y="74667"/>
                              <a:ext cx="597865" cy="465058"/>
                            </a:xfrm>
                            <a:prstGeom prst="rect">
                              <a:avLst/>
                            </a:prstGeom>
                            <a:noFill/>
                            <a:ln>
                              <a:noFill/>
                            </a:ln>
                          </wps:spPr>
                          <wps:txbx>
                            <w:txbxContent>
                              <w:p w14:paraId="2688CBCE"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9" name="Arrow: Bent-Up 9"/>
                          <wps:cNvSpPr/>
                          <wps:spPr>
                            <a:xfrm rot="5400000">
                              <a:off x="1780009" y="1207449"/>
                              <a:ext cx="488311" cy="555924"/>
                            </a:xfrm>
                            <a:prstGeom prst="bentUpArrow">
                              <a:avLst>
                                <a:gd name="adj1" fmla="val 32840"/>
                                <a:gd name="adj2" fmla="val 25000"/>
                                <a:gd name="adj3" fmla="val 35780"/>
                              </a:avLst>
                            </a:prstGeom>
                            <a:solidFill>
                              <a:srgbClr val="D0EBE9"/>
                            </a:solidFill>
                            <a:ln w="12700" cap="flat" cmpd="sng">
                              <a:solidFill>
                                <a:sysClr val="window" lastClr="FFFFFF"/>
                              </a:solidFill>
                              <a:prstDash val="solid"/>
                              <a:miter lim="800000"/>
                              <a:headEnd type="none" w="sm" len="sm"/>
                              <a:tailEnd type="none" w="sm" len="sm"/>
                            </a:ln>
                          </wps:spPr>
                          <wps:txbx>
                            <w:txbxContent>
                              <w:p w14:paraId="68FF5402"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0" name="Rectangle: Rounded Corners 10"/>
                          <wps:cNvSpPr/>
                          <wps:spPr>
                            <a:xfrm>
                              <a:off x="1650637" y="666147"/>
                              <a:ext cx="822028" cy="575393"/>
                            </a:xfrm>
                            <a:prstGeom prst="roundRect">
                              <a:avLst>
                                <a:gd name="adj" fmla="val 16670"/>
                              </a:avLst>
                            </a:prstGeom>
                            <a:solidFill>
                              <a:srgbClr val="52CBCC"/>
                            </a:solidFill>
                            <a:ln w="12700" cap="flat" cmpd="sng">
                              <a:solidFill>
                                <a:sysClr val="window" lastClr="FFFFFF"/>
                              </a:solidFill>
                              <a:prstDash val="solid"/>
                              <a:miter lim="800000"/>
                              <a:headEnd type="none" w="sm" len="sm"/>
                              <a:tailEnd type="none" w="sm" len="sm"/>
                            </a:ln>
                          </wps:spPr>
                          <wps:txbx>
                            <w:txbxContent>
                              <w:p w14:paraId="2646B715"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1" name="Text Box 11"/>
                          <wps:cNvSpPr txBox="1"/>
                          <wps:spPr>
                            <a:xfrm>
                              <a:off x="1678730" y="694240"/>
                              <a:ext cx="765842" cy="519207"/>
                            </a:xfrm>
                            <a:prstGeom prst="rect">
                              <a:avLst/>
                            </a:prstGeom>
                            <a:noFill/>
                            <a:ln>
                              <a:noFill/>
                            </a:ln>
                          </wps:spPr>
                          <wps:txbx>
                            <w:txbxContent>
                              <w:p w14:paraId="01EA58C1" w14:textId="77777777" w:rsidR="000D7788" w:rsidRDefault="000D7788" w:rsidP="000D7788">
                                <w:pPr>
                                  <w:spacing w:line="215" w:lineRule="auto"/>
                                  <w:jc w:val="center"/>
                                  <w:textDirection w:val="btLr"/>
                                </w:pPr>
                                <w:r>
                                  <w:rPr>
                                    <w:rFonts w:ascii="Calibri" w:eastAsia="Calibri" w:hAnsi="Calibri" w:cs="Calibri"/>
                                    <w:color w:val="000000"/>
                                    <w:sz w:val="16"/>
                                  </w:rPr>
                                  <w:t>Design</w:t>
                                </w:r>
                              </w:p>
                            </w:txbxContent>
                          </wps:txbx>
                          <wps:bodyPr spcFirstLastPara="1" wrap="square" lIns="30475" tIns="30475" rIns="30475" bIns="30475" anchor="ctr" anchorCtr="0">
                            <a:noAutofit/>
                          </wps:bodyPr>
                        </wps:wsp>
                        <wps:wsp>
                          <wps:cNvPr id="12" name="Rectangle 12"/>
                          <wps:cNvSpPr/>
                          <wps:spPr>
                            <a:xfrm>
                              <a:off x="2472665" y="721023"/>
                              <a:ext cx="597865" cy="465058"/>
                            </a:xfrm>
                            <a:prstGeom prst="rect">
                              <a:avLst/>
                            </a:prstGeom>
                            <a:noFill/>
                            <a:ln>
                              <a:noFill/>
                            </a:ln>
                          </wps:spPr>
                          <wps:txbx>
                            <w:txbxContent>
                              <w:p w14:paraId="165B9977"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3" name="Arrow: Bent-Up 13"/>
                          <wps:cNvSpPr/>
                          <wps:spPr>
                            <a:xfrm rot="5400000">
                              <a:off x="2461558" y="1853805"/>
                              <a:ext cx="488311" cy="555924"/>
                            </a:xfrm>
                            <a:prstGeom prst="bentUpArrow">
                              <a:avLst>
                                <a:gd name="adj1" fmla="val 32840"/>
                                <a:gd name="adj2" fmla="val 25000"/>
                                <a:gd name="adj3" fmla="val 35780"/>
                              </a:avLst>
                            </a:prstGeom>
                            <a:solidFill>
                              <a:srgbClr val="DCEDE1"/>
                            </a:solidFill>
                            <a:ln w="12700" cap="flat" cmpd="sng">
                              <a:solidFill>
                                <a:sysClr val="window" lastClr="FFFFFF"/>
                              </a:solidFill>
                              <a:prstDash val="solid"/>
                              <a:miter lim="800000"/>
                              <a:headEnd type="none" w="sm" len="sm"/>
                              <a:tailEnd type="none" w="sm" len="sm"/>
                            </a:ln>
                          </wps:spPr>
                          <wps:txbx>
                            <w:txbxContent>
                              <w:p w14:paraId="531B2A4C"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4" name="Rectangle: Rounded Corners 14"/>
                          <wps:cNvSpPr/>
                          <wps:spPr>
                            <a:xfrm>
                              <a:off x="2332185" y="1312503"/>
                              <a:ext cx="822028" cy="575393"/>
                            </a:xfrm>
                            <a:prstGeom prst="roundRect">
                              <a:avLst>
                                <a:gd name="adj" fmla="val 16670"/>
                              </a:avLst>
                            </a:prstGeom>
                            <a:solidFill>
                              <a:srgbClr val="4CC38C"/>
                            </a:solidFill>
                            <a:ln w="12700" cap="flat" cmpd="sng">
                              <a:solidFill>
                                <a:sysClr val="window" lastClr="FFFFFF"/>
                              </a:solidFill>
                              <a:prstDash val="solid"/>
                              <a:miter lim="800000"/>
                              <a:headEnd type="none" w="sm" len="sm"/>
                              <a:tailEnd type="none" w="sm" len="sm"/>
                            </a:ln>
                          </wps:spPr>
                          <wps:txbx>
                            <w:txbxContent>
                              <w:p w14:paraId="54327BB3"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2360278" y="1340596"/>
                              <a:ext cx="765842" cy="519207"/>
                            </a:xfrm>
                            <a:prstGeom prst="rect">
                              <a:avLst/>
                            </a:prstGeom>
                            <a:noFill/>
                            <a:ln>
                              <a:noFill/>
                            </a:ln>
                          </wps:spPr>
                          <wps:txbx>
                            <w:txbxContent>
                              <w:p w14:paraId="2FC076EB" w14:textId="77777777" w:rsidR="000D7788" w:rsidRDefault="000D7788" w:rsidP="000D7788">
                                <w:pPr>
                                  <w:spacing w:line="215" w:lineRule="auto"/>
                                  <w:jc w:val="center"/>
                                  <w:textDirection w:val="btLr"/>
                                </w:pPr>
                                <w:r>
                                  <w:rPr>
                                    <w:rFonts w:ascii="Calibri" w:eastAsia="Calibri" w:hAnsi="Calibri" w:cs="Calibri"/>
                                    <w:color w:val="000000"/>
                                    <w:sz w:val="16"/>
                                  </w:rPr>
                                  <w:t>Implementation</w:t>
                                </w:r>
                              </w:p>
                            </w:txbxContent>
                          </wps:txbx>
                          <wps:bodyPr spcFirstLastPara="1" wrap="square" lIns="30475" tIns="30475" rIns="30475" bIns="30475" anchor="ctr" anchorCtr="0">
                            <a:noAutofit/>
                          </wps:bodyPr>
                        </wps:wsp>
                        <wps:wsp>
                          <wps:cNvPr id="16" name="Rectangle 16"/>
                          <wps:cNvSpPr/>
                          <wps:spPr>
                            <a:xfrm>
                              <a:off x="3154214" y="1367380"/>
                              <a:ext cx="597865" cy="465058"/>
                            </a:xfrm>
                            <a:prstGeom prst="rect">
                              <a:avLst/>
                            </a:prstGeom>
                            <a:noFill/>
                            <a:ln>
                              <a:noFill/>
                            </a:ln>
                          </wps:spPr>
                          <wps:txbx>
                            <w:txbxContent>
                              <w:p w14:paraId="059ED6A3"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7" name="Arrow: Bent-Up 17"/>
                          <wps:cNvSpPr/>
                          <wps:spPr>
                            <a:xfrm rot="5400000">
                              <a:off x="3143107" y="2500162"/>
                              <a:ext cx="488311" cy="555924"/>
                            </a:xfrm>
                            <a:prstGeom prst="bentUpArrow">
                              <a:avLst>
                                <a:gd name="adj1" fmla="val 32840"/>
                                <a:gd name="adj2" fmla="val 25000"/>
                                <a:gd name="adj3" fmla="val 35780"/>
                              </a:avLst>
                            </a:prstGeom>
                            <a:solidFill>
                              <a:srgbClr val="E9F0E7"/>
                            </a:solidFill>
                            <a:ln w="12700" cap="flat" cmpd="sng">
                              <a:solidFill>
                                <a:sysClr val="window" lastClr="FFFFFF"/>
                              </a:solidFill>
                              <a:prstDash val="solid"/>
                              <a:miter lim="800000"/>
                              <a:headEnd type="none" w="sm" len="sm"/>
                              <a:tailEnd type="none" w="sm" len="sm"/>
                            </a:ln>
                          </wps:spPr>
                          <wps:txbx>
                            <w:txbxContent>
                              <w:p w14:paraId="399CE6B5"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8" name="Rectangle: Rounded Corners 18"/>
                          <wps:cNvSpPr/>
                          <wps:spPr>
                            <a:xfrm>
                              <a:off x="3013734" y="1958859"/>
                              <a:ext cx="822028" cy="575393"/>
                            </a:xfrm>
                            <a:prstGeom prst="roundRect">
                              <a:avLst>
                                <a:gd name="adj" fmla="val 16670"/>
                              </a:avLst>
                            </a:prstGeom>
                            <a:solidFill>
                              <a:srgbClr val="46BA4E"/>
                            </a:solidFill>
                            <a:ln w="12700" cap="flat" cmpd="sng">
                              <a:solidFill>
                                <a:sysClr val="window" lastClr="FFFFFF"/>
                              </a:solidFill>
                              <a:prstDash val="solid"/>
                              <a:miter lim="800000"/>
                              <a:headEnd type="none" w="sm" len="sm"/>
                              <a:tailEnd type="none" w="sm" len="sm"/>
                            </a:ln>
                          </wps:spPr>
                          <wps:txbx>
                            <w:txbxContent>
                              <w:p w14:paraId="534B9022"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19" name="Text Box 19"/>
                          <wps:cNvSpPr txBox="1"/>
                          <wps:spPr>
                            <a:xfrm>
                              <a:off x="3041827" y="1986952"/>
                              <a:ext cx="765842" cy="519207"/>
                            </a:xfrm>
                            <a:prstGeom prst="rect">
                              <a:avLst/>
                            </a:prstGeom>
                            <a:noFill/>
                            <a:ln>
                              <a:noFill/>
                            </a:ln>
                          </wps:spPr>
                          <wps:txbx>
                            <w:txbxContent>
                              <w:p w14:paraId="14E55527" w14:textId="77777777" w:rsidR="000D7788" w:rsidRDefault="000D7788" w:rsidP="000D7788">
                                <w:pPr>
                                  <w:spacing w:line="215" w:lineRule="auto"/>
                                  <w:jc w:val="center"/>
                                  <w:textDirection w:val="btLr"/>
                                </w:pPr>
                                <w:r>
                                  <w:rPr>
                                    <w:rFonts w:ascii="Calibri" w:eastAsia="Calibri" w:hAnsi="Calibri" w:cs="Calibri"/>
                                    <w:color w:val="000000"/>
                                    <w:sz w:val="16"/>
                                  </w:rPr>
                                  <w:t>Verification</w:t>
                                </w:r>
                              </w:p>
                            </w:txbxContent>
                          </wps:txbx>
                          <wps:bodyPr spcFirstLastPara="1" wrap="square" lIns="30475" tIns="30475" rIns="30475" bIns="30475" anchor="ctr" anchorCtr="0">
                            <a:noAutofit/>
                          </wps:bodyPr>
                        </wps:wsp>
                        <wps:wsp>
                          <wps:cNvPr id="20" name="Rectangle 20"/>
                          <wps:cNvSpPr/>
                          <wps:spPr>
                            <a:xfrm>
                              <a:off x="3835762" y="2013736"/>
                              <a:ext cx="597865" cy="465058"/>
                            </a:xfrm>
                            <a:prstGeom prst="rect">
                              <a:avLst/>
                            </a:prstGeom>
                            <a:noFill/>
                            <a:ln>
                              <a:noFill/>
                            </a:ln>
                          </wps:spPr>
                          <wps:txbx>
                            <w:txbxContent>
                              <w:p w14:paraId="3D0062C1"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21" name="Rectangle: Rounded Corners 21"/>
                          <wps:cNvSpPr/>
                          <wps:spPr>
                            <a:xfrm>
                              <a:off x="3695283" y="2605216"/>
                              <a:ext cx="822028" cy="575393"/>
                            </a:xfrm>
                            <a:prstGeom prst="roundRect">
                              <a:avLst>
                                <a:gd name="adj" fmla="val 16670"/>
                              </a:avLst>
                            </a:prstGeom>
                            <a:solidFill>
                              <a:srgbClr val="6FAB46"/>
                            </a:solidFill>
                            <a:ln w="12700" cap="flat" cmpd="sng">
                              <a:solidFill>
                                <a:sysClr val="window" lastClr="FFFFFF"/>
                              </a:solidFill>
                              <a:prstDash val="solid"/>
                              <a:miter lim="800000"/>
                              <a:headEnd type="none" w="sm" len="sm"/>
                              <a:tailEnd type="none" w="sm" len="sm"/>
                            </a:ln>
                          </wps:spPr>
                          <wps:txbx>
                            <w:txbxContent>
                              <w:p w14:paraId="52D958AF" w14:textId="77777777" w:rsidR="000D7788" w:rsidRDefault="000D7788" w:rsidP="000D7788">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3723376" y="2633309"/>
                              <a:ext cx="765842" cy="519207"/>
                            </a:xfrm>
                            <a:prstGeom prst="rect">
                              <a:avLst/>
                            </a:prstGeom>
                            <a:noFill/>
                            <a:ln>
                              <a:noFill/>
                            </a:ln>
                          </wps:spPr>
                          <wps:txbx>
                            <w:txbxContent>
                              <w:p w14:paraId="772C11DB" w14:textId="77777777" w:rsidR="000D7788" w:rsidRDefault="000D7788" w:rsidP="000D7788">
                                <w:pPr>
                                  <w:spacing w:line="215" w:lineRule="auto"/>
                                  <w:jc w:val="center"/>
                                  <w:textDirection w:val="btLr"/>
                                </w:pPr>
                                <w:r>
                                  <w:rPr>
                                    <w:rFonts w:ascii="Calibri" w:eastAsia="Calibri" w:hAnsi="Calibri" w:cs="Calibri"/>
                                    <w:color w:val="000000"/>
                                    <w:sz w:val="16"/>
                                  </w:rPr>
                                  <w:t>Maintenance</w:t>
                                </w:r>
                              </w:p>
                            </w:txbxContent>
                          </wps:txbx>
                          <wps:bodyPr spcFirstLastPara="1" wrap="square" lIns="30475" tIns="30475" rIns="30475" bIns="30475" anchor="ctr" anchorCtr="0">
                            <a:noAutofit/>
                          </wps:bodyPr>
                        </wps:wsp>
                      </wpg:grpSp>
                    </wpg:wgp>
                  </a:graphicData>
                </a:graphic>
              </wp:inline>
            </w:drawing>
          </mc:Choice>
          <mc:Fallback>
            <w:pict>
              <v:group w14:anchorId="562AE263" id="Group 1" o:spid="_x0000_s1027"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">
                <v:group id="Group 2" o:spid="_x0000_s1028"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9"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7DF1A86" w14:textId="77777777" w:rsidR="000D7788" w:rsidRDefault="000D7788" w:rsidP="000D7788">
                          <w:pPr>
                            <w:spacing w:line="240" w:lineRule="auto"/>
                            <w:textDirection w:val="btLr"/>
                          </w:pPr>
                        </w:p>
                      </w:txbxContent>
                    </v:textbox>
                  </v:rect>
                  <v:shape id="Arrow: Bent-Up 4" o:spid="_x0000_s1030" style="position:absolute;left:10984;top:5610;width:4884;height:5559;rotation:90;visibility:visible;mso-wrap-style:square;v-text-anchor:middle" coordsize="488311,555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" adj="-11796480,,5400" path="m,395563r286053,l286053,174718r-41897,l366233,,488311,174718r-41897,l446414,555924,,555924,,395563xe" fillcolor="#c3d4eb" strokecolor="window" strokeweight="1pt">
                    <v:stroke startarrowwidth="narrow" startarrowlength="short" endarrowwidth="narrow" endarrowlength="short" joinstyle="miter"/>
                    <v:formulas/>
                    <v:path arrowok="t" o:connecttype="custom" o:connectlocs="0,395563;286053,395563;286053,174718;244156,174718;366233,0;488311,174718;446414,174718;446414,555924;0,555924;0,395563" o:connectangles="0,0,0,0,0,0,0,0,0,0" textboxrect="0,0,488311,555924"/>
                    <v:textbox inset="2.53958mm,2.53958mm,2.53958mm,2.53958mm">
                      <w:txbxContent>
                        <w:p w14:paraId="15094AF1" w14:textId="77777777" w:rsidR="000D7788" w:rsidRDefault="000D7788" w:rsidP="000D7788">
                          <w:pPr>
                            <w:spacing w:line="240" w:lineRule="auto"/>
                            <w:textDirection w:val="btLr"/>
                          </w:pPr>
                        </w:p>
                      </w:txbxContent>
                    </v:textbox>
                  </v:shape>
                  <v:roundrect id="Rectangle: Rounded Corners 5" o:spid="_x0000_s1031" style="position:absolute;left:9690;top:197;width:8221;height:575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" fillcolor="#599bd5" strokecolor="window" strokeweight="1pt">
                    <v:stroke startarrowwidth="narrow" startarrowlength="short" endarrowwidth="narrow" endarrowlength="short" joinstyle="miter"/>
                    <v:textbox inset="2.53958mm,2.53958mm,2.53958mm,2.53958mm">
                      <w:txbxContent>
                        <w:p w14:paraId="208CC53D" w14:textId="77777777" w:rsidR="000D7788" w:rsidRDefault="000D7788" w:rsidP="000D7788">
                          <w:pPr>
                            <w:spacing w:line="240" w:lineRule="auto"/>
                            <w:textDirection w:val="btLr"/>
                          </w:pPr>
                        </w:p>
                      </w:txbxContent>
                    </v:textbox>
                  </v:roundrect>
                  <v:shape id="Text Box 7" o:spid="_x0000_s1032" type="#_x0000_t202" style="position:absolute;left:9971;top:478;width:7659;height: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" filled="f" stroked="f">
                    <v:textbox inset=".84653mm,.84653mm,.84653mm,.84653mm">
                      <w:txbxContent>
                        <w:p w14:paraId="537765CA" w14:textId="77777777" w:rsidR="000D7788" w:rsidRDefault="000D7788" w:rsidP="000D7788">
                          <w:pPr>
                            <w:spacing w:line="215" w:lineRule="auto"/>
                            <w:jc w:val="center"/>
                            <w:textDirection w:val="btLr"/>
                          </w:pPr>
                          <w:r>
                            <w:rPr>
                              <w:rFonts w:ascii="Calibri" w:eastAsia="Calibri" w:hAnsi="Calibri" w:cs="Calibri"/>
                              <w:color w:val="000000"/>
                              <w:sz w:val="16"/>
                            </w:rPr>
                            <w:t>Requirements</w:t>
                          </w:r>
                        </w:p>
                      </w:txbxContent>
                    </v:textbox>
                  </v:shape>
                  <v:rect id="Rectangle 8" o:spid="_x0000_s1033" style="position:absolute;left:17911;top:746;width:5978;height: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2688CBCE" w14:textId="77777777" w:rsidR="000D7788" w:rsidRDefault="000D7788" w:rsidP="000D7788">
                          <w:pPr>
                            <w:spacing w:line="240" w:lineRule="auto"/>
                            <w:textDirection w:val="btLr"/>
                          </w:pPr>
                        </w:p>
                      </w:txbxContent>
                    </v:textbox>
                  </v:rect>
                  <v:shape id="Arrow: Bent-Up 9" o:spid="_x0000_s1034" style="position:absolute;left:17800;top:12074;width:4883;height:5559;rotation:90;visibility:visible;mso-wrap-style:square;v-text-anchor:middle" coordsize="488311,555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" adj="-11796480,,5400" path="m,395563r286053,l286053,174718r-41897,l366233,,488311,174718r-41897,l446414,555924,,555924,,395563xe" fillcolor="#d0ebe9" strokecolor="window" strokeweight="1pt">
                    <v:stroke startarrowwidth="narrow" startarrowlength="short" endarrowwidth="narrow" endarrowlength="short" joinstyle="miter"/>
                    <v:formulas/>
                    <v:path arrowok="t" o:connecttype="custom" o:connectlocs="0,395563;286053,395563;286053,174718;244156,174718;366233,0;488311,174718;446414,174718;446414,555924;0,555924;0,395563" o:connectangles="0,0,0,0,0,0,0,0,0,0" textboxrect="0,0,488311,555924"/>
                    <v:textbox inset="2.53958mm,2.53958mm,2.53958mm,2.53958mm">
                      <w:txbxContent>
                        <w:p w14:paraId="68FF5402" w14:textId="77777777" w:rsidR="000D7788" w:rsidRDefault="000D7788" w:rsidP="000D7788">
                          <w:pPr>
                            <w:spacing w:line="240" w:lineRule="auto"/>
                            <w:textDirection w:val="btLr"/>
                          </w:pPr>
                        </w:p>
                      </w:txbxContent>
                    </v:textbox>
                  </v:shape>
                  <v:roundrect id="Rectangle: Rounded Corners 10" o:spid="_x0000_s1035" style="position:absolute;left:16506;top:6661;width:8220;height:575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" fillcolor="#52cbcc" strokecolor="window" strokeweight="1pt">
                    <v:stroke startarrowwidth="narrow" startarrowlength="short" endarrowwidth="narrow" endarrowlength="short" joinstyle="miter"/>
                    <v:textbox inset="2.53958mm,2.53958mm,2.53958mm,2.53958mm">
                      <w:txbxContent>
                        <w:p w14:paraId="2646B715" w14:textId="77777777" w:rsidR="000D7788" w:rsidRDefault="000D7788" w:rsidP="000D7788">
                          <w:pPr>
                            <w:spacing w:line="240" w:lineRule="auto"/>
                            <w:textDirection w:val="btLr"/>
                          </w:pPr>
                        </w:p>
                      </w:txbxContent>
                    </v:textbox>
                  </v:roundrect>
                  <v:shape id="Text Box 11" o:spid="_x0000_s1036" type="#_x0000_t202" style="position:absolute;left:16787;top:6942;width:7658;height: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" filled="f" stroked="f">
                    <v:textbox inset=".84653mm,.84653mm,.84653mm,.84653mm">
                      <w:txbxContent>
                        <w:p w14:paraId="01EA58C1" w14:textId="77777777" w:rsidR="000D7788" w:rsidRDefault="000D7788" w:rsidP="000D7788">
                          <w:pPr>
                            <w:spacing w:line="215" w:lineRule="auto"/>
                            <w:jc w:val="center"/>
                            <w:textDirection w:val="btLr"/>
                          </w:pPr>
                          <w:r>
                            <w:rPr>
                              <w:rFonts w:ascii="Calibri" w:eastAsia="Calibri" w:hAnsi="Calibri" w:cs="Calibri"/>
                              <w:color w:val="000000"/>
                              <w:sz w:val="16"/>
                            </w:rPr>
                            <w:t>Design</w:t>
                          </w:r>
                        </w:p>
                      </w:txbxContent>
                    </v:textbox>
                  </v:shape>
                  <v:rect id="Rectangle 12" o:spid="_x0000_s1037" style="position:absolute;left:24726;top:7210;width:5979;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165B9977" w14:textId="77777777" w:rsidR="000D7788" w:rsidRDefault="000D7788" w:rsidP="000D7788">
                          <w:pPr>
                            <w:spacing w:line="240" w:lineRule="auto"/>
                            <w:textDirection w:val="btLr"/>
                          </w:pPr>
                        </w:p>
                      </w:txbxContent>
                    </v:textbox>
                  </v:rect>
                  <v:shape id="Arrow: Bent-Up 13" o:spid="_x0000_s1038" style="position:absolute;left:24615;top:18538;width:4883;height:5559;rotation:90;visibility:visible;mso-wrap-style:square;v-text-anchor:middle" coordsize="488311,555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" adj="-11796480,,5400" path="m,395563r286053,l286053,174718r-41897,l366233,,488311,174718r-41897,l446414,555924,,555924,,395563xe" fillcolor="#dcede1" strokecolor="window" strokeweight="1pt">
                    <v:stroke startarrowwidth="narrow" startarrowlength="short" endarrowwidth="narrow" endarrowlength="short" joinstyle="miter"/>
                    <v:formulas/>
                    <v:path arrowok="t" o:connecttype="custom" o:connectlocs="0,395563;286053,395563;286053,174718;244156,174718;366233,0;488311,174718;446414,174718;446414,555924;0,555924;0,395563" o:connectangles="0,0,0,0,0,0,0,0,0,0" textboxrect="0,0,488311,555924"/>
                    <v:textbox inset="2.53958mm,2.53958mm,2.53958mm,2.53958mm">
                      <w:txbxContent>
                        <w:p w14:paraId="531B2A4C" w14:textId="77777777" w:rsidR="000D7788" w:rsidRDefault="000D7788" w:rsidP="000D7788">
                          <w:pPr>
                            <w:spacing w:line="240" w:lineRule="auto"/>
                            <w:textDirection w:val="btLr"/>
                          </w:pPr>
                        </w:p>
                      </w:txbxContent>
                    </v:textbox>
                  </v:shape>
                  <v:roundrect id="Rectangle: Rounded Corners 14" o:spid="_x0000_s1039" style="position:absolute;left:23321;top:13125;width:8221;height:5753;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" fillcolor="#4cc38c" strokecolor="window" strokeweight="1pt">
                    <v:stroke startarrowwidth="narrow" startarrowlength="short" endarrowwidth="narrow" endarrowlength="short" joinstyle="miter"/>
                    <v:textbox inset="2.53958mm,2.53958mm,2.53958mm,2.53958mm">
                      <w:txbxContent>
                        <w:p w14:paraId="54327BB3" w14:textId="77777777" w:rsidR="000D7788" w:rsidRDefault="000D7788" w:rsidP="000D7788">
                          <w:pPr>
                            <w:spacing w:line="240" w:lineRule="auto"/>
                            <w:textDirection w:val="btLr"/>
                          </w:pPr>
                        </w:p>
                      </w:txbxContent>
                    </v:textbox>
                  </v:roundrect>
                  <v:shape id="Text Box 15" o:spid="_x0000_s1040" type="#_x0000_t202" style="position:absolute;left:23602;top:13405;width:7659;height:5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" filled="f" stroked="f">
                    <v:textbox inset=".84653mm,.84653mm,.84653mm,.84653mm">
                      <w:txbxContent>
                        <w:p w14:paraId="2FC076EB" w14:textId="77777777" w:rsidR="000D7788" w:rsidRDefault="000D7788" w:rsidP="000D7788">
                          <w:pPr>
                            <w:spacing w:line="215" w:lineRule="auto"/>
                            <w:jc w:val="center"/>
                            <w:textDirection w:val="btLr"/>
                          </w:pPr>
                          <w:r>
                            <w:rPr>
                              <w:rFonts w:ascii="Calibri" w:eastAsia="Calibri" w:hAnsi="Calibri" w:cs="Calibri"/>
                              <w:color w:val="000000"/>
                              <w:sz w:val="16"/>
                            </w:rPr>
                            <w:t>Implementation</w:t>
                          </w:r>
                        </w:p>
                      </w:txbxContent>
                    </v:textbox>
                  </v:shape>
                  <v:rect id="Rectangle 16" o:spid="_x0000_s1041" style="position:absolute;left:31542;top:13673;width:5978;height: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059ED6A3" w14:textId="77777777" w:rsidR="000D7788" w:rsidRDefault="000D7788" w:rsidP="000D7788">
                          <w:pPr>
                            <w:spacing w:line="240" w:lineRule="auto"/>
                            <w:textDirection w:val="btLr"/>
                          </w:pPr>
                        </w:p>
                      </w:txbxContent>
                    </v:textbox>
                  </v:rect>
                  <v:shape id="Arrow: Bent-Up 17" o:spid="_x0000_s1042" style="position:absolute;left:31431;top:25001;width:4883;height:5559;rotation:90;visibility:visible;mso-wrap-style:square;v-text-anchor:middle" coordsize="488311,555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" adj="-11796480,,5400" path="m,395563r286053,l286053,174718r-41897,l366233,,488311,174718r-41897,l446414,555924,,555924,,395563xe" fillcolor="#e9f0e7" strokecolor="window" strokeweight="1pt">
                    <v:stroke startarrowwidth="narrow" startarrowlength="short" endarrowwidth="narrow" endarrowlength="short" joinstyle="miter"/>
                    <v:formulas/>
                    <v:path arrowok="t" o:connecttype="custom" o:connectlocs="0,395563;286053,395563;286053,174718;244156,174718;366233,0;488311,174718;446414,174718;446414,555924;0,555924;0,395563" o:connectangles="0,0,0,0,0,0,0,0,0,0" textboxrect="0,0,488311,555924"/>
                    <v:textbox inset="2.53958mm,2.53958mm,2.53958mm,2.53958mm">
                      <w:txbxContent>
                        <w:p w14:paraId="399CE6B5" w14:textId="77777777" w:rsidR="000D7788" w:rsidRDefault="000D7788" w:rsidP="000D7788">
                          <w:pPr>
                            <w:spacing w:line="240" w:lineRule="auto"/>
                            <w:textDirection w:val="btLr"/>
                          </w:pPr>
                        </w:p>
                      </w:txbxContent>
                    </v:textbox>
                  </v:shape>
                  <v:roundrect id="Rectangle: Rounded Corners 18" o:spid="_x0000_s1043" style="position:absolute;left:30137;top:19588;width:8220;height:575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" fillcolor="#46ba4e" strokecolor="window" strokeweight="1pt">
                    <v:stroke startarrowwidth="narrow" startarrowlength="short" endarrowwidth="narrow" endarrowlength="short" joinstyle="miter"/>
                    <v:textbox inset="2.53958mm,2.53958mm,2.53958mm,2.53958mm">
                      <w:txbxContent>
                        <w:p w14:paraId="534B9022" w14:textId="77777777" w:rsidR="000D7788" w:rsidRDefault="000D7788" w:rsidP="000D7788">
                          <w:pPr>
                            <w:spacing w:line="240" w:lineRule="auto"/>
                            <w:textDirection w:val="btLr"/>
                          </w:pPr>
                        </w:p>
                      </w:txbxContent>
                    </v:textbox>
                  </v:roundrect>
                  <v:shape id="Text Box 19" o:spid="_x0000_s1044" type="#_x0000_t202" style="position:absolute;left:30418;top:19869;width:7658;height: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" filled="f" stroked="f">
                    <v:textbox inset=".84653mm,.84653mm,.84653mm,.84653mm">
                      <w:txbxContent>
                        <w:p w14:paraId="14E55527" w14:textId="77777777" w:rsidR="000D7788" w:rsidRDefault="000D7788" w:rsidP="000D7788">
                          <w:pPr>
                            <w:spacing w:line="215" w:lineRule="auto"/>
                            <w:jc w:val="center"/>
                            <w:textDirection w:val="btLr"/>
                          </w:pPr>
                          <w:r>
                            <w:rPr>
                              <w:rFonts w:ascii="Calibri" w:eastAsia="Calibri" w:hAnsi="Calibri" w:cs="Calibri"/>
                              <w:color w:val="000000"/>
                              <w:sz w:val="16"/>
                            </w:rPr>
                            <w:t>Verification</w:t>
                          </w:r>
                        </w:p>
                      </w:txbxContent>
                    </v:textbox>
                  </v:shape>
                  <v:rect id="Rectangle 20" o:spid="_x0000_s1045" style="position:absolute;left:38357;top:20137;width:5979;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3D0062C1" w14:textId="77777777" w:rsidR="000D7788" w:rsidRDefault="000D7788" w:rsidP="000D7788">
                          <w:pPr>
                            <w:spacing w:line="240" w:lineRule="auto"/>
                            <w:textDirection w:val="btLr"/>
                          </w:pPr>
                        </w:p>
                      </w:txbxContent>
                    </v:textbox>
                  </v:rect>
                  <v:roundrect id="Rectangle: Rounded Corners 21" o:spid="_x0000_s1046" style="position:absolute;left:36952;top:26052;width:8221;height:575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" fillcolor="#6fab46" strokecolor="window" strokeweight="1pt">
                    <v:stroke startarrowwidth="narrow" startarrowlength="short" endarrowwidth="narrow" endarrowlength="short" joinstyle="miter"/>
                    <v:textbox inset="2.53958mm,2.53958mm,2.53958mm,2.53958mm">
                      <w:txbxContent>
                        <w:p w14:paraId="52D958AF" w14:textId="77777777" w:rsidR="000D7788" w:rsidRDefault="000D7788" w:rsidP="000D7788">
                          <w:pPr>
                            <w:spacing w:line="240" w:lineRule="auto"/>
                            <w:textDirection w:val="btLr"/>
                          </w:pPr>
                        </w:p>
                      </w:txbxContent>
                    </v:textbox>
                  </v:roundrect>
                  <v:shape id="Text Box 22" o:spid="_x0000_s1047" type="#_x0000_t202" style="position:absolute;left:37233;top:26333;width:7659;height: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" filled="f" stroked="f">
                    <v:textbox inset=".84653mm,.84653mm,.84653mm,.84653mm">
                      <w:txbxContent>
                        <w:p w14:paraId="772C11DB" w14:textId="77777777" w:rsidR="000D7788" w:rsidRDefault="000D7788" w:rsidP="000D7788">
                          <w:pPr>
                            <w:spacing w:line="215" w:lineRule="auto"/>
                            <w:jc w:val="center"/>
                            <w:textDirection w:val="btLr"/>
                          </w:pPr>
                          <w:r>
                            <w:rPr>
                              <w:rFonts w:ascii="Calibri" w:eastAsia="Calibri" w:hAnsi="Calibri" w:cs="Calibri"/>
                              <w:color w:val="000000"/>
                              <w:sz w:val="16"/>
                            </w:rPr>
                            <w:t>Maintenance</w:t>
                          </w:r>
                        </w:p>
                      </w:txbxContent>
                    </v:textbox>
                  </v:shape>
                </v:group>
                <w10:anchorlock/>
              </v:group>
            </w:pict>
          </mc:Fallback>
        </mc:AlternateContent>
      </w:r>
    </w:p>
    <w:p w14:paraId="58BD659A" w14:textId="77777777" w:rsidR="000D7788" w:rsidRPr="000D7788" w:rsidRDefault="000D7788" w:rsidP="000D7788">
      <w:pPr>
        <w:spacing w:after="0" w:line="360" w:lineRule="auto"/>
        <w:ind w:left="720"/>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10.3 </w:t>
      </w:r>
      <w:r w:rsidRPr="000D7788">
        <w:rPr>
          <w:rFonts w:ascii="Times New Roman" w:eastAsia="Times New Roman" w:hAnsi="Times New Roman" w:cs="Times New Roman"/>
          <w:b/>
          <w:kern w:val="0"/>
          <w:sz w:val="24"/>
          <w:szCs w:val="24"/>
          <w:lang w:val="en" w:eastAsia="en-US"/>
          <w14:ligatures w14:val="none"/>
        </w:rPr>
        <w:tab/>
        <w:t>Technical Requirements</w:t>
      </w:r>
    </w:p>
    <w:p w14:paraId="74EFBBB5" w14:textId="79F0C2EE"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b/>
        <w:t xml:space="preserve">Group3, </w:t>
      </w:r>
      <w:proofErr w:type="gramStart"/>
      <w:r w:rsidRPr="000D7788">
        <w:rPr>
          <w:rFonts w:ascii="Times New Roman" w:eastAsia="Times New Roman" w:hAnsi="Times New Roman" w:cs="Times New Roman"/>
          <w:kern w:val="0"/>
          <w:sz w:val="24"/>
          <w:szCs w:val="24"/>
          <w:lang w:val="en" w:eastAsia="en-US"/>
          <w14:ligatures w14:val="none"/>
        </w:rPr>
        <w:t>Inc..</w:t>
      </w:r>
      <w:proofErr w:type="gramEnd"/>
      <w:r w:rsidRPr="000D7788">
        <w:rPr>
          <w:rFonts w:ascii="Times New Roman" w:eastAsia="Times New Roman" w:hAnsi="Times New Roman" w:cs="Times New Roman"/>
          <w:kern w:val="0"/>
          <w:sz w:val="24"/>
          <w:szCs w:val="24"/>
          <w:lang w:val="en" w:eastAsia="en-US"/>
          <w14:ligatures w14:val="none"/>
        </w:rPr>
        <w:t xml:space="preserve"> will be utilizing the following tools and techniques for the development of the </w:t>
      </w:r>
      <w:r w:rsidR="00630D99">
        <w:rPr>
          <w:rFonts w:ascii="Times New Roman" w:eastAsia="Times New Roman" w:hAnsi="Times New Roman" w:cs="Times New Roman"/>
          <w:kern w:val="0"/>
          <w:sz w:val="24"/>
          <w:szCs w:val="24"/>
          <w:lang w:val="en" w:eastAsia="en-US"/>
          <w14:ligatures w14:val="none"/>
        </w:rPr>
        <w:t>Cruise Liner</w:t>
      </w:r>
      <w:r w:rsidR="00630D99" w:rsidRPr="000D7788">
        <w:rPr>
          <w:rFonts w:ascii="Times New Roman" w:eastAsia="Times New Roman" w:hAnsi="Times New Roman" w:cs="Times New Roman"/>
          <w:kern w:val="0"/>
          <w:sz w:val="24"/>
          <w:szCs w:val="24"/>
          <w:lang w:val="en" w:eastAsia="en-US"/>
          <w14:ligatures w14:val="none"/>
        </w:rPr>
        <w:t xml:space="preserve"> Management Services (</w:t>
      </w:r>
      <w:r w:rsidR="00630D99">
        <w:rPr>
          <w:rFonts w:ascii="Times New Roman" w:eastAsia="Times New Roman" w:hAnsi="Times New Roman" w:cs="Times New Roman"/>
          <w:kern w:val="0"/>
          <w:sz w:val="24"/>
          <w:szCs w:val="24"/>
          <w:lang w:val="en" w:eastAsia="en-US"/>
          <w14:ligatures w14:val="none"/>
        </w:rPr>
        <w:t>CL</w:t>
      </w:r>
      <w:r w:rsidR="00630D99" w:rsidRPr="000D7788">
        <w:rPr>
          <w:rFonts w:ascii="Times New Roman" w:eastAsia="Times New Roman" w:hAnsi="Times New Roman" w:cs="Times New Roman"/>
          <w:kern w:val="0"/>
          <w:sz w:val="24"/>
          <w:szCs w:val="24"/>
          <w:lang w:val="en" w:eastAsia="en-US"/>
          <w14:ligatures w14:val="none"/>
        </w:rPr>
        <w:t>MS)</w:t>
      </w:r>
      <w:r w:rsidRPr="000D7788">
        <w:rPr>
          <w:rFonts w:ascii="Times New Roman" w:eastAsia="Times New Roman" w:hAnsi="Times New Roman" w:cs="Times New Roman"/>
          <w:kern w:val="0"/>
          <w:sz w:val="24"/>
          <w:szCs w:val="24"/>
          <w:lang w:val="en" w:eastAsia="en-US"/>
          <w14:ligatures w14:val="none"/>
        </w:rPr>
        <w:t>:</w:t>
      </w:r>
    </w:p>
    <w:p w14:paraId="2C00F269" w14:textId="37AB2811" w:rsidR="000D7788" w:rsidRPr="000D7788" w:rsidRDefault="000D7788" w:rsidP="000D7788">
      <w:pPr>
        <w:numPr>
          <w:ilvl w:val="0"/>
          <w:numId w:val="14"/>
        </w:numPr>
        <w:spacing w:after="0" w:line="360" w:lineRule="auto"/>
        <w:ind w:left="2520"/>
        <w:rPr>
          <w:rFonts w:ascii="Arial" w:eastAsia="Arial" w:hAnsi="Arial" w:cs="Arial"/>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Language – </w:t>
      </w:r>
      <w:r w:rsidR="00630D99">
        <w:rPr>
          <w:rFonts w:ascii="Times New Roman" w:eastAsia="Times New Roman" w:hAnsi="Times New Roman" w:cs="Times New Roman"/>
          <w:kern w:val="0"/>
          <w:sz w:val="24"/>
          <w:szCs w:val="24"/>
          <w:lang w:val="en" w:eastAsia="en-US"/>
          <w14:ligatures w14:val="none"/>
        </w:rPr>
        <w:t>Java</w:t>
      </w:r>
    </w:p>
    <w:p w14:paraId="7DB953A2" w14:textId="6C4CBC07" w:rsidR="000D7788" w:rsidRPr="000D7788" w:rsidRDefault="008E014C" w:rsidP="000D7788">
      <w:pPr>
        <w:numPr>
          <w:ilvl w:val="0"/>
          <w:numId w:val="14"/>
        </w:numPr>
        <w:spacing w:after="0" w:line="360" w:lineRule="auto"/>
        <w:ind w:left="2520"/>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 xml:space="preserve">IDE </w:t>
      </w:r>
      <w:r w:rsidR="0075095E" w:rsidRPr="000D7788">
        <w:rPr>
          <w:rFonts w:ascii="Times New Roman" w:eastAsia="Times New Roman" w:hAnsi="Times New Roman" w:cs="Times New Roman"/>
          <w:kern w:val="0"/>
          <w:sz w:val="24"/>
          <w:szCs w:val="24"/>
          <w:lang w:val="en" w:eastAsia="en-US"/>
          <w14:ligatures w14:val="none"/>
        </w:rPr>
        <w:t>–</w:t>
      </w:r>
      <w:r w:rsidR="0075095E">
        <w:rPr>
          <w:rFonts w:ascii="Times New Roman" w:eastAsia="Times New Roman" w:hAnsi="Times New Roman" w:cs="Times New Roman"/>
          <w:kern w:val="0"/>
          <w:sz w:val="24"/>
          <w:szCs w:val="24"/>
          <w:lang w:val="en" w:eastAsia="en-US"/>
          <w14:ligatures w14:val="none"/>
        </w:rPr>
        <w:t xml:space="preserve">  Eclipse</w:t>
      </w:r>
      <w:r>
        <w:rPr>
          <w:rFonts w:ascii="Times New Roman" w:eastAsia="Times New Roman" w:hAnsi="Times New Roman" w:cs="Times New Roman"/>
          <w:kern w:val="0"/>
          <w:sz w:val="24"/>
          <w:szCs w:val="24"/>
          <w:lang w:val="en" w:eastAsia="en-US"/>
          <w14:ligatures w14:val="none"/>
        </w:rPr>
        <w:t xml:space="preserve"> </w:t>
      </w:r>
    </w:p>
    <w:p w14:paraId="49CA64EA" w14:textId="77777777" w:rsidR="000D7788" w:rsidRPr="000D7788" w:rsidRDefault="000D7788" w:rsidP="000D7788">
      <w:pPr>
        <w:numPr>
          <w:ilvl w:val="0"/>
          <w:numId w:val="14"/>
        </w:numPr>
        <w:spacing w:after="0" w:line="360" w:lineRule="auto"/>
        <w:ind w:left="2520"/>
        <w:rPr>
          <w:rFonts w:ascii="Arial" w:eastAsia="Arial" w:hAnsi="Arial" w:cs="Arial"/>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Code repository – GitHub </w:t>
      </w:r>
    </w:p>
    <w:p w14:paraId="748E309C" w14:textId="77777777" w:rsidR="000D7788" w:rsidRPr="000D7788" w:rsidRDefault="000D7788" w:rsidP="000D7788">
      <w:pPr>
        <w:numPr>
          <w:ilvl w:val="0"/>
          <w:numId w:val="14"/>
        </w:numPr>
        <w:spacing w:after="0" w:line="360" w:lineRule="auto"/>
        <w:ind w:left="2520"/>
        <w:rPr>
          <w:rFonts w:ascii="Arial" w:eastAsia="Arial" w:hAnsi="Arial" w:cs="Arial"/>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Documentation – Microsoft Word</w:t>
      </w:r>
    </w:p>
    <w:p w14:paraId="0DEBB514" w14:textId="4FAFA08B" w:rsidR="000D7788" w:rsidRPr="000D7788" w:rsidRDefault="000D7788" w:rsidP="000D7788">
      <w:pPr>
        <w:numPr>
          <w:ilvl w:val="0"/>
          <w:numId w:val="14"/>
        </w:numPr>
        <w:spacing w:after="0" w:line="360" w:lineRule="auto"/>
        <w:ind w:left="2520"/>
        <w:rPr>
          <w:rFonts w:ascii="Arial" w:eastAsia="Arial" w:hAnsi="Arial" w:cs="Arial"/>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Communication – </w:t>
      </w:r>
      <w:r w:rsidR="00630D99">
        <w:rPr>
          <w:rFonts w:ascii="Times New Roman" w:eastAsia="Times New Roman" w:hAnsi="Times New Roman" w:cs="Times New Roman"/>
          <w:kern w:val="0"/>
          <w:sz w:val="24"/>
          <w:szCs w:val="24"/>
          <w:lang w:val="en" w:eastAsia="en-US"/>
          <w14:ligatures w14:val="none"/>
        </w:rPr>
        <w:t>Discord</w:t>
      </w:r>
    </w:p>
    <w:p w14:paraId="268E8307" w14:textId="2EEEB867" w:rsidR="000D7788" w:rsidRPr="000D7788" w:rsidRDefault="000D7788" w:rsidP="000D7788">
      <w:pPr>
        <w:spacing w:after="0" w:line="360" w:lineRule="auto"/>
        <w:ind w:left="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b/>
      </w:r>
      <w:r w:rsidRPr="000D7788">
        <w:rPr>
          <w:rFonts w:ascii="Times New Roman" w:eastAsia="Times New Roman" w:hAnsi="Times New Roman" w:cs="Times New Roman"/>
          <w:kern w:val="0"/>
          <w:sz w:val="24"/>
          <w:szCs w:val="24"/>
          <w:lang w:val="en" w:eastAsia="en-US"/>
          <w14:ligatures w14:val="none"/>
        </w:rPr>
        <w:tab/>
        <w:t>Coding for the</w:t>
      </w:r>
      <w:r w:rsidR="005F5203">
        <w:rPr>
          <w:rFonts w:ascii="Times New Roman" w:eastAsia="Times New Roman" w:hAnsi="Times New Roman" w:cs="Times New Roman"/>
          <w:kern w:val="0"/>
          <w:sz w:val="24"/>
          <w:szCs w:val="24"/>
          <w:lang w:val="en" w:eastAsia="en-US"/>
          <w14:ligatures w14:val="none"/>
        </w:rPr>
        <w:t xml:space="preserve"> project </w:t>
      </w:r>
      <w:r w:rsidR="00E61659">
        <w:rPr>
          <w:rFonts w:ascii="Times New Roman" w:eastAsia="Times New Roman" w:hAnsi="Times New Roman" w:cs="Times New Roman"/>
          <w:kern w:val="0"/>
          <w:sz w:val="24"/>
          <w:szCs w:val="24"/>
          <w:lang w:val="en" w:eastAsia="en-US"/>
          <w14:ligatures w14:val="none"/>
        </w:rPr>
        <w:t>will be written in Java utilizing the Eclipse IDE</w:t>
      </w:r>
      <w:r w:rsidRPr="000D7788">
        <w:rPr>
          <w:rFonts w:ascii="Times New Roman" w:eastAsia="Times New Roman" w:hAnsi="Times New Roman" w:cs="Times New Roman"/>
          <w:kern w:val="0"/>
          <w:sz w:val="24"/>
          <w:szCs w:val="24"/>
          <w:lang w:val="en" w:eastAsia="en-US"/>
          <w14:ligatures w14:val="none"/>
        </w:rPr>
        <w:t xml:space="preserve">. </w:t>
      </w:r>
      <w:r w:rsidR="005F5203">
        <w:rPr>
          <w:rFonts w:ascii="Times New Roman" w:eastAsia="Times New Roman" w:hAnsi="Times New Roman" w:cs="Times New Roman"/>
          <w:kern w:val="0"/>
          <w:sz w:val="24"/>
          <w:szCs w:val="24"/>
          <w:lang w:val="en" w:eastAsia="en-US"/>
          <w14:ligatures w14:val="none"/>
        </w:rPr>
        <w:t xml:space="preserve"> </w:t>
      </w:r>
      <w:r w:rsidR="00716CB2">
        <w:rPr>
          <w:rFonts w:ascii="Times New Roman" w:eastAsia="Times New Roman" w:hAnsi="Times New Roman" w:cs="Times New Roman"/>
          <w:kern w:val="0"/>
          <w:sz w:val="24"/>
          <w:szCs w:val="24"/>
          <w:lang w:val="en" w:eastAsia="en-US"/>
          <w14:ligatures w14:val="none"/>
        </w:rPr>
        <w:t xml:space="preserve">Discord will serve as a communication hub for </w:t>
      </w:r>
      <w:r w:rsidR="000C0C84">
        <w:rPr>
          <w:rFonts w:ascii="Times New Roman" w:eastAsia="Times New Roman" w:hAnsi="Times New Roman" w:cs="Times New Roman"/>
          <w:kern w:val="0"/>
          <w:sz w:val="24"/>
          <w:szCs w:val="24"/>
          <w:lang w:val="en" w:eastAsia="en-US"/>
          <w14:ligatures w14:val="none"/>
        </w:rPr>
        <w:t xml:space="preserve">text and voice conferences.  </w:t>
      </w:r>
      <w:r w:rsidRPr="000D7788">
        <w:rPr>
          <w:rFonts w:ascii="Times New Roman" w:eastAsia="Times New Roman" w:hAnsi="Times New Roman" w:cs="Times New Roman"/>
          <w:kern w:val="0"/>
          <w:sz w:val="24"/>
          <w:szCs w:val="24"/>
          <w:lang w:val="en" w:eastAsia="en-US"/>
          <w14:ligatures w14:val="none"/>
        </w:rPr>
        <w:t xml:space="preserve">GitHub will help the team collaborate with the code in a free and easy to use location. </w:t>
      </w:r>
      <w:r w:rsidR="005F5203">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All documentation will be completed in Microsoft Word for the sake of compatibility and usability. </w:t>
      </w:r>
    </w:p>
    <w:p w14:paraId="44457750" w14:textId="77777777" w:rsidR="000D7788" w:rsidRPr="000D7788" w:rsidRDefault="000D7788" w:rsidP="000D7788">
      <w:pPr>
        <w:spacing w:after="0" w:line="480" w:lineRule="auto"/>
        <w:ind w:left="720"/>
        <w:rPr>
          <w:rFonts w:ascii="Times New Roman" w:eastAsia="Times New Roman" w:hAnsi="Times New Roman" w:cs="Times New Roman"/>
          <w:kern w:val="0"/>
          <w:sz w:val="24"/>
          <w:szCs w:val="24"/>
          <w:lang w:val="en" w:eastAsia="en-US"/>
          <w14:ligatures w14:val="none"/>
        </w:rPr>
      </w:pPr>
    </w:p>
    <w:p w14:paraId="37FF14C0" w14:textId="77777777" w:rsidR="000D7788" w:rsidRPr="000D7788" w:rsidRDefault="000D7788" w:rsidP="000D7788">
      <w:pPr>
        <w:keepNext/>
        <w:keepLines/>
        <w:spacing w:before="400" w:after="120" w:line="276" w:lineRule="auto"/>
        <w:outlineLvl w:val="0"/>
        <w:rPr>
          <w:rFonts w:ascii="Times New Roman" w:eastAsia="Arial" w:hAnsi="Times New Roman" w:cs="Times New Roman"/>
          <w:kern w:val="0"/>
          <w:sz w:val="32"/>
          <w:szCs w:val="32"/>
          <w:lang w:val="en" w:eastAsia="en-US"/>
          <w14:ligatures w14:val="none"/>
        </w:rPr>
      </w:pPr>
    </w:p>
    <w:p w14:paraId="4FCBD7AD" w14:textId="77777777" w:rsidR="000D7788" w:rsidRPr="000D7788" w:rsidRDefault="000D7788" w:rsidP="000D7788">
      <w:pPr>
        <w:spacing w:after="0" w:line="276" w:lineRule="auto"/>
        <w:rPr>
          <w:rFonts w:ascii="Arial" w:eastAsia="Arial" w:hAnsi="Arial" w:cs="Arial"/>
          <w:kern w:val="0"/>
          <w:lang w:val="en" w:eastAsia="en-US"/>
          <w14:ligatures w14:val="none"/>
        </w:rPr>
      </w:pPr>
      <w:r w:rsidRPr="000D7788">
        <w:rPr>
          <w:rFonts w:ascii="Arial" w:eastAsia="Arial" w:hAnsi="Arial" w:cs="Arial"/>
          <w:kern w:val="0"/>
          <w:lang w:val="en" w:eastAsia="en-US"/>
          <w14:ligatures w14:val="none"/>
        </w:rPr>
        <w:br w:type="page"/>
      </w:r>
    </w:p>
    <w:p w14:paraId="5A1DDE17" w14:textId="77777777" w:rsidR="000D7788" w:rsidRPr="000D7788" w:rsidRDefault="000D7788" w:rsidP="000D7788">
      <w:pPr>
        <w:spacing w:after="0" w:line="480" w:lineRule="auto"/>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A</w:t>
      </w:r>
    </w:p>
    <w:p w14:paraId="46DDF4D1" w14:textId="77777777" w:rsidR="000D7788" w:rsidRPr="000D7788" w:rsidRDefault="000D7788" w:rsidP="000D7788">
      <w:pPr>
        <w:jc w:val="center"/>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t>Project Charter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0D7788" w:rsidRPr="000D7788" w14:paraId="16D51A4F" w14:textId="77777777" w:rsidTr="000D2B93">
        <w:trPr>
          <w:trHeight w:val="458"/>
        </w:trPr>
        <w:tc>
          <w:tcPr>
            <w:tcW w:w="9350" w:type="dxa"/>
            <w:shd w:val="clear" w:color="auto" w:fill="auto"/>
          </w:tcPr>
          <w:p w14:paraId="4C05D54F"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Project Name: </w:t>
            </w:r>
            <w:r w:rsidRPr="000D7788">
              <w:rPr>
                <w:rFonts w:ascii="Times New Roman" w:eastAsia="Times New Roman" w:hAnsi="Times New Roman" w:cs="Times New Roman"/>
                <w:kern w:val="0"/>
                <w:sz w:val="24"/>
                <w:szCs w:val="24"/>
                <w:lang w:val="en" w:eastAsia="en-US"/>
                <w14:ligatures w14:val="none"/>
              </w:rPr>
              <w:t>Hotel Management Services (HMS)</w:t>
            </w:r>
          </w:p>
        </w:tc>
      </w:tr>
      <w:tr w:rsidR="000D7788" w:rsidRPr="000D7788" w14:paraId="3F36996F" w14:textId="77777777" w:rsidTr="000D2B93">
        <w:tc>
          <w:tcPr>
            <w:tcW w:w="9350" w:type="dxa"/>
            <w:shd w:val="clear" w:color="auto" w:fill="auto"/>
          </w:tcPr>
          <w:p w14:paraId="085EFDAD" w14:textId="258CC6D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Date: </w:t>
            </w:r>
            <w:r w:rsidR="001D171D" w:rsidRPr="001D171D">
              <w:rPr>
                <w:rFonts w:ascii="Times New Roman" w:eastAsia="Times New Roman" w:hAnsi="Times New Roman" w:cs="Times New Roman"/>
                <w:bCs/>
                <w:kern w:val="0"/>
                <w:sz w:val="24"/>
                <w:szCs w:val="24"/>
                <w:lang w:val="en" w:eastAsia="en-US"/>
                <w14:ligatures w14:val="none"/>
              </w:rPr>
              <w:t>25 August 2023</w:t>
            </w:r>
          </w:p>
        </w:tc>
      </w:tr>
      <w:tr w:rsidR="000D7788" w:rsidRPr="000D7788" w14:paraId="6C189488" w14:textId="77777777" w:rsidTr="000D2B93">
        <w:trPr>
          <w:trHeight w:val="395"/>
        </w:trPr>
        <w:tc>
          <w:tcPr>
            <w:tcW w:w="9350" w:type="dxa"/>
            <w:shd w:val="clear" w:color="auto" w:fill="auto"/>
          </w:tcPr>
          <w:p w14:paraId="2CA90B05" w14:textId="54248EF1"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Project Manager: </w:t>
            </w:r>
            <w:r w:rsidR="00790FC8">
              <w:rPr>
                <w:rFonts w:ascii="Times New Roman" w:eastAsia="Times New Roman" w:hAnsi="Times New Roman" w:cs="Times New Roman"/>
                <w:bCs/>
                <w:kern w:val="0"/>
                <w:sz w:val="24"/>
                <w:szCs w:val="24"/>
                <w:lang w:val="en" w:eastAsia="en-US"/>
                <w14:ligatures w14:val="none"/>
              </w:rPr>
              <w:t>Neon Sapkota</w:t>
            </w:r>
          </w:p>
        </w:tc>
      </w:tr>
      <w:tr w:rsidR="000D7788" w:rsidRPr="000D7788" w14:paraId="5A0FB0DE" w14:textId="77777777" w:rsidTr="000D2B93">
        <w:tc>
          <w:tcPr>
            <w:tcW w:w="9350" w:type="dxa"/>
            <w:shd w:val="clear" w:color="auto" w:fill="auto"/>
          </w:tcPr>
          <w:p w14:paraId="06071DD2"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Project Sponsor: </w:t>
            </w:r>
          </w:p>
        </w:tc>
      </w:tr>
      <w:tr w:rsidR="000D7788" w:rsidRPr="000D7788" w14:paraId="708CAC73" w14:textId="77777777" w:rsidTr="000D2B93">
        <w:tc>
          <w:tcPr>
            <w:tcW w:w="9350" w:type="dxa"/>
            <w:shd w:val="clear" w:color="auto" w:fill="auto"/>
          </w:tcPr>
          <w:p w14:paraId="27011B9A" w14:textId="4A221563" w:rsidR="000D7788" w:rsidRPr="000D7788" w:rsidRDefault="000D7788" w:rsidP="000D7788">
            <w:pPr>
              <w:rPr>
                <w:rFonts w:ascii="Times New Roman" w:eastAsia="Times New Roman" w:hAnsi="Times New Roman" w:cs="Times New Roman"/>
                <w:bCs/>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Requested Completion Date: </w:t>
            </w:r>
            <w:r w:rsidR="0053218E">
              <w:rPr>
                <w:rFonts w:ascii="Times New Roman" w:eastAsia="Times New Roman" w:hAnsi="Times New Roman" w:cs="Times New Roman"/>
                <w:bCs/>
                <w:kern w:val="0"/>
                <w:sz w:val="24"/>
                <w:szCs w:val="24"/>
                <w:lang w:val="en" w:eastAsia="en-US"/>
                <w14:ligatures w14:val="none"/>
              </w:rPr>
              <w:t>10 October 2023</w:t>
            </w:r>
          </w:p>
        </w:tc>
      </w:tr>
      <w:tr w:rsidR="000D7788" w:rsidRPr="000D7788" w14:paraId="7AB5FF86" w14:textId="77777777" w:rsidTr="000D2B93">
        <w:tc>
          <w:tcPr>
            <w:tcW w:w="9350" w:type="dxa"/>
            <w:tcBorders>
              <w:top w:val="single" w:sz="4" w:space="0" w:color="000000"/>
              <w:left w:val="single" w:sz="4" w:space="0" w:color="000000"/>
              <w:bottom w:val="single" w:sz="4" w:space="0" w:color="000000"/>
              <w:right w:val="single" w:sz="4" w:space="0" w:color="000000"/>
            </w:tcBorders>
            <w:shd w:val="clear" w:color="auto" w:fill="auto"/>
          </w:tcPr>
          <w:p w14:paraId="5FC098E2"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Project Justification:  </w:t>
            </w:r>
            <w:r w:rsidRPr="000D7788">
              <w:rPr>
                <w:rFonts w:ascii="Times New Roman" w:eastAsia="Times New Roman" w:hAnsi="Times New Roman" w:cs="Times New Roman"/>
                <w:kern w:val="0"/>
                <w:sz w:val="24"/>
                <w:szCs w:val="24"/>
                <w:lang w:val="en" w:eastAsia="en-US"/>
                <w14:ligatures w14:val="none"/>
              </w:rPr>
              <w:t>This technological solution will provide a web hosted Graphical User Interface (GUI) that will allow small lodging businesses to access it from any desktop computer</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Once logged into, this application will allow the end user to make reservations to a backend database, calculate the cost of the reservations, and bill the customer appropriately</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For tracking purposes, the software will be able to export the logs of who stayed where, when they stayed there, and how much it cost.</w:t>
            </w:r>
          </w:p>
        </w:tc>
      </w:tr>
    </w:tbl>
    <w:p w14:paraId="3318A753" w14:textId="77777777" w:rsidR="000D7788" w:rsidRPr="000D7788" w:rsidRDefault="000D7788" w:rsidP="000D7788">
      <w:pPr>
        <w:rPr>
          <w:rFonts w:ascii="Times New Roman" w:eastAsia="Times New Roman" w:hAnsi="Times New Roman" w:cs="Times New Roman"/>
          <w:kern w:val="0"/>
          <w:lang w:val="en" w:eastAsia="en-US"/>
          <w14:ligatures w14:val="non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0D7788" w:rsidRPr="000D7788" w14:paraId="1CD91D3A" w14:textId="77777777" w:rsidTr="000D2B93">
        <w:tc>
          <w:tcPr>
            <w:tcW w:w="9350" w:type="dxa"/>
            <w:shd w:val="clear" w:color="auto" w:fill="E6E6E6"/>
          </w:tcPr>
          <w:p w14:paraId="53D7E781"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Project Overview</w:t>
            </w:r>
          </w:p>
        </w:tc>
      </w:tr>
      <w:tr w:rsidR="000D7788" w:rsidRPr="000D7788" w14:paraId="66620907" w14:textId="77777777" w:rsidTr="000D2B93">
        <w:tc>
          <w:tcPr>
            <w:tcW w:w="9350" w:type="dxa"/>
            <w:shd w:val="clear" w:color="auto" w:fill="FFFFFF"/>
          </w:tcPr>
          <w:p w14:paraId="5042F9FC" w14:textId="77777777" w:rsidR="000D7788" w:rsidRPr="000D7788" w:rsidRDefault="000D7788" w:rsidP="000D7788">
            <w:pPr>
              <w:spacing w:after="0" w:line="240" w:lineRule="auto"/>
              <w:rPr>
                <w:rFonts w:ascii="Times New Roman" w:eastAsia="Times New Roman" w:hAnsi="Times New Roman" w:cs="Times New Roman"/>
                <w:kern w:val="0"/>
                <w:sz w:val="24"/>
                <w:szCs w:val="24"/>
                <w:lang w:val="en" w:eastAsia="en-US"/>
                <w14:ligatures w14:val="none"/>
              </w:rPr>
            </w:pPr>
          </w:p>
          <w:p w14:paraId="347D1010"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Project Plan </w:t>
            </w:r>
          </w:p>
          <w:p w14:paraId="3CDE15A5"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Test Plan</w:t>
            </w:r>
          </w:p>
          <w:p w14:paraId="2EF140FF"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Project Design</w:t>
            </w:r>
          </w:p>
          <w:p w14:paraId="7857393F"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Phase 1 Source: classes</w:t>
            </w:r>
          </w:p>
          <w:p w14:paraId="453C1215"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Phase 2 Source: methods</w:t>
            </w:r>
          </w:p>
          <w:p w14:paraId="2C8E948F"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Phase 3 Source: user experience and modules</w:t>
            </w:r>
          </w:p>
          <w:p w14:paraId="74E5FF1F" w14:textId="77777777" w:rsidR="000D7788" w:rsidRPr="000D7788" w:rsidRDefault="000D7788" w:rsidP="000D7788">
            <w:pPr>
              <w:numPr>
                <w:ilvl w:val="0"/>
                <w:numId w:val="11"/>
              </w:numPr>
              <w:spacing w:after="0" w:line="240"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Final deliverable</w:t>
            </w:r>
          </w:p>
          <w:p w14:paraId="36794BE9" w14:textId="77777777" w:rsidR="000D7788" w:rsidRPr="000D7788" w:rsidRDefault="000D7788" w:rsidP="000D7788">
            <w:pPr>
              <w:rPr>
                <w:rFonts w:ascii="Times New Roman" w:eastAsia="Times New Roman" w:hAnsi="Times New Roman" w:cs="Times New Roman"/>
                <w:color w:val="0000FF"/>
                <w:kern w:val="0"/>
                <w:sz w:val="20"/>
                <w:szCs w:val="20"/>
                <w:lang w:val="en" w:eastAsia="en-US"/>
                <w14:ligatures w14:val="none"/>
              </w:rPr>
            </w:pPr>
          </w:p>
        </w:tc>
      </w:tr>
    </w:tbl>
    <w:p w14:paraId="5A013426" w14:textId="77777777" w:rsidR="000D7788" w:rsidRPr="000D7788" w:rsidRDefault="000D7788" w:rsidP="000D7788">
      <w:pPr>
        <w:rPr>
          <w:rFonts w:ascii="Times New Roman" w:eastAsia="Times New Roman" w:hAnsi="Times New Roman" w:cs="Times New Roman"/>
          <w:kern w:val="0"/>
          <w:lang w:val="en" w:eastAsia="en-US"/>
          <w14:ligatures w14:val="none"/>
        </w:rPr>
      </w:pP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5"/>
        <w:gridCol w:w="2168"/>
        <w:gridCol w:w="3542"/>
        <w:gridCol w:w="1534"/>
      </w:tblGrid>
      <w:tr w:rsidR="000D7788" w:rsidRPr="000D7788" w14:paraId="0C135C08" w14:textId="77777777" w:rsidTr="000D2B93">
        <w:tc>
          <w:tcPr>
            <w:tcW w:w="9350" w:type="dxa"/>
            <w:gridSpan w:val="4"/>
            <w:shd w:val="clear" w:color="auto" w:fill="E6E6E6"/>
          </w:tcPr>
          <w:p w14:paraId="7B3A7124"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Approvals</w:t>
            </w:r>
          </w:p>
        </w:tc>
      </w:tr>
      <w:tr w:rsidR="000D7788" w:rsidRPr="000D7788" w14:paraId="56D7B12F" w14:textId="77777777" w:rsidTr="000D2B93">
        <w:tc>
          <w:tcPr>
            <w:tcW w:w="2106" w:type="dxa"/>
            <w:shd w:val="clear" w:color="auto" w:fill="DFDFDF"/>
            <w:vAlign w:val="center"/>
          </w:tcPr>
          <w:p w14:paraId="5DBE4C63"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Title</w:t>
            </w:r>
          </w:p>
        </w:tc>
        <w:tc>
          <w:tcPr>
            <w:tcW w:w="2168" w:type="dxa"/>
            <w:shd w:val="clear" w:color="auto" w:fill="DFDFDF"/>
            <w:vAlign w:val="center"/>
          </w:tcPr>
          <w:p w14:paraId="6885559E"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Name</w:t>
            </w:r>
          </w:p>
        </w:tc>
        <w:tc>
          <w:tcPr>
            <w:tcW w:w="3542" w:type="dxa"/>
            <w:shd w:val="clear" w:color="auto" w:fill="DFDFDF"/>
            <w:vAlign w:val="center"/>
          </w:tcPr>
          <w:p w14:paraId="5E327E91"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Signature</w:t>
            </w:r>
          </w:p>
        </w:tc>
        <w:tc>
          <w:tcPr>
            <w:tcW w:w="1534" w:type="dxa"/>
            <w:shd w:val="clear" w:color="auto" w:fill="DFDFDF"/>
            <w:vAlign w:val="center"/>
          </w:tcPr>
          <w:p w14:paraId="522E574B"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Date</w:t>
            </w:r>
          </w:p>
        </w:tc>
      </w:tr>
      <w:tr w:rsidR="000D7788" w:rsidRPr="000D7788" w14:paraId="300A4A8B" w14:textId="77777777" w:rsidTr="000D2B93">
        <w:tc>
          <w:tcPr>
            <w:tcW w:w="2106" w:type="dxa"/>
            <w:shd w:val="clear" w:color="auto" w:fill="auto"/>
            <w:vAlign w:val="center"/>
          </w:tcPr>
          <w:p w14:paraId="2BB54938"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Project Sponsor</w:t>
            </w:r>
          </w:p>
          <w:p w14:paraId="64C6A775"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c>
        <w:tc>
          <w:tcPr>
            <w:tcW w:w="2168" w:type="dxa"/>
            <w:shd w:val="clear" w:color="auto" w:fill="auto"/>
          </w:tcPr>
          <w:p w14:paraId="34132399" w14:textId="77777777" w:rsidR="000D7788" w:rsidRPr="000D7788" w:rsidRDefault="000D7788" w:rsidP="000D7788">
            <w:pPr>
              <w:rPr>
                <w:rFonts w:ascii="Times New Roman" w:eastAsia="Times New Roman" w:hAnsi="Times New Roman" w:cs="Times New Roman"/>
                <w:kern w:val="0"/>
                <w:lang w:val="en" w:eastAsia="en-US"/>
                <w14:ligatures w14:val="none"/>
              </w:rPr>
            </w:pPr>
          </w:p>
        </w:tc>
        <w:tc>
          <w:tcPr>
            <w:tcW w:w="3542" w:type="dxa"/>
            <w:shd w:val="clear" w:color="auto" w:fill="auto"/>
            <w:vAlign w:val="center"/>
          </w:tcPr>
          <w:p w14:paraId="5D49743B"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(Email confirmation is acceptable in place of signature.)</w:t>
            </w:r>
          </w:p>
        </w:tc>
        <w:tc>
          <w:tcPr>
            <w:tcW w:w="1534" w:type="dxa"/>
            <w:shd w:val="clear" w:color="auto" w:fill="auto"/>
          </w:tcPr>
          <w:p w14:paraId="65FCD87E" w14:textId="77777777" w:rsidR="000D7788" w:rsidRPr="000D7788" w:rsidRDefault="000D7788" w:rsidP="000D7788">
            <w:pPr>
              <w:rPr>
                <w:rFonts w:ascii="Times New Roman" w:eastAsia="Times New Roman" w:hAnsi="Times New Roman" w:cs="Times New Roman"/>
                <w:kern w:val="0"/>
                <w:lang w:val="en" w:eastAsia="en-US"/>
                <w14:ligatures w14:val="none"/>
              </w:rPr>
            </w:pPr>
          </w:p>
        </w:tc>
      </w:tr>
      <w:tr w:rsidR="000D7788" w:rsidRPr="000D7788" w14:paraId="50ACC277" w14:textId="77777777" w:rsidTr="000D2B93">
        <w:tc>
          <w:tcPr>
            <w:tcW w:w="2106" w:type="dxa"/>
            <w:shd w:val="clear" w:color="auto" w:fill="auto"/>
            <w:vAlign w:val="center"/>
          </w:tcPr>
          <w:p w14:paraId="15DA7823"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Project Manager</w:t>
            </w:r>
          </w:p>
        </w:tc>
        <w:tc>
          <w:tcPr>
            <w:tcW w:w="2168" w:type="dxa"/>
            <w:shd w:val="clear" w:color="auto" w:fill="auto"/>
          </w:tcPr>
          <w:p w14:paraId="793F8EAF" w14:textId="74113B80" w:rsidR="000D7788" w:rsidRPr="000D7788" w:rsidRDefault="00790FC8" w:rsidP="00790FC8">
            <w:pPr>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bCs/>
                <w:kern w:val="0"/>
                <w:sz w:val="24"/>
                <w:szCs w:val="24"/>
                <w:lang w:val="en" w:eastAsia="en-US"/>
                <w14:ligatures w14:val="none"/>
              </w:rPr>
              <w:t>Neon Sapkota</w:t>
            </w:r>
          </w:p>
        </w:tc>
        <w:tc>
          <w:tcPr>
            <w:tcW w:w="3542" w:type="dxa"/>
            <w:shd w:val="clear" w:color="auto" w:fill="auto"/>
          </w:tcPr>
          <w:p w14:paraId="1651C3B7" w14:textId="77777777" w:rsidR="000D7788" w:rsidRPr="000D7788" w:rsidRDefault="000D7788" w:rsidP="000D7788">
            <w:pPr>
              <w:rPr>
                <w:rFonts w:ascii="Times New Roman" w:eastAsia="Times New Roman" w:hAnsi="Times New Roman" w:cs="Times New Roman"/>
                <w:kern w:val="0"/>
                <w:lang w:val="en" w:eastAsia="en-US"/>
                <w14:ligatures w14:val="none"/>
              </w:rPr>
            </w:pPr>
            <w:bookmarkStart w:id="29" w:name="_1fob9te" w:colFirst="0" w:colLast="0"/>
            <w:bookmarkEnd w:id="29"/>
          </w:p>
        </w:tc>
        <w:tc>
          <w:tcPr>
            <w:tcW w:w="1534" w:type="dxa"/>
            <w:shd w:val="clear" w:color="auto" w:fill="auto"/>
          </w:tcPr>
          <w:p w14:paraId="59CE0BEF" w14:textId="77777777" w:rsidR="000D7788" w:rsidRPr="000D7788" w:rsidRDefault="000D7788" w:rsidP="000D7788">
            <w:pPr>
              <w:rPr>
                <w:rFonts w:ascii="Times New Roman" w:eastAsia="Times New Roman" w:hAnsi="Times New Roman" w:cs="Times New Roman"/>
                <w:kern w:val="0"/>
                <w:lang w:val="en" w:eastAsia="en-US"/>
                <w14:ligatures w14:val="none"/>
              </w:rPr>
            </w:pPr>
          </w:p>
        </w:tc>
      </w:tr>
    </w:tbl>
    <w:p w14:paraId="0EAD25A0" w14:textId="77777777" w:rsidR="000D7788" w:rsidRPr="000D7788" w:rsidRDefault="000D7788" w:rsidP="000D7788">
      <w:pPr>
        <w:spacing w:line="480" w:lineRule="auto"/>
        <w:rPr>
          <w:rFonts w:ascii="Times New Roman" w:eastAsia="Times New Roman" w:hAnsi="Times New Roman" w:cs="Times New Roman"/>
          <w:b/>
          <w:kern w:val="0"/>
          <w:sz w:val="28"/>
          <w:szCs w:val="28"/>
          <w:lang w:val="en" w:eastAsia="en-US"/>
          <w14:ligatures w14:val="none"/>
        </w:rPr>
      </w:pPr>
    </w:p>
    <w:p w14:paraId="23892F29" w14:textId="77777777" w:rsidR="000D7788" w:rsidRPr="000D7788" w:rsidRDefault="000D7788" w:rsidP="000D7788">
      <w:pPr>
        <w:spacing w:line="480" w:lineRule="auto"/>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t>Appendix B</w:t>
      </w:r>
    </w:p>
    <w:p w14:paraId="60E30F09"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lastRenderedPageBreak/>
        <w:t>Project Team</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0D7788" w:rsidRPr="000D7788" w14:paraId="7192616B" w14:textId="77777777" w:rsidTr="000D2B93">
        <w:tc>
          <w:tcPr>
            <w:tcW w:w="9350" w:type="dxa"/>
            <w:shd w:val="clear" w:color="auto" w:fill="auto"/>
          </w:tcPr>
          <w:p w14:paraId="01C4AFA1" w14:textId="6AEE937B" w:rsidR="000D7788" w:rsidRPr="000D7788" w:rsidRDefault="000D7788" w:rsidP="000D7788">
            <w:pPr>
              <w:rPr>
                <w:rFonts w:ascii="Times New Roman" w:eastAsia="Times New Roman" w:hAnsi="Times New Roman" w:cs="Times New Roman"/>
                <w:bCs/>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Project Name: </w:t>
            </w:r>
            <w:r w:rsidR="0075095E" w:rsidRPr="0075095E">
              <w:rPr>
                <w:rFonts w:ascii="Times New Roman" w:eastAsia="Times New Roman" w:hAnsi="Times New Roman" w:cs="Times New Roman"/>
                <w:bCs/>
                <w:kern w:val="0"/>
                <w:sz w:val="24"/>
                <w:szCs w:val="24"/>
                <w:lang w:val="en" w:eastAsia="en-US"/>
                <w14:ligatures w14:val="none"/>
              </w:rPr>
              <w:t>Cruise Liner Management Services (CLMS)</w:t>
            </w:r>
          </w:p>
        </w:tc>
      </w:tr>
      <w:tr w:rsidR="000D7788" w:rsidRPr="000D7788" w14:paraId="5CBA3AFA" w14:textId="77777777" w:rsidTr="000D2B93">
        <w:tc>
          <w:tcPr>
            <w:tcW w:w="9350" w:type="dxa"/>
            <w:shd w:val="clear" w:color="auto" w:fill="auto"/>
          </w:tcPr>
          <w:p w14:paraId="17B02CFA" w14:textId="0D8E6FF4"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Date: </w:t>
            </w:r>
            <w:r w:rsidR="00A303D0" w:rsidRPr="00A303D0">
              <w:rPr>
                <w:rFonts w:ascii="Times New Roman" w:eastAsia="Times New Roman" w:hAnsi="Times New Roman" w:cs="Times New Roman"/>
                <w:bCs/>
                <w:kern w:val="0"/>
                <w:sz w:val="24"/>
                <w:szCs w:val="24"/>
                <w:lang w:val="en" w:eastAsia="en-US"/>
                <w14:ligatures w14:val="none"/>
              </w:rPr>
              <w:t>25 August 2023</w:t>
            </w:r>
          </w:p>
        </w:tc>
      </w:tr>
      <w:tr w:rsidR="000D7788" w:rsidRPr="000D7788" w14:paraId="04E0E45F" w14:textId="77777777" w:rsidTr="000D2B93">
        <w:tc>
          <w:tcPr>
            <w:tcW w:w="9350" w:type="dxa"/>
            <w:shd w:val="clear" w:color="auto" w:fill="auto"/>
          </w:tcPr>
          <w:p w14:paraId="6F755F96" w14:textId="086DBFB9" w:rsidR="000D7788" w:rsidRPr="000D7788" w:rsidRDefault="000D7788" w:rsidP="000D7788">
            <w:pPr>
              <w:rPr>
                <w:rFonts w:ascii="Times New Roman" w:eastAsia="Times New Roman" w:hAnsi="Times New Roman" w:cs="Times New Roman"/>
                <w:bCs/>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 xml:space="preserve">Project Manager: </w:t>
            </w:r>
            <w:r w:rsidR="00A303D0">
              <w:rPr>
                <w:rFonts w:ascii="Times New Roman" w:eastAsia="Times New Roman" w:hAnsi="Times New Roman" w:cs="Times New Roman"/>
                <w:bCs/>
                <w:kern w:val="0"/>
                <w:sz w:val="24"/>
                <w:szCs w:val="24"/>
                <w:lang w:val="en" w:eastAsia="en-US"/>
                <w14:ligatures w14:val="none"/>
              </w:rPr>
              <w:t>Neon Sapkota</w:t>
            </w:r>
          </w:p>
        </w:tc>
      </w:tr>
    </w:tbl>
    <w:p w14:paraId="42A5D320"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95"/>
        <w:gridCol w:w="2340"/>
        <w:gridCol w:w="3420"/>
      </w:tblGrid>
      <w:tr w:rsidR="000D7788" w:rsidRPr="000D7788" w14:paraId="2C90EBA8" w14:textId="77777777" w:rsidTr="000D2B93">
        <w:tc>
          <w:tcPr>
            <w:tcW w:w="3595" w:type="dxa"/>
            <w:shd w:val="clear" w:color="auto" w:fill="DFDFDF"/>
            <w:vAlign w:val="center"/>
          </w:tcPr>
          <w:p w14:paraId="6EA13875"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Role</w:t>
            </w:r>
          </w:p>
        </w:tc>
        <w:tc>
          <w:tcPr>
            <w:tcW w:w="2340" w:type="dxa"/>
            <w:shd w:val="clear" w:color="auto" w:fill="DFDFDF"/>
            <w:vAlign w:val="center"/>
          </w:tcPr>
          <w:p w14:paraId="39FFC56F"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Name</w:t>
            </w:r>
          </w:p>
        </w:tc>
        <w:tc>
          <w:tcPr>
            <w:tcW w:w="3420" w:type="dxa"/>
            <w:shd w:val="clear" w:color="auto" w:fill="DFDFDF"/>
            <w:vAlign w:val="center"/>
          </w:tcPr>
          <w:p w14:paraId="24460094" w14:textId="77777777" w:rsidR="000D7788" w:rsidRPr="000D7788" w:rsidRDefault="000D7788" w:rsidP="000D7788">
            <w:pPr>
              <w:jc w:val="cente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Contact</w:t>
            </w:r>
          </w:p>
        </w:tc>
      </w:tr>
      <w:tr w:rsidR="000D7788" w:rsidRPr="000D7788" w14:paraId="7D5114AD" w14:textId="77777777" w:rsidTr="000D2B93">
        <w:trPr>
          <w:trHeight w:val="413"/>
        </w:trPr>
        <w:tc>
          <w:tcPr>
            <w:tcW w:w="3595" w:type="dxa"/>
            <w:shd w:val="clear" w:color="auto" w:fill="auto"/>
          </w:tcPr>
          <w:p w14:paraId="4EAD6738"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Project Manager (PM)</w:t>
            </w:r>
          </w:p>
        </w:tc>
        <w:tc>
          <w:tcPr>
            <w:tcW w:w="2340" w:type="dxa"/>
            <w:shd w:val="clear" w:color="auto" w:fill="auto"/>
          </w:tcPr>
          <w:p w14:paraId="6D5DAB5A" w14:textId="1C7CB03A" w:rsidR="000D7788" w:rsidRPr="000D7788" w:rsidRDefault="00A303D0" w:rsidP="000D7788">
            <w:pPr>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bCs/>
                <w:kern w:val="0"/>
                <w:sz w:val="24"/>
                <w:szCs w:val="24"/>
                <w:lang w:val="en" w:eastAsia="en-US"/>
                <w14:ligatures w14:val="none"/>
              </w:rPr>
              <w:t>Neon Sapkota</w:t>
            </w:r>
          </w:p>
        </w:tc>
        <w:tc>
          <w:tcPr>
            <w:tcW w:w="3420" w:type="dxa"/>
            <w:shd w:val="clear" w:color="auto" w:fill="auto"/>
          </w:tcPr>
          <w:p w14:paraId="3D839DFF"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c>
      </w:tr>
      <w:tr w:rsidR="000D7788" w:rsidRPr="000D7788" w14:paraId="21612D9E" w14:textId="77777777" w:rsidTr="000D2B93">
        <w:tc>
          <w:tcPr>
            <w:tcW w:w="3595" w:type="dxa"/>
            <w:shd w:val="clear" w:color="auto" w:fill="auto"/>
          </w:tcPr>
          <w:p w14:paraId="2A933745"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Requirements Manager/Technical Writer (RM/TE)</w:t>
            </w:r>
          </w:p>
        </w:tc>
        <w:tc>
          <w:tcPr>
            <w:tcW w:w="2340" w:type="dxa"/>
            <w:shd w:val="clear" w:color="auto" w:fill="auto"/>
          </w:tcPr>
          <w:p w14:paraId="6CBC26CF" w14:textId="0D1C08C5" w:rsidR="000D7788" w:rsidRPr="000D7788" w:rsidRDefault="00CD1FEB" w:rsidP="000D7788">
            <w:pPr>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Chyna Prichett</w:t>
            </w:r>
          </w:p>
        </w:tc>
        <w:tc>
          <w:tcPr>
            <w:tcW w:w="3420" w:type="dxa"/>
            <w:shd w:val="clear" w:color="auto" w:fill="auto"/>
          </w:tcPr>
          <w:p w14:paraId="0929BDC0"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c>
      </w:tr>
      <w:tr w:rsidR="000D7788" w:rsidRPr="000D7788" w14:paraId="39267623" w14:textId="77777777" w:rsidTr="000D2B93">
        <w:tc>
          <w:tcPr>
            <w:tcW w:w="3595" w:type="dxa"/>
            <w:shd w:val="clear" w:color="auto" w:fill="auto"/>
          </w:tcPr>
          <w:p w14:paraId="281FC916" w14:textId="714ED6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Software Designer</w:t>
            </w:r>
            <w:r w:rsidR="00F70F39">
              <w:rPr>
                <w:rFonts w:ascii="Times New Roman" w:eastAsia="Times New Roman" w:hAnsi="Times New Roman" w:cs="Times New Roman"/>
                <w:kern w:val="0"/>
                <w:sz w:val="24"/>
                <w:szCs w:val="24"/>
                <w:lang w:val="en" w:eastAsia="en-US"/>
                <w14:ligatures w14:val="none"/>
              </w:rPr>
              <w:t xml:space="preserve"> 1</w:t>
            </w:r>
            <w:r w:rsidRPr="000D7788">
              <w:rPr>
                <w:rFonts w:ascii="Times New Roman" w:eastAsia="Times New Roman" w:hAnsi="Times New Roman" w:cs="Times New Roman"/>
                <w:kern w:val="0"/>
                <w:sz w:val="24"/>
                <w:szCs w:val="24"/>
                <w:lang w:val="en" w:eastAsia="en-US"/>
                <w14:ligatures w14:val="none"/>
              </w:rPr>
              <w:t xml:space="preserve"> (SD</w:t>
            </w:r>
            <w:r w:rsidR="00F70F39">
              <w:rPr>
                <w:rFonts w:ascii="Times New Roman" w:eastAsia="Times New Roman" w:hAnsi="Times New Roman" w:cs="Times New Roman"/>
                <w:kern w:val="0"/>
                <w:sz w:val="24"/>
                <w:szCs w:val="24"/>
                <w:lang w:val="en" w:eastAsia="en-US"/>
                <w14:ligatures w14:val="none"/>
              </w:rPr>
              <w:t>1</w:t>
            </w:r>
            <w:r w:rsidRPr="000D7788">
              <w:rPr>
                <w:rFonts w:ascii="Times New Roman" w:eastAsia="Times New Roman" w:hAnsi="Times New Roman" w:cs="Times New Roman"/>
                <w:kern w:val="0"/>
                <w:sz w:val="24"/>
                <w:szCs w:val="24"/>
                <w:lang w:val="en" w:eastAsia="en-US"/>
                <w14:ligatures w14:val="none"/>
              </w:rPr>
              <w:t>)</w:t>
            </w:r>
          </w:p>
        </w:tc>
        <w:tc>
          <w:tcPr>
            <w:tcW w:w="2340" w:type="dxa"/>
            <w:shd w:val="clear" w:color="auto" w:fill="auto"/>
          </w:tcPr>
          <w:p w14:paraId="66721DCB" w14:textId="175C76DD" w:rsidR="000D7788" w:rsidRPr="000D7788" w:rsidRDefault="00CD1FEB" w:rsidP="000D7788">
            <w:pPr>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Daniel Cloonan</w:t>
            </w:r>
          </w:p>
        </w:tc>
        <w:tc>
          <w:tcPr>
            <w:tcW w:w="3420" w:type="dxa"/>
            <w:shd w:val="clear" w:color="auto" w:fill="auto"/>
          </w:tcPr>
          <w:p w14:paraId="42EDD58E"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c>
      </w:tr>
      <w:tr w:rsidR="00F70F39" w:rsidRPr="000D7788" w14:paraId="439A10C4" w14:textId="77777777" w:rsidTr="000D2B93">
        <w:tc>
          <w:tcPr>
            <w:tcW w:w="3595" w:type="dxa"/>
            <w:shd w:val="clear" w:color="auto" w:fill="auto"/>
          </w:tcPr>
          <w:p w14:paraId="50B43BFC" w14:textId="071933A9" w:rsidR="00F70F39" w:rsidRPr="000D7788" w:rsidRDefault="00F70F39"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Software Designer</w:t>
            </w:r>
            <w:r>
              <w:rPr>
                <w:rFonts w:ascii="Times New Roman" w:eastAsia="Times New Roman" w:hAnsi="Times New Roman" w:cs="Times New Roman"/>
                <w:kern w:val="0"/>
                <w:sz w:val="24"/>
                <w:szCs w:val="24"/>
                <w:lang w:val="en" w:eastAsia="en-US"/>
                <w14:ligatures w14:val="none"/>
              </w:rPr>
              <w:t xml:space="preserve"> 2</w:t>
            </w:r>
            <w:r w:rsidRPr="000D7788">
              <w:rPr>
                <w:rFonts w:ascii="Times New Roman" w:eastAsia="Times New Roman" w:hAnsi="Times New Roman" w:cs="Times New Roman"/>
                <w:kern w:val="0"/>
                <w:sz w:val="24"/>
                <w:szCs w:val="24"/>
                <w:lang w:val="en" w:eastAsia="en-US"/>
                <w14:ligatures w14:val="none"/>
              </w:rPr>
              <w:t xml:space="preserve"> (SD</w:t>
            </w:r>
            <w:r>
              <w:rPr>
                <w:rFonts w:ascii="Times New Roman" w:eastAsia="Times New Roman" w:hAnsi="Times New Roman" w:cs="Times New Roman"/>
                <w:kern w:val="0"/>
                <w:sz w:val="24"/>
                <w:szCs w:val="24"/>
                <w:lang w:val="en" w:eastAsia="en-US"/>
                <w14:ligatures w14:val="none"/>
              </w:rPr>
              <w:t>2</w:t>
            </w:r>
            <w:r w:rsidRPr="000D7788">
              <w:rPr>
                <w:rFonts w:ascii="Times New Roman" w:eastAsia="Times New Roman" w:hAnsi="Times New Roman" w:cs="Times New Roman"/>
                <w:kern w:val="0"/>
                <w:sz w:val="24"/>
                <w:szCs w:val="24"/>
                <w:lang w:val="en" w:eastAsia="en-US"/>
                <w14:ligatures w14:val="none"/>
              </w:rPr>
              <w:t>)</w:t>
            </w:r>
          </w:p>
        </w:tc>
        <w:tc>
          <w:tcPr>
            <w:tcW w:w="2340" w:type="dxa"/>
            <w:shd w:val="clear" w:color="auto" w:fill="auto"/>
          </w:tcPr>
          <w:p w14:paraId="2D6E17ED" w14:textId="09D07637" w:rsidR="00F70F39" w:rsidRPr="000D7788" w:rsidRDefault="00CD1FEB" w:rsidP="000D7788">
            <w:pPr>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Anthony Raarup</w:t>
            </w:r>
          </w:p>
        </w:tc>
        <w:tc>
          <w:tcPr>
            <w:tcW w:w="3420" w:type="dxa"/>
            <w:shd w:val="clear" w:color="auto" w:fill="auto"/>
          </w:tcPr>
          <w:p w14:paraId="7398AFB8" w14:textId="77777777" w:rsidR="00F70F39" w:rsidRPr="000D7788" w:rsidRDefault="00F70F39" w:rsidP="000D7788">
            <w:pPr>
              <w:rPr>
                <w:rFonts w:ascii="Times New Roman" w:eastAsia="Times New Roman" w:hAnsi="Times New Roman" w:cs="Times New Roman"/>
                <w:kern w:val="0"/>
                <w:sz w:val="24"/>
                <w:szCs w:val="24"/>
                <w:lang w:val="en" w:eastAsia="en-US"/>
                <w14:ligatures w14:val="none"/>
              </w:rPr>
            </w:pPr>
          </w:p>
        </w:tc>
      </w:tr>
      <w:tr w:rsidR="000D7788" w:rsidRPr="000D7788" w14:paraId="4454AC2C" w14:textId="77777777" w:rsidTr="000D2B93">
        <w:tc>
          <w:tcPr>
            <w:tcW w:w="3595" w:type="dxa"/>
            <w:shd w:val="clear" w:color="auto" w:fill="auto"/>
          </w:tcPr>
          <w:p w14:paraId="138EF67B"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Test Director</w:t>
            </w:r>
          </w:p>
        </w:tc>
        <w:tc>
          <w:tcPr>
            <w:tcW w:w="2340" w:type="dxa"/>
            <w:shd w:val="clear" w:color="auto" w:fill="auto"/>
          </w:tcPr>
          <w:p w14:paraId="6E929762" w14:textId="3C622851" w:rsidR="000D7788" w:rsidRPr="000D7788" w:rsidRDefault="00F70F39" w:rsidP="000D7788">
            <w:pPr>
              <w:rPr>
                <w:rFonts w:ascii="Lato" w:hAnsi="Lato"/>
                <w:color w:val="202122"/>
                <w:spacing w:val="3"/>
              </w:rPr>
            </w:pPr>
            <w:r>
              <w:rPr>
                <w:rFonts w:ascii="Lato" w:hAnsi="Lato"/>
                <w:color w:val="202122"/>
                <w:spacing w:val="3"/>
              </w:rPr>
              <w:t>Ti-Andre Sabur</w:t>
            </w:r>
          </w:p>
        </w:tc>
        <w:tc>
          <w:tcPr>
            <w:tcW w:w="3420" w:type="dxa"/>
            <w:shd w:val="clear" w:color="auto" w:fill="auto"/>
          </w:tcPr>
          <w:p w14:paraId="08C68E7B"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c>
      </w:tr>
      <w:tr w:rsidR="000D7788" w:rsidRPr="000D7788" w14:paraId="4CB36C00" w14:textId="77777777" w:rsidTr="000D2B93">
        <w:tc>
          <w:tcPr>
            <w:tcW w:w="3595" w:type="dxa"/>
            <w:shd w:val="clear" w:color="auto" w:fill="auto"/>
          </w:tcPr>
          <w:p w14:paraId="7F5DE341"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User Experience/Training Manager (UX)</w:t>
            </w:r>
          </w:p>
        </w:tc>
        <w:tc>
          <w:tcPr>
            <w:tcW w:w="2340" w:type="dxa"/>
            <w:shd w:val="clear" w:color="auto" w:fill="auto"/>
          </w:tcPr>
          <w:p w14:paraId="4FE43B8F" w14:textId="7B0452F5" w:rsidR="000D7788" w:rsidRPr="000D7788" w:rsidRDefault="00CD1FEB" w:rsidP="000D7788">
            <w:pPr>
              <w:rPr>
                <w:rFonts w:ascii="Times New Roman" w:eastAsia="Times New Roman" w:hAnsi="Times New Roman" w:cs="Times New Roman"/>
                <w:kern w:val="0"/>
                <w:sz w:val="24"/>
                <w:szCs w:val="24"/>
                <w:lang w:val="en" w:eastAsia="en-US"/>
                <w14:ligatures w14:val="none"/>
              </w:rPr>
            </w:pPr>
            <w:r>
              <w:rPr>
                <w:rFonts w:ascii="Times New Roman" w:eastAsia="Times New Roman" w:hAnsi="Times New Roman" w:cs="Times New Roman"/>
                <w:kern w:val="0"/>
                <w:sz w:val="24"/>
                <w:szCs w:val="24"/>
                <w:lang w:val="en" w:eastAsia="en-US"/>
                <w14:ligatures w14:val="none"/>
              </w:rPr>
              <w:t>Chyna Prichett</w:t>
            </w:r>
          </w:p>
        </w:tc>
        <w:tc>
          <w:tcPr>
            <w:tcW w:w="3420" w:type="dxa"/>
            <w:shd w:val="clear" w:color="auto" w:fill="auto"/>
          </w:tcPr>
          <w:p w14:paraId="01CDBC0A"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c>
      </w:tr>
    </w:tbl>
    <w:p w14:paraId="1A4327D4"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p w14:paraId="1D5BA2BF"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p w14:paraId="5F7F2BBD" w14:textId="77777777" w:rsidR="000D7788" w:rsidRPr="000D7788" w:rsidRDefault="000D7788" w:rsidP="000D7788">
      <w:pPr>
        <w:spacing w:line="480" w:lineRule="auto"/>
        <w:rPr>
          <w:rFonts w:ascii="Times New Roman" w:eastAsia="Times New Roman" w:hAnsi="Times New Roman" w:cs="Times New Roman"/>
          <w:b/>
          <w:kern w:val="0"/>
          <w:lang w:val="en" w:eastAsia="en-US"/>
          <w14:ligatures w14:val="none"/>
        </w:rPr>
      </w:pPr>
    </w:p>
    <w:p w14:paraId="2CBDCDE6" w14:textId="77777777" w:rsidR="000D7788" w:rsidRPr="000D7788" w:rsidRDefault="000D7788" w:rsidP="000D7788">
      <w:pPr>
        <w:spacing w:line="480" w:lineRule="auto"/>
        <w:rPr>
          <w:rFonts w:ascii="Times New Roman" w:eastAsia="Times New Roman" w:hAnsi="Times New Roman" w:cs="Times New Roman"/>
          <w:b/>
          <w:kern w:val="0"/>
          <w:lang w:val="en" w:eastAsia="en-US"/>
          <w14:ligatures w14:val="none"/>
        </w:rPr>
      </w:pPr>
    </w:p>
    <w:p w14:paraId="0890BB0A" w14:textId="77777777" w:rsidR="000D7788" w:rsidRPr="000D7788" w:rsidRDefault="000D7788" w:rsidP="000D7788">
      <w:pPr>
        <w:spacing w:line="240" w:lineRule="auto"/>
        <w:rPr>
          <w:rFonts w:ascii="Times New Roman" w:eastAsia="Times New Roman" w:hAnsi="Times New Roman" w:cs="Times New Roman"/>
          <w:b/>
          <w:kern w:val="0"/>
          <w:sz w:val="28"/>
          <w:szCs w:val="28"/>
          <w:lang w:val="en" w:eastAsia="en-US"/>
          <w14:ligatures w14:val="none"/>
        </w:rPr>
      </w:pPr>
      <w:r w:rsidRPr="000D7788">
        <w:rPr>
          <w:rFonts w:ascii="Arial" w:eastAsia="Arial" w:hAnsi="Arial" w:cs="Arial"/>
          <w:kern w:val="0"/>
          <w:lang w:val="en" w:eastAsia="en-US"/>
          <w14:ligatures w14:val="none"/>
        </w:rPr>
        <w:br w:type="page"/>
      </w:r>
    </w:p>
    <w:p w14:paraId="336410E0" w14:textId="77777777" w:rsidR="000D7788" w:rsidRPr="000D7788" w:rsidRDefault="000D7788" w:rsidP="000D7788">
      <w:pPr>
        <w:spacing w:line="240" w:lineRule="auto"/>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C</w:t>
      </w:r>
    </w:p>
    <w:p w14:paraId="20E83B97" w14:textId="77777777" w:rsidR="000D7788" w:rsidRPr="000D7788" w:rsidRDefault="000D7788" w:rsidP="000D7788">
      <w:pPr>
        <w:spacing w:line="240" w:lineRule="auto"/>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Statement of Work</w:t>
      </w:r>
    </w:p>
    <w:p w14:paraId="0842DE02" w14:textId="77777777" w:rsidR="000D7788" w:rsidRPr="000D7788" w:rsidRDefault="000D7788" w:rsidP="000D7788">
      <w:pPr>
        <w:spacing w:line="240" w:lineRule="auto"/>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Scope</w:t>
      </w:r>
    </w:p>
    <w:p w14:paraId="084BB784" w14:textId="38F85345" w:rsidR="000D7788" w:rsidRPr="000E6F96" w:rsidRDefault="000D7788" w:rsidP="001D3FFF">
      <w:pPr>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As </w:t>
      </w:r>
      <w:proofErr w:type="gramStart"/>
      <w:r w:rsidR="002C1E0A" w:rsidRPr="000D7788">
        <w:rPr>
          <w:rFonts w:ascii="Times New Roman" w:eastAsia="Times New Roman" w:hAnsi="Times New Roman" w:cs="Times New Roman"/>
          <w:kern w:val="0"/>
          <w:sz w:val="24"/>
          <w:szCs w:val="24"/>
          <w:lang w:val="en" w:eastAsia="en-US"/>
          <w14:ligatures w14:val="none"/>
        </w:rPr>
        <w:t>agreed</w:t>
      </w:r>
      <w:proofErr w:type="gramEnd"/>
      <w:r w:rsidRPr="000D7788">
        <w:rPr>
          <w:rFonts w:ascii="Times New Roman" w:eastAsia="Times New Roman" w:hAnsi="Times New Roman" w:cs="Times New Roman"/>
          <w:kern w:val="0"/>
          <w:sz w:val="24"/>
          <w:szCs w:val="24"/>
          <w:lang w:val="en" w:eastAsia="en-US"/>
          <w14:ligatures w14:val="none"/>
        </w:rPr>
        <w:t xml:space="preserve"> upon with the client, the contractor will provide the client with a single solution to manage the reservations and billing of a hotel lodging service, titled </w:t>
      </w:r>
      <w:r w:rsidR="0053218E" w:rsidRPr="0075095E">
        <w:rPr>
          <w:rFonts w:ascii="Times New Roman" w:eastAsia="Times New Roman" w:hAnsi="Times New Roman" w:cs="Times New Roman"/>
          <w:bCs/>
          <w:kern w:val="0"/>
          <w:sz w:val="24"/>
          <w:szCs w:val="24"/>
          <w:lang w:val="en" w:eastAsia="en-US"/>
          <w14:ligatures w14:val="none"/>
        </w:rPr>
        <w:t>Cruise Liner Management Services (CLMS)</w:t>
      </w:r>
      <w:r w:rsidRPr="000D7788">
        <w:rPr>
          <w:rFonts w:ascii="Times New Roman" w:eastAsia="Times New Roman" w:hAnsi="Times New Roman" w:cs="Times New Roman"/>
          <w:kern w:val="0"/>
          <w:sz w:val="24"/>
          <w:szCs w:val="24"/>
          <w:lang w:val="en" w:eastAsia="en-US"/>
          <w14:ligatures w14:val="none"/>
        </w:rPr>
        <w:t xml:space="preserve">. This solution will come in the form of a </w:t>
      </w:r>
      <w:r w:rsidR="00F26394">
        <w:rPr>
          <w:rFonts w:ascii="Times New Roman" w:eastAsia="Times New Roman" w:hAnsi="Times New Roman" w:cs="Times New Roman"/>
          <w:kern w:val="0"/>
          <w:sz w:val="24"/>
          <w:szCs w:val="24"/>
          <w:lang w:val="en" w:eastAsia="en-US"/>
          <w14:ligatures w14:val="none"/>
        </w:rPr>
        <w:t xml:space="preserve">Java </w:t>
      </w:r>
      <w:r w:rsidRPr="000D7788">
        <w:rPr>
          <w:rFonts w:ascii="Times New Roman" w:eastAsia="Times New Roman" w:hAnsi="Times New Roman" w:cs="Times New Roman"/>
          <w:kern w:val="0"/>
          <w:sz w:val="24"/>
          <w:szCs w:val="24"/>
          <w:lang w:val="en" w:eastAsia="en-US"/>
          <w14:ligatures w14:val="none"/>
        </w:rPr>
        <w:t>application</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 xml:space="preserve">The </w:t>
      </w:r>
      <w:r w:rsidR="00D73730" w:rsidRPr="0075095E">
        <w:rPr>
          <w:rFonts w:ascii="Times New Roman" w:eastAsia="Times New Roman" w:hAnsi="Times New Roman" w:cs="Times New Roman"/>
          <w:bCs/>
          <w:kern w:val="0"/>
          <w:sz w:val="24"/>
          <w:szCs w:val="24"/>
          <w:lang w:val="en" w:eastAsia="en-US"/>
          <w14:ligatures w14:val="none"/>
        </w:rPr>
        <w:t>CLMS</w:t>
      </w:r>
      <w:r w:rsidR="00D73730" w:rsidRPr="000D7788">
        <w:rPr>
          <w:rFonts w:ascii="Times New Roman" w:eastAsia="Times New Roman" w:hAnsi="Times New Roman" w:cs="Times New Roman"/>
          <w:kern w:val="0"/>
          <w:sz w:val="24"/>
          <w:szCs w:val="24"/>
          <w:lang w:val="en" w:eastAsia="en-US"/>
          <w14:ligatures w14:val="none"/>
        </w:rPr>
        <w:t xml:space="preserve"> </w:t>
      </w:r>
      <w:r w:rsidRPr="000D7788">
        <w:rPr>
          <w:rFonts w:ascii="Times New Roman" w:eastAsia="Times New Roman" w:hAnsi="Times New Roman" w:cs="Times New Roman"/>
          <w:kern w:val="0"/>
          <w:sz w:val="24"/>
          <w:szCs w:val="24"/>
          <w:lang w:val="en" w:eastAsia="en-US"/>
          <w14:ligatures w14:val="none"/>
        </w:rPr>
        <w:t xml:space="preserve">will allow the user to </w:t>
      </w:r>
      <w:r w:rsidR="000450BC">
        <w:rPr>
          <w:rFonts w:ascii="Times New Roman" w:eastAsia="Times New Roman" w:hAnsi="Times New Roman" w:cs="Times New Roman"/>
          <w:kern w:val="0"/>
          <w:sz w:val="24"/>
          <w:szCs w:val="24"/>
          <w:lang w:val="en" w:eastAsia="en-US"/>
          <w14:ligatures w14:val="none"/>
        </w:rPr>
        <w:t>t</w:t>
      </w:r>
      <w:r w:rsidR="000E6F96" w:rsidRPr="000E6F96">
        <w:rPr>
          <w:rFonts w:ascii="Times New Roman" w:eastAsia="Times New Roman" w:hAnsi="Times New Roman" w:cs="Times New Roman"/>
          <w:kern w:val="0"/>
          <w:sz w:val="24"/>
          <w:szCs w:val="24"/>
          <w:lang w:val="en" w:eastAsia="en-US"/>
          <w14:ligatures w14:val="none"/>
        </w:rPr>
        <w:t>rack current and projected locations of all ships</w:t>
      </w:r>
      <w:r w:rsidR="000450BC">
        <w:rPr>
          <w:rFonts w:ascii="Times New Roman" w:eastAsia="Times New Roman" w:hAnsi="Times New Roman" w:cs="Times New Roman"/>
          <w:kern w:val="0"/>
          <w:sz w:val="24"/>
          <w:szCs w:val="24"/>
          <w:lang w:val="en" w:eastAsia="en-US"/>
          <w14:ligatures w14:val="none"/>
        </w:rPr>
        <w:t xml:space="preserve"> within the fleet, t</w:t>
      </w:r>
      <w:r w:rsidR="000E6F96" w:rsidRPr="000E6F96">
        <w:rPr>
          <w:rFonts w:ascii="Times New Roman" w:eastAsia="Times New Roman" w:hAnsi="Times New Roman" w:cs="Times New Roman" w:hint="eastAsia"/>
          <w:kern w:val="0"/>
          <w:sz w:val="24"/>
          <w:szCs w:val="24"/>
          <w:lang w:val="en" w:eastAsia="en-US"/>
          <w14:ligatures w14:val="none"/>
        </w:rPr>
        <w:t xml:space="preserve">rack </w:t>
      </w:r>
      <w:r w:rsidR="000450BC">
        <w:rPr>
          <w:rFonts w:ascii="Times New Roman" w:eastAsia="Times New Roman" w:hAnsi="Times New Roman" w:cs="Times New Roman"/>
          <w:kern w:val="0"/>
          <w:sz w:val="24"/>
          <w:szCs w:val="24"/>
          <w:lang w:val="en" w:eastAsia="en-US"/>
          <w14:ligatures w14:val="none"/>
        </w:rPr>
        <w:t>p</w:t>
      </w:r>
      <w:r w:rsidR="000E6F96" w:rsidRPr="000E6F96">
        <w:rPr>
          <w:rFonts w:ascii="Times New Roman" w:eastAsia="Times New Roman" w:hAnsi="Times New Roman" w:cs="Times New Roman" w:hint="eastAsia"/>
          <w:kern w:val="0"/>
          <w:sz w:val="24"/>
          <w:szCs w:val="24"/>
          <w:lang w:val="en" w:eastAsia="en-US"/>
          <w14:ligatures w14:val="none"/>
        </w:rPr>
        <w:t xml:space="preserve">ort </w:t>
      </w:r>
      <w:r w:rsidR="000450BC">
        <w:rPr>
          <w:rFonts w:ascii="Times New Roman" w:eastAsia="Times New Roman" w:hAnsi="Times New Roman" w:cs="Times New Roman"/>
          <w:kern w:val="0"/>
          <w:sz w:val="24"/>
          <w:szCs w:val="24"/>
          <w:lang w:val="en" w:eastAsia="en-US"/>
          <w14:ligatures w14:val="none"/>
        </w:rPr>
        <w:t>d</w:t>
      </w:r>
      <w:r w:rsidR="000E6F96" w:rsidRPr="000E6F96">
        <w:rPr>
          <w:rFonts w:ascii="Times New Roman" w:eastAsia="Times New Roman" w:hAnsi="Times New Roman" w:cs="Times New Roman" w:hint="eastAsia"/>
          <w:kern w:val="0"/>
          <w:sz w:val="24"/>
          <w:szCs w:val="24"/>
          <w:lang w:val="en" w:eastAsia="en-US"/>
          <w14:ligatures w14:val="none"/>
        </w:rPr>
        <w:t xml:space="preserve">epartures and </w:t>
      </w:r>
      <w:r w:rsidR="000450BC">
        <w:rPr>
          <w:rFonts w:ascii="Times New Roman" w:eastAsia="Times New Roman" w:hAnsi="Times New Roman" w:cs="Times New Roman"/>
          <w:kern w:val="0"/>
          <w:sz w:val="24"/>
          <w:szCs w:val="24"/>
          <w:lang w:val="en" w:eastAsia="en-US"/>
          <w14:ligatures w14:val="none"/>
        </w:rPr>
        <w:t>a</w:t>
      </w:r>
      <w:r w:rsidR="000E6F96" w:rsidRPr="000E6F96">
        <w:rPr>
          <w:rFonts w:ascii="Times New Roman" w:eastAsia="Times New Roman" w:hAnsi="Times New Roman" w:cs="Times New Roman" w:hint="eastAsia"/>
          <w:kern w:val="0"/>
          <w:sz w:val="24"/>
          <w:szCs w:val="24"/>
          <w:lang w:val="en" w:eastAsia="en-US"/>
          <w14:ligatures w14:val="none"/>
        </w:rPr>
        <w:t>rrivals</w:t>
      </w:r>
      <w:r w:rsidR="003F60B6">
        <w:rPr>
          <w:rFonts w:ascii="Times New Roman" w:eastAsia="Times New Roman" w:hAnsi="Times New Roman" w:cs="Times New Roman"/>
          <w:kern w:val="0"/>
          <w:sz w:val="24"/>
          <w:szCs w:val="24"/>
          <w:lang w:val="en" w:eastAsia="en-US"/>
          <w14:ligatures w14:val="none"/>
        </w:rPr>
        <w:t>,</w:t>
      </w:r>
      <w:r w:rsidR="000E6F96" w:rsidRPr="000E6F96">
        <w:rPr>
          <w:rFonts w:ascii="Times New Roman" w:eastAsia="Times New Roman" w:hAnsi="Times New Roman" w:cs="Times New Roman" w:hint="eastAsia"/>
          <w:kern w:val="0"/>
          <w:sz w:val="24"/>
          <w:szCs w:val="24"/>
          <w:lang w:val="en" w:eastAsia="en-US"/>
          <w14:ligatures w14:val="none"/>
        </w:rPr>
        <w:t xml:space="preserve"> </w:t>
      </w:r>
      <w:r w:rsidR="003F60B6">
        <w:rPr>
          <w:rFonts w:ascii="Times New Roman" w:eastAsia="Times New Roman" w:hAnsi="Times New Roman" w:cs="Times New Roman"/>
          <w:kern w:val="0"/>
          <w:sz w:val="24"/>
          <w:szCs w:val="24"/>
          <w:lang w:val="en" w:eastAsia="en-US"/>
          <w14:ligatures w14:val="none"/>
        </w:rPr>
        <w:t>manage g</w:t>
      </w:r>
      <w:r w:rsidR="000E6F96" w:rsidRPr="000E6F96">
        <w:rPr>
          <w:rFonts w:ascii="Times New Roman" w:eastAsia="Times New Roman" w:hAnsi="Times New Roman" w:cs="Times New Roman" w:hint="eastAsia"/>
          <w:kern w:val="0"/>
          <w:sz w:val="24"/>
          <w:szCs w:val="24"/>
          <w:lang w:val="en" w:eastAsia="en-US"/>
          <w14:ligatures w14:val="none"/>
        </w:rPr>
        <w:t xml:space="preserve">uest reservations and reservation </w:t>
      </w:r>
      <w:r w:rsidR="003F60B6">
        <w:rPr>
          <w:rFonts w:ascii="Times New Roman" w:eastAsia="Times New Roman" w:hAnsi="Times New Roman" w:cs="Times New Roman"/>
          <w:kern w:val="0"/>
          <w:sz w:val="24"/>
          <w:szCs w:val="24"/>
          <w:lang w:val="en" w:eastAsia="en-US"/>
          <w14:ligatures w14:val="none"/>
        </w:rPr>
        <w:t>related services</w:t>
      </w:r>
      <w:r w:rsidR="000F18E4">
        <w:rPr>
          <w:rFonts w:ascii="Times New Roman" w:eastAsia="Times New Roman" w:hAnsi="Times New Roman" w:cs="Times New Roman"/>
          <w:kern w:val="0"/>
          <w:sz w:val="24"/>
          <w:szCs w:val="24"/>
          <w:lang w:val="en" w:eastAsia="en-US"/>
          <w14:ligatures w14:val="none"/>
        </w:rPr>
        <w:t xml:space="preserve"> including b</w:t>
      </w:r>
      <w:r w:rsidR="000E6F96" w:rsidRPr="000E6F96">
        <w:rPr>
          <w:rFonts w:ascii="Times New Roman" w:eastAsia="Times New Roman" w:hAnsi="Times New Roman" w:cs="Times New Roman" w:hint="eastAsia"/>
          <w:kern w:val="0"/>
          <w:sz w:val="24"/>
          <w:szCs w:val="24"/>
          <w:lang w:val="en" w:eastAsia="en-US"/>
          <w14:ligatures w14:val="none"/>
        </w:rPr>
        <w:t>illing and payment status</w:t>
      </w:r>
      <w:r w:rsidR="000450BC">
        <w:rPr>
          <w:rFonts w:ascii="Times New Roman" w:eastAsia="Times New Roman" w:hAnsi="Times New Roman" w:cs="Times New Roman"/>
          <w:kern w:val="0"/>
          <w:sz w:val="24"/>
          <w:szCs w:val="24"/>
          <w:lang w:val="en" w:eastAsia="en-US"/>
          <w14:ligatures w14:val="none"/>
        </w:rPr>
        <w:t>,</w:t>
      </w:r>
      <w:r w:rsidR="000F18E4">
        <w:rPr>
          <w:rFonts w:ascii="Times New Roman" w:eastAsia="Times New Roman" w:hAnsi="Times New Roman" w:cs="Times New Roman"/>
          <w:kern w:val="0"/>
          <w:sz w:val="24"/>
          <w:szCs w:val="24"/>
          <w:lang w:val="en" w:eastAsia="en-US"/>
          <w14:ligatures w14:val="none"/>
        </w:rPr>
        <w:t xml:space="preserve"> track</w:t>
      </w:r>
      <w:r w:rsidR="000450BC">
        <w:rPr>
          <w:rFonts w:ascii="Times New Roman" w:eastAsia="Times New Roman" w:hAnsi="Times New Roman" w:cs="Times New Roman"/>
          <w:kern w:val="0"/>
          <w:sz w:val="24"/>
          <w:szCs w:val="24"/>
          <w:lang w:val="en" w:eastAsia="en-US"/>
          <w14:ligatures w14:val="none"/>
        </w:rPr>
        <w:t xml:space="preserve"> o</w:t>
      </w:r>
      <w:r w:rsidR="000E6F96" w:rsidRPr="000E6F96">
        <w:rPr>
          <w:rFonts w:ascii="Times New Roman" w:eastAsia="Times New Roman" w:hAnsi="Times New Roman" w:cs="Times New Roman" w:hint="eastAsia"/>
          <w:kern w:val="0"/>
          <w:sz w:val="24"/>
          <w:szCs w:val="24"/>
          <w:lang w:val="en" w:eastAsia="en-US"/>
          <w14:ligatures w14:val="none"/>
        </w:rPr>
        <w:t>ccupancy</w:t>
      </w:r>
      <w:r w:rsidR="00A62CF6">
        <w:rPr>
          <w:rFonts w:ascii="Times New Roman" w:eastAsia="Times New Roman" w:hAnsi="Times New Roman" w:cs="Times New Roman"/>
          <w:kern w:val="0"/>
          <w:sz w:val="24"/>
          <w:szCs w:val="24"/>
          <w:lang w:val="en" w:eastAsia="en-US"/>
          <w14:ligatures w14:val="none"/>
        </w:rPr>
        <w:t xml:space="preserve"> vs.</w:t>
      </w:r>
      <w:r w:rsidR="000E6F96" w:rsidRPr="000E6F96">
        <w:rPr>
          <w:rFonts w:ascii="Times New Roman" w:eastAsia="Times New Roman" w:hAnsi="Times New Roman" w:cs="Times New Roman" w:hint="eastAsia"/>
          <w:kern w:val="0"/>
          <w:sz w:val="24"/>
          <w:szCs w:val="24"/>
          <w:lang w:val="en" w:eastAsia="en-US"/>
          <w14:ligatures w14:val="none"/>
        </w:rPr>
        <w:t xml:space="preserve"> capacity</w:t>
      </w:r>
      <w:r w:rsidR="00A62CF6">
        <w:rPr>
          <w:rFonts w:ascii="Times New Roman" w:eastAsia="Times New Roman" w:hAnsi="Times New Roman" w:cs="Times New Roman"/>
          <w:kern w:val="0"/>
          <w:sz w:val="24"/>
          <w:szCs w:val="24"/>
          <w:lang w:val="en" w:eastAsia="en-US"/>
          <w14:ligatures w14:val="none"/>
        </w:rPr>
        <w:t xml:space="preserve"> and</w:t>
      </w:r>
      <w:r w:rsidR="000E6F96" w:rsidRPr="000E6F96">
        <w:rPr>
          <w:rFonts w:ascii="Times New Roman" w:eastAsia="Times New Roman" w:hAnsi="Times New Roman" w:cs="Times New Roman" w:hint="eastAsia"/>
          <w:kern w:val="0"/>
          <w:sz w:val="24"/>
          <w:szCs w:val="24"/>
          <w:lang w:val="en" w:eastAsia="en-US"/>
          <w14:ligatures w14:val="none"/>
        </w:rPr>
        <w:t xml:space="preserve"> </w:t>
      </w:r>
      <w:r w:rsidR="00A62CF6">
        <w:rPr>
          <w:rFonts w:ascii="Times New Roman" w:eastAsia="Times New Roman" w:hAnsi="Times New Roman" w:cs="Times New Roman"/>
          <w:kern w:val="0"/>
          <w:sz w:val="24"/>
          <w:szCs w:val="24"/>
          <w:lang w:val="en" w:eastAsia="en-US"/>
          <w14:ligatures w14:val="none"/>
        </w:rPr>
        <w:t>m</w:t>
      </w:r>
      <w:r w:rsidR="000E6F96" w:rsidRPr="000E6F96">
        <w:rPr>
          <w:rFonts w:ascii="Times New Roman" w:eastAsia="Times New Roman" w:hAnsi="Times New Roman" w:cs="Times New Roman" w:hint="eastAsia"/>
          <w:kern w:val="0"/>
          <w:sz w:val="24"/>
          <w:szCs w:val="24"/>
          <w:lang w:val="en" w:eastAsia="en-US"/>
          <w14:ligatures w14:val="none"/>
        </w:rPr>
        <w:t xml:space="preserve">anifest demographical statistics </w:t>
      </w:r>
      <w:r w:rsidR="001D3FFF">
        <w:rPr>
          <w:rFonts w:ascii="Times New Roman" w:eastAsia="Times New Roman" w:hAnsi="Times New Roman" w:cs="Times New Roman"/>
          <w:kern w:val="0"/>
          <w:sz w:val="24"/>
          <w:szCs w:val="24"/>
          <w:lang w:val="en" w:eastAsia="en-US"/>
          <w14:ligatures w14:val="none"/>
        </w:rPr>
        <w:t xml:space="preserve">both </w:t>
      </w:r>
      <w:r w:rsidR="000E6F96" w:rsidRPr="000E6F96">
        <w:rPr>
          <w:rFonts w:ascii="Times New Roman" w:eastAsia="Times New Roman" w:hAnsi="Times New Roman" w:cs="Times New Roman" w:hint="eastAsia"/>
          <w:kern w:val="0"/>
          <w:sz w:val="24"/>
          <w:szCs w:val="24"/>
          <w:lang w:val="en" w:eastAsia="en-US"/>
          <w14:ligatures w14:val="none"/>
        </w:rPr>
        <w:t>current and historical</w:t>
      </w:r>
      <w:r w:rsidR="001D3FFF">
        <w:rPr>
          <w:rFonts w:ascii="Times New Roman" w:eastAsia="Times New Roman" w:hAnsi="Times New Roman" w:cs="Times New Roman"/>
          <w:kern w:val="0"/>
          <w:sz w:val="24"/>
          <w:szCs w:val="24"/>
          <w:lang w:val="en" w:eastAsia="en-US"/>
          <w14:ligatures w14:val="none"/>
        </w:rPr>
        <w:t xml:space="preserve"> as well as </w:t>
      </w:r>
      <w:r w:rsidR="000E6F96" w:rsidRPr="000E6F96">
        <w:rPr>
          <w:rFonts w:ascii="Times New Roman" w:eastAsia="Times New Roman" w:hAnsi="Times New Roman" w:cs="Times New Roman" w:hint="eastAsia"/>
          <w:kern w:val="0"/>
          <w:sz w:val="24"/>
          <w:szCs w:val="24"/>
          <w:lang w:val="en" w:eastAsia="en-US"/>
          <w14:ligatures w14:val="none"/>
        </w:rPr>
        <w:t>scheduling</w:t>
      </w:r>
      <w:r w:rsidR="001D3FFF">
        <w:rPr>
          <w:rFonts w:ascii="Times New Roman" w:eastAsia="Times New Roman" w:hAnsi="Times New Roman" w:cs="Times New Roman"/>
          <w:kern w:val="0"/>
          <w:sz w:val="24"/>
          <w:szCs w:val="24"/>
          <w:lang w:val="en" w:eastAsia="en-US"/>
          <w14:ligatures w14:val="none"/>
        </w:rPr>
        <w:t xml:space="preserve"> m</w:t>
      </w:r>
      <w:r w:rsidR="001D3FFF" w:rsidRPr="000E6F96">
        <w:rPr>
          <w:rFonts w:ascii="Times New Roman" w:eastAsia="Times New Roman" w:hAnsi="Times New Roman" w:cs="Times New Roman" w:hint="eastAsia"/>
          <w:kern w:val="0"/>
          <w:sz w:val="24"/>
          <w:szCs w:val="24"/>
          <w:lang w:val="en" w:eastAsia="en-US"/>
          <w14:ligatures w14:val="none"/>
        </w:rPr>
        <w:t>aintenance service</w:t>
      </w:r>
      <w:r w:rsidR="001D3FFF">
        <w:rPr>
          <w:rFonts w:ascii="Times New Roman" w:eastAsia="Times New Roman" w:hAnsi="Times New Roman" w:cs="Times New Roman"/>
          <w:kern w:val="0"/>
          <w:sz w:val="24"/>
          <w:szCs w:val="24"/>
          <w:lang w:val="en" w:eastAsia="en-US"/>
          <w14:ligatures w14:val="none"/>
        </w:rPr>
        <w:t>s</w:t>
      </w:r>
      <w:r w:rsidR="000E6F96" w:rsidRPr="000E6F96">
        <w:rPr>
          <w:rFonts w:ascii="Times New Roman" w:eastAsia="Times New Roman" w:hAnsi="Times New Roman" w:cs="Times New Roman" w:hint="eastAsia"/>
          <w:kern w:val="0"/>
          <w:sz w:val="24"/>
          <w:szCs w:val="24"/>
          <w:lang w:val="en" w:eastAsia="en-US"/>
          <w14:ligatures w14:val="none"/>
        </w:rPr>
        <w:t xml:space="preserve"> and</w:t>
      </w:r>
      <w:r w:rsidR="001D3FFF">
        <w:rPr>
          <w:rFonts w:ascii="Times New Roman" w:eastAsia="Times New Roman" w:hAnsi="Times New Roman" w:cs="Times New Roman"/>
          <w:kern w:val="0"/>
          <w:sz w:val="24"/>
          <w:szCs w:val="24"/>
          <w:lang w:val="en" w:eastAsia="en-US"/>
          <w14:ligatures w14:val="none"/>
        </w:rPr>
        <w:t xml:space="preserve"> recalling</w:t>
      </w:r>
      <w:r w:rsidR="0048692A">
        <w:rPr>
          <w:rFonts w:ascii="Times New Roman" w:eastAsia="Times New Roman" w:hAnsi="Times New Roman" w:cs="Times New Roman"/>
          <w:kern w:val="0"/>
          <w:sz w:val="24"/>
          <w:szCs w:val="24"/>
          <w:lang w:val="en" w:eastAsia="en-US"/>
          <w14:ligatures w14:val="none"/>
        </w:rPr>
        <w:t xml:space="preserve"> historical</w:t>
      </w:r>
      <w:r w:rsidR="000E6F96" w:rsidRPr="000E6F96">
        <w:rPr>
          <w:rFonts w:ascii="Times New Roman" w:eastAsia="Times New Roman" w:hAnsi="Times New Roman" w:cs="Times New Roman" w:hint="eastAsia"/>
          <w:kern w:val="0"/>
          <w:sz w:val="24"/>
          <w:szCs w:val="24"/>
          <w:lang w:val="en" w:eastAsia="en-US"/>
          <w14:ligatures w14:val="none"/>
        </w:rPr>
        <w:t xml:space="preserve"> stati</w:t>
      </w:r>
      <w:r w:rsidR="0048692A">
        <w:rPr>
          <w:rFonts w:ascii="Times New Roman" w:eastAsia="Times New Roman" w:hAnsi="Times New Roman" w:cs="Times New Roman"/>
          <w:kern w:val="0"/>
          <w:sz w:val="24"/>
          <w:szCs w:val="24"/>
          <w:lang w:val="en" w:eastAsia="en-US"/>
          <w14:ligatures w14:val="none"/>
        </w:rPr>
        <w:t>sti</w:t>
      </w:r>
      <w:r w:rsidR="000E6F96" w:rsidRPr="000E6F96">
        <w:rPr>
          <w:rFonts w:ascii="Times New Roman" w:eastAsia="Times New Roman" w:hAnsi="Times New Roman" w:cs="Times New Roman" w:hint="eastAsia"/>
          <w:kern w:val="0"/>
          <w:sz w:val="24"/>
          <w:szCs w:val="24"/>
          <w:lang w:val="en" w:eastAsia="en-US"/>
          <w14:ligatures w14:val="none"/>
        </w:rPr>
        <w:t>cs</w:t>
      </w:r>
      <w:r w:rsidRPr="000E6F96">
        <w:rPr>
          <w:rFonts w:ascii="Times New Roman" w:eastAsia="Times New Roman" w:hAnsi="Times New Roman" w:cs="Times New Roman"/>
          <w:kern w:val="0"/>
          <w:sz w:val="24"/>
          <w:szCs w:val="24"/>
          <w:lang w:val="en" w:eastAsia="en-US"/>
          <w14:ligatures w14:val="none"/>
        </w:rPr>
        <w:t xml:space="preserve">. </w:t>
      </w:r>
      <w:r w:rsidR="0048692A">
        <w:rPr>
          <w:rFonts w:ascii="Times New Roman" w:eastAsia="Times New Roman" w:hAnsi="Times New Roman" w:cs="Times New Roman"/>
          <w:kern w:val="0"/>
          <w:sz w:val="24"/>
          <w:szCs w:val="24"/>
          <w:lang w:val="en" w:eastAsia="en-US"/>
          <w14:ligatures w14:val="none"/>
        </w:rPr>
        <w:t xml:space="preserve"> </w:t>
      </w:r>
      <w:r w:rsidRPr="000E6F96">
        <w:rPr>
          <w:rFonts w:ascii="Times New Roman" w:eastAsia="Times New Roman" w:hAnsi="Times New Roman" w:cs="Times New Roman"/>
          <w:kern w:val="0"/>
          <w:sz w:val="24"/>
          <w:szCs w:val="24"/>
          <w:lang w:val="en" w:eastAsia="en-US"/>
          <w14:ligatures w14:val="none"/>
        </w:rPr>
        <w:t>However, the contractor is not mandated to include features such as searching or altering reservations, tracking business features, emailing confirmations, or providing the ability managerial functions such as modifying number of rooms or prices</w:t>
      </w:r>
      <w:proofErr w:type="gramStart"/>
      <w:r w:rsidRPr="000E6F96">
        <w:rPr>
          <w:rFonts w:ascii="Times New Roman" w:eastAsia="Times New Roman" w:hAnsi="Times New Roman" w:cs="Times New Roman"/>
          <w:kern w:val="0"/>
          <w:sz w:val="24"/>
          <w:szCs w:val="24"/>
          <w:lang w:val="en" w:eastAsia="en-US"/>
          <w14:ligatures w14:val="none"/>
        </w:rPr>
        <w:t xml:space="preserve">. </w:t>
      </w:r>
      <w:proofErr w:type="gramEnd"/>
      <w:r w:rsidRPr="000E6F96">
        <w:rPr>
          <w:rFonts w:ascii="Times New Roman" w:eastAsia="Times New Roman" w:hAnsi="Times New Roman" w:cs="Times New Roman"/>
          <w:kern w:val="0"/>
          <w:sz w:val="24"/>
          <w:szCs w:val="24"/>
          <w:lang w:val="en" w:eastAsia="en-US"/>
          <w14:ligatures w14:val="none"/>
        </w:rPr>
        <w:t>These features will be included at the contractor’s discretion, as agreed upon with the client.</w:t>
      </w:r>
    </w:p>
    <w:p w14:paraId="5BCBECB0"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Location of Work</w:t>
      </w:r>
    </w:p>
    <w:p w14:paraId="3943FC72" w14:textId="77777777" w:rsidR="000D7788" w:rsidRPr="000D7788" w:rsidRDefault="000D7788" w:rsidP="000D7788">
      <w:pPr>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All work will be completed virtually, as the solution is software based and does not require in-person meetings.</w:t>
      </w:r>
    </w:p>
    <w:p w14:paraId="00387976"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Timeline</w:t>
      </w:r>
    </w:p>
    <w:p w14:paraId="11984164" w14:textId="1640660E" w:rsidR="000D7788" w:rsidRPr="000D7788" w:rsidRDefault="000D7788" w:rsidP="000D7788">
      <w:pPr>
        <w:ind w:firstLine="72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The timeline of work is between the dates of </w:t>
      </w:r>
      <w:r w:rsidR="0048692A">
        <w:rPr>
          <w:rFonts w:ascii="Times New Roman" w:eastAsia="Times New Roman" w:hAnsi="Times New Roman" w:cs="Times New Roman"/>
          <w:kern w:val="0"/>
          <w:sz w:val="24"/>
          <w:szCs w:val="24"/>
          <w:lang w:val="en" w:eastAsia="en-US"/>
          <w14:ligatures w14:val="none"/>
        </w:rPr>
        <w:t>August</w:t>
      </w:r>
      <w:r w:rsidRPr="000D7788">
        <w:rPr>
          <w:rFonts w:ascii="Times New Roman" w:eastAsia="Times New Roman" w:hAnsi="Times New Roman" w:cs="Times New Roman"/>
          <w:kern w:val="0"/>
          <w:sz w:val="24"/>
          <w:szCs w:val="24"/>
          <w:lang w:val="en" w:eastAsia="en-US"/>
          <w14:ligatures w14:val="none"/>
        </w:rPr>
        <w:t xml:space="preserve"> 16, 202</w:t>
      </w:r>
      <w:r w:rsidR="00E40C95">
        <w:rPr>
          <w:rFonts w:ascii="Times New Roman" w:eastAsia="Times New Roman" w:hAnsi="Times New Roman" w:cs="Times New Roman"/>
          <w:kern w:val="0"/>
          <w:sz w:val="24"/>
          <w:szCs w:val="24"/>
          <w:lang w:val="en" w:eastAsia="en-US"/>
          <w14:ligatures w14:val="none"/>
        </w:rPr>
        <w:t>3</w:t>
      </w:r>
      <w:r w:rsidRPr="000D7788">
        <w:rPr>
          <w:rFonts w:ascii="Times New Roman" w:eastAsia="Times New Roman" w:hAnsi="Times New Roman" w:cs="Times New Roman"/>
          <w:kern w:val="0"/>
          <w:sz w:val="24"/>
          <w:szCs w:val="24"/>
          <w:lang w:val="en" w:eastAsia="en-US"/>
          <w14:ligatures w14:val="none"/>
        </w:rPr>
        <w:t xml:space="preserve">, and </w:t>
      </w:r>
      <w:r w:rsidR="00E40C95">
        <w:rPr>
          <w:rFonts w:ascii="Times New Roman" w:eastAsia="Times New Roman" w:hAnsi="Times New Roman" w:cs="Times New Roman"/>
          <w:kern w:val="0"/>
          <w:sz w:val="24"/>
          <w:szCs w:val="24"/>
          <w:lang w:val="en" w:eastAsia="en-US"/>
          <w14:ligatures w14:val="none"/>
        </w:rPr>
        <w:t>October</w:t>
      </w:r>
      <w:r w:rsidRPr="000D7788">
        <w:rPr>
          <w:rFonts w:ascii="Times New Roman" w:eastAsia="Times New Roman" w:hAnsi="Times New Roman" w:cs="Times New Roman"/>
          <w:kern w:val="0"/>
          <w:sz w:val="24"/>
          <w:szCs w:val="24"/>
          <w:lang w:val="en" w:eastAsia="en-US"/>
          <w14:ligatures w14:val="none"/>
        </w:rPr>
        <w:t xml:space="preserve"> 10, 202</w:t>
      </w:r>
      <w:r w:rsidR="00E40C95">
        <w:rPr>
          <w:rFonts w:ascii="Times New Roman" w:eastAsia="Times New Roman" w:hAnsi="Times New Roman" w:cs="Times New Roman"/>
          <w:kern w:val="0"/>
          <w:sz w:val="24"/>
          <w:szCs w:val="24"/>
          <w:lang w:val="en" w:eastAsia="en-US"/>
          <w14:ligatures w14:val="none"/>
        </w:rPr>
        <w:t>3</w:t>
      </w:r>
      <w:r w:rsidRPr="000D7788">
        <w:rPr>
          <w:rFonts w:ascii="Times New Roman" w:eastAsia="Times New Roman" w:hAnsi="Times New Roman" w:cs="Times New Roman"/>
          <w:kern w:val="0"/>
          <w:sz w:val="24"/>
          <w:szCs w:val="24"/>
          <w:lang w:val="en" w:eastAsia="en-US"/>
          <w14:ligatures w14:val="none"/>
        </w:rPr>
        <w:t>, with the final product to be delivered on</w:t>
      </w:r>
      <w:r w:rsidR="00E40C95">
        <w:rPr>
          <w:rFonts w:ascii="Times New Roman" w:eastAsia="Times New Roman" w:hAnsi="Times New Roman" w:cs="Times New Roman"/>
          <w:kern w:val="0"/>
          <w:sz w:val="24"/>
          <w:szCs w:val="24"/>
          <w:lang w:val="en" w:eastAsia="en-US"/>
          <w14:ligatures w14:val="none"/>
        </w:rPr>
        <w:t xml:space="preserve"> October</w:t>
      </w:r>
      <w:r w:rsidRPr="000D7788">
        <w:rPr>
          <w:rFonts w:ascii="Times New Roman" w:eastAsia="Times New Roman" w:hAnsi="Times New Roman" w:cs="Times New Roman"/>
          <w:kern w:val="0"/>
          <w:sz w:val="24"/>
          <w:szCs w:val="24"/>
          <w:lang w:val="en" w:eastAsia="en-US"/>
          <w14:ligatures w14:val="none"/>
        </w:rPr>
        <w:t xml:space="preserve"> 10, 202</w:t>
      </w:r>
      <w:r w:rsidR="00E40C95">
        <w:rPr>
          <w:rFonts w:ascii="Times New Roman" w:eastAsia="Times New Roman" w:hAnsi="Times New Roman" w:cs="Times New Roman"/>
          <w:kern w:val="0"/>
          <w:sz w:val="24"/>
          <w:szCs w:val="24"/>
          <w:lang w:val="en" w:eastAsia="en-US"/>
          <w14:ligatures w14:val="none"/>
        </w:rPr>
        <w:t>3</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The schedule of work is included in the delivered Project Plan, Appendix C.</w:t>
      </w:r>
    </w:p>
    <w:p w14:paraId="1911628A"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Acceptance Criteria</w:t>
      </w:r>
    </w:p>
    <w:p w14:paraId="4AFDF55F"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The acceptance criteria as agreed upon with the client is as follows:</w:t>
      </w:r>
    </w:p>
    <w:p w14:paraId="0BBB141D" w14:textId="24160989" w:rsidR="000D7788" w:rsidRPr="000D7788" w:rsidRDefault="000D7788" w:rsidP="000D7788">
      <w:pPr>
        <w:numPr>
          <w:ilvl w:val="0"/>
          <w:numId w:val="7"/>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Given that a customer requests a </w:t>
      </w:r>
      <w:r w:rsidR="00AA7B6F">
        <w:rPr>
          <w:rFonts w:ascii="Times New Roman" w:eastAsia="Times New Roman" w:hAnsi="Times New Roman" w:cs="Times New Roman"/>
          <w:kern w:val="0"/>
          <w:sz w:val="24"/>
          <w:szCs w:val="24"/>
          <w:lang w:val="en" w:eastAsia="en-US"/>
          <w14:ligatures w14:val="none"/>
        </w:rPr>
        <w:t>cruise</w:t>
      </w:r>
      <w:r w:rsidRPr="000D7788">
        <w:rPr>
          <w:rFonts w:ascii="Times New Roman" w:eastAsia="Times New Roman" w:hAnsi="Times New Roman" w:cs="Times New Roman"/>
          <w:kern w:val="0"/>
          <w:sz w:val="24"/>
          <w:szCs w:val="24"/>
          <w:lang w:val="en" w:eastAsia="en-US"/>
          <w14:ligatures w14:val="none"/>
        </w:rPr>
        <w:t xml:space="preserve">, the </w:t>
      </w:r>
      <w:r w:rsidR="00213E41">
        <w:rPr>
          <w:rFonts w:ascii="Times New Roman" w:eastAsia="Times New Roman" w:hAnsi="Times New Roman" w:cs="Times New Roman"/>
          <w:kern w:val="0"/>
          <w:sz w:val="24"/>
          <w:szCs w:val="24"/>
          <w:lang w:val="en" w:eastAsia="en-US"/>
          <w14:ligatures w14:val="none"/>
        </w:rPr>
        <w:t>CL</w:t>
      </w:r>
      <w:r w:rsidRPr="000D7788">
        <w:rPr>
          <w:rFonts w:ascii="Times New Roman" w:eastAsia="Times New Roman" w:hAnsi="Times New Roman" w:cs="Times New Roman"/>
          <w:kern w:val="0"/>
          <w:sz w:val="24"/>
          <w:szCs w:val="24"/>
          <w:lang w:val="en" w:eastAsia="en-US"/>
          <w14:ligatures w14:val="none"/>
        </w:rPr>
        <w:t xml:space="preserve">MS user will be able to look through a selection of available </w:t>
      </w:r>
      <w:r w:rsidR="00AA7B6F">
        <w:rPr>
          <w:rFonts w:ascii="Times New Roman" w:eastAsia="Times New Roman" w:hAnsi="Times New Roman" w:cs="Times New Roman"/>
          <w:kern w:val="0"/>
          <w:sz w:val="24"/>
          <w:szCs w:val="24"/>
          <w:lang w:val="en" w:eastAsia="en-US"/>
          <w14:ligatures w14:val="none"/>
        </w:rPr>
        <w:t>cruise ships</w:t>
      </w:r>
      <w:r w:rsidRPr="000D7788">
        <w:rPr>
          <w:rFonts w:ascii="Times New Roman" w:eastAsia="Times New Roman" w:hAnsi="Times New Roman" w:cs="Times New Roman"/>
          <w:kern w:val="0"/>
          <w:sz w:val="24"/>
          <w:szCs w:val="24"/>
          <w:lang w:val="en" w:eastAsia="en-US"/>
          <w14:ligatures w14:val="none"/>
        </w:rPr>
        <w:t xml:space="preserve"> and reserve the room of choice for the consumer.</w:t>
      </w:r>
    </w:p>
    <w:p w14:paraId="22FF56FB" w14:textId="2DD83B2D" w:rsidR="000D7788" w:rsidRPr="000D7788" w:rsidRDefault="000D7788" w:rsidP="000D7788">
      <w:pPr>
        <w:numPr>
          <w:ilvl w:val="0"/>
          <w:numId w:val="7"/>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Given that a room has been chosen, the </w:t>
      </w:r>
      <w:r w:rsidR="00213E41">
        <w:rPr>
          <w:rFonts w:ascii="Times New Roman" w:eastAsia="Times New Roman" w:hAnsi="Times New Roman" w:cs="Times New Roman"/>
          <w:kern w:val="0"/>
          <w:sz w:val="24"/>
          <w:szCs w:val="24"/>
          <w:lang w:val="en" w:eastAsia="en-US"/>
          <w14:ligatures w14:val="none"/>
        </w:rPr>
        <w:t>CL</w:t>
      </w:r>
      <w:r w:rsidRPr="000D7788">
        <w:rPr>
          <w:rFonts w:ascii="Times New Roman" w:eastAsia="Times New Roman" w:hAnsi="Times New Roman" w:cs="Times New Roman"/>
          <w:kern w:val="0"/>
          <w:sz w:val="24"/>
          <w:szCs w:val="24"/>
          <w:lang w:val="en" w:eastAsia="en-US"/>
          <w14:ligatures w14:val="none"/>
        </w:rPr>
        <w:t>MS user will be able to calculate the cost of reserving the room for the customer.</w:t>
      </w:r>
    </w:p>
    <w:p w14:paraId="38B8A8BC" w14:textId="29B545B9" w:rsidR="000D7788" w:rsidRPr="000D7788" w:rsidRDefault="000D7788" w:rsidP="000D7788">
      <w:pPr>
        <w:numPr>
          <w:ilvl w:val="0"/>
          <w:numId w:val="7"/>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 xml:space="preserve">Given that a cost has been calculated, the </w:t>
      </w:r>
      <w:r w:rsidR="00213E41">
        <w:rPr>
          <w:rFonts w:ascii="Times New Roman" w:eastAsia="Times New Roman" w:hAnsi="Times New Roman" w:cs="Times New Roman"/>
          <w:kern w:val="0"/>
          <w:sz w:val="24"/>
          <w:szCs w:val="24"/>
          <w:lang w:val="en" w:eastAsia="en-US"/>
          <w14:ligatures w14:val="none"/>
        </w:rPr>
        <w:t>CL</w:t>
      </w:r>
      <w:r w:rsidRPr="000D7788">
        <w:rPr>
          <w:rFonts w:ascii="Times New Roman" w:eastAsia="Times New Roman" w:hAnsi="Times New Roman" w:cs="Times New Roman"/>
          <w:kern w:val="0"/>
          <w:sz w:val="24"/>
          <w:szCs w:val="24"/>
          <w:lang w:val="en" w:eastAsia="en-US"/>
          <w14:ligatures w14:val="none"/>
        </w:rPr>
        <w:t>MS user will be able to generate a bill for the consumer with the option to print a receipt.</w:t>
      </w:r>
    </w:p>
    <w:p w14:paraId="1F2E0E10"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Software and Hardware Requirements</w:t>
      </w:r>
    </w:p>
    <w:p w14:paraId="44DE4684" w14:textId="77777777" w:rsidR="000D7788" w:rsidRPr="000D7788" w:rsidRDefault="000D7788" w:rsidP="000D7788">
      <w:pPr>
        <w:ind w:firstLine="36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For this application, the client will require the following to run the program:</w:t>
      </w:r>
    </w:p>
    <w:p w14:paraId="1E441377" w14:textId="77777777" w:rsidR="000D7788" w:rsidRPr="000D7788" w:rsidRDefault="000D7788" w:rsidP="000D7788">
      <w:pPr>
        <w:numPr>
          <w:ilvl w:val="0"/>
          <w:numId w:val="15"/>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 personal computer (Windows or Macintosh)</w:t>
      </w:r>
    </w:p>
    <w:p w14:paraId="34AB8A15" w14:textId="77777777" w:rsidR="000D7788" w:rsidRPr="000D7788" w:rsidRDefault="000D7788" w:rsidP="000D7788">
      <w:pPr>
        <w:numPr>
          <w:ilvl w:val="0"/>
          <w:numId w:val="15"/>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 web browser</w:t>
      </w:r>
    </w:p>
    <w:p w14:paraId="33DD16E7" w14:textId="77777777" w:rsidR="000D7788" w:rsidRPr="000D7788" w:rsidRDefault="000D7788" w:rsidP="000D7788">
      <w:pPr>
        <w:numPr>
          <w:ilvl w:val="0"/>
          <w:numId w:val="15"/>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Internet connection</w:t>
      </w:r>
    </w:p>
    <w:p w14:paraId="43C47C80" w14:textId="77777777" w:rsidR="000D7788" w:rsidRPr="000D7788" w:rsidRDefault="000D7788" w:rsidP="000D7788">
      <w:pPr>
        <w:numPr>
          <w:ilvl w:val="0"/>
          <w:numId w:val="15"/>
        </w:numPr>
        <w:spacing w:after="0" w:line="276" w:lineRule="auto"/>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t>A printer</w:t>
      </w:r>
    </w:p>
    <w:p w14:paraId="63E91982" w14:textId="77777777" w:rsidR="000D7788" w:rsidRPr="000D7788" w:rsidRDefault="000D7788" w:rsidP="000D7788">
      <w:pPr>
        <w:ind w:firstLine="360"/>
        <w:rPr>
          <w:rFonts w:ascii="Times New Roman" w:eastAsia="Times New Roman" w:hAnsi="Times New Roman" w:cs="Times New Roman"/>
          <w:kern w:val="0"/>
          <w:sz w:val="24"/>
          <w:szCs w:val="24"/>
          <w:lang w:val="en" w:eastAsia="en-US"/>
          <w14:ligatures w14:val="none"/>
        </w:rPr>
      </w:pPr>
      <w:r w:rsidRPr="000D7788">
        <w:rPr>
          <w:rFonts w:ascii="Times New Roman" w:eastAsia="Times New Roman" w:hAnsi="Times New Roman" w:cs="Times New Roman"/>
          <w:kern w:val="0"/>
          <w:sz w:val="24"/>
          <w:szCs w:val="24"/>
          <w:lang w:val="en" w:eastAsia="en-US"/>
          <w14:ligatures w14:val="none"/>
        </w:rPr>
        <w:lastRenderedPageBreak/>
        <w:t xml:space="preserve">The information described above </w:t>
      </w:r>
      <w:proofErr w:type="gramStart"/>
      <w:r w:rsidRPr="000D7788">
        <w:rPr>
          <w:rFonts w:ascii="Times New Roman" w:eastAsia="Times New Roman" w:hAnsi="Times New Roman" w:cs="Times New Roman"/>
          <w:kern w:val="0"/>
          <w:sz w:val="24"/>
          <w:szCs w:val="24"/>
          <w:lang w:val="en" w:eastAsia="en-US"/>
          <w14:ligatures w14:val="none"/>
        </w:rPr>
        <w:t>are</w:t>
      </w:r>
      <w:proofErr w:type="gramEnd"/>
      <w:r w:rsidRPr="000D7788">
        <w:rPr>
          <w:rFonts w:ascii="Times New Roman" w:eastAsia="Times New Roman" w:hAnsi="Times New Roman" w:cs="Times New Roman"/>
          <w:kern w:val="0"/>
          <w:sz w:val="24"/>
          <w:szCs w:val="24"/>
          <w:lang w:val="en" w:eastAsia="en-US"/>
          <w14:ligatures w14:val="none"/>
        </w:rPr>
        <w:t xml:space="preserve"> the requirements agreed upon between the contractor and client</w:t>
      </w:r>
      <w:proofErr w:type="gramStart"/>
      <w:r w:rsidRPr="000D7788">
        <w:rPr>
          <w:rFonts w:ascii="Times New Roman" w:eastAsia="Times New Roman" w:hAnsi="Times New Roman" w:cs="Times New Roman"/>
          <w:kern w:val="0"/>
          <w:sz w:val="24"/>
          <w:szCs w:val="24"/>
          <w:lang w:val="en" w:eastAsia="en-US"/>
          <w14:ligatures w14:val="none"/>
        </w:rPr>
        <w:t xml:space="preserve">. </w:t>
      </w:r>
      <w:proofErr w:type="gramEnd"/>
      <w:r w:rsidRPr="000D7788">
        <w:rPr>
          <w:rFonts w:ascii="Times New Roman" w:eastAsia="Times New Roman" w:hAnsi="Times New Roman" w:cs="Times New Roman"/>
          <w:kern w:val="0"/>
          <w:sz w:val="24"/>
          <w:szCs w:val="24"/>
          <w:lang w:val="en" w:eastAsia="en-US"/>
          <w14:ligatures w14:val="none"/>
        </w:rPr>
        <w:t>The contractor is required to fulfill all mandatory requirements by the scheduled finish date, and the client is required to review and accept the completed application based on its ability to successfully perform the mandated requirements.</w:t>
      </w:r>
    </w:p>
    <w:p w14:paraId="0084765C" w14:textId="77777777" w:rsidR="000D7788" w:rsidRPr="000D7788" w:rsidRDefault="000D7788" w:rsidP="000D7788">
      <w:pPr>
        <w:spacing w:line="480" w:lineRule="auto"/>
        <w:rPr>
          <w:rFonts w:ascii="Times New Roman" w:eastAsia="Times New Roman" w:hAnsi="Times New Roman" w:cs="Times New Roman"/>
          <w:kern w:val="0"/>
          <w:lang w:val="en" w:eastAsia="en-US"/>
          <w14:ligatures w14:val="none"/>
        </w:rPr>
      </w:pPr>
    </w:p>
    <w:p w14:paraId="74BD4AA3" w14:textId="77777777" w:rsidR="000D7788" w:rsidRPr="000D7788" w:rsidRDefault="000D7788" w:rsidP="000D7788">
      <w:pPr>
        <w:spacing w:line="480" w:lineRule="auto"/>
        <w:rPr>
          <w:rFonts w:ascii="Times New Roman" w:eastAsia="Times New Roman" w:hAnsi="Times New Roman" w:cs="Times New Roman"/>
          <w:kern w:val="0"/>
          <w:lang w:val="en" w:eastAsia="en-US"/>
          <w14:ligatures w14:val="none"/>
        </w:rPr>
      </w:pPr>
      <w:r w:rsidRPr="000D7788">
        <w:rPr>
          <w:rFonts w:ascii="Arial" w:eastAsia="Arial" w:hAnsi="Arial" w:cs="Arial"/>
          <w:kern w:val="0"/>
          <w:lang w:val="en" w:eastAsia="en-US"/>
          <w14:ligatures w14:val="none"/>
        </w:rPr>
        <w:br w:type="page"/>
      </w:r>
    </w:p>
    <w:p w14:paraId="1CE5374B" w14:textId="77777777" w:rsidR="000D7788" w:rsidRPr="000D7788" w:rsidRDefault="000D7788" w:rsidP="000D7788">
      <w:pPr>
        <w:spacing w:line="240" w:lineRule="auto"/>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D</w:t>
      </w:r>
    </w:p>
    <w:p w14:paraId="208702CD" w14:textId="77777777" w:rsidR="000D7788" w:rsidRPr="000D7788" w:rsidRDefault="000D7788" w:rsidP="000D7788">
      <w:pPr>
        <w:spacing w:line="240" w:lineRule="auto"/>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Schedule</w:t>
      </w:r>
    </w:p>
    <w:p w14:paraId="7683420B" w14:textId="77777777" w:rsidR="000D7788" w:rsidRPr="000D7788" w:rsidRDefault="000D7788" w:rsidP="000D7788">
      <w:pPr>
        <w:spacing w:line="240" w:lineRule="auto"/>
        <w:rPr>
          <w:rFonts w:ascii="Times New Roman" w:eastAsia="Times New Roman" w:hAnsi="Times New Roman" w:cs="Times New Roman"/>
          <w:b/>
          <w:kern w:val="0"/>
          <w:sz w:val="24"/>
          <w:szCs w:val="24"/>
          <w:lang w:val="en" w:eastAsia="en-US"/>
          <w14:ligatures w14:val="none"/>
        </w:rPr>
      </w:pPr>
    </w:p>
    <w:tbl>
      <w:tblPr>
        <w:tblW w:w="1035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40"/>
        <w:gridCol w:w="1402"/>
        <w:gridCol w:w="2468"/>
        <w:gridCol w:w="1530"/>
        <w:gridCol w:w="2160"/>
        <w:gridCol w:w="720"/>
        <w:gridCol w:w="1530"/>
      </w:tblGrid>
      <w:tr w:rsidR="000D7788" w:rsidRPr="000D7788" w14:paraId="6831E888" w14:textId="77777777" w:rsidTr="000C3E82">
        <w:trPr>
          <w:trHeight w:val="271"/>
        </w:trPr>
        <w:tc>
          <w:tcPr>
            <w:tcW w:w="540" w:type="dxa"/>
          </w:tcPr>
          <w:p w14:paraId="24899C74" w14:textId="212BD5C7"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proofErr w:type="spellStart"/>
            <w:r w:rsidRPr="000D7788">
              <w:rPr>
                <w:rFonts w:ascii="Times New Roman" w:eastAsia="Times New Roman" w:hAnsi="Times New Roman" w:cs="Times New Roman"/>
                <w:color w:val="000000"/>
                <w:kern w:val="0"/>
                <w:lang w:val="en" w:eastAsia="en-US"/>
                <w14:ligatures w14:val="none"/>
              </w:rPr>
              <w:t>Wk</w:t>
            </w:r>
            <w:proofErr w:type="spellEnd"/>
          </w:p>
        </w:tc>
        <w:tc>
          <w:tcPr>
            <w:tcW w:w="1402" w:type="dxa"/>
          </w:tcPr>
          <w:p w14:paraId="4E43DCBD" w14:textId="77777777"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Dates</w:t>
            </w:r>
          </w:p>
        </w:tc>
        <w:tc>
          <w:tcPr>
            <w:tcW w:w="2468" w:type="dxa"/>
          </w:tcPr>
          <w:p w14:paraId="1C782D42" w14:textId="77777777"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Lead</w:t>
            </w:r>
          </w:p>
        </w:tc>
        <w:tc>
          <w:tcPr>
            <w:tcW w:w="1530" w:type="dxa"/>
          </w:tcPr>
          <w:p w14:paraId="496CF459" w14:textId="77777777"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Topic</w:t>
            </w:r>
          </w:p>
        </w:tc>
        <w:tc>
          <w:tcPr>
            <w:tcW w:w="2160" w:type="dxa"/>
          </w:tcPr>
          <w:p w14:paraId="73E6DD16" w14:textId="77777777"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Description</w:t>
            </w:r>
          </w:p>
        </w:tc>
        <w:tc>
          <w:tcPr>
            <w:tcW w:w="720" w:type="dxa"/>
          </w:tcPr>
          <w:p w14:paraId="3E648A0B" w14:textId="77777777" w:rsidR="000C3E82"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 xml:space="preserve">Due </w:t>
            </w:r>
          </w:p>
          <w:p w14:paraId="7ABC7E43" w14:textId="6F8E3A6E"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Date</w:t>
            </w:r>
          </w:p>
        </w:tc>
        <w:tc>
          <w:tcPr>
            <w:tcW w:w="1530" w:type="dxa"/>
          </w:tcPr>
          <w:p w14:paraId="2C44D87C" w14:textId="27986309" w:rsidR="000D7788" w:rsidRPr="000D7788" w:rsidRDefault="000D7788" w:rsidP="000D7788">
            <w:pPr>
              <w:spacing w:after="100" w:line="276" w:lineRule="auto"/>
              <w:rPr>
                <w:rFonts w:ascii="Times New Roman" w:eastAsia="Times New Roman" w:hAnsi="Times New Roman" w:cs="Times New Roman"/>
                <w:color w:val="000000"/>
                <w:kern w:val="0"/>
                <w:lang w:val="en" w:eastAsia="en-US"/>
                <w14:ligatures w14:val="none"/>
              </w:rPr>
            </w:pPr>
            <w:r w:rsidRPr="000D7788">
              <w:rPr>
                <w:rFonts w:ascii="Times New Roman" w:eastAsia="Times New Roman" w:hAnsi="Times New Roman" w:cs="Times New Roman"/>
                <w:color w:val="000000"/>
                <w:kern w:val="0"/>
                <w:lang w:val="en" w:eastAsia="en-US"/>
                <w14:ligatures w14:val="none"/>
              </w:rPr>
              <w:t>Assignment</w:t>
            </w:r>
          </w:p>
        </w:tc>
      </w:tr>
      <w:tr w:rsidR="000D7788" w:rsidRPr="000D7788" w14:paraId="65776BF9" w14:textId="77777777" w:rsidTr="000C3E82">
        <w:trPr>
          <w:trHeight w:val="271"/>
        </w:trPr>
        <w:tc>
          <w:tcPr>
            <w:tcW w:w="540" w:type="dxa"/>
          </w:tcPr>
          <w:p w14:paraId="5DB2A14A"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1</w:t>
            </w:r>
          </w:p>
        </w:tc>
        <w:tc>
          <w:tcPr>
            <w:tcW w:w="1402" w:type="dxa"/>
          </w:tcPr>
          <w:p w14:paraId="28E285B3" w14:textId="43171438"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8</w:t>
            </w:r>
            <w:r w:rsidR="000D7788" w:rsidRPr="000D7788">
              <w:rPr>
                <w:rFonts w:ascii="Times New Roman" w:eastAsia="Times New Roman" w:hAnsi="Times New Roman" w:cs="Times New Roman"/>
                <w:kern w:val="0"/>
                <w:lang w:val="en" w:eastAsia="en-US"/>
                <w14:ligatures w14:val="none"/>
              </w:rPr>
              <w:t>/16 -</w:t>
            </w:r>
            <w:r>
              <w:rPr>
                <w:rFonts w:ascii="Times New Roman" w:eastAsia="Times New Roman" w:hAnsi="Times New Roman" w:cs="Times New Roman"/>
                <w:kern w:val="0"/>
                <w:lang w:val="en" w:eastAsia="en-US"/>
                <w14:ligatures w14:val="none"/>
              </w:rPr>
              <w:t>8</w:t>
            </w:r>
            <w:r w:rsidR="000D7788" w:rsidRPr="000D7788">
              <w:rPr>
                <w:rFonts w:ascii="Times New Roman" w:eastAsia="Times New Roman" w:hAnsi="Times New Roman" w:cs="Times New Roman"/>
                <w:kern w:val="0"/>
                <w:lang w:val="en" w:eastAsia="en-US"/>
                <w14:ligatures w14:val="none"/>
              </w:rPr>
              <w:t>/22</w:t>
            </w:r>
          </w:p>
        </w:tc>
        <w:tc>
          <w:tcPr>
            <w:tcW w:w="2468" w:type="dxa"/>
          </w:tcPr>
          <w:p w14:paraId="152FFA7F"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Everyone</w:t>
            </w:r>
          </w:p>
        </w:tc>
        <w:tc>
          <w:tcPr>
            <w:tcW w:w="1530" w:type="dxa"/>
          </w:tcPr>
          <w:p w14:paraId="6CA9A523"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Form Teams</w:t>
            </w:r>
          </w:p>
        </w:tc>
        <w:tc>
          <w:tcPr>
            <w:tcW w:w="2160" w:type="dxa"/>
          </w:tcPr>
          <w:p w14:paraId="43312919" w14:textId="77777777" w:rsidR="000D7788" w:rsidRPr="000D7788" w:rsidRDefault="000D7788" w:rsidP="000D7788">
            <w:pPr>
              <w:numPr>
                <w:ilvl w:val="0"/>
                <w:numId w:val="5"/>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Get to know team </w:t>
            </w:r>
            <w:proofErr w:type="gramStart"/>
            <w:r w:rsidRPr="000D7788">
              <w:rPr>
                <w:rFonts w:ascii="Times New Roman" w:eastAsia="Times New Roman" w:hAnsi="Times New Roman" w:cs="Times New Roman"/>
                <w:kern w:val="0"/>
                <w:lang w:val="en" w:eastAsia="en-US"/>
                <w14:ligatures w14:val="none"/>
              </w:rPr>
              <w:t>members</w:t>
            </w:r>
            <w:proofErr w:type="gramEnd"/>
          </w:p>
          <w:p w14:paraId="500287D0" w14:textId="77777777" w:rsidR="000D7788" w:rsidRPr="000D7788" w:rsidRDefault="000D7788" w:rsidP="000D7788">
            <w:pPr>
              <w:numPr>
                <w:ilvl w:val="0"/>
                <w:numId w:val="5"/>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Pick a topic</w:t>
            </w:r>
          </w:p>
        </w:tc>
        <w:tc>
          <w:tcPr>
            <w:tcW w:w="720" w:type="dxa"/>
            <w:vAlign w:val="center"/>
          </w:tcPr>
          <w:p w14:paraId="0C210757" w14:textId="77777777" w:rsidR="000D7788" w:rsidRPr="000D7788" w:rsidRDefault="000D7788" w:rsidP="000D7788">
            <w:pPr>
              <w:spacing w:after="100" w:line="276"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w:t>
            </w:r>
          </w:p>
        </w:tc>
        <w:tc>
          <w:tcPr>
            <w:tcW w:w="1530" w:type="dxa"/>
            <w:vAlign w:val="center"/>
          </w:tcPr>
          <w:p w14:paraId="6A2340BC" w14:textId="77777777" w:rsidR="000D7788" w:rsidRPr="000D7788" w:rsidRDefault="000D7788" w:rsidP="000D7788">
            <w:pPr>
              <w:spacing w:after="100" w:line="276" w:lineRule="auto"/>
              <w:jc w:val="center"/>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w:t>
            </w:r>
          </w:p>
        </w:tc>
      </w:tr>
      <w:tr w:rsidR="000C3E82" w:rsidRPr="000D7788" w14:paraId="5306EF1D" w14:textId="77777777" w:rsidTr="000C3E82">
        <w:trPr>
          <w:trHeight w:val="271"/>
        </w:trPr>
        <w:tc>
          <w:tcPr>
            <w:tcW w:w="540" w:type="dxa"/>
          </w:tcPr>
          <w:p w14:paraId="31761D14"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2</w:t>
            </w:r>
          </w:p>
        </w:tc>
        <w:tc>
          <w:tcPr>
            <w:tcW w:w="1402" w:type="dxa"/>
          </w:tcPr>
          <w:p w14:paraId="1B465824" w14:textId="79F7B72E"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8</w:t>
            </w:r>
            <w:r w:rsidR="000D7788" w:rsidRPr="000D7788">
              <w:rPr>
                <w:rFonts w:ascii="Times New Roman" w:eastAsia="Times New Roman" w:hAnsi="Times New Roman" w:cs="Times New Roman"/>
                <w:kern w:val="0"/>
                <w:lang w:val="en" w:eastAsia="en-US"/>
                <w14:ligatures w14:val="none"/>
              </w:rPr>
              <w:t xml:space="preserve">/23 - </w:t>
            </w:r>
            <w:r>
              <w:rPr>
                <w:rFonts w:ascii="Times New Roman" w:eastAsia="Times New Roman" w:hAnsi="Times New Roman" w:cs="Times New Roman"/>
                <w:kern w:val="0"/>
                <w:lang w:val="en" w:eastAsia="en-US"/>
                <w14:ligatures w14:val="none"/>
              </w:rPr>
              <w:t>8</w:t>
            </w:r>
            <w:r w:rsidR="000D7788" w:rsidRPr="000D7788">
              <w:rPr>
                <w:rFonts w:ascii="Times New Roman" w:eastAsia="Times New Roman" w:hAnsi="Times New Roman" w:cs="Times New Roman"/>
                <w:kern w:val="0"/>
                <w:lang w:val="en" w:eastAsia="en-US"/>
                <w14:ligatures w14:val="none"/>
              </w:rPr>
              <w:t>/29</w:t>
            </w:r>
          </w:p>
        </w:tc>
        <w:tc>
          <w:tcPr>
            <w:tcW w:w="2468" w:type="dxa"/>
          </w:tcPr>
          <w:p w14:paraId="74B028AE" w14:textId="0705D2E8" w:rsidR="000D7788" w:rsidRPr="000D7788" w:rsidRDefault="000C3E82" w:rsidP="000D7788">
            <w:pPr>
              <w:numPr>
                <w:ilvl w:val="0"/>
                <w:numId w:val="6"/>
              </w:numPr>
              <w:spacing w:after="0" w:line="240" w:lineRule="auto"/>
              <w:ind w:left="315"/>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Neon Sapkota</w:t>
            </w:r>
          </w:p>
          <w:p w14:paraId="25157F9E" w14:textId="77777777" w:rsidR="000D7788" w:rsidRPr="000D7788" w:rsidRDefault="000D7788" w:rsidP="000D7788">
            <w:pPr>
              <w:numPr>
                <w:ilvl w:val="1"/>
                <w:numId w:val="6"/>
              </w:numPr>
              <w:spacing w:after="0" w:line="240" w:lineRule="auto"/>
              <w:ind w:left="76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Project Manager</w:t>
            </w:r>
          </w:p>
          <w:p w14:paraId="44CD9329" w14:textId="5AFECAAB" w:rsidR="000D7788" w:rsidRPr="000D7788" w:rsidRDefault="000C3E82" w:rsidP="000D7788">
            <w:pPr>
              <w:numPr>
                <w:ilvl w:val="0"/>
                <w:numId w:val="6"/>
              </w:numPr>
              <w:spacing w:after="0" w:line="240" w:lineRule="auto"/>
              <w:ind w:left="315"/>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Chyna Pritchett</w:t>
            </w:r>
          </w:p>
          <w:p w14:paraId="1D935FAB" w14:textId="77777777" w:rsidR="000D7788" w:rsidRPr="000D7788" w:rsidRDefault="000D7788" w:rsidP="000D7788">
            <w:pPr>
              <w:numPr>
                <w:ilvl w:val="0"/>
                <w:numId w:val="8"/>
              </w:numPr>
              <w:spacing w:after="0" w:line="240" w:lineRule="auto"/>
              <w:ind w:left="76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Requirements Manager/ Technical Writer</w:t>
            </w:r>
          </w:p>
          <w:p w14:paraId="39C9D972"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p>
        </w:tc>
        <w:tc>
          <w:tcPr>
            <w:tcW w:w="1530" w:type="dxa"/>
          </w:tcPr>
          <w:p w14:paraId="0FA7B858"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Project Plan</w:t>
            </w:r>
          </w:p>
        </w:tc>
        <w:tc>
          <w:tcPr>
            <w:tcW w:w="2160" w:type="dxa"/>
          </w:tcPr>
          <w:p w14:paraId="3057B7D9" w14:textId="77777777" w:rsidR="000D7788" w:rsidRPr="000D7788" w:rsidRDefault="000D7788" w:rsidP="000D7788">
            <w:pPr>
              <w:numPr>
                <w:ilvl w:val="0"/>
                <w:numId w:val="12"/>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Outline Milestones</w:t>
            </w:r>
          </w:p>
          <w:p w14:paraId="3034DC4B" w14:textId="77777777" w:rsidR="000D7788" w:rsidRPr="000D7788" w:rsidRDefault="000D7788" w:rsidP="000D7788">
            <w:pPr>
              <w:numPr>
                <w:ilvl w:val="0"/>
                <w:numId w:val="12"/>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Delegate responsibility</w:t>
            </w:r>
          </w:p>
          <w:p w14:paraId="76F408A0" w14:textId="77777777" w:rsidR="000D7788" w:rsidRPr="000D7788" w:rsidRDefault="000D7788" w:rsidP="000D7788">
            <w:pPr>
              <w:numPr>
                <w:ilvl w:val="0"/>
                <w:numId w:val="12"/>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Describe projects </w:t>
            </w:r>
            <w:proofErr w:type="gramStart"/>
            <w:r w:rsidRPr="000D7788">
              <w:rPr>
                <w:rFonts w:ascii="Times New Roman" w:eastAsia="Times New Roman" w:hAnsi="Times New Roman" w:cs="Times New Roman"/>
                <w:kern w:val="0"/>
                <w:lang w:val="en" w:eastAsia="en-US"/>
                <w14:ligatures w14:val="none"/>
              </w:rPr>
              <w:t>purpose</w:t>
            </w:r>
            <w:proofErr w:type="gramEnd"/>
          </w:p>
          <w:p w14:paraId="0AFBEB19" w14:textId="77777777" w:rsidR="000D7788" w:rsidRPr="000D7788" w:rsidRDefault="000D7788" w:rsidP="000D7788">
            <w:pPr>
              <w:numPr>
                <w:ilvl w:val="0"/>
                <w:numId w:val="12"/>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Identify the system specifications</w:t>
            </w:r>
          </w:p>
        </w:tc>
        <w:tc>
          <w:tcPr>
            <w:tcW w:w="720" w:type="dxa"/>
          </w:tcPr>
          <w:p w14:paraId="7D76D30E" w14:textId="7AD2EBFC"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8</w:t>
            </w:r>
            <w:r w:rsidR="000D7788" w:rsidRPr="000D7788">
              <w:rPr>
                <w:rFonts w:ascii="Times New Roman" w:eastAsia="Times New Roman" w:hAnsi="Times New Roman" w:cs="Times New Roman"/>
                <w:kern w:val="0"/>
                <w:lang w:val="en" w:eastAsia="en-US"/>
                <w14:ligatures w14:val="none"/>
              </w:rPr>
              <w:t>/29</w:t>
            </w:r>
          </w:p>
        </w:tc>
        <w:tc>
          <w:tcPr>
            <w:tcW w:w="1530" w:type="dxa"/>
          </w:tcPr>
          <w:p w14:paraId="528BAA09"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Project Plan</w:t>
            </w:r>
          </w:p>
        </w:tc>
      </w:tr>
      <w:tr w:rsidR="000D7788" w:rsidRPr="000D7788" w14:paraId="3C038833" w14:textId="77777777" w:rsidTr="000C3E82">
        <w:trPr>
          <w:trHeight w:val="271"/>
        </w:trPr>
        <w:tc>
          <w:tcPr>
            <w:tcW w:w="540" w:type="dxa"/>
          </w:tcPr>
          <w:p w14:paraId="4C100F30"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3</w:t>
            </w:r>
          </w:p>
        </w:tc>
        <w:tc>
          <w:tcPr>
            <w:tcW w:w="1402" w:type="dxa"/>
          </w:tcPr>
          <w:p w14:paraId="1F23949C" w14:textId="6A27BB11"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8</w:t>
            </w:r>
            <w:r w:rsidR="000D7788" w:rsidRPr="000D7788">
              <w:rPr>
                <w:rFonts w:ascii="Times New Roman" w:eastAsia="Times New Roman" w:hAnsi="Times New Roman" w:cs="Times New Roman"/>
                <w:kern w:val="0"/>
                <w:lang w:val="en" w:eastAsia="en-US"/>
                <w14:ligatures w14:val="none"/>
              </w:rPr>
              <w:t xml:space="preserve">/30 - </w:t>
            </w: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/5</w:t>
            </w:r>
          </w:p>
        </w:tc>
        <w:tc>
          <w:tcPr>
            <w:tcW w:w="2468" w:type="dxa"/>
          </w:tcPr>
          <w:p w14:paraId="3308D4ED" w14:textId="401374F3" w:rsidR="000D7788" w:rsidRPr="000D7788" w:rsidRDefault="00D3154C" w:rsidP="000D7788">
            <w:pPr>
              <w:numPr>
                <w:ilvl w:val="0"/>
                <w:numId w:val="16"/>
              </w:numPr>
              <w:spacing w:after="0" w:line="240" w:lineRule="auto"/>
              <w:ind w:left="315"/>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 xml:space="preserve">Ti-Andre </w:t>
            </w:r>
            <w:r w:rsidR="00184B12">
              <w:rPr>
                <w:rFonts w:ascii="Times New Roman" w:eastAsia="Times New Roman" w:hAnsi="Times New Roman" w:cs="Times New Roman"/>
                <w:kern w:val="0"/>
                <w:lang w:val="en" w:eastAsia="en-US"/>
                <w14:ligatures w14:val="none"/>
              </w:rPr>
              <w:t>Sabur</w:t>
            </w:r>
          </w:p>
          <w:p w14:paraId="74DD6109" w14:textId="77777777" w:rsidR="000D7788" w:rsidRPr="000D7788" w:rsidRDefault="000D7788" w:rsidP="000D7788">
            <w:pPr>
              <w:numPr>
                <w:ilvl w:val="1"/>
                <w:numId w:val="16"/>
              </w:numPr>
              <w:spacing w:after="0" w:line="240" w:lineRule="auto"/>
              <w:ind w:left="870"/>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Test Director</w:t>
            </w:r>
          </w:p>
        </w:tc>
        <w:tc>
          <w:tcPr>
            <w:tcW w:w="1530" w:type="dxa"/>
          </w:tcPr>
          <w:p w14:paraId="6BE08769"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Users Guide and Test Plan</w:t>
            </w:r>
          </w:p>
        </w:tc>
        <w:tc>
          <w:tcPr>
            <w:tcW w:w="2160" w:type="dxa"/>
          </w:tcPr>
          <w:p w14:paraId="1FB7ABC7" w14:textId="77777777" w:rsidR="000D7788" w:rsidRPr="000D7788" w:rsidRDefault="000D7788" w:rsidP="000D7788">
            <w:pPr>
              <w:numPr>
                <w:ilvl w:val="0"/>
                <w:numId w:val="13"/>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Create test plan with a clear users’ </w:t>
            </w:r>
            <w:proofErr w:type="gramStart"/>
            <w:r w:rsidRPr="000D7788">
              <w:rPr>
                <w:rFonts w:ascii="Times New Roman" w:eastAsia="Times New Roman" w:hAnsi="Times New Roman" w:cs="Times New Roman"/>
                <w:kern w:val="0"/>
                <w:lang w:val="en" w:eastAsia="en-US"/>
                <w14:ligatures w14:val="none"/>
              </w:rPr>
              <w:t>guide</w:t>
            </w:r>
            <w:proofErr w:type="gramEnd"/>
          </w:p>
          <w:p w14:paraId="6445A2AB" w14:textId="77777777" w:rsidR="000D7788" w:rsidRPr="000D7788" w:rsidRDefault="000D7788" w:rsidP="000D7788">
            <w:pPr>
              <w:numPr>
                <w:ilvl w:val="0"/>
                <w:numId w:val="13"/>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If appropriate create test data files</w:t>
            </w:r>
          </w:p>
        </w:tc>
        <w:tc>
          <w:tcPr>
            <w:tcW w:w="720" w:type="dxa"/>
          </w:tcPr>
          <w:p w14:paraId="5E7E6EDC" w14:textId="11948142"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/5</w:t>
            </w:r>
          </w:p>
        </w:tc>
        <w:tc>
          <w:tcPr>
            <w:tcW w:w="1530" w:type="dxa"/>
          </w:tcPr>
          <w:p w14:paraId="336FC79D"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Test Plan</w:t>
            </w:r>
          </w:p>
          <w:p w14:paraId="624995C5"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Peer Review 1</w:t>
            </w:r>
          </w:p>
        </w:tc>
      </w:tr>
      <w:tr w:rsidR="000C3E82" w:rsidRPr="000D7788" w14:paraId="23E2F0F5" w14:textId="77777777" w:rsidTr="000C3E82">
        <w:trPr>
          <w:trHeight w:val="271"/>
        </w:trPr>
        <w:tc>
          <w:tcPr>
            <w:tcW w:w="540" w:type="dxa"/>
          </w:tcPr>
          <w:p w14:paraId="6E8CDA00"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4</w:t>
            </w:r>
          </w:p>
        </w:tc>
        <w:tc>
          <w:tcPr>
            <w:tcW w:w="1402" w:type="dxa"/>
          </w:tcPr>
          <w:p w14:paraId="2C942B29" w14:textId="1AF9D1C0"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 xml:space="preserve">/6 - </w:t>
            </w: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/12</w:t>
            </w:r>
          </w:p>
        </w:tc>
        <w:tc>
          <w:tcPr>
            <w:tcW w:w="2468" w:type="dxa"/>
          </w:tcPr>
          <w:p w14:paraId="4B4892CB" w14:textId="27B7BD4C" w:rsidR="000D7788" w:rsidRDefault="00184B12" w:rsidP="000D7788">
            <w:pPr>
              <w:numPr>
                <w:ilvl w:val="0"/>
                <w:numId w:val="17"/>
              </w:numPr>
              <w:spacing w:after="0" w:line="240" w:lineRule="auto"/>
              <w:ind w:left="315"/>
              <w:rPr>
                <w:rFonts w:ascii="Times New Roman" w:eastAsia="Times New Roman" w:hAnsi="Times New Roman" w:cs="Times New Roman"/>
                <w:kern w:val="0"/>
                <w:lang w:val="en" w:eastAsia="en-US"/>
                <w14:ligatures w14:val="none"/>
              </w:rPr>
            </w:pPr>
            <w:r w:rsidRPr="00184B12">
              <w:rPr>
                <w:rFonts w:ascii="Times New Roman" w:eastAsia="Times New Roman" w:hAnsi="Times New Roman" w:cs="Times New Roman"/>
                <w:kern w:val="0"/>
                <w:lang w:val="en" w:eastAsia="en-US"/>
                <w14:ligatures w14:val="none"/>
              </w:rPr>
              <w:t>Daniel Cloonan</w:t>
            </w:r>
          </w:p>
          <w:p w14:paraId="6428828F" w14:textId="572F31E9" w:rsidR="00184B12" w:rsidRPr="000D7788" w:rsidRDefault="00184B12" w:rsidP="000D7788">
            <w:pPr>
              <w:numPr>
                <w:ilvl w:val="0"/>
                <w:numId w:val="17"/>
              </w:numPr>
              <w:spacing w:after="0" w:line="240" w:lineRule="auto"/>
              <w:ind w:left="315"/>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Anthony Raarup</w:t>
            </w:r>
          </w:p>
          <w:p w14:paraId="3A3459DA" w14:textId="77777777" w:rsidR="000D7788" w:rsidRPr="000D7788" w:rsidRDefault="000D7788" w:rsidP="000D7788">
            <w:pPr>
              <w:numPr>
                <w:ilvl w:val="1"/>
                <w:numId w:val="17"/>
              </w:numPr>
              <w:spacing w:after="0" w:line="240" w:lineRule="auto"/>
              <w:ind w:left="750"/>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Software Designer</w:t>
            </w:r>
          </w:p>
          <w:p w14:paraId="0567CD73" w14:textId="4A7022DF" w:rsidR="000D7788" w:rsidRPr="000D7788" w:rsidRDefault="00D75F19" w:rsidP="00D75F19">
            <w:pPr>
              <w:numPr>
                <w:ilvl w:val="0"/>
                <w:numId w:val="6"/>
              </w:numPr>
              <w:spacing w:after="0" w:line="240" w:lineRule="auto"/>
              <w:ind w:left="315"/>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Chyna Pritchett</w:t>
            </w:r>
          </w:p>
          <w:p w14:paraId="7A4172AA" w14:textId="77777777" w:rsidR="000D7788" w:rsidRPr="000D7788" w:rsidRDefault="000D7788" w:rsidP="000D7788">
            <w:pPr>
              <w:numPr>
                <w:ilvl w:val="1"/>
                <w:numId w:val="17"/>
              </w:numPr>
              <w:spacing w:after="0" w:line="240" w:lineRule="auto"/>
              <w:ind w:left="750"/>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User Experience / Training Manager</w:t>
            </w:r>
          </w:p>
        </w:tc>
        <w:tc>
          <w:tcPr>
            <w:tcW w:w="1530" w:type="dxa"/>
          </w:tcPr>
          <w:p w14:paraId="3BD8E54F"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Design</w:t>
            </w:r>
          </w:p>
        </w:tc>
        <w:tc>
          <w:tcPr>
            <w:tcW w:w="2160" w:type="dxa"/>
          </w:tcPr>
          <w:p w14:paraId="0AE1E3CA" w14:textId="77777777" w:rsidR="000D7788" w:rsidRPr="000D7788" w:rsidRDefault="000D7788" w:rsidP="000D7788">
            <w:pPr>
              <w:numPr>
                <w:ilvl w:val="0"/>
                <w:numId w:val="9"/>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Design a user interface and related </w:t>
            </w:r>
            <w:proofErr w:type="gramStart"/>
            <w:r w:rsidRPr="000D7788">
              <w:rPr>
                <w:rFonts w:ascii="Times New Roman" w:eastAsia="Times New Roman" w:hAnsi="Times New Roman" w:cs="Times New Roman"/>
                <w:kern w:val="0"/>
                <w:lang w:val="en" w:eastAsia="en-US"/>
                <w14:ligatures w14:val="none"/>
              </w:rPr>
              <w:t>structures</w:t>
            </w:r>
            <w:proofErr w:type="gramEnd"/>
          </w:p>
          <w:p w14:paraId="16EC78ED" w14:textId="77777777" w:rsidR="000D7788" w:rsidRPr="000D7788" w:rsidRDefault="000D7788" w:rsidP="000D7788">
            <w:pPr>
              <w:numPr>
                <w:ilvl w:val="0"/>
                <w:numId w:val="9"/>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Finalize test </w:t>
            </w:r>
            <w:proofErr w:type="gramStart"/>
            <w:r w:rsidRPr="000D7788">
              <w:rPr>
                <w:rFonts w:ascii="Times New Roman" w:eastAsia="Times New Roman" w:hAnsi="Times New Roman" w:cs="Times New Roman"/>
                <w:kern w:val="0"/>
                <w:lang w:val="en" w:eastAsia="en-US"/>
                <w14:ligatures w14:val="none"/>
              </w:rPr>
              <w:t>case</w:t>
            </w:r>
            <w:proofErr w:type="gramEnd"/>
          </w:p>
          <w:p w14:paraId="08E7ECF3" w14:textId="77777777" w:rsidR="000D7788" w:rsidRPr="000D7788" w:rsidRDefault="000D7788" w:rsidP="000D7788">
            <w:pPr>
              <w:spacing w:after="100" w:line="276" w:lineRule="auto"/>
              <w:ind w:left="495" w:hanging="720"/>
              <w:rPr>
                <w:rFonts w:ascii="Times New Roman" w:eastAsia="Times New Roman" w:hAnsi="Times New Roman" w:cs="Times New Roman"/>
                <w:kern w:val="0"/>
                <w:lang w:val="en" w:eastAsia="en-US"/>
                <w14:ligatures w14:val="none"/>
              </w:rPr>
            </w:pPr>
          </w:p>
        </w:tc>
        <w:tc>
          <w:tcPr>
            <w:tcW w:w="720" w:type="dxa"/>
          </w:tcPr>
          <w:p w14:paraId="4479D961" w14:textId="74C2F10E"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/12</w:t>
            </w:r>
          </w:p>
        </w:tc>
        <w:tc>
          <w:tcPr>
            <w:tcW w:w="1530" w:type="dxa"/>
          </w:tcPr>
          <w:p w14:paraId="1195336F"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Project Design</w:t>
            </w:r>
          </w:p>
        </w:tc>
      </w:tr>
      <w:tr w:rsidR="000D7788" w:rsidRPr="000D7788" w14:paraId="5082B8A8" w14:textId="77777777" w:rsidTr="000C3E82">
        <w:trPr>
          <w:trHeight w:val="271"/>
        </w:trPr>
        <w:tc>
          <w:tcPr>
            <w:tcW w:w="540" w:type="dxa"/>
          </w:tcPr>
          <w:p w14:paraId="5442B35B"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5</w:t>
            </w:r>
          </w:p>
        </w:tc>
        <w:tc>
          <w:tcPr>
            <w:tcW w:w="1402" w:type="dxa"/>
          </w:tcPr>
          <w:p w14:paraId="1DE7876C" w14:textId="59914E4F"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 xml:space="preserve">/13 - </w:t>
            </w: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/19</w:t>
            </w:r>
          </w:p>
        </w:tc>
        <w:tc>
          <w:tcPr>
            <w:tcW w:w="2468" w:type="dxa"/>
          </w:tcPr>
          <w:p w14:paraId="5642FA26"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Everyone</w:t>
            </w:r>
          </w:p>
        </w:tc>
        <w:tc>
          <w:tcPr>
            <w:tcW w:w="1530" w:type="dxa"/>
          </w:tcPr>
          <w:p w14:paraId="62835B52"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Phase 1 Source</w:t>
            </w:r>
          </w:p>
        </w:tc>
        <w:tc>
          <w:tcPr>
            <w:tcW w:w="2160" w:type="dxa"/>
          </w:tcPr>
          <w:p w14:paraId="6453389F" w14:textId="77777777" w:rsidR="000D7788" w:rsidRPr="000D7788" w:rsidRDefault="000D7788" w:rsidP="000D7788">
            <w:pPr>
              <w:numPr>
                <w:ilvl w:val="0"/>
                <w:numId w:val="18"/>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Software Development</w:t>
            </w:r>
          </w:p>
        </w:tc>
        <w:tc>
          <w:tcPr>
            <w:tcW w:w="720" w:type="dxa"/>
          </w:tcPr>
          <w:p w14:paraId="67B011D0" w14:textId="234CC9D4"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/19</w:t>
            </w:r>
          </w:p>
        </w:tc>
        <w:tc>
          <w:tcPr>
            <w:tcW w:w="1530" w:type="dxa"/>
          </w:tcPr>
          <w:p w14:paraId="68A84189"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Phase 1 Source</w:t>
            </w:r>
          </w:p>
          <w:p w14:paraId="19E710F8"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Peer Review 2</w:t>
            </w:r>
          </w:p>
        </w:tc>
      </w:tr>
      <w:tr w:rsidR="000C3E82" w:rsidRPr="000D7788" w14:paraId="4AB0CB1B" w14:textId="77777777" w:rsidTr="000C3E82">
        <w:trPr>
          <w:trHeight w:val="271"/>
        </w:trPr>
        <w:tc>
          <w:tcPr>
            <w:tcW w:w="540" w:type="dxa"/>
          </w:tcPr>
          <w:p w14:paraId="41F2F892"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6</w:t>
            </w:r>
          </w:p>
        </w:tc>
        <w:tc>
          <w:tcPr>
            <w:tcW w:w="1402" w:type="dxa"/>
          </w:tcPr>
          <w:p w14:paraId="2136D654" w14:textId="3D37F876"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 xml:space="preserve">/20 - </w:t>
            </w: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/26</w:t>
            </w:r>
          </w:p>
        </w:tc>
        <w:tc>
          <w:tcPr>
            <w:tcW w:w="2468" w:type="dxa"/>
          </w:tcPr>
          <w:p w14:paraId="4FC90D76"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Everyone</w:t>
            </w:r>
          </w:p>
        </w:tc>
        <w:tc>
          <w:tcPr>
            <w:tcW w:w="1530" w:type="dxa"/>
          </w:tcPr>
          <w:p w14:paraId="6F164380"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Phase 2 Source</w:t>
            </w:r>
          </w:p>
        </w:tc>
        <w:tc>
          <w:tcPr>
            <w:tcW w:w="2160" w:type="dxa"/>
          </w:tcPr>
          <w:p w14:paraId="44288B52" w14:textId="77777777" w:rsidR="000D7788" w:rsidRPr="000D7788" w:rsidRDefault="000D7788" w:rsidP="000D7788">
            <w:pPr>
              <w:numPr>
                <w:ilvl w:val="0"/>
                <w:numId w:val="18"/>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Software Development </w:t>
            </w:r>
          </w:p>
        </w:tc>
        <w:tc>
          <w:tcPr>
            <w:tcW w:w="720" w:type="dxa"/>
          </w:tcPr>
          <w:p w14:paraId="6275B283" w14:textId="2F9C0988"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/26</w:t>
            </w:r>
          </w:p>
        </w:tc>
        <w:tc>
          <w:tcPr>
            <w:tcW w:w="1530" w:type="dxa"/>
          </w:tcPr>
          <w:p w14:paraId="584E30BE"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Phase 2 Source</w:t>
            </w:r>
          </w:p>
        </w:tc>
      </w:tr>
      <w:tr w:rsidR="000D7788" w:rsidRPr="000D7788" w14:paraId="4DC5CA14" w14:textId="77777777" w:rsidTr="000C3E82">
        <w:trPr>
          <w:trHeight w:val="271"/>
        </w:trPr>
        <w:tc>
          <w:tcPr>
            <w:tcW w:w="540" w:type="dxa"/>
          </w:tcPr>
          <w:p w14:paraId="7B6C9BBA"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7</w:t>
            </w:r>
          </w:p>
        </w:tc>
        <w:tc>
          <w:tcPr>
            <w:tcW w:w="1402" w:type="dxa"/>
          </w:tcPr>
          <w:p w14:paraId="109F355F" w14:textId="2E08C723"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9</w:t>
            </w:r>
            <w:r w:rsidR="000D7788" w:rsidRPr="000D7788">
              <w:rPr>
                <w:rFonts w:ascii="Times New Roman" w:eastAsia="Times New Roman" w:hAnsi="Times New Roman" w:cs="Times New Roman"/>
                <w:kern w:val="0"/>
                <w:lang w:val="en" w:eastAsia="en-US"/>
                <w14:ligatures w14:val="none"/>
              </w:rPr>
              <w:t xml:space="preserve">/27 - </w:t>
            </w:r>
            <w:r>
              <w:rPr>
                <w:rFonts w:ascii="Times New Roman" w:eastAsia="Times New Roman" w:hAnsi="Times New Roman" w:cs="Times New Roman"/>
                <w:kern w:val="0"/>
                <w:lang w:val="en" w:eastAsia="en-US"/>
                <w14:ligatures w14:val="none"/>
              </w:rPr>
              <w:t>10</w:t>
            </w:r>
            <w:r w:rsidR="000D7788" w:rsidRPr="000D7788">
              <w:rPr>
                <w:rFonts w:ascii="Times New Roman" w:eastAsia="Times New Roman" w:hAnsi="Times New Roman" w:cs="Times New Roman"/>
                <w:kern w:val="0"/>
                <w:lang w:val="en" w:eastAsia="en-US"/>
                <w14:ligatures w14:val="none"/>
              </w:rPr>
              <w:t>/3</w:t>
            </w:r>
          </w:p>
        </w:tc>
        <w:tc>
          <w:tcPr>
            <w:tcW w:w="2468" w:type="dxa"/>
          </w:tcPr>
          <w:p w14:paraId="46CF284C"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Everyone</w:t>
            </w:r>
          </w:p>
        </w:tc>
        <w:tc>
          <w:tcPr>
            <w:tcW w:w="1530" w:type="dxa"/>
          </w:tcPr>
          <w:p w14:paraId="1449BA96"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Phase 3 Source</w:t>
            </w:r>
          </w:p>
        </w:tc>
        <w:tc>
          <w:tcPr>
            <w:tcW w:w="2160" w:type="dxa"/>
          </w:tcPr>
          <w:p w14:paraId="6B87D133" w14:textId="77777777" w:rsidR="000D7788" w:rsidRPr="000D7788" w:rsidRDefault="000D7788" w:rsidP="000D7788">
            <w:pPr>
              <w:numPr>
                <w:ilvl w:val="0"/>
                <w:numId w:val="18"/>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Software Development</w:t>
            </w:r>
          </w:p>
        </w:tc>
        <w:tc>
          <w:tcPr>
            <w:tcW w:w="720" w:type="dxa"/>
          </w:tcPr>
          <w:p w14:paraId="54718105" w14:textId="2261A498"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10</w:t>
            </w:r>
            <w:r w:rsidR="000D7788" w:rsidRPr="000D7788">
              <w:rPr>
                <w:rFonts w:ascii="Times New Roman" w:eastAsia="Times New Roman" w:hAnsi="Times New Roman" w:cs="Times New Roman"/>
                <w:kern w:val="0"/>
                <w:lang w:val="en" w:eastAsia="en-US"/>
                <w14:ligatures w14:val="none"/>
              </w:rPr>
              <w:t>/3</w:t>
            </w:r>
          </w:p>
        </w:tc>
        <w:tc>
          <w:tcPr>
            <w:tcW w:w="1530" w:type="dxa"/>
          </w:tcPr>
          <w:p w14:paraId="216F8173"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Phase 3 Source</w:t>
            </w:r>
          </w:p>
        </w:tc>
      </w:tr>
      <w:tr w:rsidR="000C3E82" w:rsidRPr="000D7788" w14:paraId="79A15E7F" w14:textId="77777777" w:rsidTr="000C3E82">
        <w:trPr>
          <w:trHeight w:val="271"/>
        </w:trPr>
        <w:tc>
          <w:tcPr>
            <w:tcW w:w="540" w:type="dxa"/>
          </w:tcPr>
          <w:p w14:paraId="37E64F09"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8</w:t>
            </w:r>
          </w:p>
        </w:tc>
        <w:tc>
          <w:tcPr>
            <w:tcW w:w="1402" w:type="dxa"/>
          </w:tcPr>
          <w:p w14:paraId="1972EA15" w14:textId="0C853214"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10</w:t>
            </w:r>
            <w:r w:rsidR="000D7788" w:rsidRPr="000D7788">
              <w:rPr>
                <w:rFonts w:ascii="Times New Roman" w:eastAsia="Times New Roman" w:hAnsi="Times New Roman" w:cs="Times New Roman"/>
                <w:kern w:val="0"/>
                <w:lang w:val="en" w:eastAsia="en-US"/>
                <w14:ligatures w14:val="none"/>
              </w:rPr>
              <w:t xml:space="preserve">/4 - </w:t>
            </w:r>
            <w:r>
              <w:rPr>
                <w:rFonts w:ascii="Times New Roman" w:eastAsia="Times New Roman" w:hAnsi="Times New Roman" w:cs="Times New Roman"/>
                <w:kern w:val="0"/>
                <w:lang w:val="en" w:eastAsia="en-US"/>
                <w14:ligatures w14:val="none"/>
              </w:rPr>
              <w:t>10</w:t>
            </w:r>
            <w:r w:rsidR="000D7788" w:rsidRPr="000D7788">
              <w:rPr>
                <w:rFonts w:ascii="Times New Roman" w:eastAsia="Times New Roman" w:hAnsi="Times New Roman" w:cs="Times New Roman"/>
                <w:kern w:val="0"/>
                <w:lang w:val="en" w:eastAsia="en-US"/>
                <w14:ligatures w14:val="none"/>
              </w:rPr>
              <w:t>/10</w:t>
            </w:r>
          </w:p>
        </w:tc>
        <w:tc>
          <w:tcPr>
            <w:tcW w:w="2468" w:type="dxa"/>
          </w:tcPr>
          <w:p w14:paraId="688AEAFD"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Everyone</w:t>
            </w:r>
          </w:p>
        </w:tc>
        <w:tc>
          <w:tcPr>
            <w:tcW w:w="1530" w:type="dxa"/>
          </w:tcPr>
          <w:p w14:paraId="3465D110"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Final Report</w:t>
            </w:r>
          </w:p>
        </w:tc>
        <w:tc>
          <w:tcPr>
            <w:tcW w:w="2160" w:type="dxa"/>
          </w:tcPr>
          <w:p w14:paraId="411234E5" w14:textId="77777777" w:rsidR="000D7788" w:rsidRPr="000D7788" w:rsidRDefault="000D7788" w:rsidP="000D7788">
            <w:pPr>
              <w:numPr>
                <w:ilvl w:val="0"/>
                <w:numId w:val="18"/>
              </w:numPr>
              <w:spacing w:after="0" w:line="240" w:lineRule="auto"/>
              <w:ind w:left="495"/>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 xml:space="preserve">Compile all Topics into a single document </w:t>
            </w:r>
          </w:p>
        </w:tc>
        <w:tc>
          <w:tcPr>
            <w:tcW w:w="720" w:type="dxa"/>
          </w:tcPr>
          <w:p w14:paraId="7284061C" w14:textId="579456AA" w:rsidR="000D7788" w:rsidRPr="000D7788" w:rsidRDefault="003A2DDE" w:rsidP="000D7788">
            <w:pPr>
              <w:spacing w:after="100" w:line="276" w:lineRule="auto"/>
              <w:rPr>
                <w:rFonts w:ascii="Times New Roman" w:eastAsia="Times New Roman" w:hAnsi="Times New Roman" w:cs="Times New Roman"/>
                <w:kern w:val="0"/>
                <w:lang w:val="en" w:eastAsia="en-US"/>
                <w14:ligatures w14:val="none"/>
              </w:rPr>
            </w:pPr>
            <w:r>
              <w:rPr>
                <w:rFonts w:ascii="Times New Roman" w:eastAsia="Times New Roman" w:hAnsi="Times New Roman" w:cs="Times New Roman"/>
                <w:kern w:val="0"/>
                <w:lang w:val="en" w:eastAsia="en-US"/>
                <w14:ligatures w14:val="none"/>
              </w:rPr>
              <w:t>10</w:t>
            </w:r>
            <w:r w:rsidR="000D7788" w:rsidRPr="000D7788">
              <w:rPr>
                <w:rFonts w:ascii="Times New Roman" w:eastAsia="Times New Roman" w:hAnsi="Times New Roman" w:cs="Times New Roman"/>
                <w:kern w:val="0"/>
                <w:lang w:val="en" w:eastAsia="en-US"/>
                <w14:ligatures w14:val="none"/>
              </w:rPr>
              <w:t>/10</w:t>
            </w:r>
          </w:p>
        </w:tc>
        <w:tc>
          <w:tcPr>
            <w:tcW w:w="1530" w:type="dxa"/>
          </w:tcPr>
          <w:p w14:paraId="4DEB66F8"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Final</w:t>
            </w:r>
          </w:p>
          <w:p w14:paraId="5ADA093D" w14:textId="77777777" w:rsidR="000D7788" w:rsidRPr="000D7788" w:rsidRDefault="000D7788" w:rsidP="000D7788">
            <w:pPr>
              <w:spacing w:after="100" w:line="276" w:lineRule="auto"/>
              <w:rPr>
                <w:rFonts w:ascii="Times New Roman" w:eastAsia="Times New Roman" w:hAnsi="Times New Roman" w:cs="Times New Roman"/>
                <w:kern w:val="0"/>
                <w:lang w:val="en" w:eastAsia="en-US"/>
                <w14:ligatures w14:val="none"/>
              </w:rPr>
            </w:pPr>
            <w:r w:rsidRPr="000D7788">
              <w:rPr>
                <w:rFonts w:ascii="Times New Roman" w:eastAsia="Times New Roman" w:hAnsi="Times New Roman" w:cs="Times New Roman"/>
                <w:kern w:val="0"/>
                <w:lang w:val="en" w:eastAsia="en-US"/>
                <w14:ligatures w14:val="none"/>
              </w:rPr>
              <w:t>Peer Review 3</w:t>
            </w:r>
          </w:p>
        </w:tc>
      </w:tr>
    </w:tbl>
    <w:p w14:paraId="3EB31936" w14:textId="77777777" w:rsidR="000D7788" w:rsidRPr="000D7788" w:rsidRDefault="000D7788" w:rsidP="000D7788">
      <w:pPr>
        <w:spacing w:after="0" w:line="240" w:lineRule="auto"/>
        <w:rPr>
          <w:rFonts w:ascii="Times New Roman" w:eastAsia="Times New Roman" w:hAnsi="Times New Roman" w:cs="Times New Roman"/>
          <w:kern w:val="0"/>
          <w:sz w:val="24"/>
          <w:szCs w:val="24"/>
          <w:lang w:val="en" w:eastAsia="en-US"/>
          <w14:ligatures w14:val="none"/>
        </w:rPr>
      </w:pPr>
      <w:bookmarkStart w:id="30" w:name="_gjdgxs" w:colFirst="0" w:colLast="0"/>
      <w:bookmarkEnd w:id="30"/>
    </w:p>
    <w:p w14:paraId="77DAF5D2" w14:textId="77777777" w:rsidR="000D7788" w:rsidRPr="000D7788" w:rsidRDefault="000D7788" w:rsidP="000D7788">
      <w:pPr>
        <w:spacing w:line="240" w:lineRule="auto"/>
        <w:rPr>
          <w:rFonts w:ascii="Times New Roman" w:eastAsia="Times New Roman" w:hAnsi="Times New Roman" w:cs="Times New Roman"/>
          <w:b/>
          <w:kern w:val="0"/>
          <w:sz w:val="24"/>
          <w:szCs w:val="24"/>
          <w:lang w:val="en" w:eastAsia="en-US"/>
          <w14:ligatures w14:val="none"/>
        </w:rPr>
      </w:pPr>
    </w:p>
    <w:p w14:paraId="261564E3" w14:textId="77777777" w:rsidR="000D7788" w:rsidRPr="000D7788" w:rsidRDefault="000D7788" w:rsidP="000D7788">
      <w:pPr>
        <w:spacing w:line="480" w:lineRule="auto"/>
        <w:rPr>
          <w:rFonts w:ascii="Times New Roman" w:eastAsia="Times New Roman" w:hAnsi="Times New Roman" w:cs="Times New Roman"/>
          <w:b/>
          <w:kern w:val="0"/>
          <w:lang w:val="en" w:eastAsia="en-US"/>
          <w14:ligatures w14:val="none"/>
        </w:rPr>
      </w:pPr>
      <w:r w:rsidRPr="000D7788">
        <w:rPr>
          <w:rFonts w:ascii="Arial" w:eastAsia="Arial" w:hAnsi="Arial" w:cs="Arial"/>
          <w:kern w:val="0"/>
          <w:lang w:val="en" w:eastAsia="en-US"/>
          <w14:ligatures w14:val="none"/>
        </w:rPr>
        <w:lastRenderedPageBreak/>
        <w:br w:type="page"/>
      </w:r>
    </w:p>
    <w:p w14:paraId="1DCC2C03" w14:textId="77777777" w:rsidR="000D7788" w:rsidRPr="000D7788" w:rsidRDefault="000D7788" w:rsidP="000D7788">
      <w:pPr>
        <w:spacing w:line="240" w:lineRule="auto"/>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E</w:t>
      </w:r>
    </w:p>
    <w:p w14:paraId="3CC136DF" w14:textId="77777777" w:rsidR="000D7788" w:rsidRPr="000D7788" w:rsidRDefault="000D7788" w:rsidP="000D7788">
      <w:pPr>
        <w:spacing w:line="240" w:lineRule="auto"/>
        <w:rPr>
          <w:rFonts w:ascii="Times New Roman" w:eastAsia="Times New Roman" w:hAnsi="Times New Roman" w:cs="Times New Roman"/>
          <w:b/>
          <w:kern w:val="0"/>
          <w:lang w:val="en" w:eastAsia="en-US"/>
          <w14:ligatures w14:val="none"/>
        </w:rPr>
      </w:pPr>
      <w:r w:rsidRPr="000D7788">
        <w:rPr>
          <w:rFonts w:ascii="Times New Roman" w:eastAsia="Times New Roman" w:hAnsi="Times New Roman" w:cs="Times New Roman"/>
          <w:b/>
          <w:kern w:val="0"/>
          <w:lang w:val="en" w:eastAsia="en-US"/>
          <w14:ligatures w14:val="none"/>
        </w:rPr>
        <w:t>Gantt Chart</w:t>
      </w:r>
    </w:p>
    <w:p w14:paraId="5B62E34D" w14:textId="77777777" w:rsidR="000D7788" w:rsidRPr="000D7788" w:rsidRDefault="000D7788" w:rsidP="000D7788">
      <w:pPr>
        <w:spacing w:line="240" w:lineRule="auto"/>
        <w:rPr>
          <w:rFonts w:ascii="Times New Roman" w:eastAsia="Times New Roman" w:hAnsi="Times New Roman" w:cs="Times New Roman"/>
          <w:b/>
          <w:kern w:val="0"/>
          <w:lang w:val="en" w:eastAsia="en-US"/>
          <w14:ligatures w14:val="none"/>
        </w:rPr>
      </w:pPr>
    </w:p>
    <w:p w14:paraId="7BB6D616" w14:textId="611C38EE" w:rsidR="000D7788" w:rsidRPr="000D7788" w:rsidRDefault="00651D40" w:rsidP="000D7788">
      <w:pPr>
        <w:spacing w:line="480" w:lineRule="auto"/>
        <w:rPr>
          <w:rFonts w:ascii="Times New Roman" w:eastAsia="Times New Roman" w:hAnsi="Times New Roman" w:cs="Times New Roman"/>
          <w:kern w:val="0"/>
          <w:lang w:val="en" w:eastAsia="en-US"/>
          <w14:ligatures w14:val="none"/>
        </w:rPr>
      </w:pPr>
      <w:r w:rsidRPr="00651D40">
        <w:rPr>
          <w:rFonts w:ascii="Times New Roman" w:eastAsia="Times New Roman" w:hAnsi="Times New Roman" w:cs="Times New Roman"/>
          <w:noProof/>
          <w:kern w:val="0"/>
          <w:lang w:val="en" w:eastAsia="en-US"/>
          <w14:ligatures w14:val="none"/>
        </w:rPr>
        <w:drawing>
          <wp:inline distT="0" distB="0" distL="0" distR="0" wp14:anchorId="12C0FFBE" wp14:editId="2FB91219">
            <wp:extent cx="5943600" cy="1555750"/>
            <wp:effectExtent l="0" t="0" r="0" b="6350"/>
            <wp:docPr id="11075714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71467" name="Picture 1" descr="A screenshot of a computer screen&#10;&#10;Description automatically generated"/>
                    <pic:cNvPicPr/>
                  </pic:nvPicPr>
                  <pic:blipFill>
                    <a:blip r:embed="rId12"/>
                    <a:stretch>
                      <a:fillRect/>
                    </a:stretch>
                  </pic:blipFill>
                  <pic:spPr>
                    <a:xfrm>
                      <a:off x="0" y="0"/>
                      <a:ext cx="5943600" cy="1555750"/>
                    </a:xfrm>
                    <a:prstGeom prst="rect">
                      <a:avLst/>
                    </a:prstGeom>
                  </pic:spPr>
                </pic:pic>
              </a:graphicData>
            </a:graphic>
          </wp:inline>
        </w:drawing>
      </w:r>
    </w:p>
    <w:p w14:paraId="30401762" w14:textId="77777777" w:rsidR="000D7788" w:rsidRPr="000D7788" w:rsidRDefault="000D7788" w:rsidP="000D7788">
      <w:pPr>
        <w:spacing w:line="480" w:lineRule="auto"/>
        <w:rPr>
          <w:rFonts w:ascii="Times New Roman" w:eastAsia="Times New Roman" w:hAnsi="Times New Roman" w:cs="Times New Roman"/>
          <w:kern w:val="0"/>
          <w:lang w:val="en" w:eastAsia="en-US"/>
          <w14:ligatures w14:val="none"/>
        </w:rPr>
      </w:pPr>
      <w:r w:rsidRPr="000D7788">
        <w:rPr>
          <w:rFonts w:ascii="Arial" w:eastAsia="Arial" w:hAnsi="Arial" w:cs="Arial"/>
          <w:kern w:val="0"/>
          <w:lang w:val="en" w:eastAsia="en-US"/>
          <w14:ligatures w14:val="none"/>
        </w:rPr>
        <w:br w:type="page"/>
      </w:r>
    </w:p>
    <w:p w14:paraId="25CDDB27" w14:textId="77777777" w:rsidR="000D7788" w:rsidRPr="000D7788" w:rsidRDefault="000D7788" w:rsidP="000D7788">
      <w:pPr>
        <w:spacing w:line="240" w:lineRule="auto"/>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F</w:t>
      </w:r>
    </w:p>
    <w:p w14:paraId="655D24C2" w14:textId="77777777" w:rsidR="000D7788" w:rsidRPr="000D7788" w:rsidRDefault="000D7788" w:rsidP="000D7788">
      <w:pPr>
        <w:spacing w:line="240" w:lineRule="auto"/>
        <w:rPr>
          <w:rFonts w:ascii="Times New Roman" w:eastAsia="Times New Roman" w:hAnsi="Times New Roman" w:cs="Times New Roman"/>
          <w:b/>
          <w:kern w:val="0"/>
          <w:lang w:val="en" w:eastAsia="en-US"/>
          <w14:ligatures w14:val="none"/>
        </w:rPr>
      </w:pPr>
      <w:r w:rsidRPr="000D7788">
        <w:rPr>
          <w:rFonts w:ascii="Times New Roman" w:eastAsia="Times New Roman" w:hAnsi="Times New Roman" w:cs="Times New Roman"/>
          <w:b/>
          <w:kern w:val="0"/>
          <w:lang w:val="en" w:eastAsia="en-US"/>
          <w14:ligatures w14:val="none"/>
        </w:rPr>
        <w:t>Scope Baseline</w:t>
      </w:r>
    </w:p>
    <w:tbl>
      <w:tblPr>
        <w:tblW w:w="9362" w:type="dxa"/>
        <w:tblLayout w:type="fixed"/>
        <w:tblLook w:val="0400" w:firstRow="0" w:lastRow="0" w:firstColumn="0" w:lastColumn="0" w:noHBand="0" w:noVBand="1"/>
      </w:tblPr>
      <w:tblGrid>
        <w:gridCol w:w="4585"/>
        <w:gridCol w:w="631"/>
        <w:gridCol w:w="899"/>
        <w:gridCol w:w="3247"/>
      </w:tblGrid>
      <w:tr w:rsidR="000D7788" w:rsidRPr="000D7788" w14:paraId="69D720A9" w14:textId="77777777" w:rsidTr="000D2B93">
        <w:trPr>
          <w:trHeight w:val="180"/>
        </w:trPr>
        <w:tc>
          <w:tcPr>
            <w:tcW w:w="9362" w:type="dxa"/>
            <w:gridSpan w:val="4"/>
            <w:tcBorders>
              <w:top w:val="single" w:sz="4" w:space="0" w:color="000000"/>
              <w:left w:val="single" w:sz="4" w:space="0" w:color="000000"/>
              <w:bottom w:val="single" w:sz="4" w:space="0" w:color="000000"/>
              <w:right w:val="single" w:sz="4" w:space="0" w:color="000000"/>
            </w:tcBorders>
            <w:shd w:val="clear" w:color="auto" w:fill="B4C6E7"/>
            <w:vAlign w:val="bottom"/>
          </w:tcPr>
          <w:p w14:paraId="41580C28"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Scope Baseline: Reservations</w:t>
            </w:r>
          </w:p>
        </w:tc>
      </w:tr>
      <w:tr w:rsidR="000D7788" w:rsidRPr="000D7788" w14:paraId="17202C37" w14:textId="77777777" w:rsidTr="000D2B93">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D0CF431"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System Requirements Checklist</w:t>
            </w:r>
          </w:p>
        </w:tc>
        <w:tc>
          <w:tcPr>
            <w:tcW w:w="631" w:type="dxa"/>
            <w:tcBorders>
              <w:top w:val="nil"/>
              <w:left w:val="nil"/>
              <w:bottom w:val="single" w:sz="4" w:space="0" w:color="000000"/>
              <w:right w:val="single" w:sz="4" w:space="0" w:color="000000"/>
            </w:tcBorders>
            <w:shd w:val="clear" w:color="auto" w:fill="B4C6E7"/>
            <w:vAlign w:val="bottom"/>
          </w:tcPr>
          <w:p w14:paraId="75010537"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Item</w:t>
            </w:r>
          </w:p>
        </w:tc>
        <w:tc>
          <w:tcPr>
            <w:tcW w:w="899" w:type="dxa"/>
            <w:tcBorders>
              <w:top w:val="nil"/>
              <w:left w:val="nil"/>
              <w:bottom w:val="single" w:sz="4" w:space="0" w:color="000000"/>
              <w:right w:val="single" w:sz="4" w:space="0" w:color="000000"/>
            </w:tcBorders>
            <w:shd w:val="clear" w:color="auto" w:fill="B4C6E7"/>
            <w:vAlign w:val="bottom"/>
          </w:tcPr>
          <w:p w14:paraId="43321447"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Status</w:t>
            </w:r>
          </w:p>
        </w:tc>
        <w:tc>
          <w:tcPr>
            <w:tcW w:w="3247" w:type="dxa"/>
            <w:tcBorders>
              <w:top w:val="nil"/>
              <w:left w:val="nil"/>
              <w:bottom w:val="single" w:sz="4" w:space="0" w:color="000000"/>
              <w:right w:val="single" w:sz="4" w:space="0" w:color="000000"/>
            </w:tcBorders>
            <w:shd w:val="clear" w:color="auto" w:fill="B4C6E7"/>
            <w:vAlign w:val="bottom"/>
          </w:tcPr>
          <w:p w14:paraId="7340C706"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Notes</w:t>
            </w:r>
          </w:p>
        </w:tc>
      </w:tr>
      <w:tr w:rsidR="000D7788" w:rsidRPr="000D7788" w14:paraId="66BB4AEC" w14:textId="77777777" w:rsidTr="000D2B93">
        <w:trPr>
          <w:trHeight w:val="36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4CF759"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Can the user select check-in/check-out dates by typing dates or selecting dates on a calendar?</w:t>
            </w:r>
          </w:p>
        </w:tc>
        <w:tc>
          <w:tcPr>
            <w:tcW w:w="631" w:type="dxa"/>
            <w:tcBorders>
              <w:top w:val="nil"/>
              <w:left w:val="nil"/>
              <w:bottom w:val="single" w:sz="4" w:space="0" w:color="000000"/>
              <w:right w:val="single" w:sz="4" w:space="0" w:color="000000"/>
            </w:tcBorders>
            <w:shd w:val="clear" w:color="auto" w:fill="auto"/>
            <w:vAlign w:val="center"/>
          </w:tcPr>
          <w:p w14:paraId="4BB9E21B"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1a</w:t>
            </w:r>
          </w:p>
        </w:tc>
        <w:tc>
          <w:tcPr>
            <w:tcW w:w="899" w:type="dxa"/>
            <w:tcBorders>
              <w:top w:val="nil"/>
              <w:left w:val="nil"/>
              <w:bottom w:val="single" w:sz="4" w:space="0" w:color="000000"/>
              <w:right w:val="single" w:sz="4" w:space="0" w:color="000000"/>
            </w:tcBorders>
            <w:shd w:val="clear" w:color="auto" w:fill="auto"/>
            <w:vAlign w:val="bottom"/>
          </w:tcPr>
          <w:p w14:paraId="3523F84E"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3FF9A1A7"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0D7788" w:rsidRPr="000D7788" w14:paraId="7EC82D8E" w14:textId="77777777" w:rsidTr="000D2B93">
        <w:trPr>
          <w:trHeight w:val="36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3635F9"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Does the application disallow selection of fully booked or otherwise unavailable dates?</w:t>
            </w:r>
          </w:p>
        </w:tc>
        <w:tc>
          <w:tcPr>
            <w:tcW w:w="631" w:type="dxa"/>
            <w:tcBorders>
              <w:top w:val="nil"/>
              <w:left w:val="nil"/>
              <w:bottom w:val="single" w:sz="4" w:space="0" w:color="000000"/>
              <w:right w:val="single" w:sz="4" w:space="0" w:color="000000"/>
            </w:tcBorders>
            <w:shd w:val="clear" w:color="auto" w:fill="auto"/>
            <w:vAlign w:val="center"/>
          </w:tcPr>
          <w:p w14:paraId="4CC15D0F"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1b</w:t>
            </w:r>
          </w:p>
        </w:tc>
        <w:tc>
          <w:tcPr>
            <w:tcW w:w="899" w:type="dxa"/>
            <w:tcBorders>
              <w:top w:val="nil"/>
              <w:left w:val="nil"/>
              <w:bottom w:val="single" w:sz="4" w:space="0" w:color="000000"/>
              <w:right w:val="single" w:sz="4" w:space="0" w:color="000000"/>
            </w:tcBorders>
            <w:shd w:val="clear" w:color="auto" w:fill="auto"/>
            <w:vAlign w:val="bottom"/>
          </w:tcPr>
          <w:p w14:paraId="311BECDB"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175A5053"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0D7788" w:rsidRPr="000D7788" w14:paraId="55FD21D6" w14:textId="77777777" w:rsidTr="000D2B93">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88A3A2"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Can the user select a room type from available types?</w:t>
            </w:r>
          </w:p>
        </w:tc>
        <w:tc>
          <w:tcPr>
            <w:tcW w:w="631" w:type="dxa"/>
            <w:tcBorders>
              <w:top w:val="nil"/>
              <w:left w:val="nil"/>
              <w:bottom w:val="single" w:sz="4" w:space="0" w:color="000000"/>
              <w:right w:val="single" w:sz="4" w:space="0" w:color="000000"/>
            </w:tcBorders>
            <w:shd w:val="clear" w:color="auto" w:fill="auto"/>
            <w:vAlign w:val="center"/>
          </w:tcPr>
          <w:p w14:paraId="74FA7236"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1c</w:t>
            </w:r>
          </w:p>
        </w:tc>
        <w:tc>
          <w:tcPr>
            <w:tcW w:w="899" w:type="dxa"/>
            <w:tcBorders>
              <w:top w:val="nil"/>
              <w:left w:val="nil"/>
              <w:bottom w:val="single" w:sz="4" w:space="0" w:color="000000"/>
              <w:right w:val="single" w:sz="4" w:space="0" w:color="000000"/>
            </w:tcBorders>
            <w:shd w:val="clear" w:color="auto" w:fill="auto"/>
            <w:vAlign w:val="bottom"/>
          </w:tcPr>
          <w:p w14:paraId="46FC8531"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608E8124"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0D7788" w:rsidRPr="000D7788" w14:paraId="5578072C" w14:textId="77777777" w:rsidTr="000D2B93">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07EDD3"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Does the application calculate the correct price for the stay?</w:t>
            </w:r>
          </w:p>
        </w:tc>
        <w:tc>
          <w:tcPr>
            <w:tcW w:w="631" w:type="dxa"/>
            <w:tcBorders>
              <w:top w:val="nil"/>
              <w:left w:val="nil"/>
              <w:bottom w:val="single" w:sz="4" w:space="0" w:color="000000"/>
              <w:right w:val="single" w:sz="4" w:space="0" w:color="000000"/>
            </w:tcBorders>
            <w:shd w:val="clear" w:color="auto" w:fill="auto"/>
            <w:vAlign w:val="center"/>
          </w:tcPr>
          <w:p w14:paraId="2A3BA4C0"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1d</w:t>
            </w:r>
          </w:p>
        </w:tc>
        <w:tc>
          <w:tcPr>
            <w:tcW w:w="899" w:type="dxa"/>
            <w:tcBorders>
              <w:top w:val="nil"/>
              <w:left w:val="nil"/>
              <w:bottom w:val="single" w:sz="4" w:space="0" w:color="000000"/>
              <w:right w:val="single" w:sz="4" w:space="0" w:color="000000"/>
            </w:tcBorders>
            <w:shd w:val="clear" w:color="auto" w:fill="auto"/>
            <w:vAlign w:val="bottom"/>
          </w:tcPr>
          <w:p w14:paraId="4D2C1F35"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30B61CB5"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0D7788" w:rsidRPr="000D7788" w14:paraId="7A9AB099" w14:textId="77777777" w:rsidTr="000D2B93">
        <w:trPr>
          <w:trHeight w:val="1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B7FE65"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Can the user submit notes or comments with the reservation?</w:t>
            </w:r>
          </w:p>
        </w:tc>
        <w:tc>
          <w:tcPr>
            <w:tcW w:w="631" w:type="dxa"/>
            <w:tcBorders>
              <w:top w:val="nil"/>
              <w:left w:val="nil"/>
              <w:bottom w:val="single" w:sz="4" w:space="0" w:color="000000"/>
              <w:right w:val="single" w:sz="4" w:space="0" w:color="000000"/>
            </w:tcBorders>
            <w:shd w:val="clear" w:color="auto" w:fill="auto"/>
            <w:vAlign w:val="center"/>
          </w:tcPr>
          <w:p w14:paraId="45A7599C"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1e</w:t>
            </w:r>
          </w:p>
        </w:tc>
        <w:tc>
          <w:tcPr>
            <w:tcW w:w="899" w:type="dxa"/>
            <w:tcBorders>
              <w:top w:val="nil"/>
              <w:left w:val="nil"/>
              <w:bottom w:val="single" w:sz="4" w:space="0" w:color="000000"/>
              <w:right w:val="single" w:sz="4" w:space="0" w:color="000000"/>
            </w:tcBorders>
            <w:shd w:val="clear" w:color="auto" w:fill="auto"/>
            <w:vAlign w:val="bottom"/>
          </w:tcPr>
          <w:p w14:paraId="40258552"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7A7877D9"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0D7788" w:rsidRPr="000D7788" w14:paraId="1A67AA2F" w14:textId="77777777" w:rsidTr="000D2B93">
        <w:trPr>
          <w:trHeight w:val="324"/>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75C5A9"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Can the user enter customer information including first and last name, phone number, email address, and mailing address?</w:t>
            </w:r>
          </w:p>
        </w:tc>
        <w:tc>
          <w:tcPr>
            <w:tcW w:w="631" w:type="dxa"/>
            <w:tcBorders>
              <w:top w:val="nil"/>
              <w:left w:val="nil"/>
              <w:bottom w:val="single" w:sz="4" w:space="0" w:color="000000"/>
              <w:right w:val="single" w:sz="4" w:space="0" w:color="000000"/>
            </w:tcBorders>
            <w:shd w:val="clear" w:color="auto" w:fill="auto"/>
            <w:vAlign w:val="center"/>
          </w:tcPr>
          <w:p w14:paraId="102CA36A"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1f</w:t>
            </w:r>
          </w:p>
        </w:tc>
        <w:tc>
          <w:tcPr>
            <w:tcW w:w="899" w:type="dxa"/>
            <w:tcBorders>
              <w:top w:val="nil"/>
              <w:left w:val="nil"/>
              <w:bottom w:val="single" w:sz="4" w:space="0" w:color="000000"/>
              <w:right w:val="single" w:sz="4" w:space="0" w:color="000000"/>
            </w:tcBorders>
            <w:shd w:val="clear" w:color="auto" w:fill="auto"/>
            <w:vAlign w:val="bottom"/>
          </w:tcPr>
          <w:p w14:paraId="1B85C3C5"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75B4211F"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r w:rsidR="000D7788" w:rsidRPr="000D7788" w14:paraId="3CE83B38" w14:textId="77777777" w:rsidTr="000D2B93">
        <w:trPr>
          <w:trHeight w:val="352"/>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F893BC"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Can the user choose to enter payment information or defer payment until arrival?</w:t>
            </w:r>
          </w:p>
        </w:tc>
        <w:tc>
          <w:tcPr>
            <w:tcW w:w="631" w:type="dxa"/>
            <w:tcBorders>
              <w:top w:val="nil"/>
              <w:left w:val="nil"/>
              <w:bottom w:val="single" w:sz="4" w:space="0" w:color="000000"/>
              <w:right w:val="single" w:sz="4" w:space="0" w:color="000000"/>
            </w:tcBorders>
            <w:shd w:val="clear" w:color="auto" w:fill="auto"/>
            <w:vAlign w:val="center"/>
          </w:tcPr>
          <w:p w14:paraId="7C4851C9"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1g</w:t>
            </w:r>
          </w:p>
        </w:tc>
        <w:tc>
          <w:tcPr>
            <w:tcW w:w="899" w:type="dxa"/>
            <w:tcBorders>
              <w:top w:val="nil"/>
              <w:left w:val="nil"/>
              <w:bottom w:val="single" w:sz="4" w:space="0" w:color="000000"/>
              <w:right w:val="single" w:sz="4" w:space="0" w:color="000000"/>
            </w:tcBorders>
            <w:shd w:val="clear" w:color="auto" w:fill="auto"/>
            <w:vAlign w:val="bottom"/>
          </w:tcPr>
          <w:p w14:paraId="7D767896"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c>
          <w:tcPr>
            <w:tcW w:w="3247" w:type="dxa"/>
            <w:tcBorders>
              <w:top w:val="nil"/>
              <w:left w:val="nil"/>
              <w:bottom w:val="single" w:sz="4" w:space="0" w:color="000000"/>
              <w:right w:val="single" w:sz="4" w:space="0" w:color="000000"/>
            </w:tcBorders>
            <w:shd w:val="clear" w:color="auto" w:fill="auto"/>
            <w:vAlign w:val="bottom"/>
          </w:tcPr>
          <w:p w14:paraId="44FD1A56" w14:textId="77777777" w:rsidR="000D7788" w:rsidRPr="000D7788" w:rsidRDefault="000D7788" w:rsidP="000D7788">
            <w:pPr>
              <w:spacing w:after="0" w:line="240" w:lineRule="auto"/>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 </w:t>
            </w:r>
          </w:p>
        </w:tc>
      </w:tr>
    </w:tbl>
    <w:p w14:paraId="3434B55A"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bl>
      <w:tblPr>
        <w:tblW w:w="9299" w:type="dxa"/>
        <w:tblLayout w:type="fixed"/>
        <w:tblLook w:val="0400" w:firstRow="0" w:lastRow="0" w:firstColumn="0" w:lastColumn="0" w:noHBand="0" w:noVBand="1"/>
      </w:tblPr>
      <w:tblGrid>
        <w:gridCol w:w="4585"/>
        <w:gridCol w:w="631"/>
        <w:gridCol w:w="899"/>
        <w:gridCol w:w="3184"/>
      </w:tblGrid>
      <w:tr w:rsidR="000D7788" w:rsidRPr="000D7788" w14:paraId="4C184FDC" w14:textId="77777777" w:rsidTr="000D2B93">
        <w:trPr>
          <w:trHeight w:val="260"/>
        </w:trPr>
        <w:tc>
          <w:tcPr>
            <w:tcW w:w="9299" w:type="dxa"/>
            <w:gridSpan w:val="4"/>
            <w:tcBorders>
              <w:top w:val="single" w:sz="4" w:space="0" w:color="000000"/>
              <w:left w:val="single" w:sz="4" w:space="0" w:color="000000"/>
              <w:bottom w:val="single" w:sz="4" w:space="0" w:color="000000"/>
              <w:right w:val="single" w:sz="4" w:space="0" w:color="000000"/>
            </w:tcBorders>
            <w:shd w:val="clear" w:color="auto" w:fill="B4C6E7"/>
            <w:vAlign w:val="bottom"/>
          </w:tcPr>
          <w:p w14:paraId="651E07A6"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Scope Baseline: Billing</w:t>
            </w:r>
          </w:p>
        </w:tc>
      </w:tr>
      <w:tr w:rsidR="000D7788" w:rsidRPr="000D7788" w14:paraId="77E083E0" w14:textId="77777777" w:rsidTr="000D2B93">
        <w:trPr>
          <w:trHeight w:val="242"/>
        </w:trPr>
        <w:tc>
          <w:tcPr>
            <w:tcW w:w="4585"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BBC7B9E"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System Requirements Checklist</w:t>
            </w:r>
          </w:p>
        </w:tc>
        <w:tc>
          <w:tcPr>
            <w:tcW w:w="631" w:type="dxa"/>
            <w:tcBorders>
              <w:top w:val="nil"/>
              <w:left w:val="nil"/>
              <w:bottom w:val="single" w:sz="4" w:space="0" w:color="000000"/>
              <w:right w:val="single" w:sz="4" w:space="0" w:color="000000"/>
            </w:tcBorders>
            <w:shd w:val="clear" w:color="auto" w:fill="B4C6E7"/>
            <w:vAlign w:val="bottom"/>
          </w:tcPr>
          <w:p w14:paraId="68DF4E4A"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Item</w:t>
            </w:r>
          </w:p>
        </w:tc>
        <w:tc>
          <w:tcPr>
            <w:tcW w:w="899" w:type="dxa"/>
            <w:tcBorders>
              <w:top w:val="nil"/>
              <w:left w:val="nil"/>
              <w:bottom w:val="single" w:sz="4" w:space="0" w:color="000000"/>
              <w:right w:val="single" w:sz="4" w:space="0" w:color="000000"/>
            </w:tcBorders>
            <w:shd w:val="clear" w:color="auto" w:fill="B4C6E7"/>
            <w:vAlign w:val="bottom"/>
          </w:tcPr>
          <w:p w14:paraId="59CB4A51"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Status</w:t>
            </w:r>
          </w:p>
        </w:tc>
        <w:tc>
          <w:tcPr>
            <w:tcW w:w="3184" w:type="dxa"/>
            <w:tcBorders>
              <w:top w:val="nil"/>
              <w:left w:val="nil"/>
              <w:bottom w:val="single" w:sz="4" w:space="0" w:color="000000"/>
              <w:right w:val="single" w:sz="4" w:space="0" w:color="000000"/>
            </w:tcBorders>
            <w:shd w:val="clear" w:color="auto" w:fill="B4C6E7"/>
            <w:vAlign w:val="bottom"/>
          </w:tcPr>
          <w:p w14:paraId="66EEF2AB"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Notes</w:t>
            </w:r>
          </w:p>
        </w:tc>
      </w:tr>
      <w:tr w:rsidR="000D7788" w:rsidRPr="000D7788" w14:paraId="7126FEC8" w14:textId="77777777" w:rsidTr="000D2B93">
        <w:trPr>
          <w:trHeight w:val="512"/>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302EF1"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Does the application send a bill to the customer if payment is not made upon reservation?</w:t>
            </w:r>
          </w:p>
        </w:tc>
        <w:tc>
          <w:tcPr>
            <w:tcW w:w="631" w:type="dxa"/>
            <w:tcBorders>
              <w:top w:val="nil"/>
              <w:left w:val="nil"/>
              <w:bottom w:val="single" w:sz="4" w:space="0" w:color="000000"/>
              <w:right w:val="single" w:sz="4" w:space="0" w:color="000000"/>
            </w:tcBorders>
            <w:shd w:val="clear" w:color="auto" w:fill="auto"/>
            <w:vAlign w:val="center"/>
          </w:tcPr>
          <w:p w14:paraId="0285DC73"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2a</w:t>
            </w:r>
          </w:p>
        </w:tc>
        <w:tc>
          <w:tcPr>
            <w:tcW w:w="899" w:type="dxa"/>
            <w:tcBorders>
              <w:top w:val="nil"/>
              <w:left w:val="nil"/>
              <w:bottom w:val="single" w:sz="4" w:space="0" w:color="000000"/>
              <w:right w:val="single" w:sz="4" w:space="0" w:color="000000"/>
            </w:tcBorders>
            <w:shd w:val="clear" w:color="auto" w:fill="auto"/>
            <w:vAlign w:val="bottom"/>
          </w:tcPr>
          <w:p w14:paraId="6466D5DB"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184" w:type="dxa"/>
            <w:tcBorders>
              <w:top w:val="nil"/>
              <w:left w:val="nil"/>
              <w:bottom w:val="single" w:sz="4" w:space="0" w:color="000000"/>
              <w:right w:val="single" w:sz="4" w:space="0" w:color="000000"/>
            </w:tcBorders>
            <w:shd w:val="clear" w:color="auto" w:fill="auto"/>
            <w:vAlign w:val="bottom"/>
          </w:tcPr>
          <w:p w14:paraId="58272799"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19200B09" w14:textId="77777777" w:rsidTr="000D2B93">
        <w:trPr>
          <w:trHeight w:val="539"/>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93592"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Does the application send an initial receipt to the customer if payment is made upon reservation?</w:t>
            </w:r>
          </w:p>
        </w:tc>
        <w:tc>
          <w:tcPr>
            <w:tcW w:w="631" w:type="dxa"/>
            <w:tcBorders>
              <w:top w:val="nil"/>
              <w:left w:val="nil"/>
              <w:bottom w:val="single" w:sz="4" w:space="0" w:color="000000"/>
              <w:right w:val="single" w:sz="4" w:space="0" w:color="000000"/>
            </w:tcBorders>
            <w:shd w:val="clear" w:color="auto" w:fill="auto"/>
            <w:vAlign w:val="center"/>
          </w:tcPr>
          <w:p w14:paraId="7C58DFB4"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2b</w:t>
            </w:r>
          </w:p>
        </w:tc>
        <w:tc>
          <w:tcPr>
            <w:tcW w:w="899" w:type="dxa"/>
            <w:tcBorders>
              <w:top w:val="nil"/>
              <w:left w:val="nil"/>
              <w:bottom w:val="single" w:sz="4" w:space="0" w:color="000000"/>
              <w:right w:val="single" w:sz="4" w:space="0" w:color="000000"/>
            </w:tcBorders>
            <w:shd w:val="clear" w:color="auto" w:fill="auto"/>
            <w:vAlign w:val="bottom"/>
          </w:tcPr>
          <w:p w14:paraId="788AE909"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184" w:type="dxa"/>
            <w:tcBorders>
              <w:top w:val="nil"/>
              <w:left w:val="nil"/>
              <w:bottom w:val="single" w:sz="4" w:space="0" w:color="000000"/>
              <w:right w:val="single" w:sz="4" w:space="0" w:color="000000"/>
            </w:tcBorders>
            <w:shd w:val="clear" w:color="auto" w:fill="auto"/>
            <w:vAlign w:val="bottom"/>
          </w:tcPr>
          <w:p w14:paraId="041AF46F"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6BE54A29" w14:textId="77777777" w:rsidTr="000D2B93">
        <w:trPr>
          <w:trHeight w:val="341"/>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542165"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Does the application send a final receipt to the customer after check-out?</w:t>
            </w:r>
          </w:p>
        </w:tc>
        <w:tc>
          <w:tcPr>
            <w:tcW w:w="631" w:type="dxa"/>
            <w:tcBorders>
              <w:top w:val="nil"/>
              <w:left w:val="nil"/>
              <w:bottom w:val="single" w:sz="4" w:space="0" w:color="000000"/>
              <w:right w:val="single" w:sz="4" w:space="0" w:color="000000"/>
            </w:tcBorders>
            <w:shd w:val="clear" w:color="auto" w:fill="auto"/>
            <w:vAlign w:val="center"/>
          </w:tcPr>
          <w:p w14:paraId="1F922AB0"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2c</w:t>
            </w:r>
          </w:p>
        </w:tc>
        <w:tc>
          <w:tcPr>
            <w:tcW w:w="899" w:type="dxa"/>
            <w:tcBorders>
              <w:top w:val="nil"/>
              <w:left w:val="nil"/>
              <w:bottom w:val="single" w:sz="4" w:space="0" w:color="000000"/>
              <w:right w:val="single" w:sz="4" w:space="0" w:color="000000"/>
            </w:tcBorders>
            <w:shd w:val="clear" w:color="auto" w:fill="auto"/>
            <w:vAlign w:val="bottom"/>
          </w:tcPr>
          <w:p w14:paraId="457C5351"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184" w:type="dxa"/>
            <w:tcBorders>
              <w:top w:val="nil"/>
              <w:left w:val="nil"/>
              <w:bottom w:val="single" w:sz="4" w:space="0" w:color="000000"/>
              <w:right w:val="single" w:sz="4" w:space="0" w:color="000000"/>
            </w:tcBorders>
            <w:shd w:val="clear" w:color="auto" w:fill="auto"/>
            <w:vAlign w:val="bottom"/>
          </w:tcPr>
          <w:p w14:paraId="4D9518CD"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64CDBAFE" w14:textId="77777777" w:rsidTr="000D2B93">
        <w:trPr>
          <w:trHeight w:val="197"/>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5AF0FE"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Can the user issue full or partial refunds?</w:t>
            </w:r>
          </w:p>
        </w:tc>
        <w:tc>
          <w:tcPr>
            <w:tcW w:w="631" w:type="dxa"/>
            <w:tcBorders>
              <w:top w:val="nil"/>
              <w:left w:val="nil"/>
              <w:bottom w:val="single" w:sz="4" w:space="0" w:color="000000"/>
              <w:right w:val="single" w:sz="4" w:space="0" w:color="000000"/>
            </w:tcBorders>
            <w:shd w:val="clear" w:color="auto" w:fill="auto"/>
            <w:vAlign w:val="center"/>
          </w:tcPr>
          <w:p w14:paraId="79DC21E7"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2d</w:t>
            </w:r>
          </w:p>
        </w:tc>
        <w:tc>
          <w:tcPr>
            <w:tcW w:w="899" w:type="dxa"/>
            <w:tcBorders>
              <w:top w:val="nil"/>
              <w:left w:val="nil"/>
              <w:bottom w:val="single" w:sz="4" w:space="0" w:color="000000"/>
              <w:right w:val="single" w:sz="4" w:space="0" w:color="000000"/>
            </w:tcBorders>
            <w:shd w:val="clear" w:color="auto" w:fill="auto"/>
            <w:vAlign w:val="bottom"/>
          </w:tcPr>
          <w:p w14:paraId="0D0D8EC3"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184" w:type="dxa"/>
            <w:tcBorders>
              <w:top w:val="nil"/>
              <w:left w:val="nil"/>
              <w:bottom w:val="single" w:sz="4" w:space="0" w:color="000000"/>
              <w:right w:val="single" w:sz="4" w:space="0" w:color="000000"/>
            </w:tcBorders>
            <w:shd w:val="clear" w:color="auto" w:fill="auto"/>
            <w:vAlign w:val="bottom"/>
          </w:tcPr>
          <w:p w14:paraId="5C2A7B6C"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bl>
    <w:p w14:paraId="438B9D88"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tbl>
      <w:tblPr>
        <w:tblW w:w="9274" w:type="dxa"/>
        <w:tblLayout w:type="fixed"/>
        <w:tblLook w:val="0400" w:firstRow="0" w:lastRow="0" w:firstColumn="0" w:lastColumn="0" w:noHBand="0" w:noVBand="1"/>
      </w:tblPr>
      <w:tblGrid>
        <w:gridCol w:w="4585"/>
        <w:gridCol w:w="631"/>
        <w:gridCol w:w="809"/>
        <w:gridCol w:w="3249"/>
      </w:tblGrid>
      <w:tr w:rsidR="000D7788" w:rsidRPr="000D7788" w14:paraId="2249E3E2" w14:textId="77777777" w:rsidTr="000D2B93">
        <w:trPr>
          <w:trHeight w:val="205"/>
        </w:trPr>
        <w:tc>
          <w:tcPr>
            <w:tcW w:w="9274" w:type="dxa"/>
            <w:gridSpan w:val="4"/>
            <w:tcBorders>
              <w:top w:val="single" w:sz="4" w:space="0" w:color="000000"/>
              <w:left w:val="single" w:sz="4" w:space="0" w:color="000000"/>
              <w:bottom w:val="single" w:sz="4" w:space="0" w:color="000000"/>
              <w:right w:val="single" w:sz="4" w:space="0" w:color="000000"/>
            </w:tcBorders>
            <w:shd w:val="clear" w:color="auto" w:fill="B4C6E7"/>
            <w:vAlign w:val="bottom"/>
          </w:tcPr>
          <w:p w14:paraId="5E273C87"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Scope Baseline: Management Portal</w:t>
            </w:r>
          </w:p>
        </w:tc>
      </w:tr>
      <w:tr w:rsidR="000D7788" w:rsidRPr="000D7788" w14:paraId="687D927D" w14:textId="77777777" w:rsidTr="000D2B93">
        <w:trPr>
          <w:trHeight w:val="205"/>
        </w:trPr>
        <w:tc>
          <w:tcPr>
            <w:tcW w:w="4585"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07B80A9B"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System Requirements Checklist</w:t>
            </w:r>
          </w:p>
        </w:tc>
        <w:tc>
          <w:tcPr>
            <w:tcW w:w="631" w:type="dxa"/>
            <w:tcBorders>
              <w:top w:val="nil"/>
              <w:left w:val="nil"/>
              <w:bottom w:val="single" w:sz="4" w:space="0" w:color="000000"/>
              <w:right w:val="single" w:sz="4" w:space="0" w:color="000000"/>
            </w:tcBorders>
            <w:shd w:val="clear" w:color="auto" w:fill="B4C6E7"/>
            <w:vAlign w:val="bottom"/>
          </w:tcPr>
          <w:p w14:paraId="3A7B83F2"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Item</w:t>
            </w:r>
          </w:p>
        </w:tc>
        <w:tc>
          <w:tcPr>
            <w:tcW w:w="809" w:type="dxa"/>
            <w:tcBorders>
              <w:top w:val="nil"/>
              <w:left w:val="nil"/>
              <w:bottom w:val="single" w:sz="4" w:space="0" w:color="000000"/>
              <w:right w:val="single" w:sz="4" w:space="0" w:color="000000"/>
            </w:tcBorders>
            <w:shd w:val="clear" w:color="auto" w:fill="B4C6E7"/>
            <w:vAlign w:val="bottom"/>
          </w:tcPr>
          <w:p w14:paraId="2F81B820"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Status</w:t>
            </w:r>
          </w:p>
        </w:tc>
        <w:tc>
          <w:tcPr>
            <w:tcW w:w="3249" w:type="dxa"/>
            <w:tcBorders>
              <w:top w:val="nil"/>
              <w:left w:val="nil"/>
              <w:bottom w:val="single" w:sz="4" w:space="0" w:color="000000"/>
              <w:right w:val="single" w:sz="4" w:space="0" w:color="000000"/>
            </w:tcBorders>
            <w:shd w:val="clear" w:color="auto" w:fill="B4C6E7"/>
            <w:vAlign w:val="bottom"/>
          </w:tcPr>
          <w:p w14:paraId="1E817BF8" w14:textId="77777777" w:rsidR="000D7788" w:rsidRPr="000D7788" w:rsidRDefault="000D7788" w:rsidP="000D7788">
            <w:pPr>
              <w:spacing w:after="0" w:line="240" w:lineRule="auto"/>
              <w:jc w:val="center"/>
              <w:rPr>
                <w:rFonts w:ascii="Calibri" w:eastAsia="Calibri" w:hAnsi="Calibri" w:cs="Calibri"/>
                <w:kern w:val="0"/>
                <w:lang w:val="en" w:eastAsia="en-US"/>
                <w14:ligatures w14:val="none"/>
              </w:rPr>
            </w:pPr>
            <w:r w:rsidRPr="000D7788">
              <w:rPr>
                <w:rFonts w:ascii="Calibri" w:eastAsia="Calibri" w:hAnsi="Calibri" w:cs="Calibri"/>
                <w:kern w:val="0"/>
                <w:lang w:val="en" w:eastAsia="en-US"/>
                <w14:ligatures w14:val="none"/>
              </w:rPr>
              <w:t>Notes</w:t>
            </w:r>
          </w:p>
        </w:tc>
      </w:tr>
      <w:tr w:rsidR="000D7788" w:rsidRPr="000D7788" w14:paraId="419CF5C7" w14:textId="77777777" w:rsidTr="000D2B93">
        <w:trPr>
          <w:trHeight w:val="422"/>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69A47F"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Does the management portal generate daily, weekly, monthly, and yearly financial reports?</w:t>
            </w:r>
          </w:p>
        </w:tc>
        <w:tc>
          <w:tcPr>
            <w:tcW w:w="631" w:type="dxa"/>
            <w:tcBorders>
              <w:top w:val="nil"/>
              <w:left w:val="nil"/>
              <w:bottom w:val="single" w:sz="4" w:space="0" w:color="000000"/>
              <w:right w:val="single" w:sz="4" w:space="0" w:color="000000"/>
            </w:tcBorders>
            <w:shd w:val="clear" w:color="auto" w:fill="auto"/>
            <w:vAlign w:val="center"/>
          </w:tcPr>
          <w:p w14:paraId="53D862DE"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3a</w:t>
            </w:r>
          </w:p>
        </w:tc>
        <w:tc>
          <w:tcPr>
            <w:tcW w:w="809" w:type="dxa"/>
            <w:tcBorders>
              <w:top w:val="nil"/>
              <w:left w:val="nil"/>
              <w:bottom w:val="single" w:sz="4" w:space="0" w:color="000000"/>
              <w:right w:val="single" w:sz="4" w:space="0" w:color="000000"/>
            </w:tcBorders>
            <w:shd w:val="clear" w:color="auto" w:fill="auto"/>
            <w:vAlign w:val="bottom"/>
          </w:tcPr>
          <w:p w14:paraId="2F55CA79"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249" w:type="dxa"/>
            <w:tcBorders>
              <w:top w:val="nil"/>
              <w:left w:val="nil"/>
              <w:bottom w:val="single" w:sz="4" w:space="0" w:color="000000"/>
              <w:right w:val="single" w:sz="4" w:space="0" w:color="000000"/>
            </w:tcBorders>
            <w:shd w:val="clear" w:color="auto" w:fill="auto"/>
            <w:vAlign w:val="bottom"/>
          </w:tcPr>
          <w:p w14:paraId="0945460C"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521EBFF2" w14:textId="77777777" w:rsidTr="000D2B93">
        <w:trPr>
          <w:trHeight w:val="411"/>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8DAEB5"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Does the management portal visualize business data such as reservations per day?</w:t>
            </w:r>
          </w:p>
        </w:tc>
        <w:tc>
          <w:tcPr>
            <w:tcW w:w="631" w:type="dxa"/>
            <w:tcBorders>
              <w:top w:val="nil"/>
              <w:left w:val="nil"/>
              <w:bottom w:val="single" w:sz="4" w:space="0" w:color="000000"/>
              <w:right w:val="single" w:sz="4" w:space="0" w:color="000000"/>
            </w:tcBorders>
            <w:shd w:val="clear" w:color="auto" w:fill="auto"/>
            <w:vAlign w:val="center"/>
          </w:tcPr>
          <w:p w14:paraId="7F74204E"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3b</w:t>
            </w:r>
          </w:p>
        </w:tc>
        <w:tc>
          <w:tcPr>
            <w:tcW w:w="809" w:type="dxa"/>
            <w:tcBorders>
              <w:top w:val="nil"/>
              <w:left w:val="nil"/>
              <w:bottom w:val="single" w:sz="4" w:space="0" w:color="000000"/>
              <w:right w:val="single" w:sz="4" w:space="0" w:color="000000"/>
            </w:tcBorders>
            <w:shd w:val="clear" w:color="auto" w:fill="auto"/>
            <w:vAlign w:val="bottom"/>
          </w:tcPr>
          <w:p w14:paraId="25084646"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249" w:type="dxa"/>
            <w:tcBorders>
              <w:top w:val="nil"/>
              <w:left w:val="nil"/>
              <w:bottom w:val="single" w:sz="4" w:space="0" w:color="000000"/>
              <w:right w:val="single" w:sz="4" w:space="0" w:color="000000"/>
            </w:tcBorders>
            <w:shd w:val="clear" w:color="auto" w:fill="auto"/>
            <w:vAlign w:val="bottom"/>
          </w:tcPr>
          <w:p w14:paraId="497CC1AC"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1FFCE087" w14:textId="77777777" w:rsidTr="000D2B93">
        <w:trPr>
          <w:trHeight w:val="380"/>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B6864D"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Can the user search for any reservation including current, past, and cancelled?</w:t>
            </w:r>
          </w:p>
        </w:tc>
        <w:tc>
          <w:tcPr>
            <w:tcW w:w="631" w:type="dxa"/>
            <w:tcBorders>
              <w:top w:val="nil"/>
              <w:left w:val="nil"/>
              <w:bottom w:val="single" w:sz="4" w:space="0" w:color="000000"/>
              <w:right w:val="single" w:sz="4" w:space="0" w:color="000000"/>
            </w:tcBorders>
            <w:shd w:val="clear" w:color="auto" w:fill="auto"/>
            <w:vAlign w:val="center"/>
          </w:tcPr>
          <w:p w14:paraId="754AF436"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3c</w:t>
            </w:r>
          </w:p>
        </w:tc>
        <w:tc>
          <w:tcPr>
            <w:tcW w:w="809" w:type="dxa"/>
            <w:tcBorders>
              <w:top w:val="nil"/>
              <w:left w:val="nil"/>
              <w:bottom w:val="single" w:sz="4" w:space="0" w:color="000000"/>
              <w:right w:val="single" w:sz="4" w:space="0" w:color="000000"/>
            </w:tcBorders>
            <w:shd w:val="clear" w:color="auto" w:fill="auto"/>
            <w:vAlign w:val="bottom"/>
          </w:tcPr>
          <w:p w14:paraId="5787BD51"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249" w:type="dxa"/>
            <w:tcBorders>
              <w:top w:val="nil"/>
              <w:left w:val="nil"/>
              <w:bottom w:val="single" w:sz="4" w:space="0" w:color="000000"/>
              <w:right w:val="single" w:sz="4" w:space="0" w:color="000000"/>
            </w:tcBorders>
            <w:shd w:val="clear" w:color="auto" w:fill="auto"/>
            <w:vAlign w:val="bottom"/>
          </w:tcPr>
          <w:p w14:paraId="0D76C1FE"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58D23E09" w14:textId="77777777" w:rsidTr="000D2B93">
        <w:trPr>
          <w:trHeight w:val="205"/>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3E57CF"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Can the user modify current reservations?</w:t>
            </w:r>
          </w:p>
        </w:tc>
        <w:tc>
          <w:tcPr>
            <w:tcW w:w="631" w:type="dxa"/>
            <w:tcBorders>
              <w:top w:val="nil"/>
              <w:left w:val="nil"/>
              <w:bottom w:val="single" w:sz="4" w:space="0" w:color="000000"/>
              <w:right w:val="single" w:sz="4" w:space="0" w:color="000000"/>
            </w:tcBorders>
            <w:shd w:val="clear" w:color="auto" w:fill="auto"/>
            <w:vAlign w:val="center"/>
          </w:tcPr>
          <w:p w14:paraId="49BB85F4"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3d</w:t>
            </w:r>
          </w:p>
        </w:tc>
        <w:tc>
          <w:tcPr>
            <w:tcW w:w="809" w:type="dxa"/>
            <w:tcBorders>
              <w:top w:val="nil"/>
              <w:left w:val="nil"/>
              <w:bottom w:val="single" w:sz="4" w:space="0" w:color="000000"/>
              <w:right w:val="single" w:sz="4" w:space="0" w:color="000000"/>
            </w:tcBorders>
            <w:shd w:val="clear" w:color="auto" w:fill="auto"/>
            <w:vAlign w:val="bottom"/>
          </w:tcPr>
          <w:p w14:paraId="3A0EAEBE"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249" w:type="dxa"/>
            <w:tcBorders>
              <w:top w:val="nil"/>
              <w:left w:val="nil"/>
              <w:bottom w:val="single" w:sz="4" w:space="0" w:color="000000"/>
              <w:right w:val="single" w:sz="4" w:space="0" w:color="000000"/>
            </w:tcBorders>
            <w:shd w:val="clear" w:color="auto" w:fill="auto"/>
            <w:vAlign w:val="bottom"/>
          </w:tcPr>
          <w:p w14:paraId="60528557"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4117AE92" w14:textId="77777777" w:rsidTr="000D2B93">
        <w:trPr>
          <w:trHeight w:val="205"/>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A2BA89"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Can the user modify base prices for each room type?</w:t>
            </w:r>
          </w:p>
        </w:tc>
        <w:tc>
          <w:tcPr>
            <w:tcW w:w="631" w:type="dxa"/>
            <w:tcBorders>
              <w:top w:val="nil"/>
              <w:left w:val="nil"/>
              <w:bottom w:val="single" w:sz="4" w:space="0" w:color="000000"/>
              <w:right w:val="single" w:sz="4" w:space="0" w:color="000000"/>
            </w:tcBorders>
            <w:shd w:val="clear" w:color="auto" w:fill="auto"/>
            <w:vAlign w:val="center"/>
          </w:tcPr>
          <w:p w14:paraId="41DAD663"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3e</w:t>
            </w:r>
          </w:p>
        </w:tc>
        <w:tc>
          <w:tcPr>
            <w:tcW w:w="809" w:type="dxa"/>
            <w:tcBorders>
              <w:top w:val="nil"/>
              <w:left w:val="nil"/>
              <w:bottom w:val="single" w:sz="4" w:space="0" w:color="000000"/>
              <w:right w:val="single" w:sz="4" w:space="0" w:color="000000"/>
            </w:tcBorders>
            <w:shd w:val="clear" w:color="auto" w:fill="auto"/>
            <w:vAlign w:val="bottom"/>
          </w:tcPr>
          <w:p w14:paraId="035F6BC9"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249" w:type="dxa"/>
            <w:tcBorders>
              <w:top w:val="nil"/>
              <w:left w:val="nil"/>
              <w:bottom w:val="single" w:sz="4" w:space="0" w:color="000000"/>
              <w:right w:val="single" w:sz="4" w:space="0" w:color="000000"/>
            </w:tcBorders>
            <w:shd w:val="clear" w:color="auto" w:fill="auto"/>
            <w:vAlign w:val="bottom"/>
          </w:tcPr>
          <w:p w14:paraId="7EB6ACFF"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1B41331F" w14:textId="77777777" w:rsidTr="000D2B93">
        <w:trPr>
          <w:trHeight w:val="205"/>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90DB4C"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Can the user modify daily price weights?</w:t>
            </w:r>
          </w:p>
        </w:tc>
        <w:tc>
          <w:tcPr>
            <w:tcW w:w="631" w:type="dxa"/>
            <w:tcBorders>
              <w:top w:val="nil"/>
              <w:left w:val="nil"/>
              <w:bottom w:val="single" w:sz="4" w:space="0" w:color="000000"/>
              <w:right w:val="single" w:sz="4" w:space="0" w:color="000000"/>
            </w:tcBorders>
            <w:shd w:val="clear" w:color="auto" w:fill="auto"/>
            <w:vAlign w:val="center"/>
          </w:tcPr>
          <w:p w14:paraId="0439DEA9"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3f</w:t>
            </w:r>
          </w:p>
        </w:tc>
        <w:tc>
          <w:tcPr>
            <w:tcW w:w="809" w:type="dxa"/>
            <w:tcBorders>
              <w:top w:val="nil"/>
              <w:left w:val="nil"/>
              <w:bottom w:val="single" w:sz="4" w:space="0" w:color="000000"/>
              <w:right w:val="single" w:sz="4" w:space="0" w:color="000000"/>
            </w:tcBorders>
            <w:shd w:val="clear" w:color="auto" w:fill="auto"/>
            <w:vAlign w:val="bottom"/>
          </w:tcPr>
          <w:p w14:paraId="3B1FAA06"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249" w:type="dxa"/>
            <w:tcBorders>
              <w:top w:val="nil"/>
              <w:left w:val="nil"/>
              <w:bottom w:val="single" w:sz="4" w:space="0" w:color="000000"/>
              <w:right w:val="single" w:sz="4" w:space="0" w:color="000000"/>
            </w:tcBorders>
            <w:shd w:val="clear" w:color="auto" w:fill="auto"/>
            <w:vAlign w:val="bottom"/>
          </w:tcPr>
          <w:p w14:paraId="48CA7D99"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7C0E819E" w14:textId="77777777" w:rsidTr="000D2B93">
        <w:trPr>
          <w:trHeight w:val="205"/>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2EC40"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Can the user add or delete rooms?</w:t>
            </w:r>
          </w:p>
        </w:tc>
        <w:tc>
          <w:tcPr>
            <w:tcW w:w="631" w:type="dxa"/>
            <w:tcBorders>
              <w:top w:val="nil"/>
              <w:left w:val="nil"/>
              <w:bottom w:val="single" w:sz="4" w:space="0" w:color="000000"/>
              <w:right w:val="single" w:sz="4" w:space="0" w:color="000000"/>
            </w:tcBorders>
            <w:shd w:val="clear" w:color="auto" w:fill="auto"/>
            <w:vAlign w:val="center"/>
          </w:tcPr>
          <w:p w14:paraId="1B3E31BD"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3g</w:t>
            </w:r>
          </w:p>
        </w:tc>
        <w:tc>
          <w:tcPr>
            <w:tcW w:w="809" w:type="dxa"/>
            <w:tcBorders>
              <w:top w:val="nil"/>
              <w:left w:val="nil"/>
              <w:bottom w:val="single" w:sz="4" w:space="0" w:color="000000"/>
              <w:right w:val="single" w:sz="4" w:space="0" w:color="000000"/>
            </w:tcBorders>
            <w:shd w:val="clear" w:color="auto" w:fill="auto"/>
            <w:vAlign w:val="bottom"/>
          </w:tcPr>
          <w:p w14:paraId="3C06D502"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249" w:type="dxa"/>
            <w:tcBorders>
              <w:top w:val="nil"/>
              <w:left w:val="nil"/>
              <w:bottom w:val="single" w:sz="4" w:space="0" w:color="000000"/>
              <w:right w:val="single" w:sz="4" w:space="0" w:color="000000"/>
            </w:tcBorders>
            <w:shd w:val="clear" w:color="auto" w:fill="auto"/>
            <w:vAlign w:val="bottom"/>
          </w:tcPr>
          <w:p w14:paraId="6D269427"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733D2E4B" w14:textId="77777777" w:rsidTr="000D2B93">
        <w:trPr>
          <w:trHeight w:val="205"/>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8F8880"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xml:space="preserve">Can the user mark </w:t>
            </w:r>
            <w:proofErr w:type="gramStart"/>
            <w:r w:rsidRPr="000D7788">
              <w:rPr>
                <w:rFonts w:ascii="Calibri" w:eastAsia="Calibri" w:hAnsi="Calibri" w:cs="Calibri"/>
                <w:kern w:val="0"/>
                <w:sz w:val="20"/>
                <w:szCs w:val="20"/>
                <w:lang w:val="en" w:eastAsia="en-US"/>
                <w14:ligatures w14:val="none"/>
              </w:rPr>
              <w:t>rooms</w:t>
            </w:r>
            <w:proofErr w:type="gramEnd"/>
            <w:r w:rsidRPr="000D7788">
              <w:rPr>
                <w:rFonts w:ascii="Calibri" w:eastAsia="Calibri" w:hAnsi="Calibri" w:cs="Calibri"/>
                <w:kern w:val="0"/>
                <w:sz w:val="20"/>
                <w:szCs w:val="20"/>
                <w:lang w:val="en" w:eastAsia="en-US"/>
                <w14:ligatures w14:val="none"/>
              </w:rPr>
              <w:t xml:space="preserve"> as temporarily unavailable?</w:t>
            </w:r>
          </w:p>
        </w:tc>
        <w:tc>
          <w:tcPr>
            <w:tcW w:w="631" w:type="dxa"/>
            <w:tcBorders>
              <w:top w:val="nil"/>
              <w:left w:val="nil"/>
              <w:bottom w:val="single" w:sz="4" w:space="0" w:color="000000"/>
              <w:right w:val="single" w:sz="4" w:space="0" w:color="000000"/>
            </w:tcBorders>
            <w:shd w:val="clear" w:color="auto" w:fill="auto"/>
            <w:vAlign w:val="center"/>
          </w:tcPr>
          <w:p w14:paraId="44748B50"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3h</w:t>
            </w:r>
          </w:p>
        </w:tc>
        <w:tc>
          <w:tcPr>
            <w:tcW w:w="809" w:type="dxa"/>
            <w:tcBorders>
              <w:top w:val="nil"/>
              <w:left w:val="nil"/>
              <w:bottom w:val="single" w:sz="4" w:space="0" w:color="000000"/>
              <w:right w:val="single" w:sz="4" w:space="0" w:color="000000"/>
            </w:tcBorders>
            <w:shd w:val="clear" w:color="auto" w:fill="auto"/>
            <w:vAlign w:val="bottom"/>
          </w:tcPr>
          <w:p w14:paraId="46115CB8"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249" w:type="dxa"/>
            <w:tcBorders>
              <w:top w:val="nil"/>
              <w:left w:val="nil"/>
              <w:bottom w:val="single" w:sz="4" w:space="0" w:color="000000"/>
              <w:right w:val="single" w:sz="4" w:space="0" w:color="000000"/>
            </w:tcBorders>
            <w:shd w:val="clear" w:color="auto" w:fill="auto"/>
            <w:vAlign w:val="bottom"/>
          </w:tcPr>
          <w:p w14:paraId="231EE4D3"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r w:rsidR="000D7788" w:rsidRPr="000D7788" w14:paraId="173D5607" w14:textId="77777777" w:rsidTr="000D2B93">
        <w:trPr>
          <w:trHeight w:val="205"/>
        </w:trPr>
        <w:tc>
          <w:tcPr>
            <w:tcW w:w="45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25E391"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Can the user add new room types?</w:t>
            </w:r>
          </w:p>
        </w:tc>
        <w:tc>
          <w:tcPr>
            <w:tcW w:w="631" w:type="dxa"/>
            <w:tcBorders>
              <w:top w:val="nil"/>
              <w:left w:val="nil"/>
              <w:bottom w:val="single" w:sz="4" w:space="0" w:color="000000"/>
              <w:right w:val="single" w:sz="4" w:space="0" w:color="000000"/>
            </w:tcBorders>
            <w:shd w:val="clear" w:color="auto" w:fill="auto"/>
            <w:vAlign w:val="center"/>
          </w:tcPr>
          <w:p w14:paraId="0197EFF2" w14:textId="77777777" w:rsidR="000D7788" w:rsidRPr="000D7788" w:rsidRDefault="000D7788" w:rsidP="000D7788">
            <w:pPr>
              <w:spacing w:after="0" w:line="240" w:lineRule="auto"/>
              <w:jc w:val="center"/>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3i</w:t>
            </w:r>
          </w:p>
        </w:tc>
        <w:tc>
          <w:tcPr>
            <w:tcW w:w="809" w:type="dxa"/>
            <w:tcBorders>
              <w:top w:val="nil"/>
              <w:left w:val="nil"/>
              <w:bottom w:val="single" w:sz="4" w:space="0" w:color="000000"/>
              <w:right w:val="single" w:sz="4" w:space="0" w:color="000000"/>
            </w:tcBorders>
            <w:shd w:val="clear" w:color="auto" w:fill="auto"/>
            <w:vAlign w:val="bottom"/>
          </w:tcPr>
          <w:p w14:paraId="3CDCC838"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c>
          <w:tcPr>
            <w:tcW w:w="3249" w:type="dxa"/>
            <w:tcBorders>
              <w:top w:val="nil"/>
              <w:left w:val="nil"/>
              <w:bottom w:val="single" w:sz="4" w:space="0" w:color="000000"/>
              <w:right w:val="single" w:sz="4" w:space="0" w:color="000000"/>
            </w:tcBorders>
            <w:shd w:val="clear" w:color="auto" w:fill="auto"/>
            <w:vAlign w:val="bottom"/>
          </w:tcPr>
          <w:p w14:paraId="7CF9D3C0" w14:textId="77777777" w:rsidR="000D7788" w:rsidRPr="000D7788" w:rsidRDefault="000D7788" w:rsidP="000D7788">
            <w:pPr>
              <w:spacing w:after="0" w:line="240" w:lineRule="auto"/>
              <w:rPr>
                <w:rFonts w:ascii="Calibri" w:eastAsia="Calibri" w:hAnsi="Calibri" w:cs="Calibri"/>
                <w:kern w:val="0"/>
                <w:sz w:val="20"/>
                <w:szCs w:val="20"/>
                <w:lang w:val="en" w:eastAsia="en-US"/>
                <w14:ligatures w14:val="none"/>
              </w:rPr>
            </w:pPr>
            <w:r w:rsidRPr="000D7788">
              <w:rPr>
                <w:rFonts w:ascii="Calibri" w:eastAsia="Calibri" w:hAnsi="Calibri" w:cs="Calibri"/>
                <w:kern w:val="0"/>
                <w:sz w:val="20"/>
                <w:szCs w:val="20"/>
                <w:lang w:val="en" w:eastAsia="en-US"/>
                <w14:ligatures w14:val="none"/>
              </w:rPr>
              <w:t> </w:t>
            </w:r>
          </w:p>
        </w:tc>
      </w:tr>
    </w:tbl>
    <w:p w14:paraId="271A05F7"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p>
    <w:p w14:paraId="2C6389C8" w14:textId="77777777" w:rsidR="000D7788" w:rsidRPr="000D7788" w:rsidRDefault="000D7788" w:rsidP="000D7788">
      <w:pPr>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t>Appendix G</w:t>
      </w:r>
    </w:p>
    <w:p w14:paraId="01A98837"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lastRenderedPageBreak/>
        <w:t>Risk Register</w:t>
      </w:r>
    </w:p>
    <w:p w14:paraId="5FDB4F30"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p>
    <w:p w14:paraId="7B79E0E4"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p>
    <w:p w14:paraId="0DB58B2F"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Arial" w:eastAsia="Arial" w:hAnsi="Arial" w:cs="Arial"/>
          <w:kern w:val="0"/>
          <w:lang w:val="en" w:eastAsia="en-US"/>
          <w14:ligatures w14:val="none"/>
        </w:rPr>
        <w:br w:type="page"/>
      </w:r>
    </w:p>
    <w:p w14:paraId="08A94366" w14:textId="77777777" w:rsidR="000D7788" w:rsidRPr="000D7788" w:rsidRDefault="000D7788" w:rsidP="000D7788">
      <w:pPr>
        <w:rPr>
          <w:rFonts w:ascii="Times New Roman" w:eastAsia="Times New Roman" w:hAnsi="Times New Roman" w:cs="Times New Roman"/>
          <w:b/>
          <w:kern w:val="0"/>
          <w:sz w:val="28"/>
          <w:szCs w:val="28"/>
          <w:lang w:val="en" w:eastAsia="en-US"/>
          <w14:ligatures w14:val="none"/>
        </w:rPr>
      </w:pPr>
      <w:r w:rsidRPr="000D7788">
        <w:rPr>
          <w:rFonts w:ascii="Times New Roman" w:eastAsia="Times New Roman" w:hAnsi="Times New Roman" w:cs="Times New Roman"/>
          <w:b/>
          <w:kern w:val="0"/>
          <w:sz w:val="28"/>
          <w:szCs w:val="28"/>
          <w:lang w:val="en" w:eastAsia="en-US"/>
          <w14:ligatures w14:val="none"/>
        </w:rPr>
        <w:lastRenderedPageBreak/>
        <w:t>Appendix H</w:t>
      </w:r>
    </w:p>
    <w:p w14:paraId="608B51CE"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r w:rsidRPr="000D7788">
        <w:rPr>
          <w:rFonts w:ascii="Times New Roman" w:eastAsia="Times New Roman" w:hAnsi="Times New Roman" w:cs="Times New Roman"/>
          <w:b/>
          <w:kern w:val="0"/>
          <w:sz w:val="24"/>
          <w:szCs w:val="24"/>
          <w:lang w:val="en" w:eastAsia="en-US"/>
          <w14:ligatures w14:val="none"/>
        </w:rPr>
        <w:t>Item Log</w:t>
      </w:r>
    </w:p>
    <w:p w14:paraId="5BCE3D0D"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p>
    <w:p w14:paraId="1209072C" w14:textId="77777777" w:rsidR="000D7788" w:rsidRPr="000D7788" w:rsidRDefault="000D7788" w:rsidP="000D7788">
      <w:pPr>
        <w:rPr>
          <w:rFonts w:ascii="Times New Roman" w:eastAsia="Times New Roman" w:hAnsi="Times New Roman" w:cs="Times New Roman"/>
          <w:b/>
          <w:kern w:val="0"/>
          <w:sz w:val="24"/>
          <w:szCs w:val="24"/>
          <w:lang w:val="en" w:eastAsia="en-US"/>
          <w14:ligatures w14:val="none"/>
        </w:rPr>
      </w:pPr>
    </w:p>
    <w:p w14:paraId="7F64E897" w14:textId="77777777" w:rsidR="000D7788" w:rsidRPr="000D7788" w:rsidRDefault="000D7788" w:rsidP="000D7788">
      <w:pPr>
        <w:rPr>
          <w:rFonts w:ascii="Times New Roman" w:eastAsia="Times New Roman" w:hAnsi="Times New Roman" w:cs="Times New Roman"/>
          <w:kern w:val="0"/>
          <w:sz w:val="24"/>
          <w:szCs w:val="24"/>
          <w:lang w:val="en" w:eastAsia="en-US"/>
          <w14:ligatures w14:val="none"/>
        </w:rPr>
      </w:pPr>
    </w:p>
    <w:p w14:paraId="5D3BDF3E" w14:textId="77777777" w:rsidR="000D7788" w:rsidRPr="000D7788" w:rsidRDefault="000D7788" w:rsidP="000D7788">
      <w:pPr>
        <w:spacing w:line="480" w:lineRule="auto"/>
        <w:rPr>
          <w:rFonts w:ascii="Times New Roman" w:eastAsia="Times New Roman" w:hAnsi="Times New Roman" w:cs="Times New Roman"/>
          <w:kern w:val="0"/>
          <w:lang w:val="en" w:eastAsia="en-US"/>
          <w14:ligatures w14:val="none"/>
        </w:rPr>
      </w:pPr>
    </w:p>
    <w:p w14:paraId="5CF02710" w14:textId="77777777" w:rsidR="000D7788" w:rsidRPr="000D7788" w:rsidRDefault="000D7788" w:rsidP="000D7788">
      <w:pPr>
        <w:spacing w:after="0" w:line="276" w:lineRule="auto"/>
        <w:rPr>
          <w:rFonts w:ascii="Arial" w:eastAsia="Arial" w:hAnsi="Arial" w:cs="Arial"/>
          <w:kern w:val="0"/>
          <w:lang w:val="en" w:eastAsia="en-US"/>
          <w14:ligatures w14:val="none"/>
        </w:rPr>
      </w:pPr>
    </w:p>
    <w:p w14:paraId="04176CFA" w14:textId="77777777"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p>
    <w:p w14:paraId="11BC7655" w14:textId="77777777"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p>
    <w:p w14:paraId="0614679C" w14:textId="77777777" w:rsidR="000D7788" w:rsidRPr="000D7788" w:rsidRDefault="000D7788" w:rsidP="000D7788">
      <w:pPr>
        <w:spacing w:after="0" w:line="240" w:lineRule="auto"/>
        <w:rPr>
          <w:rFonts w:ascii="Times New Roman" w:eastAsia="Times New Roman" w:hAnsi="Times New Roman" w:cs="Times New Roman"/>
          <w:kern w:val="0"/>
          <w:sz w:val="24"/>
          <w:szCs w:val="24"/>
          <w:lang w:val="en" w:eastAsia="en-US"/>
          <w14:ligatures w14:val="none"/>
        </w:rPr>
      </w:pPr>
    </w:p>
    <w:p w14:paraId="57D77F26" w14:textId="77777777"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p>
    <w:p w14:paraId="0135A67B" w14:textId="77777777" w:rsidR="000D7788" w:rsidRPr="000D7788" w:rsidRDefault="000D7788" w:rsidP="000D7788">
      <w:pPr>
        <w:spacing w:after="0" w:line="360" w:lineRule="auto"/>
        <w:rPr>
          <w:rFonts w:ascii="Times New Roman" w:eastAsia="Times New Roman" w:hAnsi="Times New Roman" w:cs="Times New Roman"/>
          <w:kern w:val="0"/>
          <w:sz w:val="24"/>
          <w:szCs w:val="24"/>
          <w:lang w:val="en" w:eastAsia="en-US"/>
          <w14:ligatures w14:val="none"/>
        </w:rPr>
      </w:pPr>
    </w:p>
    <w:p w14:paraId="02406FB7" w14:textId="77777777" w:rsidR="000D7788" w:rsidRPr="000D7788" w:rsidRDefault="000D7788" w:rsidP="000D7788">
      <w:pPr>
        <w:spacing w:after="0" w:line="480" w:lineRule="auto"/>
        <w:rPr>
          <w:rFonts w:ascii="Times New Roman" w:eastAsia="Times New Roman" w:hAnsi="Times New Roman" w:cs="Times New Roman"/>
          <w:kern w:val="0"/>
          <w:lang w:val="en" w:eastAsia="en-US"/>
          <w14:ligatures w14:val="none"/>
        </w:rPr>
      </w:pPr>
    </w:p>
    <w:p w14:paraId="7D0A6757" w14:textId="77777777" w:rsidR="000D7788" w:rsidRPr="000D7788" w:rsidRDefault="000D7788" w:rsidP="000D7788">
      <w:pPr>
        <w:spacing w:after="0" w:line="480" w:lineRule="auto"/>
        <w:jc w:val="center"/>
        <w:rPr>
          <w:rFonts w:ascii="Times New Roman" w:eastAsia="Times New Roman" w:hAnsi="Times New Roman" w:cs="Times New Roman"/>
          <w:kern w:val="0"/>
          <w:sz w:val="24"/>
          <w:szCs w:val="24"/>
          <w:lang w:eastAsia="en-US"/>
          <w14:ligatures w14:val="none"/>
        </w:rPr>
      </w:pPr>
      <w:r w:rsidRPr="000D7788">
        <w:rPr>
          <w:rFonts w:ascii="Times New Roman" w:eastAsia="Times New Roman" w:hAnsi="Times New Roman" w:cs="Times New Roman"/>
          <w:kern w:val="0"/>
          <w:sz w:val="24"/>
          <w:szCs w:val="24"/>
          <w:lang w:eastAsia="en-US"/>
          <w14:ligatures w14:val="none"/>
        </w:rPr>
        <w:br w:type="page"/>
      </w:r>
      <w:r w:rsidRPr="000D7788">
        <w:rPr>
          <w:rFonts w:ascii="Times New Roman" w:eastAsia="Times New Roman" w:hAnsi="Times New Roman" w:cs="Times New Roman"/>
          <w:color w:val="000000"/>
          <w:kern w:val="0"/>
          <w:sz w:val="24"/>
          <w:szCs w:val="24"/>
          <w:lang w:eastAsia="en-US"/>
          <w14:ligatures w14:val="none"/>
        </w:rPr>
        <w:lastRenderedPageBreak/>
        <w:t>References</w:t>
      </w:r>
    </w:p>
    <w:p w14:paraId="132B7239" w14:textId="77777777" w:rsidR="000D7788" w:rsidRPr="000D7788" w:rsidRDefault="000D7788" w:rsidP="000D7788">
      <w:pPr>
        <w:spacing w:after="0" w:line="480" w:lineRule="auto"/>
        <w:ind w:hanging="567"/>
        <w:rPr>
          <w:rFonts w:ascii="Times New Roman" w:eastAsia="Times New Roman" w:hAnsi="Times New Roman" w:cs="Times New Roman"/>
          <w:kern w:val="0"/>
          <w:sz w:val="24"/>
          <w:szCs w:val="24"/>
          <w:lang w:eastAsia="en-US"/>
          <w14:ligatures w14:val="none"/>
        </w:rPr>
      </w:pPr>
      <w:r w:rsidRPr="000D7788">
        <w:rPr>
          <w:rFonts w:ascii="Times New Roman" w:eastAsia="Times New Roman" w:hAnsi="Times New Roman" w:cs="Times New Roman"/>
          <w:color w:val="000000"/>
          <w:kern w:val="0"/>
          <w:sz w:val="24"/>
          <w:szCs w:val="24"/>
          <w:lang w:eastAsia="en-US"/>
          <w14:ligatures w14:val="none"/>
        </w:rPr>
        <w:t xml:space="preserve">What is </w:t>
      </w:r>
      <w:proofErr w:type="spellStart"/>
      <w:r w:rsidRPr="000D7788">
        <w:rPr>
          <w:rFonts w:ascii="Times New Roman" w:eastAsia="Times New Roman" w:hAnsi="Times New Roman" w:cs="Times New Roman"/>
          <w:color w:val="000000"/>
          <w:kern w:val="0"/>
          <w:sz w:val="24"/>
          <w:szCs w:val="24"/>
          <w:lang w:eastAsia="en-US"/>
          <w14:ligatures w14:val="none"/>
        </w:rPr>
        <w:t>Sdlc</w:t>
      </w:r>
      <w:proofErr w:type="spellEnd"/>
      <w:proofErr w:type="gramStart"/>
      <w:r w:rsidRPr="000D7788">
        <w:rPr>
          <w:rFonts w:ascii="Times New Roman" w:eastAsia="Times New Roman" w:hAnsi="Times New Roman" w:cs="Times New Roman"/>
          <w:color w:val="000000"/>
          <w:kern w:val="0"/>
          <w:sz w:val="24"/>
          <w:szCs w:val="24"/>
          <w:lang w:eastAsia="en-US"/>
          <w14:ligatures w14:val="none"/>
        </w:rPr>
        <w:t xml:space="preserve">? </w:t>
      </w:r>
      <w:proofErr w:type="gramEnd"/>
      <w:r w:rsidRPr="000D7788">
        <w:rPr>
          <w:rFonts w:ascii="Times New Roman" w:eastAsia="Times New Roman" w:hAnsi="Times New Roman" w:cs="Times New Roman"/>
          <w:color w:val="000000"/>
          <w:kern w:val="0"/>
          <w:sz w:val="24"/>
          <w:szCs w:val="24"/>
          <w:lang w:eastAsia="en-US"/>
          <w14:ligatures w14:val="none"/>
        </w:rPr>
        <w:t>(2019, May 06)</w:t>
      </w:r>
      <w:proofErr w:type="gramStart"/>
      <w:r w:rsidRPr="000D7788">
        <w:rPr>
          <w:rFonts w:ascii="Times New Roman" w:eastAsia="Times New Roman" w:hAnsi="Times New Roman" w:cs="Times New Roman"/>
          <w:color w:val="000000"/>
          <w:kern w:val="0"/>
          <w:sz w:val="24"/>
          <w:szCs w:val="24"/>
          <w:lang w:eastAsia="en-US"/>
          <w14:ligatures w14:val="none"/>
        </w:rPr>
        <w:t xml:space="preserve">. </w:t>
      </w:r>
      <w:proofErr w:type="gramEnd"/>
      <w:r w:rsidRPr="000D7788">
        <w:rPr>
          <w:rFonts w:ascii="Times New Roman" w:eastAsia="Times New Roman" w:hAnsi="Times New Roman" w:cs="Times New Roman"/>
          <w:color w:val="000000"/>
          <w:kern w:val="0"/>
          <w:sz w:val="24"/>
          <w:szCs w:val="24"/>
          <w:lang w:eastAsia="en-US"/>
          <w14:ligatures w14:val="none"/>
        </w:rPr>
        <w:t xml:space="preserve">Retrieved March 26, 2020, from </w:t>
      </w:r>
      <w:hyperlink r:id="rId13" w:history="1">
        <w:r w:rsidRPr="000D7788">
          <w:rPr>
            <w:rFonts w:ascii="Times New Roman" w:eastAsia="Times New Roman" w:hAnsi="Times New Roman" w:cs="Times New Roman"/>
            <w:color w:val="F49100"/>
            <w:kern w:val="0"/>
            <w:sz w:val="24"/>
            <w:szCs w:val="24"/>
            <w:u w:val="single"/>
            <w:lang w:eastAsia="en-US"/>
            <w14:ligatures w14:val="none"/>
          </w:rPr>
          <w:t>https://stackify.com/what-is-sdlc/</w:t>
        </w:r>
      </w:hyperlink>
      <w:r w:rsidRPr="000D7788">
        <w:rPr>
          <w:rFonts w:ascii="Times New Roman" w:eastAsia="Times New Roman" w:hAnsi="Times New Roman" w:cs="Times New Roman"/>
          <w:color w:val="000000"/>
          <w:kern w:val="0"/>
          <w:sz w:val="24"/>
          <w:szCs w:val="24"/>
          <w:lang w:eastAsia="en-US"/>
          <w14:ligatures w14:val="none"/>
        </w:rPr>
        <w:t xml:space="preserve"> </w:t>
      </w:r>
    </w:p>
    <w:p w14:paraId="04C9B85F" w14:textId="77777777" w:rsidR="000D7788" w:rsidRPr="000D7788" w:rsidRDefault="000D7788" w:rsidP="000D7788">
      <w:pPr>
        <w:spacing w:after="0" w:line="480" w:lineRule="auto"/>
        <w:ind w:left="720"/>
        <w:rPr>
          <w:rFonts w:ascii="Times New Roman" w:eastAsia="Times New Roman" w:hAnsi="Times New Roman" w:cs="Times New Roman"/>
          <w:kern w:val="0"/>
          <w:lang w:val="en" w:eastAsia="en-US"/>
          <w14:ligatures w14:val="none"/>
        </w:rPr>
      </w:pPr>
    </w:p>
    <w:p w14:paraId="57AD7B7D" w14:textId="7496CD75" w:rsidR="00D373D6" w:rsidRPr="00EF7F21" w:rsidRDefault="00D373D6" w:rsidP="00EF7F21">
      <w:pPr>
        <w:rPr>
          <w:lang w:val="en"/>
        </w:rPr>
      </w:pPr>
    </w:p>
    <w:sectPr w:rsidR="00D373D6" w:rsidRPr="00EF7F21" w:rsidSect="00A22FB6">
      <w:headerReference w:type="default" r:id="rId14"/>
      <w:pgSz w:w="12240" w:h="15840"/>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Cloonan" w:date="2023-08-25T10:46:00Z" w:initials="DC">
    <w:p w14:paraId="38DD6BE2" w14:textId="77777777" w:rsidR="00A47C1D" w:rsidRDefault="00A47C1D" w:rsidP="00AB0777">
      <w:pPr>
        <w:pStyle w:val="CommentText"/>
      </w:pPr>
      <w:r>
        <w:rPr>
          <w:rStyle w:val="CommentReference"/>
        </w:rPr>
        <w:annotationRef/>
      </w:r>
      <w:r>
        <w:t>need to create problem, purpose, solution</w:t>
      </w:r>
    </w:p>
  </w:comment>
  <w:comment w:id="15" w:author="Daniel Cloonan" w:date="2023-08-25T10:45:00Z" w:initials="DC">
    <w:p w14:paraId="37BC791C" w14:textId="69709F64" w:rsidR="008B3018" w:rsidRDefault="008B3018" w:rsidP="00F16333">
      <w:pPr>
        <w:pStyle w:val="CommentText"/>
      </w:pPr>
      <w:r>
        <w:rPr>
          <w:rStyle w:val="CommentReference"/>
        </w:rPr>
        <w:annotationRef/>
      </w:r>
      <w:r>
        <w:t>Needs additional updates</w:t>
      </w:r>
    </w:p>
  </w:comment>
  <w:comment w:id="21" w:author="Daniel Cloonan" w:date="2023-08-25T10:44:00Z" w:initials="DC">
    <w:p w14:paraId="60E30BA5" w14:textId="117FCADC" w:rsidR="00126A1B" w:rsidRDefault="00126A1B" w:rsidP="00032D31">
      <w:pPr>
        <w:pStyle w:val="CommentText"/>
      </w:pPr>
      <w:r>
        <w:rPr>
          <w:rStyle w:val="CommentReference"/>
        </w:rPr>
        <w:annotationRef/>
      </w:r>
      <w:r>
        <w:t>Needs updating</w:t>
      </w:r>
    </w:p>
  </w:comment>
  <w:comment w:id="26" w:author="Daniel Cloonan" w:date="2023-08-25T10:51:00Z" w:initials="DC">
    <w:p w14:paraId="0970E8F4" w14:textId="77777777" w:rsidR="00271367" w:rsidRDefault="00271367" w:rsidP="000E37A7">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DD6BE2" w15:done="0"/>
  <w15:commentEx w15:paraId="37BC791C" w15:done="0"/>
  <w15:commentEx w15:paraId="60E30BA5" w15:done="0"/>
  <w15:commentEx w15:paraId="0970E8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304F3" w16cex:dateUtc="2023-08-25T01:46:00Z"/>
  <w16cex:commentExtensible w16cex:durableId="289304C6" w16cex:dateUtc="2023-08-25T01:45:00Z"/>
  <w16cex:commentExtensible w16cex:durableId="2893048B" w16cex:dateUtc="2023-08-25T01:44:00Z"/>
  <w16cex:commentExtensible w16cex:durableId="2893064D" w16cex:dateUtc="2023-08-25T0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DD6BE2" w16cid:durableId="289304F3"/>
  <w16cid:commentId w16cid:paraId="37BC791C" w16cid:durableId="289304C6"/>
  <w16cid:commentId w16cid:paraId="60E30BA5" w16cid:durableId="2893048B"/>
  <w16cid:commentId w16cid:paraId="0970E8F4" w16cid:durableId="28930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26CEF" w14:textId="77777777" w:rsidR="00EF7F21" w:rsidRDefault="00EF7F21">
      <w:pPr>
        <w:spacing w:after="0" w:line="240" w:lineRule="auto"/>
      </w:pPr>
      <w:r>
        <w:separator/>
      </w:r>
    </w:p>
  </w:endnote>
  <w:endnote w:type="continuationSeparator" w:id="0">
    <w:p w14:paraId="24CF91C0" w14:textId="77777777" w:rsidR="00EF7F21" w:rsidRDefault="00EF7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C591D" w14:textId="77777777" w:rsidR="00EF7F21" w:rsidRDefault="00EF7F21">
      <w:pPr>
        <w:spacing w:after="0" w:line="240" w:lineRule="auto"/>
      </w:pPr>
      <w:r>
        <w:separator/>
      </w:r>
    </w:p>
  </w:footnote>
  <w:footnote w:type="continuationSeparator" w:id="0">
    <w:p w14:paraId="312B7F26" w14:textId="77777777" w:rsidR="00EF7F21" w:rsidRDefault="00EF7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7EB6" w14:textId="77777777" w:rsidR="0003083E" w:rsidRDefault="00EF7F21">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FC3"/>
    <w:multiLevelType w:val="multilevel"/>
    <w:tmpl w:val="AA1EC1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347DB"/>
    <w:multiLevelType w:val="hybridMultilevel"/>
    <w:tmpl w:val="D80A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46871"/>
    <w:multiLevelType w:val="multilevel"/>
    <w:tmpl w:val="E968F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1F7487"/>
    <w:multiLevelType w:val="multilevel"/>
    <w:tmpl w:val="435C9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8E1F09"/>
    <w:multiLevelType w:val="multilevel"/>
    <w:tmpl w:val="CBDA0188"/>
    <w:lvl w:ilvl="0">
      <w:start w:val="1"/>
      <w:numFmt w:val="bullet"/>
      <w:lvlText w:val="o"/>
      <w:lvlJc w:val="left"/>
      <w:pPr>
        <w:ind w:left="1035" w:hanging="360"/>
      </w:pPr>
      <w:rPr>
        <w:rFonts w:ascii="Courier New" w:eastAsia="Courier New" w:hAnsi="Courier New" w:cs="Courier New"/>
      </w:rPr>
    </w:lvl>
    <w:lvl w:ilvl="1">
      <w:start w:val="1"/>
      <w:numFmt w:val="bullet"/>
      <w:lvlText w:val="o"/>
      <w:lvlJc w:val="left"/>
      <w:pPr>
        <w:ind w:left="1755" w:hanging="360"/>
      </w:pPr>
      <w:rPr>
        <w:rFonts w:ascii="Courier New" w:eastAsia="Courier New" w:hAnsi="Courier New" w:cs="Courier New"/>
      </w:rPr>
    </w:lvl>
    <w:lvl w:ilvl="2">
      <w:start w:val="1"/>
      <w:numFmt w:val="bullet"/>
      <w:lvlText w:val="▪"/>
      <w:lvlJc w:val="left"/>
      <w:pPr>
        <w:ind w:left="2475" w:hanging="360"/>
      </w:pPr>
      <w:rPr>
        <w:rFonts w:ascii="Noto Sans Symbols" w:eastAsia="Noto Sans Symbols" w:hAnsi="Noto Sans Symbols" w:cs="Noto Sans Symbols"/>
      </w:rPr>
    </w:lvl>
    <w:lvl w:ilvl="3">
      <w:start w:val="1"/>
      <w:numFmt w:val="bullet"/>
      <w:lvlText w:val="●"/>
      <w:lvlJc w:val="left"/>
      <w:pPr>
        <w:ind w:left="3195" w:hanging="360"/>
      </w:pPr>
      <w:rPr>
        <w:rFonts w:ascii="Noto Sans Symbols" w:eastAsia="Noto Sans Symbols" w:hAnsi="Noto Sans Symbols" w:cs="Noto Sans Symbols"/>
      </w:rPr>
    </w:lvl>
    <w:lvl w:ilvl="4">
      <w:start w:val="1"/>
      <w:numFmt w:val="bullet"/>
      <w:lvlText w:val="o"/>
      <w:lvlJc w:val="left"/>
      <w:pPr>
        <w:ind w:left="3915" w:hanging="360"/>
      </w:pPr>
      <w:rPr>
        <w:rFonts w:ascii="Courier New" w:eastAsia="Courier New" w:hAnsi="Courier New" w:cs="Courier New"/>
      </w:rPr>
    </w:lvl>
    <w:lvl w:ilvl="5">
      <w:start w:val="1"/>
      <w:numFmt w:val="bullet"/>
      <w:lvlText w:val="▪"/>
      <w:lvlJc w:val="left"/>
      <w:pPr>
        <w:ind w:left="4635" w:hanging="360"/>
      </w:pPr>
      <w:rPr>
        <w:rFonts w:ascii="Noto Sans Symbols" w:eastAsia="Noto Sans Symbols" w:hAnsi="Noto Sans Symbols" w:cs="Noto Sans Symbols"/>
      </w:rPr>
    </w:lvl>
    <w:lvl w:ilvl="6">
      <w:start w:val="1"/>
      <w:numFmt w:val="bullet"/>
      <w:lvlText w:val="●"/>
      <w:lvlJc w:val="left"/>
      <w:pPr>
        <w:ind w:left="5355" w:hanging="360"/>
      </w:pPr>
      <w:rPr>
        <w:rFonts w:ascii="Noto Sans Symbols" w:eastAsia="Noto Sans Symbols" w:hAnsi="Noto Sans Symbols" w:cs="Noto Sans Symbols"/>
      </w:rPr>
    </w:lvl>
    <w:lvl w:ilvl="7">
      <w:start w:val="1"/>
      <w:numFmt w:val="bullet"/>
      <w:lvlText w:val="o"/>
      <w:lvlJc w:val="left"/>
      <w:pPr>
        <w:ind w:left="6075" w:hanging="360"/>
      </w:pPr>
      <w:rPr>
        <w:rFonts w:ascii="Courier New" w:eastAsia="Courier New" w:hAnsi="Courier New" w:cs="Courier New"/>
      </w:rPr>
    </w:lvl>
    <w:lvl w:ilvl="8">
      <w:start w:val="1"/>
      <w:numFmt w:val="bullet"/>
      <w:lvlText w:val="▪"/>
      <w:lvlJc w:val="left"/>
      <w:pPr>
        <w:ind w:left="6795" w:hanging="360"/>
      </w:pPr>
      <w:rPr>
        <w:rFonts w:ascii="Noto Sans Symbols" w:eastAsia="Noto Sans Symbols" w:hAnsi="Noto Sans Symbols" w:cs="Noto Sans Symbols"/>
      </w:rPr>
    </w:lvl>
  </w:abstractNum>
  <w:abstractNum w:abstractNumId="5" w15:restartNumberingAfterBreak="0">
    <w:nsid w:val="1851014B"/>
    <w:multiLevelType w:val="multilevel"/>
    <w:tmpl w:val="A54CC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6B5CB7"/>
    <w:multiLevelType w:val="multilevel"/>
    <w:tmpl w:val="2398C6D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bullet"/>
      <w:lvlText w:val="●"/>
      <w:lvlJc w:val="left"/>
      <w:pPr>
        <w:ind w:left="1224" w:hanging="504"/>
      </w:pPr>
      <w:rPr>
        <w:rFonts w:ascii="Noto Sans Symbols" w:eastAsia="Noto Sans Symbols" w:hAnsi="Noto Sans Symbols" w:cs="Noto Sans Symbols"/>
      </w:rPr>
    </w:lvl>
    <w:lvl w:ilvl="3">
      <w:start w:val="1"/>
      <w:numFmt w:val="bullet"/>
      <w:lvlText w:val="●"/>
      <w:lvlJc w:val="left"/>
      <w:pPr>
        <w:ind w:left="1728" w:hanging="647"/>
      </w:pPr>
      <w:rPr>
        <w:rFonts w:ascii="Noto Sans Symbols" w:eastAsia="Noto Sans Symbols" w:hAnsi="Noto Sans Symbols" w:cs="Noto Sans Symbols"/>
      </w:rPr>
    </w:lvl>
    <w:lvl w:ilvl="4">
      <w:start w:val="1"/>
      <w:numFmt w:val="bullet"/>
      <w:lvlText w:val="●"/>
      <w:lvlJc w:val="left"/>
      <w:pPr>
        <w:ind w:left="2232" w:hanging="792"/>
      </w:pPr>
      <w:rPr>
        <w:rFonts w:ascii="Noto Sans Symbols" w:eastAsia="Noto Sans Symbols" w:hAnsi="Noto Sans Symbols" w:cs="Noto Sans Symbols"/>
      </w:rPr>
    </w:lvl>
    <w:lvl w:ilvl="5">
      <w:start w:val="1"/>
      <w:numFmt w:val="decimal"/>
      <w:lvlText w:val="%1.%2.●.●.●.%6."/>
      <w:lvlJc w:val="left"/>
      <w:pPr>
        <w:ind w:left="2736" w:hanging="935"/>
      </w:pPr>
    </w:lvl>
    <w:lvl w:ilvl="6">
      <w:start w:val="1"/>
      <w:numFmt w:val="decimal"/>
      <w:lvlText w:val="%1.%2.●.●.●.%6.%7."/>
      <w:lvlJc w:val="left"/>
      <w:pPr>
        <w:ind w:left="3240" w:hanging="1080"/>
      </w:pPr>
    </w:lvl>
    <w:lvl w:ilvl="7">
      <w:start w:val="1"/>
      <w:numFmt w:val="decimal"/>
      <w:lvlText w:val="%1.%2.●.●.●.%6.%7.%8."/>
      <w:lvlJc w:val="left"/>
      <w:pPr>
        <w:ind w:left="3744" w:hanging="1224"/>
      </w:pPr>
    </w:lvl>
    <w:lvl w:ilvl="8">
      <w:start w:val="1"/>
      <w:numFmt w:val="decimal"/>
      <w:lvlText w:val="%1.%2.●.●.●.%6.%7.%8.%9."/>
      <w:lvlJc w:val="left"/>
      <w:pPr>
        <w:ind w:left="4320" w:hanging="1440"/>
      </w:pPr>
    </w:lvl>
  </w:abstractNum>
  <w:abstractNum w:abstractNumId="7" w15:restartNumberingAfterBreak="0">
    <w:nsid w:val="37660629"/>
    <w:multiLevelType w:val="multilevel"/>
    <w:tmpl w:val="065C6976"/>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abstractNum w:abstractNumId="8" w15:restartNumberingAfterBreak="0">
    <w:nsid w:val="39D555C9"/>
    <w:multiLevelType w:val="multilevel"/>
    <w:tmpl w:val="8460DE7A"/>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abstractNum w:abstractNumId="9" w15:restartNumberingAfterBreak="0">
    <w:nsid w:val="3C6B1D5C"/>
    <w:multiLevelType w:val="multilevel"/>
    <w:tmpl w:val="17B85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E7128E5"/>
    <w:multiLevelType w:val="multilevel"/>
    <w:tmpl w:val="045694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3746F80"/>
    <w:multiLevelType w:val="multilevel"/>
    <w:tmpl w:val="AE8266F0"/>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abstractNum w:abstractNumId="12" w15:restartNumberingAfterBreak="0">
    <w:nsid w:val="49B67F57"/>
    <w:multiLevelType w:val="multilevel"/>
    <w:tmpl w:val="EF2C0254"/>
    <w:lvl w:ilvl="0">
      <w:start w:val="1"/>
      <w:numFmt w:val="bullet"/>
      <w:lvlText w:val="●"/>
      <w:lvlJc w:val="left"/>
      <w:pPr>
        <w:ind w:left="1512" w:hanging="360"/>
      </w:pPr>
      <w:rPr>
        <w:u w:val="none"/>
      </w:rPr>
    </w:lvl>
    <w:lvl w:ilvl="1">
      <w:start w:val="1"/>
      <w:numFmt w:val="bullet"/>
      <w:lvlText w:val="o"/>
      <w:lvlJc w:val="left"/>
      <w:pPr>
        <w:ind w:left="2232" w:hanging="360"/>
      </w:pPr>
      <w:rPr>
        <w:u w:val="none"/>
      </w:rPr>
    </w:lvl>
    <w:lvl w:ilvl="2">
      <w:start w:val="1"/>
      <w:numFmt w:val="bullet"/>
      <w:lvlText w:val="▪"/>
      <w:lvlJc w:val="left"/>
      <w:pPr>
        <w:ind w:left="2952" w:hanging="360"/>
      </w:pPr>
      <w:rPr>
        <w:u w:val="none"/>
      </w:rPr>
    </w:lvl>
    <w:lvl w:ilvl="3">
      <w:start w:val="1"/>
      <w:numFmt w:val="bullet"/>
      <w:lvlText w:val="●"/>
      <w:lvlJc w:val="left"/>
      <w:pPr>
        <w:ind w:left="3672" w:hanging="360"/>
      </w:pPr>
      <w:rPr>
        <w:u w:val="none"/>
      </w:rPr>
    </w:lvl>
    <w:lvl w:ilvl="4">
      <w:start w:val="1"/>
      <w:numFmt w:val="bullet"/>
      <w:lvlText w:val="o"/>
      <w:lvlJc w:val="left"/>
      <w:pPr>
        <w:ind w:left="4392" w:hanging="360"/>
      </w:pPr>
      <w:rPr>
        <w:u w:val="none"/>
      </w:rPr>
    </w:lvl>
    <w:lvl w:ilvl="5">
      <w:start w:val="1"/>
      <w:numFmt w:val="bullet"/>
      <w:lvlText w:val="▪"/>
      <w:lvlJc w:val="left"/>
      <w:pPr>
        <w:ind w:left="5112" w:hanging="360"/>
      </w:pPr>
      <w:rPr>
        <w:u w:val="none"/>
      </w:rPr>
    </w:lvl>
    <w:lvl w:ilvl="6">
      <w:start w:val="1"/>
      <w:numFmt w:val="bullet"/>
      <w:lvlText w:val="●"/>
      <w:lvlJc w:val="left"/>
      <w:pPr>
        <w:ind w:left="5832" w:hanging="360"/>
      </w:pPr>
      <w:rPr>
        <w:u w:val="none"/>
      </w:rPr>
    </w:lvl>
    <w:lvl w:ilvl="7">
      <w:start w:val="1"/>
      <w:numFmt w:val="bullet"/>
      <w:lvlText w:val="o"/>
      <w:lvlJc w:val="left"/>
      <w:pPr>
        <w:ind w:left="6552" w:hanging="360"/>
      </w:pPr>
      <w:rPr>
        <w:u w:val="none"/>
      </w:rPr>
    </w:lvl>
    <w:lvl w:ilvl="8">
      <w:start w:val="1"/>
      <w:numFmt w:val="bullet"/>
      <w:lvlText w:val="▪"/>
      <w:lvlJc w:val="left"/>
      <w:pPr>
        <w:ind w:left="7272" w:hanging="360"/>
      </w:pPr>
      <w:rPr>
        <w:u w:val="none"/>
      </w:rPr>
    </w:lvl>
  </w:abstractNum>
  <w:abstractNum w:abstractNumId="13" w15:restartNumberingAfterBreak="0">
    <w:nsid w:val="4A271194"/>
    <w:multiLevelType w:val="hybridMultilevel"/>
    <w:tmpl w:val="14985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775B33"/>
    <w:multiLevelType w:val="multilevel"/>
    <w:tmpl w:val="13D4210C"/>
    <w:lvl w:ilvl="0">
      <w:start w:val="1"/>
      <w:numFmt w:val="bullet"/>
      <w:lvlText w:val="●"/>
      <w:lvlJc w:val="left"/>
      <w:pPr>
        <w:ind w:left="1512" w:hanging="360"/>
      </w:pPr>
      <w:rPr>
        <w:u w:val="none"/>
      </w:rPr>
    </w:lvl>
    <w:lvl w:ilvl="1">
      <w:start w:val="1"/>
      <w:numFmt w:val="bullet"/>
      <w:lvlText w:val="o"/>
      <w:lvlJc w:val="left"/>
      <w:pPr>
        <w:ind w:left="2232" w:hanging="360"/>
      </w:pPr>
      <w:rPr>
        <w:u w:val="none"/>
      </w:rPr>
    </w:lvl>
    <w:lvl w:ilvl="2">
      <w:start w:val="1"/>
      <w:numFmt w:val="bullet"/>
      <w:lvlText w:val="▪"/>
      <w:lvlJc w:val="left"/>
      <w:pPr>
        <w:ind w:left="2952" w:hanging="360"/>
      </w:pPr>
      <w:rPr>
        <w:u w:val="none"/>
      </w:rPr>
    </w:lvl>
    <w:lvl w:ilvl="3">
      <w:start w:val="1"/>
      <w:numFmt w:val="bullet"/>
      <w:lvlText w:val="●"/>
      <w:lvlJc w:val="left"/>
      <w:pPr>
        <w:ind w:left="3672" w:hanging="360"/>
      </w:pPr>
      <w:rPr>
        <w:u w:val="none"/>
      </w:rPr>
    </w:lvl>
    <w:lvl w:ilvl="4">
      <w:start w:val="1"/>
      <w:numFmt w:val="bullet"/>
      <w:lvlText w:val="o"/>
      <w:lvlJc w:val="left"/>
      <w:pPr>
        <w:ind w:left="4392" w:hanging="360"/>
      </w:pPr>
      <w:rPr>
        <w:u w:val="none"/>
      </w:rPr>
    </w:lvl>
    <w:lvl w:ilvl="5">
      <w:start w:val="1"/>
      <w:numFmt w:val="bullet"/>
      <w:lvlText w:val="▪"/>
      <w:lvlJc w:val="left"/>
      <w:pPr>
        <w:ind w:left="5112" w:hanging="360"/>
      </w:pPr>
      <w:rPr>
        <w:u w:val="none"/>
      </w:rPr>
    </w:lvl>
    <w:lvl w:ilvl="6">
      <w:start w:val="1"/>
      <w:numFmt w:val="bullet"/>
      <w:lvlText w:val="●"/>
      <w:lvlJc w:val="left"/>
      <w:pPr>
        <w:ind w:left="5832" w:hanging="360"/>
      </w:pPr>
      <w:rPr>
        <w:u w:val="none"/>
      </w:rPr>
    </w:lvl>
    <w:lvl w:ilvl="7">
      <w:start w:val="1"/>
      <w:numFmt w:val="bullet"/>
      <w:lvlText w:val="o"/>
      <w:lvlJc w:val="left"/>
      <w:pPr>
        <w:ind w:left="6552" w:hanging="360"/>
      </w:pPr>
      <w:rPr>
        <w:u w:val="none"/>
      </w:rPr>
    </w:lvl>
    <w:lvl w:ilvl="8">
      <w:start w:val="1"/>
      <w:numFmt w:val="bullet"/>
      <w:lvlText w:val="▪"/>
      <w:lvlJc w:val="left"/>
      <w:pPr>
        <w:ind w:left="7272" w:hanging="360"/>
      </w:pPr>
      <w:rPr>
        <w:u w:val="none"/>
      </w:rPr>
    </w:lvl>
  </w:abstractNum>
  <w:abstractNum w:abstractNumId="15" w15:restartNumberingAfterBreak="0">
    <w:nsid w:val="56C4661A"/>
    <w:multiLevelType w:val="multilevel"/>
    <w:tmpl w:val="799CB3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EA82E19"/>
    <w:multiLevelType w:val="multilevel"/>
    <w:tmpl w:val="83303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CF793A"/>
    <w:multiLevelType w:val="multilevel"/>
    <w:tmpl w:val="D90C4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5203F95"/>
    <w:multiLevelType w:val="multilevel"/>
    <w:tmpl w:val="08E23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64B631C"/>
    <w:multiLevelType w:val="multilevel"/>
    <w:tmpl w:val="0AD04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5368292">
    <w:abstractNumId w:val="12"/>
  </w:num>
  <w:num w:numId="2" w16cid:durableId="461461693">
    <w:abstractNumId w:val="16"/>
  </w:num>
  <w:num w:numId="3" w16cid:durableId="562565402">
    <w:abstractNumId w:val="19"/>
  </w:num>
  <w:num w:numId="4" w16cid:durableId="1105466024">
    <w:abstractNumId w:val="6"/>
  </w:num>
  <w:num w:numId="5" w16cid:durableId="1806122162">
    <w:abstractNumId w:val="18"/>
  </w:num>
  <w:num w:numId="6" w16cid:durableId="925454703">
    <w:abstractNumId w:val="7"/>
  </w:num>
  <w:num w:numId="7" w16cid:durableId="1302689799">
    <w:abstractNumId w:val="5"/>
  </w:num>
  <w:num w:numId="8" w16cid:durableId="2006392454">
    <w:abstractNumId w:val="4"/>
  </w:num>
  <w:num w:numId="9" w16cid:durableId="1128940337">
    <w:abstractNumId w:val="0"/>
  </w:num>
  <w:num w:numId="10" w16cid:durableId="2016609283">
    <w:abstractNumId w:val="14"/>
  </w:num>
  <w:num w:numId="11" w16cid:durableId="633947504">
    <w:abstractNumId w:val="3"/>
  </w:num>
  <w:num w:numId="12" w16cid:durableId="273946067">
    <w:abstractNumId w:val="17"/>
  </w:num>
  <w:num w:numId="13" w16cid:durableId="2002080685">
    <w:abstractNumId w:val="9"/>
  </w:num>
  <w:num w:numId="14" w16cid:durableId="1674987916">
    <w:abstractNumId w:val="2"/>
  </w:num>
  <w:num w:numId="15" w16cid:durableId="1240216228">
    <w:abstractNumId w:val="10"/>
  </w:num>
  <w:num w:numId="16" w16cid:durableId="1893078181">
    <w:abstractNumId w:val="11"/>
  </w:num>
  <w:num w:numId="17" w16cid:durableId="809975439">
    <w:abstractNumId w:val="8"/>
  </w:num>
  <w:num w:numId="18" w16cid:durableId="1054550150">
    <w:abstractNumId w:val="15"/>
  </w:num>
  <w:num w:numId="19" w16cid:durableId="19091015">
    <w:abstractNumId w:val="13"/>
  </w:num>
  <w:num w:numId="20" w16cid:durableId="177355364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Cloonan">
    <w15:presenceInfo w15:providerId="Windows Live" w15:userId="b6315d617aa7ad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0C"/>
    <w:rsid w:val="00023609"/>
    <w:rsid w:val="0003083E"/>
    <w:rsid w:val="000361DC"/>
    <w:rsid w:val="000450BC"/>
    <w:rsid w:val="000711DF"/>
    <w:rsid w:val="000B144A"/>
    <w:rsid w:val="000B53A6"/>
    <w:rsid w:val="000C0C84"/>
    <w:rsid w:val="000C3E82"/>
    <w:rsid w:val="000D6766"/>
    <w:rsid w:val="000D7788"/>
    <w:rsid w:val="000E6F96"/>
    <w:rsid w:val="000F18E4"/>
    <w:rsid w:val="000F4812"/>
    <w:rsid w:val="00103730"/>
    <w:rsid w:val="00126A1B"/>
    <w:rsid w:val="001416A7"/>
    <w:rsid w:val="00184B12"/>
    <w:rsid w:val="001B020F"/>
    <w:rsid w:val="001D171D"/>
    <w:rsid w:val="001D3FFF"/>
    <w:rsid w:val="00213E41"/>
    <w:rsid w:val="00271367"/>
    <w:rsid w:val="002C1E0A"/>
    <w:rsid w:val="00337FBE"/>
    <w:rsid w:val="00355100"/>
    <w:rsid w:val="0037604D"/>
    <w:rsid w:val="003A2DDE"/>
    <w:rsid w:val="003B0FDB"/>
    <w:rsid w:val="003F60B6"/>
    <w:rsid w:val="00405933"/>
    <w:rsid w:val="00443869"/>
    <w:rsid w:val="0048692A"/>
    <w:rsid w:val="004C2159"/>
    <w:rsid w:val="004C799F"/>
    <w:rsid w:val="00502DCB"/>
    <w:rsid w:val="00525527"/>
    <w:rsid w:val="0053218E"/>
    <w:rsid w:val="0055543B"/>
    <w:rsid w:val="005654AF"/>
    <w:rsid w:val="00567F72"/>
    <w:rsid w:val="005D715B"/>
    <w:rsid w:val="005F5203"/>
    <w:rsid w:val="00620705"/>
    <w:rsid w:val="0062106A"/>
    <w:rsid w:val="00630D99"/>
    <w:rsid w:val="006517E4"/>
    <w:rsid w:val="00651D40"/>
    <w:rsid w:val="0069372E"/>
    <w:rsid w:val="006B0629"/>
    <w:rsid w:val="00716CB2"/>
    <w:rsid w:val="0075095E"/>
    <w:rsid w:val="0077071B"/>
    <w:rsid w:val="0078188C"/>
    <w:rsid w:val="00790FC8"/>
    <w:rsid w:val="007E7EB8"/>
    <w:rsid w:val="0080580C"/>
    <w:rsid w:val="00817151"/>
    <w:rsid w:val="00850486"/>
    <w:rsid w:val="00871146"/>
    <w:rsid w:val="008B3018"/>
    <w:rsid w:val="008B6AF4"/>
    <w:rsid w:val="008D78D2"/>
    <w:rsid w:val="008E014C"/>
    <w:rsid w:val="0094658D"/>
    <w:rsid w:val="009A5CAB"/>
    <w:rsid w:val="00A303D0"/>
    <w:rsid w:val="00A4330B"/>
    <w:rsid w:val="00A47C1D"/>
    <w:rsid w:val="00A62CF6"/>
    <w:rsid w:val="00A87762"/>
    <w:rsid w:val="00AA35A8"/>
    <w:rsid w:val="00AA7B6F"/>
    <w:rsid w:val="00AD18A0"/>
    <w:rsid w:val="00AD33BD"/>
    <w:rsid w:val="00B5633E"/>
    <w:rsid w:val="00B86E65"/>
    <w:rsid w:val="00B92646"/>
    <w:rsid w:val="00BF7E4C"/>
    <w:rsid w:val="00C33663"/>
    <w:rsid w:val="00C34BB2"/>
    <w:rsid w:val="00C55BA0"/>
    <w:rsid w:val="00CD1FEB"/>
    <w:rsid w:val="00D120DF"/>
    <w:rsid w:val="00D2129D"/>
    <w:rsid w:val="00D3154C"/>
    <w:rsid w:val="00D373D6"/>
    <w:rsid w:val="00D73730"/>
    <w:rsid w:val="00D75F19"/>
    <w:rsid w:val="00D84B2F"/>
    <w:rsid w:val="00DB0515"/>
    <w:rsid w:val="00DB5B8F"/>
    <w:rsid w:val="00DB60AC"/>
    <w:rsid w:val="00E05396"/>
    <w:rsid w:val="00E15A38"/>
    <w:rsid w:val="00E16BBC"/>
    <w:rsid w:val="00E24EC4"/>
    <w:rsid w:val="00E27634"/>
    <w:rsid w:val="00E33A5A"/>
    <w:rsid w:val="00E40C95"/>
    <w:rsid w:val="00E61659"/>
    <w:rsid w:val="00E806FC"/>
    <w:rsid w:val="00EB64A3"/>
    <w:rsid w:val="00EF7F21"/>
    <w:rsid w:val="00F26394"/>
    <w:rsid w:val="00F70F39"/>
    <w:rsid w:val="00F75E03"/>
    <w:rsid w:val="00FA579C"/>
    <w:rsid w:val="00FD3218"/>
    <w:rsid w:val="00FE0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90E9"/>
  <w15:chartTrackingRefBased/>
  <w15:docId w15:val="{580130AF-83F3-47BF-BACC-01A2224D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9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next w:val="NoSpacing"/>
    <w:link w:val="NoSpacingChar"/>
    <w:uiPriority w:val="1"/>
    <w:qFormat/>
    <w:rsid w:val="000D7788"/>
    <w:pPr>
      <w:spacing w:after="0" w:line="240" w:lineRule="auto"/>
    </w:pPr>
    <w:rPr>
      <w:kern w:val="0"/>
      <w:lang w:eastAsia="en-US"/>
      <w14:ligatures w14:val="none"/>
    </w:rPr>
  </w:style>
  <w:style w:type="character" w:customStyle="1" w:styleId="NoSpacingChar">
    <w:name w:val="No Spacing Char"/>
    <w:basedOn w:val="DefaultParagraphFont"/>
    <w:link w:val="NoSpacing1"/>
    <w:uiPriority w:val="1"/>
    <w:rsid w:val="000D7788"/>
    <w:rPr>
      <w:rFonts w:ascii="Cambria" w:eastAsia="MS Mincho" w:hAnsi="Cambria" w:cs="Times New Roman"/>
      <w:lang w:val="en-US"/>
    </w:rPr>
  </w:style>
  <w:style w:type="table" w:customStyle="1" w:styleId="GridTable4-Accent11">
    <w:name w:val="Grid Table 4 - Accent 11"/>
    <w:basedOn w:val="TableNormal"/>
    <w:next w:val="GridTable4-Accent1"/>
    <w:uiPriority w:val="49"/>
    <w:rsid w:val="000D7788"/>
    <w:pPr>
      <w:spacing w:after="0" w:line="240" w:lineRule="auto"/>
    </w:pPr>
    <w:rPr>
      <w:rFonts w:eastAsia="Cambria"/>
      <w:kern w:val="0"/>
      <w:lang w:eastAsia="en-US"/>
      <w14:ligatures w14:val="none"/>
    </w:rPr>
    <w:tblPr>
      <w:tblStyleRowBandSize w:val="1"/>
      <w:tblStyleColBandSize w:val="1"/>
      <w:tblBorders>
        <w:top w:val="single" w:sz="4" w:space="0" w:color="59A9F2"/>
        <w:left w:val="single" w:sz="4" w:space="0" w:color="59A9F2"/>
        <w:bottom w:val="single" w:sz="4" w:space="0" w:color="59A9F2"/>
        <w:right w:val="single" w:sz="4" w:space="0" w:color="59A9F2"/>
        <w:insideH w:val="single" w:sz="4" w:space="0" w:color="59A9F2"/>
        <w:insideV w:val="single" w:sz="4" w:space="0" w:color="59A9F2"/>
      </w:tblBorders>
    </w:tblPr>
    <w:tblStylePr w:type="firstRow">
      <w:rPr>
        <w:b/>
        <w:bCs/>
        <w:color w:val="FFFFFF"/>
      </w:rPr>
      <w:tblPr/>
      <w:tcPr>
        <w:tcBorders>
          <w:top w:val="single" w:sz="4" w:space="0" w:color="0F6FC6"/>
          <w:left w:val="single" w:sz="4" w:space="0" w:color="0F6FC6"/>
          <w:bottom w:val="single" w:sz="4" w:space="0" w:color="0F6FC6"/>
          <w:right w:val="single" w:sz="4" w:space="0" w:color="0F6FC6"/>
          <w:insideH w:val="nil"/>
          <w:insideV w:val="nil"/>
        </w:tcBorders>
        <w:shd w:val="clear" w:color="auto" w:fill="0F6FC6"/>
      </w:tcPr>
    </w:tblStylePr>
    <w:tblStylePr w:type="lastRow">
      <w:rPr>
        <w:b/>
        <w:bCs/>
      </w:rPr>
      <w:tblPr/>
      <w:tcPr>
        <w:tcBorders>
          <w:top w:val="double" w:sz="4" w:space="0" w:color="0F6FC6"/>
        </w:tcBorders>
      </w:tcPr>
    </w:tblStylePr>
    <w:tblStylePr w:type="firstCol">
      <w:rPr>
        <w:b/>
        <w:bCs/>
      </w:rPr>
    </w:tblStylePr>
    <w:tblStylePr w:type="lastCol">
      <w:rPr>
        <w:b/>
        <w:bCs/>
      </w:rPr>
    </w:tblStylePr>
    <w:tblStylePr w:type="band1Vert">
      <w:tblPr/>
      <w:tcPr>
        <w:shd w:val="clear" w:color="auto" w:fill="C7E2FA"/>
      </w:tcPr>
    </w:tblStylePr>
    <w:tblStylePr w:type="band1Horz">
      <w:tblPr/>
      <w:tcPr>
        <w:shd w:val="clear" w:color="auto" w:fill="C7E2FA"/>
      </w:tcPr>
    </w:tblStylePr>
  </w:style>
  <w:style w:type="table" w:customStyle="1" w:styleId="ListTable3-Accent11">
    <w:name w:val="List Table 3 - Accent 11"/>
    <w:basedOn w:val="TableNormal"/>
    <w:next w:val="ListTable3-Accent1"/>
    <w:uiPriority w:val="48"/>
    <w:rsid w:val="000D7788"/>
    <w:pPr>
      <w:spacing w:after="0" w:line="240" w:lineRule="auto"/>
    </w:pPr>
    <w:rPr>
      <w:rFonts w:eastAsia="Cambria"/>
      <w:kern w:val="0"/>
      <w:lang w:eastAsia="en-US"/>
      <w14:ligatures w14:val="none"/>
    </w:rPr>
    <w:tblPr>
      <w:tblStyleRowBandSize w:val="1"/>
      <w:tblStyleColBandSize w:val="1"/>
      <w:tblBorders>
        <w:top w:val="single" w:sz="4" w:space="0" w:color="0F6FC6"/>
        <w:left w:val="single" w:sz="4" w:space="0" w:color="0F6FC6"/>
        <w:bottom w:val="single" w:sz="4" w:space="0" w:color="0F6FC6"/>
        <w:right w:val="single" w:sz="4" w:space="0" w:color="0F6FC6"/>
      </w:tblBorders>
    </w:tblPr>
    <w:tblStylePr w:type="firstRow">
      <w:rPr>
        <w:b/>
        <w:bCs/>
        <w:color w:val="FFFFFF"/>
      </w:rPr>
      <w:tblPr/>
      <w:tcPr>
        <w:shd w:val="clear" w:color="auto" w:fill="0F6FC6"/>
      </w:tcPr>
    </w:tblStylePr>
    <w:tblStylePr w:type="lastRow">
      <w:rPr>
        <w:b/>
        <w:bCs/>
      </w:rPr>
      <w:tblPr/>
      <w:tcPr>
        <w:tcBorders>
          <w:top w:val="double" w:sz="4" w:space="0" w:color="0F6F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F6FC6"/>
          <w:right w:val="single" w:sz="4" w:space="0" w:color="0F6FC6"/>
        </w:tcBorders>
      </w:tcPr>
    </w:tblStylePr>
    <w:tblStylePr w:type="band1Horz">
      <w:tblPr/>
      <w:tcPr>
        <w:tcBorders>
          <w:top w:val="single" w:sz="4" w:space="0" w:color="0F6FC6"/>
          <w:bottom w:val="single" w:sz="4" w:space="0" w:color="0F6F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left w:val="nil"/>
        </w:tcBorders>
      </w:tcPr>
    </w:tblStylePr>
    <w:tblStylePr w:type="swCell">
      <w:tblPr/>
      <w:tcPr>
        <w:tcBorders>
          <w:top w:val="double" w:sz="4" w:space="0" w:color="0F6FC6"/>
          <w:right w:val="nil"/>
        </w:tcBorders>
      </w:tcPr>
    </w:tblStylePr>
  </w:style>
  <w:style w:type="paragraph" w:styleId="NoSpacing">
    <w:name w:val="No Spacing"/>
    <w:uiPriority w:val="1"/>
    <w:qFormat/>
    <w:rsid w:val="000D7788"/>
    <w:pPr>
      <w:spacing w:after="0" w:line="240" w:lineRule="auto"/>
    </w:pPr>
  </w:style>
  <w:style w:type="table" w:styleId="GridTable4-Accent1">
    <w:name w:val="Grid Table 4 Accent 1"/>
    <w:basedOn w:val="TableNormal"/>
    <w:uiPriority w:val="49"/>
    <w:rsid w:val="000D77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0D778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CommentReference">
    <w:name w:val="annotation reference"/>
    <w:basedOn w:val="DefaultParagraphFont"/>
    <w:uiPriority w:val="99"/>
    <w:semiHidden/>
    <w:unhideWhenUsed/>
    <w:rsid w:val="00126A1B"/>
    <w:rPr>
      <w:sz w:val="16"/>
      <w:szCs w:val="16"/>
    </w:rPr>
  </w:style>
  <w:style w:type="paragraph" w:styleId="CommentText">
    <w:name w:val="annotation text"/>
    <w:basedOn w:val="Normal"/>
    <w:link w:val="CommentTextChar"/>
    <w:uiPriority w:val="99"/>
    <w:unhideWhenUsed/>
    <w:rsid w:val="00126A1B"/>
    <w:pPr>
      <w:spacing w:line="240" w:lineRule="auto"/>
    </w:pPr>
    <w:rPr>
      <w:sz w:val="20"/>
      <w:szCs w:val="20"/>
    </w:rPr>
  </w:style>
  <w:style w:type="character" w:customStyle="1" w:styleId="CommentTextChar">
    <w:name w:val="Comment Text Char"/>
    <w:basedOn w:val="DefaultParagraphFont"/>
    <w:link w:val="CommentText"/>
    <w:uiPriority w:val="99"/>
    <w:rsid w:val="00126A1B"/>
    <w:rPr>
      <w:sz w:val="20"/>
      <w:szCs w:val="20"/>
    </w:rPr>
  </w:style>
  <w:style w:type="paragraph" w:styleId="CommentSubject">
    <w:name w:val="annotation subject"/>
    <w:basedOn w:val="CommentText"/>
    <w:next w:val="CommentText"/>
    <w:link w:val="CommentSubjectChar"/>
    <w:uiPriority w:val="99"/>
    <w:semiHidden/>
    <w:unhideWhenUsed/>
    <w:rsid w:val="00126A1B"/>
    <w:rPr>
      <w:b/>
      <w:bCs/>
    </w:rPr>
  </w:style>
  <w:style w:type="character" w:customStyle="1" w:styleId="CommentSubjectChar">
    <w:name w:val="Comment Subject Char"/>
    <w:basedOn w:val="CommentTextChar"/>
    <w:link w:val="CommentSubject"/>
    <w:uiPriority w:val="99"/>
    <w:semiHidden/>
    <w:rsid w:val="00126A1B"/>
    <w:rPr>
      <w:b/>
      <w:bCs/>
      <w:sz w:val="20"/>
      <w:szCs w:val="20"/>
    </w:rPr>
  </w:style>
  <w:style w:type="paragraph" w:styleId="ListParagraph">
    <w:name w:val="List Paragraph"/>
    <w:basedOn w:val="Normal"/>
    <w:uiPriority w:val="34"/>
    <w:qFormat/>
    <w:rsid w:val="000E6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2051">
      <w:bodyDiv w:val="1"/>
      <w:marLeft w:val="0"/>
      <w:marRight w:val="0"/>
      <w:marTop w:val="0"/>
      <w:marBottom w:val="0"/>
      <w:divBdr>
        <w:top w:val="none" w:sz="0" w:space="0" w:color="auto"/>
        <w:left w:val="none" w:sz="0" w:space="0" w:color="auto"/>
        <w:bottom w:val="none" w:sz="0" w:space="0" w:color="auto"/>
        <w:right w:val="none" w:sz="0" w:space="0" w:color="auto"/>
      </w:divBdr>
    </w:div>
    <w:div w:id="106981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tackify.com/what-is-sdlc/"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27</Pages>
  <Words>4726</Words>
  <Characters>26944</Characters>
  <Application>Microsoft Office Word</Application>
  <DocSecurity>0</DocSecurity>
  <Lines>224</Lines>
  <Paragraphs>63</Paragraphs>
  <ScaleCrop>false</ScaleCrop>
  <Company/>
  <LinksUpToDate>false</LinksUpToDate>
  <CharactersWithSpaces>31607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Cruise Liner Management Services(CLMS)</dc:title>
  <dc:subject>Project plan</dc:subject>
  <dc:creator>Group 3</dc:creator>
  <cp:keywords/>
  <dc:description/>
  <cp:lastModifiedBy>Daniel Cloonan</cp:lastModifiedBy>
  <cp:revision>102</cp:revision>
  <dcterms:created xsi:type="dcterms:W3CDTF">2023-08-25T01:00:00Z</dcterms:created>
  <dcterms:modified xsi:type="dcterms:W3CDTF">2023-08-30T22:03:00Z</dcterms:modified>
</cp:coreProperties>
</file>