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6810A" w14:textId="6C8B231E" w:rsidR="00E44ACC" w:rsidRDefault="00E44ACC" w:rsidP="00E44ACC">
      <w:pPr>
        <w:spacing w:after="0"/>
        <w:rPr>
          <w:rFonts w:ascii="Arial" w:hAnsi="Arial" w:cs="Arial"/>
        </w:rPr>
      </w:pPr>
    </w:p>
    <w:p w14:paraId="30CF2638" w14:textId="77777777" w:rsidR="00E44ACC" w:rsidRPr="00E44ACC" w:rsidRDefault="00E44ACC" w:rsidP="00E44ACC">
      <w:pPr>
        <w:spacing w:after="0"/>
        <w:rPr>
          <w:rFonts w:ascii="Arial" w:hAnsi="Arial" w:cs="Arial"/>
        </w:rPr>
      </w:pPr>
    </w:p>
    <w:p w14:paraId="07E3870B" w14:textId="25A3A0C1" w:rsidR="00E44ACC" w:rsidRPr="00200C03" w:rsidRDefault="00E44ACC" w:rsidP="00E44ACC">
      <w:pPr>
        <w:spacing w:after="0"/>
        <w:rPr>
          <w:rFonts w:ascii="Arial" w:hAnsi="Arial" w:cs="Arial"/>
        </w:rPr>
      </w:pPr>
      <w:r w:rsidRPr="00E44ACC">
        <w:rPr>
          <w:rFonts w:ascii="Arial" w:hAnsi="Arial" w:cs="Arial"/>
          <w:color w:val="808080" w:themeColor="background1" w:themeShade="80"/>
        </w:rPr>
        <w:t>Date Generated:</w:t>
      </w:r>
      <w:r>
        <w:rPr>
          <w:rFonts w:ascii="Arial" w:hAnsi="Arial" w:cs="Arial"/>
        </w:rPr>
        <w:t xml:space="preserve">  </w:t>
      </w:r>
      <w:r w:rsidRPr="00C1325F">
        <w:rPr>
          <w:rFonts w:ascii="Arial" w:hAnsi="Arial" w:cs="Arial"/>
        </w:rPr>
        <w:t>${</w:t>
      </w:r>
      <w:proofErr w:type="spellStart"/>
      <w:r w:rsidRPr="00C1325F">
        <w:rPr>
          <w:rFonts w:ascii="Arial" w:hAnsi="Arial" w:cs="Arial"/>
        </w:rPr>
        <w:t>generated_at</w:t>
      </w:r>
      <w:proofErr w:type="spellEnd"/>
      <w:r w:rsidRPr="00C1325F">
        <w:rPr>
          <w:rFonts w:ascii="Arial" w:hAnsi="Arial" w:cs="Arial"/>
        </w:rPr>
        <w:t>}</w:t>
      </w:r>
    </w:p>
    <w:p w14:paraId="115ADE76" w14:textId="023B1573" w:rsidR="00E44ACC" w:rsidRDefault="00E44ACC" w:rsidP="00E44ACC">
      <w:pPr>
        <w:spacing w:after="0"/>
        <w:rPr>
          <w:rFonts w:ascii="Arial" w:hAnsi="Arial" w:cs="Arial"/>
          <w:b/>
          <w:bCs/>
          <w:color w:val="538135" w:themeColor="accent6" w:themeShade="BF"/>
        </w:rPr>
      </w:pPr>
      <w:r w:rsidRPr="00E44ACC">
        <w:rPr>
          <w:rFonts w:ascii="Arial" w:hAnsi="Arial" w:cs="Arial"/>
          <w:color w:val="808080" w:themeColor="background1" w:themeShade="80"/>
        </w:rPr>
        <w:t>Total Records:</w:t>
      </w:r>
      <w:r>
        <w:rPr>
          <w:rFonts w:ascii="Arial" w:hAnsi="Arial" w:cs="Arial"/>
        </w:rPr>
        <w:t xml:space="preserve"> </w:t>
      </w:r>
      <w:r w:rsidRPr="00C1325F">
        <w:rPr>
          <w:rFonts w:ascii="Arial" w:hAnsi="Arial" w:cs="Arial"/>
        </w:rPr>
        <w:t>${</w:t>
      </w:r>
      <w:proofErr w:type="spellStart"/>
      <w:r w:rsidRPr="00C1325F">
        <w:rPr>
          <w:rFonts w:ascii="Arial" w:hAnsi="Arial" w:cs="Arial"/>
        </w:rPr>
        <w:t>total_records</w:t>
      </w:r>
      <w:proofErr w:type="spellEnd"/>
      <w:r w:rsidRPr="00C1325F">
        <w:rPr>
          <w:rFonts w:ascii="Arial" w:hAnsi="Arial" w:cs="Arial"/>
        </w:rPr>
        <w:t>}</w:t>
      </w:r>
      <w:r>
        <w:rPr>
          <w:rFonts w:ascii="Arial" w:hAnsi="Arial" w:cs="Arial"/>
        </w:rPr>
        <w:tab/>
      </w:r>
      <w:r w:rsidRPr="00E44ACC">
        <w:rPr>
          <w:rFonts w:ascii="Arial" w:hAnsi="Arial" w:cs="Arial"/>
          <w:color w:val="808080" w:themeColor="background1" w:themeShade="80"/>
        </w:rPr>
        <w:t>Total Amount:</w:t>
      </w:r>
      <w:r w:rsidRPr="00E44ACC">
        <w:rPr>
          <w:rFonts w:ascii="Arial" w:hAnsi="Arial" w:cs="Arial"/>
        </w:rPr>
        <w:t xml:space="preserve"> </w:t>
      </w:r>
      <w:r w:rsidRPr="00E44ACC">
        <w:rPr>
          <w:rFonts w:ascii="Arial" w:hAnsi="Arial" w:cs="Arial"/>
          <w:b/>
          <w:bCs/>
          <w:color w:val="538135" w:themeColor="accent6" w:themeShade="BF"/>
        </w:rPr>
        <w:t>${</w:t>
      </w:r>
      <w:proofErr w:type="spellStart"/>
      <w:r w:rsidRPr="00E44ACC">
        <w:rPr>
          <w:rFonts w:ascii="Arial" w:hAnsi="Arial" w:cs="Arial"/>
          <w:b/>
          <w:bCs/>
          <w:color w:val="538135" w:themeColor="accent6" w:themeShade="BF"/>
        </w:rPr>
        <w:t>grand_total</w:t>
      </w:r>
      <w:proofErr w:type="spellEnd"/>
      <w:r w:rsidRPr="00E44ACC">
        <w:rPr>
          <w:rFonts w:ascii="Arial" w:hAnsi="Arial" w:cs="Arial"/>
          <w:b/>
          <w:bCs/>
          <w:color w:val="538135" w:themeColor="accent6" w:themeShade="BF"/>
        </w:rPr>
        <w:t>}</w:t>
      </w:r>
    </w:p>
    <w:p w14:paraId="2FB299FF" w14:textId="77777777" w:rsidR="00284B70" w:rsidRPr="00284B70" w:rsidRDefault="00284B70" w:rsidP="00E44ACC">
      <w:pPr>
        <w:spacing w:after="0"/>
        <w:rPr>
          <w:rFonts w:ascii="Arial" w:hAnsi="Arial" w:cs="Arial"/>
          <w:b/>
          <w:bCs/>
          <w:color w:val="538135" w:themeColor="accent6" w:themeShade="BF"/>
          <w:sz w:val="6"/>
          <w:szCs w:val="6"/>
        </w:rPr>
      </w:pPr>
    </w:p>
    <w:tbl>
      <w:tblPr>
        <w:tblStyle w:val="TableGrid"/>
        <w:tblW w:w="5000" w:type="pct"/>
        <w:tblBorders>
          <w:top w:val="single" w:sz="4" w:space="0" w:color="538135" w:themeColor="accent6" w:themeShade="BF"/>
          <w:left w:val="none" w:sz="0" w:space="0" w:color="auto"/>
          <w:bottom w:val="single" w:sz="4" w:space="0" w:color="538135" w:themeColor="accent6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2"/>
        <w:gridCol w:w="2857"/>
        <w:gridCol w:w="1028"/>
        <w:gridCol w:w="1273"/>
        <w:gridCol w:w="1552"/>
        <w:gridCol w:w="1498"/>
      </w:tblGrid>
      <w:tr w:rsidR="00284B70" w14:paraId="0A4B577E" w14:textId="77777777" w:rsidTr="00C1325F">
        <w:tc>
          <w:tcPr>
            <w:tcW w:w="5000" w:type="pct"/>
            <w:gridSpan w:val="6"/>
            <w:tcBorders>
              <w:top w:val="single" w:sz="18" w:space="0" w:color="538135" w:themeColor="accent6" w:themeShade="BF"/>
            </w:tcBorders>
          </w:tcPr>
          <w:p w14:paraId="7CF97D5D" w14:textId="77777777" w:rsidR="00284B70" w:rsidRDefault="00284B70" w:rsidP="00E44ACC">
            <w:pPr>
              <w:rPr>
                <w:rFonts w:ascii="Arial" w:hAnsi="Arial" w:cs="Arial"/>
              </w:rPr>
            </w:pPr>
          </w:p>
        </w:tc>
      </w:tr>
      <w:tr w:rsidR="00714B85" w14:paraId="27FA22C8" w14:textId="77777777" w:rsidTr="00C132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05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5A4F078F" w14:textId="3BF4ABC2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Date</w:t>
            </w:r>
            <w:r w:rsidR="00714B85"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and Time</w:t>
            </w:r>
          </w:p>
        </w:tc>
        <w:tc>
          <w:tcPr>
            <w:tcW w:w="1328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24E1E632" w14:textId="2CBF0A7A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Product</w:t>
            </w:r>
          </w:p>
        </w:tc>
        <w:tc>
          <w:tcPr>
            <w:tcW w:w="481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0948DF90" w14:textId="2483601A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Quantity</w:t>
            </w:r>
          </w:p>
        </w:tc>
        <w:tc>
          <w:tcPr>
            <w:tcW w:w="565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4BB55128" w14:textId="5890A0C3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Unit Price</w:t>
            </w:r>
          </w:p>
        </w:tc>
        <w:tc>
          <w:tcPr>
            <w:tcW w:w="723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05F74E11" w14:textId="0D93E21B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Total</w:t>
            </w:r>
          </w:p>
        </w:tc>
        <w:tc>
          <w:tcPr>
            <w:tcW w:w="699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</w:tcPr>
          <w:p w14:paraId="7B7A902E" w14:textId="59F0EA0C" w:rsidR="00284B70" w:rsidRPr="00C1325F" w:rsidRDefault="00284B70" w:rsidP="00C1325F">
            <w:pPr>
              <w:jc w:val="center"/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Buyer</w:t>
            </w:r>
          </w:p>
        </w:tc>
      </w:tr>
      <w:tr w:rsidR="00714B85" w14:paraId="46A3369D" w14:textId="77777777" w:rsidTr="00C132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05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73351D08" w14:textId="6DF92248" w:rsidR="00070471" w:rsidRPr="00C1325F" w:rsidRDefault="00070471" w:rsidP="00C1325F">
            <w:pPr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${date}</w:t>
            </w:r>
          </w:p>
        </w:tc>
        <w:tc>
          <w:tcPr>
            <w:tcW w:w="1328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57A7BD75" w14:textId="2FCE95EF" w:rsidR="00070471" w:rsidRPr="00C1325F" w:rsidRDefault="00070471" w:rsidP="00C1325F">
            <w:pPr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${product}</w:t>
            </w:r>
          </w:p>
        </w:tc>
        <w:tc>
          <w:tcPr>
            <w:tcW w:w="481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591C0D97" w14:textId="60D492C6" w:rsidR="00070471" w:rsidRPr="00C1325F" w:rsidRDefault="0007047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${qty}</w:t>
            </w:r>
          </w:p>
        </w:tc>
        <w:tc>
          <w:tcPr>
            <w:tcW w:w="565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24423CC3" w14:textId="2FF9BADD" w:rsidR="00070471" w:rsidRPr="00C1325F" w:rsidRDefault="00070471" w:rsidP="00C1325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</w:t>
            </w:r>
            <w:proofErr w:type="spellStart"/>
            <w:r w:rsidRPr="00C1325F">
              <w:rPr>
                <w:rFonts w:ascii="Arial" w:hAnsi="Arial" w:cs="Arial"/>
                <w:sz w:val="19"/>
                <w:szCs w:val="19"/>
              </w:rPr>
              <w:t>unit</w:t>
            </w:r>
            <w:r w:rsidR="00FA7EFD" w:rsidRPr="00C1325F">
              <w:rPr>
                <w:rFonts w:ascii="Arial" w:hAnsi="Arial" w:cs="Arial"/>
                <w:sz w:val="19"/>
                <w:szCs w:val="19"/>
              </w:rPr>
              <w:t>_p</w:t>
            </w:r>
            <w:r w:rsidR="006F6ADB" w:rsidRPr="00C1325F">
              <w:rPr>
                <w:rFonts w:ascii="Arial" w:hAnsi="Arial" w:cs="Arial"/>
                <w:sz w:val="19"/>
                <w:szCs w:val="19"/>
              </w:rPr>
              <w:t>r</w:t>
            </w:r>
            <w:r w:rsidR="00FA7EFD" w:rsidRPr="00C1325F">
              <w:rPr>
                <w:rFonts w:ascii="Arial" w:hAnsi="Arial" w:cs="Arial"/>
                <w:sz w:val="19"/>
                <w:szCs w:val="19"/>
              </w:rPr>
              <w:t>ice</w:t>
            </w:r>
            <w:proofErr w:type="spellEnd"/>
            <w:r w:rsidRPr="00C1325F">
              <w:rPr>
                <w:rFonts w:ascii="Arial" w:hAnsi="Arial" w:cs="Arial"/>
                <w:sz w:val="19"/>
                <w:szCs w:val="19"/>
              </w:rPr>
              <w:t>}</w:t>
            </w:r>
          </w:p>
        </w:tc>
        <w:tc>
          <w:tcPr>
            <w:tcW w:w="723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1C21D5B1" w14:textId="2EB1D07F" w:rsidR="00070471" w:rsidRPr="00C1325F" w:rsidRDefault="00070471" w:rsidP="00C1325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${total}</w:t>
            </w:r>
          </w:p>
        </w:tc>
        <w:tc>
          <w:tcPr>
            <w:tcW w:w="699" w:type="pct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590F9A67" w14:textId="4D17E682" w:rsidR="00070471" w:rsidRPr="00C1325F" w:rsidRDefault="00070471" w:rsidP="00C1325F">
            <w:pPr>
              <w:rPr>
                <w:rFonts w:ascii="Arial" w:hAnsi="Arial" w:cs="Arial"/>
                <w:sz w:val="19"/>
                <w:szCs w:val="19"/>
              </w:rPr>
            </w:pPr>
            <w:r w:rsidRPr="00C1325F">
              <w:rPr>
                <w:rFonts w:ascii="Arial" w:hAnsi="Arial" w:cs="Arial"/>
                <w:sz w:val="19"/>
                <w:szCs w:val="19"/>
              </w:rPr>
              <w:t>${buyer}</w:t>
            </w:r>
          </w:p>
        </w:tc>
      </w:tr>
      <w:tr w:rsidR="0071148B" w:rsidRPr="00826681" w14:paraId="2F31886D" w14:textId="77777777" w:rsidTr="00C132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578" w:type="pct"/>
            <w:gridSpan w:val="4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E2EFD9" w:themeFill="accent6" w:themeFillTint="33"/>
            <w:vAlign w:val="center"/>
          </w:tcPr>
          <w:p w14:paraId="63E19611" w14:textId="0A1405F0" w:rsidR="0071148B" w:rsidRPr="00C1325F" w:rsidRDefault="0071148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sz w:val="20"/>
                <w:szCs w:val="20"/>
              </w:rPr>
              <w:t>TOTAL SALES</w:t>
            </w:r>
          </w:p>
        </w:tc>
        <w:tc>
          <w:tcPr>
            <w:tcW w:w="1422" w:type="pct"/>
            <w:gridSpan w:val="2"/>
            <w:tcBorders>
              <w:top w:val="single" w:sz="12" w:space="0" w:color="A8D08D" w:themeColor="accent6" w:themeTint="99"/>
              <w:left w:val="single" w:sz="12" w:space="0" w:color="A8D08D" w:themeColor="accent6" w:themeTint="99"/>
              <w:bottom w:val="single" w:sz="12" w:space="0" w:color="A8D08D" w:themeColor="accent6" w:themeTint="99"/>
              <w:right w:val="single" w:sz="12" w:space="0" w:color="A8D08D" w:themeColor="accent6" w:themeTint="99"/>
            </w:tcBorders>
            <w:shd w:val="clear" w:color="auto" w:fill="FFFFFF" w:themeFill="background1"/>
            <w:vAlign w:val="center"/>
          </w:tcPr>
          <w:p w14:paraId="1C1365B5" w14:textId="73B9F7AE" w:rsidR="0071148B" w:rsidRPr="00C1325F" w:rsidRDefault="0071148B" w:rsidP="00C132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25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826681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C1325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22E2AC08" w14:textId="2954BA8C" w:rsidR="00284B70" w:rsidRPr="00C1325F" w:rsidRDefault="00284B70" w:rsidP="00E44ACC">
      <w:pPr>
        <w:spacing w:after="0"/>
        <w:rPr>
          <w:rFonts w:ascii="Arial" w:hAnsi="Arial" w:cs="Arial"/>
          <w:b/>
          <w:bCs/>
        </w:rPr>
      </w:pPr>
    </w:p>
    <w:p w14:paraId="32854BF3" w14:textId="314FD27F" w:rsidR="00070471" w:rsidRDefault="00070471">
      <w:pPr>
        <w:spacing w:after="0"/>
        <w:rPr>
          <w:rFonts w:ascii="Arial" w:hAnsi="Arial" w:cs="Arial"/>
          <w:sz w:val="18"/>
          <w:szCs w:val="18"/>
        </w:rPr>
      </w:pPr>
    </w:p>
    <w:p w14:paraId="5E4B2EF9" w14:textId="0555E253" w:rsidR="000976A7" w:rsidRP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4AD831CA" w14:textId="62FAEF98" w:rsidR="000976A7" w:rsidRP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4FC6728F" w14:textId="0B25B7B6" w:rsidR="000976A7" w:rsidRP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410579D7" w14:textId="0A1FF3D7" w:rsidR="000976A7" w:rsidRP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06DA4491" w14:textId="7E8530C2" w:rsidR="000976A7" w:rsidRP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56AC8A9F" w14:textId="344ED140" w:rsid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4EBE55C5" w14:textId="76ED5861" w:rsidR="000976A7" w:rsidRDefault="000976A7" w:rsidP="000976A7">
      <w:pPr>
        <w:rPr>
          <w:rFonts w:ascii="Arial" w:hAnsi="Arial" w:cs="Arial"/>
          <w:sz w:val="18"/>
          <w:szCs w:val="18"/>
        </w:rPr>
      </w:pPr>
    </w:p>
    <w:p w14:paraId="0A647E13" w14:textId="4C4543B1" w:rsidR="000976A7" w:rsidRPr="000976A7" w:rsidRDefault="000976A7" w:rsidP="000976A7">
      <w:pPr>
        <w:tabs>
          <w:tab w:val="left" w:pos="7898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sectPr w:rsidR="000976A7" w:rsidRPr="000976A7" w:rsidSect="00C1325F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59C30" w14:textId="77777777" w:rsidR="00AB4E08" w:rsidRDefault="00AB4E08" w:rsidP="00E44ACC">
      <w:pPr>
        <w:spacing w:after="0" w:line="240" w:lineRule="auto"/>
      </w:pPr>
      <w:r>
        <w:separator/>
      </w:r>
    </w:p>
  </w:endnote>
  <w:endnote w:type="continuationSeparator" w:id="0">
    <w:p w14:paraId="180C108A" w14:textId="77777777" w:rsidR="00AB4E08" w:rsidRDefault="00AB4E08" w:rsidP="00E4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2FE34" w14:textId="101A57F5" w:rsidR="00070471" w:rsidRPr="00C1325F" w:rsidRDefault="00070471" w:rsidP="00C1325F">
    <w:pPr>
      <w:spacing w:after="0"/>
      <w:rPr>
        <w:rFonts w:ascii="Arial" w:hAnsi="Arial" w:cs="Arial"/>
        <w:i/>
        <w:iCs/>
        <w:sz w:val="18"/>
        <w:szCs w:val="18"/>
      </w:rPr>
    </w:pPr>
    <w:r w:rsidRPr="00B77B6A">
      <w:rPr>
        <w:rFonts w:ascii="Arial" w:hAnsi="Arial" w:cs="Arial"/>
        <w:i/>
        <w:iCs/>
        <w:sz w:val="18"/>
        <w:szCs w:val="18"/>
      </w:rPr>
      <w:t>P</w:t>
    </w:r>
    <w:r>
      <w:rPr>
        <w:rFonts w:ascii="Arial" w:hAnsi="Arial" w:cs="Arial"/>
        <w:i/>
        <w:iCs/>
        <w:sz w:val="18"/>
        <w:szCs w:val="18"/>
      </w:rPr>
      <w:t>SARECO</w:t>
    </w:r>
    <w:r w:rsidRPr="00B77B6A">
      <w:rPr>
        <w:rFonts w:ascii="Arial" w:hAnsi="Arial" w:cs="Arial"/>
        <w:i/>
        <w:iCs/>
        <w:sz w:val="18"/>
        <w:szCs w:val="18"/>
      </w:rPr>
      <w:t xml:space="preserve"> Farm Resource Management System – Sales Module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B796F" w14:textId="77777777" w:rsidR="00AB4E08" w:rsidRDefault="00AB4E08" w:rsidP="00E44ACC">
      <w:pPr>
        <w:spacing w:after="0" w:line="240" w:lineRule="auto"/>
      </w:pPr>
      <w:r>
        <w:separator/>
      </w:r>
    </w:p>
  </w:footnote>
  <w:footnote w:type="continuationSeparator" w:id="0">
    <w:p w14:paraId="0C8398DD" w14:textId="77777777" w:rsidR="00AB4E08" w:rsidRDefault="00AB4E08" w:rsidP="00E44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5357A" w14:textId="13449ED2" w:rsidR="00E44ACC" w:rsidRDefault="00E44ACC" w:rsidP="00E44ACC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E44ACC">
      <w:rPr>
        <w:rFonts w:ascii="Arial" w:hAnsi="Arial" w:cs="Arial"/>
        <w:b/>
        <w:bCs/>
        <w:noProof/>
        <w:color w:val="000000" w:themeColor="text1"/>
      </w:rPr>
      <w:drawing>
        <wp:anchor distT="0" distB="0" distL="114300" distR="114300" simplePos="0" relativeHeight="251658240" behindDoc="1" locked="0" layoutInCell="1" allowOverlap="1" wp14:anchorId="27DCAC78" wp14:editId="38D86E2B">
          <wp:simplePos x="0" y="0"/>
          <wp:positionH relativeFrom="margin">
            <wp:posOffset>462866</wp:posOffset>
          </wp:positionH>
          <wp:positionV relativeFrom="page">
            <wp:posOffset>359948</wp:posOffset>
          </wp:positionV>
          <wp:extent cx="891540" cy="7845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1540" cy="7845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4ACC">
      <w:rPr>
        <w:rFonts w:ascii="Arial" w:hAnsi="Arial" w:cs="Arial"/>
        <w:b/>
        <w:bCs/>
        <w:color w:val="000000" w:themeColor="text1"/>
      </w:rPr>
      <w:t>PSARECO FARM RESOUCE MANAGEMENT SYSTEM</w:t>
    </w:r>
    <w:r w:rsidRPr="00E44ACC">
      <w:rPr>
        <w:rFonts w:ascii="Arial" w:hAnsi="Arial" w:cs="Arial"/>
        <w:color w:val="000000" w:themeColor="text1"/>
      </w:rPr>
      <w:br/>
    </w:r>
    <w:r w:rsidRPr="00E44ACC">
      <w:rPr>
        <w:rFonts w:ascii="Arial" w:hAnsi="Arial" w:cs="Arial"/>
      </w:rPr>
      <w:br/>
    </w:r>
    <w:r w:rsidRPr="00E44ACC">
      <w:rPr>
        <w:rFonts w:ascii="Arial" w:hAnsi="Arial" w:cs="Arial"/>
        <w:b/>
        <w:bCs/>
        <w:sz w:val="28"/>
        <w:szCs w:val="28"/>
      </w:rPr>
      <w:t>SALES HISTORY REPORT</w:t>
    </w:r>
  </w:p>
  <w:p w14:paraId="08F88D58" w14:textId="5DAD015B" w:rsidR="002C038E" w:rsidRPr="00E44ACC" w:rsidRDefault="002551AF" w:rsidP="00E44ACC">
    <w:pPr>
      <w:pStyle w:val="Header"/>
      <w:jc w:val="center"/>
      <w:rPr>
        <w:rFonts w:ascii="Arial" w:hAnsi="Arial" w:cs="Arial"/>
      </w:rPr>
    </w:pPr>
    <w:r w:rsidRPr="00E44ACC">
      <w:rPr>
        <w:rFonts w:ascii="Arial" w:hAnsi="Arial" w:cs="Arial"/>
        <w:b/>
        <w:bCs/>
        <w:noProof/>
        <w:color w:val="000000" w:themeColor="text1"/>
      </w:rPr>
      <w:drawing>
        <wp:anchor distT="0" distB="0" distL="114300" distR="114300" simplePos="0" relativeHeight="251660288" behindDoc="1" locked="0" layoutInCell="1" allowOverlap="1" wp14:anchorId="66078CB0" wp14:editId="34D27171">
          <wp:simplePos x="0" y="0"/>
          <wp:positionH relativeFrom="margin">
            <wp:posOffset>2647043</wp:posOffset>
          </wp:positionH>
          <wp:positionV relativeFrom="margin">
            <wp:posOffset>3406321</wp:posOffset>
          </wp:positionV>
          <wp:extent cx="7595470" cy="668428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alphaModFix amt="5000"/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470" cy="6684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CC"/>
    <w:rsid w:val="00070471"/>
    <w:rsid w:val="000976A7"/>
    <w:rsid w:val="00200C03"/>
    <w:rsid w:val="002551AF"/>
    <w:rsid w:val="00265982"/>
    <w:rsid w:val="00284B70"/>
    <w:rsid w:val="002C038E"/>
    <w:rsid w:val="003B79F0"/>
    <w:rsid w:val="00473581"/>
    <w:rsid w:val="004E666C"/>
    <w:rsid w:val="00563698"/>
    <w:rsid w:val="005850F7"/>
    <w:rsid w:val="006F6ADB"/>
    <w:rsid w:val="0071148B"/>
    <w:rsid w:val="00714B85"/>
    <w:rsid w:val="00817D76"/>
    <w:rsid w:val="00826681"/>
    <w:rsid w:val="00826865"/>
    <w:rsid w:val="009401F0"/>
    <w:rsid w:val="00A12C9C"/>
    <w:rsid w:val="00AB4E08"/>
    <w:rsid w:val="00C003A5"/>
    <w:rsid w:val="00C1325F"/>
    <w:rsid w:val="00D9310A"/>
    <w:rsid w:val="00E44ACC"/>
    <w:rsid w:val="00EC4F25"/>
    <w:rsid w:val="00F2235F"/>
    <w:rsid w:val="00F238D9"/>
    <w:rsid w:val="00F57338"/>
    <w:rsid w:val="00F85678"/>
    <w:rsid w:val="00F8799E"/>
    <w:rsid w:val="00FA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C8403"/>
  <w15:chartTrackingRefBased/>
  <w15:docId w15:val="{F9523F72-A17A-4F51-B242-1464C557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ACC"/>
  </w:style>
  <w:style w:type="paragraph" w:styleId="Footer">
    <w:name w:val="footer"/>
    <w:basedOn w:val="Normal"/>
    <w:link w:val="FooterChar"/>
    <w:uiPriority w:val="99"/>
    <w:unhideWhenUsed/>
    <w:rsid w:val="00E4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ACC"/>
  </w:style>
  <w:style w:type="table" w:styleId="TableGrid">
    <w:name w:val="Table Grid"/>
    <w:basedOn w:val="TableNormal"/>
    <w:uiPriority w:val="39"/>
    <w:rsid w:val="0028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284B7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4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Stephen Gollena</dc:creator>
  <cp:keywords/>
  <dc:description/>
  <cp:lastModifiedBy>Mike Stephen Gollena</cp:lastModifiedBy>
  <cp:revision>20</cp:revision>
  <dcterms:created xsi:type="dcterms:W3CDTF">2026-08-23T14:06:00Z</dcterms:created>
  <dcterms:modified xsi:type="dcterms:W3CDTF">2026-08-23T19:15:00Z</dcterms:modified>
</cp:coreProperties>
</file>