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5F7" w:rsidRDefault="005634BD">
      <w:pPr>
        <w:pStyle w:val="1"/>
        <w:jc w:val="center"/>
      </w:pPr>
      <w:r>
        <w:rPr>
          <w:rFonts w:hint="eastAsia"/>
        </w:rPr>
        <w:t>项目立项报告</w:t>
      </w:r>
    </w:p>
    <w:p w:rsidR="007245F7" w:rsidRDefault="005634BD">
      <w:pPr>
        <w:pStyle w:val="2"/>
      </w:pPr>
      <w:r>
        <w:rPr>
          <w:rFonts w:hint="eastAsia"/>
        </w:rPr>
        <w:t xml:space="preserve">1 </w:t>
      </w:r>
      <w:r>
        <w:rPr>
          <w:rFonts w:hint="eastAsia"/>
        </w:rPr>
        <w:t>项目提出</w:t>
      </w:r>
    </w:p>
    <w:p w:rsidR="007245F7" w:rsidRDefault="005634BD">
      <w:pPr>
        <w:rPr>
          <w:b/>
          <w:bCs/>
        </w:rPr>
      </w:pPr>
      <w:r>
        <w:rPr>
          <w:rFonts w:hint="eastAsia"/>
          <w:b/>
          <w:bCs/>
        </w:rPr>
        <w:t>项目简介</w:t>
      </w:r>
    </w:p>
    <w:p w:rsidR="007245F7" w:rsidRDefault="005634BD">
      <w:r>
        <w:rPr>
          <w:rFonts w:hint="eastAsia"/>
        </w:rPr>
        <w:t xml:space="preserve">  </w:t>
      </w:r>
      <w:r>
        <w:rPr>
          <w:rFonts w:hint="eastAsia"/>
        </w:rPr>
        <w:t>本项目为远程桌面管理，方便对远程电脑的监控、管理、帮助等。项目使用</w:t>
      </w:r>
      <w:r>
        <w:rPr>
          <w:rFonts w:hint="eastAsia"/>
        </w:rPr>
        <w:t>Java</w:t>
      </w:r>
      <w:r>
        <w:rPr>
          <w:rFonts w:hint="eastAsia"/>
        </w:rPr>
        <w:t>语言。其中分为学生端和服务端两大板块；</w:t>
      </w:r>
    </w:p>
    <w:p w:rsidR="007245F7" w:rsidRDefault="005634BD">
      <w:pPr>
        <w:pStyle w:val="2"/>
      </w:pPr>
      <w:r>
        <w:rPr>
          <w:rFonts w:hint="eastAsia"/>
        </w:rPr>
        <w:t xml:space="preserve">2 </w:t>
      </w:r>
      <w:r>
        <w:rPr>
          <w:rFonts w:hint="eastAsia"/>
        </w:rPr>
        <w:t>开发团队组成和计划时间</w:t>
      </w:r>
    </w:p>
    <w:p w:rsidR="007245F7" w:rsidRDefault="005634BD">
      <w:r>
        <w:rPr>
          <w:rFonts w:hint="eastAsia"/>
        </w:rPr>
        <w:t>项目计划：</w:t>
      </w:r>
      <w:r>
        <w:rPr>
          <w:rFonts w:hint="eastAsia"/>
        </w:rPr>
        <w:t>2016-09-20</w:t>
      </w:r>
      <w:r>
        <w:rPr>
          <w:rFonts w:hint="eastAsia"/>
        </w:rPr>
        <w:t>——</w:t>
      </w:r>
      <w:r>
        <w:rPr>
          <w:rFonts w:hint="eastAsia"/>
        </w:rPr>
        <w:t>2016-11-05</w:t>
      </w:r>
    </w:p>
    <w:p w:rsidR="007245F7" w:rsidRDefault="005634BD">
      <w:r>
        <w:rPr>
          <w:rFonts w:hint="eastAsia"/>
        </w:rPr>
        <w:t>项目总监：</w:t>
      </w:r>
      <w:r>
        <w:rPr>
          <w:rFonts w:hint="eastAsia"/>
        </w:rPr>
        <w:t>1</w:t>
      </w:r>
      <w:r>
        <w:rPr>
          <w:rFonts w:hint="eastAsia"/>
        </w:rPr>
        <w:t>人</w:t>
      </w:r>
      <w:r>
        <w:rPr>
          <w:rFonts w:hint="eastAsia"/>
        </w:rPr>
        <w:t xml:space="preserve"> </w:t>
      </w:r>
      <w:r>
        <w:rPr>
          <w:rFonts w:hint="eastAsia"/>
        </w:rPr>
        <w:t>姓名：钟永发</w:t>
      </w:r>
    </w:p>
    <w:p w:rsidR="007245F7" w:rsidRDefault="005634BD">
      <w:r>
        <w:rPr>
          <w:rFonts w:hint="eastAsia"/>
        </w:rPr>
        <w:t>项目经理：</w:t>
      </w:r>
      <w:r>
        <w:rPr>
          <w:rFonts w:hint="eastAsia"/>
        </w:rPr>
        <w:t>1</w:t>
      </w:r>
      <w:r>
        <w:rPr>
          <w:rFonts w:hint="eastAsia"/>
        </w:rPr>
        <w:t>人</w:t>
      </w:r>
      <w:r>
        <w:rPr>
          <w:rFonts w:hint="eastAsia"/>
        </w:rPr>
        <w:t xml:space="preserve"> </w:t>
      </w:r>
      <w:r>
        <w:rPr>
          <w:rFonts w:hint="eastAsia"/>
        </w:rPr>
        <w:t>姓名：王进琦</w:t>
      </w:r>
    </w:p>
    <w:p w:rsidR="007245F7" w:rsidRDefault="005634BD">
      <w:r>
        <w:rPr>
          <w:rFonts w:hint="eastAsia"/>
        </w:rPr>
        <w:t>项目成员：</w:t>
      </w:r>
      <w:r>
        <w:rPr>
          <w:rFonts w:hint="eastAsia"/>
        </w:rPr>
        <w:t>4</w:t>
      </w:r>
      <w:r>
        <w:rPr>
          <w:rFonts w:hint="eastAsia"/>
        </w:rPr>
        <w:t>人</w:t>
      </w:r>
    </w:p>
    <w:p w:rsidR="007245F7" w:rsidRDefault="005634BD">
      <w:r>
        <w:rPr>
          <w:rFonts w:hint="eastAsia"/>
        </w:rPr>
        <w:t>人员来源：广东财经大学信息学院</w:t>
      </w:r>
    </w:p>
    <w:p w:rsidR="007245F7" w:rsidRDefault="005634BD">
      <w:pPr>
        <w:pStyle w:val="2"/>
      </w:pPr>
      <w:r>
        <w:rPr>
          <w:rFonts w:hint="eastAsia"/>
        </w:rPr>
        <w:t xml:space="preserve">3 </w:t>
      </w:r>
      <w:r>
        <w:rPr>
          <w:rFonts w:hint="eastAsia"/>
        </w:rPr>
        <w:t>项目预计支出</w:t>
      </w:r>
    </w:p>
    <w:p w:rsidR="007245F7" w:rsidRDefault="005634BD">
      <w:r>
        <w:rPr>
          <w:rFonts w:hint="eastAsia"/>
        </w:rPr>
        <w:t>设备，场地占用费：无</w:t>
      </w:r>
    </w:p>
    <w:p w:rsidR="007245F7" w:rsidRDefault="005634BD">
      <w:r>
        <w:rPr>
          <w:rFonts w:hint="eastAsia"/>
        </w:rPr>
        <w:t>总计：无</w:t>
      </w:r>
    </w:p>
    <w:p w:rsidR="007245F7" w:rsidRDefault="005634BD">
      <w:r>
        <w:rPr>
          <w:rFonts w:hint="eastAsia"/>
        </w:rPr>
        <w:t>说明：无</w:t>
      </w:r>
    </w:p>
    <w:p w:rsidR="007245F7" w:rsidRDefault="005634BD">
      <w:pPr>
        <w:pStyle w:val="2"/>
      </w:pPr>
      <w:r>
        <w:rPr>
          <w:rFonts w:hint="eastAsia"/>
        </w:rPr>
        <w:t xml:space="preserve">4 </w:t>
      </w:r>
      <w:r>
        <w:rPr>
          <w:rFonts w:hint="eastAsia"/>
        </w:rPr>
        <w:t>风险评估和规避</w:t>
      </w:r>
    </w:p>
    <w:p w:rsidR="007245F7" w:rsidRDefault="005634BD">
      <w:r>
        <w:rPr>
          <w:rFonts w:hint="eastAsia"/>
        </w:rPr>
        <w:t>技术风险</w:t>
      </w:r>
    </w:p>
    <w:p w:rsidR="007245F7" w:rsidRDefault="005634BD">
      <w:r>
        <w:rPr>
          <w:rFonts w:hint="eastAsia"/>
        </w:rPr>
        <w:sym w:font="Wingdings" w:char="F081"/>
      </w:r>
      <w:r>
        <w:rPr>
          <w:rFonts w:hint="eastAsia"/>
        </w:rPr>
        <w:t>对</w:t>
      </w:r>
      <w:r>
        <w:rPr>
          <w:rFonts w:hint="eastAsia"/>
        </w:rPr>
        <w:t>Java</w:t>
      </w:r>
      <w:r>
        <w:rPr>
          <w:rFonts w:hint="eastAsia"/>
        </w:rPr>
        <w:t>不熟悉</w:t>
      </w:r>
    </w:p>
    <w:p w:rsidR="007245F7" w:rsidRDefault="005634BD">
      <w:r>
        <w:rPr>
          <w:rFonts w:hint="eastAsia"/>
        </w:rPr>
        <w:sym w:font="Wingdings" w:char="F082"/>
      </w:r>
      <w:r>
        <w:rPr>
          <w:rFonts w:hint="eastAsia"/>
        </w:rPr>
        <w:t>对</w:t>
      </w:r>
      <w:r>
        <w:rPr>
          <w:rFonts w:hint="eastAsia"/>
        </w:rPr>
        <w:t>C/S</w:t>
      </w:r>
      <w:r>
        <w:rPr>
          <w:rFonts w:hint="eastAsia"/>
        </w:rPr>
        <w:t>模式运用不熟</w:t>
      </w:r>
    </w:p>
    <w:p w:rsidR="007245F7" w:rsidRDefault="005634BD">
      <w:r>
        <w:rPr>
          <w:rFonts w:hint="eastAsia"/>
        </w:rPr>
        <w:t>解决：</w:t>
      </w:r>
    </w:p>
    <w:p w:rsidR="007245F7" w:rsidRDefault="005634BD">
      <w:r>
        <w:rPr>
          <w:rFonts w:hint="eastAsia"/>
        </w:rPr>
        <w:t>明确组员的分工。</w:t>
      </w:r>
    </w:p>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5634BD">
      <w:pPr>
        <w:pStyle w:val="1"/>
        <w:jc w:val="center"/>
      </w:pPr>
      <w:r>
        <w:rPr>
          <w:rFonts w:hint="eastAsia"/>
        </w:rPr>
        <w:t>软件项目计划</w:t>
      </w:r>
    </w:p>
    <w:p w:rsidR="007245F7" w:rsidRDefault="005634BD">
      <w:pPr>
        <w:pStyle w:val="2"/>
      </w:pPr>
      <w:r>
        <w:rPr>
          <w:rFonts w:hint="eastAsia"/>
        </w:rPr>
        <w:t>1</w:t>
      </w:r>
      <w:r>
        <w:rPr>
          <w:rFonts w:hint="eastAsia"/>
        </w:rPr>
        <w:t>简介</w:t>
      </w:r>
    </w:p>
    <w:p w:rsidR="007245F7" w:rsidRDefault="005634BD">
      <w:r>
        <w:rPr>
          <w:rFonts w:hint="eastAsia"/>
        </w:rPr>
        <w:t>1.1</w:t>
      </w:r>
      <w:r>
        <w:rPr>
          <w:rFonts w:hint="eastAsia"/>
        </w:rPr>
        <w:t>目的</w:t>
      </w:r>
    </w:p>
    <w:p w:rsidR="007245F7" w:rsidRDefault="005634BD">
      <w:r>
        <w:rPr>
          <w:rFonts w:hint="eastAsia"/>
        </w:rPr>
        <w:t>为远程桌面监控系统软件项目制定项目开发计划以保证项目得以顺利进行。</w:t>
      </w:r>
    </w:p>
    <w:p w:rsidR="007245F7" w:rsidRDefault="007245F7"/>
    <w:p w:rsidR="007245F7" w:rsidRDefault="005634BD">
      <w:r>
        <w:rPr>
          <w:rFonts w:hint="eastAsia"/>
        </w:rPr>
        <w:t>1.2</w:t>
      </w:r>
      <w:r>
        <w:rPr>
          <w:rFonts w:hint="eastAsia"/>
        </w:rPr>
        <w:t>范围</w:t>
      </w:r>
    </w:p>
    <w:p w:rsidR="007245F7" w:rsidRDefault="005634BD">
      <w:r>
        <w:rPr>
          <w:rFonts w:hint="eastAsia"/>
        </w:rPr>
        <w:lastRenderedPageBreak/>
        <w:t>项目计划主要包含以下内容：</w:t>
      </w:r>
    </w:p>
    <w:p w:rsidR="007245F7" w:rsidRDefault="005634BD">
      <w:r>
        <w:rPr>
          <w:rFonts w:hint="eastAsia"/>
        </w:rPr>
        <w:t>项目特定软件过程</w:t>
      </w:r>
    </w:p>
    <w:p w:rsidR="007245F7" w:rsidRDefault="005634BD">
      <w:r>
        <w:rPr>
          <w:rFonts w:hint="eastAsia"/>
        </w:rPr>
        <w:t>工作任务分解</w:t>
      </w:r>
    </w:p>
    <w:p w:rsidR="007245F7" w:rsidRDefault="005634BD">
      <w:r>
        <w:rPr>
          <w:rFonts w:hint="eastAsia"/>
        </w:rPr>
        <w:t>角色和职责</w:t>
      </w:r>
    </w:p>
    <w:p w:rsidR="007245F7" w:rsidRDefault="005634BD">
      <w:pPr>
        <w:pStyle w:val="2"/>
      </w:pPr>
      <w:r>
        <w:rPr>
          <w:rFonts w:hint="eastAsia"/>
        </w:rPr>
        <w:t xml:space="preserve">2 </w:t>
      </w:r>
      <w:r>
        <w:rPr>
          <w:rFonts w:hint="eastAsia"/>
        </w:rPr>
        <w:t>项目特定的软件过程</w:t>
      </w:r>
    </w:p>
    <w:p w:rsidR="007245F7" w:rsidRDefault="005634BD">
      <w:r>
        <w:rPr>
          <w:rFonts w:hint="eastAsia"/>
        </w:rPr>
        <w:t>2.1</w:t>
      </w:r>
      <w:r>
        <w:rPr>
          <w:rFonts w:hint="eastAsia"/>
        </w:rPr>
        <w:t>项目类别</w:t>
      </w:r>
    </w:p>
    <w:p w:rsidR="007245F7" w:rsidRDefault="005634BD">
      <w:r>
        <w:rPr>
          <w:rFonts w:hint="eastAsia"/>
        </w:rPr>
        <w:t>本系统是一个通过服务器端对客户端的屏幕或转让终端进行一个简单的控制系统</w:t>
      </w:r>
    </w:p>
    <w:p w:rsidR="007245F7" w:rsidRDefault="007245F7"/>
    <w:p w:rsidR="007245F7" w:rsidRDefault="005634BD">
      <w:r>
        <w:rPr>
          <w:rFonts w:hint="eastAsia"/>
        </w:rPr>
        <w:t>2.2</w:t>
      </w:r>
      <w:r>
        <w:rPr>
          <w:rFonts w:hint="eastAsia"/>
        </w:rPr>
        <w:t>生命周期描述</w:t>
      </w:r>
    </w:p>
    <w:p w:rsidR="007245F7" w:rsidRDefault="007245F7">
      <w:pPr>
        <w:tabs>
          <w:tab w:val="left" w:pos="5803"/>
        </w:tabs>
      </w:pPr>
      <w:r>
        <w:pict>
          <v:shapetype id="_x0000_t202" coordsize="21600,21600" o:spt="202" path="m,l,21600r21600,l21600,xe">
            <v:stroke joinstyle="miter"/>
            <v:path gradientshapeok="t" o:connecttype="rect"/>
          </v:shapetype>
          <v:shape id="_x0000_s1026" type="#_x0000_t202" style="position:absolute;left:0;text-align:left;margin-left:63.65pt;margin-top:15.35pt;width:29.25pt;height:78pt;z-index:251659264;mso-width-relative:page;mso-height-relative:page" o:gfxdata="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oUuWo1gAAAAgBAAAPAAAAAAAAAAEAIAAAACIAAABkcnMv&#10;ZG93bnJldi54bWxQSwECFAAUAAAACACHTuJALmReej4CAABoBAAADgAAAAAAAAABACAAAAAlAQAA&#10;ZHJzL2Uyb0RvYy54bWxQSwUGAAAAAAYABgBZAQAA1QUAAAAA&#10;" fillcolor="white [3201]" strokeweight=".5pt">
            <v:stroke joinstyle="round"/>
            <v:textbox>
              <w:txbxContent>
                <w:p w:rsidR="007245F7" w:rsidRDefault="005634BD">
                  <w:r>
                    <w:rPr>
                      <w:rFonts w:hint="eastAsia"/>
                    </w:rPr>
                    <w:t>项目启动</w:t>
                  </w:r>
                </w:p>
              </w:txbxContent>
            </v:textbox>
          </v:shape>
        </w:pict>
      </w:r>
      <w:r>
        <w:pict>
          <v:shapetype id="_x0000_t32" coordsize="21600,21600" o:spt="32" o:oned="t" path="m,l21600,21600e" filled="f">
            <v:path arrowok="t" fillok="f" o:connecttype="none"/>
            <o:lock v:ext="edit" shapetype="t"/>
          </v:shapetype>
          <v:shape id="_x0000_s1041" type="#_x0000_t32" style="position:absolute;left:0;text-align:left;margin-left:41.9pt;margin-top:50.6pt;width:17.25pt;height:0;z-index:251666432;mso-width-relative:page;mso-height-relative:page" o:gfxdata="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IPso1gAAAAoBAAAPAAAAAAAAAAEAIAAAACIAAABkcnMvZG93bnJl&#10;di54bWxQSwECFAAUAAAACACHTuJAxHXb5f8BAACtAwAADgAAAAAAAAABACAAAAAlAQAAZHJzL2Uy&#10;b0RvYy54bWxQSwUGAAAAAAYABgBZAQAAlgUAAAAA&#10;" strokecolor="black [3200]" strokeweight=".5pt">
            <v:stroke endarrow="open" joinstyle="miter"/>
          </v:shape>
        </w:pict>
      </w:r>
      <w:r>
        <w:pict>
          <v:shape id="_x0000_s1040" type="#_x0000_t202" style="position:absolute;left:0;text-align:left;margin-left:10.4pt;margin-top:15.35pt;width:27pt;height:76.5pt;z-index:251658240;mso-width-relative:page;mso-height-relative:page" o:gfxdata="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WLssdUAAAAJAQAADwAAAAAAAAABACAAAAAi&#10;AAAAZHJzL2Rvd25yZXYueG1sUEsBAhQAFAAAAAgAh07iQCfayQBGAgAAcwQAAA4AAAAAAAAAAQAg&#10;AAAAJAEAAGRycy9lMm9Eb2MueG1sUEsFBgAAAAAGAAYAWQEAANwFAAAAAA==&#10;" fillcolor="white [3201]" strokeweight=".5pt">
            <v:stroke joinstyle="round"/>
            <v:textbox>
              <w:txbxContent>
                <w:p w:rsidR="007245F7" w:rsidRDefault="005634BD">
                  <w:r>
                    <w:rPr>
                      <w:rFonts w:hint="eastAsia"/>
                    </w:rPr>
                    <w:t>开班</w:t>
                  </w:r>
                </w:p>
              </w:txbxContent>
            </v:textbox>
          </v:shape>
        </w:pict>
      </w:r>
      <w:r w:rsidR="005634BD">
        <w:rPr>
          <w:rFonts w:hint="eastAsia"/>
        </w:rPr>
        <w:tab/>
      </w:r>
    </w:p>
    <w:p w:rsidR="007245F7" w:rsidRDefault="007245F7">
      <w:r>
        <w:pict>
          <v:shape id="_x0000_s1039" type="#_x0000_t202" style="position:absolute;left:0;text-align:left;margin-left:400.4pt;margin-top:.5pt;width:26.25pt;height:75.75pt;z-index:251665408;mso-width-relative:page;mso-height-relative:page" o:gfxdata="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GYB3dcAAAAKAQAADwAAAAAAAAABACAAAAAiAAAAZHJzL2Rv&#10;d25yZXYueG1sUEsBAhQAFAAAAAgAh07iQAplE7A7AgAAaAQAAA4AAAAAAAAAAQAgAAAAJgEAAGRy&#10;cy9lMm9Eb2MueG1sUEsFBgAAAAAGAAYAWQEAANMFAAAAAA==&#10;" fillcolor="white [3201]" strokeweight=".5pt">
            <v:stroke joinstyle="round"/>
            <v:textbox>
              <w:txbxContent>
                <w:p w:rsidR="007245F7" w:rsidRDefault="005634BD">
                  <w:r>
                    <w:rPr>
                      <w:rFonts w:hint="eastAsia"/>
                    </w:rPr>
                    <w:t>结业</w:t>
                  </w:r>
                </w:p>
              </w:txbxContent>
            </v:textbox>
          </v:shape>
        </w:pict>
      </w:r>
      <w:r>
        <w:pict>
          <v:shape id="_x0000_s1038" type="#_x0000_t202" style="position:absolute;left:0;text-align:left;margin-left:340.4pt;margin-top:.5pt;width:26.25pt;height:76.5pt;z-index:251664384;mso-width-relative:page;mso-height-relative:page" o:gfxdata="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PRiRnXAAAACgEAAA8AAAAAAAAAAQAgAAAAIgAAAGRycy9k&#10;b3ducmV2LnhtbFBLAQIUABQAAAAIAIdO4kDqHG/ePAIAAGgEAAAOAAAAAAAAAAEAIAAAACYBAABk&#10;cnMvZTJvRG9jLnhtbFBLBQYAAAAABgAGAFkBAADUBQAAAAA=&#10;" fillcolor="white [3201]" strokeweight=".5pt">
            <v:stroke joinstyle="round"/>
            <v:textbox>
              <w:txbxContent>
                <w:p w:rsidR="007245F7" w:rsidRDefault="005634BD">
                  <w:r>
                    <w:rPr>
                      <w:rFonts w:hint="eastAsia"/>
                    </w:rPr>
                    <w:t>项目验收</w:t>
                  </w:r>
                </w:p>
              </w:txbxContent>
            </v:textbox>
          </v:shape>
        </w:pict>
      </w:r>
      <w:r>
        <w:pict>
          <v:shape id="_x0000_s1037" type="#_x0000_t202" style="position:absolute;left:0;text-align:left;margin-left:287.15pt;margin-top:1.25pt;width:26.25pt;height:76.5pt;z-index:251663360;mso-width-relative:page;mso-height-relative:page" o:gfxdata="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D1Lth2AAAAAoBAAAPAAAAAAAAAAEAIAAAACIAAABkcnMv&#10;ZG93bnJldi54bWxQSwECFAAUAAAACACHTuJAWpXBJzwCAABoBAAADgAAAAAAAAABACAAAAAnAQAA&#10;ZHJzL2Uyb0RvYy54bWxQSwUGAAAAAAYABgBZAQAA1QUAAAAA&#10;" fillcolor="white [3201]" strokeweight=".5pt">
            <v:stroke joinstyle="round"/>
            <v:textbox>
              <w:txbxContent>
                <w:p w:rsidR="007245F7" w:rsidRDefault="005634BD">
                  <w:r>
                    <w:rPr>
                      <w:rFonts w:hint="eastAsia"/>
                    </w:rPr>
                    <w:t>系统实现</w:t>
                  </w:r>
                </w:p>
              </w:txbxContent>
            </v:textbox>
          </v:shape>
        </w:pict>
      </w:r>
      <w:r>
        <w:pict>
          <v:shape id="_x0000_s1036" type="#_x0000_t202" style="position:absolute;left:0;text-align:left;margin-left:233.15pt;margin-top:.5pt;width:26.25pt;height:76.5pt;z-index:251662336;mso-width-relative:page;mso-height-relative:page" o:gfxdata="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5g7W7XAAAACgEAAA8AAAAAAAAAAQAgAAAAIgAAAGRycy9k&#10;b3ducmV2LnhtbFBLAQIUABQAAAAIAIdO4kDLCUP2PAIAAGgEAAAOAAAAAAAAAAEAIAAAACYBAABk&#10;cnMvZTJvRG9jLnhtbFBLBQYAAAAABgAGAFkBAADUBQAAAAA=&#10;" fillcolor="white [3201]" strokeweight=".5pt">
            <v:stroke joinstyle="round"/>
            <v:textbox>
              <w:txbxContent>
                <w:p w:rsidR="007245F7" w:rsidRDefault="005634BD">
                  <w:r>
                    <w:rPr>
                      <w:rFonts w:hint="eastAsia"/>
                    </w:rPr>
                    <w:t>制定计划</w:t>
                  </w:r>
                </w:p>
              </w:txbxContent>
            </v:textbox>
          </v:shape>
        </w:pict>
      </w:r>
      <w:r>
        <w:pict>
          <v:shape id="_x0000_s1035" type="#_x0000_t202" style="position:absolute;left:0;text-align:left;margin-left:174.65pt;margin-top:1.25pt;width:26.25pt;height:76.5pt;z-index:251661312;mso-width-relative:page;mso-height-relative:page" o:gfxdata="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wGPNHXAAAACgEAAA8AAAAAAAAAAQAgAAAAIgAAAGRycy9k&#10;b3ducmV2LnhtbFBLAQIUABQAAAAIAIdO4kB7gO0PPAIAAGgEAAAOAAAAAAAAAAEAIAAAACYBAABk&#10;cnMvZTJvRG9jLnhtbFBLBQYAAAAABgAGAFkBAADUBQAAAAA=&#10;" fillcolor="white [3201]" strokeweight=".5pt">
            <v:stroke joinstyle="round"/>
            <v:textbox>
              <w:txbxContent>
                <w:p w:rsidR="007245F7" w:rsidRDefault="005634BD">
                  <w:r>
                    <w:rPr>
                      <w:rFonts w:hint="eastAsia"/>
                    </w:rPr>
                    <w:t>系统分析</w:t>
                  </w:r>
                </w:p>
              </w:txbxContent>
            </v:textbox>
          </v:shape>
        </w:pict>
      </w:r>
      <w:r>
        <w:pict>
          <v:shape id="_x0000_s1034" type="#_x0000_t202" style="position:absolute;left:0;text-align:left;margin-left:119.15pt;margin-top:.5pt;width:26.25pt;height:76.5pt;z-index:251660288;mso-width-relative:page;mso-height-relative:page" o:gfxdata="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9263e1gAAAAoBAAAPAAAAAAAAAAEAIAAAACIAAABkcnMvZG93&#10;bnJldi54bWxQSwECFAAUAAAACACHTuJAqDY3jjsCAABoBAAADgAAAAAAAAABACAAAAAlAQAAZHJz&#10;L2Uyb0RvYy54bWxQSwUGAAAAAAYABgBZAQAA0gUAAAAA&#10;" fillcolor="white [3201]" strokeweight=".5pt">
            <v:stroke joinstyle="round"/>
            <v:textbox>
              <w:txbxContent>
                <w:p w:rsidR="007245F7" w:rsidRDefault="005634BD">
                  <w:r>
                    <w:rPr>
                      <w:rFonts w:hint="eastAsia"/>
                    </w:rPr>
                    <w:t>技术储备</w:t>
                  </w:r>
                </w:p>
              </w:txbxContent>
            </v:textbox>
          </v:shape>
        </w:pict>
      </w:r>
    </w:p>
    <w:p w:rsidR="007245F7" w:rsidRDefault="007245F7"/>
    <w:p w:rsidR="007245F7" w:rsidRDefault="007245F7">
      <w:pPr>
        <w:tabs>
          <w:tab w:val="left" w:pos="2428"/>
        </w:tabs>
        <w:jc w:val="left"/>
      </w:pPr>
      <w:r>
        <w:pict>
          <v:shape id="_x0000_s1033" type="#_x0000_t32" style="position:absolute;margin-left:373.4pt;margin-top:6.05pt;width:17.25pt;height:0;z-index:251721728;mso-width-relative:page;mso-height-relative:page" o:gfxdata="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KRnEtgAAAAJAQAADwAAAAAAAAABACAAAAAiAAAAZHJzL2Rvd25yZXYueG1sUEsBAhQA&#10;FAAAAAgAh07iQDBSaCvyAQAAowMAAA4AAAAAAAAAAQAgAAAAJwEAAGRycy9lMm9Eb2MueG1sUEsF&#10;BgAAAAAGAAYAWQEAAIsFAAAAAA==&#10;" strokecolor="black [3200]" strokeweight=".5pt">
            <v:stroke endarrow="open" joinstyle="miter"/>
          </v:shape>
        </w:pict>
      </w:r>
      <w:r>
        <w:pict>
          <v:shape id="_x0000_s1032" type="#_x0000_t32" style="position:absolute;margin-left:319.4pt;margin-top:5.3pt;width:17.25pt;height:0;z-index:251712512;mso-width-relative:page;mso-height-relative:page" o:gfxdata="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2sMXrYAAAACwEAAA8AAAAAAAAAAQAgAAAAIgAAAGRycy9kb3ducmV2LnhtbFBLAQIU&#10;ABQAAAAIAIdO4kDCa0gY8wEAAKMDAAAOAAAAAAAAAAEAIAAAACcBAABkcnMvZTJvRG9jLnhtbFBL&#10;BQYAAAAABgAGAFkBAACMBQAAAAA=&#10;" strokecolor="black [3200]" strokeweight=".5pt">
            <v:stroke endarrow="open" joinstyle="miter"/>
          </v:shape>
        </w:pict>
      </w:r>
      <w:r>
        <w:pict>
          <v:shape id="_x0000_s1031" type="#_x0000_t32" style="position:absolute;margin-left:263.9pt;margin-top:4.55pt;width:17.25pt;height:0;z-index:251703296;mso-width-relative:page;mso-height-relative:page" o:gfxdata="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AYh+X1gAAAAcBAAAPAAAAAAAAAAEAIAAAACIAAABkcnMvZG93bnJldi54bWxQSwECFAAU&#10;AAAACACHTuJAHMaogfMBAACjAwAADgAAAAAAAAABACAAAAAlAQAAZHJzL2Uyb0RvYy54bWxQSwUG&#10;AAAAAAYABgBZAQAAigUAAAAA&#10;" strokecolor="black [3200]" strokeweight=".5pt">
            <v:stroke endarrow="open" joinstyle="miter"/>
          </v:shape>
        </w:pict>
      </w:r>
      <w:r>
        <w:pict>
          <v:shape id="_x0000_s1030" type="#_x0000_t32" style="position:absolute;margin-left:209.9pt;margin-top:4.55pt;width:17.25pt;height:0;z-index:251694080;mso-width-relative:page;mso-height-relative:page" o:gfxdata="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uDGSL1gAAAAcBAAAPAAAAAAAAAAEAIAAAACIAAABkcnMvZG93bnJldi54bWxQSwECFAAU&#10;AAAACACHTuJA7v+IsvMBAACjAwAADgAAAAAAAAABACAAAAAlAQAAZHJzL2Uyb0RvYy54bWxQSwUG&#10;AAAAAAYABgBZAQAAigUAAAAA&#10;" strokecolor="black [3200]" strokeweight=".5pt">
            <v:stroke endarrow="open" joinstyle="miter"/>
          </v:shape>
        </w:pict>
      </w:r>
      <w:r>
        <w:pict>
          <v:shape id="_x0000_s1029" type="#_x0000_t32" style="position:absolute;margin-left:152.15pt;margin-top:3.05pt;width:17.25pt;height:0;z-index:251684864;mso-width-relative:page;mso-height-relative:page" o:gfxdata="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1QJTrVAAAABwEAAA8AAAAAAAAAAQAgAAAAIgAAAGRycy9kb3ducmV2LnhtbFBLAQIUABQA&#10;AAAIAIdO4kD4tejn8wEAAKMDAAAOAAAAAAAAAAEAIAAAACQBAABkcnMvZTJvRG9jLnhtbFBLBQYA&#10;AAAABgAGAFkBAACJBQAAAAA=&#10;" strokecolor="black [3200]" strokeweight=".5pt">
            <v:stroke endarrow="open" joinstyle="miter"/>
          </v:shape>
        </w:pict>
      </w:r>
      <w:r>
        <w:pict>
          <v:shape id="_x0000_s1028" type="#_x0000_t32" style="position:absolute;margin-left:100.4pt;margin-top:3.05pt;width:17.25pt;height:0;z-index:251675648;mso-width-relative:page;mso-height-relative:page" o:gfxdata="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qUbZtUAAAAHAQAADwAAAAAAAAABACAAAAAiAAAAZHJzL2Rvd25yZXYueG1sUEsBAhQAFAAA&#10;AAgAh07iQAqMyNTyAQAAowMAAA4AAAAAAAAAAQAgAAAAJAEAAGRycy9lMm9Eb2MueG1sUEsFBgAA&#10;AAAGAAYAWQEAAIgFAAAAAA==&#10;" strokecolor="black [3200]" strokeweight=".5pt">
            <v:stroke endarrow="open" joinstyle="miter"/>
          </v:shape>
        </w:pict>
      </w:r>
      <w:r w:rsidR="005634BD">
        <w:rPr>
          <w:rFonts w:hint="eastAsia"/>
        </w:rPr>
        <w:tab/>
      </w:r>
    </w:p>
    <w:p w:rsidR="007245F7" w:rsidRDefault="007245F7">
      <w:pPr>
        <w:tabs>
          <w:tab w:val="left" w:pos="2428"/>
        </w:tabs>
        <w:jc w:val="left"/>
      </w:pPr>
    </w:p>
    <w:p w:rsidR="007245F7" w:rsidRDefault="007245F7">
      <w:pPr>
        <w:tabs>
          <w:tab w:val="left" w:pos="2428"/>
        </w:tabs>
        <w:jc w:val="left"/>
      </w:pPr>
    </w:p>
    <w:p w:rsidR="007245F7" w:rsidRDefault="007245F7">
      <w:pPr>
        <w:tabs>
          <w:tab w:val="left" w:pos="2428"/>
        </w:tabs>
        <w:jc w:val="left"/>
      </w:pPr>
    </w:p>
    <w:p w:rsidR="007245F7" w:rsidRDefault="007245F7">
      <w:pPr>
        <w:tabs>
          <w:tab w:val="left" w:pos="2428"/>
        </w:tabs>
        <w:jc w:val="left"/>
      </w:pPr>
    </w:p>
    <w:p w:rsidR="007245F7" w:rsidRDefault="005634BD">
      <w:pPr>
        <w:pStyle w:val="2"/>
      </w:pPr>
      <w:r>
        <w:rPr>
          <w:rFonts w:hint="eastAsia"/>
        </w:rPr>
        <w:t xml:space="preserve">3 </w:t>
      </w:r>
      <w:r>
        <w:rPr>
          <w:rFonts w:hint="eastAsia"/>
        </w:rPr>
        <w:t>工作任务分解</w:t>
      </w:r>
    </w:p>
    <w:tbl>
      <w:tblPr>
        <w:tblStyle w:val="a3"/>
        <w:tblW w:w="7906" w:type="dxa"/>
        <w:tblLayout w:type="fixed"/>
        <w:tblLook w:val="04A0"/>
      </w:tblPr>
      <w:tblGrid>
        <w:gridCol w:w="1111"/>
        <w:gridCol w:w="2297"/>
        <w:gridCol w:w="1363"/>
        <w:gridCol w:w="1320"/>
        <w:gridCol w:w="1815"/>
      </w:tblGrid>
      <w:tr w:rsidR="007245F7">
        <w:tc>
          <w:tcPr>
            <w:tcW w:w="1111" w:type="dxa"/>
          </w:tcPr>
          <w:p w:rsidR="007245F7" w:rsidRDefault="005634BD">
            <w:pPr>
              <w:jc w:val="center"/>
            </w:pPr>
            <w:r>
              <w:rPr>
                <w:rFonts w:hint="eastAsia"/>
              </w:rPr>
              <w:t>序号</w:t>
            </w:r>
          </w:p>
        </w:tc>
        <w:tc>
          <w:tcPr>
            <w:tcW w:w="2297" w:type="dxa"/>
          </w:tcPr>
          <w:p w:rsidR="007245F7" w:rsidRDefault="005634BD">
            <w:pPr>
              <w:jc w:val="center"/>
            </w:pPr>
            <w:r>
              <w:rPr>
                <w:rFonts w:hint="eastAsia"/>
              </w:rPr>
              <w:t>工作包</w:t>
            </w:r>
          </w:p>
        </w:tc>
        <w:tc>
          <w:tcPr>
            <w:tcW w:w="1363" w:type="dxa"/>
          </w:tcPr>
          <w:p w:rsidR="007245F7" w:rsidRDefault="005634BD">
            <w:pPr>
              <w:ind w:firstLine="370"/>
              <w:jc w:val="center"/>
            </w:pPr>
            <w:r>
              <w:rPr>
                <w:rFonts w:hint="eastAsia"/>
              </w:rPr>
              <w:t>工作量</w:t>
            </w:r>
          </w:p>
        </w:tc>
        <w:tc>
          <w:tcPr>
            <w:tcW w:w="1320" w:type="dxa"/>
          </w:tcPr>
          <w:p w:rsidR="007245F7" w:rsidRDefault="005634BD">
            <w:pPr>
              <w:jc w:val="center"/>
            </w:pPr>
            <w:r>
              <w:rPr>
                <w:rFonts w:hint="eastAsia"/>
              </w:rPr>
              <w:t>任务难易度</w:t>
            </w:r>
          </w:p>
        </w:tc>
        <w:tc>
          <w:tcPr>
            <w:tcW w:w="1815" w:type="dxa"/>
          </w:tcPr>
          <w:p w:rsidR="007245F7" w:rsidRDefault="005634BD">
            <w:pPr>
              <w:jc w:val="center"/>
            </w:pPr>
            <w:r>
              <w:rPr>
                <w:rFonts w:hint="eastAsia"/>
              </w:rPr>
              <w:t>负责人</w:t>
            </w:r>
          </w:p>
        </w:tc>
      </w:tr>
      <w:tr w:rsidR="007245F7">
        <w:tc>
          <w:tcPr>
            <w:tcW w:w="1111" w:type="dxa"/>
          </w:tcPr>
          <w:p w:rsidR="007245F7" w:rsidRDefault="005634BD">
            <w:pPr>
              <w:jc w:val="center"/>
            </w:pPr>
            <w:r>
              <w:rPr>
                <w:rFonts w:hint="eastAsia"/>
              </w:rPr>
              <w:t>1</w:t>
            </w:r>
          </w:p>
        </w:tc>
        <w:tc>
          <w:tcPr>
            <w:tcW w:w="2297" w:type="dxa"/>
          </w:tcPr>
          <w:p w:rsidR="007245F7" w:rsidRDefault="005634BD">
            <w:pPr>
              <w:jc w:val="center"/>
            </w:pPr>
            <w:r>
              <w:rPr>
                <w:rFonts w:hint="eastAsia"/>
              </w:rPr>
              <w:t>项目计划</w:t>
            </w:r>
          </w:p>
        </w:tc>
        <w:tc>
          <w:tcPr>
            <w:tcW w:w="1363" w:type="dxa"/>
          </w:tcPr>
          <w:p w:rsidR="007245F7" w:rsidRDefault="005634BD">
            <w:pPr>
              <w:jc w:val="center"/>
            </w:pPr>
            <w:r>
              <w:rPr>
                <w:rFonts w:hint="eastAsia"/>
              </w:rPr>
              <w:t>8</w:t>
            </w:r>
          </w:p>
        </w:tc>
        <w:tc>
          <w:tcPr>
            <w:tcW w:w="1320" w:type="dxa"/>
          </w:tcPr>
          <w:p w:rsidR="007245F7" w:rsidRDefault="005634BD">
            <w:pPr>
              <w:jc w:val="center"/>
            </w:pPr>
            <w:r>
              <w:rPr>
                <w:rFonts w:hint="eastAsia"/>
              </w:rPr>
              <w:t>中</w:t>
            </w:r>
          </w:p>
        </w:tc>
        <w:tc>
          <w:tcPr>
            <w:tcW w:w="1815" w:type="dxa"/>
          </w:tcPr>
          <w:p w:rsidR="007245F7" w:rsidRDefault="005634BD">
            <w:pPr>
              <w:jc w:val="center"/>
            </w:pPr>
            <w:proofErr w:type="gramStart"/>
            <w:r>
              <w:rPr>
                <w:rFonts w:hint="eastAsia"/>
              </w:rPr>
              <w:t>王进琦</w:t>
            </w:r>
            <w:proofErr w:type="gramEnd"/>
          </w:p>
        </w:tc>
      </w:tr>
      <w:tr w:rsidR="007245F7">
        <w:tc>
          <w:tcPr>
            <w:tcW w:w="1111" w:type="dxa"/>
          </w:tcPr>
          <w:p w:rsidR="007245F7" w:rsidRDefault="005634BD">
            <w:pPr>
              <w:jc w:val="center"/>
            </w:pPr>
            <w:r>
              <w:rPr>
                <w:rFonts w:hint="eastAsia"/>
              </w:rPr>
              <w:t>2</w:t>
            </w:r>
          </w:p>
        </w:tc>
        <w:tc>
          <w:tcPr>
            <w:tcW w:w="2297" w:type="dxa"/>
          </w:tcPr>
          <w:p w:rsidR="007245F7" w:rsidRDefault="005634BD">
            <w:pPr>
              <w:jc w:val="center"/>
            </w:pPr>
            <w:r>
              <w:rPr>
                <w:rFonts w:hint="eastAsia"/>
              </w:rPr>
              <w:t>需求调研分析</w:t>
            </w:r>
          </w:p>
        </w:tc>
        <w:tc>
          <w:tcPr>
            <w:tcW w:w="1363" w:type="dxa"/>
          </w:tcPr>
          <w:p w:rsidR="007245F7" w:rsidRDefault="005634BD">
            <w:pPr>
              <w:jc w:val="center"/>
            </w:pPr>
            <w:r>
              <w:rPr>
                <w:rFonts w:hint="eastAsia"/>
              </w:rPr>
              <w:t>2</w:t>
            </w:r>
          </w:p>
        </w:tc>
        <w:tc>
          <w:tcPr>
            <w:tcW w:w="1320" w:type="dxa"/>
          </w:tcPr>
          <w:p w:rsidR="007245F7" w:rsidRDefault="005634BD">
            <w:pPr>
              <w:jc w:val="center"/>
            </w:pPr>
            <w:r>
              <w:rPr>
                <w:rFonts w:hint="eastAsia"/>
              </w:rPr>
              <w:t>中</w:t>
            </w:r>
          </w:p>
        </w:tc>
        <w:tc>
          <w:tcPr>
            <w:tcW w:w="1815" w:type="dxa"/>
          </w:tcPr>
          <w:p w:rsidR="007245F7" w:rsidRDefault="005634BD">
            <w:pPr>
              <w:jc w:val="center"/>
            </w:pPr>
            <w:proofErr w:type="gramStart"/>
            <w:r>
              <w:rPr>
                <w:rFonts w:hint="eastAsia"/>
              </w:rPr>
              <w:t>王进琦</w:t>
            </w:r>
            <w:proofErr w:type="gramEnd"/>
          </w:p>
        </w:tc>
      </w:tr>
      <w:tr w:rsidR="007245F7">
        <w:tc>
          <w:tcPr>
            <w:tcW w:w="1111" w:type="dxa"/>
          </w:tcPr>
          <w:p w:rsidR="007245F7" w:rsidRDefault="005634BD">
            <w:pPr>
              <w:jc w:val="center"/>
            </w:pPr>
            <w:r>
              <w:rPr>
                <w:rFonts w:hint="eastAsia"/>
              </w:rPr>
              <w:t>3</w:t>
            </w:r>
          </w:p>
        </w:tc>
        <w:tc>
          <w:tcPr>
            <w:tcW w:w="2297" w:type="dxa"/>
          </w:tcPr>
          <w:p w:rsidR="007245F7" w:rsidRDefault="005634BD">
            <w:pPr>
              <w:jc w:val="center"/>
            </w:pPr>
            <w:r>
              <w:rPr>
                <w:rFonts w:hint="eastAsia"/>
              </w:rPr>
              <w:t>概要设计</w:t>
            </w:r>
          </w:p>
        </w:tc>
        <w:tc>
          <w:tcPr>
            <w:tcW w:w="1363" w:type="dxa"/>
          </w:tcPr>
          <w:p w:rsidR="007245F7" w:rsidRDefault="005634BD">
            <w:pPr>
              <w:jc w:val="center"/>
            </w:pPr>
            <w:r>
              <w:rPr>
                <w:rFonts w:hint="eastAsia"/>
              </w:rPr>
              <w:t>2</w:t>
            </w:r>
          </w:p>
        </w:tc>
        <w:tc>
          <w:tcPr>
            <w:tcW w:w="1320" w:type="dxa"/>
          </w:tcPr>
          <w:p w:rsidR="007245F7" w:rsidRDefault="005634BD">
            <w:pPr>
              <w:jc w:val="center"/>
            </w:pPr>
            <w:r>
              <w:rPr>
                <w:rFonts w:hint="eastAsia"/>
              </w:rPr>
              <w:t>难</w:t>
            </w:r>
          </w:p>
        </w:tc>
        <w:tc>
          <w:tcPr>
            <w:tcW w:w="1815" w:type="dxa"/>
          </w:tcPr>
          <w:p w:rsidR="007245F7" w:rsidRDefault="005634BD">
            <w:pPr>
              <w:jc w:val="center"/>
            </w:pPr>
            <w:r>
              <w:rPr>
                <w:rFonts w:hint="eastAsia"/>
              </w:rPr>
              <w:t>钟永发</w:t>
            </w:r>
          </w:p>
        </w:tc>
      </w:tr>
      <w:tr w:rsidR="007245F7">
        <w:tc>
          <w:tcPr>
            <w:tcW w:w="1111" w:type="dxa"/>
          </w:tcPr>
          <w:p w:rsidR="007245F7" w:rsidRDefault="005634BD">
            <w:pPr>
              <w:ind w:firstLine="328"/>
              <w:jc w:val="center"/>
            </w:pPr>
            <w:r>
              <w:rPr>
                <w:rFonts w:hint="eastAsia"/>
              </w:rPr>
              <w:t>4</w:t>
            </w:r>
          </w:p>
        </w:tc>
        <w:tc>
          <w:tcPr>
            <w:tcW w:w="2297" w:type="dxa"/>
          </w:tcPr>
          <w:p w:rsidR="007245F7" w:rsidRDefault="005634BD">
            <w:pPr>
              <w:jc w:val="center"/>
            </w:pPr>
            <w:r>
              <w:rPr>
                <w:rFonts w:hint="eastAsia"/>
              </w:rPr>
              <w:t>详细设计</w:t>
            </w:r>
          </w:p>
        </w:tc>
        <w:tc>
          <w:tcPr>
            <w:tcW w:w="1363" w:type="dxa"/>
          </w:tcPr>
          <w:p w:rsidR="007245F7" w:rsidRDefault="005634BD">
            <w:pPr>
              <w:jc w:val="center"/>
            </w:pPr>
            <w:r>
              <w:rPr>
                <w:rFonts w:hint="eastAsia"/>
              </w:rPr>
              <w:t>2</w:t>
            </w:r>
          </w:p>
        </w:tc>
        <w:tc>
          <w:tcPr>
            <w:tcW w:w="1320" w:type="dxa"/>
          </w:tcPr>
          <w:p w:rsidR="007245F7" w:rsidRDefault="005634BD">
            <w:pPr>
              <w:jc w:val="center"/>
            </w:pPr>
            <w:r>
              <w:rPr>
                <w:rFonts w:hint="eastAsia"/>
              </w:rPr>
              <w:t>中</w:t>
            </w:r>
          </w:p>
        </w:tc>
        <w:tc>
          <w:tcPr>
            <w:tcW w:w="1815" w:type="dxa"/>
          </w:tcPr>
          <w:p w:rsidR="007245F7" w:rsidRDefault="005634BD">
            <w:pPr>
              <w:jc w:val="center"/>
            </w:pPr>
            <w:r>
              <w:rPr>
                <w:rFonts w:hint="eastAsia"/>
              </w:rPr>
              <w:t>钟永发</w:t>
            </w:r>
          </w:p>
        </w:tc>
      </w:tr>
      <w:tr w:rsidR="007245F7">
        <w:tc>
          <w:tcPr>
            <w:tcW w:w="1111" w:type="dxa"/>
          </w:tcPr>
          <w:p w:rsidR="007245F7" w:rsidRDefault="005634BD">
            <w:pPr>
              <w:jc w:val="center"/>
            </w:pPr>
            <w:r>
              <w:rPr>
                <w:rFonts w:hint="eastAsia"/>
              </w:rPr>
              <w:t>5</w:t>
            </w:r>
          </w:p>
        </w:tc>
        <w:tc>
          <w:tcPr>
            <w:tcW w:w="2297" w:type="dxa"/>
          </w:tcPr>
          <w:p w:rsidR="007245F7" w:rsidRDefault="005634BD">
            <w:pPr>
              <w:ind w:firstLine="312"/>
              <w:jc w:val="center"/>
            </w:pPr>
            <w:r>
              <w:rPr>
                <w:rFonts w:hint="eastAsia"/>
              </w:rPr>
              <w:t>前台开发设计</w:t>
            </w:r>
          </w:p>
        </w:tc>
        <w:tc>
          <w:tcPr>
            <w:tcW w:w="1363" w:type="dxa"/>
          </w:tcPr>
          <w:p w:rsidR="007245F7" w:rsidRDefault="005634BD">
            <w:pPr>
              <w:jc w:val="center"/>
            </w:pPr>
            <w:r>
              <w:rPr>
                <w:rFonts w:hint="eastAsia"/>
              </w:rPr>
              <w:t>10</w:t>
            </w:r>
          </w:p>
        </w:tc>
        <w:tc>
          <w:tcPr>
            <w:tcW w:w="1320" w:type="dxa"/>
          </w:tcPr>
          <w:p w:rsidR="007245F7" w:rsidRDefault="005634BD">
            <w:pPr>
              <w:jc w:val="center"/>
            </w:pPr>
            <w:r>
              <w:rPr>
                <w:rFonts w:hint="eastAsia"/>
              </w:rPr>
              <w:t>难</w:t>
            </w:r>
          </w:p>
        </w:tc>
        <w:tc>
          <w:tcPr>
            <w:tcW w:w="1815" w:type="dxa"/>
          </w:tcPr>
          <w:p w:rsidR="007245F7" w:rsidRDefault="005634BD">
            <w:pPr>
              <w:jc w:val="center"/>
            </w:pPr>
            <w:r>
              <w:rPr>
                <w:rFonts w:hint="eastAsia"/>
              </w:rPr>
              <w:t>周娜</w:t>
            </w:r>
          </w:p>
        </w:tc>
      </w:tr>
      <w:tr w:rsidR="007245F7">
        <w:tc>
          <w:tcPr>
            <w:tcW w:w="1111" w:type="dxa"/>
          </w:tcPr>
          <w:p w:rsidR="007245F7" w:rsidRDefault="005634BD">
            <w:pPr>
              <w:jc w:val="center"/>
            </w:pPr>
            <w:r>
              <w:rPr>
                <w:rFonts w:hint="eastAsia"/>
              </w:rPr>
              <w:t>6</w:t>
            </w:r>
          </w:p>
        </w:tc>
        <w:tc>
          <w:tcPr>
            <w:tcW w:w="2297" w:type="dxa"/>
          </w:tcPr>
          <w:p w:rsidR="007245F7" w:rsidRDefault="005634BD">
            <w:pPr>
              <w:jc w:val="center"/>
            </w:pPr>
            <w:r>
              <w:rPr>
                <w:rFonts w:hint="eastAsia"/>
              </w:rPr>
              <w:t>模块</w:t>
            </w:r>
            <w:r>
              <w:rPr>
                <w:rFonts w:hint="eastAsia"/>
              </w:rPr>
              <w:t>1</w:t>
            </w:r>
            <w:r>
              <w:rPr>
                <w:rFonts w:hint="eastAsia"/>
              </w:rPr>
              <w:t>实现及测试</w:t>
            </w:r>
          </w:p>
        </w:tc>
        <w:tc>
          <w:tcPr>
            <w:tcW w:w="1363" w:type="dxa"/>
          </w:tcPr>
          <w:p w:rsidR="007245F7" w:rsidRDefault="005634BD">
            <w:pPr>
              <w:jc w:val="center"/>
            </w:pPr>
            <w:r>
              <w:rPr>
                <w:rFonts w:hint="eastAsia"/>
              </w:rPr>
              <w:t>8</w:t>
            </w:r>
          </w:p>
        </w:tc>
        <w:tc>
          <w:tcPr>
            <w:tcW w:w="1320" w:type="dxa"/>
          </w:tcPr>
          <w:p w:rsidR="007245F7" w:rsidRDefault="005634BD">
            <w:pPr>
              <w:jc w:val="center"/>
            </w:pPr>
            <w:r>
              <w:rPr>
                <w:rFonts w:hint="eastAsia"/>
              </w:rPr>
              <w:t>易</w:t>
            </w:r>
          </w:p>
        </w:tc>
        <w:tc>
          <w:tcPr>
            <w:tcW w:w="1815" w:type="dxa"/>
          </w:tcPr>
          <w:p w:rsidR="007245F7" w:rsidRDefault="005634BD">
            <w:pPr>
              <w:jc w:val="center"/>
            </w:pPr>
            <w:r>
              <w:rPr>
                <w:rFonts w:hint="eastAsia"/>
              </w:rPr>
              <w:t>佘耿东</w:t>
            </w:r>
          </w:p>
        </w:tc>
      </w:tr>
      <w:tr w:rsidR="007245F7">
        <w:tc>
          <w:tcPr>
            <w:tcW w:w="1111" w:type="dxa"/>
          </w:tcPr>
          <w:p w:rsidR="007245F7" w:rsidRDefault="005634BD">
            <w:pPr>
              <w:jc w:val="center"/>
            </w:pPr>
            <w:r>
              <w:rPr>
                <w:rFonts w:hint="eastAsia"/>
              </w:rPr>
              <w:t>7</w:t>
            </w:r>
          </w:p>
        </w:tc>
        <w:tc>
          <w:tcPr>
            <w:tcW w:w="2297" w:type="dxa"/>
          </w:tcPr>
          <w:p w:rsidR="007245F7" w:rsidRDefault="005634BD">
            <w:pPr>
              <w:jc w:val="center"/>
            </w:pPr>
            <w:r>
              <w:rPr>
                <w:rFonts w:hint="eastAsia"/>
              </w:rPr>
              <w:t>模块</w:t>
            </w:r>
            <w:r>
              <w:rPr>
                <w:rFonts w:hint="eastAsia"/>
              </w:rPr>
              <w:t>2</w:t>
            </w:r>
            <w:r>
              <w:rPr>
                <w:rFonts w:hint="eastAsia"/>
              </w:rPr>
              <w:t>实现及测试</w:t>
            </w:r>
          </w:p>
        </w:tc>
        <w:tc>
          <w:tcPr>
            <w:tcW w:w="1363" w:type="dxa"/>
          </w:tcPr>
          <w:p w:rsidR="007245F7" w:rsidRDefault="005634BD">
            <w:pPr>
              <w:jc w:val="center"/>
            </w:pPr>
            <w:r>
              <w:rPr>
                <w:rFonts w:hint="eastAsia"/>
              </w:rPr>
              <w:t>8</w:t>
            </w:r>
          </w:p>
        </w:tc>
        <w:tc>
          <w:tcPr>
            <w:tcW w:w="1320" w:type="dxa"/>
          </w:tcPr>
          <w:p w:rsidR="007245F7" w:rsidRDefault="005634BD">
            <w:pPr>
              <w:jc w:val="center"/>
            </w:pPr>
            <w:r>
              <w:rPr>
                <w:rFonts w:hint="eastAsia"/>
              </w:rPr>
              <w:t>易</w:t>
            </w:r>
          </w:p>
        </w:tc>
        <w:tc>
          <w:tcPr>
            <w:tcW w:w="1815" w:type="dxa"/>
          </w:tcPr>
          <w:p w:rsidR="007245F7" w:rsidRDefault="005634BD">
            <w:pPr>
              <w:jc w:val="center"/>
            </w:pPr>
            <w:r>
              <w:rPr>
                <w:rFonts w:hint="eastAsia"/>
              </w:rPr>
              <w:t>佘耿东</w:t>
            </w:r>
          </w:p>
        </w:tc>
      </w:tr>
      <w:tr w:rsidR="007245F7">
        <w:tc>
          <w:tcPr>
            <w:tcW w:w="1111" w:type="dxa"/>
          </w:tcPr>
          <w:p w:rsidR="007245F7" w:rsidRDefault="005634BD">
            <w:pPr>
              <w:jc w:val="center"/>
            </w:pPr>
            <w:r>
              <w:rPr>
                <w:rFonts w:hint="eastAsia"/>
              </w:rPr>
              <w:t>.</w:t>
            </w:r>
          </w:p>
          <w:p w:rsidR="007245F7" w:rsidRDefault="005634BD">
            <w:pPr>
              <w:jc w:val="center"/>
            </w:pPr>
            <w:r>
              <w:rPr>
                <w:rFonts w:hint="eastAsia"/>
              </w:rPr>
              <w:t>.</w:t>
            </w:r>
          </w:p>
          <w:p w:rsidR="007245F7" w:rsidRDefault="005634BD">
            <w:pPr>
              <w:jc w:val="center"/>
            </w:pPr>
            <w:r>
              <w:rPr>
                <w:rFonts w:hint="eastAsia"/>
              </w:rPr>
              <w:t>.</w:t>
            </w:r>
          </w:p>
        </w:tc>
        <w:tc>
          <w:tcPr>
            <w:tcW w:w="2297" w:type="dxa"/>
          </w:tcPr>
          <w:p w:rsidR="007245F7" w:rsidRDefault="005634BD">
            <w:pPr>
              <w:jc w:val="center"/>
            </w:pPr>
            <w:r>
              <w:rPr>
                <w:rFonts w:hint="eastAsia"/>
              </w:rPr>
              <w:t>.</w:t>
            </w:r>
          </w:p>
          <w:p w:rsidR="007245F7" w:rsidRDefault="005634BD">
            <w:pPr>
              <w:jc w:val="center"/>
            </w:pPr>
            <w:r>
              <w:rPr>
                <w:rFonts w:hint="eastAsia"/>
              </w:rPr>
              <w:t>.</w:t>
            </w:r>
          </w:p>
          <w:p w:rsidR="007245F7" w:rsidRDefault="005634BD">
            <w:pPr>
              <w:jc w:val="center"/>
            </w:pPr>
            <w:r>
              <w:rPr>
                <w:rFonts w:hint="eastAsia"/>
              </w:rPr>
              <w:t>.</w:t>
            </w:r>
          </w:p>
        </w:tc>
        <w:tc>
          <w:tcPr>
            <w:tcW w:w="1363" w:type="dxa"/>
          </w:tcPr>
          <w:p w:rsidR="007245F7" w:rsidRDefault="007245F7">
            <w:pPr>
              <w:jc w:val="center"/>
            </w:pPr>
          </w:p>
        </w:tc>
        <w:tc>
          <w:tcPr>
            <w:tcW w:w="1320" w:type="dxa"/>
          </w:tcPr>
          <w:p w:rsidR="007245F7" w:rsidRDefault="007245F7">
            <w:pPr>
              <w:jc w:val="center"/>
            </w:pPr>
          </w:p>
        </w:tc>
        <w:tc>
          <w:tcPr>
            <w:tcW w:w="1815" w:type="dxa"/>
          </w:tcPr>
          <w:p w:rsidR="007245F7" w:rsidRDefault="007245F7">
            <w:pPr>
              <w:jc w:val="center"/>
            </w:pPr>
          </w:p>
        </w:tc>
      </w:tr>
      <w:tr w:rsidR="007245F7">
        <w:tc>
          <w:tcPr>
            <w:tcW w:w="1111" w:type="dxa"/>
          </w:tcPr>
          <w:p w:rsidR="007245F7" w:rsidRDefault="007245F7">
            <w:pPr>
              <w:jc w:val="center"/>
            </w:pPr>
          </w:p>
        </w:tc>
        <w:tc>
          <w:tcPr>
            <w:tcW w:w="2297" w:type="dxa"/>
          </w:tcPr>
          <w:p w:rsidR="007245F7" w:rsidRDefault="005634BD">
            <w:pPr>
              <w:jc w:val="center"/>
            </w:pPr>
            <w:r>
              <w:rPr>
                <w:rFonts w:hint="eastAsia"/>
              </w:rPr>
              <w:t>模块</w:t>
            </w:r>
            <w:r>
              <w:rPr>
                <w:rFonts w:hint="eastAsia"/>
              </w:rPr>
              <w:t>n</w:t>
            </w:r>
            <w:r>
              <w:rPr>
                <w:rFonts w:hint="eastAsia"/>
              </w:rPr>
              <w:t>实现及测试</w:t>
            </w:r>
          </w:p>
        </w:tc>
        <w:tc>
          <w:tcPr>
            <w:tcW w:w="1363" w:type="dxa"/>
          </w:tcPr>
          <w:p w:rsidR="007245F7" w:rsidRDefault="007245F7">
            <w:pPr>
              <w:jc w:val="center"/>
            </w:pPr>
          </w:p>
        </w:tc>
        <w:tc>
          <w:tcPr>
            <w:tcW w:w="1320" w:type="dxa"/>
          </w:tcPr>
          <w:p w:rsidR="007245F7" w:rsidRDefault="005634BD">
            <w:pPr>
              <w:jc w:val="center"/>
            </w:pPr>
            <w:r>
              <w:rPr>
                <w:rFonts w:hint="eastAsia"/>
              </w:rPr>
              <w:t>易</w:t>
            </w:r>
          </w:p>
        </w:tc>
        <w:tc>
          <w:tcPr>
            <w:tcW w:w="1815" w:type="dxa"/>
          </w:tcPr>
          <w:p w:rsidR="007245F7" w:rsidRDefault="005634BD">
            <w:pPr>
              <w:jc w:val="center"/>
            </w:pPr>
            <w:r>
              <w:rPr>
                <w:rFonts w:hint="eastAsia"/>
              </w:rPr>
              <w:t>佘耿东</w:t>
            </w:r>
          </w:p>
        </w:tc>
      </w:tr>
      <w:tr w:rsidR="007245F7">
        <w:tc>
          <w:tcPr>
            <w:tcW w:w="1111" w:type="dxa"/>
          </w:tcPr>
          <w:p w:rsidR="007245F7" w:rsidRDefault="007245F7">
            <w:pPr>
              <w:jc w:val="center"/>
            </w:pPr>
          </w:p>
        </w:tc>
        <w:tc>
          <w:tcPr>
            <w:tcW w:w="2297" w:type="dxa"/>
          </w:tcPr>
          <w:p w:rsidR="007245F7" w:rsidRDefault="005634BD">
            <w:pPr>
              <w:jc w:val="center"/>
            </w:pPr>
            <w:r>
              <w:rPr>
                <w:rFonts w:hint="eastAsia"/>
              </w:rPr>
              <w:t>单元测试</w:t>
            </w:r>
          </w:p>
        </w:tc>
        <w:tc>
          <w:tcPr>
            <w:tcW w:w="1363" w:type="dxa"/>
          </w:tcPr>
          <w:p w:rsidR="007245F7" w:rsidRDefault="005634BD">
            <w:pPr>
              <w:jc w:val="center"/>
            </w:pPr>
            <w:r>
              <w:rPr>
                <w:rFonts w:hint="eastAsia"/>
              </w:rPr>
              <w:t>6</w:t>
            </w:r>
          </w:p>
        </w:tc>
        <w:tc>
          <w:tcPr>
            <w:tcW w:w="1320" w:type="dxa"/>
          </w:tcPr>
          <w:p w:rsidR="007245F7" w:rsidRDefault="005634BD">
            <w:pPr>
              <w:jc w:val="center"/>
            </w:pPr>
            <w:r>
              <w:rPr>
                <w:rFonts w:hint="eastAsia"/>
              </w:rPr>
              <w:t>易</w:t>
            </w:r>
          </w:p>
        </w:tc>
        <w:tc>
          <w:tcPr>
            <w:tcW w:w="1815" w:type="dxa"/>
          </w:tcPr>
          <w:p w:rsidR="007245F7" w:rsidRDefault="005634BD">
            <w:pPr>
              <w:jc w:val="center"/>
            </w:pPr>
            <w:r>
              <w:rPr>
                <w:rFonts w:hint="eastAsia"/>
              </w:rPr>
              <w:t>钟永发</w:t>
            </w:r>
          </w:p>
        </w:tc>
      </w:tr>
      <w:tr w:rsidR="007245F7">
        <w:tc>
          <w:tcPr>
            <w:tcW w:w="1111" w:type="dxa"/>
          </w:tcPr>
          <w:p w:rsidR="007245F7" w:rsidRDefault="007245F7">
            <w:pPr>
              <w:jc w:val="center"/>
            </w:pPr>
          </w:p>
        </w:tc>
        <w:tc>
          <w:tcPr>
            <w:tcW w:w="2297" w:type="dxa"/>
          </w:tcPr>
          <w:p w:rsidR="007245F7" w:rsidRDefault="005634BD">
            <w:pPr>
              <w:jc w:val="center"/>
            </w:pPr>
            <w:r>
              <w:rPr>
                <w:rFonts w:hint="eastAsia"/>
              </w:rPr>
              <w:t>集成测试</w:t>
            </w:r>
          </w:p>
        </w:tc>
        <w:tc>
          <w:tcPr>
            <w:tcW w:w="1363" w:type="dxa"/>
          </w:tcPr>
          <w:p w:rsidR="007245F7" w:rsidRDefault="005634BD">
            <w:pPr>
              <w:jc w:val="center"/>
            </w:pPr>
            <w:r>
              <w:rPr>
                <w:rFonts w:hint="eastAsia"/>
              </w:rPr>
              <w:t>6</w:t>
            </w:r>
          </w:p>
        </w:tc>
        <w:tc>
          <w:tcPr>
            <w:tcW w:w="1320" w:type="dxa"/>
          </w:tcPr>
          <w:p w:rsidR="007245F7" w:rsidRDefault="005634BD">
            <w:pPr>
              <w:jc w:val="center"/>
            </w:pPr>
            <w:r>
              <w:rPr>
                <w:rFonts w:hint="eastAsia"/>
              </w:rPr>
              <w:t>易</w:t>
            </w:r>
          </w:p>
        </w:tc>
        <w:tc>
          <w:tcPr>
            <w:tcW w:w="1815" w:type="dxa"/>
          </w:tcPr>
          <w:p w:rsidR="007245F7" w:rsidRDefault="005634BD">
            <w:pPr>
              <w:jc w:val="center"/>
            </w:pPr>
            <w:r>
              <w:rPr>
                <w:rFonts w:hint="eastAsia"/>
              </w:rPr>
              <w:t>钟永发</w:t>
            </w:r>
          </w:p>
        </w:tc>
      </w:tr>
      <w:tr w:rsidR="007245F7">
        <w:tc>
          <w:tcPr>
            <w:tcW w:w="1111" w:type="dxa"/>
          </w:tcPr>
          <w:p w:rsidR="007245F7" w:rsidRDefault="007245F7">
            <w:pPr>
              <w:jc w:val="center"/>
            </w:pPr>
          </w:p>
        </w:tc>
        <w:tc>
          <w:tcPr>
            <w:tcW w:w="2297" w:type="dxa"/>
          </w:tcPr>
          <w:p w:rsidR="007245F7" w:rsidRDefault="005634BD">
            <w:pPr>
              <w:jc w:val="center"/>
            </w:pPr>
            <w:r>
              <w:rPr>
                <w:rFonts w:hint="eastAsia"/>
              </w:rPr>
              <w:t>系统测试</w:t>
            </w:r>
          </w:p>
        </w:tc>
        <w:tc>
          <w:tcPr>
            <w:tcW w:w="1363" w:type="dxa"/>
          </w:tcPr>
          <w:p w:rsidR="007245F7" w:rsidRDefault="005634BD">
            <w:pPr>
              <w:jc w:val="center"/>
            </w:pPr>
            <w:r>
              <w:rPr>
                <w:rFonts w:hint="eastAsia"/>
              </w:rPr>
              <w:t>6</w:t>
            </w:r>
          </w:p>
        </w:tc>
        <w:tc>
          <w:tcPr>
            <w:tcW w:w="1320" w:type="dxa"/>
          </w:tcPr>
          <w:p w:rsidR="007245F7" w:rsidRDefault="005634BD">
            <w:pPr>
              <w:jc w:val="center"/>
            </w:pPr>
            <w:r>
              <w:rPr>
                <w:rFonts w:hint="eastAsia"/>
              </w:rPr>
              <w:t>易</w:t>
            </w:r>
          </w:p>
        </w:tc>
        <w:tc>
          <w:tcPr>
            <w:tcW w:w="1815" w:type="dxa"/>
          </w:tcPr>
          <w:p w:rsidR="007245F7" w:rsidRDefault="005634BD">
            <w:pPr>
              <w:jc w:val="center"/>
            </w:pPr>
            <w:r>
              <w:rPr>
                <w:rFonts w:hint="eastAsia"/>
              </w:rPr>
              <w:t>佘耿东</w:t>
            </w:r>
          </w:p>
        </w:tc>
      </w:tr>
      <w:tr w:rsidR="007245F7">
        <w:tc>
          <w:tcPr>
            <w:tcW w:w="1111" w:type="dxa"/>
          </w:tcPr>
          <w:p w:rsidR="007245F7" w:rsidRDefault="007245F7">
            <w:pPr>
              <w:jc w:val="center"/>
            </w:pPr>
          </w:p>
        </w:tc>
        <w:tc>
          <w:tcPr>
            <w:tcW w:w="2297" w:type="dxa"/>
          </w:tcPr>
          <w:p w:rsidR="007245F7" w:rsidRDefault="005634BD">
            <w:pPr>
              <w:jc w:val="center"/>
            </w:pPr>
            <w:r>
              <w:rPr>
                <w:rFonts w:hint="eastAsia"/>
              </w:rPr>
              <w:t>用户验收</w:t>
            </w:r>
          </w:p>
        </w:tc>
        <w:tc>
          <w:tcPr>
            <w:tcW w:w="1363" w:type="dxa"/>
          </w:tcPr>
          <w:p w:rsidR="007245F7" w:rsidRDefault="005634BD">
            <w:pPr>
              <w:jc w:val="center"/>
            </w:pPr>
            <w:r>
              <w:rPr>
                <w:rFonts w:hint="eastAsia"/>
              </w:rPr>
              <w:t>6</w:t>
            </w:r>
          </w:p>
        </w:tc>
        <w:tc>
          <w:tcPr>
            <w:tcW w:w="1320" w:type="dxa"/>
          </w:tcPr>
          <w:p w:rsidR="007245F7" w:rsidRDefault="005634BD">
            <w:pPr>
              <w:jc w:val="center"/>
            </w:pPr>
            <w:r>
              <w:rPr>
                <w:rFonts w:hint="eastAsia"/>
              </w:rPr>
              <w:t>易</w:t>
            </w:r>
          </w:p>
        </w:tc>
        <w:tc>
          <w:tcPr>
            <w:tcW w:w="1815" w:type="dxa"/>
          </w:tcPr>
          <w:p w:rsidR="007245F7" w:rsidRDefault="005634BD">
            <w:pPr>
              <w:jc w:val="center"/>
            </w:pPr>
            <w:r>
              <w:rPr>
                <w:rFonts w:hint="eastAsia"/>
              </w:rPr>
              <w:t>周娜</w:t>
            </w:r>
          </w:p>
        </w:tc>
      </w:tr>
      <w:tr w:rsidR="007245F7">
        <w:tc>
          <w:tcPr>
            <w:tcW w:w="1111" w:type="dxa"/>
          </w:tcPr>
          <w:p w:rsidR="007245F7" w:rsidRDefault="007245F7"/>
        </w:tc>
        <w:tc>
          <w:tcPr>
            <w:tcW w:w="2297" w:type="dxa"/>
          </w:tcPr>
          <w:p w:rsidR="007245F7" w:rsidRDefault="007245F7">
            <w:pPr>
              <w:jc w:val="center"/>
            </w:pPr>
          </w:p>
        </w:tc>
        <w:tc>
          <w:tcPr>
            <w:tcW w:w="1363" w:type="dxa"/>
          </w:tcPr>
          <w:p w:rsidR="007245F7" w:rsidRDefault="007245F7">
            <w:pPr>
              <w:jc w:val="center"/>
            </w:pPr>
          </w:p>
        </w:tc>
        <w:tc>
          <w:tcPr>
            <w:tcW w:w="1320" w:type="dxa"/>
          </w:tcPr>
          <w:p w:rsidR="007245F7" w:rsidRDefault="007245F7">
            <w:pPr>
              <w:jc w:val="center"/>
            </w:pPr>
          </w:p>
        </w:tc>
        <w:tc>
          <w:tcPr>
            <w:tcW w:w="1815" w:type="dxa"/>
          </w:tcPr>
          <w:p w:rsidR="007245F7" w:rsidRDefault="007245F7">
            <w:pPr>
              <w:jc w:val="center"/>
            </w:pPr>
          </w:p>
        </w:tc>
      </w:tr>
    </w:tbl>
    <w:p w:rsidR="007245F7" w:rsidRDefault="007245F7"/>
    <w:p w:rsidR="007245F7" w:rsidRDefault="007245F7"/>
    <w:p w:rsidR="007245F7" w:rsidRDefault="005634BD">
      <w:pPr>
        <w:pStyle w:val="2"/>
      </w:pPr>
      <w:r>
        <w:rPr>
          <w:rFonts w:hint="eastAsia"/>
        </w:rPr>
        <w:t xml:space="preserve">4 </w:t>
      </w:r>
      <w:r>
        <w:rPr>
          <w:rFonts w:hint="eastAsia"/>
        </w:rPr>
        <w:t>角色和职责</w:t>
      </w:r>
    </w:p>
    <w:tbl>
      <w:tblPr>
        <w:tblStyle w:val="a3"/>
        <w:tblW w:w="8522" w:type="dxa"/>
        <w:tblLayout w:type="fixed"/>
        <w:tblLook w:val="04A0"/>
      </w:tblPr>
      <w:tblGrid>
        <w:gridCol w:w="1111"/>
        <w:gridCol w:w="2955"/>
        <w:gridCol w:w="1650"/>
        <w:gridCol w:w="2806"/>
      </w:tblGrid>
      <w:tr w:rsidR="007245F7">
        <w:tc>
          <w:tcPr>
            <w:tcW w:w="1111" w:type="dxa"/>
          </w:tcPr>
          <w:p w:rsidR="007245F7" w:rsidRDefault="005634BD">
            <w:r>
              <w:rPr>
                <w:rFonts w:hint="eastAsia"/>
              </w:rPr>
              <w:t>序号</w:t>
            </w:r>
          </w:p>
        </w:tc>
        <w:tc>
          <w:tcPr>
            <w:tcW w:w="2955" w:type="dxa"/>
          </w:tcPr>
          <w:p w:rsidR="007245F7" w:rsidRDefault="005634BD">
            <w:r>
              <w:rPr>
                <w:rFonts w:hint="eastAsia"/>
              </w:rPr>
              <w:t>角色</w:t>
            </w:r>
          </w:p>
        </w:tc>
        <w:tc>
          <w:tcPr>
            <w:tcW w:w="1650" w:type="dxa"/>
          </w:tcPr>
          <w:p w:rsidR="007245F7" w:rsidRDefault="005634BD">
            <w:r>
              <w:rPr>
                <w:rFonts w:hint="eastAsia"/>
              </w:rPr>
              <w:t>姓名</w:t>
            </w:r>
          </w:p>
        </w:tc>
        <w:tc>
          <w:tcPr>
            <w:tcW w:w="2806" w:type="dxa"/>
          </w:tcPr>
          <w:p w:rsidR="007245F7" w:rsidRDefault="005634BD">
            <w:r>
              <w:rPr>
                <w:rFonts w:hint="eastAsia"/>
              </w:rPr>
              <w:t>职责</w:t>
            </w:r>
          </w:p>
        </w:tc>
      </w:tr>
      <w:tr w:rsidR="007245F7">
        <w:tc>
          <w:tcPr>
            <w:tcW w:w="1111" w:type="dxa"/>
          </w:tcPr>
          <w:p w:rsidR="007245F7" w:rsidRDefault="005634BD">
            <w:r>
              <w:rPr>
                <w:rFonts w:hint="eastAsia"/>
              </w:rPr>
              <w:t>1</w:t>
            </w:r>
          </w:p>
        </w:tc>
        <w:tc>
          <w:tcPr>
            <w:tcW w:w="2955" w:type="dxa"/>
          </w:tcPr>
          <w:p w:rsidR="007245F7" w:rsidRDefault="005634BD">
            <w:r>
              <w:rPr>
                <w:rFonts w:hint="eastAsia"/>
              </w:rPr>
              <w:t>客户代表</w:t>
            </w:r>
          </w:p>
        </w:tc>
        <w:tc>
          <w:tcPr>
            <w:tcW w:w="1650" w:type="dxa"/>
          </w:tcPr>
          <w:p w:rsidR="007245F7" w:rsidRDefault="005634BD">
            <w:proofErr w:type="gramStart"/>
            <w:r>
              <w:rPr>
                <w:rFonts w:hint="eastAsia"/>
              </w:rPr>
              <w:t>王进琦</w:t>
            </w:r>
            <w:proofErr w:type="gramEnd"/>
          </w:p>
        </w:tc>
        <w:tc>
          <w:tcPr>
            <w:tcW w:w="2806" w:type="dxa"/>
          </w:tcPr>
          <w:p w:rsidR="007245F7" w:rsidRDefault="005634BD">
            <w:r>
              <w:rPr>
                <w:rFonts w:hint="eastAsia"/>
              </w:rPr>
              <w:t>了解需求</w:t>
            </w:r>
          </w:p>
        </w:tc>
      </w:tr>
      <w:tr w:rsidR="007245F7">
        <w:tc>
          <w:tcPr>
            <w:tcW w:w="1111" w:type="dxa"/>
          </w:tcPr>
          <w:p w:rsidR="007245F7" w:rsidRDefault="005634BD">
            <w:r>
              <w:rPr>
                <w:rFonts w:hint="eastAsia"/>
              </w:rPr>
              <w:t>2</w:t>
            </w:r>
          </w:p>
        </w:tc>
        <w:tc>
          <w:tcPr>
            <w:tcW w:w="2955" w:type="dxa"/>
          </w:tcPr>
          <w:p w:rsidR="007245F7" w:rsidRDefault="005634BD">
            <w:r>
              <w:rPr>
                <w:rFonts w:hint="eastAsia"/>
              </w:rPr>
              <w:t>项目顾问</w:t>
            </w:r>
          </w:p>
        </w:tc>
        <w:tc>
          <w:tcPr>
            <w:tcW w:w="1650" w:type="dxa"/>
          </w:tcPr>
          <w:p w:rsidR="007245F7" w:rsidRDefault="007245F7"/>
        </w:tc>
        <w:tc>
          <w:tcPr>
            <w:tcW w:w="2806" w:type="dxa"/>
          </w:tcPr>
          <w:p w:rsidR="007245F7" w:rsidRDefault="005634BD">
            <w:r>
              <w:rPr>
                <w:rFonts w:hint="eastAsia"/>
              </w:rPr>
              <w:t>技术指导</w:t>
            </w:r>
          </w:p>
        </w:tc>
      </w:tr>
      <w:tr w:rsidR="007245F7">
        <w:tc>
          <w:tcPr>
            <w:tcW w:w="1111" w:type="dxa"/>
          </w:tcPr>
          <w:p w:rsidR="007245F7" w:rsidRDefault="005634BD">
            <w:r>
              <w:rPr>
                <w:rFonts w:hint="eastAsia"/>
              </w:rPr>
              <w:lastRenderedPageBreak/>
              <w:t>3</w:t>
            </w:r>
          </w:p>
        </w:tc>
        <w:tc>
          <w:tcPr>
            <w:tcW w:w="2955" w:type="dxa"/>
          </w:tcPr>
          <w:p w:rsidR="007245F7" w:rsidRDefault="005634BD">
            <w:r>
              <w:rPr>
                <w:rFonts w:hint="eastAsia"/>
              </w:rPr>
              <w:t>CPM</w:t>
            </w:r>
            <w:r>
              <w:rPr>
                <w:rFonts w:hint="eastAsia"/>
              </w:rPr>
              <w:t>项目总监</w:t>
            </w:r>
          </w:p>
        </w:tc>
        <w:tc>
          <w:tcPr>
            <w:tcW w:w="1650" w:type="dxa"/>
          </w:tcPr>
          <w:p w:rsidR="007245F7" w:rsidRDefault="007245F7"/>
        </w:tc>
        <w:tc>
          <w:tcPr>
            <w:tcW w:w="2806" w:type="dxa"/>
          </w:tcPr>
          <w:p w:rsidR="007245F7" w:rsidRDefault="005634BD">
            <w:r>
              <w:rPr>
                <w:rFonts w:hint="eastAsia"/>
              </w:rPr>
              <w:t>确定项目总目标监控进程</w:t>
            </w:r>
          </w:p>
        </w:tc>
      </w:tr>
      <w:tr w:rsidR="007245F7">
        <w:tc>
          <w:tcPr>
            <w:tcW w:w="1111" w:type="dxa"/>
          </w:tcPr>
          <w:p w:rsidR="007245F7" w:rsidRDefault="005634BD">
            <w:r>
              <w:rPr>
                <w:rFonts w:hint="eastAsia"/>
              </w:rPr>
              <w:t>4</w:t>
            </w:r>
          </w:p>
        </w:tc>
        <w:tc>
          <w:tcPr>
            <w:tcW w:w="2955" w:type="dxa"/>
          </w:tcPr>
          <w:p w:rsidR="007245F7" w:rsidRDefault="005634BD">
            <w:r>
              <w:rPr>
                <w:rFonts w:hint="eastAsia"/>
              </w:rPr>
              <w:t>PM</w:t>
            </w:r>
            <w:r>
              <w:rPr>
                <w:rFonts w:hint="eastAsia"/>
              </w:rPr>
              <w:t>项目经理</w:t>
            </w:r>
          </w:p>
        </w:tc>
        <w:tc>
          <w:tcPr>
            <w:tcW w:w="1650" w:type="dxa"/>
          </w:tcPr>
          <w:p w:rsidR="007245F7" w:rsidRDefault="007245F7"/>
        </w:tc>
        <w:tc>
          <w:tcPr>
            <w:tcW w:w="2806" w:type="dxa"/>
          </w:tcPr>
          <w:p w:rsidR="007245F7" w:rsidRDefault="005634BD">
            <w:r>
              <w:rPr>
                <w:rFonts w:hint="eastAsia"/>
              </w:rPr>
              <w:t>领导工作进行</w:t>
            </w:r>
          </w:p>
        </w:tc>
      </w:tr>
      <w:tr w:rsidR="007245F7">
        <w:tc>
          <w:tcPr>
            <w:tcW w:w="1111" w:type="dxa"/>
          </w:tcPr>
          <w:p w:rsidR="007245F7" w:rsidRDefault="005634BD">
            <w:r>
              <w:rPr>
                <w:rFonts w:hint="eastAsia"/>
              </w:rPr>
              <w:t>5</w:t>
            </w:r>
          </w:p>
        </w:tc>
        <w:tc>
          <w:tcPr>
            <w:tcW w:w="2955" w:type="dxa"/>
          </w:tcPr>
          <w:p w:rsidR="007245F7" w:rsidRDefault="005634BD">
            <w:r>
              <w:rPr>
                <w:rFonts w:hint="eastAsia"/>
              </w:rPr>
              <w:t>质量保证工程师</w:t>
            </w:r>
          </w:p>
        </w:tc>
        <w:tc>
          <w:tcPr>
            <w:tcW w:w="1650" w:type="dxa"/>
          </w:tcPr>
          <w:p w:rsidR="007245F7" w:rsidRDefault="007245F7"/>
        </w:tc>
        <w:tc>
          <w:tcPr>
            <w:tcW w:w="2806" w:type="dxa"/>
          </w:tcPr>
          <w:p w:rsidR="007245F7" w:rsidRDefault="005634BD">
            <w:r>
              <w:rPr>
                <w:rFonts w:hint="eastAsia"/>
              </w:rPr>
              <w:t>检测质量</w:t>
            </w:r>
          </w:p>
        </w:tc>
      </w:tr>
      <w:tr w:rsidR="007245F7">
        <w:tc>
          <w:tcPr>
            <w:tcW w:w="1111" w:type="dxa"/>
          </w:tcPr>
          <w:p w:rsidR="007245F7" w:rsidRDefault="005634BD">
            <w:r>
              <w:rPr>
                <w:rFonts w:hint="eastAsia"/>
              </w:rPr>
              <w:t>6</w:t>
            </w:r>
          </w:p>
        </w:tc>
        <w:tc>
          <w:tcPr>
            <w:tcW w:w="2955" w:type="dxa"/>
          </w:tcPr>
          <w:p w:rsidR="007245F7" w:rsidRDefault="005634BD">
            <w:r>
              <w:rPr>
                <w:rFonts w:hint="eastAsia"/>
              </w:rPr>
              <w:t>项目组成员</w:t>
            </w:r>
          </w:p>
        </w:tc>
        <w:tc>
          <w:tcPr>
            <w:tcW w:w="1650" w:type="dxa"/>
          </w:tcPr>
          <w:p w:rsidR="007245F7" w:rsidRDefault="007245F7"/>
        </w:tc>
        <w:tc>
          <w:tcPr>
            <w:tcW w:w="2806" w:type="dxa"/>
          </w:tcPr>
          <w:p w:rsidR="007245F7" w:rsidRDefault="005634BD">
            <w:r>
              <w:rPr>
                <w:rFonts w:hint="eastAsia"/>
              </w:rPr>
              <w:t>软件开发</w:t>
            </w:r>
          </w:p>
        </w:tc>
      </w:tr>
    </w:tbl>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7245F7"/>
    <w:p w:rsidR="007245F7" w:rsidRDefault="005634BD">
      <w:pPr>
        <w:pStyle w:val="1"/>
        <w:jc w:val="left"/>
      </w:pPr>
      <w:r>
        <w:rPr>
          <w:rFonts w:hint="eastAsia"/>
        </w:rPr>
        <w:t xml:space="preserve">           </w:t>
      </w:r>
      <w:r>
        <w:rPr>
          <w:rFonts w:hint="eastAsia"/>
        </w:rPr>
        <w:t>软件需求规格说明书</w:t>
      </w:r>
    </w:p>
    <w:p w:rsidR="007245F7" w:rsidRDefault="005634BD">
      <w:pPr>
        <w:pStyle w:val="2"/>
      </w:pPr>
      <w:r>
        <w:rPr>
          <w:rFonts w:hint="eastAsia"/>
        </w:rPr>
        <w:t>关键词</w:t>
      </w:r>
    </w:p>
    <w:p w:rsidR="007245F7" w:rsidRDefault="005634BD">
      <w:r>
        <w:rPr>
          <w:rFonts w:hint="eastAsia"/>
        </w:rPr>
        <w:t>远程桌面、桌面监控</w:t>
      </w:r>
    </w:p>
    <w:p w:rsidR="007245F7" w:rsidRDefault="007245F7"/>
    <w:p w:rsidR="007245F7" w:rsidRDefault="005634BD">
      <w:pPr>
        <w:pStyle w:val="2"/>
      </w:pPr>
      <w:r>
        <w:rPr>
          <w:rFonts w:hint="eastAsia"/>
        </w:rPr>
        <w:t>摘要</w:t>
      </w:r>
    </w:p>
    <w:p w:rsidR="007245F7" w:rsidRDefault="005634BD">
      <w:r>
        <w:rPr>
          <w:rFonts w:hint="eastAsia"/>
        </w:rPr>
        <w:t>这是一份远程桌面监控的需求文档，详细说明了需求的各个部分</w:t>
      </w:r>
    </w:p>
    <w:p w:rsidR="007245F7" w:rsidRDefault="005634BD">
      <w:pPr>
        <w:pStyle w:val="2"/>
      </w:pPr>
      <w:r>
        <w:rPr>
          <w:rFonts w:hint="eastAsia"/>
        </w:rPr>
        <w:lastRenderedPageBreak/>
        <w:t>软件功能</w:t>
      </w:r>
    </w:p>
    <w:p w:rsidR="007245F7" w:rsidRDefault="007245F7">
      <w:pPr>
        <w:rPr>
          <w:rFonts w:hint="eastAsia"/>
        </w:rPr>
      </w:pPr>
      <w:r w:rsidRPr="007245F7">
        <w:rPr>
          <w:rFonts w:hint="eastAsia"/>
        </w:rPr>
        <w:object w:dxaOrig="9620" w:dyaOrig="6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59.55pt" o:ole="">
            <v:imagedata r:id="rId7" o:title=""/>
            <o:lock v:ext="edit" aspectratio="f"/>
          </v:shape>
          <o:OLEObject Type="Embed" ProgID="Visio.Drawing.11" ShapeID="_x0000_i1025" DrawAspect="Content" ObjectID="_1536666195" r:id="rId8"/>
        </w:object>
      </w:r>
      <w:bookmarkStart w:id="0" w:name="_GoBack"/>
      <w:bookmarkEnd w:id="0"/>
    </w:p>
    <w:p w:rsidR="00EC6F31" w:rsidRDefault="00EC6F31" w:rsidP="00EC6F31">
      <w:pPr>
        <w:pStyle w:val="2"/>
        <w:rPr>
          <w:rFonts w:hint="eastAsia"/>
        </w:rPr>
      </w:pPr>
      <w:r>
        <w:rPr>
          <w:rFonts w:hint="eastAsia"/>
        </w:rPr>
        <w:t>需求分级</w:t>
      </w:r>
    </w:p>
    <w:tbl>
      <w:tblPr>
        <w:tblStyle w:val="a3"/>
        <w:tblW w:w="0" w:type="auto"/>
        <w:tblLook w:val="04A0"/>
      </w:tblPr>
      <w:tblGrid>
        <w:gridCol w:w="5495"/>
        <w:gridCol w:w="2126"/>
      </w:tblGrid>
      <w:tr w:rsidR="00EC6F31" w:rsidTr="00EC6F31">
        <w:tc>
          <w:tcPr>
            <w:tcW w:w="5495" w:type="dxa"/>
          </w:tcPr>
          <w:p w:rsidR="00EC6F31" w:rsidRDefault="00EC6F31" w:rsidP="00EC6F31">
            <w:pPr>
              <w:tabs>
                <w:tab w:val="left" w:pos="3466"/>
              </w:tabs>
              <w:jc w:val="center"/>
            </w:pPr>
            <w:r>
              <w:rPr>
                <w:rFonts w:hint="eastAsia"/>
              </w:rPr>
              <w:t>需求名称</w:t>
            </w:r>
          </w:p>
        </w:tc>
        <w:tc>
          <w:tcPr>
            <w:tcW w:w="2126" w:type="dxa"/>
          </w:tcPr>
          <w:p w:rsidR="00EC6F31" w:rsidRDefault="00EC6F31" w:rsidP="00EC6F31">
            <w:pPr>
              <w:jc w:val="center"/>
            </w:pPr>
            <w:r>
              <w:rPr>
                <w:rFonts w:hint="eastAsia"/>
              </w:rPr>
              <w:t>需求分级</w:t>
            </w:r>
          </w:p>
        </w:tc>
      </w:tr>
      <w:tr w:rsidR="00EC6F31" w:rsidTr="00EC6F31">
        <w:tc>
          <w:tcPr>
            <w:tcW w:w="5495" w:type="dxa"/>
          </w:tcPr>
          <w:p w:rsidR="00EC6F31" w:rsidRDefault="00EC6F31" w:rsidP="00EC6F31">
            <w:r>
              <w:rPr>
                <w:rFonts w:hint="eastAsia"/>
              </w:rPr>
              <w:t>举手</w:t>
            </w:r>
          </w:p>
        </w:tc>
        <w:tc>
          <w:tcPr>
            <w:tcW w:w="2126" w:type="dxa"/>
          </w:tcPr>
          <w:p w:rsidR="00EC6F31" w:rsidRDefault="00EC6F31" w:rsidP="00EC6F31">
            <w:r>
              <w:rPr>
                <w:rFonts w:hint="eastAsia"/>
              </w:rPr>
              <w:t>2</w:t>
            </w:r>
          </w:p>
        </w:tc>
      </w:tr>
      <w:tr w:rsidR="00EC6F31" w:rsidTr="00EC6F31">
        <w:tc>
          <w:tcPr>
            <w:tcW w:w="5495" w:type="dxa"/>
          </w:tcPr>
          <w:p w:rsidR="00EC6F31" w:rsidRDefault="00EC6F31" w:rsidP="00EC6F31">
            <w:r>
              <w:rPr>
                <w:rFonts w:hint="eastAsia"/>
              </w:rPr>
              <w:t>消息发送</w:t>
            </w:r>
          </w:p>
        </w:tc>
        <w:tc>
          <w:tcPr>
            <w:tcW w:w="2126" w:type="dxa"/>
          </w:tcPr>
          <w:p w:rsidR="00EC6F31" w:rsidRDefault="00EC6F31" w:rsidP="00EC6F31">
            <w:r>
              <w:rPr>
                <w:rFonts w:hint="eastAsia"/>
              </w:rPr>
              <w:t>1</w:t>
            </w:r>
          </w:p>
        </w:tc>
      </w:tr>
      <w:tr w:rsidR="00EC6F31" w:rsidTr="00EC6F31">
        <w:tc>
          <w:tcPr>
            <w:tcW w:w="5495" w:type="dxa"/>
          </w:tcPr>
          <w:p w:rsidR="00EC6F31" w:rsidRDefault="00EC6F31" w:rsidP="00EC6F31">
            <w:r>
              <w:rPr>
                <w:rFonts w:hint="eastAsia"/>
              </w:rPr>
              <w:t>文件传输</w:t>
            </w:r>
          </w:p>
        </w:tc>
        <w:tc>
          <w:tcPr>
            <w:tcW w:w="2126" w:type="dxa"/>
          </w:tcPr>
          <w:p w:rsidR="00EC6F31" w:rsidRDefault="00EC6F31" w:rsidP="00EC6F31">
            <w:r>
              <w:rPr>
                <w:rFonts w:hint="eastAsia"/>
              </w:rPr>
              <w:t>2</w:t>
            </w:r>
          </w:p>
        </w:tc>
      </w:tr>
      <w:tr w:rsidR="00EC6F31" w:rsidTr="00EC6F31">
        <w:tc>
          <w:tcPr>
            <w:tcW w:w="5495" w:type="dxa"/>
          </w:tcPr>
          <w:p w:rsidR="00EC6F31" w:rsidRDefault="00EC6F31" w:rsidP="00EC6F31">
            <w:r>
              <w:rPr>
                <w:rFonts w:hint="eastAsia"/>
              </w:rPr>
              <w:t>管理员登录</w:t>
            </w:r>
          </w:p>
        </w:tc>
        <w:tc>
          <w:tcPr>
            <w:tcW w:w="2126" w:type="dxa"/>
          </w:tcPr>
          <w:p w:rsidR="00EC6F31" w:rsidRDefault="00EC6F31" w:rsidP="00EC6F31">
            <w:r>
              <w:rPr>
                <w:rFonts w:hint="eastAsia"/>
              </w:rPr>
              <w:t>2</w:t>
            </w:r>
          </w:p>
        </w:tc>
      </w:tr>
      <w:tr w:rsidR="00EC6F31" w:rsidTr="00EC6F31">
        <w:tc>
          <w:tcPr>
            <w:tcW w:w="5495" w:type="dxa"/>
          </w:tcPr>
          <w:p w:rsidR="00EC6F31" w:rsidRDefault="00EC6F31" w:rsidP="00EC6F31">
            <w:r>
              <w:rPr>
                <w:rFonts w:hint="eastAsia"/>
              </w:rPr>
              <w:t>屏幕截取</w:t>
            </w:r>
          </w:p>
        </w:tc>
        <w:tc>
          <w:tcPr>
            <w:tcW w:w="2126" w:type="dxa"/>
          </w:tcPr>
          <w:p w:rsidR="00EC6F31" w:rsidRDefault="00EC6F31" w:rsidP="00EC6F31">
            <w:r>
              <w:rPr>
                <w:rFonts w:hint="eastAsia"/>
              </w:rPr>
              <w:t>1</w:t>
            </w:r>
          </w:p>
        </w:tc>
      </w:tr>
      <w:tr w:rsidR="00EC6F31" w:rsidTr="00EC6F31">
        <w:tc>
          <w:tcPr>
            <w:tcW w:w="5495" w:type="dxa"/>
          </w:tcPr>
          <w:p w:rsidR="00EC6F31" w:rsidRDefault="00EC6F31" w:rsidP="00EC6F31">
            <w:r>
              <w:rPr>
                <w:rFonts w:hint="eastAsia"/>
              </w:rPr>
              <w:t>远程开机与关机</w:t>
            </w:r>
          </w:p>
        </w:tc>
        <w:tc>
          <w:tcPr>
            <w:tcW w:w="2126" w:type="dxa"/>
          </w:tcPr>
          <w:p w:rsidR="00EC6F31" w:rsidRDefault="00EC6F31" w:rsidP="00EC6F31">
            <w:r>
              <w:rPr>
                <w:rFonts w:hint="eastAsia"/>
              </w:rPr>
              <w:t>3</w:t>
            </w:r>
          </w:p>
        </w:tc>
      </w:tr>
      <w:tr w:rsidR="00EC6F31" w:rsidTr="00EC6F31">
        <w:tc>
          <w:tcPr>
            <w:tcW w:w="5495" w:type="dxa"/>
          </w:tcPr>
          <w:p w:rsidR="00EC6F31" w:rsidRDefault="00EC6F31" w:rsidP="00EC6F31">
            <w:r>
              <w:rPr>
                <w:rFonts w:hint="eastAsia"/>
              </w:rPr>
              <w:t>向学生端发送消息与文件</w:t>
            </w:r>
          </w:p>
        </w:tc>
        <w:tc>
          <w:tcPr>
            <w:tcW w:w="2126" w:type="dxa"/>
          </w:tcPr>
          <w:p w:rsidR="00EC6F31" w:rsidRDefault="00EC6F31" w:rsidP="00EC6F31">
            <w:r>
              <w:rPr>
                <w:rFonts w:hint="eastAsia"/>
              </w:rPr>
              <w:t>2</w:t>
            </w:r>
          </w:p>
        </w:tc>
      </w:tr>
    </w:tbl>
    <w:p w:rsidR="00EC6F31" w:rsidRPr="00EC6F31" w:rsidRDefault="00EC6F31" w:rsidP="00EC6F31"/>
    <w:sectPr w:rsidR="00EC6F31" w:rsidRPr="00EC6F31" w:rsidSect="007245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F31" w:rsidRDefault="00EC6F31" w:rsidP="00EC6F31">
      <w:r>
        <w:separator/>
      </w:r>
    </w:p>
  </w:endnote>
  <w:endnote w:type="continuationSeparator" w:id="0">
    <w:p w:rsidR="00EC6F31" w:rsidRDefault="00EC6F31" w:rsidP="00EC6F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F31" w:rsidRDefault="00EC6F31" w:rsidP="00EC6F31">
      <w:r>
        <w:separator/>
      </w:r>
    </w:p>
  </w:footnote>
  <w:footnote w:type="continuationSeparator" w:id="0">
    <w:p w:rsidR="00EC6F31" w:rsidRDefault="00EC6F31" w:rsidP="00EC6F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DF91CAD"/>
    <w:rsid w:val="005634BD"/>
    <w:rsid w:val="007245F7"/>
    <w:rsid w:val="00EC6F31"/>
    <w:rsid w:val="4DF91C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1"/>
        <o:r id="V:Rule2" type="connector" idref="#_x0000_s1033"/>
        <o:r id="V:Rule3" type="connector" idref="#_x0000_s1032"/>
        <o:r id="V:Rule4" type="connector" idref="#_x0000_s1031"/>
        <o:r id="V:Rule5" type="connector" idref="#_x0000_s1030"/>
        <o:r id="V:Rule6" type="connector" idref="#_x0000_s1029"/>
        <o:r id="V:Rule7"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45F7"/>
    <w:pPr>
      <w:widowControl w:val="0"/>
      <w:jc w:val="both"/>
    </w:pPr>
    <w:rPr>
      <w:kern w:val="2"/>
      <w:sz w:val="21"/>
      <w:szCs w:val="24"/>
    </w:rPr>
  </w:style>
  <w:style w:type="paragraph" w:styleId="1">
    <w:name w:val="heading 1"/>
    <w:basedOn w:val="a"/>
    <w:next w:val="a"/>
    <w:qFormat/>
    <w:rsid w:val="007245F7"/>
    <w:pPr>
      <w:keepNext/>
      <w:keepLines/>
      <w:spacing w:line="576" w:lineRule="auto"/>
      <w:outlineLvl w:val="0"/>
    </w:pPr>
    <w:rPr>
      <w:b/>
      <w:kern w:val="44"/>
      <w:sz w:val="44"/>
    </w:rPr>
  </w:style>
  <w:style w:type="paragraph" w:styleId="2">
    <w:name w:val="heading 2"/>
    <w:basedOn w:val="a"/>
    <w:next w:val="a"/>
    <w:unhideWhenUsed/>
    <w:qFormat/>
    <w:rsid w:val="007245F7"/>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245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EC6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C6F31"/>
    <w:rPr>
      <w:kern w:val="2"/>
      <w:sz w:val="18"/>
      <w:szCs w:val="18"/>
    </w:rPr>
  </w:style>
  <w:style w:type="paragraph" w:styleId="a5">
    <w:name w:val="footer"/>
    <w:basedOn w:val="a"/>
    <w:link w:val="Char0"/>
    <w:rsid w:val="00EC6F31"/>
    <w:pPr>
      <w:tabs>
        <w:tab w:val="center" w:pos="4153"/>
        <w:tab w:val="right" w:pos="8306"/>
      </w:tabs>
      <w:snapToGrid w:val="0"/>
      <w:jc w:val="left"/>
    </w:pPr>
    <w:rPr>
      <w:sz w:val="18"/>
      <w:szCs w:val="18"/>
    </w:rPr>
  </w:style>
  <w:style w:type="character" w:customStyle="1" w:styleId="Char0">
    <w:name w:val="页脚 Char"/>
    <w:basedOn w:val="a0"/>
    <w:link w:val="a5"/>
    <w:rsid w:val="00EC6F3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351</Characters>
  <Application>Microsoft Office Word</Application>
  <DocSecurity>0</DocSecurity>
  <Lines>2</Lines>
  <Paragraphs>2</Paragraphs>
  <ScaleCrop>false</ScaleCrop>
  <Company>Lenovo</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WZZ</dc:creator>
  <cp:lastModifiedBy>A1</cp:lastModifiedBy>
  <cp:revision>2</cp:revision>
  <dcterms:created xsi:type="dcterms:W3CDTF">2016-09-29T06:57:00Z</dcterms:created>
  <dcterms:modified xsi:type="dcterms:W3CDTF">2016-09-29T06:57:00Z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