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Các yêu cầu truy vấn dữ liệu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 ra danh sách các sản phẩm (MASP,TENSP) do “Trung Quoc” sản xuất.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ra danh sách các sản phẩm (MASP, TENSP) có đơn vị tính là “cay”, ”quyen”.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3.In ra danh sách các sản phẩm (MASP,TENSP) có mã sản phẩm bắt đầu là “B” và kết thúc là “01”.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 ra danh sách các sản phẩm (MASP,TENSP) do “Trung Quốc” sản xuất có giá từ 30.000 đến 40.000.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5.In ra danh sách các sản phẩm (MASP,TENSP) do “Trung Quoc” hoặc “Thai Lan” sản xuất có giá từ 30.000 đến 40.000.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6.In ra các số hóa đơn, trị giá hóa đơn bán ra trong ngày 1/1/2007 và ngày 2/1/2007.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7.In ra các số hóa đơn, trị giá hóa đơn trong tháng 1/2007, sắp xếp theo ngày (tăng dần) và trị giá của hóa đơn (giảm dần).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8.In ra danh sách các khách hàng (MAKH, HOTEN) đã mua hàng trong ngày 1/1/2007.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9.In ra số hóa đơn, trị giá các hóa đơn do nhân viên có tên “Nguyen Van B” lập trong ngày 28/10/2006.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10.In ra danh sách các sản phẩm (MASP,TENSP) được khách hàng có tên “Nguyen Van A” mua trong tháng 10/2006.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11.Tìm các số hóa đơn đã mua sản phẩm có mã số “BB01” hoặc “BB02”.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12.Tìm các số hóa đơn đã mua sản phẩm có mã số “BB01” hoặc “BB02”, mỗi sản phẩm mua với số lượng từ 10 đến 20.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13.Tìm các số hóa đơn mua cùng lúc 2 sản phẩm có mã số “BB01” và “BB02”, mỗi sản phẩm mua với số lượng từ 10 đến 20.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14.In ra danh sách các sản phẩm (MASP,TENSP) do “Trung Quoc” sản xuất hoặc các sản phẩm được bán ra trong ngày 1/1/2007.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15.In ra danh sách các sản phẩm (MASP,TENSP) không bán được.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16.In ra danh sách các sản phẩm (MASP,TENSP) không bán được trong năm 2006.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17.In ra danh sách các sản phẩm (MASP,TENSP) do “Trung Quoc” sản xuất không bán được trong năm 2006.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19.Có bao nhiêu hóa đơn không phải của khách hàng đăng ký thành viên mua?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20.Có bao nhiêu sản phẩm khác nhau được bán ra trong năm 2006.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21.Cho biết trị giá hóa đơn cao nhất, thấp nhất là bao nhiêu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22.Trị giá trung bình của tất cả các hóa đơn được bán ra trong năm 2006 là bao nhiêu?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23.Tính doanh thu bán hàng trong năm 2006.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24.Tìm số hóa đơn có trị giá cao nhất trong năm 2006.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25.Tìm họ tên khách hàng đã mua hóa đơn có trị giá cao nhất trong năm 2006.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26.In ra danh sách 3 khách hàng (MAKH, HOTEN) có doanh số cao nhất.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27.In ra danh sách các sản phẩm (MASP, TENSP) có giá bán bằng 1 trong 3 mức giá cao nhất.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28.In ra danh sách các sản phẩm (MASP, TENSP) do “Thai Lan” sản xuất có giá bằng 1 trong 3 mức giá cao nhất (của tất cả các sản phẩm).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29.In ra danh sách các sản phẩm (MASP, TENSP) do “Trung Quoc” sản xuất có giá bằng 1 trong 3 mức giá cao nhất (của sản phẩm do “Trung Quoc” sản xuất).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30.* In ra danh sách 3 khách hàng có doanh số cao nhất (sắp xếp theo kiểu xếp hạng).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31.Tính tổng số sản phẩm do “Trung Quoc” sản xuất.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32.Tính tổng số sản phẩm của từng nước sản xuất.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33.Với từng nước sản xuất, tìm giá bán cao nhất, thấp nhất, trung bình của các sản phẩm.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34.Tính doanh thu bán hàng mỗi ngày.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35.Tính tổng số lượng của từng sản phẩm bán ra trong tháng 10/2006.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36.Tính doanh thu bán hàng của từng tháng trong năm 2006.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37.Tìm hóa đơn có mua ít nhất 4 sản phẩm khác nhau.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38.Tìm hóa đơn có mua 3 sản phẩm do “Viet Nam” sản xuất (3 sản phẩm khác nhau).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39.Tìm khách hàng (MAKH, HOTEN) có số lần mua hàng nhiều nhất.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40.Tháng mấy trong năm 2006, doanh số bán hàng cao nhất 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41.Tìm sản phẩm (MASP, TENSP) có tổng số lượng bán ra thấp nhất trong năm 2006.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42.*Mỗi nước sản xuất, tìm sản phẩm (MASP,TENSP) có giá bán cao nhất.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43.Tìm nước sản xuất sản xuất ít nhất 3 sản phẩm có giá bán khác nhau.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44.*Trong 10 khách hàng có doanh số cao nhất, tìm khách hàng có số lần mua hàng nhiều nhất.d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