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BA" w:rsidRDefault="00C51743">
      <w:pPr>
        <w:spacing w:line="360" w:lineRule="auto"/>
        <w:jc w:val="center"/>
        <w:rPr>
          <w:b/>
          <w:bCs/>
          <w:sz w:val="24"/>
          <w:szCs w:val="24"/>
        </w:rPr>
      </w:pPr>
      <w:bookmarkStart w:id="0" w:name="_GoBack"/>
      <w:bookmarkEnd w:id="0"/>
      <w:r>
        <w:rPr>
          <w:rFonts w:hint="eastAsia"/>
          <w:b/>
          <w:bCs/>
          <w:sz w:val="24"/>
          <w:szCs w:val="24"/>
        </w:rPr>
        <w:t>第四章</w:t>
      </w:r>
      <w:r>
        <w:rPr>
          <w:rFonts w:hint="eastAsia"/>
          <w:b/>
          <w:bCs/>
          <w:sz w:val="24"/>
          <w:szCs w:val="24"/>
        </w:rPr>
        <w:t xml:space="preserve"> </w:t>
      </w:r>
      <w:r>
        <w:rPr>
          <w:rFonts w:hint="eastAsia"/>
          <w:b/>
          <w:bCs/>
          <w:sz w:val="24"/>
          <w:szCs w:val="24"/>
        </w:rPr>
        <w:t>系统总体设计</w:t>
      </w:r>
    </w:p>
    <w:p w:rsidR="003052BA" w:rsidRDefault="00C51743">
      <w:pPr>
        <w:spacing w:line="360" w:lineRule="auto"/>
        <w:ind w:firstLine="420"/>
        <w:rPr>
          <w:sz w:val="24"/>
          <w:szCs w:val="24"/>
        </w:rPr>
      </w:pPr>
      <w:r>
        <w:rPr>
          <w:rFonts w:hint="eastAsia"/>
          <w:sz w:val="24"/>
          <w:szCs w:val="24"/>
        </w:rPr>
        <w:t>系统要使用户在旅游出发前能了解到目前最新最热的旅游景点与项目，了解确定旅游的路线，价格，住宿，环境以及以往游客对景点的评价与旅游攻略，让游客在旅游前有一个明确的旅游计划。旅游中能参考旅游攻略选择适宜的参加项目。旅游后对景点做出客观的评价及分享自己的旅游攻略。</w:t>
      </w:r>
    </w:p>
    <w:p w:rsidR="003052BA" w:rsidRDefault="00C51743">
      <w:pPr>
        <w:spacing w:line="360" w:lineRule="auto"/>
        <w:ind w:firstLine="420"/>
        <w:rPr>
          <w:b/>
          <w:bCs/>
          <w:sz w:val="24"/>
          <w:szCs w:val="24"/>
        </w:rPr>
      </w:pPr>
      <w:r>
        <w:rPr>
          <w:rFonts w:hint="eastAsia"/>
          <w:b/>
          <w:bCs/>
          <w:sz w:val="24"/>
          <w:szCs w:val="24"/>
        </w:rPr>
        <w:t>4.1</w:t>
      </w:r>
      <w:r>
        <w:rPr>
          <w:rFonts w:hint="eastAsia"/>
          <w:b/>
          <w:bCs/>
          <w:sz w:val="24"/>
          <w:szCs w:val="24"/>
        </w:rPr>
        <w:t>系统总体设计</w:t>
      </w:r>
    </w:p>
    <w:p w:rsidR="003052BA" w:rsidRDefault="00C51743">
      <w:pPr>
        <w:spacing w:line="360" w:lineRule="auto"/>
        <w:ind w:firstLine="420"/>
        <w:rPr>
          <w:b/>
          <w:bCs/>
          <w:sz w:val="24"/>
          <w:szCs w:val="24"/>
        </w:rPr>
      </w:pPr>
      <w:r>
        <w:rPr>
          <w:rFonts w:hint="eastAsia"/>
          <w:b/>
          <w:bCs/>
          <w:sz w:val="24"/>
          <w:szCs w:val="24"/>
        </w:rPr>
        <w:t>4.1.1</w:t>
      </w:r>
      <w:r>
        <w:rPr>
          <w:rFonts w:hint="eastAsia"/>
          <w:b/>
          <w:bCs/>
          <w:sz w:val="24"/>
          <w:szCs w:val="24"/>
        </w:rPr>
        <w:t>系统总体结构</w:t>
      </w:r>
    </w:p>
    <w:p w:rsidR="003052BA" w:rsidRDefault="00C51743">
      <w:pPr>
        <w:spacing w:line="360" w:lineRule="auto"/>
        <w:ind w:firstLine="420"/>
        <w:rPr>
          <w:sz w:val="24"/>
          <w:szCs w:val="24"/>
        </w:rPr>
      </w:pPr>
      <w:r>
        <w:rPr>
          <w:rFonts w:hint="eastAsia"/>
          <w:sz w:val="24"/>
          <w:szCs w:val="24"/>
        </w:rPr>
        <w:t>本系统通过管理分工，经营者通过管理管理人员，再由管理人员管理导游与游客相关信息与景点资源等实时更新的信息。</w:t>
      </w:r>
    </w:p>
    <w:p w:rsidR="003052BA" w:rsidRDefault="00C51743">
      <w:pPr>
        <w:spacing w:line="360" w:lineRule="auto"/>
        <w:rPr>
          <w:rFonts w:cs="宋体"/>
          <w:sz w:val="24"/>
          <w:szCs w:val="24"/>
        </w:rPr>
      </w:pPr>
      <w:r>
        <w:rPr>
          <w:rFonts w:hint="eastAsia"/>
          <w:sz w:val="24"/>
          <w:szCs w:val="24"/>
        </w:rPr>
        <w:t xml:space="preserve">    </w:t>
      </w:r>
      <w:r>
        <w:rPr>
          <w:rFonts w:hint="eastAsia"/>
          <w:sz w:val="24"/>
          <w:szCs w:val="24"/>
        </w:rPr>
        <w:t>为</w:t>
      </w:r>
      <w:r>
        <w:rPr>
          <w:rFonts w:cs="宋体" w:hint="eastAsia"/>
          <w:sz w:val="24"/>
          <w:szCs w:val="24"/>
        </w:rPr>
        <w:t>了能较好提高系统的性能，本课题所研究的软件系统使用了在软件开发较为常用的三层</w:t>
      </w:r>
      <w:r>
        <w:rPr>
          <w:sz w:val="24"/>
          <w:szCs w:val="24"/>
        </w:rPr>
        <w:t>B/S</w:t>
      </w:r>
      <w:r>
        <w:rPr>
          <w:rFonts w:cs="宋体" w:hint="eastAsia"/>
          <w:sz w:val="24"/>
          <w:szCs w:val="24"/>
        </w:rPr>
        <w:t>分布式结构，具体如</w:t>
      </w:r>
      <w:r>
        <w:rPr>
          <w:sz w:val="24"/>
          <w:szCs w:val="24"/>
        </w:rPr>
        <w:fldChar w:fldCharType="begin"/>
      </w:r>
      <w:r>
        <w:rPr>
          <w:rFonts w:cs="宋体"/>
          <w:sz w:val="24"/>
          <w:szCs w:val="24"/>
        </w:rPr>
        <w:instrText xml:space="preserve"> </w:instrText>
      </w:r>
      <w:r>
        <w:rPr>
          <w:rFonts w:cs="宋体" w:hint="eastAsia"/>
          <w:sz w:val="24"/>
          <w:szCs w:val="24"/>
        </w:rPr>
        <w:instrText>REF _Ref426747432 \h</w:instrText>
      </w:r>
      <w:r>
        <w:rPr>
          <w:rFonts w:cs="宋体"/>
          <w:sz w:val="24"/>
          <w:szCs w:val="24"/>
        </w:rPr>
        <w:instrText xml:space="preserve"> </w:instrText>
      </w:r>
      <w:r>
        <w:rPr>
          <w:sz w:val="24"/>
          <w:szCs w:val="24"/>
        </w:rPr>
      </w:r>
      <w:r>
        <w:rPr>
          <w:sz w:val="24"/>
          <w:szCs w:val="24"/>
        </w:rPr>
        <w:fldChar w:fldCharType="separate"/>
      </w:r>
      <w:r>
        <w:rPr>
          <w:rFonts w:hint="eastAsia"/>
          <w:sz w:val="24"/>
          <w:szCs w:val="24"/>
        </w:rPr>
        <w:t>图</w:t>
      </w:r>
      <w:bookmarkStart w:id="1" w:name="_Hlt428173792"/>
      <w:r>
        <w:rPr>
          <w:rFonts w:hint="eastAsia"/>
          <w:sz w:val="24"/>
          <w:szCs w:val="24"/>
        </w:rPr>
        <w:t>4</w:t>
      </w:r>
      <w:bookmarkStart w:id="2" w:name="_Hlt426747446"/>
      <w:bookmarkEnd w:id="1"/>
      <w:r>
        <w:rPr>
          <w:rFonts w:hint="eastAsia"/>
          <w:sz w:val="24"/>
          <w:szCs w:val="24"/>
        </w:rPr>
        <w:t>-</w:t>
      </w:r>
      <w:bookmarkEnd w:id="2"/>
      <w:r>
        <w:rPr>
          <w:rFonts w:hint="eastAsia"/>
          <w:sz w:val="24"/>
          <w:szCs w:val="24"/>
        </w:rPr>
        <w:t xml:space="preserve"> </w:t>
      </w:r>
      <w:r>
        <w:rPr>
          <w:sz w:val="24"/>
          <w:szCs w:val="24"/>
        </w:rPr>
        <w:t>1</w:t>
      </w:r>
      <w:r>
        <w:rPr>
          <w:sz w:val="24"/>
          <w:szCs w:val="24"/>
        </w:rPr>
        <w:fldChar w:fldCharType="end"/>
      </w:r>
      <w:r>
        <w:rPr>
          <w:rFonts w:cs="宋体" w:hint="eastAsia"/>
          <w:sz w:val="24"/>
          <w:szCs w:val="24"/>
        </w:rPr>
        <w:t>所示。</w:t>
      </w:r>
      <w:bookmarkStart w:id="3" w:name="_Toc379899274"/>
    </w:p>
    <w:bookmarkEnd w:id="3"/>
    <w:p w:rsidR="003052BA" w:rsidRDefault="003052BA">
      <w:pPr>
        <w:spacing w:line="360" w:lineRule="auto"/>
        <w:rPr>
          <w:sz w:val="24"/>
          <w:szCs w:val="24"/>
        </w:rPr>
      </w:pPr>
    </w:p>
    <w:p w:rsidR="003052BA" w:rsidRDefault="00922815">
      <w:pPr>
        <w:spacing w:line="360" w:lineRule="auto"/>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45pt;height:424.45pt">
            <v:imagedata r:id="rId8" o:title=""/>
            <o:lock v:ext="edit" aspectratio="f"/>
          </v:shape>
        </w:pict>
      </w:r>
    </w:p>
    <w:p w:rsidR="003052BA" w:rsidRDefault="00C51743">
      <w:pPr>
        <w:spacing w:line="360" w:lineRule="auto"/>
        <w:rPr>
          <w:szCs w:val="21"/>
        </w:rPr>
      </w:pPr>
      <w:r>
        <w:rPr>
          <w:rFonts w:hint="eastAsia"/>
          <w:sz w:val="24"/>
          <w:szCs w:val="24"/>
        </w:rPr>
        <w:t xml:space="preserve">                          </w:t>
      </w:r>
      <w:r>
        <w:rPr>
          <w:rFonts w:hint="eastAsia"/>
          <w:szCs w:val="21"/>
        </w:rPr>
        <w:t xml:space="preserve"> </w:t>
      </w:r>
      <w:r>
        <w:rPr>
          <w:rFonts w:hint="eastAsia"/>
          <w:szCs w:val="21"/>
        </w:rPr>
        <w:t>图</w:t>
      </w:r>
      <w:r>
        <w:rPr>
          <w:rFonts w:hint="eastAsia"/>
          <w:szCs w:val="21"/>
        </w:rPr>
        <w:t xml:space="preserve">4-1 </w:t>
      </w:r>
      <w:r>
        <w:rPr>
          <w:rFonts w:hint="eastAsia"/>
          <w:szCs w:val="21"/>
        </w:rPr>
        <w:t>系统功能结构图</w:t>
      </w:r>
    </w:p>
    <w:p w:rsidR="003052BA" w:rsidRDefault="003052BA">
      <w:pPr>
        <w:spacing w:line="360" w:lineRule="auto"/>
        <w:rPr>
          <w:sz w:val="24"/>
          <w:szCs w:val="24"/>
        </w:rPr>
      </w:pPr>
    </w:p>
    <w:p w:rsidR="003052BA" w:rsidRDefault="00C51743">
      <w:pPr>
        <w:spacing w:line="360" w:lineRule="auto"/>
        <w:rPr>
          <w:b/>
          <w:bCs/>
          <w:sz w:val="24"/>
          <w:szCs w:val="24"/>
        </w:rPr>
      </w:pPr>
      <w:r>
        <w:rPr>
          <w:rFonts w:hint="eastAsia"/>
          <w:b/>
          <w:bCs/>
          <w:sz w:val="24"/>
          <w:szCs w:val="24"/>
        </w:rPr>
        <w:t>4.1.2</w:t>
      </w:r>
      <w:r>
        <w:rPr>
          <w:rFonts w:hint="eastAsia"/>
          <w:b/>
          <w:bCs/>
          <w:sz w:val="24"/>
          <w:szCs w:val="24"/>
        </w:rPr>
        <w:t>系统的网络拓扑设计</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网络拓扑是网络信息传递的一种抽象图，它既可以表示网络的具体交互形状流程关系也可以表示在物理设备上信息的相互交流。网络拓扑结构的主要作用就是体现传输媒体互联各种设备的物理布局把网络中的计算机等设备联系起来体现出</w:t>
      </w:r>
      <w:r w:rsidRPr="004C12AA">
        <w:rPr>
          <w:rFonts w:ascii="Arial" w:eastAsia="宋体" w:hAnsi="Arial" w:cs="Arial" w:hint="eastAsia"/>
          <w:color w:val="333333"/>
          <w:sz w:val="24"/>
          <w:szCs w:val="24"/>
          <w:highlight w:val="yellow"/>
          <w:shd w:val="clear" w:color="auto" w:fill="FFFFFF"/>
        </w:rPr>
        <w:t>网络</w:t>
      </w:r>
      <w:r>
        <w:rPr>
          <w:rFonts w:ascii="Arial" w:eastAsia="宋体" w:hAnsi="Arial" w:cs="Arial" w:hint="eastAsia"/>
          <w:color w:val="333333"/>
          <w:sz w:val="24"/>
          <w:szCs w:val="24"/>
          <w:shd w:val="clear" w:color="auto" w:fill="FFFFFF"/>
        </w:rPr>
        <w:t>服务器，工作站的网络配置和相互间的联系。网络拓扑结构主要有</w:t>
      </w:r>
      <w:r>
        <w:rPr>
          <w:rFonts w:ascii="Arial" w:eastAsia="宋体" w:hAnsi="Arial" w:cs="Arial"/>
          <w:color w:val="333333"/>
          <w:sz w:val="24"/>
          <w:szCs w:val="24"/>
          <w:shd w:val="clear" w:color="auto" w:fill="FFFFFF"/>
        </w:rPr>
        <w:t>分布式结构、树型结构、网状结构、蜂窝状结构等。</w:t>
      </w:r>
    </w:p>
    <w:p w:rsidR="003052BA" w:rsidRDefault="00922815">
      <w:pPr>
        <w:spacing w:line="360" w:lineRule="auto"/>
        <w:rPr>
          <w:rFonts w:ascii="Arial" w:eastAsia="宋体" w:hAnsi="Arial" w:cs="Arial"/>
          <w:color w:val="333333"/>
          <w:sz w:val="24"/>
          <w:szCs w:val="24"/>
          <w:shd w:val="clear" w:color="auto" w:fill="FFFFFF"/>
        </w:rPr>
      </w:pPr>
      <w:r>
        <w:rPr>
          <w:sz w:val="24"/>
          <w:szCs w:val="24"/>
        </w:rPr>
        <w:lastRenderedPageBreak/>
        <w:object w:dxaOrig="1440" w:dyaOrig="1440">
          <v:shape id="_x0000_s1026" type="#_x0000_t75" style="position:absolute;left:0;text-align:left;margin-left:85.4pt;margin-top:-36.35pt;width:237.65pt;height:204.7pt;z-index:251659264;mso-wrap-distance-top:0;mso-wrap-distance-bottom:0;mso-width-relative:page;mso-height-relative:page">
            <v:imagedata r:id="rId9" o:title=""/>
            <w10:wrap type="topAndBottom"/>
          </v:shape>
          <o:OLEObject Type="Embed" ProgID="Visio.Drawing.11" ShapeID="_x0000_s1026" DrawAspect="Content" ObjectID="_1619368360" r:id="rId10"/>
        </w:object>
      </w:r>
    </w:p>
    <w:p w:rsidR="003052BA" w:rsidRDefault="00C51743">
      <w:pPr>
        <w:spacing w:line="360" w:lineRule="auto"/>
        <w:jc w:val="center"/>
        <w:rPr>
          <w:b/>
          <w:bCs/>
          <w:szCs w:val="21"/>
        </w:rPr>
      </w:pPr>
      <w:r>
        <w:rPr>
          <w:rFonts w:ascii="Arial" w:eastAsia="宋体" w:hAnsi="Arial" w:cs="Arial" w:hint="eastAsia"/>
          <w:color w:val="333333"/>
          <w:szCs w:val="21"/>
          <w:shd w:val="clear" w:color="auto" w:fill="FFFFFF"/>
        </w:rPr>
        <w:t>图</w:t>
      </w:r>
      <w:r>
        <w:rPr>
          <w:rFonts w:ascii="Arial" w:eastAsia="宋体" w:hAnsi="Arial" w:cs="Arial" w:hint="eastAsia"/>
          <w:color w:val="333333"/>
          <w:szCs w:val="21"/>
          <w:shd w:val="clear" w:color="auto" w:fill="FFFFFF"/>
        </w:rPr>
        <w:t xml:space="preserve">4-2 </w:t>
      </w:r>
      <w:r>
        <w:rPr>
          <w:rFonts w:ascii="Arial" w:eastAsia="宋体" w:hAnsi="Arial" w:cs="Arial" w:hint="eastAsia"/>
          <w:color w:val="333333"/>
          <w:szCs w:val="21"/>
          <w:shd w:val="clear" w:color="auto" w:fill="FFFFFF"/>
        </w:rPr>
        <w:t>网络拓扑图</w:t>
      </w:r>
    </w:p>
    <w:p w:rsidR="003052BA" w:rsidRDefault="00C51743">
      <w:pPr>
        <w:spacing w:line="360" w:lineRule="auto"/>
        <w:rPr>
          <w:b/>
          <w:bCs/>
          <w:sz w:val="24"/>
          <w:szCs w:val="24"/>
        </w:rPr>
      </w:pPr>
      <w:r>
        <w:rPr>
          <w:rFonts w:hint="eastAsia"/>
          <w:b/>
          <w:bCs/>
          <w:sz w:val="24"/>
          <w:szCs w:val="24"/>
        </w:rPr>
        <w:t>4.1.3</w:t>
      </w:r>
      <w:r>
        <w:rPr>
          <w:rFonts w:hint="eastAsia"/>
          <w:b/>
          <w:bCs/>
          <w:sz w:val="24"/>
          <w:szCs w:val="24"/>
        </w:rPr>
        <w:t>系统配置</w:t>
      </w:r>
    </w:p>
    <w:p w:rsidR="003052BA" w:rsidRDefault="00C51743">
      <w:pPr>
        <w:spacing w:line="360" w:lineRule="auto"/>
        <w:ind w:firstLine="480"/>
        <w:rPr>
          <w:sz w:val="24"/>
          <w:szCs w:val="24"/>
        </w:rPr>
      </w:pPr>
      <w:r>
        <w:rPr>
          <w:rFonts w:hint="eastAsia"/>
          <w:sz w:val="24"/>
          <w:szCs w:val="24"/>
        </w:rPr>
        <w:t xml:space="preserve"> </w:t>
      </w:r>
      <w:r>
        <w:rPr>
          <w:rFonts w:hint="eastAsia"/>
          <w:sz w:val="24"/>
          <w:szCs w:val="24"/>
        </w:rPr>
        <w:t>系统的配置将直接影响开发的程序项目是否能用于实际中，并且不同的系统配置对程序的稳定性也有一定影响。本系统运行于微软的服务器平台上，对具体的环境配置需求如下：</w:t>
      </w:r>
    </w:p>
    <w:p w:rsidR="003052BA" w:rsidRDefault="00C51743">
      <w:pPr>
        <w:spacing w:line="360" w:lineRule="auto"/>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操作系统</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服务器使用中文版</w:t>
      </w:r>
      <w:r>
        <w:rPr>
          <w:rFonts w:ascii="Arial" w:eastAsia="宋体" w:hAnsi="Arial" w:cs="Arial" w:hint="eastAsia"/>
          <w:color w:val="333333"/>
          <w:sz w:val="24"/>
          <w:szCs w:val="24"/>
          <w:shd w:val="clear" w:color="auto" w:fill="FFFFFF"/>
        </w:rPr>
        <w:t>Windows7</w:t>
      </w:r>
      <w:r>
        <w:rPr>
          <w:rFonts w:ascii="Arial" w:eastAsia="宋体" w:hAnsi="Arial" w:cs="Arial" w:hint="eastAsia"/>
          <w:color w:val="333333"/>
          <w:sz w:val="24"/>
          <w:szCs w:val="24"/>
          <w:shd w:val="clear" w:color="auto" w:fill="FFFFFF"/>
        </w:rPr>
        <w:t>及以上版本。</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脚本解释</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程序所需的脚本解释为</w:t>
      </w:r>
      <w:r>
        <w:rPr>
          <w:rFonts w:ascii="Arial" w:eastAsia="宋体" w:hAnsi="Arial" w:cs="Arial" w:hint="eastAsia"/>
          <w:color w:val="333333"/>
          <w:sz w:val="24"/>
          <w:szCs w:val="24"/>
          <w:shd w:val="clear" w:color="auto" w:fill="FFFFFF"/>
        </w:rPr>
        <w:t>Javascript</w:t>
      </w:r>
      <w:r>
        <w:rPr>
          <w:rFonts w:ascii="Arial" w:eastAsia="宋体" w:hAnsi="Arial" w:cs="Arial" w:hint="eastAsia"/>
          <w:color w:val="333333"/>
          <w:sz w:val="24"/>
          <w:szCs w:val="24"/>
          <w:shd w:val="clear" w:color="auto" w:fill="FFFFFF"/>
        </w:rPr>
        <w:t>，安装</w:t>
      </w:r>
      <w:r>
        <w:rPr>
          <w:rFonts w:ascii="Arial" w:eastAsia="宋体" w:hAnsi="Arial" w:cs="Arial"/>
          <w:color w:val="333333"/>
          <w:sz w:val="24"/>
          <w:szCs w:val="24"/>
          <w:shd w:val="clear" w:color="auto" w:fill="FFFFFF"/>
        </w:rPr>
        <w:t>IE6</w:t>
      </w:r>
      <w:r>
        <w:rPr>
          <w:rFonts w:ascii="Arial" w:eastAsia="宋体" w:hAnsi="Arial" w:cs="Arial" w:hint="eastAsia"/>
          <w:color w:val="333333"/>
          <w:sz w:val="24"/>
          <w:szCs w:val="24"/>
          <w:shd w:val="clear" w:color="auto" w:fill="FFFFFF"/>
        </w:rPr>
        <w:t>及</w:t>
      </w:r>
      <w:r>
        <w:rPr>
          <w:rFonts w:ascii="Arial" w:eastAsia="宋体" w:hAnsi="Arial" w:cs="Arial"/>
          <w:color w:val="333333"/>
          <w:sz w:val="24"/>
          <w:szCs w:val="24"/>
          <w:shd w:val="clear" w:color="auto" w:fill="FFFFFF"/>
        </w:rPr>
        <w:t>以上版本</w:t>
      </w:r>
      <w:r>
        <w:rPr>
          <w:rFonts w:ascii="Arial" w:eastAsia="宋体" w:hAnsi="Arial" w:cs="Arial" w:hint="eastAsia"/>
          <w:color w:val="333333"/>
          <w:sz w:val="24"/>
          <w:szCs w:val="24"/>
          <w:shd w:val="clear" w:color="auto" w:fill="FFFFFF"/>
        </w:rPr>
        <w:t>均可。</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 xml:space="preserve">Web </w:t>
      </w:r>
      <w:r>
        <w:rPr>
          <w:rFonts w:ascii="Arial" w:eastAsia="宋体" w:hAnsi="Arial" w:cs="Arial"/>
          <w:color w:val="333333"/>
          <w:sz w:val="24"/>
          <w:szCs w:val="24"/>
          <w:shd w:val="clear" w:color="auto" w:fill="FFFFFF"/>
        </w:rPr>
        <w:t>服务</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服务器需要安装</w:t>
      </w:r>
      <w:r>
        <w:rPr>
          <w:rFonts w:ascii="Arial" w:eastAsia="宋体" w:hAnsi="Arial" w:cs="Arial"/>
          <w:color w:val="333333"/>
          <w:sz w:val="24"/>
          <w:szCs w:val="24"/>
          <w:shd w:val="clear" w:color="auto" w:fill="FFFFFF"/>
        </w:rPr>
        <w:t xml:space="preserve">IIS5.0 </w:t>
      </w:r>
      <w:r>
        <w:rPr>
          <w:rFonts w:ascii="Arial" w:eastAsia="宋体" w:hAnsi="Arial" w:cs="Arial"/>
          <w:color w:val="333333"/>
          <w:sz w:val="24"/>
          <w:szCs w:val="24"/>
          <w:shd w:val="clear" w:color="auto" w:fill="FFFFFF"/>
        </w:rPr>
        <w:t>或</w:t>
      </w:r>
      <w:r>
        <w:rPr>
          <w:rFonts w:ascii="Arial" w:eastAsia="宋体" w:hAnsi="Arial" w:cs="Arial"/>
          <w:color w:val="333333"/>
          <w:sz w:val="24"/>
          <w:szCs w:val="24"/>
          <w:shd w:val="clear" w:color="auto" w:fill="FFFFFF"/>
        </w:rPr>
        <w:t>IIS6.0,</w:t>
      </w:r>
      <w:r>
        <w:rPr>
          <w:rFonts w:ascii="Arial" w:eastAsia="宋体" w:hAnsi="Arial" w:cs="Arial"/>
          <w:color w:val="333333"/>
          <w:sz w:val="24"/>
          <w:szCs w:val="24"/>
          <w:shd w:val="clear" w:color="auto" w:fill="FFFFFF"/>
        </w:rPr>
        <w:t>支持</w:t>
      </w:r>
      <w:r>
        <w:rPr>
          <w:rFonts w:ascii="Arial" w:eastAsia="宋体" w:hAnsi="Arial" w:cs="Arial"/>
          <w:color w:val="333333"/>
          <w:sz w:val="24"/>
          <w:szCs w:val="24"/>
          <w:shd w:val="clear" w:color="auto" w:fill="FFFFFF"/>
        </w:rPr>
        <w:t>.NET</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运行平台</w:t>
      </w:r>
      <w:r>
        <w:rPr>
          <w:rFonts w:ascii="Arial" w:eastAsia="宋体" w:hAnsi="Arial" w:cs="Arial"/>
          <w:color w:val="333333"/>
          <w:sz w:val="24"/>
          <w:szCs w:val="24"/>
          <w:shd w:val="clear" w:color="auto" w:fill="FFFFFF"/>
        </w:rPr>
        <w:t>:</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服务器端运行。</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开发环境：</w:t>
      </w:r>
      <w:r>
        <w:rPr>
          <w:rFonts w:ascii="Arial" w:eastAsia="宋体" w:hAnsi="Arial" w:cs="Arial" w:hint="eastAsia"/>
          <w:color w:val="333333"/>
          <w:sz w:val="24"/>
          <w:szCs w:val="24"/>
          <w:shd w:val="clear" w:color="auto" w:fill="FFFFFF"/>
        </w:rPr>
        <w:t>vs2010</w:t>
      </w:r>
      <w:r>
        <w:rPr>
          <w:rFonts w:ascii="Arial" w:eastAsia="宋体" w:hAnsi="Arial" w:cs="Arial" w:hint="eastAsia"/>
          <w:color w:val="333333"/>
          <w:sz w:val="24"/>
          <w:szCs w:val="24"/>
          <w:shd w:val="clear" w:color="auto" w:fill="FFFFFF"/>
        </w:rPr>
        <w:t>。</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数据引擎</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使用</w:t>
      </w:r>
      <w:r>
        <w:rPr>
          <w:rFonts w:ascii="Arial" w:eastAsia="宋体" w:hAnsi="Arial" w:cs="Arial"/>
          <w:color w:val="333333"/>
          <w:sz w:val="24"/>
          <w:szCs w:val="24"/>
          <w:shd w:val="clear" w:color="auto" w:fill="FFFFFF"/>
        </w:rPr>
        <w:t>SQL Server 200</w:t>
      </w:r>
      <w:r>
        <w:rPr>
          <w:rFonts w:ascii="Arial" w:eastAsia="宋体" w:hAnsi="Arial" w:cs="Arial" w:hint="eastAsia"/>
          <w:color w:val="333333"/>
          <w:sz w:val="24"/>
          <w:szCs w:val="24"/>
          <w:shd w:val="clear" w:color="auto" w:fill="FFFFFF"/>
        </w:rPr>
        <w:t>8</w:t>
      </w:r>
      <w:r>
        <w:rPr>
          <w:rFonts w:ascii="Arial" w:eastAsia="宋体" w:hAnsi="Arial" w:cs="Arial"/>
          <w:color w:val="333333"/>
          <w:sz w:val="24"/>
          <w:szCs w:val="24"/>
          <w:shd w:val="clear" w:color="auto" w:fill="FFFFFF"/>
        </w:rPr>
        <w:t>数据库。</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硬件要求</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推荐服务器为</w:t>
      </w:r>
      <w:r>
        <w:rPr>
          <w:rFonts w:ascii="Arial" w:eastAsia="宋体" w:hAnsi="Arial" w:cs="Arial"/>
          <w:color w:val="333333"/>
          <w:sz w:val="24"/>
          <w:szCs w:val="24"/>
          <w:shd w:val="clear" w:color="auto" w:fill="FFFFFF"/>
        </w:rPr>
        <w:t xml:space="preserve">PIII800 CPU 512M </w:t>
      </w:r>
      <w:r>
        <w:rPr>
          <w:rFonts w:ascii="Arial" w:eastAsia="宋体" w:hAnsi="Arial" w:cs="Arial"/>
          <w:color w:val="333333"/>
          <w:sz w:val="24"/>
          <w:szCs w:val="24"/>
          <w:shd w:val="clear" w:color="auto" w:fill="FFFFFF"/>
        </w:rPr>
        <w:t>内存或更高配置</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sz w:val="24"/>
          <w:szCs w:val="24"/>
        </w:rPr>
      </w:pPr>
      <w:r>
        <w:rPr>
          <w:rFonts w:ascii="Arial" w:eastAsia="宋体" w:hAnsi="Arial" w:cs="Arial"/>
          <w:color w:val="333333"/>
          <w:sz w:val="24"/>
          <w:szCs w:val="24"/>
          <w:shd w:val="clear" w:color="auto" w:fill="FFFFFF"/>
        </w:rPr>
        <w:t>总体而言就是支持</w:t>
      </w:r>
      <w:r>
        <w:rPr>
          <w:rFonts w:ascii="Arial" w:eastAsia="宋体" w:hAnsi="Arial" w:cs="Arial"/>
          <w:color w:val="333333"/>
          <w:sz w:val="24"/>
          <w:szCs w:val="24"/>
          <w:shd w:val="clear" w:color="auto" w:fill="FFFFFF"/>
        </w:rPr>
        <w:t>asp.net 2.0</w:t>
      </w:r>
      <w:r>
        <w:rPr>
          <w:rFonts w:ascii="Arial" w:eastAsia="宋体" w:hAnsi="Arial" w:cs="Arial"/>
          <w:color w:val="333333"/>
          <w:sz w:val="24"/>
          <w:szCs w:val="24"/>
          <w:shd w:val="clear" w:color="auto" w:fill="FFFFFF"/>
        </w:rPr>
        <w:t>语言环境，</w:t>
      </w:r>
      <w:r>
        <w:rPr>
          <w:rFonts w:ascii="Arial" w:eastAsia="宋体" w:hAnsi="Arial" w:cs="Arial" w:hint="eastAsia"/>
          <w:color w:val="333333"/>
          <w:sz w:val="24"/>
          <w:szCs w:val="24"/>
          <w:shd w:val="clear" w:color="auto" w:fill="FFFFFF"/>
        </w:rPr>
        <w:t>支持</w:t>
      </w:r>
      <w:r>
        <w:rPr>
          <w:rFonts w:ascii="Arial" w:eastAsia="宋体" w:hAnsi="Arial" w:cs="Arial" w:hint="eastAsia"/>
          <w:color w:val="333333"/>
          <w:sz w:val="24"/>
          <w:szCs w:val="24"/>
          <w:shd w:val="clear" w:color="auto" w:fill="FFFFFF"/>
        </w:rPr>
        <w:t xml:space="preserve"> SQL SEVER 2008</w:t>
      </w:r>
      <w:r>
        <w:rPr>
          <w:rFonts w:ascii="Arial" w:eastAsia="宋体" w:hAnsi="Arial" w:cs="Arial"/>
          <w:color w:val="333333"/>
          <w:sz w:val="24"/>
          <w:szCs w:val="24"/>
          <w:shd w:val="clear" w:color="auto" w:fill="FFFFFF"/>
        </w:rPr>
        <w:t>数据库，并且能够满足网站访问的服务器或者空间即可。</w:t>
      </w: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b/>
          <w:bCs/>
          <w:sz w:val="24"/>
          <w:szCs w:val="24"/>
        </w:rPr>
      </w:pPr>
    </w:p>
    <w:p w:rsidR="003052BA" w:rsidRDefault="00C51743">
      <w:pPr>
        <w:spacing w:line="360" w:lineRule="auto"/>
        <w:rPr>
          <w:rFonts w:eastAsia="宋体"/>
          <w:b/>
          <w:bCs/>
          <w:sz w:val="24"/>
          <w:szCs w:val="24"/>
        </w:rPr>
      </w:pPr>
      <w:r>
        <w:rPr>
          <w:rFonts w:hint="eastAsia"/>
          <w:b/>
          <w:bCs/>
          <w:sz w:val="24"/>
          <w:szCs w:val="24"/>
        </w:rPr>
        <w:t>4.1.4</w:t>
      </w:r>
      <w:r>
        <w:rPr>
          <w:b/>
          <w:bCs/>
          <w:sz w:val="24"/>
          <w:szCs w:val="24"/>
        </w:rPr>
        <w:t xml:space="preserve"> </w:t>
      </w:r>
      <w:r>
        <w:rPr>
          <w:rFonts w:hint="eastAsia"/>
          <w:b/>
          <w:bCs/>
          <w:sz w:val="24"/>
          <w:szCs w:val="24"/>
        </w:rPr>
        <w:t>系统的功能结构图</w:t>
      </w:r>
    </w:p>
    <w:p w:rsidR="003052BA" w:rsidRDefault="00C51743">
      <w:pPr>
        <w:spacing w:line="360" w:lineRule="auto"/>
        <w:rPr>
          <w:sz w:val="24"/>
          <w:szCs w:val="24"/>
        </w:rPr>
      </w:pPr>
      <w:r>
        <w:rPr>
          <w:rFonts w:hint="eastAsia"/>
          <w:b/>
          <w:bCs/>
          <w:sz w:val="24"/>
          <w:szCs w:val="24"/>
        </w:rPr>
        <w:t xml:space="preserve">   </w:t>
      </w:r>
      <w:r>
        <w:rPr>
          <w:rFonts w:hint="eastAsia"/>
          <w:sz w:val="24"/>
          <w:szCs w:val="24"/>
        </w:rPr>
        <w:t xml:space="preserve">  </w:t>
      </w:r>
      <w:r>
        <w:rPr>
          <w:rFonts w:hint="eastAsia"/>
          <w:sz w:val="24"/>
          <w:szCs w:val="24"/>
        </w:rPr>
        <w:t>功能结构图是把系统的功能按从属关系进行分解为一个图表。管理系统的</w:t>
      </w:r>
      <w:r>
        <w:rPr>
          <w:rFonts w:hint="eastAsia"/>
          <w:sz w:val="24"/>
          <w:szCs w:val="24"/>
        </w:rPr>
        <w:lastRenderedPageBreak/>
        <w:t>子功能模块</w:t>
      </w:r>
      <w:r>
        <w:rPr>
          <w:rFonts w:ascii="Arial" w:eastAsia="宋体" w:hAnsi="Arial" w:cs="Arial"/>
          <w:color w:val="333333"/>
          <w:sz w:val="24"/>
          <w:szCs w:val="24"/>
          <w:shd w:val="clear" w:color="auto" w:fill="FFFFFF"/>
        </w:rPr>
        <w:t>可以看作是系统目标下层的功能，</w:t>
      </w:r>
      <w:r>
        <w:rPr>
          <w:rFonts w:ascii="Arial" w:eastAsia="宋体" w:hAnsi="Arial" w:cs="Arial" w:hint="eastAsia"/>
          <w:color w:val="333333"/>
          <w:sz w:val="24"/>
          <w:szCs w:val="24"/>
          <w:shd w:val="clear" w:color="auto" w:fill="FFFFFF"/>
        </w:rPr>
        <w:t>对其中的功能又可以分出子功能模块，分解得最小的功能模块就是系统的一个执行步骤。</w:t>
      </w:r>
    </w:p>
    <w:p w:rsidR="003052BA" w:rsidRDefault="00C51743">
      <w:pPr>
        <w:spacing w:line="360" w:lineRule="auto"/>
        <w:rPr>
          <w:sz w:val="24"/>
          <w:szCs w:val="24"/>
        </w:rPr>
      </w:pPr>
      <w:r>
        <w:rPr>
          <w:rFonts w:hint="eastAsia"/>
          <w:sz w:val="24"/>
          <w:szCs w:val="24"/>
        </w:rPr>
        <w:t xml:space="preserve">    </w:t>
      </w:r>
      <w:r>
        <w:rPr>
          <w:rFonts w:hint="eastAsia"/>
          <w:sz w:val="24"/>
          <w:szCs w:val="24"/>
        </w:rPr>
        <w:t>旅游信息管理系统的主要功能模块主要包括</w:t>
      </w:r>
      <w:r>
        <w:rPr>
          <w:sz w:val="24"/>
          <w:szCs w:val="24"/>
        </w:rPr>
        <w:t>旅游资源信息</w:t>
      </w:r>
      <w:r>
        <w:rPr>
          <w:rFonts w:hint="eastAsia"/>
          <w:sz w:val="24"/>
          <w:szCs w:val="24"/>
        </w:rPr>
        <w:t>管理</w:t>
      </w:r>
      <w:r>
        <w:rPr>
          <w:sz w:val="24"/>
          <w:szCs w:val="24"/>
        </w:rPr>
        <w:t>、游客反馈信息</w:t>
      </w:r>
      <w:r>
        <w:rPr>
          <w:rFonts w:hint="eastAsia"/>
          <w:sz w:val="24"/>
          <w:szCs w:val="24"/>
        </w:rPr>
        <w:t>管理</w:t>
      </w:r>
      <w:r>
        <w:rPr>
          <w:sz w:val="24"/>
          <w:szCs w:val="24"/>
        </w:rPr>
        <w:t>管理人员信息</w:t>
      </w:r>
      <w:r>
        <w:rPr>
          <w:rFonts w:hint="eastAsia"/>
          <w:sz w:val="24"/>
          <w:szCs w:val="24"/>
        </w:rPr>
        <w:t>管理</w:t>
      </w:r>
      <w:r>
        <w:rPr>
          <w:sz w:val="24"/>
          <w:szCs w:val="24"/>
        </w:rPr>
        <w:t>、旅游服务信息</w:t>
      </w:r>
      <w:r>
        <w:rPr>
          <w:rFonts w:hint="eastAsia"/>
          <w:sz w:val="24"/>
          <w:szCs w:val="24"/>
        </w:rPr>
        <w:t>管理，其中旅游资源信息管理又包括导游信息，酒店资源，景点信息，出行路线等信息的管理。</w:t>
      </w:r>
    </w:p>
    <w:p w:rsidR="003052BA" w:rsidRDefault="00C51743">
      <w:pPr>
        <w:pStyle w:val="a6"/>
        <w:spacing w:line="360" w:lineRule="auto"/>
        <w:ind w:firstLineChars="200" w:firstLine="480"/>
        <w:rPr>
          <w:sz w:val="24"/>
          <w:szCs w:val="24"/>
        </w:rPr>
      </w:pPr>
      <w:r>
        <w:rPr>
          <w:rFonts w:hint="eastAsia"/>
          <w:sz w:val="24"/>
          <w:szCs w:val="24"/>
        </w:rPr>
        <w:t xml:space="preserve"> </w:t>
      </w:r>
      <w:r>
        <w:rPr>
          <w:rFonts w:hint="eastAsia"/>
          <w:sz w:val="24"/>
          <w:szCs w:val="24"/>
        </w:rPr>
        <w:t>详细如系统功能结构如</w:t>
      </w:r>
      <w:r>
        <w:rPr>
          <w:rFonts w:hint="eastAsia"/>
          <w:sz w:val="24"/>
          <w:szCs w:val="24"/>
        </w:rPr>
        <w:t xml:space="preserve"> 4-3 </w:t>
      </w:r>
      <w:r>
        <w:rPr>
          <w:rFonts w:hint="eastAsia"/>
          <w:sz w:val="24"/>
          <w:szCs w:val="24"/>
        </w:rPr>
        <w:t>所示</w:t>
      </w:r>
    </w:p>
    <w:p w:rsidR="003052BA" w:rsidRDefault="00922815">
      <w:pPr>
        <w:pStyle w:val="a6"/>
        <w:spacing w:line="360" w:lineRule="auto"/>
        <w:ind w:firstLineChars="200" w:firstLine="480"/>
        <w:jc w:val="center"/>
      </w:pPr>
      <w:r>
        <w:rPr>
          <w:sz w:val="24"/>
          <w:szCs w:val="24"/>
        </w:rPr>
        <w:pict>
          <v:shape id="_x0000_i1027" type="#_x0000_t75" style="width:417.75pt;height:352.45pt">
            <v:imagedata r:id="rId11" o:title=""/>
            <o:lock v:ext="edit" aspectratio="f"/>
          </v:shape>
        </w:pict>
      </w:r>
      <w:r w:rsidR="00C51743">
        <w:rPr>
          <w:rFonts w:hint="eastAsia"/>
        </w:rPr>
        <w:t>图</w:t>
      </w:r>
      <w:r w:rsidR="00C51743">
        <w:rPr>
          <w:rFonts w:hint="eastAsia"/>
        </w:rPr>
        <w:t xml:space="preserve"> 4-3 </w:t>
      </w:r>
      <w:r w:rsidR="00C51743">
        <w:rPr>
          <w:rFonts w:hint="eastAsia"/>
        </w:rPr>
        <w:t>系统功能结构</w:t>
      </w:r>
    </w:p>
    <w:p w:rsidR="003052BA" w:rsidRDefault="00C51743">
      <w:pPr>
        <w:spacing w:line="360" w:lineRule="auto"/>
        <w:rPr>
          <w:b/>
          <w:bCs/>
          <w:sz w:val="24"/>
          <w:szCs w:val="24"/>
        </w:rPr>
      </w:pPr>
      <w:r>
        <w:rPr>
          <w:rFonts w:hint="eastAsia"/>
          <w:b/>
          <w:bCs/>
          <w:sz w:val="24"/>
          <w:szCs w:val="24"/>
        </w:rPr>
        <w:t>4.2</w:t>
      </w:r>
      <w:r>
        <w:rPr>
          <w:rFonts w:hint="eastAsia"/>
          <w:b/>
          <w:bCs/>
          <w:sz w:val="24"/>
          <w:szCs w:val="24"/>
        </w:rPr>
        <w:t>系统详细设计</w:t>
      </w:r>
    </w:p>
    <w:p w:rsidR="003052BA" w:rsidRDefault="00C51743">
      <w:pPr>
        <w:spacing w:line="360" w:lineRule="auto"/>
        <w:rPr>
          <w:sz w:val="24"/>
          <w:szCs w:val="24"/>
        </w:rPr>
      </w:pPr>
      <w:r>
        <w:rPr>
          <w:rFonts w:hint="eastAsia"/>
          <w:sz w:val="24"/>
          <w:szCs w:val="24"/>
        </w:rPr>
        <w:t xml:space="preserve">   </w:t>
      </w:r>
      <w:r>
        <w:rPr>
          <w:rFonts w:hint="eastAsia"/>
          <w:sz w:val="24"/>
          <w:szCs w:val="24"/>
        </w:rPr>
        <w:t>本系统在</w:t>
      </w:r>
      <w:r>
        <w:rPr>
          <w:sz w:val="24"/>
          <w:szCs w:val="24"/>
        </w:rPr>
        <w:t>pc</w:t>
      </w:r>
      <w:r>
        <w:rPr>
          <w:rFonts w:hint="eastAsia"/>
          <w:sz w:val="24"/>
          <w:szCs w:val="24"/>
        </w:rPr>
        <w:t>端和</w:t>
      </w:r>
      <w:r>
        <w:rPr>
          <w:sz w:val="24"/>
          <w:szCs w:val="24"/>
        </w:rPr>
        <w:t>Android</w:t>
      </w:r>
      <w:r>
        <w:rPr>
          <w:sz w:val="24"/>
          <w:szCs w:val="24"/>
        </w:rPr>
        <w:t>端下</w:t>
      </w:r>
      <w:r>
        <w:rPr>
          <w:rFonts w:hint="eastAsia"/>
          <w:sz w:val="24"/>
          <w:szCs w:val="24"/>
        </w:rPr>
        <w:t>将会有</w:t>
      </w:r>
      <w:r>
        <w:rPr>
          <w:sz w:val="24"/>
          <w:szCs w:val="24"/>
        </w:rPr>
        <w:t>不同的</w:t>
      </w:r>
      <w:r>
        <w:rPr>
          <w:rFonts w:hint="eastAsia"/>
          <w:sz w:val="24"/>
          <w:szCs w:val="24"/>
        </w:rPr>
        <w:t>展示界面</w:t>
      </w:r>
      <w:r>
        <w:rPr>
          <w:sz w:val="24"/>
          <w:szCs w:val="24"/>
        </w:rPr>
        <w:t>，系统会根据电脑屏幕的不同分辨率</w:t>
      </w:r>
      <w:r>
        <w:rPr>
          <w:rFonts w:hint="eastAsia"/>
          <w:sz w:val="24"/>
          <w:szCs w:val="24"/>
        </w:rPr>
        <w:t>和</w:t>
      </w:r>
      <w:r>
        <w:rPr>
          <w:sz w:val="24"/>
          <w:szCs w:val="24"/>
        </w:rPr>
        <w:t>手机屏幕的大小自适应，然后将多的内容分页到下一页展示</w:t>
      </w:r>
      <w:r>
        <w:rPr>
          <w:rFonts w:hint="eastAsia"/>
          <w:sz w:val="24"/>
          <w:szCs w:val="24"/>
        </w:rPr>
        <w:t>。</w:t>
      </w:r>
    </w:p>
    <w:p w:rsidR="003052BA" w:rsidRDefault="00C51743">
      <w:pPr>
        <w:spacing w:line="360" w:lineRule="auto"/>
        <w:rPr>
          <w:rStyle w:val="a4"/>
          <w:sz w:val="24"/>
          <w:szCs w:val="24"/>
        </w:rPr>
      </w:pPr>
      <w:r>
        <w:rPr>
          <w:rFonts w:hint="eastAsia"/>
          <w:b/>
          <w:bCs/>
          <w:sz w:val="24"/>
          <w:szCs w:val="24"/>
        </w:rPr>
        <w:t xml:space="preserve">   4.2.</w:t>
      </w:r>
      <w:r>
        <w:rPr>
          <w:b/>
          <w:bCs/>
          <w:sz w:val="24"/>
          <w:szCs w:val="24"/>
        </w:rPr>
        <w:t>1</w:t>
      </w:r>
      <w:r>
        <w:rPr>
          <w:rFonts w:hint="eastAsia"/>
          <w:b/>
          <w:bCs/>
          <w:sz w:val="24"/>
          <w:szCs w:val="24"/>
        </w:rPr>
        <w:t>软件类的设计</w:t>
      </w:r>
    </w:p>
    <w:p w:rsidR="003052BA" w:rsidRDefault="00C51743">
      <w:pPr>
        <w:spacing w:line="360" w:lineRule="auto"/>
        <w:rPr>
          <w:sz w:val="24"/>
          <w:szCs w:val="24"/>
        </w:rPr>
      </w:pPr>
      <w:r>
        <w:rPr>
          <w:rFonts w:hint="eastAsia"/>
          <w:sz w:val="24"/>
          <w:szCs w:val="24"/>
        </w:rPr>
        <w:t xml:space="preserve">  </w:t>
      </w:r>
      <w:r>
        <w:rPr>
          <w:rFonts w:hint="eastAsia"/>
          <w:sz w:val="24"/>
          <w:szCs w:val="24"/>
        </w:rPr>
        <w:t>根据系统</w:t>
      </w:r>
      <w:r>
        <w:rPr>
          <w:sz w:val="24"/>
          <w:szCs w:val="24"/>
        </w:rPr>
        <w:t>需求将</w:t>
      </w:r>
      <w:r>
        <w:rPr>
          <w:rFonts w:hint="eastAsia"/>
          <w:sz w:val="24"/>
          <w:szCs w:val="24"/>
        </w:rPr>
        <w:t>，</w:t>
      </w:r>
      <w:r>
        <w:rPr>
          <w:sz w:val="24"/>
          <w:szCs w:val="24"/>
        </w:rPr>
        <w:t>将信息分为下面几个类：</w:t>
      </w:r>
    </w:p>
    <w:p w:rsidR="003052BA" w:rsidRDefault="00C51743">
      <w:pPr>
        <w:pStyle w:val="1"/>
        <w:numPr>
          <w:ilvl w:val="0"/>
          <w:numId w:val="1"/>
        </w:numPr>
        <w:spacing w:line="360" w:lineRule="auto"/>
        <w:ind w:firstLineChars="0"/>
        <w:rPr>
          <w:sz w:val="24"/>
          <w:szCs w:val="24"/>
        </w:rPr>
      </w:pPr>
      <w:r>
        <w:rPr>
          <w:rFonts w:hint="eastAsia"/>
          <w:sz w:val="24"/>
          <w:szCs w:val="24"/>
        </w:rPr>
        <w:t>用户信息类：包括</w:t>
      </w:r>
      <w:r>
        <w:rPr>
          <w:sz w:val="24"/>
          <w:szCs w:val="24"/>
        </w:rPr>
        <w:t>用户</w:t>
      </w:r>
      <w:r>
        <w:rPr>
          <w:rFonts w:hint="eastAsia"/>
          <w:sz w:val="24"/>
          <w:szCs w:val="24"/>
        </w:rPr>
        <w:t>账号</w:t>
      </w:r>
      <w:r>
        <w:rPr>
          <w:sz w:val="24"/>
          <w:szCs w:val="24"/>
        </w:rPr>
        <w:t>、用户</w:t>
      </w:r>
      <w:r>
        <w:rPr>
          <w:rFonts w:hint="eastAsia"/>
          <w:sz w:val="24"/>
          <w:szCs w:val="24"/>
        </w:rPr>
        <w:t>名称</w:t>
      </w:r>
      <w:r>
        <w:rPr>
          <w:sz w:val="24"/>
          <w:szCs w:val="24"/>
        </w:rPr>
        <w:t>、用户邮箱、用户电话号码、用户所在城市、用户</w:t>
      </w:r>
      <w:r>
        <w:rPr>
          <w:rFonts w:hint="eastAsia"/>
          <w:sz w:val="24"/>
          <w:szCs w:val="24"/>
        </w:rPr>
        <w:t>所在地详细信息、</w:t>
      </w:r>
      <w:r>
        <w:rPr>
          <w:sz w:val="24"/>
          <w:szCs w:val="24"/>
        </w:rPr>
        <w:t>用户年龄、出生年月份、用户浏览</w:t>
      </w:r>
      <w:r>
        <w:rPr>
          <w:sz w:val="24"/>
          <w:szCs w:val="24"/>
        </w:rPr>
        <w:lastRenderedPageBreak/>
        <w:t>历史</w:t>
      </w:r>
      <w:r>
        <w:rPr>
          <w:rFonts w:hint="eastAsia"/>
          <w:sz w:val="24"/>
          <w:szCs w:val="24"/>
        </w:rPr>
        <w:t>、</w:t>
      </w:r>
      <w:r>
        <w:rPr>
          <w:sz w:val="24"/>
          <w:szCs w:val="24"/>
        </w:rPr>
        <w:t>用户性别</w:t>
      </w:r>
      <w:r>
        <w:rPr>
          <w:rFonts w:hint="eastAsia"/>
          <w:sz w:val="24"/>
          <w:szCs w:val="24"/>
        </w:rPr>
        <w:t>、</w:t>
      </w:r>
      <w:r>
        <w:rPr>
          <w:sz w:val="24"/>
          <w:szCs w:val="24"/>
        </w:rPr>
        <w:t>用户登录密码等等用户</w:t>
      </w:r>
      <w:r>
        <w:rPr>
          <w:rFonts w:hint="eastAsia"/>
          <w:sz w:val="24"/>
          <w:szCs w:val="24"/>
        </w:rPr>
        <w:t>信息</w:t>
      </w:r>
      <w:r>
        <w:rPr>
          <w:sz w:val="24"/>
          <w:szCs w:val="24"/>
        </w:rPr>
        <w:t>。</w:t>
      </w:r>
    </w:p>
    <w:p w:rsidR="003052BA" w:rsidRDefault="00C51743">
      <w:pPr>
        <w:pStyle w:val="1"/>
        <w:spacing w:line="360" w:lineRule="auto"/>
        <w:ind w:left="984" w:firstLineChars="0" w:firstLine="0"/>
        <w:jc w:val="left"/>
        <w:rPr>
          <w:sz w:val="24"/>
          <w:szCs w:val="24"/>
        </w:rPr>
      </w:pPr>
      <w:r>
        <w:rPr>
          <w:rFonts w:hint="eastAsia"/>
          <w:sz w:val="24"/>
          <w:szCs w:val="24"/>
        </w:rPr>
        <w:t>这里</w:t>
      </w:r>
      <w:r>
        <w:rPr>
          <w:sz w:val="24"/>
          <w:szCs w:val="24"/>
        </w:rPr>
        <w:t>将记录用户所有基本信息</w:t>
      </w:r>
      <w:r>
        <w:rPr>
          <w:rFonts w:hint="eastAsia"/>
          <w:sz w:val="24"/>
          <w:szCs w:val="24"/>
        </w:rPr>
        <w:t>，</w:t>
      </w:r>
      <w:r>
        <w:rPr>
          <w:sz w:val="24"/>
          <w:szCs w:val="24"/>
        </w:rPr>
        <w:t>用户可以通过客户端进行修改自己的基本信息，</w:t>
      </w:r>
      <w:r>
        <w:rPr>
          <w:rFonts w:hint="eastAsia"/>
          <w:sz w:val="24"/>
          <w:szCs w:val="24"/>
        </w:rPr>
        <w:t>用户通过在登录系统时，</w:t>
      </w:r>
      <w:r>
        <w:rPr>
          <w:sz w:val="24"/>
          <w:szCs w:val="24"/>
        </w:rPr>
        <w:t>会随机获得一个</w:t>
      </w:r>
      <w:r>
        <w:rPr>
          <w:sz w:val="24"/>
          <w:szCs w:val="24"/>
        </w:rPr>
        <w:t>ID</w:t>
      </w:r>
      <w:r>
        <w:rPr>
          <w:sz w:val="24"/>
          <w:szCs w:val="24"/>
        </w:rPr>
        <w:t>，然后通过设置自己的密码登录系统，在第二次登陆系统时，</w:t>
      </w:r>
      <w:r>
        <w:rPr>
          <w:rFonts w:hint="eastAsia"/>
          <w:sz w:val="24"/>
          <w:szCs w:val="24"/>
        </w:rPr>
        <w:t>可以输入</w:t>
      </w:r>
      <w:r>
        <w:rPr>
          <w:sz w:val="24"/>
          <w:szCs w:val="24"/>
        </w:rPr>
        <w:t>ID</w:t>
      </w:r>
      <w:r>
        <w:rPr>
          <w:sz w:val="24"/>
          <w:szCs w:val="24"/>
        </w:rPr>
        <w:t>加上自己的密码进入系统。也可通过</w:t>
      </w:r>
      <w:r>
        <w:rPr>
          <w:rFonts w:hint="eastAsia"/>
          <w:sz w:val="24"/>
          <w:szCs w:val="24"/>
        </w:rPr>
        <w:t>自己</w:t>
      </w:r>
      <w:r>
        <w:rPr>
          <w:sz w:val="24"/>
          <w:szCs w:val="24"/>
        </w:rPr>
        <w:t>留的邮箱、电话号码登录。当用户忘记</w:t>
      </w:r>
      <w:r>
        <w:rPr>
          <w:rFonts w:hint="eastAsia"/>
          <w:sz w:val="24"/>
          <w:szCs w:val="24"/>
        </w:rPr>
        <w:t>自己的</w:t>
      </w:r>
      <w:r>
        <w:rPr>
          <w:sz w:val="24"/>
          <w:szCs w:val="24"/>
        </w:rPr>
        <w:t>密码时，可以通过两种方式修改</w:t>
      </w:r>
      <w:r>
        <w:rPr>
          <w:rFonts w:hint="eastAsia"/>
          <w:sz w:val="24"/>
          <w:szCs w:val="24"/>
        </w:rPr>
        <w:t>密码</w:t>
      </w:r>
      <w:r>
        <w:rPr>
          <w:sz w:val="24"/>
          <w:szCs w:val="24"/>
        </w:rPr>
        <w:t>，一种是邮箱操作，系统给用户留的邮箱地址发送一个</w:t>
      </w:r>
      <w:r>
        <w:rPr>
          <w:rFonts w:hint="eastAsia"/>
          <w:sz w:val="24"/>
          <w:szCs w:val="24"/>
        </w:rPr>
        <w:t>带有超链接</w:t>
      </w:r>
      <w:r>
        <w:rPr>
          <w:sz w:val="24"/>
          <w:szCs w:val="24"/>
        </w:rPr>
        <w:t>的邮件，用户点击超链接进入系统密码修改页面找回密码；另外一种方式就是手机短信找回，系统会给用户手机发送一个验证码，用户通过输入验证码找回密码。用户每次的浏览历史</w:t>
      </w:r>
      <w:r>
        <w:rPr>
          <w:rFonts w:hint="eastAsia"/>
          <w:sz w:val="24"/>
          <w:szCs w:val="24"/>
        </w:rPr>
        <w:t>，</w:t>
      </w:r>
      <w:r>
        <w:rPr>
          <w:sz w:val="24"/>
          <w:szCs w:val="24"/>
        </w:rPr>
        <w:t>系统都会记录</w:t>
      </w:r>
      <w:r>
        <w:rPr>
          <w:rFonts w:hint="eastAsia"/>
          <w:sz w:val="24"/>
          <w:szCs w:val="24"/>
        </w:rPr>
        <w:t>，</w:t>
      </w:r>
      <w:r>
        <w:rPr>
          <w:sz w:val="24"/>
          <w:szCs w:val="24"/>
        </w:rPr>
        <w:t>然后系统会根据用户留的生日信息，在生日</w:t>
      </w:r>
      <w:r>
        <w:rPr>
          <w:rFonts w:hint="eastAsia"/>
          <w:sz w:val="24"/>
          <w:szCs w:val="24"/>
        </w:rPr>
        <w:t>前</w:t>
      </w:r>
      <w:r>
        <w:rPr>
          <w:sz w:val="24"/>
          <w:szCs w:val="24"/>
        </w:rPr>
        <w:t>一个星期推送某些有</w:t>
      </w:r>
      <w:r>
        <w:rPr>
          <w:rFonts w:hint="eastAsia"/>
          <w:sz w:val="24"/>
          <w:szCs w:val="24"/>
        </w:rPr>
        <w:t>生日优惠</w:t>
      </w:r>
      <w:r>
        <w:rPr>
          <w:sz w:val="24"/>
          <w:szCs w:val="24"/>
        </w:rPr>
        <w:t>的景点给用户</w:t>
      </w:r>
      <w:r>
        <w:rPr>
          <w:rFonts w:hint="eastAsia"/>
          <w:sz w:val="24"/>
          <w:szCs w:val="24"/>
        </w:rPr>
        <w:t>，</w:t>
      </w:r>
      <w:r>
        <w:rPr>
          <w:sz w:val="24"/>
          <w:szCs w:val="24"/>
        </w:rPr>
        <w:t>如果用户没有留下这个信息，那么将不会</w:t>
      </w:r>
      <w:r>
        <w:rPr>
          <w:rFonts w:hint="eastAsia"/>
          <w:sz w:val="24"/>
          <w:szCs w:val="24"/>
        </w:rPr>
        <w:t>收到</w:t>
      </w:r>
      <w:r>
        <w:rPr>
          <w:sz w:val="24"/>
          <w:szCs w:val="24"/>
        </w:rPr>
        <w:t>如此的推送。</w:t>
      </w:r>
    </w:p>
    <w:p w:rsidR="003052BA" w:rsidRDefault="00C51743">
      <w:pPr>
        <w:pStyle w:val="1"/>
        <w:spacing w:line="360" w:lineRule="auto"/>
        <w:ind w:left="984" w:firstLineChars="0" w:firstLine="0"/>
        <w:rPr>
          <w:sz w:val="24"/>
          <w:szCs w:val="24"/>
        </w:rPr>
      </w:pPr>
      <w:r>
        <w:rPr>
          <w:rFonts w:hint="eastAsia"/>
          <w:sz w:val="24"/>
          <w:szCs w:val="24"/>
        </w:rPr>
        <w:t>如图</w:t>
      </w:r>
      <w:r>
        <w:rPr>
          <w:rFonts w:hint="eastAsia"/>
          <w:sz w:val="24"/>
          <w:szCs w:val="24"/>
        </w:rPr>
        <w:t>4</w:t>
      </w:r>
      <w:r>
        <w:rPr>
          <w:sz w:val="24"/>
          <w:szCs w:val="24"/>
        </w:rPr>
        <w:t>-1</w:t>
      </w:r>
    </w:p>
    <w:p w:rsidR="003052BA" w:rsidRDefault="00922815">
      <w:pPr>
        <w:pStyle w:val="1"/>
        <w:spacing w:line="360" w:lineRule="auto"/>
        <w:ind w:left="984" w:firstLineChars="0" w:firstLine="0"/>
        <w:jc w:val="center"/>
        <w:rPr>
          <w:sz w:val="24"/>
          <w:szCs w:val="24"/>
        </w:rPr>
      </w:pPr>
      <w:r>
        <w:rPr>
          <w:sz w:val="24"/>
          <w:szCs w:val="24"/>
        </w:rPr>
        <w:pict>
          <v:shape id="_x0000_i1028" type="#_x0000_t75" style="width:266.25pt;height:194.25pt">
            <v:imagedata r:id="rId12" o:title=""/>
          </v:shape>
        </w:pict>
      </w: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4</w:t>
      </w:r>
      <w:r>
        <w:rPr>
          <w:rFonts w:hint="eastAsia"/>
          <w:szCs w:val="21"/>
        </w:rPr>
        <w:t>：</w:t>
      </w:r>
      <w:r>
        <w:rPr>
          <w:szCs w:val="21"/>
        </w:rPr>
        <w:t>用户信息类</w:t>
      </w:r>
    </w:p>
    <w:p w:rsidR="003052BA" w:rsidRDefault="00C51743">
      <w:pPr>
        <w:pStyle w:val="1"/>
        <w:spacing w:line="360" w:lineRule="auto"/>
        <w:ind w:left="984" w:firstLineChars="0" w:firstLine="0"/>
        <w:jc w:val="left"/>
        <w:rPr>
          <w:sz w:val="24"/>
          <w:szCs w:val="24"/>
        </w:rPr>
      </w:pPr>
      <w:r>
        <w:rPr>
          <w:rFonts w:hint="eastAsia"/>
          <w:sz w:val="24"/>
          <w:szCs w:val="24"/>
        </w:rPr>
        <w:t xml:space="preserve"> </w:t>
      </w:r>
    </w:p>
    <w:p w:rsidR="003052BA" w:rsidRDefault="003052BA">
      <w:pPr>
        <w:pStyle w:val="1"/>
        <w:spacing w:line="360" w:lineRule="auto"/>
        <w:ind w:left="984" w:firstLineChars="150" w:firstLine="360"/>
        <w:jc w:val="left"/>
        <w:rPr>
          <w:sz w:val="24"/>
          <w:szCs w:val="24"/>
        </w:rPr>
      </w:pPr>
    </w:p>
    <w:p w:rsidR="003052BA" w:rsidRDefault="00C51743">
      <w:pPr>
        <w:pStyle w:val="1"/>
        <w:numPr>
          <w:ilvl w:val="0"/>
          <w:numId w:val="1"/>
        </w:numPr>
        <w:spacing w:line="360" w:lineRule="auto"/>
        <w:ind w:firstLineChars="0"/>
        <w:jc w:val="left"/>
        <w:rPr>
          <w:sz w:val="24"/>
          <w:szCs w:val="24"/>
        </w:rPr>
      </w:pPr>
      <w:r>
        <w:rPr>
          <w:rFonts w:hint="eastAsia"/>
          <w:sz w:val="24"/>
          <w:szCs w:val="24"/>
        </w:rPr>
        <w:t>管理员信息类：</w:t>
      </w:r>
      <w:r>
        <w:rPr>
          <w:sz w:val="24"/>
          <w:szCs w:val="24"/>
        </w:rPr>
        <w:t>包括管理员年龄、生日、编号、权限、登录密码、性别</w:t>
      </w:r>
      <w:r>
        <w:rPr>
          <w:rFonts w:hint="eastAsia"/>
          <w:sz w:val="24"/>
          <w:szCs w:val="24"/>
        </w:rPr>
        <w:t>、</w:t>
      </w:r>
      <w:r>
        <w:rPr>
          <w:sz w:val="24"/>
          <w:szCs w:val="24"/>
        </w:rPr>
        <w:t>操</w:t>
      </w:r>
      <w:r>
        <w:rPr>
          <w:rFonts w:hint="eastAsia"/>
          <w:sz w:val="24"/>
          <w:szCs w:val="24"/>
        </w:rPr>
        <w:t>作</w:t>
      </w:r>
      <w:r>
        <w:rPr>
          <w:sz w:val="24"/>
          <w:szCs w:val="24"/>
        </w:rPr>
        <w:t>历史等等管理员基本信息</w:t>
      </w:r>
      <w:r>
        <w:rPr>
          <w:rFonts w:hint="eastAsia"/>
          <w:sz w:val="24"/>
          <w:szCs w:val="24"/>
        </w:rPr>
        <w:t>。在这里凡是管理员将会</w:t>
      </w:r>
      <w:r>
        <w:rPr>
          <w:sz w:val="24"/>
          <w:szCs w:val="24"/>
        </w:rPr>
        <w:t>获得一个管理员</w:t>
      </w:r>
      <w:r>
        <w:rPr>
          <w:rFonts w:hint="eastAsia"/>
          <w:sz w:val="24"/>
          <w:szCs w:val="24"/>
        </w:rPr>
        <w:t>编号</w:t>
      </w:r>
      <w:r>
        <w:rPr>
          <w:sz w:val="24"/>
          <w:szCs w:val="24"/>
        </w:rPr>
        <w:t>，然后系统会要求管理员留下</w:t>
      </w:r>
      <w:r>
        <w:rPr>
          <w:rFonts w:hint="eastAsia"/>
          <w:sz w:val="24"/>
          <w:szCs w:val="24"/>
        </w:rPr>
        <w:t>可用的</w:t>
      </w:r>
      <w:r>
        <w:rPr>
          <w:sz w:val="24"/>
          <w:szCs w:val="24"/>
        </w:rPr>
        <w:t>信息，包括管理员性别、身份证号</w:t>
      </w:r>
      <w:r>
        <w:rPr>
          <w:rFonts w:hint="eastAsia"/>
          <w:sz w:val="24"/>
          <w:szCs w:val="24"/>
        </w:rPr>
        <w:t>等等。</w:t>
      </w:r>
      <w:r>
        <w:rPr>
          <w:sz w:val="24"/>
          <w:szCs w:val="24"/>
        </w:rPr>
        <w:t>管理员</w:t>
      </w:r>
      <w:r>
        <w:rPr>
          <w:rFonts w:hint="eastAsia"/>
          <w:sz w:val="24"/>
          <w:szCs w:val="24"/>
        </w:rPr>
        <w:t>在登录</w:t>
      </w:r>
      <w:r>
        <w:rPr>
          <w:sz w:val="24"/>
          <w:szCs w:val="24"/>
        </w:rPr>
        <w:t>该系统时</w:t>
      </w:r>
      <w:r>
        <w:rPr>
          <w:rFonts w:hint="eastAsia"/>
          <w:sz w:val="24"/>
          <w:szCs w:val="24"/>
        </w:rPr>
        <w:t>，</w:t>
      </w:r>
      <w:r>
        <w:rPr>
          <w:sz w:val="24"/>
          <w:szCs w:val="24"/>
        </w:rPr>
        <w:t>会有相应的登录提示，</w:t>
      </w:r>
      <w:r>
        <w:rPr>
          <w:rFonts w:hint="eastAsia"/>
          <w:sz w:val="24"/>
          <w:szCs w:val="24"/>
        </w:rPr>
        <w:t>然后系统会</w:t>
      </w:r>
      <w:r>
        <w:rPr>
          <w:sz w:val="24"/>
          <w:szCs w:val="24"/>
        </w:rPr>
        <w:t>记录该管理员的登录时间，</w:t>
      </w:r>
      <w:r>
        <w:rPr>
          <w:rFonts w:hint="eastAsia"/>
          <w:sz w:val="24"/>
          <w:szCs w:val="24"/>
        </w:rPr>
        <w:t>操作</w:t>
      </w:r>
      <w:r>
        <w:rPr>
          <w:sz w:val="24"/>
          <w:szCs w:val="24"/>
        </w:rPr>
        <w:t>信息等等。管理员</w:t>
      </w:r>
      <w:r>
        <w:rPr>
          <w:rFonts w:hint="eastAsia"/>
          <w:sz w:val="24"/>
          <w:szCs w:val="24"/>
        </w:rPr>
        <w:t>在</w:t>
      </w:r>
      <w:r>
        <w:rPr>
          <w:sz w:val="24"/>
          <w:szCs w:val="24"/>
        </w:rPr>
        <w:t>密码</w:t>
      </w:r>
      <w:r>
        <w:rPr>
          <w:sz w:val="24"/>
          <w:szCs w:val="24"/>
        </w:rPr>
        <w:lastRenderedPageBreak/>
        <w:t>搞忘记的时候，也可以通过邮箱找回、电话号码找回，但是这里与用户区别的是，管理员找回密码需经过系统运营着的</w:t>
      </w:r>
      <w:r>
        <w:rPr>
          <w:rFonts w:hint="eastAsia"/>
          <w:sz w:val="24"/>
          <w:szCs w:val="24"/>
        </w:rPr>
        <w:t>同意</w:t>
      </w:r>
      <w:r>
        <w:rPr>
          <w:sz w:val="24"/>
          <w:szCs w:val="24"/>
        </w:rPr>
        <w:t>，系统运营着拥有否决管理员找回密码的权利，避免管理员</w:t>
      </w:r>
      <w:r>
        <w:rPr>
          <w:rFonts w:hint="eastAsia"/>
          <w:sz w:val="24"/>
          <w:szCs w:val="24"/>
        </w:rPr>
        <w:t>信息泄露时</w:t>
      </w:r>
      <w:r>
        <w:rPr>
          <w:sz w:val="24"/>
          <w:szCs w:val="24"/>
        </w:rPr>
        <w:t>，</w:t>
      </w:r>
      <w:r>
        <w:rPr>
          <w:rFonts w:hint="eastAsia"/>
          <w:sz w:val="24"/>
          <w:szCs w:val="24"/>
        </w:rPr>
        <w:t>不良分子</w:t>
      </w:r>
      <w:r>
        <w:rPr>
          <w:sz w:val="24"/>
          <w:szCs w:val="24"/>
        </w:rPr>
        <w:t>利用管理员权限发布一些不良信息，管理员的每一步操作都会被系统记录</w:t>
      </w:r>
      <w:r>
        <w:rPr>
          <w:rFonts w:hint="eastAsia"/>
          <w:sz w:val="24"/>
          <w:szCs w:val="24"/>
        </w:rPr>
        <w:t>，</w:t>
      </w:r>
      <w:r>
        <w:rPr>
          <w:sz w:val="24"/>
          <w:szCs w:val="24"/>
        </w:rPr>
        <w:t>一旦管理员账号出现风险操作，将会被冻结权限，无法登录系统后台。</w:t>
      </w:r>
    </w:p>
    <w:p w:rsidR="003052BA" w:rsidRDefault="00922815">
      <w:pPr>
        <w:pStyle w:val="1"/>
        <w:spacing w:line="360" w:lineRule="auto"/>
        <w:ind w:left="984" w:firstLineChars="0" w:firstLine="0"/>
        <w:jc w:val="center"/>
        <w:rPr>
          <w:sz w:val="24"/>
          <w:szCs w:val="24"/>
        </w:rPr>
      </w:pPr>
      <w:r>
        <w:rPr>
          <w:sz w:val="24"/>
          <w:szCs w:val="24"/>
        </w:rPr>
        <w:pict>
          <v:shape id="_x0000_i1029" type="#_x0000_t75" style="width:294.7pt;height:3in">
            <v:imagedata r:id="rId13" o:title=""/>
          </v:shape>
        </w:pict>
      </w:r>
    </w:p>
    <w:p w:rsidR="003052BA" w:rsidRDefault="003052BA">
      <w:pPr>
        <w:pStyle w:val="1"/>
        <w:spacing w:line="360" w:lineRule="auto"/>
        <w:ind w:left="984" w:firstLineChars="0" w:firstLine="0"/>
        <w:jc w:val="center"/>
        <w:rPr>
          <w:sz w:val="24"/>
          <w:szCs w:val="24"/>
        </w:rPr>
      </w:pP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5</w:t>
      </w:r>
      <w:r>
        <w:rPr>
          <w:rFonts w:hint="eastAsia"/>
          <w:szCs w:val="21"/>
        </w:rPr>
        <w:t>：</w:t>
      </w:r>
      <w:r>
        <w:rPr>
          <w:szCs w:val="21"/>
        </w:rPr>
        <w:t>管理员信息类</w:t>
      </w:r>
    </w:p>
    <w:p w:rsidR="003052BA" w:rsidRDefault="003052BA">
      <w:pPr>
        <w:pStyle w:val="1"/>
        <w:spacing w:line="360" w:lineRule="auto"/>
        <w:ind w:left="984" w:firstLineChars="0" w:firstLine="0"/>
        <w:jc w:val="left"/>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商户信息类</w:t>
      </w:r>
      <w:r>
        <w:rPr>
          <w:sz w:val="24"/>
          <w:szCs w:val="24"/>
        </w:rPr>
        <w:t>（</w:t>
      </w:r>
      <w:r>
        <w:rPr>
          <w:rFonts w:hint="eastAsia"/>
          <w:sz w:val="24"/>
          <w:szCs w:val="24"/>
        </w:rPr>
        <w:t>酒店商户</w:t>
      </w:r>
      <w:r>
        <w:rPr>
          <w:sz w:val="24"/>
          <w:szCs w:val="24"/>
        </w:rPr>
        <w:t>、租车商户、私家车车主）</w:t>
      </w:r>
      <w:r>
        <w:rPr>
          <w:rFonts w:hint="eastAsia"/>
          <w:sz w:val="24"/>
          <w:szCs w:val="24"/>
        </w:rPr>
        <w:t>：</w:t>
      </w:r>
      <w:r>
        <w:rPr>
          <w:sz w:val="24"/>
          <w:szCs w:val="24"/>
        </w:rPr>
        <w:t>这里的商户信息包括酒店商户</w:t>
      </w:r>
      <w:r>
        <w:rPr>
          <w:rFonts w:hint="eastAsia"/>
          <w:sz w:val="24"/>
          <w:szCs w:val="24"/>
        </w:rPr>
        <w:t>的电话</w:t>
      </w:r>
      <w:r>
        <w:rPr>
          <w:sz w:val="24"/>
          <w:szCs w:val="24"/>
        </w:rPr>
        <w:t>、地址、营业时间、</w:t>
      </w:r>
      <w:r>
        <w:rPr>
          <w:rFonts w:hint="eastAsia"/>
          <w:sz w:val="24"/>
          <w:szCs w:val="24"/>
        </w:rPr>
        <w:t>邮箱</w:t>
      </w:r>
      <w:r>
        <w:rPr>
          <w:sz w:val="24"/>
          <w:szCs w:val="24"/>
        </w:rPr>
        <w:t>、姓名、性别等等；租车商户的</w:t>
      </w:r>
      <w:r>
        <w:rPr>
          <w:rFonts w:hint="eastAsia"/>
          <w:sz w:val="24"/>
          <w:szCs w:val="24"/>
        </w:rPr>
        <w:t>电话</w:t>
      </w:r>
      <w:r>
        <w:rPr>
          <w:sz w:val="24"/>
          <w:szCs w:val="24"/>
        </w:rPr>
        <w:t>、地址、营业时间、邮箱、姓名、性别、车辆信息</w:t>
      </w:r>
      <w:r>
        <w:rPr>
          <w:rFonts w:hint="eastAsia"/>
          <w:sz w:val="24"/>
          <w:szCs w:val="24"/>
        </w:rPr>
        <w:t>等等</w:t>
      </w:r>
      <w:r>
        <w:rPr>
          <w:sz w:val="24"/>
          <w:szCs w:val="24"/>
        </w:rPr>
        <w:t>；私家车主的价格、电话、邮箱、姓名、性别、车辆信息等等</w:t>
      </w:r>
      <w:r>
        <w:rPr>
          <w:rFonts w:hint="eastAsia"/>
          <w:sz w:val="24"/>
          <w:szCs w:val="24"/>
        </w:rPr>
        <w:t>。</w:t>
      </w:r>
      <w:r>
        <w:rPr>
          <w:sz w:val="24"/>
          <w:szCs w:val="24"/>
        </w:rPr>
        <w:t>这些商户</w:t>
      </w:r>
      <w:r>
        <w:rPr>
          <w:rFonts w:hint="eastAsia"/>
          <w:sz w:val="24"/>
          <w:szCs w:val="24"/>
        </w:rPr>
        <w:t>可以登录</w:t>
      </w:r>
      <w:r>
        <w:rPr>
          <w:sz w:val="24"/>
          <w:szCs w:val="24"/>
        </w:rPr>
        <w:t>系统，拥有一个系统账号，区别于</w:t>
      </w:r>
      <w:r>
        <w:rPr>
          <w:rFonts w:hint="eastAsia"/>
          <w:sz w:val="24"/>
          <w:szCs w:val="24"/>
        </w:rPr>
        <w:t>游客的是</w:t>
      </w:r>
      <w:r>
        <w:rPr>
          <w:sz w:val="24"/>
          <w:szCs w:val="24"/>
        </w:rPr>
        <w:t>，他可以修改自己发布的信息，</w:t>
      </w:r>
      <w:r>
        <w:rPr>
          <w:rFonts w:hint="eastAsia"/>
          <w:sz w:val="24"/>
          <w:szCs w:val="24"/>
        </w:rPr>
        <w:t>拥有</w:t>
      </w:r>
      <w:r>
        <w:rPr>
          <w:sz w:val="24"/>
          <w:szCs w:val="24"/>
        </w:rPr>
        <w:t>自己的密码</w:t>
      </w:r>
      <w:r>
        <w:rPr>
          <w:rFonts w:hint="eastAsia"/>
          <w:sz w:val="24"/>
          <w:szCs w:val="24"/>
        </w:rPr>
        <w:t>，同样可以找回自己的密码，</w:t>
      </w:r>
      <w:r>
        <w:rPr>
          <w:sz w:val="24"/>
          <w:szCs w:val="24"/>
        </w:rPr>
        <w:t>通过邮箱电话两种验证</w:t>
      </w:r>
      <w:r>
        <w:rPr>
          <w:rFonts w:hint="eastAsia"/>
          <w:sz w:val="24"/>
          <w:szCs w:val="24"/>
        </w:rPr>
        <w:t>方式，</w:t>
      </w:r>
      <w:r>
        <w:rPr>
          <w:sz w:val="24"/>
          <w:szCs w:val="24"/>
        </w:rPr>
        <w:t>如图</w:t>
      </w:r>
      <w:r>
        <w:rPr>
          <w:rFonts w:hint="eastAsia"/>
          <w:sz w:val="24"/>
          <w:szCs w:val="24"/>
        </w:rPr>
        <w:t>4</w:t>
      </w:r>
      <w:r>
        <w:rPr>
          <w:sz w:val="24"/>
          <w:szCs w:val="24"/>
        </w:rPr>
        <w:t>-3</w:t>
      </w:r>
      <w:r>
        <w:rPr>
          <w:rFonts w:hint="eastAsia"/>
          <w:sz w:val="24"/>
          <w:szCs w:val="24"/>
        </w:rPr>
        <w:t>所示：</w:t>
      </w:r>
    </w:p>
    <w:p w:rsidR="003052BA" w:rsidRDefault="00922815">
      <w:pPr>
        <w:pStyle w:val="1"/>
        <w:spacing w:line="360" w:lineRule="auto"/>
        <w:ind w:left="984" w:firstLineChars="0" w:firstLine="0"/>
        <w:jc w:val="center"/>
        <w:rPr>
          <w:sz w:val="24"/>
          <w:szCs w:val="24"/>
        </w:rPr>
      </w:pPr>
      <w:r>
        <w:rPr>
          <w:sz w:val="24"/>
          <w:szCs w:val="24"/>
        </w:rPr>
        <w:lastRenderedPageBreak/>
        <w:pict>
          <v:shape id="_x0000_i1030" type="#_x0000_t75" style="width:266.25pt;height:208.45pt">
            <v:imagedata r:id="rId14"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6</w:t>
      </w:r>
      <w:r>
        <w:rPr>
          <w:rFonts w:hint="eastAsia"/>
          <w:szCs w:val="21"/>
        </w:rPr>
        <w:t>：商户</w:t>
      </w:r>
      <w:r>
        <w:rPr>
          <w:szCs w:val="21"/>
        </w:rPr>
        <w:t>信息类</w:t>
      </w:r>
    </w:p>
    <w:p w:rsidR="003052BA" w:rsidRDefault="00C51743">
      <w:pPr>
        <w:pStyle w:val="1"/>
        <w:numPr>
          <w:ilvl w:val="0"/>
          <w:numId w:val="1"/>
        </w:numPr>
        <w:spacing w:line="360" w:lineRule="auto"/>
        <w:ind w:firstLineChars="0"/>
        <w:rPr>
          <w:sz w:val="24"/>
          <w:szCs w:val="24"/>
        </w:rPr>
      </w:pPr>
      <w:r>
        <w:rPr>
          <w:rFonts w:hint="eastAsia"/>
          <w:sz w:val="24"/>
          <w:szCs w:val="24"/>
        </w:rPr>
        <w:t>旅游</w:t>
      </w:r>
      <w:r>
        <w:rPr>
          <w:sz w:val="24"/>
          <w:szCs w:val="24"/>
        </w:rPr>
        <w:t>景点</w:t>
      </w:r>
      <w:r>
        <w:rPr>
          <w:rFonts w:hint="eastAsia"/>
          <w:sz w:val="24"/>
          <w:szCs w:val="24"/>
        </w:rPr>
        <w:t>资源</w:t>
      </w:r>
      <w:r>
        <w:rPr>
          <w:sz w:val="24"/>
          <w:szCs w:val="24"/>
        </w:rPr>
        <w:t>类</w:t>
      </w:r>
    </w:p>
    <w:p w:rsidR="003052BA" w:rsidRDefault="00C51743">
      <w:pPr>
        <w:pStyle w:val="1"/>
        <w:spacing w:line="360" w:lineRule="auto"/>
        <w:ind w:left="984" w:firstLineChars="0" w:firstLine="0"/>
        <w:rPr>
          <w:sz w:val="24"/>
          <w:szCs w:val="24"/>
        </w:rPr>
      </w:pPr>
      <w:r>
        <w:rPr>
          <w:rFonts w:hint="eastAsia"/>
          <w:sz w:val="24"/>
          <w:szCs w:val="24"/>
        </w:rPr>
        <w:t>作为</w:t>
      </w:r>
      <w:r>
        <w:rPr>
          <w:sz w:val="24"/>
          <w:szCs w:val="24"/>
        </w:rPr>
        <w:t>系统主要的</w:t>
      </w:r>
      <w:r>
        <w:rPr>
          <w:rFonts w:hint="eastAsia"/>
          <w:sz w:val="24"/>
          <w:szCs w:val="24"/>
        </w:rPr>
        <w:t>类</w:t>
      </w:r>
      <w:r>
        <w:rPr>
          <w:sz w:val="24"/>
          <w:szCs w:val="24"/>
        </w:rPr>
        <w:t>分为下面</w:t>
      </w:r>
      <w:r>
        <w:rPr>
          <w:rFonts w:hint="eastAsia"/>
          <w:sz w:val="24"/>
          <w:szCs w:val="24"/>
        </w:rPr>
        <w:t>两个</w:t>
      </w:r>
      <w:r>
        <w:rPr>
          <w:sz w:val="24"/>
          <w:szCs w:val="24"/>
        </w:rPr>
        <w:t>小类</w:t>
      </w:r>
      <w:r>
        <w:rPr>
          <w:rFonts w:hint="eastAsia"/>
          <w:sz w:val="24"/>
          <w:szCs w:val="24"/>
        </w:rPr>
        <w:t>：景点信息类</w:t>
      </w:r>
      <w:r>
        <w:rPr>
          <w:sz w:val="24"/>
          <w:szCs w:val="24"/>
        </w:rPr>
        <w:t>、景点交通信息类</w:t>
      </w:r>
    </w:p>
    <w:p w:rsidR="003052BA" w:rsidRDefault="00C51743">
      <w:pPr>
        <w:pStyle w:val="1"/>
        <w:spacing w:line="360" w:lineRule="auto"/>
        <w:ind w:left="984" w:firstLineChars="0" w:firstLine="0"/>
        <w:rPr>
          <w:sz w:val="24"/>
          <w:szCs w:val="24"/>
        </w:rPr>
      </w:pPr>
      <w:r>
        <w:rPr>
          <w:rFonts w:hint="eastAsia"/>
          <w:sz w:val="24"/>
          <w:szCs w:val="24"/>
        </w:rPr>
        <w:t>其一</w:t>
      </w:r>
      <w:r>
        <w:rPr>
          <w:sz w:val="24"/>
          <w:szCs w:val="24"/>
        </w:rPr>
        <w:t>景点信息类包括景点门票信息、景点历史信息、景点地点信息、景点评分信息</w:t>
      </w:r>
      <w:r>
        <w:rPr>
          <w:rFonts w:hint="eastAsia"/>
          <w:sz w:val="24"/>
          <w:szCs w:val="24"/>
        </w:rPr>
        <w:t>，</w:t>
      </w:r>
      <w:r>
        <w:rPr>
          <w:sz w:val="24"/>
          <w:szCs w:val="24"/>
        </w:rPr>
        <w:t>如图</w:t>
      </w:r>
      <w:r>
        <w:rPr>
          <w:rFonts w:hint="eastAsia"/>
          <w:sz w:val="24"/>
          <w:szCs w:val="24"/>
        </w:rPr>
        <w:t>4</w:t>
      </w:r>
      <w:r>
        <w:rPr>
          <w:sz w:val="24"/>
          <w:szCs w:val="24"/>
        </w:rPr>
        <w:t>-4</w:t>
      </w:r>
      <w:r>
        <w:rPr>
          <w:rFonts w:hint="eastAsia"/>
          <w:sz w:val="24"/>
          <w:szCs w:val="24"/>
        </w:rPr>
        <w:t>所示；</w:t>
      </w:r>
    </w:p>
    <w:p w:rsidR="003052BA" w:rsidRDefault="00922815">
      <w:pPr>
        <w:pStyle w:val="1"/>
        <w:spacing w:line="360" w:lineRule="auto"/>
        <w:ind w:left="984" w:firstLineChars="0" w:firstLine="0"/>
        <w:jc w:val="center"/>
        <w:rPr>
          <w:sz w:val="24"/>
          <w:szCs w:val="24"/>
        </w:rPr>
      </w:pPr>
      <w:r>
        <w:rPr>
          <w:sz w:val="24"/>
          <w:szCs w:val="24"/>
        </w:rPr>
        <w:pict>
          <v:shape id="_x0000_i1031" type="#_x0000_t75" style="width:223.55pt;height:122.25pt">
            <v:imagedata r:id="rId15"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7</w:t>
      </w:r>
      <w:r>
        <w:rPr>
          <w:rFonts w:hint="eastAsia"/>
          <w:szCs w:val="21"/>
        </w:rPr>
        <w:t>：</w:t>
      </w:r>
      <w:r>
        <w:rPr>
          <w:szCs w:val="21"/>
        </w:rPr>
        <w:t>景点信息类</w:t>
      </w:r>
    </w:p>
    <w:p w:rsidR="003052BA" w:rsidRDefault="00C51743">
      <w:pPr>
        <w:pStyle w:val="1"/>
        <w:spacing w:line="360" w:lineRule="auto"/>
        <w:ind w:left="984" w:firstLineChars="0" w:firstLine="0"/>
        <w:rPr>
          <w:sz w:val="24"/>
          <w:szCs w:val="24"/>
        </w:rPr>
      </w:pPr>
      <w:r>
        <w:rPr>
          <w:sz w:val="24"/>
          <w:szCs w:val="24"/>
        </w:rPr>
        <w:t>其二是景点交通信息，就包括景点</w:t>
      </w:r>
      <w:r>
        <w:rPr>
          <w:rFonts w:hint="eastAsia"/>
          <w:sz w:val="24"/>
          <w:szCs w:val="24"/>
        </w:rPr>
        <w:t>直达车</w:t>
      </w:r>
      <w:r>
        <w:rPr>
          <w:sz w:val="24"/>
          <w:szCs w:val="24"/>
        </w:rPr>
        <w:t>信息、景点地图信息、景点车票信息</w:t>
      </w:r>
      <w:r>
        <w:rPr>
          <w:rFonts w:hint="eastAsia"/>
          <w:sz w:val="24"/>
          <w:szCs w:val="24"/>
        </w:rPr>
        <w:t>、</w:t>
      </w:r>
      <w:r>
        <w:rPr>
          <w:sz w:val="24"/>
          <w:szCs w:val="24"/>
        </w:rPr>
        <w:t>景点游轮信息、景点机票信息、景点路线信息等等</w:t>
      </w:r>
      <w:r>
        <w:rPr>
          <w:rFonts w:hint="eastAsia"/>
          <w:sz w:val="24"/>
          <w:szCs w:val="24"/>
        </w:rPr>
        <w:t>，</w:t>
      </w:r>
      <w:r>
        <w:rPr>
          <w:sz w:val="24"/>
          <w:szCs w:val="24"/>
        </w:rPr>
        <w:t>如图</w:t>
      </w:r>
      <w:r>
        <w:rPr>
          <w:rFonts w:hint="eastAsia"/>
          <w:sz w:val="24"/>
          <w:szCs w:val="24"/>
        </w:rPr>
        <w:t>4</w:t>
      </w:r>
      <w:r>
        <w:rPr>
          <w:sz w:val="24"/>
          <w:szCs w:val="24"/>
        </w:rPr>
        <w:t>-5</w:t>
      </w:r>
      <w:r>
        <w:rPr>
          <w:rFonts w:hint="eastAsia"/>
          <w:sz w:val="24"/>
          <w:szCs w:val="24"/>
        </w:rPr>
        <w:t>所示</w:t>
      </w:r>
      <w:r>
        <w:rPr>
          <w:sz w:val="24"/>
          <w:szCs w:val="24"/>
        </w:rPr>
        <w:t>。</w:t>
      </w:r>
    </w:p>
    <w:p w:rsidR="003052BA" w:rsidRDefault="003052BA">
      <w:pPr>
        <w:pStyle w:val="1"/>
        <w:spacing w:line="360" w:lineRule="auto"/>
        <w:ind w:left="984" w:firstLineChars="0" w:firstLine="0"/>
        <w:jc w:val="center"/>
        <w:rPr>
          <w:sz w:val="24"/>
          <w:szCs w:val="24"/>
        </w:rPr>
      </w:pPr>
    </w:p>
    <w:p w:rsidR="003052BA" w:rsidRDefault="00922815">
      <w:pPr>
        <w:pStyle w:val="1"/>
        <w:spacing w:line="360" w:lineRule="auto"/>
        <w:ind w:left="984" w:firstLineChars="0" w:firstLine="0"/>
        <w:jc w:val="center"/>
        <w:rPr>
          <w:sz w:val="24"/>
          <w:szCs w:val="24"/>
        </w:rPr>
      </w:pPr>
      <w:r>
        <w:rPr>
          <w:sz w:val="24"/>
          <w:szCs w:val="24"/>
        </w:rPr>
        <w:lastRenderedPageBreak/>
        <w:pict>
          <v:shape id="_x0000_i1032" type="#_x0000_t75" style="width:223.55pt;height:158.25pt">
            <v:imagedata r:id="rId16"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8</w:t>
      </w:r>
      <w:r>
        <w:rPr>
          <w:rFonts w:hint="eastAsia"/>
          <w:szCs w:val="21"/>
        </w:rPr>
        <w:t>：交通信息类</w:t>
      </w:r>
    </w:p>
    <w:p w:rsidR="003052BA" w:rsidRDefault="00C51743">
      <w:pPr>
        <w:pStyle w:val="1"/>
        <w:numPr>
          <w:ilvl w:val="0"/>
          <w:numId w:val="1"/>
        </w:numPr>
        <w:spacing w:line="360" w:lineRule="auto"/>
        <w:ind w:firstLineChars="0"/>
        <w:rPr>
          <w:sz w:val="24"/>
          <w:szCs w:val="24"/>
        </w:rPr>
      </w:pPr>
      <w:r>
        <w:rPr>
          <w:rFonts w:hint="eastAsia"/>
          <w:sz w:val="24"/>
          <w:szCs w:val="24"/>
        </w:rPr>
        <w:t>旅游景点服务</w:t>
      </w:r>
      <w:r>
        <w:rPr>
          <w:sz w:val="24"/>
          <w:szCs w:val="24"/>
        </w:rPr>
        <w:t>信息类</w:t>
      </w:r>
      <w:r>
        <w:rPr>
          <w:rFonts w:hint="eastAsia"/>
          <w:sz w:val="24"/>
          <w:szCs w:val="24"/>
        </w:rPr>
        <w:t>：包括</w:t>
      </w:r>
      <w:r>
        <w:rPr>
          <w:sz w:val="24"/>
          <w:szCs w:val="24"/>
        </w:rPr>
        <w:t>服务人员信息（</w:t>
      </w:r>
      <w:r>
        <w:rPr>
          <w:rFonts w:hint="eastAsia"/>
          <w:sz w:val="24"/>
          <w:szCs w:val="24"/>
        </w:rPr>
        <w:t>姓名</w:t>
      </w:r>
      <w:r>
        <w:rPr>
          <w:sz w:val="24"/>
          <w:szCs w:val="24"/>
        </w:rPr>
        <w:t>、年龄、从业时间、电话号码、邮箱）</w:t>
      </w:r>
      <w:r>
        <w:rPr>
          <w:rFonts w:hint="eastAsia"/>
          <w:sz w:val="24"/>
          <w:szCs w:val="24"/>
        </w:rPr>
        <w:t>，</w:t>
      </w:r>
      <w:r>
        <w:rPr>
          <w:sz w:val="24"/>
          <w:szCs w:val="24"/>
        </w:rPr>
        <w:t>服务类型、服务价格、</w:t>
      </w:r>
      <w:r>
        <w:rPr>
          <w:rFonts w:hint="eastAsia"/>
          <w:sz w:val="24"/>
          <w:szCs w:val="24"/>
        </w:rPr>
        <w:t>服务反馈</w:t>
      </w:r>
      <w:r>
        <w:rPr>
          <w:sz w:val="24"/>
          <w:szCs w:val="24"/>
        </w:rPr>
        <w:t>、服务条件、</w:t>
      </w:r>
      <w:r>
        <w:rPr>
          <w:rFonts w:hint="eastAsia"/>
          <w:sz w:val="24"/>
          <w:szCs w:val="24"/>
        </w:rPr>
        <w:t>服务评价</w:t>
      </w:r>
      <w:r>
        <w:rPr>
          <w:sz w:val="24"/>
          <w:szCs w:val="24"/>
        </w:rPr>
        <w:t>等等。用户可以根据</w:t>
      </w:r>
      <w:r>
        <w:rPr>
          <w:rFonts w:hint="eastAsia"/>
          <w:sz w:val="24"/>
          <w:szCs w:val="24"/>
        </w:rPr>
        <w:t>这些提供的信息</w:t>
      </w:r>
      <w:r>
        <w:rPr>
          <w:sz w:val="24"/>
          <w:szCs w:val="24"/>
        </w:rPr>
        <w:t>了解景区这些服务</w:t>
      </w:r>
      <w:r>
        <w:rPr>
          <w:rFonts w:hint="eastAsia"/>
          <w:sz w:val="24"/>
          <w:szCs w:val="24"/>
        </w:rPr>
        <w:t>。</w:t>
      </w:r>
      <w:r>
        <w:rPr>
          <w:sz w:val="24"/>
          <w:szCs w:val="24"/>
        </w:rPr>
        <w:t>对于这些服务信息</w:t>
      </w:r>
      <w:r>
        <w:rPr>
          <w:rFonts w:hint="eastAsia"/>
          <w:sz w:val="24"/>
          <w:szCs w:val="24"/>
        </w:rPr>
        <w:t>的</w:t>
      </w:r>
      <w:r>
        <w:rPr>
          <w:sz w:val="24"/>
          <w:szCs w:val="24"/>
        </w:rPr>
        <w:t>管理，</w:t>
      </w:r>
      <w:r>
        <w:rPr>
          <w:rFonts w:hint="eastAsia"/>
          <w:sz w:val="24"/>
          <w:szCs w:val="24"/>
        </w:rPr>
        <w:t>有</w:t>
      </w:r>
      <w:r>
        <w:rPr>
          <w:sz w:val="24"/>
          <w:szCs w:val="24"/>
        </w:rPr>
        <w:t>增加</w:t>
      </w:r>
      <w:r>
        <w:rPr>
          <w:rFonts w:hint="eastAsia"/>
          <w:sz w:val="24"/>
          <w:szCs w:val="24"/>
        </w:rPr>
        <w:t>、</w:t>
      </w:r>
      <w:r>
        <w:rPr>
          <w:sz w:val="24"/>
          <w:szCs w:val="24"/>
        </w:rPr>
        <w:t>删除、修改、浏览</w:t>
      </w:r>
      <w:r>
        <w:rPr>
          <w:rFonts w:hint="eastAsia"/>
          <w:sz w:val="24"/>
          <w:szCs w:val="24"/>
        </w:rPr>
        <w:t>的</w:t>
      </w:r>
      <w:r>
        <w:rPr>
          <w:sz w:val="24"/>
          <w:szCs w:val="24"/>
        </w:rPr>
        <w:t>功能。如图</w:t>
      </w:r>
      <w:r>
        <w:rPr>
          <w:rFonts w:hint="eastAsia"/>
          <w:sz w:val="24"/>
          <w:szCs w:val="24"/>
        </w:rPr>
        <w:t>4</w:t>
      </w:r>
      <w:r>
        <w:rPr>
          <w:sz w:val="24"/>
          <w:szCs w:val="24"/>
        </w:rPr>
        <w:t>-6</w:t>
      </w:r>
      <w:r>
        <w:rPr>
          <w:rFonts w:hint="eastAsia"/>
          <w:sz w:val="24"/>
          <w:szCs w:val="24"/>
        </w:rPr>
        <w:t>：</w:t>
      </w:r>
    </w:p>
    <w:p w:rsidR="003052BA" w:rsidRDefault="00922815">
      <w:pPr>
        <w:pStyle w:val="1"/>
        <w:spacing w:line="360" w:lineRule="auto"/>
        <w:ind w:left="984" w:firstLineChars="0" w:firstLine="0"/>
        <w:jc w:val="center"/>
        <w:rPr>
          <w:sz w:val="24"/>
          <w:szCs w:val="24"/>
        </w:rPr>
      </w:pPr>
      <w:r>
        <w:rPr>
          <w:sz w:val="24"/>
          <w:szCs w:val="24"/>
        </w:rPr>
        <w:pict>
          <v:shape id="_x0000_i1033" type="#_x0000_t75" style="width:266.25pt;height:187.55pt">
            <v:imagedata r:id="rId17"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9</w:t>
      </w:r>
      <w:r>
        <w:rPr>
          <w:rFonts w:hint="eastAsia"/>
          <w:szCs w:val="21"/>
        </w:rPr>
        <w:t>：</w:t>
      </w:r>
      <w:r>
        <w:rPr>
          <w:szCs w:val="21"/>
        </w:rPr>
        <w:t>服务信息类</w:t>
      </w:r>
    </w:p>
    <w:p w:rsidR="003052BA" w:rsidRDefault="00C51743">
      <w:pPr>
        <w:pStyle w:val="1"/>
        <w:numPr>
          <w:ilvl w:val="0"/>
          <w:numId w:val="1"/>
        </w:numPr>
        <w:spacing w:line="360" w:lineRule="auto"/>
        <w:ind w:firstLineChars="0"/>
        <w:rPr>
          <w:sz w:val="24"/>
          <w:szCs w:val="24"/>
        </w:rPr>
      </w:pPr>
      <w:r>
        <w:rPr>
          <w:rFonts w:hint="eastAsia"/>
          <w:sz w:val="24"/>
          <w:szCs w:val="24"/>
        </w:rPr>
        <w:t>用户反馈信息</w:t>
      </w:r>
      <w:r>
        <w:rPr>
          <w:sz w:val="24"/>
          <w:szCs w:val="24"/>
        </w:rPr>
        <w:t>类</w:t>
      </w:r>
      <w:r>
        <w:rPr>
          <w:rFonts w:hint="eastAsia"/>
          <w:sz w:val="24"/>
          <w:szCs w:val="24"/>
        </w:rPr>
        <w:t>：用户</w:t>
      </w:r>
      <w:r>
        <w:rPr>
          <w:sz w:val="24"/>
          <w:szCs w:val="24"/>
        </w:rPr>
        <w:t>反馈信息，作为该系统唯一能够实现用户互动的模块儿，这里有对景点的好评、差评、中评已经游玩攻略，热推游玩攻略</w:t>
      </w:r>
      <w:r>
        <w:rPr>
          <w:rFonts w:hint="eastAsia"/>
          <w:sz w:val="24"/>
          <w:szCs w:val="24"/>
        </w:rPr>
        <w:t>、</w:t>
      </w:r>
      <w:r>
        <w:rPr>
          <w:sz w:val="24"/>
          <w:szCs w:val="24"/>
        </w:rPr>
        <w:t>用户评论</w:t>
      </w:r>
      <w:r>
        <w:rPr>
          <w:rFonts w:hint="eastAsia"/>
          <w:sz w:val="24"/>
          <w:szCs w:val="24"/>
        </w:rPr>
        <w:t>信息</w:t>
      </w:r>
      <w:r>
        <w:rPr>
          <w:sz w:val="24"/>
          <w:szCs w:val="24"/>
        </w:rPr>
        <w:t>、</w:t>
      </w:r>
      <w:r>
        <w:rPr>
          <w:rFonts w:hint="eastAsia"/>
          <w:sz w:val="24"/>
          <w:szCs w:val="24"/>
        </w:rPr>
        <w:t>评论字体</w:t>
      </w:r>
      <w:r>
        <w:rPr>
          <w:sz w:val="24"/>
          <w:szCs w:val="24"/>
        </w:rPr>
        <w:t>颜色、</w:t>
      </w:r>
      <w:r>
        <w:rPr>
          <w:rFonts w:hint="eastAsia"/>
          <w:sz w:val="24"/>
          <w:szCs w:val="24"/>
        </w:rPr>
        <w:t>评论字体</w:t>
      </w:r>
      <w:r>
        <w:rPr>
          <w:sz w:val="24"/>
          <w:szCs w:val="24"/>
        </w:rPr>
        <w:t>样式、评论表情</w:t>
      </w:r>
      <w:r>
        <w:rPr>
          <w:rFonts w:hint="eastAsia"/>
          <w:sz w:val="24"/>
          <w:szCs w:val="24"/>
        </w:rPr>
        <w:t>等等</w:t>
      </w:r>
      <w:r>
        <w:rPr>
          <w:sz w:val="24"/>
          <w:szCs w:val="24"/>
        </w:rPr>
        <w:t>。如图</w:t>
      </w:r>
      <w:r>
        <w:rPr>
          <w:rFonts w:hint="eastAsia"/>
          <w:sz w:val="24"/>
          <w:szCs w:val="24"/>
        </w:rPr>
        <w:t>4</w:t>
      </w:r>
      <w:r>
        <w:rPr>
          <w:sz w:val="24"/>
          <w:szCs w:val="24"/>
        </w:rPr>
        <w:t>-7</w:t>
      </w:r>
      <w:r>
        <w:rPr>
          <w:rFonts w:hint="eastAsia"/>
          <w:sz w:val="24"/>
          <w:szCs w:val="24"/>
        </w:rPr>
        <w:t>：</w:t>
      </w:r>
    </w:p>
    <w:p w:rsidR="003052BA" w:rsidRDefault="00922815">
      <w:pPr>
        <w:pStyle w:val="1"/>
        <w:spacing w:line="360" w:lineRule="auto"/>
        <w:ind w:left="984" w:firstLineChars="0" w:firstLine="0"/>
        <w:jc w:val="center"/>
        <w:rPr>
          <w:sz w:val="24"/>
          <w:szCs w:val="24"/>
        </w:rPr>
      </w:pPr>
      <w:r>
        <w:rPr>
          <w:sz w:val="24"/>
          <w:szCs w:val="24"/>
        </w:rPr>
        <w:lastRenderedPageBreak/>
        <w:pict>
          <v:shape id="_x0000_i1034" type="#_x0000_t75" style="width:280.45pt;height:2in">
            <v:imagedata r:id="rId18"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10</w:t>
      </w:r>
      <w:r>
        <w:rPr>
          <w:rFonts w:hint="eastAsia"/>
          <w:szCs w:val="21"/>
        </w:rPr>
        <w:t>：</w:t>
      </w:r>
      <w:r>
        <w:rPr>
          <w:szCs w:val="21"/>
        </w:rPr>
        <w:t>用户反馈信息类</w:t>
      </w:r>
    </w:p>
    <w:p w:rsidR="003052BA" w:rsidRDefault="003052BA">
      <w:pPr>
        <w:pStyle w:val="1"/>
        <w:spacing w:line="360" w:lineRule="auto"/>
        <w:ind w:left="984" w:firstLineChars="0" w:firstLine="0"/>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导游信息类：包括</w:t>
      </w:r>
      <w:r>
        <w:rPr>
          <w:sz w:val="24"/>
          <w:szCs w:val="24"/>
        </w:rPr>
        <w:t>导游年龄、导游证、导游从业时间、导游</w:t>
      </w:r>
      <w:r>
        <w:rPr>
          <w:rFonts w:hint="eastAsia"/>
          <w:sz w:val="24"/>
          <w:szCs w:val="24"/>
        </w:rPr>
        <w:t>服务次数</w:t>
      </w:r>
      <w:r>
        <w:rPr>
          <w:sz w:val="24"/>
          <w:szCs w:val="24"/>
        </w:rPr>
        <w:t>、导游电话、导游邮箱、已经作为导游自己的</w:t>
      </w:r>
      <w:r>
        <w:rPr>
          <w:rFonts w:hint="eastAsia"/>
          <w:sz w:val="24"/>
          <w:szCs w:val="24"/>
        </w:rPr>
        <w:t>在平台的导游</w:t>
      </w:r>
      <w:r>
        <w:rPr>
          <w:sz w:val="24"/>
          <w:szCs w:val="24"/>
        </w:rPr>
        <w:t>账号、密码、对应的导游所在区域、</w:t>
      </w:r>
      <w:r>
        <w:rPr>
          <w:rFonts w:hint="eastAsia"/>
          <w:sz w:val="24"/>
          <w:szCs w:val="24"/>
        </w:rPr>
        <w:t>导游姓名</w:t>
      </w:r>
      <w:r>
        <w:rPr>
          <w:sz w:val="24"/>
          <w:szCs w:val="24"/>
        </w:rPr>
        <w:t>、导游性别</w:t>
      </w:r>
      <w:r>
        <w:rPr>
          <w:rFonts w:hint="eastAsia"/>
          <w:sz w:val="24"/>
          <w:szCs w:val="24"/>
        </w:rPr>
        <w:t>、</w:t>
      </w:r>
      <w:r>
        <w:rPr>
          <w:sz w:val="24"/>
          <w:szCs w:val="24"/>
        </w:rPr>
        <w:t>导游</w:t>
      </w:r>
      <w:r>
        <w:rPr>
          <w:rFonts w:hint="eastAsia"/>
          <w:sz w:val="24"/>
          <w:szCs w:val="24"/>
        </w:rPr>
        <w:t>登录</w:t>
      </w:r>
      <w:r>
        <w:rPr>
          <w:sz w:val="24"/>
          <w:szCs w:val="24"/>
        </w:rPr>
        <w:t>系统时可以修改自己的导游信息，如果是挂牌旅游公司的导游，会额外有一个旅游公司信息</w:t>
      </w:r>
      <w:r>
        <w:rPr>
          <w:rFonts w:hint="eastAsia"/>
          <w:sz w:val="24"/>
          <w:szCs w:val="24"/>
        </w:rPr>
        <w:t>、</w:t>
      </w:r>
      <w:r>
        <w:rPr>
          <w:sz w:val="24"/>
          <w:szCs w:val="24"/>
        </w:rPr>
        <w:t>该导游在旅游公司的</w:t>
      </w:r>
      <w:r>
        <w:rPr>
          <w:rFonts w:hint="eastAsia"/>
          <w:sz w:val="24"/>
          <w:szCs w:val="24"/>
        </w:rPr>
        <w:t>编号</w:t>
      </w:r>
      <w:r>
        <w:rPr>
          <w:sz w:val="24"/>
          <w:szCs w:val="24"/>
        </w:rPr>
        <w:t>等等。</w:t>
      </w:r>
      <w:r>
        <w:rPr>
          <w:rFonts w:hint="eastAsia"/>
          <w:sz w:val="24"/>
          <w:szCs w:val="24"/>
        </w:rPr>
        <w:t>作为管理员</w:t>
      </w:r>
      <w:r>
        <w:rPr>
          <w:sz w:val="24"/>
          <w:szCs w:val="24"/>
        </w:rPr>
        <w:t>可以浏览</w:t>
      </w:r>
      <w:r>
        <w:rPr>
          <w:rFonts w:hint="eastAsia"/>
          <w:sz w:val="24"/>
          <w:szCs w:val="24"/>
        </w:rPr>
        <w:t>、</w:t>
      </w:r>
      <w:r>
        <w:rPr>
          <w:sz w:val="24"/>
          <w:szCs w:val="24"/>
        </w:rPr>
        <w:t>修改、增加、删除</w:t>
      </w:r>
      <w:r>
        <w:rPr>
          <w:rFonts w:hint="eastAsia"/>
          <w:sz w:val="24"/>
          <w:szCs w:val="24"/>
        </w:rPr>
        <w:t>导游。</w:t>
      </w:r>
    </w:p>
    <w:p w:rsidR="003052BA" w:rsidRDefault="00C51743">
      <w:pPr>
        <w:pStyle w:val="1"/>
        <w:spacing w:line="360" w:lineRule="auto"/>
        <w:ind w:left="984" w:firstLineChars="0" w:firstLine="0"/>
        <w:rPr>
          <w:sz w:val="24"/>
          <w:szCs w:val="24"/>
        </w:rPr>
      </w:pPr>
      <w:r>
        <w:rPr>
          <w:sz w:val="24"/>
          <w:szCs w:val="24"/>
        </w:rPr>
        <w:t>如图</w:t>
      </w:r>
      <w:r>
        <w:rPr>
          <w:rFonts w:hint="eastAsia"/>
          <w:sz w:val="24"/>
          <w:szCs w:val="24"/>
        </w:rPr>
        <w:t>4</w:t>
      </w:r>
      <w:r>
        <w:rPr>
          <w:sz w:val="24"/>
          <w:szCs w:val="24"/>
        </w:rPr>
        <w:t>-8</w:t>
      </w:r>
      <w:r>
        <w:rPr>
          <w:rFonts w:hint="eastAsia"/>
          <w:sz w:val="24"/>
          <w:szCs w:val="24"/>
        </w:rPr>
        <w:t>：</w:t>
      </w:r>
    </w:p>
    <w:p w:rsidR="003052BA" w:rsidRDefault="00922815">
      <w:pPr>
        <w:pStyle w:val="1"/>
        <w:spacing w:line="360" w:lineRule="auto"/>
        <w:ind w:left="984" w:firstLineChars="0" w:firstLine="0"/>
        <w:jc w:val="center"/>
        <w:rPr>
          <w:sz w:val="24"/>
          <w:szCs w:val="24"/>
        </w:rPr>
      </w:pPr>
      <w:r>
        <w:rPr>
          <w:sz w:val="24"/>
          <w:szCs w:val="24"/>
        </w:rPr>
        <w:pict>
          <v:shape id="_x0000_i1035" type="#_x0000_t75" style="width:266.25pt;height:187.55pt">
            <v:imagedata r:id="rId19" o:title=""/>
          </v:shape>
        </w:pict>
      </w:r>
    </w:p>
    <w:p w:rsidR="003052BA" w:rsidRDefault="00C51743">
      <w:pPr>
        <w:pStyle w:val="a6"/>
        <w:spacing w:line="360" w:lineRule="auto"/>
        <w:ind w:firstLineChars="200" w:firstLine="420"/>
        <w:jc w:val="center"/>
      </w:pPr>
      <w:r>
        <w:rPr>
          <w:rFonts w:hint="eastAsia"/>
        </w:rPr>
        <w:t>图</w:t>
      </w:r>
      <w:r>
        <w:rPr>
          <w:rFonts w:hint="eastAsia"/>
        </w:rPr>
        <w:t>4</w:t>
      </w:r>
      <w:r>
        <w:t>-</w:t>
      </w:r>
      <w:r>
        <w:rPr>
          <w:rFonts w:hint="eastAsia"/>
        </w:rPr>
        <w:t>11</w:t>
      </w:r>
      <w:r>
        <w:rPr>
          <w:rFonts w:hint="eastAsia"/>
        </w:rPr>
        <w:t>：</w:t>
      </w:r>
      <w:r>
        <w:t>导游信息类</w:t>
      </w:r>
    </w:p>
    <w:p w:rsidR="003052BA" w:rsidRDefault="00C51743">
      <w:pPr>
        <w:pStyle w:val="1"/>
        <w:spacing w:line="360" w:lineRule="auto"/>
        <w:ind w:firstLineChars="0" w:firstLine="0"/>
        <w:rPr>
          <w:b/>
          <w:bCs/>
          <w:sz w:val="24"/>
          <w:szCs w:val="24"/>
        </w:rPr>
      </w:pPr>
      <w:r>
        <w:rPr>
          <w:rFonts w:hint="eastAsia"/>
          <w:b/>
          <w:bCs/>
          <w:sz w:val="24"/>
          <w:szCs w:val="24"/>
        </w:rPr>
        <w:t>4.2.2</w:t>
      </w:r>
      <w:r>
        <w:rPr>
          <w:rFonts w:hint="eastAsia"/>
          <w:b/>
          <w:bCs/>
          <w:sz w:val="24"/>
          <w:szCs w:val="24"/>
        </w:rPr>
        <w:t>数据库设计</w:t>
      </w:r>
    </w:p>
    <w:p w:rsidR="003052BA" w:rsidRDefault="00C51743">
      <w:pPr>
        <w:spacing w:line="360" w:lineRule="auto"/>
        <w:ind w:firstLine="480"/>
        <w:rPr>
          <w:sz w:val="24"/>
          <w:szCs w:val="24"/>
        </w:rPr>
      </w:pPr>
      <w:r>
        <w:rPr>
          <w:rFonts w:hint="eastAsia"/>
          <w:sz w:val="24"/>
          <w:szCs w:val="24"/>
        </w:rPr>
        <w:t>一个系统的基础与核心在于数据库的设计，这个设计对以后的系统实现也非常重要，在数据库设计时主要考虑系统的数据关系、尽量减少系统的数据冗余，增加系统的数据可扩展性。在设计数据库时，尽量分离各个实体，明确各实体的</w:t>
      </w:r>
      <w:r>
        <w:rPr>
          <w:rFonts w:hint="eastAsia"/>
          <w:sz w:val="24"/>
          <w:szCs w:val="24"/>
        </w:rPr>
        <w:lastRenderedPageBreak/>
        <w:t>属性，以便确定它的字段。</w:t>
      </w:r>
    </w:p>
    <w:p w:rsidR="003052BA" w:rsidRDefault="00C51743">
      <w:pPr>
        <w:spacing w:line="360" w:lineRule="auto"/>
        <w:ind w:firstLine="480"/>
        <w:rPr>
          <w:sz w:val="24"/>
          <w:szCs w:val="24"/>
        </w:rPr>
      </w:pPr>
      <w:r>
        <w:rPr>
          <w:rFonts w:hint="eastAsia"/>
          <w:sz w:val="24"/>
          <w:szCs w:val="24"/>
        </w:rPr>
        <w:t>旅游信息管理系统中业务实体有：用户、管理员、经营者、酒店、景点、交通、导游、游客、门票等等。下面就列出系统中一些主要实例的实体图。</w:t>
      </w:r>
    </w:p>
    <w:p w:rsidR="003052BA" w:rsidRDefault="00C51743">
      <w:pPr>
        <w:spacing w:line="360" w:lineRule="auto"/>
        <w:ind w:firstLine="480"/>
        <w:jc w:val="center"/>
        <w:rPr>
          <w:sz w:val="24"/>
          <w:szCs w:val="24"/>
        </w:rPr>
      </w:pPr>
      <w:r>
        <w:rPr>
          <w:sz w:val="24"/>
          <w:szCs w:val="24"/>
        </w:rPr>
        <w:object w:dxaOrig="5628" w:dyaOrig="4056">
          <v:shape id="_x0000_i1036" type="#_x0000_t75" style="width:280.45pt;height:201.75pt" o:ole="">
            <v:imagedata r:id="rId20" o:title=""/>
          </v:shape>
          <o:OLEObject Type="Embed" ProgID="Visio.Drawing.15" ShapeID="_x0000_i1036" DrawAspect="Content" ObjectID="_1619368353" r:id="rId2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w:t>
      </w:r>
      <w:r>
        <w:rPr>
          <w:rFonts w:hint="eastAsia"/>
          <w:szCs w:val="21"/>
        </w:rPr>
        <w:t>12</w:t>
      </w:r>
      <w:r>
        <w:rPr>
          <w:rFonts w:hint="eastAsia"/>
          <w:szCs w:val="21"/>
        </w:rPr>
        <w:t>：</w:t>
      </w:r>
      <w:r>
        <w:rPr>
          <w:szCs w:val="21"/>
        </w:rPr>
        <w:t>用户实体图</w:t>
      </w:r>
    </w:p>
    <w:p w:rsidR="003052BA" w:rsidRDefault="00C51743">
      <w:pPr>
        <w:spacing w:line="360" w:lineRule="auto"/>
        <w:ind w:firstLine="480"/>
        <w:jc w:val="center"/>
        <w:rPr>
          <w:sz w:val="24"/>
          <w:szCs w:val="24"/>
        </w:rPr>
      </w:pPr>
      <w:r>
        <w:rPr>
          <w:sz w:val="24"/>
          <w:szCs w:val="24"/>
        </w:rPr>
        <w:object w:dxaOrig="5628" w:dyaOrig="4056">
          <v:shape id="_x0000_i1037" type="#_x0000_t75" style="width:280.45pt;height:201.75pt" o:ole="">
            <v:imagedata r:id="rId22" o:title=""/>
          </v:shape>
          <o:OLEObject Type="Embed" ProgID="Visio.Drawing.15" ShapeID="_x0000_i1037" DrawAspect="Content" ObjectID="_1619368354" r:id="rId23"/>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3</w:t>
      </w:r>
      <w:r>
        <w:rPr>
          <w:rFonts w:hint="eastAsia"/>
          <w:szCs w:val="21"/>
        </w:rPr>
        <w:t>：</w:t>
      </w:r>
      <w:r>
        <w:rPr>
          <w:szCs w:val="21"/>
        </w:rPr>
        <w:t>管理员实体图</w:t>
      </w:r>
    </w:p>
    <w:p w:rsidR="003052BA" w:rsidRDefault="00C51743">
      <w:pPr>
        <w:spacing w:line="360" w:lineRule="auto"/>
        <w:ind w:firstLine="480"/>
        <w:jc w:val="center"/>
        <w:rPr>
          <w:sz w:val="24"/>
          <w:szCs w:val="24"/>
        </w:rPr>
      </w:pPr>
      <w:r>
        <w:rPr>
          <w:sz w:val="24"/>
          <w:szCs w:val="24"/>
        </w:rPr>
        <w:tab/>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38" type="#_x0000_t75" style="width:280.45pt;height:201.75pt" o:ole="">
            <v:imagedata r:id="rId24" o:title=""/>
          </v:shape>
          <o:OLEObject Type="Embed" ProgID="Visio.Drawing.15" ShapeID="_x0000_i1038" DrawAspect="Content" ObjectID="_1619368355" r:id="rId25"/>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4</w:t>
      </w:r>
      <w:r>
        <w:rPr>
          <w:rFonts w:hint="eastAsia"/>
          <w:szCs w:val="21"/>
        </w:rPr>
        <w:t>：</w:t>
      </w:r>
      <w:r>
        <w:rPr>
          <w:szCs w:val="21"/>
        </w:rPr>
        <w:t>运营者实体图</w:t>
      </w:r>
    </w:p>
    <w:p w:rsidR="003052BA" w:rsidRDefault="00C51743">
      <w:pPr>
        <w:spacing w:line="360" w:lineRule="auto"/>
        <w:ind w:firstLine="480"/>
        <w:jc w:val="center"/>
        <w:rPr>
          <w:sz w:val="24"/>
          <w:szCs w:val="24"/>
        </w:rPr>
      </w:pPr>
      <w:r>
        <w:rPr>
          <w:sz w:val="24"/>
          <w:szCs w:val="24"/>
        </w:rPr>
        <w:object w:dxaOrig="5628" w:dyaOrig="4056">
          <v:shape id="_x0000_i1039" type="#_x0000_t75" style="width:280.45pt;height:201.75pt" o:ole="">
            <v:imagedata r:id="rId26" o:title=""/>
          </v:shape>
          <o:OLEObject Type="Embed" ProgID="Visio.Drawing.15" ShapeID="_x0000_i1039" DrawAspect="Content" ObjectID="_1619368356" r:id="rId27"/>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5</w:t>
      </w:r>
      <w:r>
        <w:rPr>
          <w:rFonts w:hint="eastAsia"/>
          <w:szCs w:val="21"/>
        </w:rPr>
        <w:t>：</w:t>
      </w:r>
      <w:r>
        <w:rPr>
          <w:szCs w:val="21"/>
        </w:rPr>
        <w:t>商户实体图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0" type="#_x0000_t75" style="width:280.45pt;height:201.75pt" o:ole="">
            <v:imagedata r:id="rId28" o:title=""/>
          </v:shape>
          <o:OLEObject Type="Embed" ProgID="Visio.Drawing.15" ShapeID="_x0000_i1040" DrawAspect="Content" ObjectID="_1619368357" r:id="rId29"/>
        </w:object>
      </w:r>
      <w:r>
        <w:rPr>
          <w:sz w:val="24"/>
          <w:szCs w:val="24"/>
        </w:rPr>
        <w:tab/>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6</w:t>
      </w:r>
      <w:r>
        <w:rPr>
          <w:rFonts w:hint="eastAsia"/>
          <w:szCs w:val="21"/>
        </w:rPr>
        <w:t>：</w:t>
      </w:r>
      <w:r>
        <w:rPr>
          <w:szCs w:val="21"/>
        </w:rPr>
        <w:t>酒店实体图</w:t>
      </w:r>
    </w:p>
    <w:p w:rsidR="003052BA" w:rsidRDefault="00C51743">
      <w:pPr>
        <w:spacing w:line="360" w:lineRule="auto"/>
        <w:ind w:firstLine="480"/>
        <w:jc w:val="center"/>
        <w:rPr>
          <w:sz w:val="24"/>
          <w:szCs w:val="24"/>
        </w:rPr>
      </w:pPr>
      <w:r>
        <w:rPr>
          <w:sz w:val="24"/>
          <w:szCs w:val="24"/>
        </w:rPr>
        <w:object w:dxaOrig="5628" w:dyaOrig="4056">
          <v:shape id="_x0000_i1041" type="#_x0000_t75" style="width:280.45pt;height:201.75pt" o:ole="">
            <v:imagedata r:id="rId30" o:title=""/>
          </v:shape>
          <o:OLEObject Type="Embed" ProgID="Visio.Drawing.15" ShapeID="_x0000_i1041" DrawAspect="Content" ObjectID="_1619368358" r:id="rId3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7</w:t>
      </w:r>
      <w:r>
        <w:rPr>
          <w:rFonts w:hint="eastAsia"/>
          <w:szCs w:val="21"/>
        </w:rPr>
        <w:t>：</w:t>
      </w:r>
      <w:r>
        <w:rPr>
          <w:szCs w:val="21"/>
        </w:rPr>
        <w:t>景点实体图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2" type="#_x0000_t75" style="width:280.45pt;height:201.75pt" o:ole="">
            <v:imagedata r:id="rId32" o:title=""/>
          </v:shape>
          <o:OLEObject Type="Embed" ProgID="Visio.Drawing.15" ShapeID="_x0000_i1042" DrawAspect="Content" ObjectID="_1619368359" r:id="rId33"/>
        </w:object>
      </w:r>
    </w:p>
    <w:p w:rsidR="003052BA" w:rsidRDefault="003052BA">
      <w:pPr>
        <w:spacing w:line="360" w:lineRule="auto"/>
        <w:rPr>
          <w:rFonts w:ascii="宋体" w:hAnsi="宋体"/>
          <w:kern w:val="0"/>
          <w:sz w:val="24"/>
          <w:szCs w:val="24"/>
        </w:rPr>
      </w:pPr>
    </w:p>
    <w:p w:rsidR="003052BA" w:rsidRDefault="00C51743">
      <w:pPr>
        <w:spacing w:line="360" w:lineRule="auto"/>
        <w:ind w:firstLine="480"/>
        <w:jc w:val="center"/>
        <w:rPr>
          <w:rFonts w:ascii="宋体" w:hAnsi="宋体"/>
          <w:kern w:val="0"/>
          <w:szCs w:val="21"/>
        </w:rPr>
      </w:pPr>
      <w:r>
        <w:rPr>
          <w:rFonts w:ascii="宋体" w:hAnsi="宋体" w:hint="eastAsia"/>
          <w:kern w:val="0"/>
          <w:szCs w:val="21"/>
        </w:rPr>
        <w:t>图4</w:t>
      </w:r>
      <w:r>
        <w:rPr>
          <w:rFonts w:ascii="宋体" w:hAnsi="宋体"/>
          <w:kern w:val="0"/>
          <w:szCs w:val="21"/>
        </w:rPr>
        <w:t>-1</w:t>
      </w:r>
      <w:r>
        <w:rPr>
          <w:rFonts w:ascii="宋体" w:hAnsi="宋体" w:hint="eastAsia"/>
          <w:kern w:val="0"/>
          <w:szCs w:val="21"/>
        </w:rPr>
        <w:t>8：</w:t>
      </w:r>
      <w:r>
        <w:rPr>
          <w:rFonts w:ascii="宋体" w:hAnsi="宋体"/>
          <w:kern w:val="0"/>
          <w:szCs w:val="21"/>
        </w:rPr>
        <w:t>导游实体图</w:t>
      </w:r>
    </w:p>
    <w:p w:rsidR="003052BA" w:rsidRDefault="003052BA">
      <w:pPr>
        <w:spacing w:line="360" w:lineRule="auto"/>
        <w:rPr>
          <w:rFonts w:ascii="宋体" w:hAnsi="宋体"/>
          <w:kern w:val="0"/>
          <w:sz w:val="24"/>
          <w:szCs w:val="24"/>
        </w:rPr>
      </w:pPr>
    </w:p>
    <w:p w:rsidR="003052BA" w:rsidRDefault="00C51743">
      <w:pPr>
        <w:spacing w:line="360" w:lineRule="auto"/>
        <w:ind w:firstLine="480"/>
        <w:rPr>
          <w:rFonts w:ascii="宋体"/>
          <w:kern w:val="0"/>
          <w:sz w:val="24"/>
          <w:szCs w:val="24"/>
        </w:rPr>
      </w:pPr>
      <w:r>
        <w:rPr>
          <w:rFonts w:ascii="宋体" w:hAnsi="宋体" w:hint="eastAsia"/>
          <w:kern w:val="0"/>
          <w:sz w:val="24"/>
          <w:szCs w:val="24"/>
        </w:rPr>
        <w:t xml:space="preserve">根据以上实体联系模型，同时又考虑各实体间的联系和统一性，设计出如下各表。 </w:t>
      </w:r>
    </w:p>
    <w:p w:rsidR="003052BA" w:rsidRDefault="00C51743">
      <w:pPr>
        <w:spacing w:line="360" w:lineRule="auto"/>
        <w:ind w:firstLine="480"/>
        <w:rPr>
          <w:sz w:val="24"/>
          <w:szCs w:val="24"/>
        </w:rPr>
      </w:pPr>
      <w:r>
        <w:rPr>
          <w:rFonts w:hint="eastAsia"/>
          <w:sz w:val="24"/>
          <w:szCs w:val="24"/>
        </w:rPr>
        <w:t>1</w:t>
      </w:r>
      <w:r>
        <w:rPr>
          <w:rFonts w:hint="eastAsia"/>
          <w:sz w:val="24"/>
          <w:szCs w:val="24"/>
        </w:rPr>
        <w:t>、管理员列表</w:t>
      </w:r>
      <w:r>
        <w:rPr>
          <w:rFonts w:hint="eastAsia"/>
          <w:sz w:val="24"/>
          <w:szCs w:val="24"/>
        </w:rPr>
        <w:t>tbManager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jc w:val="center"/>
        <w:rPr>
          <w:szCs w:val="21"/>
        </w:rPr>
      </w:pPr>
      <w:r>
        <w:rPr>
          <w:rFonts w:hint="eastAsia"/>
          <w:szCs w:val="21"/>
        </w:rPr>
        <w:t>图</w:t>
      </w:r>
      <w:r>
        <w:rPr>
          <w:rFonts w:hint="eastAsia"/>
          <w:szCs w:val="21"/>
        </w:rPr>
        <w:t xml:space="preserve"> 4-19 </w:t>
      </w:r>
      <w:r>
        <w:rPr>
          <w:rFonts w:hint="eastAsia"/>
          <w:szCs w:val="21"/>
        </w:rPr>
        <w:t>管理员列表</w:t>
      </w:r>
    </w:p>
    <w:p w:rsidR="003052BA" w:rsidRDefault="00C51743">
      <w:pPr>
        <w:pStyle w:val="1"/>
        <w:numPr>
          <w:ilvl w:val="0"/>
          <w:numId w:val="2"/>
        </w:numPr>
        <w:spacing w:line="360" w:lineRule="auto"/>
        <w:ind w:firstLine="480"/>
        <w:rPr>
          <w:sz w:val="24"/>
          <w:szCs w:val="24"/>
        </w:rPr>
      </w:pPr>
      <w:r>
        <w:rPr>
          <w:rFonts w:hint="eastAsia"/>
          <w:sz w:val="24"/>
          <w:szCs w:val="24"/>
        </w:rPr>
        <w:t>用户表</w:t>
      </w:r>
      <w:r>
        <w:rPr>
          <w:rFonts w:hint="eastAsia"/>
          <w:sz w:val="24"/>
          <w:szCs w:val="24"/>
        </w:rPr>
        <w:t xml:space="preserve"> tbUser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rPr>
          <w:sz w:val="24"/>
          <w:szCs w:val="24"/>
        </w:rPr>
      </w:pPr>
      <w:r>
        <w:rPr>
          <w:rFonts w:hint="eastAsia"/>
          <w:sz w:val="24"/>
          <w:szCs w:val="24"/>
        </w:rPr>
        <w:t xml:space="preserve">   </w:t>
      </w:r>
    </w:p>
    <w:p w:rsidR="003052BA" w:rsidRDefault="00C51743">
      <w:pPr>
        <w:pStyle w:val="1"/>
        <w:spacing w:line="360" w:lineRule="auto"/>
        <w:ind w:firstLineChars="0" w:firstLine="0"/>
        <w:rPr>
          <w:sz w:val="24"/>
          <w:szCs w:val="24"/>
        </w:rPr>
      </w:pPr>
      <w:r>
        <w:rPr>
          <w:rFonts w:hint="eastAsia"/>
          <w:sz w:val="24"/>
          <w:szCs w:val="24"/>
        </w:rPr>
        <w:t xml:space="preserve">    3</w:t>
      </w:r>
      <w:r>
        <w:rPr>
          <w:rFonts w:hint="eastAsia"/>
          <w:sz w:val="24"/>
          <w:szCs w:val="24"/>
        </w:rPr>
        <w:t>、导游表</w:t>
      </w:r>
      <w:r>
        <w:rPr>
          <w:rFonts w:hint="eastAsia"/>
          <w:sz w:val="24"/>
          <w:szCs w:val="24"/>
        </w:rPr>
        <w:t>tbtourguide</w:t>
      </w:r>
    </w:p>
    <w:p w:rsidR="003052BA" w:rsidRDefault="003052BA">
      <w:pPr>
        <w:pStyle w:val="1"/>
        <w:spacing w:line="360" w:lineRule="auto"/>
        <w:ind w:firstLineChars="0" w:firstLine="0"/>
        <w:rPr>
          <w:sz w:val="24"/>
          <w:szCs w:val="24"/>
        </w:rPr>
      </w:pP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导游编号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r w:rsidR="003052BA">
        <w:trPr>
          <w:trHeight w:val="33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Certificate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持有的从业证书</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从业等级</w:t>
            </w:r>
          </w:p>
        </w:tc>
      </w:tr>
    </w:tbl>
    <w:p w:rsidR="003052BA" w:rsidRDefault="003052BA">
      <w:pPr>
        <w:pStyle w:val="a6"/>
        <w:spacing w:line="360" w:lineRule="auto"/>
        <w:rPr>
          <w:sz w:val="24"/>
          <w:szCs w:val="24"/>
        </w:rPr>
      </w:pPr>
    </w:p>
    <w:p w:rsidR="003052BA" w:rsidRDefault="00C51743">
      <w:pPr>
        <w:pStyle w:val="a6"/>
        <w:numPr>
          <w:ilvl w:val="0"/>
          <w:numId w:val="3"/>
        </w:numPr>
        <w:spacing w:line="360" w:lineRule="auto"/>
        <w:ind w:firstLineChars="200" w:firstLine="480"/>
        <w:rPr>
          <w:sz w:val="24"/>
          <w:szCs w:val="24"/>
        </w:rPr>
      </w:pPr>
      <w:r>
        <w:rPr>
          <w:rFonts w:hint="eastAsia"/>
          <w:sz w:val="24"/>
          <w:szCs w:val="24"/>
        </w:rPr>
        <w:t>经营者表</w:t>
      </w:r>
      <w:r>
        <w:rPr>
          <w:rFonts w:hint="eastAsia"/>
          <w:sz w:val="24"/>
          <w:szCs w:val="24"/>
        </w:rPr>
        <w:t>tbTheoperator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经营者编号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bl>
    <w:p w:rsidR="003052BA" w:rsidRDefault="003052BA">
      <w:pPr>
        <w:pStyle w:val="a6"/>
        <w:spacing w:line="360" w:lineRule="auto"/>
        <w:rPr>
          <w:sz w:val="24"/>
          <w:szCs w:val="24"/>
        </w:rPr>
      </w:pPr>
    </w:p>
    <w:p w:rsidR="003052BA" w:rsidRDefault="00C51743">
      <w:pPr>
        <w:pStyle w:val="a6"/>
        <w:spacing w:line="360" w:lineRule="auto"/>
        <w:ind w:firstLineChars="200" w:firstLine="480"/>
        <w:rPr>
          <w:sz w:val="24"/>
          <w:szCs w:val="24"/>
        </w:rPr>
      </w:pPr>
      <w:r>
        <w:rPr>
          <w:rFonts w:hint="eastAsia"/>
          <w:sz w:val="24"/>
          <w:szCs w:val="24"/>
        </w:rPr>
        <w:t>5</w:t>
      </w:r>
      <w:r>
        <w:rPr>
          <w:rFonts w:hint="eastAsia"/>
          <w:sz w:val="24"/>
          <w:szCs w:val="24"/>
        </w:rPr>
        <w:t>、酒店列表</w:t>
      </w:r>
      <w:r>
        <w:rPr>
          <w:rFonts w:hint="eastAsia"/>
          <w:sz w:val="24"/>
          <w:szCs w:val="24"/>
        </w:rPr>
        <w:t xml:space="preserve"> tbhotel</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负责人电话号码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酒店开业时间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酒店地址</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营业时间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酒店星级</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Service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提供服务</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剩余房间</w:t>
            </w:r>
          </w:p>
        </w:tc>
      </w:tr>
    </w:tbl>
    <w:p w:rsidR="003052BA" w:rsidRDefault="00C51743">
      <w:pPr>
        <w:spacing w:line="360" w:lineRule="auto"/>
        <w:rPr>
          <w:sz w:val="24"/>
          <w:szCs w:val="24"/>
        </w:rPr>
      </w:pPr>
      <w:r>
        <w:rPr>
          <w:rFonts w:hint="eastAsia"/>
          <w:sz w:val="24"/>
          <w:szCs w:val="24"/>
        </w:rPr>
        <w:t xml:space="preserve"> </w:t>
      </w:r>
    </w:p>
    <w:p w:rsidR="003052BA" w:rsidRDefault="00C51743">
      <w:pPr>
        <w:spacing w:line="360" w:lineRule="auto"/>
        <w:rPr>
          <w:sz w:val="24"/>
          <w:szCs w:val="24"/>
        </w:rPr>
      </w:pPr>
      <w:r>
        <w:rPr>
          <w:rFonts w:hint="eastAsia"/>
          <w:sz w:val="24"/>
          <w:szCs w:val="24"/>
        </w:rPr>
        <w:t xml:space="preserve">   6</w:t>
      </w:r>
      <w:r>
        <w:rPr>
          <w:rFonts w:hint="eastAsia"/>
          <w:sz w:val="24"/>
          <w:szCs w:val="24"/>
        </w:rPr>
        <w:t>、景点列表</w:t>
      </w:r>
      <w:r>
        <w:rPr>
          <w:rFonts w:hint="eastAsia"/>
          <w:sz w:val="24"/>
          <w:szCs w:val="24"/>
        </w:rPr>
        <w:t>tbScenic</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景点地点</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开放时间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Projiect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主要项目</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游览人数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Area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景点面积</w:t>
            </w:r>
          </w:p>
        </w:tc>
      </w:tr>
      <w:tr w:rsidR="003052BA">
        <w:trPr>
          <w:trHeight w:val="30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Department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主要部门</w:t>
            </w:r>
          </w:p>
        </w:tc>
      </w:tr>
    </w:tbl>
    <w:p w:rsidR="003052BA" w:rsidRDefault="003052BA">
      <w:pPr>
        <w:spacing w:line="360" w:lineRule="auto"/>
        <w:rPr>
          <w:sz w:val="24"/>
          <w:szCs w:val="24"/>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 xml:space="preserve"> </w:t>
      </w:r>
      <w:r>
        <w:rPr>
          <w:rFonts w:eastAsia="宋体" w:hAnsi="宋体" w:cs="宋体" w:hint="eastAsia"/>
          <w:kern w:val="0"/>
          <w:sz w:val="24"/>
          <w:szCs w:val="24"/>
          <w:lang w:bidi="ar"/>
        </w:rPr>
        <w:t>7</w:t>
      </w:r>
      <w:r>
        <w:rPr>
          <w:rFonts w:eastAsia="宋体" w:hAnsi="宋体" w:cs="宋体" w:hint="eastAsia"/>
          <w:kern w:val="0"/>
          <w:sz w:val="24"/>
          <w:szCs w:val="24"/>
          <w:lang w:bidi="ar"/>
        </w:rPr>
        <w:t>、</w:t>
      </w:r>
      <w:r>
        <w:rPr>
          <w:rFonts w:eastAsia="宋体" w:hAnsi="宋体" w:cs="宋体"/>
          <w:kern w:val="0"/>
          <w:sz w:val="24"/>
          <w:szCs w:val="24"/>
          <w:lang w:bidi="ar"/>
        </w:rPr>
        <w:t>注册用户列表</w:t>
      </w:r>
      <w:r>
        <w:rPr>
          <w:rFonts w:eastAsia="宋体" w:hAnsi="宋体" w:cs="宋体"/>
          <w:kern w:val="0"/>
          <w:sz w:val="24"/>
          <w:szCs w:val="24"/>
          <w:lang w:bidi="ar"/>
        </w:rPr>
        <w:t>tbtraveler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7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Evaluation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游客评论</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Share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游客分享攻略</w:t>
            </w:r>
          </w:p>
        </w:tc>
      </w:tr>
    </w:tbl>
    <w:p w:rsidR="003052BA" w:rsidRDefault="00C51743">
      <w:pPr>
        <w:spacing w:line="360" w:lineRule="auto"/>
        <w:rPr>
          <w:sz w:val="24"/>
          <w:szCs w:val="24"/>
        </w:rPr>
      </w:pPr>
      <w:r>
        <w:rPr>
          <w:rFonts w:hint="eastAsia"/>
          <w:sz w:val="24"/>
          <w:szCs w:val="24"/>
        </w:rPr>
        <w:lastRenderedPageBreak/>
        <w:t xml:space="preserve">     </w:t>
      </w:r>
    </w:p>
    <w:p w:rsidR="003052BA" w:rsidRDefault="00C51743">
      <w:pPr>
        <w:spacing w:line="360" w:lineRule="auto"/>
        <w:ind w:firstLine="420"/>
        <w:rPr>
          <w:rFonts w:eastAsia="宋体" w:hAnsi="宋体" w:cs="宋体"/>
          <w:kern w:val="0"/>
          <w:sz w:val="24"/>
          <w:szCs w:val="24"/>
          <w:lang w:bidi="ar"/>
        </w:rPr>
      </w:pPr>
      <w:r>
        <w:rPr>
          <w:rFonts w:hint="eastAsia"/>
          <w:sz w:val="24"/>
          <w:szCs w:val="24"/>
        </w:rPr>
        <w:t>8</w:t>
      </w:r>
      <w:r>
        <w:rPr>
          <w:rFonts w:hint="eastAsia"/>
          <w:sz w:val="24"/>
          <w:szCs w:val="24"/>
        </w:rPr>
        <w:t>、</w:t>
      </w:r>
      <w:r>
        <w:rPr>
          <w:rFonts w:eastAsia="宋体" w:hAnsi="宋体" w:cs="宋体"/>
          <w:kern w:val="0"/>
          <w:sz w:val="24"/>
          <w:szCs w:val="24"/>
          <w:lang w:bidi="ar"/>
        </w:rPr>
        <w:t>非注册用户列表</w:t>
      </w:r>
      <w:r>
        <w:rPr>
          <w:rFonts w:eastAsia="宋体" w:hAnsi="宋体" w:cs="宋体"/>
          <w:kern w:val="0"/>
          <w:sz w:val="24"/>
          <w:szCs w:val="24"/>
          <w:lang w:bidi="ar"/>
        </w:rPr>
        <w:t>tbyonghu</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9</w:t>
      </w:r>
      <w:r>
        <w:rPr>
          <w:rFonts w:hint="eastAsia"/>
          <w:sz w:val="24"/>
          <w:szCs w:val="24"/>
        </w:rPr>
        <w:t>、评论列表</w:t>
      </w:r>
      <w:r>
        <w:rPr>
          <w:rFonts w:eastAsia="宋体" w:hAnsi="宋体" w:cs="宋体"/>
          <w:kern w:val="0"/>
          <w:sz w:val="24"/>
          <w:szCs w:val="24"/>
          <w:lang w:bidi="ar"/>
        </w:rPr>
        <w:t>tbopinoin</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Yourid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你的帐号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Score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对该事件评分</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Good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好的方面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Bad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差的方面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Reason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10</w:t>
      </w:r>
      <w:r>
        <w:rPr>
          <w:rFonts w:hint="eastAsia"/>
          <w:sz w:val="24"/>
          <w:szCs w:val="24"/>
        </w:rPr>
        <w:t>、门票列表</w:t>
      </w:r>
      <w:r>
        <w:rPr>
          <w:rFonts w:eastAsia="宋体" w:hAnsi="宋体" w:cs="宋体"/>
          <w:kern w:val="0"/>
          <w:sz w:val="24"/>
          <w:szCs w:val="24"/>
          <w:lang w:bidi="ar"/>
        </w:rPr>
        <w:t>tbchicket</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Species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门票类别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剩余门票</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11</w:t>
      </w:r>
      <w:r>
        <w:rPr>
          <w:rFonts w:hint="eastAsia"/>
          <w:sz w:val="24"/>
          <w:szCs w:val="24"/>
        </w:rPr>
        <w:t>、</w:t>
      </w:r>
      <w:r>
        <w:rPr>
          <w:rFonts w:ascii="宋体" w:eastAsia="宋体" w:hAnsi="宋体" w:cs="宋体"/>
          <w:kern w:val="0"/>
          <w:sz w:val="24"/>
          <w:szCs w:val="24"/>
          <w:lang w:bidi="ar"/>
        </w:rPr>
        <w:t>管理员风险操作记录</w:t>
      </w:r>
      <w:r>
        <w:rPr>
          <w:rFonts w:eastAsia="宋体" w:hAnsi="宋体" w:cs="宋体"/>
          <w:kern w:val="0"/>
          <w:sz w:val="24"/>
          <w:szCs w:val="24"/>
          <w:lang w:bidi="ar"/>
        </w:rPr>
        <w:t>tbdangerous</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What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第几次</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危险程度</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12</w:t>
      </w:r>
      <w:r>
        <w:rPr>
          <w:rFonts w:eastAsia="宋体" w:hAnsi="宋体" w:cs="宋体" w:hint="eastAsia"/>
          <w:kern w:val="0"/>
          <w:sz w:val="24"/>
          <w:szCs w:val="24"/>
          <w:lang w:bidi="ar"/>
        </w:rPr>
        <w:t>、</w:t>
      </w:r>
      <w:r>
        <w:rPr>
          <w:rFonts w:eastAsia="宋体" w:hAnsi="宋体" w:cs="宋体"/>
          <w:kern w:val="0"/>
          <w:sz w:val="24"/>
          <w:szCs w:val="24"/>
          <w:lang w:bidi="ar"/>
        </w:rPr>
        <w:t>游玩攻略列表</w:t>
      </w:r>
      <w:r>
        <w:rPr>
          <w:rFonts w:eastAsia="宋体" w:hAnsi="宋体" w:cs="宋体"/>
          <w:kern w:val="0"/>
          <w:sz w:val="24"/>
          <w:szCs w:val="24"/>
          <w:lang w:bidi="ar"/>
        </w:rPr>
        <w:t>tbview</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分享者帐号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Reseaon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Content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Where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地点，景点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Feel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感受</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13</w:t>
      </w:r>
      <w:r>
        <w:rPr>
          <w:rFonts w:eastAsia="宋体" w:hAnsi="宋体" w:cs="宋体" w:hint="eastAsia"/>
          <w:kern w:val="0"/>
          <w:sz w:val="24"/>
          <w:szCs w:val="24"/>
          <w:lang w:bidi="ar"/>
        </w:rPr>
        <w:t>、</w:t>
      </w:r>
      <w:r>
        <w:rPr>
          <w:rFonts w:eastAsia="宋体" w:hAnsi="宋体" w:cs="宋体"/>
          <w:kern w:val="0"/>
          <w:sz w:val="24"/>
          <w:szCs w:val="24"/>
          <w:lang w:bidi="ar"/>
        </w:rPr>
        <w:t>服务信息列表</w:t>
      </w:r>
      <w:r>
        <w:rPr>
          <w:rFonts w:eastAsia="宋体" w:hAnsi="宋体" w:cs="宋体"/>
          <w:kern w:val="0"/>
          <w:sz w:val="24"/>
          <w:szCs w:val="24"/>
          <w:lang w:bidi="ar"/>
        </w:rPr>
        <w:t>tbservice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服务单号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Sort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服务种类</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Staffname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办理工作人员姓名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Tradeway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支付方式</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eastAsia="宋体" w:hAnsi="宋体" w:cs="宋体" w:hint="eastAsia"/>
          <w:kern w:val="0"/>
          <w:sz w:val="24"/>
          <w:szCs w:val="24"/>
          <w:lang w:bidi="ar"/>
        </w:rPr>
        <w:t>14</w:t>
      </w:r>
      <w:r>
        <w:rPr>
          <w:rFonts w:eastAsia="宋体" w:hAnsi="宋体" w:cs="宋体" w:hint="eastAsia"/>
          <w:kern w:val="0"/>
          <w:sz w:val="24"/>
          <w:szCs w:val="24"/>
          <w:lang w:bidi="ar"/>
        </w:rPr>
        <w:t>、</w:t>
      </w:r>
      <w:r>
        <w:rPr>
          <w:rFonts w:eastAsia="宋体" w:hAnsi="宋体" w:cs="宋体"/>
          <w:kern w:val="0"/>
          <w:sz w:val="24"/>
          <w:szCs w:val="24"/>
          <w:lang w:bidi="ar"/>
        </w:rPr>
        <w:t>自驾路线列表</w:t>
      </w:r>
      <w:r>
        <w:rPr>
          <w:rFonts w:eastAsia="宋体" w:hAnsi="宋体" w:cs="宋体"/>
          <w:kern w:val="0"/>
          <w:sz w:val="24"/>
          <w:szCs w:val="24"/>
          <w:lang w:bidi="ar"/>
        </w:rPr>
        <w:t>tbroute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Highway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是否走高速路</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Carnumber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车牌号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Drivername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司机姓名</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sz w:val="24"/>
          <w:szCs w:val="24"/>
        </w:rPr>
      </w:pPr>
      <w:r>
        <w:rPr>
          <w:rFonts w:hint="eastAsia"/>
          <w:sz w:val="24"/>
          <w:szCs w:val="24"/>
        </w:rPr>
        <w:t xml:space="preserve"> 15</w:t>
      </w:r>
      <w:r>
        <w:rPr>
          <w:rFonts w:hint="eastAsia"/>
          <w:sz w:val="24"/>
          <w:szCs w:val="24"/>
        </w:rPr>
        <w:t>、乘车出行</w:t>
      </w:r>
      <w:r>
        <w:rPr>
          <w:rFonts w:hint="eastAsia"/>
          <w:sz w:val="24"/>
          <w:szCs w:val="24"/>
        </w:rPr>
        <w:t>tbRout</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Ticketprice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车票剩余</w:t>
            </w:r>
          </w:p>
        </w:tc>
      </w:tr>
    </w:tbl>
    <w:p w:rsidR="003052BA" w:rsidRDefault="003052BA">
      <w:pPr>
        <w:spacing w:line="360" w:lineRule="auto"/>
        <w:rPr>
          <w:sz w:val="24"/>
          <w:szCs w:val="24"/>
        </w:rPr>
      </w:pPr>
    </w:p>
    <w:p w:rsidR="003052BA" w:rsidRDefault="00C51743">
      <w:pPr>
        <w:pStyle w:val="1"/>
        <w:spacing w:line="360" w:lineRule="auto"/>
        <w:ind w:firstLineChars="0" w:firstLine="0"/>
        <w:rPr>
          <w:b/>
          <w:bCs/>
          <w:sz w:val="24"/>
          <w:szCs w:val="24"/>
        </w:rPr>
      </w:pPr>
      <w:r>
        <w:rPr>
          <w:rFonts w:hint="eastAsia"/>
          <w:b/>
          <w:bCs/>
          <w:sz w:val="24"/>
          <w:szCs w:val="24"/>
        </w:rPr>
        <w:t xml:space="preserve">4.3 </w:t>
      </w:r>
      <w:r>
        <w:rPr>
          <w:rFonts w:hint="eastAsia"/>
          <w:b/>
          <w:bCs/>
          <w:sz w:val="24"/>
          <w:szCs w:val="24"/>
        </w:rPr>
        <w:t>本章小结</w:t>
      </w:r>
    </w:p>
    <w:p w:rsidR="003052BA" w:rsidRDefault="00C51743">
      <w:pPr>
        <w:pStyle w:val="1"/>
        <w:spacing w:line="360" w:lineRule="auto"/>
        <w:ind w:firstLineChars="0"/>
        <w:rPr>
          <w:sz w:val="24"/>
          <w:szCs w:val="24"/>
        </w:rPr>
      </w:pPr>
      <w:r>
        <w:rPr>
          <w:rFonts w:hint="eastAsia"/>
          <w:sz w:val="24"/>
          <w:szCs w:val="24"/>
        </w:rPr>
        <w:t>本章对系统图结构进行了总体分析，对数据库进行了详细的解释与设计。对数据库中基本建表与功能作用作出了详细的解释说明，拿出了对系统中详细的功能模块在数据库中建表形式与方法。</w:t>
      </w:r>
    </w:p>
    <w:p w:rsidR="003052BA" w:rsidRDefault="00C51743">
      <w:pPr>
        <w:pStyle w:val="1"/>
        <w:spacing w:line="360" w:lineRule="auto"/>
        <w:ind w:firstLineChars="0" w:firstLine="0"/>
        <w:rPr>
          <w:sz w:val="24"/>
          <w:szCs w:val="24"/>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数据库设计（</w:t>
      </w:r>
      <w:r>
        <w:rPr>
          <w:rFonts w:ascii="Arial" w:eastAsia="宋体" w:hAnsi="Arial" w:cs="Arial" w:hint="eastAsia"/>
          <w:color w:val="333333"/>
          <w:sz w:val="24"/>
          <w:szCs w:val="24"/>
          <w:shd w:val="clear" w:color="auto" w:fill="FFFFFF"/>
        </w:rPr>
        <w:t>Database Design</w:t>
      </w:r>
      <w:r>
        <w:rPr>
          <w:rFonts w:ascii="Arial" w:eastAsia="宋体" w:hAnsi="Arial" w:cs="Arial" w:hint="eastAsia"/>
          <w:color w:val="333333"/>
          <w:sz w:val="24"/>
          <w:szCs w:val="24"/>
          <w:shd w:val="clear" w:color="auto" w:fill="FFFFFF"/>
        </w:rPr>
        <w:t>）是在一个具体的环境中构造出对该环境最适合的数据库，使该系统能稳定高效的储存提取数据库信息，满足系统的需求。</w:t>
      </w:r>
      <w:r>
        <w:rPr>
          <w:rFonts w:hint="eastAsia"/>
          <w:sz w:val="24"/>
          <w:szCs w:val="24"/>
        </w:rPr>
        <w:t>本章对系统中管理员列表、用户表</w:t>
      </w:r>
      <w:r>
        <w:rPr>
          <w:rFonts w:hint="eastAsia"/>
          <w:sz w:val="24"/>
          <w:szCs w:val="24"/>
        </w:rPr>
        <w:t xml:space="preserve"> </w:t>
      </w:r>
      <w:r>
        <w:rPr>
          <w:rFonts w:hint="eastAsia"/>
          <w:sz w:val="24"/>
          <w:szCs w:val="24"/>
        </w:rPr>
        <w:t>、导游表、、经营者表、景点列表、酒店列表</w:t>
      </w:r>
      <w:r>
        <w:rPr>
          <w:rFonts w:hint="eastAsia"/>
          <w:sz w:val="24"/>
          <w:szCs w:val="24"/>
        </w:rPr>
        <w:t xml:space="preserve"> </w:t>
      </w:r>
      <w:r>
        <w:rPr>
          <w:rFonts w:hint="eastAsia"/>
          <w:sz w:val="24"/>
          <w:szCs w:val="24"/>
        </w:rPr>
        <w:t>、评论列表等表的字段作出了详细的的设计与体现，对以后的编程工作提供了极大的方便，提高开发效率。</w:t>
      </w:r>
    </w:p>
    <w:sectPr w:rsidR="003052B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08" w:rsidRDefault="00154808" w:rsidP="008177B6">
      <w:r>
        <w:separator/>
      </w:r>
    </w:p>
  </w:endnote>
  <w:endnote w:type="continuationSeparator" w:id="0">
    <w:p w:rsidR="00154808" w:rsidRDefault="00154808" w:rsidP="0081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08" w:rsidRDefault="00154808" w:rsidP="008177B6">
      <w:r>
        <w:separator/>
      </w:r>
    </w:p>
  </w:footnote>
  <w:footnote w:type="continuationSeparator" w:id="0">
    <w:p w:rsidR="00154808" w:rsidRDefault="00154808" w:rsidP="00817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697BB"/>
    <w:multiLevelType w:val="singleLevel"/>
    <w:tmpl w:val="57C697BB"/>
    <w:lvl w:ilvl="0">
      <w:start w:val="2"/>
      <w:numFmt w:val="decimal"/>
      <w:suff w:val="nothing"/>
      <w:lvlText w:val="%1、"/>
      <w:lvlJc w:val="left"/>
    </w:lvl>
  </w:abstractNum>
  <w:abstractNum w:abstractNumId="1" w15:restartNumberingAfterBreak="0">
    <w:nsid w:val="57C6A209"/>
    <w:multiLevelType w:val="singleLevel"/>
    <w:tmpl w:val="57C6A209"/>
    <w:lvl w:ilvl="0">
      <w:start w:val="4"/>
      <w:numFmt w:val="decimal"/>
      <w:suff w:val="nothing"/>
      <w:lvlText w:val="%1、"/>
      <w:lvlJc w:val="left"/>
    </w:lvl>
  </w:abstractNum>
  <w:abstractNum w:abstractNumId="2" w15:restartNumberingAfterBreak="0">
    <w:nsid w:val="784A0EBD"/>
    <w:multiLevelType w:val="multilevel"/>
    <w:tmpl w:val="784A0EBD"/>
    <w:lvl w:ilvl="0">
      <w:start w:val="1"/>
      <w:numFmt w:val="decimal"/>
      <w:lvlText w:val="%1."/>
      <w:lvlJc w:val="left"/>
      <w:pPr>
        <w:ind w:left="984" w:hanging="360"/>
      </w:pPr>
      <w:rPr>
        <w:rFonts w:hint="default"/>
      </w:rPr>
    </w:lvl>
    <w:lvl w:ilvl="1">
      <w:start w:val="1"/>
      <w:numFmt w:val="lowerLetter"/>
      <w:lvlText w:val="%2)"/>
      <w:lvlJc w:val="left"/>
      <w:pPr>
        <w:ind w:left="1464" w:hanging="420"/>
      </w:pPr>
    </w:lvl>
    <w:lvl w:ilvl="2">
      <w:start w:val="1"/>
      <w:numFmt w:val="lowerRoman"/>
      <w:lvlText w:val="%3."/>
      <w:lvlJc w:val="right"/>
      <w:pPr>
        <w:ind w:left="1884" w:hanging="420"/>
      </w:pPr>
    </w:lvl>
    <w:lvl w:ilvl="3">
      <w:start w:val="1"/>
      <w:numFmt w:val="decimal"/>
      <w:lvlText w:val="%4."/>
      <w:lvlJc w:val="left"/>
      <w:pPr>
        <w:ind w:left="2304" w:hanging="420"/>
      </w:pPr>
    </w:lvl>
    <w:lvl w:ilvl="4">
      <w:start w:val="1"/>
      <w:numFmt w:val="lowerLetter"/>
      <w:lvlText w:val="%5)"/>
      <w:lvlJc w:val="left"/>
      <w:pPr>
        <w:ind w:left="2724" w:hanging="420"/>
      </w:pPr>
    </w:lvl>
    <w:lvl w:ilvl="5">
      <w:start w:val="1"/>
      <w:numFmt w:val="lowerRoman"/>
      <w:lvlText w:val="%6."/>
      <w:lvlJc w:val="right"/>
      <w:pPr>
        <w:ind w:left="3144" w:hanging="420"/>
      </w:pPr>
    </w:lvl>
    <w:lvl w:ilvl="6">
      <w:start w:val="1"/>
      <w:numFmt w:val="decimal"/>
      <w:lvlText w:val="%7."/>
      <w:lvlJc w:val="left"/>
      <w:pPr>
        <w:ind w:left="3564" w:hanging="420"/>
      </w:pPr>
    </w:lvl>
    <w:lvl w:ilvl="7">
      <w:start w:val="1"/>
      <w:numFmt w:val="lowerLetter"/>
      <w:lvlText w:val="%8)"/>
      <w:lvlJc w:val="left"/>
      <w:pPr>
        <w:ind w:left="3984" w:hanging="420"/>
      </w:pPr>
    </w:lvl>
    <w:lvl w:ilvl="8">
      <w:start w:val="1"/>
      <w:numFmt w:val="lowerRoman"/>
      <w:lvlText w:val="%9."/>
      <w:lvlJc w:val="right"/>
      <w:pPr>
        <w:ind w:left="440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CD"/>
    <w:rsid w:val="00054A40"/>
    <w:rsid w:val="00154808"/>
    <w:rsid w:val="001822AA"/>
    <w:rsid w:val="003052BA"/>
    <w:rsid w:val="00321F6B"/>
    <w:rsid w:val="004948E4"/>
    <w:rsid w:val="004C12AA"/>
    <w:rsid w:val="00532A6E"/>
    <w:rsid w:val="00546D5B"/>
    <w:rsid w:val="00602DCD"/>
    <w:rsid w:val="00657485"/>
    <w:rsid w:val="007428A0"/>
    <w:rsid w:val="00756D14"/>
    <w:rsid w:val="008177B6"/>
    <w:rsid w:val="00860A83"/>
    <w:rsid w:val="00922815"/>
    <w:rsid w:val="00B63414"/>
    <w:rsid w:val="00C11D1D"/>
    <w:rsid w:val="00C51743"/>
    <w:rsid w:val="00CC15FB"/>
    <w:rsid w:val="00D616A1"/>
    <w:rsid w:val="00DC5A86"/>
    <w:rsid w:val="2E145A07"/>
    <w:rsid w:val="366703B5"/>
    <w:rsid w:val="663D726A"/>
    <w:rsid w:val="6BAC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5:docId w15:val="{3A7C6D1E-BA9C-4BC0-97BD-61CC5807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pPr>
      <w:ind w:leftChars="2500" w:left="100"/>
    </w:pPr>
  </w:style>
  <w:style w:type="character" w:styleId="a4">
    <w:name w:val="Strong"/>
    <w:basedOn w:val="a0"/>
    <w:qFormat/>
    <w:rPr>
      <w:b/>
      <w:bCs/>
    </w:rPr>
  </w:style>
  <w:style w:type="character" w:styleId="a5">
    <w:name w:val="Hyperlink"/>
    <w:basedOn w:val="a0"/>
    <w:rPr>
      <w:color w:val="0000FF"/>
      <w:u w:val="single"/>
    </w:rPr>
  </w:style>
  <w:style w:type="paragraph" w:customStyle="1" w:styleId="a6">
    <w:name w:val="表文"/>
    <w:basedOn w:val="a"/>
    <w:qFormat/>
    <w:pPr>
      <w:adjustRightInd w:val="0"/>
      <w:spacing w:line="400" w:lineRule="atLeast"/>
    </w:pPr>
    <w:rPr>
      <w:rFonts w:ascii="Times New Roman" w:hAnsi="Times New Roman"/>
      <w:color w:val="000000"/>
      <w:szCs w:val="21"/>
    </w:rPr>
  </w:style>
  <w:style w:type="paragraph" w:customStyle="1" w:styleId="1">
    <w:name w:val="列出段落1"/>
    <w:basedOn w:val="a"/>
    <w:uiPriority w:val="99"/>
    <w:pPr>
      <w:ind w:firstLineChars="200" w:firstLine="420"/>
    </w:pPr>
  </w:style>
  <w:style w:type="character" w:customStyle="1" w:styleId="Char">
    <w:name w:val="日期 Char"/>
    <w:basedOn w:val="a0"/>
    <w:link w:val="a3"/>
    <w:rPr>
      <w:kern w:val="2"/>
      <w:sz w:val="21"/>
      <w:szCs w:val="22"/>
    </w:rPr>
  </w:style>
  <w:style w:type="paragraph" w:styleId="a7">
    <w:name w:val="header"/>
    <w:basedOn w:val="a"/>
    <w:link w:val="Char0"/>
    <w:rsid w:val="008177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8177B6"/>
    <w:rPr>
      <w:rFonts w:asciiTheme="minorHAnsi" w:eastAsiaTheme="minorEastAsia" w:hAnsiTheme="minorHAnsi" w:cstheme="minorBidi"/>
      <w:kern w:val="2"/>
      <w:sz w:val="18"/>
      <w:szCs w:val="18"/>
    </w:rPr>
  </w:style>
  <w:style w:type="paragraph" w:styleId="a8">
    <w:name w:val="footer"/>
    <w:basedOn w:val="a"/>
    <w:link w:val="Char1"/>
    <w:rsid w:val="008177B6"/>
    <w:pPr>
      <w:tabs>
        <w:tab w:val="center" w:pos="4153"/>
        <w:tab w:val="right" w:pos="8306"/>
      </w:tabs>
      <w:snapToGrid w:val="0"/>
      <w:jc w:val="left"/>
    </w:pPr>
    <w:rPr>
      <w:sz w:val="18"/>
      <w:szCs w:val="18"/>
    </w:rPr>
  </w:style>
  <w:style w:type="character" w:customStyle="1" w:styleId="Char1">
    <w:name w:val="页脚 Char"/>
    <w:basedOn w:val="a0"/>
    <w:link w:val="a8"/>
    <w:rsid w:val="008177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package" Target="embeddings/Microsoft_Visio___1.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package" Target="embeddings/Microsoft_Visio___3.vsdx"/><Relationship Id="rId33" Type="http://schemas.openxmlformats.org/officeDocument/2006/relationships/package" Target="embeddings/Microsoft_Visio___7.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package" Target="embeddings/Microsoft_Visio___2.vsdx"/><Relationship Id="rId28"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11.emf"/><Relationship Id="rId31"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package" Target="embeddings/Microsoft_Visio___4.vsdx"/><Relationship Id="rId30" Type="http://schemas.openxmlformats.org/officeDocument/2006/relationships/image" Target="media/image17.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4247</Words>
  <Characters>5756</Characters>
  <Application>Microsoft Office Word</Application>
  <DocSecurity>0</DocSecurity>
  <Lines>1030</Lines>
  <Paragraphs>662</Paragraphs>
  <ScaleCrop>false</ScaleCrop>
  <Company>Microsoft</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凯 DK</cp:lastModifiedBy>
  <cp:revision>7</cp:revision>
  <dcterms:created xsi:type="dcterms:W3CDTF">2016-08-31T08:41:00Z</dcterms:created>
  <dcterms:modified xsi:type="dcterms:W3CDTF">2019-05-14T11:46:00Z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