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凤凰项目 + 独角兽项目 手记，AI整理</w:t>
      </w:r>
    </w:p>
    <w:p>
      <w:pPr>
        <w:rPr/>
      </w:pPr>
      <w:r>
        <w:rPr/>
        <w:t>《凤凰项目》与《独角兽项目》是DevOps领域的两本经典著作，分别从IT管理和工程师视角探讨技术组织的效能提升与数字化转型。以下是两书核心观点的梳理与总结：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>
          <w:b w:val="1"/>
        </w:rPr>
        <w:t>一、《凤凰项目》核心观点</w:t>
      </w:r>
    </w:p>
    <w:p>
      <w:pPr>
        <w:rPr/>
      </w:pPr>
      <w:r>
        <w:rPr/>
        <w:t>该书以小说形式揭示IT运维与开发协同的瓶颈，引入「三步工作法」作为核心框架，强调通过流程优化与文化变革提升交付效率。</w:t>
      </w:r>
    </w:p>
    <w:p>
      <w:pPr>
        <w:pStyle w:val="000005"/>
        <w:rPr/>
      </w:pPr>
      <w:r>
        <w:rPr>
          <w:b w:val="1"/>
        </w:rPr>
        <w:t>1. 三步工作法</w:t>
      </w:r>
    </w:p>
    <w:p>
      <w:pPr>
        <w:numPr>
          <w:ilvl w:val="0"/>
          <w:numId w:val="1"/>
        </w:numPr>
        <w:rPr/>
      </w:pPr>
      <w:r>
        <w:rPr>
          <w:b w:val="1"/>
        </w:rPr>
        <w:t>第一工作法（流动原则）</w:t>
      </w:r>
    </w:p>
    <w:p>
      <w:pPr>
        <w:numPr>
          <w:ilvl w:val="1"/>
          <w:numId w:val="1"/>
        </w:numPr>
        <w:rPr/>
      </w:pPr>
      <w:r>
        <w:rPr/>
        <w:t>目标：加速工作从开发到运维的流动（Flow）。</w:t>
      </w:r>
    </w:p>
    <w:p>
      <w:pPr>
        <w:numPr>
          <w:ilvl w:val="1"/>
          <w:numId w:val="1"/>
        </w:numPr>
        <w:rPr/>
      </w:pPr>
      <w:r>
        <w:rPr/>
        <w:t>实践：</w:t>
      </w:r>
    </w:p>
    <w:p>
      <w:pPr>
        <w:numPr>
          <w:ilvl w:val="2"/>
          <w:numId w:val="1"/>
        </w:numPr>
        <w:rPr/>
      </w:pPr>
      <w:r>
        <w:rPr>
          <w:b w:val="1"/>
        </w:rPr>
        <w:t>限制在制品（WIP）</w:t>
      </w:r>
      <w:r>
        <w:rPr/>
        <w:t>：通过看板可视化工作，控制并行任务数量（泳道最大并行），减少上下文切换与等待。</w:t>
      </w:r>
    </w:p>
    <w:p>
      <w:pPr>
        <w:numPr>
          <w:ilvl w:val="2"/>
          <w:numId w:val="1"/>
        </w:numPr>
        <w:rPr/>
      </w:pPr>
      <w:r>
        <w:rPr>
          <w:b w:val="1"/>
        </w:rPr>
        <w:t>小批量交付</w:t>
      </w:r>
      <w:r>
        <w:rPr/>
        <w:t>：拆分任务为更小单元，缩短周期时间，快速反馈。</w:t>
      </w:r>
    </w:p>
    <w:p>
      <w:pPr>
        <w:numPr>
          <w:ilvl w:val="2"/>
          <w:numId w:val="1"/>
        </w:numPr>
        <w:rPr/>
      </w:pPr>
      <w:r>
        <w:rPr>
          <w:b w:val="1"/>
        </w:rPr>
        <w:t>识别约束点</w:t>
      </w:r>
      <w:r>
        <w:rPr/>
        <w:t>：找到流程瓶颈（如测试环境或部署资源），优化全局流量而非局部效率。</w:t>
      </w:r>
    </w:p>
    <w:p>
      <w:pPr>
        <w:numPr>
          <w:ilvl w:val="0"/>
          <w:numId w:val="1"/>
        </w:numPr>
        <w:rPr/>
      </w:pPr>
      <w:r>
        <w:rPr>
          <w:b w:val="1"/>
        </w:rPr>
        <w:t>第二工作法（反馈原则）</w:t>
      </w:r>
    </w:p>
    <w:p>
      <w:pPr>
        <w:numPr>
          <w:ilvl w:val="1"/>
          <w:numId w:val="1"/>
        </w:numPr>
        <w:rPr/>
      </w:pPr>
      <w:r>
        <w:rPr/>
        <w:t>目标：建立快速反馈机制，避免问题向下游蔓延。</w:t>
      </w:r>
    </w:p>
    <w:p>
      <w:pPr>
        <w:numPr>
          <w:ilvl w:val="1"/>
          <w:numId w:val="1"/>
        </w:numPr>
        <w:rPr/>
      </w:pPr>
      <w:r>
        <w:rPr/>
        <w:t>实践：</w:t>
      </w:r>
    </w:p>
    <w:p>
      <w:pPr>
        <w:numPr>
          <w:ilvl w:val="2"/>
          <w:numId w:val="1"/>
        </w:numPr>
        <w:rPr/>
      </w:pPr>
      <w:r>
        <w:rPr/>
        <w:t>及时监控与告警，确保问题早发现、早修复。</w:t>
      </w:r>
    </w:p>
    <w:p>
      <w:pPr>
        <w:numPr>
          <w:ilvl w:val="2"/>
          <w:numId w:val="1"/>
        </w:numPr>
        <w:rPr/>
      </w:pPr>
      <w:r>
        <w:rPr/>
        <w:t>通过自动化测试、持续集成等方式缩短反馈循环。</w:t>
      </w:r>
    </w:p>
    <w:p>
      <w:pPr>
        <w:numPr>
          <w:ilvl w:val="0"/>
          <w:numId w:val="1"/>
        </w:numPr>
        <w:rPr/>
      </w:pPr>
      <w:r>
        <w:rPr>
          <w:b w:val="1"/>
        </w:rPr>
        <w:t>第三工作法（持续学习与实验）</w:t>
      </w:r>
    </w:p>
    <w:p>
      <w:pPr>
        <w:numPr>
          <w:ilvl w:val="1"/>
          <w:numId w:val="1"/>
        </w:numPr>
        <w:rPr/>
      </w:pPr>
      <w:r>
        <w:rPr/>
        <w:t>目标：营造持续改进的文化，鼓励试错与创新。</w:t>
      </w:r>
    </w:p>
    <w:p>
      <w:pPr>
        <w:numPr>
          <w:ilvl w:val="1"/>
          <w:numId w:val="1"/>
        </w:numPr>
        <w:rPr/>
      </w:pPr>
      <w:r>
        <w:rPr/>
        <w:t>实践：定期复盘、预留时间用于技术债偿还与实验性探索。</w:t>
      </w:r>
    </w:p>
    <w:p>
      <w:pPr>
        <w:pStyle w:val="000005"/>
        <w:rPr/>
      </w:pPr>
      <w:r>
        <w:rPr>
          <w:b w:val="1"/>
        </w:rPr>
        <w:t>2. 四类工作分类</w:t>
      </w:r>
    </w:p>
    <w:p>
      <w:pPr>
        <w:numPr>
          <w:ilvl w:val="0"/>
          <w:numId w:val="2"/>
        </w:numPr>
        <w:rPr/>
      </w:pPr>
      <w:r>
        <w:rPr>
          <w:b w:val="1"/>
        </w:rPr>
        <w:t>业务项目</w:t>
      </w:r>
      <w:r>
        <w:rPr/>
        <w:t>（如新功能开发）</w:t>
      </w:r>
    </w:p>
    <w:p>
      <w:pPr>
        <w:numPr>
          <w:ilvl w:val="0"/>
          <w:numId w:val="2"/>
        </w:numPr>
        <w:rPr/>
      </w:pPr>
      <w:r>
        <w:rPr>
          <w:b w:val="1"/>
        </w:rPr>
        <w:t>内部技术项目</w:t>
      </w:r>
      <w:r>
        <w:rPr/>
        <w:t>（如基础设施优化）</w:t>
      </w:r>
    </w:p>
    <w:p>
      <w:pPr>
        <w:numPr>
          <w:ilvl w:val="0"/>
          <w:numId w:val="2"/>
        </w:numPr>
        <w:rPr/>
      </w:pPr>
      <w:r>
        <w:rPr>
          <w:b w:val="1"/>
        </w:rPr>
        <w:t>变更请求</w:t>
      </w:r>
      <w:r>
        <w:rPr/>
        <w:t>（如流程调整）</w:t>
      </w:r>
    </w:p>
    <w:p>
      <w:pPr>
        <w:numPr>
          <w:ilvl w:val="0"/>
          <w:numId w:val="2"/>
        </w:numPr>
        <w:rPr/>
      </w:pPr>
      <w:r>
        <w:rPr>
          <w:b w:val="1"/>
        </w:rPr>
        <w:t>计划外工作</w:t>
      </w:r>
      <w:r>
        <w:rPr/>
        <w:t>（如故障修复，应尽量转化为计划内工作）</w:t>
      </w:r>
    </w:p>
    <w:p>
      <w:pPr>
        <w:pStyle w:val="000005"/>
        <w:rPr/>
      </w:pPr>
      <w:r>
        <w:rPr>
          <w:b w:val="1"/>
        </w:rPr>
        <w:t>3. 关键概念</w:t>
      </w:r>
    </w:p>
    <w:p>
      <w:pPr>
        <w:numPr>
          <w:ilvl w:val="0"/>
          <w:numId w:val="3"/>
        </w:numPr>
        <w:rPr/>
      </w:pPr>
      <w:r>
        <w:rPr>
          <w:b w:val="1"/>
        </w:rPr>
        <w:t>价值流</w:t>
      </w:r>
      <w:r>
        <w:rPr/>
        <w:t>：聚焦端到端交付流程，剔除非增值活动。</w:t>
      </w:r>
    </w:p>
    <w:p>
      <w:pPr>
        <w:numPr>
          <w:ilvl w:val="0"/>
          <w:numId w:val="3"/>
        </w:numPr>
        <w:rPr/>
      </w:pPr>
      <w:r>
        <w:rPr>
          <w:b w:val="1"/>
        </w:rPr>
        <w:t>整体最优</w:t>
      </w:r>
      <w:r>
        <w:rPr/>
        <w:t>：避免局部优化（如某个团队高效但整体阻塞），追求全局效率。</w:t>
      </w:r>
    </w:p>
    <w:p>
      <w:pPr>
        <w:numPr>
          <w:ilvl w:val="0"/>
          <w:numId w:val="3"/>
        </w:numPr>
        <w:rPr/>
      </w:pPr>
      <w:r>
        <w:rPr>
          <w:b w:val="1"/>
        </w:rPr>
        <w:t>减少阻塞</w:t>
      </w:r>
      <w:r>
        <w:rPr/>
        <w:t>：通过资源预留、依赖解耦等方式保障流程畅通。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>
          <w:b w:val="1"/>
        </w:rPr>
        <w:t>二、《独角兽项目》核心观点</w:t>
      </w:r>
    </w:p>
    <w:p>
      <w:pPr>
        <w:rPr/>
      </w:pPr>
      <w:r>
        <w:rPr/>
        <w:t>作为《凤凰项目》的姊妹篇，本书从工程师视角提出「五大理念」，强调技术自由、文化赋能与开发者体验的重要性。</w:t>
      </w:r>
    </w:p>
    <w:p>
      <w:pPr>
        <w:pStyle w:val="000005"/>
        <w:rPr/>
      </w:pPr>
      <w:r>
        <w:rPr>
          <w:b w:val="1"/>
        </w:rPr>
        <w:t>五大理念</w:t>
      </w:r>
    </w:p>
    <w:p>
      <w:pPr>
        <w:numPr>
          <w:ilvl w:val="0"/>
          <w:numId w:val="4"/>
        </w:numPr>
        <w:rPr/>
      </w:pPr>
      <w:r>
        <w:rPr>
          <w:b w:val="1"/>
        </w:rPr>
        <w:t>局部简单性与抽象性</w:t>
      </w:r>
    </w:p>
    <w:p>
      <w:pPr>
        <w:numPr>
          <w:ilvl w:val="0"/>
          <w:numId w:val="5"/>
        </w:numPr>
        <w:rPr/>
      </w:pPr>
      <w:r>
        <w:rPr/>
        <w:t>降低系统复杂度，通过抽象和标准化提升可维护性。</w:t>
      </w:r>
    </w:p>
    <w:p>
      <w:pPr>
        <w:numPr>
          <w:ilvl w:val="0"/>
          <w:numId w:val="4"/>
        </w:numPr>
        <w:rPr/>
      </w:pPr>
      <w:r>
        <w:rPr>
          <w:b w:val="1"/>
        </w:rPr>
        <w:t>聚焦、流动与快乐</w:t>
      </w:r>
    </w:p>
    <w:p>
      <w:pPr>
        <w:numPr>
          <w:ilvl w:val="0"/>
          <w:numId w:val="6"/>
        </w:numPr>
        <w:rPr/>
      </w:pPr>
      <w:r>
        <w:rPr/>
        <w:t>减少官僚流程，让开发者专注创造，体验心流。</w:t>
      </w:r>
    </w:p>
    <w:p>
      <w:pPr>
        <w:numPr>
          <w:ilvl w:val="0"/>
          <w:numId w:val="4"/>
        </w:numPr>
        <w:rPr/>
      </w:pPr>
      <w:r>
        <w:rPr>
          <w:b w:val="1"/>
        </w:rPr>
        <w:t>赋能团队</w:t>
      </w:r>
    </w:p>
    <w:p>
      <w:pPr>
        <w:numPr>
          <w:ilvl w:val="0"/>
          <w:numId w:val="7"/>
        </w:numPr>
        <w:rPr/>
      </w:pPr>
      <w:r>
        <w:rPr/>
        <w:t>赋予团队技术决策权，避免过度控制，鼓励自治。</w:t>
      </w:r>
    </w:p>
    <w:p>
      <w:pPr>
        <w:numPr>
          <w:ilvl w:val="0"/>
          <w:numId w:val="4"/>
        </w:numPr>
        <w:rPr/>
      </w:pPr>
      <w:r>
        <w:rPr>
          <w:b w:val="1"/>
        </w:rPr>
        <w:t>系统级思考</w:t>
      </w:r>
    </w:p>
    <w:p>
      <w:pPr>
        <w:numPr>
          <w:ilvl w:val="0"/>
          <w:numId w:val="8"/>
        </w:numPr>
        <w:rPr/>
      </w:pPr>
      <w:r>
        <w:rPr/>
        <w:t>理解技术决策对全局的影响，避免孤岛式开发。</w:t>
      </w:r>
    </w:p>
    <w:p>
      <w:pPr>
        <w:numPr>
          <w:ilvl w:val="0"/>
          <w:numId w:val="4"/>
        </w:numPr>
        <w:rPr/>
      </w:pPr>
      <w:r>
        <w:rPr>
          <w:b w:val="1"/>
        </w:rPr>
        <w:t>持续学习与改进</w:t>
      </w:r>
    </w:p>
    <w:p>
      <w:pPr>
        <w:numPr>
          <w:ilvl w:val="0"/>
          <w:numId w:val="9"/>
        </w:numPr>
        <w:rPr/>
      </w:pPr>
      <w:r>
        <w:rPr/>
        <w:t>建立实验文化，从失败中学习，持续优化工具与流程。</w:t>
      </w:r>
    </w:p>
    <w:p>
      <w:pPr>
        <w:pStyle w:val="000004"/>
        <w:rPr/>
      </w:pPr>
      <w:r>
        <w:rPr/>
        <w:t>三大视野</w:t>
      </w:r>
    </w:p>
    <w:p>
      <w:pPr>
        <w:numPr>
          <w:ilvl w:val="0"/>
          <w:numId w:val="10"/>
        </w:numPr>
        <w:rPr/>
      </w:pPr>
      <w:r>
        <w:rPr>
          <w:b w:val="1"/>
        </w:rPr>
        <w:t>现金流业务</w:t>
      </w:r>
      <w:r>
        <w:rPr/>
        <w:t>：作为当前企业营收的主力，业务模式成熟、市场稳定且增长预期较低，处于行业红海区域。其核心目标是维持稳定收益，并通过优化流程提升效率。</w:t>
      </w:r>
    </w:p>
    <w:p>
      <w:pPr>
        <w:numPr>
          <w:ilvl w:val="0"/>
          <w:numId w:val="10"/>
        </w:numPr>
        <w:rPr/>
      </w:pPr>
      <w:r>
        <w:rPr>
          <w:b w:val="1"/>
        </w:rPr>
        <w:t>新兴增长业务</w:t>
      </w:r>
      <w:r>
        <w:rPr/>
        <w:t>：已被市场验证的新业务类型，拥有早期采纳者客户，规模尚小但增长空间大，暂未实现盈利。核心目标是通过培育，使其逐步发展为未来的“现金牛业务”（即第一视野）。</w:t>
      </w:r>
    </w:p>
    <w:p>
      <w:pPr>
        <w:numPr>
          <w:ilvl w:val="0"/>
          <w:numId w:val="10"/>
        </w:numPr>
        <w:rPr/>
      </w:pPr>
      <w:r>
        <w:rPr>
          <w:b w:val="1"/>
        </w:rPr>
        <w:t>创新实验</w:t>
      </w:r>
      <w:r>
        <w:rPr/>
        <w:t>：涵盖各类创新尝试与探索，强调快速试错、识别风险，通过低成本迭代挖掘新机会。核心目标是筛选出可转化为“新兴增长业务”（第二视野）的潜力方向。</w:t>
      </w:r>
    </w:p>
    <w:p>
      <w:pPr>
        <w:pStyle w:val="000004"/>
        <w:rPr/>
      </w:pPr>
      <w:r>
        <w:rPr/>
        <w:t>四大区域</w:t>
      </w:r>
    </w:p>
    <w:p>
      <w:pPr>
        <w:numPr>
          <w:ilvl w:val="0"/>
          <w:numId w:val="11"/>
        </w:numPr>
        <w:rPr/>
      </w:pPr>
      <w:r>
        <w:rPr>
          <w:b w:val="1"/>
        </w:rPr>
        <w:t>客户区（Zone of Customer）</w:t>
      </w:r>
      <w:r>
        <w:rPr/>
        <w:t>：直接面向客户、创造收入的业务活动，是企业价值的核心来源。</w:t>
      </w:r>
    </w:p>
    <w:p>
      <w:pPr>
        <w:numPr>
          <w:ilvl w:val="0"/>
          <w:numId w:val="11"/>
        </w:numPr>
        <w:rPr/>
      </w:pPr>
      <w:r>
        <w:rPr>
          <w:b w:val="1"/>
        </w:rPr>
        <w:t>产品区（Zone of Product）</w:t>
      </w:r>
      <w:r>
        <w:rPr/>
        <w:t>：构建和交付产品/服务的核心能力领域，包括研发、设计、生产等关键环节。</w:t>
      </w:r>
    </w:p>
    <w:p>
      <w:pPr>
        <w:numPr>
          <w:ilvl w:val="0"/>
          <w:numId w:val="11"/>
        </w:numPr>
        <w:rPr/>
      </w:pPr>
      <w:r>
        <w:rPr>
          <w:b w:val="1"/>
        </w:rPr>
        <w:t>平台区（Zone of Platform）</w:t>
      </w:r>
      <w:r>
        <w:rPr/>
        <w:t>：支撑业务运行的技术平台与基础设施，负责提供共享服务和工具。</w:t>
      </w:r>
    </w:p>
    <w:p>
      <w:pPr>
        <w:numPr>
          <w:ilvl w:val="0"/>
          <w:numId w:val="11"/>
        </w:numPr>
        <w:rPr/>
      </w:pPr>
      <w:r>
        <w:rPr>
          <w:b w:val="1"/>
        </w:rPr>
        <w:t>控制区（Zone of Control）</w:t>
      </w:r>
      <w:r>
        <w:rPr/>
        <w:t>：承担企业治理、合规、财务、人力资源等管控职能的支持性领域。</w:t>
      </w:r>
    </w:p>
    <w:p>
      <w:pPr>
        <w:rPr/>
      </w:pPr>
    </w:p>
    <w:p>
      <w:pPr>
        <w:pBdr>
          <w:bottom w:val="thick" w:color="020201" w:sz="4"/>
        </w:pBdr>
        <w:rPr/>
      </w:pPr>
    </w:p>
    <w:p>
      <w:pPr>
        <w:rPr/>
      </w:pPr>
    </w:p>
    <w:p>
      <w:pPr>
        <w:pStyle w:val="000002"/>
        <w:rPr/>
      </w:pPr>
      <w:r>
        <w:rPr/>
        <w:t>凤凰项目</w:t>
      </w:r>
    </w:p>
    <w:p>
      <w:pPr>
        <w:rPr/>
      </w:pPr>
      <w:r>
        <w:rPr/>
        <w:t>工厂半成品，wip，泳道最大并行</w:t>
      </w:r>
    </w:p>
    <w:p>
      <w:pPr>
        <w:rPr/>
      </w:pPr>
    </w:p>
    <w:p>
      <w:pPr>
        <w:rPr/>
      </w:pPr>
      <w:r>
        <w:rPr/>
        <w:t>约束点，流量约束，最大流</w:t>
      </w:r>
    </w:p>
    <w:p>
      <w:pPr>
        <w:rPr/>
      </w:pPr>
    </w:p>
    <w:p>
      <w:pPr>
        <w:rPr/>
      </w:pPr>
      <w:r>
        <w:rPr/>
        <w:t>三步工作法</w:t>
      </w:r>
    </w:p>
    <w:p>
      <w:pPr>
        <w:rPr/>
      </w:pPr>
      <w:r>
        <w:rPr/>
        <w:t>第一工作法</w:t>
      </w:r>
    </w:p>
    <w:p>
      <w:pPr>
        <w:rPr/>
      </w:pPr>
      <w:r>
        <w:rPr/>
        <w:t>缩短周期</w:t>
      </w:r>
    </w:p>
    <w:p>
      <w:pPr>
        <w:rPr/>
      </w:pPr>
      <w:r>
        <w:rPr/>
        <w:t>整体最优，而非局部最大化</w:t>
      </w:r>
    </w:p>
    <w:p>
      <w:pPr>
        <w:rPr/>
      </w:pPr>
    </w:p>
    <w:p>
      <w:pPr>
        <w:rPr/>
      </w:pPr>
      <w:r>
        <w:rPr/>
        <w:t>小批量交付，限制wip，工作可视化看板</w:t>
      </w:r>
    </w:p>
    <w:p>
      <w:pPr>
        <w:rPr/>
      </w:pPr>
    </w:p>
    <w:p>
      <w:pPr>
        <w:rPr/>
      </w:pPr>
      <w:r>
        <w:rPr/>
        <w:t>减少阻塞，减少共享资源占用</w:t>
      </w:r>
    </w:p>
    <w:p>
      <w:pPr>
        <w:rPr/>
      </w:pPr>
    </w:p>
    <w:p>
      <w:pPr>
        <w:rPr/>
      </w:pPr>
      <w:r>
        <w:rPr/>
        <w:t>第二工作法</w:t>
      </w:r>
    </w:p>
    <w:p>
      <w:pPr>
        <w:rPr/>
      </w:pPr>
      <w:r>
        <w:rPr/>
        <w:t>及时反馈</w:t>
      </w:r>
    </w:p>
    <w:p>
      <w:pPr>
        <w:rPr/>
      </w:pPr>
    </w:p>
    <w:p>
      <w:pPr>
        <w:rPr/>
      </w:pPr>
      <w:r>
        <w:rPr/>
        <w:t>四类工作：业务需求，内部技术需求，变更，计划外工作（反工作）</w:t>
      </w:r>
    </w:p>
    <w:p>
      <w:pPr>
        <w:rPr/>
      </w:pPr>
    </w:p>
    <w:p>
      <w:pPr>
        <w:rPr/>
      </w:pPr>
      <w:r>
        <w:rPr/>
        <w:t>价值流</w:t>
      </w:r>
    </w:p>
    <w:p>
      <w:pPr>
        <w:rPr/>
      </w:pPr>
    </w:p>
    <w:p>
      <w:pPr>
        <w:pStyle w:val="000002"/>
        <w:rPr/>
      </w:pPr>
      <w:r>
        <w:rPr/>
        <w:t>独角兽项目</w:t>
      </w:r>
    </w:p>
    <w:p>
      <w:pPr>
        <w:rPr/>
      </w:pPr>
      <w:r>
        <w:rPr/>
        <w:t>5个理念</w:t>
      </w:r>
    </w:p>
    <w:p>
      <w:pPr>
        <w:rPr/>
      </w:pPr>
    </w:p>
    <w:p>
      <w:pPr>
        <w:rPr/>
      </w:pPr>
      <w:r>
        <w:rPr/>
        <w:t>3个视野, 4个区域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3"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4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5"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6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7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8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9"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0"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</w:abstractNum>
  <w:num w:numId="7">
    <w:abstractNumId w:val="0"/>
  </w:num>
  <w:num w:numId="1">
    <w:abstractNumId w:val="6"/>
  </w:num>
  <w:num w:numId="3">
    <w:abstractNumId w:val="2"/>
  </w:num>
  <w:num w:numId="6">
    <w:abstractNumId w:val="10"/>
  </w:num>
  <w:num w:numId="5">
    <w:abstractNumId w:val="9"/>
  </w:num>
  <w:num w:numId="10">
    <w:abstractNumId w:val="8"/>
  </w:num>
  <w:num w:numId="9">
    <w:abstractNumId w:val="5"/>
  </w:num>
  <w:num w:numId="4">
    <w:abstractNumId w:val="4"/>
  </w:num>
  <w:num w:numId="2">
    <w:abstractNumId w:val="1"/>
  </w:num>
  <w:num w:numId="8">
    <w:abstractNumId w:val="3"/>
  </w:num>
  <w:num w:numId="11">
    <w:abstractNumId w:val="7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5 Dark Accent 1" w:uiPriority="50"/>
    <w:lsdException w:name="List Table 3" w:uiPriority="48"/>
    <w:lsdException w:name="Colorful Grid Accent 2" w:uiPriority="73"/>
    <w:lsdException w:name="Medium Grid 3 Accent 6" w:uiPriority="69"/>
    <w:lsdException w:name="Medium List 2" w:uiPriority="66"/>
    <w:lsdException w:name="Table List 4" w:semiHidden="1" w:unhideWhenUsed="1"/>
    <w:lsdException w:name="Outline List 1" w:uiPriority="99" w:semiHidden="1" w:unhideWhenUsed="1"/>
    <w:lsdException w:name="HTML Definition" w:uiPriority="99"/>
    <w:lsdException w:name="Grid Table 7 Colorful" w:uiPriority="52"/>
    <w:lsdException w:name="toc 2" w:uiPriority="99"/>
    <w:lsdException w:name="Medium Grid 1" w:uiPriority="67"/>
    <w:lsdException w:name="Medium Grid 2 Accent 5" w:uiPriority="68"/>
    <w:lsdException w:name="Table Grid 3" w:semiHidden="1" w:unhideWhenUsed="1"/>
    <w:lsdException w:name="Medium Grid 3" w:uiPriority="69"/>
    <w:lsdException w:name="Table Grid 2" w:semiHidden="1" w:unhideWhenUsed="1"/>
    <w:lsdException w:name="Colorful Grid Accent 3" w:uiPriority="73"/>
    <w:lsdException w:name="List Table 7 Colorful Accent 5" w:uiPriority="52"/>
    <w:lsdException w:name="Colorful List Accent 1" w:uiPriority="72"/>
    <w:lsdException w:name="Colorful Shading Accent 1" w:uiPriority="71"/>
    <w:lsdException w:name="Grid Table 6 Colorful Accent 1" w:uiPriority="51"/>
    <w:lsdException w:name="Table Web 3" w:semiHidden="1" w:unhideWhenUsed="1"/>
    <w:lsdException w:name="HTML Variable" w:uiPriority="99"/>
    <w:lsdException w:name="Table Classic 2" w:semiHidden="1" w:unhideWhenUsed="1"/>
    <w:lsdException w:name="Colorful List" w:uiPriority="72"/>
    <w:lsdException w:name="Grid Table 6 Colorful Accent 2" w:uiPriority="51"/>
    <w:lsdException w:name="Medium Shading 1 Accent 1" w:uiPriority="63"/>
    <w:lsdException w:name="Medium Grid 1 Accent 6" w:uiPriority="67"/>
    <w:lsdException w:name="Title" w:qFormat="1"/>
    <w:lsdException w:name="List Table 4 Accent 1" w:uiPriority="49"/>
    <w:lsdException w:name="Table Columns 1" w:semiHidden="1" w:unhideWhenUsed="1"/>
    <w:lsdException w:name="Medium List 1 Accent 5" w:uiPriority="65"/>
    <w:lsdException w:name="List Table 3 Accent 5" w:uiPriority="48"/>
    <w:lsdException w:name="Medium Shading 1 Accent 5" w:uiPriority="63"/>
    <w:lsdException w:name="caption" w:semiHidden="1" w:unhideWhenUsed="1" w:qFormat="1"/>
    <w:lsdException w:name="Table Elegant" w:semiHidden="1" w:unhideWhenUsed="1"/>
    <w:lsdException w:name="Medium List 2 Accent 5" w:uiPriority="66"/>
    <w:lsdException w:name="Hashtag" w:uiPriority="99" w:semiHidden="1" w:unhideWhenUsed="1"/>
    <w:lsdException w:name="Table Columns 5" w:semiHidden="1" w:unhideWhenUsed="1"/>
    <w:lsdException w:name="Grid Table 2 Accent 2" w:uiPriority="47"/>
    <w:lsdException w:name="Light List Accent 6" w:uiPriority="61"/>
    <w:lsdException w:name="Medium Grid 2 Accent 3" w:uiPriority="68"/>
    <w:lsdException w:name="Medium Grid 2 Accent 2" w:uiPriority="68"/>
    <w:lsdException w:name="Dark List Accent 6" w:uiPriority="70"/>
    <w:lsdException w:name="Medium List 1" w:uiPriority="65"/>
    <w:lsdException w:name="Colorful Grid Accent 1" w:uiPriority="73"/>
    <w:lsdException w:name="Grid Table 1 Light Accent 4" w:uiPriority="46"/>
    <w:lsdException w:name="List Table 5 Dark" w:uiPriority="50"/>
    <w:lsdException w:name="Bibliography" w:uiPriority="37" w:semiHidden="1" w:unhideWhenUsed="1"/>
    <w:lsdException w:name="List Table 1 Light Accent 4" w:uiPriority="46"/>
    <w:lsdException w:name="Grid Table 3 Accent 5" w:uiPriority="48"/>
    <w:lsdException w:name="Light List Accent 1" w:uiPriority="61"/>
    <w:lsdException w:name="Light Grid Accent 5" w:uiPriority="62"/>
    <w:lsdException w:name="Grid Table 1 Light Accent 1" w:uiPriority="46"/>
    <w:lsdException w:name="Grid Table 7 Colorful Accent 6" w:uiPriority="52"/>
    <w:lsdException w:name="Colorful Grid Accent 6" w:uiPriority="73"/>
    <w:lsdException w:name="Plain Table 4" w:uiPriority="44"/>
    <w:lsdException w:name="List Table 1 Light Accent 2" w:uiPriority="46"/>
    <w:lsdException w:name="Grid Table 2" w:uiPriority="47"/>
    <w:lsdException w:name="Medium List 1 Accent 2" w:uiPriority="65"/>
    <w:lsdException w:name="Medium Grid 2 Accent 6" w:uiPriority="68"/>
    <w:lsdException w:name="Table Simple 2" w:semiHidden="1" w:unhideWhenUsed="1"/>
    <w:lsdException w:name="Dark List Accent 3" w:uiPriority="70"/>
    <w:lsdException w:name="Table Grid 1" w:semiHidden="1" w:unhideWhenUsed="1"/>
    <w:lsdException w:name="Medium List 1 Accent 6" w:uiPriority="65"/>
    <w:lsdException w:name="Normal" w:qFormat="1"/>
    <w:lsdException w:name="Table Classic 4" w:semiHidden="1" w:unhideWhenUsed="1"/>
    <w:lsdException w:name="Table Grid 6" w:semiHidden="1" w:unhideWhenUsed="1"/>
    <w:lsdException w:name="Smart Link" w:uiPriority="99" w:semiHidden="1" w:unhideWhenUsed="1"/>
    <w:lsdException w:name="Table List 3" w:semiHidden="1" w:unhideWhenUsed="1"/>
    <w:lsdException w:name="List Table 7 Colorful Accent 1" w:uiPriority="52"/>
    <w:lsdException w:name="Medium Shading 2" w:uiPriority="64"/>
    <w:lsdException w:name="Medium List 2 Accent 3" w:uiPriority="66"/>
    <w:lsdException w:name="Medium List 2 Accent 4" w:uiPriority="66"/>
    <w:lsdException w:name="Grid Table 5 Dark Accent 2" w:uiPriority="50"/>
    <w:lsdException w:name="Grid Table 1 Light Accent 2" w:uiPriority="46"/>
    <w:lsdException w:name="Normal Table" w:uiPriority="99" w:semiHidden="1" w:unhideWhenUsed="1"/>
    <w:lsdException w:name="toc 4" w:uiPriority="99"/>
    <w:lsdException w:name="Table Theme" w:semiHidden="1" w:unhideWhenUsed="1"/>
    <w:lsdException w:name="Table Grid" w:qFormat="1"/>
    <w:lsdException w:name="Grid Table 5 Dark" w:uiPriority="50"/>
    <w:lsdException w:name="Table Web 2" w:semiHidden="1" w:unhideWhenUsed="1"/>
    <w:lsdException w:name="Placeholder Text" w:uiPriority="99" w:semiHidden="1"/>
    <w:lsdException w:name="Medium Grid 1 Accent 1" w:uiPriority="67"/>
    <w:lsdException w:name="Medium Shading 2 Accent 3" w:uiPriority="64"/>
    <w:lsdException w:name="toc 5" w:uiPriority="99"/>
    <w:lsdException w:name="List Table 5 Dark Accent 4" w:uiPriority="50"/>
    <w:lsdException w:name="Table Classic 3" w:semiHidden="1" w:unhideWhenUsed="1"/>
    <w:lsdException w:name="Grid Table 6 Colorful Accent 3" w:uiPriority="51"/>
    <w:lsdException w:name="Grid Table Light" w:uiPriority="40"/>
    <w:lsdException w:name="toc 8" w:uiPriority="99"/>
    <w:lsdException w:name="Table List 7" w:semiHidden="1" w:unhideWhenUsed="1"/>
    <w:lsdException w:name="toc 3" w:uiPriority="99"/>
    <w:lsdException w:name="Medium Shading 2 Accent 6" w:uiPriority="64"/>
    <w:lsdException w:name="heading 6" w:qFormat="1"/>
    <w:lsdException w:name="Light Shading Accent 1" w:uiPriority="60"/>
    <w:lsdException w:name="heading 5" w:qFormat="1"/>
    <w:lsdException w:name="Subtle Reference" w:uiPriority="31" w:qFormat="1"/>
    <w:lsdException w:name="Table 3D effects 2" w:semiHidden="1" w:unhideWhenUsed="1"/>
    <w:lsdException w:name="Light Grid Accent 6" w:uiPriority="62"/>
    <w:lsdException w:name="Grid Table 2 Accent 1" w:uiPriority="47"/>
    <w:lsdException w:name="Table Simple 1" w:semiHidden="1" w:unhideWhenUsed="1"/>
    <w:lsdException w:name="Dark List Accent 5" w:uiPriority="70"/>
    <w:lsdException w:name="Intense Quote" w:uiPriority="99"/>
    <w:lsdException w:name="Grid Table 3 Accent 1" w:uiPriority="48"/>
    <w:lsdException w:name="TOC Heading" w:uiPriority="39" w:semiHidden="1" w:unhideWhenUsed="1" w:qFormat="1"/>
    <w:lsdException w:name="Plain Table 1" w:uiPriority="41"/>
    <w:lsdException w:name="Medium Grid 3 Accent 2" w:uiPriority="69"/>
    <w:lsdException w:name="Colorful List Accent 4" w:uiPriority="72"/>
    <w:lsdException w:name="List Table 5 Dark Accent 6" w:uiPriority="50"/>
    <w:lsdException w:name="Book Title" w:uiPriority="33" w:qFormat="1"/>
    <w:lsdException w:name="Grid Table 4 Accent 4" w:uiPriority="49"/>
    <w:lsdException w:name="List Table 6 Colorful Accent 3" w:uiPriority="51"/>
    <w:lsdException w:name="Table Subtle 1" w:semiHidden="1" w:unhideWhenUsed="1"/>
    <w:lsdException w:name="Table List 8" w:semiHidden="1" w:unhideWhenUsed="1"/>
    <w:lsdException w:name="HTML Acronym" w:uiPriority="99"/>
    <w:lsdException w:name="Grid Table 2 Accent 6" w:uiPriority="47"/>
    <w:lsdException w:name="Grid Table 6 Colorful Accent 4" w:uiPriority="51"/>
    <w:lsdException w:name="List Table 5 Dark Accent 2" w:uiPriority="50"/>
    <w:lsdException w:name="List Table 6 Colorful Accent 6" w:uiPriority="51"/>
    <w:lsdException w:name="Grid Table 1 Light Accent 3" w:uiPriority="46"/>
    <w:lsdException w:name="Colorful Shading Accent 5" w:uiPriority="71"/>
    <w:lsdException w:name="Table List 2" w:semiHidden="1" w:unhideWhenUsed="1"/>
    <w:lsdException w:name="Dark List Accent 2" w:uiPriority="70"/>
    <w:lsdException w:name="Light Shading Accent 3" w:uiPriority="60"/>
    <w:lsdException w:name="List Table 4" w:uiPriority="49"/>
    <w:lsdException w:name="Light Shading Accent 6" w:uiPriority="60"/>
    <w:lsdException w:name="Grid Table 4 Accent 1" w:uiPriority="49"/>
    <w:lsdException w:name="List Table 7 Colorful Accent 6" w:uiPriority="52"/>
    <w:lsdException w:name="List Table 5 Dark Accent 1" w:uiPriority="50"/>
    <w:lsdException w:name="Mention" w:uiPriority="99" w:semiHidden="1" w:unhideWhenUsed="1"/>
    <w:lsdException w:name="Medium Grid 1 Accent 3" w:uiPriority="67"/>
    <w:lsdException w:name="List Table 2" w:uiPriority="47"/>
    <w:lsdException w:name="Table Colorful 2" w:semiHidden="1" w:unhideWhenUsed="1"/>
    <w:lsdException w:name="Light Shading" w:uiPriority="60"/>
    <w:lsdException w:name="Medium List 2 Accent 1" w:uiPriority="66"/>
    <w:lsdException w:name="Table Colorful 1" w:semiHidden="1" w:unhideWhenUsed="1"/>
    <w:lsdException w:name="toc 7" w:uiPriority="99"/>
    <w:lsdException w:name="Medium Grid 3 Accent 1" w:uiPriority="69"/>
    <w:lsdException w:name="Grid Table 4" w:uiPriority="49"/>
    <w:lsdException w:name="Grid Table 3 Accent 6" w:uiPriority="48"/>
    <w:lsdException w:name="Grid Table 7 Colorful Accent 1" w:uiPriority="52"/>
    <w:lsdException w:name="HTML Address" w:uiPriority="99"/>
    <w:lsdException w:name="Grid Table 5 Dark Accent 5" w:uiPriority="50"/>
    <w:lsdException w:name="Medium Shading 2 Accent 2" w:uiPriority="64"/>
    <w:lsdException w:name="Table Web 1" w:semiHidden="1" w:unhideWhenUsed="1"/>
    <w:lsdException w:name="Medium Shading 2 Accent 1" w:uiPriority="64"/>
    <w:lsdException w:name="Table Classic 1" w:semiHidden="1" w:unhideWhenUsed="1"/>
    <w:lsdException w:name="Light List Accent 4" w:uiPriority="61"/>
    <w:lsdException w:name="Grid Table 3 Accent 4" w:uiPriority="48"/>
    <w:lsdException w:name="Table Grid 4" w:semiHidden="1" w:unhideWhenUsed="1"/>
    <w:lsdException w:name="List Table 3 Accent 1" w:uiPriority="48"/>
    <w:lsdException w:name="HTML Code" w:uiPriority="99"/>
    <w:lsdException w:name="List Table 3 Accent 2" w:uiPriority="48"/>
    <w:lsdException w:name="Medium List 1 Accent 4" w:uiPriority="65"/>
    <w:lsdException w:name="Light Shading Accent 2" w:uiPriority="60"/>
    <w:lsdException w:name="Grid Table 2 Accent 3" w:uiPriority="47"/>
    <w:lsdException w:name="Dark List Accent 4" w:uiPriority="70"/>
    <w:lsdException w:name="Unresolved Mention" w:uiPriority="99" w:semiHidden="1" w:unhideWhenUsed="1"/>
    <w:lsdException w:name="Colorful Shading Accent 3" w:uiPriority="71"/>
    <w:lsdException w:name="Plain Table 2" w:uiPriority="42"/>
    <w:lsdException w:name="List Table 6 Colorful Accent 5" w:uiPriority="51"/>
    <w:lsdException w:name="Colorful List Accent 2" w:uiPriority="72"/>
    <w:lsdException w:name="Table Grid 5" w:semiHidden="1" w:unhideWhenUsed="1"/>
    <w:lsdException w:name="Emphasis" w:qFormat="1"/>
    <w:lsdException w:name="List Table 3 Accent 6" w:uiPriority="48"/>
    <w:lsdException w:name="List Table 2 Accent 6" w:uiPriority="47"/>
    <w:lsdException w:name="List Table 5 Dark Accent 5" w:uiPriority="50"/>
    <w:lsdException w:name="toc 9" w:uiPriority="99"/>
    <w:lsdException w:name="List Table 6 Colorful" w:uiPriority="51"/>
    <w:lsdException w:name="Strong" w:qFormat="1"/>
    <w:lsdException w:name="Table Subtle 2" w:semiHidden="1" w:unhideWhenUsed="1"/>
    <w:lsdException w:name="HTML Cite" w:uiPriority="99"/>
    <w:lsdException w:name="Medium Grid 2 Accent 4" w:uiPriority="68"/>
    <w:lsdException w:name="Grid Table 1 Light" w:uiPriority="46"/>
    <w:lsdException w:name="List Table 7 Colorful" w:uiPriority="52"/>
    <w:lsdException w:name="Grid Table 7 Colorful Accent 4" w:uiPriority="52"/>
    <w:lsdException w:name="List Table 7 Colorful Accent 4" w:uiPriority="52"/>
    <w:lsdException w:name="Subtitle" w:qFormat="1"/>
    <w:lsdException w:name="Outline List 3" w:uiPriority="99" w:semiHidden="1" w:unhideWhenUsed="1"/>
    <w:lsdException w:name="Grid Table 5 Dark Accent 6" w:uiPriority="50"/>
    <w:lsdException w:name="Medium Grid 1 Accent 5" w:uiPriority="67"/>
    <w:lsdException w:name="Plain Table 3" w:uiPriority="43"/>
    <w:lsdException w:name="List Table 4 Accent 2" w:uiPriority="49"/>
    <w:lsdException w:name="Medium List 1 Accent 1" w:uiPriority="65"/>
    <w:lsdException w:name="Medium Shading 1 Accent 2" w:uiPriority="63"/>
    <w:lsdException w:name="Medium Shading 1 Accent 4" w:uiPriority="63"/>
    <w:lsdException w:name="List Table 2 Accent 2" w:uiPriority="47"/>
    <w:lsdException w:name="Table Columns 4" w:semiHidden="1" w:unhideWhenUsed="1"/>
    <w:lsdException w:name="Grid Table 2 Accent 5" w:uiPriority="47"/>
    <w:lsdException w:name="Medium Shading 1 Accent 6" w:uiPriority="63"/>
    <w:lsdException w:name="Table List 6" w:semiHidden="1" w:unhideWhenUsed="1"/>
    <w:lsdException w:name="Grid Table 6 Colorful" w:uiPriority="51"/>
    <w:lsdException w:name="Default Paragraph Font" w:uiPriority="1" w:semiHidden="1" w:unhideWhenUsed="1"/>
    <w:lsdException w:name="Colorful List Accent 5" w:uiPriority="72"/>
    <w:lsdException w:name="Colorful Shading" w:uiPriority="71"/>
    <w:lsdException w:name="Grid Table 7 Colorful Accent 5" w:uiPriority="52"/>
    <w:lsdException w:name="heading 1" w:qFormat="1"/>
    <w:lsdException w:name="Medium Grid 1 Accent 2" w:uiPriority="67"/>
    <w:lsdException w:name="No List" w:uiPriority="99" w:semiHidden="1" w:unhideWhenUsed="1"/>
    <w:lsdException w:name="Grid Table 5 Dark Accent 3" w:uiPriority="50"/>
    <w:lsdException w:name="List Table 1 Light Accent 6" w:uiPriority="46"/>
    <w:lsdException w:name="Outline List 2" w:uiPriority="99" w:semiHidden="1" w:unhideWhenUsed="1"/>
    <w:lsdException w:name="Table Columns 3" w:semiHidden="1" w:unhideWhenUsed="1"/>
    <w:lsdException w:name="List Table 6 Colorful Accent 4" w:uiPriority="51"/>
    <w:lsdException w:name="List Table 4 Accent 6" w:uiPriority="49"/>
    <w:lsdException w:name="List Table 6 Colorful Accent 2" w:uiPriority="51"/>
    <w:lsdException w:name="List Table 3 Accent 3" w:uiPriority="48"/>
    <w:lsdException w:name="heading 7" w:unhideWhenUsed="1" w:qFormat="1"/>
    <w:lsdException w:name="Table Columns 2" w:semiHidden="1" w:unhideWhenUsed="1"/>
    <w:lsdException w:name="List Table 7 Colorful Accent 3" w:uiPriority="52"/>
    <w:lsdException w:name="Medium Grid 3 Accent 5" w:uiPriority="69"/>
    <w:lsdException w:name="Smart Hyperlink" w:uiPriority="99" w:semiHidden="1" w:unhideWhenUsed="1"/>
    <w:lsdException w:name="List Table 6 Colorful Accent 1" w:uiPriority="51"/>
    <w:lsdException w:name="HTML Typewriter" w:uiPriority="99"/>
    <w:lsdException w:name="Quote" w:uiPriority="99"/>
    <w:lsdException w:name="Grid Table 5 Dark Accent 4" w:uiPriority="50"/>
    <w:lsdException w:name="List Table 2 Accent 4" w:uiPriority="47"/>
    <w:lsdException w:name="Subtle Emphasis" w:uiPriority="19" w:qFormat="1"/>
    <w:lsdException w:name="HTML Top of Form" w:uiPriority="99" w:semiHidden="1" w:unhideWhenUsed="1"/>
    <w:lsdException w:name="Table List 1" w:semiHidden="1" w:unhideWhenUsed="1"/>
    <w:lsdException w:name="Light Grid" w:uiPriority="62"/>
    <w:lsdException w:name="Grid Table 4 Accent 5" w:uiPriority="49"/>
    <w:lsdException w:name="Medium Grid 3 Accent 3" w:uiPriority="69"/>
    <w:lsdException w:name="Table 3D effects 1" w:semiHidden="1" w:unhideWhenUsed="1"/>
    <w:lsdException w:name="Colorful Shading Accent 2" w:uiPriority="71"/>
    <w:lsdException w:name="Light Grid Accent 2" w:uiPriority="62"/>
    <w:lsdException w:name="HTML Sample" w:uiPriority="99"/>
    <w:lsdException w:name="HTML Preformatted" w:uiPriority="99"/>
    <w:lsdException w:name="Light Grid Accent 4" w:uiPriority="62"/>
    <w:lsdException w:name="Revision" w:uiPriority="99" w:semiHidden="1"/>
    <w:lsdException w:name="Medium Shading 1" w:uiPriority="63"/>
    <w:lsdException w:name="Colorful List Accent 6" w:uiPriority="72"/>
    <w:lsdException w:name="Table Professional" w:semiHidden="1" w:unhideWhenUsed="1"/>
    <w:lsdException w:name="List Table 2 Accent 3" w:uiPriority="47"/>
    <w:lsdException w:name="List Table 5 Dark Accent 3" w:uiPriority="50"/>
    <w:lsdException w:name="Grid Table 3" w:uiPriority="48"/>
    <w:lsdException w:name="Light List" w:uiPriority="61"/>
    <w:lsdException w:name="Grid Table 7 Colorful Accent 3" w:uiPriority="52"/>
    <w:lsdException w:name="Grid Table 6 Colorful Accent 6" w:uiPriority="51"/>
    <w:lsdException w:name="Grid Table 1 Light Accent 6" w:uiPriority="46"/>
    <w:lsdException w:name="Table Simple 3" w:semiHidden="1" w:unhideWhenUsed="1"/>
    <w:lsdException w:name="Light List Accent 3" w:uiPriority="61"/>
    <w:lsdException w:name="Intense Emphasis" w:uiPriority="21" w:qFormat="1"/>
    <w:lsdException w:name="Grid Table 4 Accent 2" w:uiPriority="49"/>
    <w:lsdException w:name="No Spacing" w:uiPriority="99"/>
    <w:lsdException w:name="heading 3" w:qFormat="1"/>
    <w:lsdException w:name="List Table 4 Accent 3" w:uiPriority="49"/>
    <w:lsdException w:name="List Paragraph" w:uiPriority="99"/>
    <w:lsdException w:name="footnote text" w:uiPriority="99" w:semiHidden="1" w:unhideWhenUsed="1"/>
    <w:lsdException w:name="Table 3D effects 3" w:semiHidden="1" w:unhideWhenUsed="1"/>
    <w:lsdException w:name="Medium Grid 3 Accent 4" w:uiPriority="69"/>
    <w:lsdException w:name="toc 6" w:uiPriority="99"/>
    <w:lsdException w:name="List Table 1 Light Accent 3" w:uiPriority="46"/>
    <w:lsdException w:name="Colorful Shading Accent 4" w:uiPriority="71"/>
    <w:lsdException w:name="toc 1" w:uiPriority="99"/>
    <w:lsdException w:name="Table Colorful 3" w:semiHidden="1" w:unhideWhenUsed="1"/>
    <w:lsdException w:name="Medium List 2 Accent 2" w:uiPriority="66"/>
    <w:lsdException w:name="List Table 1 Light" w:uiPriority="46"/>
    <w:lsdException w:name="Medium Shading 2 Accent 4" w:uiPriority="64"/>
    <w:lsdException w:name="Light List Accent 2" w:uiPriority="61"/>
    <w:lsdException w:name="Light Grid Accent 3" w:uiPriority="62"/>
    <w:lsdException w:name="Medium Grid 2" w:uiPriority="68"/>
    <w:lsdException w:name="Grid Table 1 Light Accent 5" w:uiPriority="46"/>
    <w:lsdException w:name="List Table 4 Accent 5" w:uiPriority="49"/>
    <w:lsdException w:name="HTML Keyboard" w:uiPriority="99"/>
    <w:lsdException w:name="Light Shading Accent 5" w:uiPriority="60"/>
    <w:lsdException w:name="Table List 5" w:semiHidden="1" w:unhideWhenUsed="1"/>
    <w:lsdException w:name="Grid Table 3 Accent 2" w:uiPriority="48"/>
    <w:lsdException w:name="List Table 1 Light Accent 1" w:uiPriority="46"/>
    <w:lsdException w:name="List Table 2 Accent 1" w:uiPriority="47"/>
    <w:lsdException w:name="Medium Grid 1 Accent 4" w:uiPriority="67"/>
    <w:lsdException w:name="heading 8" w:unhideWhenUsed="1" w:qFormat="1"/>
    <w:lsdException w:name="List Table 1 Light Accent 5" w:uiPriority="46"/>
    <w:lsdException w:name="Table Grid 8" w:semiHidden="1" w:unhideWhenUsed="1"/>
    <w:lsdException w:name="Plain Table 5" w:uiPriority="45"/>
    <w:lsdException w:name="Grid Table 4 Accent 6" w:uiPriority="49"/>
    <w:lsdException w:name="List Table 4 Accent 4" w:uiPriority="49"/>
    <w:lsdException w:name="heading 9" w:unhideWhenUsed="1" w:qFormat="1"/>
    <w:lsdException w:name="List Table 3 Accent 4" w:uiPriority="48"/>
    <w:lsdException w:name="footnote reference" w:uiPriority="99" w:semiHidden="1" w:unhideWhenUsed="1"/>
    <w:lsdException w:name="Light List Accent 5" w:uiPriority="61"/>
    <w:lsdException w:name="HTML Bottom of Form" w:uiPriority="99" w:semiHidden="1" w:unhideWhenUsed="1"/>
    <w:lsdException w:name="Dark List" w:uiPriority="70"/>
    <w:lsdException w:name="Grid Table 7 Colorful Accent 2" w:uiPriority="52"/>
    <w:lsdException w:name="Medium List 1 Accent 3" w:uiPriority="65"/>
    <w:lsdException w:name="Medium Shading 2 Accent 5" w:uiPriority="64"/>
    <w:lsdException w:name="Grid Table 6 Colorful Accent 5" w:uiPriority="51"/>
    <w:lsdException w:name="Grid Table 4 Accent 3" w:uiPriority="49"/>
    <w:lsdException w:name="Dark List Accent 1" w:uiPriority="70"/>
    <w:lsdException w:name="heading 2" w:qFormat="1"/>
    <w:lsdException w:name="Colorful List Accent 3" w:uiPriority="72"/>
    <w:lsdException w:name="Medium Shading 1 Accent 3" w:uiPriority="63"/>
    <w:lsdException w:name="Medium List 2 Accent 6" w:uiPriority="66"/>
    <w:lsdException w:name="List Table 2 Accent 5" w:uiPriority="47"/>
    <w:lsdException w:name="Light Shading Accent 4" w:uiPriority="60"/>
    <w:lsdException w:name="List Table 7 Colorful Accent 2" w:uiPriority="52"/>
    <w:lsdException w:name="Light Grid Accent 1" w:uiPriority="62"/>
    <w:lsdException w:name="Table Contemporary" w:semiHidden="1" w:unhideWhenUsed="1"/>
    <w:lsdException w:name="Colorful Grid Accent 4" w:uiPriority="73"/>
    <w:lsdException w:name="Colorful Grid" w:uiPriority="73"/>
    <w:lsdException w:name="Table Grid 7" w:semiHidden="1" w:unhideWhenUsed="1"/>
    <w:lsdException w:name="Grid Table 2 Accent 4" w:uiPriority="47"/>
    <w:lsdException w:name="Colorful Grid Accent 5" w:uiPriority="73"/>
    <w:lsdException w:name="Colorful Shading Accent 6" w:uiPriority="71"/>
    <w:lsdException w:name="Grid Table 3 Accent 3" w:uiPriority="48"/>
    <w:lsdException w:name="Intense Reference" w:uiPriority="32" w:qFormat="1"/>
    <w:lsdException w:name="heading 4" w:qFormat="1"/>
    <w:lsdException w:name="Medium Grid 2 Accent 1" w:uiPriority="68"/>
  </w:latentStyles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2026-04-09T03:02:16Z</dcterms:created>
  <dcterms:modified xsi:type="dcterms:W3CDTF">2026-04-09T03:02:16Z</dcterms:modified>
</cp:coreProperties>
</file>