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7D20" w14:textId="7F1BBEE3" w:rsidR="00F35C19" w:rsidRDefault="00AD12F3">
      <w:r>
        <w:tab/>
      </w:r>
      <w:r>
        <w:rPr>
          <w:rFonts w:hint="eastAsia"/>
        </w:rPr>
        <w:t>从远古的陶瓦，到布帛上的山水鸟兽，中国人对于艺术的追求亘古至今。从雕刻到铸造，</w:t>
      </w:r>
      <w:proofErr w:type="gramStart"/>
      <w:r>
        <w:rPr>
          <w:rFonts w:hint="eastAsia"/>
        </w:rPr>
        <w:t>从劲楷到</w:t>
      </w:r>
      <w:proofErr w:type="gramEnd"/>
      <w:r>
        <w:rPr>
          <w:rFonts w:hint="eastAsia"/>
        </w:rPr>
        <w:t>狂草，从工笔到写意，从山水到花鸟。中国人始终在坚持将他们的所见所闻、所感所想以艺术的形式表现出来，透过这些艺术品，我们的思绪得以穿越千年，从中</w:t>
      </w:r>
      <w:r w:rsidR="00C26FF6">
        <w:rPr>
          <w:rFonts w:hint="eastAsia"/>
        </w:rPr>
        <w:t>想象出那个时代的中华文明。</w:t>
      </w:r>
    </w:p>
    <w:p w14:paraId="7E3D66BF" w14:textId="122E2C16" w:rsidR="00C26FF6" w:rsidRDefault="00C26FF6">
      <w:r>
        <w:tab/>
      </w:r>
      <w:r>
        <w:rPr>
          <w:rFonts w:hint="eastAsia"/>
        </w:rPr>
        <w:t>五千年文明，留下的艺术品中，绘画绝对算特立独行，区别于西方的写实派与抽象派，中国有着独特的流派及手法，诸如工笔</w:t>
      </w:r>
      <w:r w:rsidR="00D63081">
        <w:rPr>
          <w:rFonts w:hint="eastAsia"/>
        </w:rPr>
        <w:t>法</w:t>
      </w:r>
      <w:r>
        <w:rPr>
          <w:rFonts w:hint="eastAsia"/>
        </w:rPr>
        <w:t>、</w:t>
      </w:r>
      <w:r w:rsidR="00D63081">
        <w:rPr>
          <w:rFonts w:hint="eastAsia"/>
        </w:rPr>
        <w:t>色彩的运用</w:t>
      </w:r>
      <w:r>
        <w:rPr>
          <w:rFonts w:hint="eastAsia"/>
        </w:rPr>
        <w:t>、</w:t>
      </w:r>
      <w:proofErr w:type="gramStart"/>
      <w:r>
        <w:rPr>
          <w:rFonts w:hint="eastAsia"/>
        </w:rPr>
        <w:t>皴</w:t>
      </w:r>
      <w:proofErr w:type="gramEnd"/>
      <w:r>
        <w:rPr>
          <w:rFonts w:hint="eastAsia"/>
        </w:rPr>
        <w:t>画、三远法等等。另外，中国古代绘画重在写意，强调“神”似，而每幅画都有他自己的“神”，</w:t>
      </w:r>
      <w:r w:rsidR="00D63081">
        <w:rPr>
          <w:rFonts w:hint="eastAsia"/>
        </w:rPr>
        <w:t>他不仅蕴含着作者要表达的内容与神思，也体现了作者的绘画风格与性格</w:t>
      </w:r>
      <w:r>
        <w:rPr>
          <w:rFonts w:hint="eastAsia"/>
        </w:rPr>
        <w:t>。</w:t>
      </w:r>
      <w:r w:rsidR="00D63081">
        <w:rPr>
          <w:rFonts w:hint="eastAsia"/>
        </w:rPr>
        <w:t>譬如《溪山行旅图》，用三远法勾勒出恢弘的山峰；《</w:t>
      </w:r>
      <w:r w:rsidR="00D63081" w:rsidRPr="00D63081">
        <w:rPr>
          <w:rFonts w:hint="eastAsia"/>
        </w:rPr>
        <w:t>临戴进〈谢安东山图〉》</w:t>
      </w:r>
      <w:r w:rsidR="00D63081">
        <w:rPr>
          <w:rFonts w:hint="eastAsia"/>
        </w:rPr>
        <w:t>，体现了沈</w:t>
      </w:r>
      <w:proofErr w:type="gramStart"/>
      <w:r w:rsidR="00D63081">
        <w:rPr>
          <w:rFonts w:hint="eastAsia"/>
        </w:rPr>
        <w:t>周独特</w:t>
      </w:r>
      <w:proofErr w:type="gramEnd"/>
      <w:r w:rsidR="00D63081">
        <w:rPr>
          <w:rFonts w:hint="eastAsia"/>
        </w:rPr>
        <w:t>的艺术气息，也体现了他隐居山水的心境；《</w:t>
      </w:r>
      <w:r w:rsidR="00205CD0">
        <w:rPr>
          <w:rFonts w:hint="eastAsia"/>
        </w:rPr>
        <w:t>天都峰图</w:t>
      </w:r>
      <w:r w:rsidR="00D63081">
        <w:rPr>
          <w:rFonts w:hint="eastAsia"/>
        </w:rPr>
        <w:t>》</w:t>
      </w:r>
      <w:r w:rsidR="00205CD0">
        <w:rPr>
          <w:rFonts w:hint="eastAsia"/>
        </w:rPr>
        <w:t>展现了一幅壮美的黄山图，也让我们感受到了作者弘仁对黄山静穆之美的沉醉。</w:t>
      </w:r>
    </w:p>
    <w:p w14:paraId="3B45B363" w14:textId="77777777" w:rsidR="00205CD0" w:rsidRDefault="00205CD0" w:rsidP="00205CD0">
      <w:pPr>
        <w:ind w:left="1680" w:hangingChars="800" w:hanging="1680"/>
      </w:pPr>
      <w:r>
        <w:rPr>
          <w:noProof/>
        </w:rPr>
        <w:drawing>
          <wp:inline distT="0" distB="0" distL="0" distR="0" wp14:anchorId="42CA50D4" wp14:editId="7BFFB647">
            <wp:extent cx="2475706" cy="3300046"/>
            <wp:effectExtent l="0" t="0" r="0" b="0"/>
            <wp:docPr id="653355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36" cy="330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8574" w14:textId="04F80E35" w:rsidR="00205CD0" w:rsidRDefault="00205CD0" w:rsidP="00205CD0">
      <w:pPr>
        <w:ind w:leftChars="500" w:left="1050" w:firstLineChars="400" w:firstLine="640"/>
        <w:rPr>
          <w:rFonts w:hint="eastAsia"/>
        </w:rPr>
      </w:pPr>
      <w:r w:rsidRPr="00205CD0">
        <w:rPr>
          <w:rFonts w:hint="eastAsia"/>
          <w:sz w:val="16"/>
          <w:szCs w:val="18"/>
        </w:rPr>
        <w:t>天都峰图</w:t>
      </w:r>
    </w:p>
    <w:p w14:paraId="018A9080" w14:textId="33153616" w:rsidR="00205CD0" w:rsidRDefault="00205CD0">
      <w:pPr>
        <w:rPr>
          <w:rFonts w:hint="eastAsia"/>
        </w:rPr>
      </w:pPr>
      <w:r>
        <w:tab/>
      </w:r>
      <w:r>
        <w:rPr>
          <w:rFonts w:hint="eastAsia"/>
        </w:rPr>
        <w:t>古人以</w:t>
      </w:r>
      <w:proofErr w:type="gramStart"/>
      <w:r>
        <w:rPr>
          <w:rFonts w:hint="eastAsia"/>
        </w:rPr>
        <w:t>诗诉志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画吐心</w:t>
      </w:r>
      <w:proofErr w:type="gramEnd"/>
      <w:r>
        <w:rPr>
          <w:rFonts w:hint="eastAsia"/>
        </w:rPr>
        <w:t>，艺术从来都不仅仅是情感的载体，古代绘画不仅给我们为古人生活开了一个窗口，其本身的艺术价值，更是举足轻重的。</w:t>
      </w:r>
    </w:p>
    <w:sectPr w:rsidR="0020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687"/>
    <w:rsid w:val="00170687"/>
    <w:rsid w:val="00205CD0"/>
    <w:rsid w:val="003377DC"/>
    <w:rsid w:val="004C60C2"/>
    <w:rsid w:val="00AD12F3"/>
    <w:rsid w:val="00C26FF6"/>
    <w:rsid w:val="00D63081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2A79"/>
  <w15:chartTrackingRefBased/>
  <w15:docId w15:val="{E703EB8A-ECAB-49BA-8732-594B282D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2024-10-25T13:00:00Z</dcterms:created>
  <dcterms:modified xsi:type="dcterms:W3CDTF">2024-10-25T13:36:00Z</dcterms:modified>
</cp:coreProperties>
</file>