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数字逻辑与数字电路课件实验通知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实验时间</w:t>
      </w:r>
      <w:r>
        <w:rPr>
          <w:rFonts w:hint="eastAsia"/>
          <w:b/>
          <w:bCs/>
          <w:sz w:val="28"/>
          <w:szCs w:val="28"/>
        </w:rPr>
        <w:t>：</w:t>
      </w:r>
    </w:p>
    <w:p>
      <w:pPr>
        <w:numPr>
          <w:numId w:val="0"/>
        </w:numPr>
        <w:rPr>
          <w:sz w:val="28"/>
          <w:szCs w:val="28"/>
        </w:rPr>
      </w:pPr>
      <w:r>
        <w:rPr>
          <w:sz w:val="28"/>
          <w:szCs w:val="28"/>
        </w:rPr>
        <w:t>第9，11，13周的周六上午9: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0-12</w:t>
      </w:r>
      <w:r>
        <w:rPr>
          <w:rFonts w:hint="eastAsia"/>
          <w:sz w:val="28"/>
          <w:szCs w:val="28"/>
        </w:rPr>
        <w:t>:0</w:t>
      </w:r>
      <w:r>
        <w:rPr>
          <w:sz w:val="28"/>
          <w:szCs w:val="28"/>
        </w:rPr>
        <w:t>0，下午2:00-5:00，晚上6:00-9:00。</w:t>
      </w:r>
      <w:r>
        <w:rPr>
          <w:rFonts w:hint="eastAsia"/>
          <w:b/>
          <w:bCs/>
          <w:sz w:val="28"/>
          <w:szCs w:val="28"/>
        </w:rPr>
        <w:t>上、下、晚共3个时段</w:t>
      </w:r>
      <w:r>
        <w:rPr>
          <w:rFonts w:hint="eastAsia"/>
          <w:sz w:val="28"/>
          <w:szCs w:val="28"/>
        </w:rPr>
        <w:t>，教学内容完全相同，可自由选择（如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第一次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周上午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实验，第二次</w:t>
      </w:r>
      <w:r>
        <w:rPr>
          <w:rFonts w:hint="eastAsia"/>
          <w:sz w:val="28"/>
          <w:szCs w:val="28"/>
          <w:lang w:val="en-US" w:eastAsia="zh-CN"/>
        </w:rPr>
        <w:t>可以选择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周晚上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实验等）。</w:t>
      </w:r>
      <w:r>
        <w:rPr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.实验方式</w:t>
      </w:r>
      <w:r>
        <w:rPr>
          <w:rFonts w:hint="eastAsia"/>
          <w:b/>
          <w:bCs/>
          <w:sz w:val="28"/>
          <w:szCs w:val="28"/>
        </w:rPr>
        <w:t>：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任选一个时段，</w:t>
      </w:r>
      <w:r>
        <w:rPr>
          <w:b/>
          <w:bCs/>
          <w:sz w:val="28"/>
          <w:szCs w:val="28"/>
        </w:rPr>
        <w:t>按周次进行3次实验</w:t>
      </w:r>
      <w:r>
        <w:rPr>
          <w:sz w:val="28"/>
          <w:szCs w:val="28"/>
        </w:rPr>
        <w:t>，但需要记住理论课老师姓名，便于签到和验收考核</w:t>
      </w:r>
      <w:r>
        <w:rPr>
          <w:rFonts w:hint="eastAsia"/>
          <w:sz w:val="28"/>
          <w:szCs w:val="28"/>
        </w:rPr>
        <w:t>，必须完成3次签到才符合获取实验分成绩的基本条件</w:t>
      </w:r>
      <w:r>
        <w:rPr>
          <w:sz w:val="28"/>
          <w:szCs w:val="28"/>
        </w:rPr>
        <w:t>。</w:t>
      </w:r>
    </w:p>
    <w:p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每次</w:t>
      </w:r>
      <w:r>
        <w:rPr>
          <w:rFonts w:hint="eastAsia"/>
          <w:sz w:val="28"/>
          <w:szCs w:val="28"/>
        </w:rPr>
        <w:t>实验的</w:t>
      </w:r>
      <w:r>
        <w:rPr>
          <w:sz w:val="28"/>
          <w:szCs w:val="28"/>
        </w:rPr>
        <w:t>最后一个学时进行</w:t>
      </w:r>
      <w:r>
        <w:rPr>
          <w:rFonts w:hint="eastAsia"/>
          <w:sz w:val="28"/>
          <w:szCs w:val="28"/>
        </w:rPr>
        <w:t>小节</w:t>
      </w:r>
      <w:r>
        <w:rPr>
          <w:sz w:val="28"/>
          <w:szCs w:val="28"/>
        </w:rPr>
        <w:t>验收，未完成或有疑问同学，可在每次实验完成后的下一周，即</w:t>
      </w:r>
      <w:r>
        <w:rPr>
          <w:b/>
          <w:bCs/>
          <w:sz w:val="28"/>
          <w:szCs w:val="28"/>
        </w:rPr>
        <w:t>第10，12，14周的周六上午10-12点，下午3-5点</w:t>
      </w:r>
      <w:r>
        <w:rPr>
          <w:sz w:val="28"/>
          <w:szCs w:val="28"/>
        </w:rPr>
        <w:t>，进行补充验收或答疑。</w:t>
      </w:r>
      <w:r>
        <w:rPr>
          <w:rFonts w:hint="eastAsia"/>
          <w:sz w:val="28"/>
          <w:szCs w:val="28"/>
        </w:rPr>
        <w:t>因此每次实验不会拖堂，也不建议同学们在每次实验后，延时进行考核。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3.实验地点</w:t>
      </w:r>
      <w:r>
        <w:rPr>
          <w:rFonts w:hint="eastAsia"/>
          <w:b/>
          <w:bCs/>
          <w:sz w:val="28"/>
          <w:szCs w:val="28"/>
        </w:rPr>
        <w:t>：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sz w:val="28"/>
          <w:szCs w:val="28"/>
        </w:rPr>
        <w:t>计算机学院大楼</w:t>
      </w:r>
      <w:r>
        <w:rPr>
          <w:rFonts w:hint="eastAsia"/>
          <w:sz w:val="28"/>
          <w:szCs w:val="28"/>
          <w:lang w:val="en-US" w:eastAsia="zh-CN"/>
        </w:rPr>
        <w:t>A</w:t>
      </w:r>
      <w:r>
        <w:rPr>
          <w:sz w:val="28"/>
          <w:szCs w:val="28"/>
        </w:rPr>
        <w:t>201-203（2间已打通，请尽量往前坐）和</w:t>
      </w:r>
      <w:r>
        <w:rPr>
          <w:rFonts w:hint="eastAsia"/>
          <w:sz w:val="28"/>
          <w:szCs w:val="28"/>
          <w:lang w:val="en-US" w:eastAsia="zh-CN"/>
        </w:rPr>
        <w:t>A</w:t>
      </w:r>
      <w:r>
        <w:rPr>
          <w:sz w:val="28"/>
          <w:szCs w:val="28"/>
        </w:rPr>
        <w:t>202-204（2间已打通，请尽量往前坐），</w:t>
      </w:r>
      <w:r>
        <w:rPr>
          <w:rFonts w:hint="eastAsia"/>
          <w:b/>
          <w:bCs/>
          <w:sz w:val="28"/>
          <w:szCs w:val="28"/>
        </w:rPr>
        <w:t>可自由选择位置，如未坐满则由教师当堂调整</w:t>
      </w:r>
      <w:r>
        <w:rPr>
          <w:sz w:val="28"/>
          <w:szCs w:val="28"/>
        </w:rPr>
        <w:t>。</w:t>
      </w:r>
      <w:r>
        <w:rPr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.实验建议</w:t>
      </w:r>
      <w:r>
        <w:rPr>
          <w:rFonts w:hint="eastAsia"/>
          <w:b/>
          <w:bCs/>
          <w:sz w:val="28"/>
          <w:szCs w:val="28"/>
        </w:rPr>
        <w:t>：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sz w:val="28"/>
          <w:szCs w:val="28"/>
        </w:rPr>
        <w:t>尽量</w:t>
      </w:r>
      <w:r>
        <w:rPr>
          <w:b/>
          <w:bCs/>
          <w:sz w:val="28"/>
          <w:szCs w:val="28"/>
        </w:rPr>
        <w:t>自带笔记本</w:t>
      </w:r>
      <w:r>
        <w:rPr>
          <w:sz w:val="28"/>
          <w:szCs w:val="28"/>
        </w:rPr>
        <w:t>，实验室也提供基本配置的</w:t>
      </w:r>
      <w:r>
        <w:rPr>
          <w:rFonts w:hint="eastAsia"/>
          <w:sz w:val="28"/>
          <w:szCs w:val="28"/>
          <w:lang w:val="en-US" w:eastAsia="zh-CN"/>
        </w:rPr>
        <w:t>PC</w:t>
      </w:r>
      <w:r>
        <w:rPr>
          <w:sz w:val="28"/>
          <w:szCs w:val="28"/>
        </w:rPr>
        <w:t>。尽量</w:t>
      </w:r>
      <w:r>
        <w:rPr>
          <w:b/>
          <w:bCs/>
          <w:sz w:val="28"/>
          <w:szCs w:val="28"/>
        </w:rPr>
        <w:t>参加实验前课外培训</w:t>
      </w:r>
      <w:r>
        <w:rPr>
          <w:sz w:val="28"/>
          <w:szCs w:val="28"/>
        </w:rPr>
        <w:t>，避免损坏设备。</w:t>
      </w:r>
      <w:r>
        <w:rPr>
          <w:rFonts w:hint="eastAsia"/>
          <w:sz w:val="28"/>
          <w:szCs w:val="28"/>
        </w:rPr>
        <w:t>实验时务必携带口袋板开发板（如未发放，可通过理论课老师，统一预约时间来学院进行领取）。</w:t>
      </w:r>
      <w:r>
        <w:rPr>
          <w:sz w:val="28"/>
          <w:szCs w:val="28"/>
        </w:rPr>
        <w:br w:type="textWrapping"/>
      </w: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.课外</w:t>
      </w:r>
      <w:r>
        <w:rPr>
          <w:rFonts w:hint="eastAsia"/>
          <w:b/>
          <w:bCs/>
          <w:sz w:val="28"/>
          <w:szCs w:val="28"/>
        </w:rPr>
        <w:t>培训：</w:t>
      </w:r>
      <w:bookmarkStart w:id="0" w:name="_GoBack"/>
      <w:bookmarkEnd w:id="0"/>
    </w:p>
    <w:p>
      <w:pPr>
        <w:rPr>
          <w:sz w:val="28"/>
          <w:szCs w:val="28"/>
        </w:rPr>
      </w:pPr>
      <w:r>
        <w:rPr>
          <w:sz w:val="28"/>
          <w:szCs w:val="28"/>
        </w:rPr>
        <w:t>会在实验前进行开发板安全使用和软件安装等方面的课前培训，</w:t>
      </w:r>
      <w:r>
        <w:rPr>
          <w:b/>
          <w:bCs/>
          <w:sz w:val="28"/>
          <w:szCs w:val="28"/>
        </w:rPr>
        <w:t>大概会在第6-8周</w:t>
      </w:r>
      <w:r>
        <w:rPr>
          <w:sz w:val="28"/>
          <w:szCs w:val="28"/>
        </w:rPr>
        <w:t>，具体计划等协调好时间，</w:t>
      </w:r>
      <w:r>
        <w:rPr>
          <w:rFonts w:hint="eastAsia"/>
          <w:sz w:val="28"/>
          <w:szCs w:val="28"/>
        </w:rPr>
        <w:t>由刘老师</w:t>
      </w:r>
      <w:r>
        <w:rPr>
          <w:sz w:val="28"/>
          <w:szCs w:val="28"/>
        </w:rPr>
        <w:t>再转发给相关老师和学生们。</w:t>
      </w:r>
      <w:r>
        <w:rPr>
          <w:sz w:val="28"/>
          <w:szCs w:val="28"/>
        </w:rPr>
        <w:br w:type="textWrapping"/>
      </w: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.重修，如果免做实验，请学生</w:t>
      </w:r>
      <w:r>
        <w:rPr>
          <w:b/>
          <w:bCs/>
          <w:sz w:val="28"/>
          <w:szCs w:val="28"/>
        </w:rPr>
        <w:t>打印或手写相关文本</w:t>
      </w:r>
      <w:r>
        <w:rPr>
          <w:sz w:val="28"/>
          <w:szCs w:val="28"/>
        </w:rPr>
        <w:t>（需写明姓名，学号，因什么原因</w:t>
      </w:r>
      <w:r>
        <w:rPr>
          <w:rFonts w:hint="eastAsia"/>
          <w:sz w:val="28"/>
          <w:szCs w:val="28"/>
        </w:rPr>
        <w:t>，如重修、重考等，</w:t>
      </w:r>
      <w:r>
        <w:rPr>
          <w:sz w:val="28"/>
          <w:szCs w:val="28"/>
        </w:rPr>
        <w:t>需要</w:t>
      </w:r>
      <w:r>
        <w:rPr>
          <w:rFonts w:hint="eastAsia"/>
          <w:sz w:val="28"/>
          <w:szCs w:val="28"/>
        </w:rPr>
        <w:t>哪</w:t>
      </w:r>
      <w:r>
        <w:rPr>
          <w:sz w:val="28"/>
          <w:szCs w:val="28"/>
        </w:rPr>
        <w:t>一年的实验分数作为今年的分数），</w:t>
      </w:r>
      <w:r>
        <w:rPr>
          <w:b/>
          <w:bCs/>
          <w:sz w:val="28"/>
          <w:szCs w:val="28"/>
        </w:rPr>
        <w:t>并请自己课头的老师签字</w:t>
      </w:r>
      <w:r>
        <w:rPr>
          <w:sz w:val="28"/>
          <w:szCs w:val="28"/>
        </w:rPr>
        <w:t>，在实验时间送至实验教师手中。如果不免做实验，则插班上课即可。</w:t>
      </w:r>
      <w:r>
        <w:rPr>
          <w:sz w:val="28"/>
          <w:szCs w:val="28"/>
        </w:rPr>
        <w:br w:type="textWrapping"/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.实验报告，需在希冀平台提交实验报告，具体要求在</w:t>
      </w:r>
      <w:r>
        <w:rPr>
          <w:rFonts w:hint="eastAsia"/>
          <w:b/>
          <w:bCs/>
          <w:sz w:val="28"/>
          <w:szCs w:val="28"/>
        </w:rPr>
        <w:t>最后一次实验时</w:t>
      </w:r>
      <w:r>
        <w:rPr>
          <w:rFonts w:hint="eastAsia"/>
          <w:sz w:val="28"/>
          <w:szCs w:val="28"/>
        </w:rPr>
        <w:t>会详细告知</w:t>
      </w:r>
      <w:r>
        <w:rPr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EE39C"/>
    <w:multiLevelType w:val="singleLevel"/>
    <w:tmpl w:val="04CEE3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3NzM1Mjc0YTM1YzBmZTFmNzkyMmIyZjRlNzBlMDQifQ=="/>
  </w:docVars>
  <w:rsids>
    <w:rsidRoot w:val="000B0AE7"/>
    <w:rsid w:val="000B0AE7"/>
    <w:rsid w:val="00927322"/>
    <w:rsid w:val="00A939D7"/>
    <w:rsid w:val="00D06ED9"/>
    <w:rsid w:val="00F64810"/>
    <w:rsid w:val="00FC39FA"/>
    <w:rsid w:val="09615163"/>
    <w:rsid w:val="371A1D2A"/>
    <w:rsid w:val="3A213AC4"/>
    <w:rsid w:val="3A956BF7"/>
    <w:rsid w:val="4BF278C2"/>
    <w:rsid w:val="4C854A2D"/>
    <w:rsid w:val="4FE37C4D"/>
    <w:rsid w:val="68AB7945"/>
    <w:rsid w:val="738E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589</Characters>
  <Lines>4</Lines>
  <Paragraphs>1</Paragraphs>
  <TotalTime>23</TotalTime>
  <ScaleCrop>false</ScaleCrop>
  <LinksUpToDate>false</LinksUpToDate>
  <CharactersWithSpaces>691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2024-03-06T07:56:00Z</dcterms:created>
  <dc:creator>375687625@qq.com</dc:creator>
  <cp:lastModifiedBy>刘树波</cp:lastModifiedBy>
  <dcterms:modified xsi:type="dcterms:W3CDTF">2024-03-06T08:23:00Z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A081DDBDEB6D489D9CC3EB190A960884_13</vt:lpwstr>
  </property>
</Properties>
</file>