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23" w:firstLine="0"/>
        <w:rPr/>
      </w:pPr>
      <w:r w:rsidDel="00000000" w:rsidR="00000000" w:rsidRPr="00000000">
        <w:rPr/>
        <w:drawing>
          <wp:inline distB="0" distT="0" distL="0" distR="0">
            <wp:extent cx="1414900" cy="4663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900" cy="46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  <w:u w:val="single"/>
        </w:rPr>
      </w:pPr>
      <w:bookmarkStart w:colFirst="0" w:colLast="0" w:name="_3zh45q8a35l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Work Shift Management Policy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1rk9o30u2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Antier Solutions</w:t>
      </w:r>
      <w:r w:rsidDel="00000000" w:rsidR="00000000" w:rsidRPr="00000000">
        <w:rPr>
          <w:rtl w:val="0"/>
        </w:rPr>
        <w:t xml:space="preserve">, we recognize that flexible work arrangements and structured shifts are essential to meet diverse business needs, support employee well-being, and ensure smooth operational functioning across teams and projects. This policy provides a transparent and standardized framework for managing work shift schedules, requesting shift changes, and ensuring compliance with attendance and productivity expectations.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5zqwcvxrg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full-time and part-time employees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working from the office or remotely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across all departments, teams, and locations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Project-specific, business-critical, and support functions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1patvjuyp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Standard Work Shifts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employees are assigned one of the following </w:t>
      </w:r>
      <w:r w:rsidDel="00000000" w:rsidR="00000000" w:rsidRPr="00000000">
        <w:rPr>
          <w:b w:val="1"/>
          <w:rtl w:val="0"/>
        </w:rPr>
        <w:t xml:space="preserve">official work shifts</w:t>
      </w:r>
      <w:r w:rsidDel="00000000" w:rsidR="00000000" w:rsidRPr="00000000">
        <w:rPr>
          <w:rtl w:val="0"/>
        </w:rPr>
        <w:t xml:space="preserve"> based on business requirements and responsibilities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SHIFT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9:30 AM to 6:30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 AM to 7:00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10:30 AM to 7:30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11:00 AM to 8:00 PM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can view their </w:t>
      </w:r>
      <w:r w:rsidDel="00000000" w:rsidR="00000000" w:rsidRPr="00000000">
        <w:rPr>
          <w:b w:val="1"/>
          <w:rtl w:val="0"/>
        </w:rPr>
        <w:t xml:space="preserve">assigned shift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b w:val="1"/>
          <w:rtl w:val="0"/>
        </w:rPr>
        <w:t xml:space="preserve">HRIS system</w:t>
      </w:r>
      <w:r w:rsidDel="00000000" w:rsidR="00000000" w:rsidRPr="00000000">
        <w:rPr>
          <w:rtl w:val="0"/>
        </w:rPr>
        <w:t xml:space="preserve">. These shifts are pre-approved and defined at the time of joining or during internal movement.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2rwkauizu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Requesting a Shift Change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who wish to </w:t>
      </w:r>
      <w:r w:rsidDel="00000000" w:rsidR="00000000" w:rsidRPr="00000000">
        <w:rPr>
          <w:b w:val="1"/>
          <w:rtl w:val="0"/>
        </w:rPr>
        <w:t xml:space="preserve">change their current work shift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whether due to: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needs</w:t>
      </w:r>
      <w:r w:rsidDel="00000000" w:rsidR="00000000" w:rsidRPr="00000000">
        <w:rPr>
          <w:rtl w:val="0"/>
        </w:rPr>
        <w:t xml:space="preserve"> (e.g., health, family commitments)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requirements</w:t>
      </w:r>
      <w:r w:rsidDel="00000000" w:rsidR="00000000" w:rsidRPr="00000000">
        <w:rPr>
          <w:rtl w:val="0"/>
        </w:rPr>
        <w:t xml:space="preserve"> (e.g., project alignment, client interaction)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Temporary adjustments</w:t>
      </w:r>
      <w:r w:rsidDel="00000000" w:rsidR="00000000" w:rsidRPr="00000000">
        <w:rPr>
          <w:rtl w:val="0"/>
        </w:rPr>
        <w:t xml:space="preserve"> (e.g., training, mentorship, collaboration needs)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must </w:t>
      </w:r>
      <w:r w:rsidDel="00000000" w:rsidR="00000000" w:rsidRPr="00000000">
        <w:rPr>
          <w:b w:val="1"/>
          <w:rtl w:val="0"/>
        </w:rPr>
        <w:t xml:space="preserve">formally request a shift change</w:t>
      </w:r>
      <w:r w:rsidDel="00000000" w:rsidR="00000000" w:rsidRPr="00000000">
        <w:rPr>
          <w:rtl w:val="0"/>
        </w:rPr>
        <w:t xml:space="preserve"> following the approval workflow outlined below.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a1mv6r8zh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Shift Change Request Process: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your request to: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hroperations@antiersolutions.com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the following in CC: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b w:val="1"/>
          <w:rtl w:val="0"/>
        </w:rPr>
        <w:t xml:space="preserve">Team Lead (TL)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Manager (PM)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Delivery Head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Technical/Department Head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TPM (Technical Project Manager)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Subject Line Format: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Shift Change Request – [Your Name with employee code] – From [Current Shift] to [Requested Shift]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body</w:t>
      </w:r>
      <w:r w:rsidDel="00000000" w:rsidR="00000000" w:rsidRPr="00000000">
        <w:rPr>
          <w:b w:val="1"/>
          <w:rtl w:val="0"/>
        </w:rPr>
        <w:t xml:space="preserve"> of the Email Should Include: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Reason for the shift change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Desired start date for the new shift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impact on deliverables or collaboration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Temporary or permanent nature of the change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vr73kzh3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Approval Hierarchy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shift change will be approved</w:t>
      </w:r>
      <w:r w:rsidDel="00000000" w:rsidR="00000000" w:rsidRPr="00000000">
        <w:rPr>
          <w:rtl w:val="0"/>
        </w:rPr>
        <w:t xml:space="preserve"> only if: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stakeholders in the approval chain review and </w:t>
      </w:r>
      <w:r w:rsidDel="00000000" w:rsidR="00000000" w:rsidRPr="00000000">
        <w:rPr>
          <w:b w:val="1"/>
          <w:rtl w:val="0"/>
        </w:rPr>
        <w:t xml:space="preserve">explicitly approve via email</w:t>
      </w:r>
      <w:r w:rsidDel="00000000" w:rsidR="00000000" w:rsidRPr="00000000">
        <w:rPr>
          <w:rtl w:val="0"/>
        </w:rPr>
        <w:t xml:space="preserve">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OR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highest authority among the CCed parties</w:t>
      </w:r>
      <w:r w:rsidDel="00000000" w:rsidR="00000000" w:rsidRPr="00000000">
        <w:rPr>
          <w:rtl w:val="0"/>
        </w:rPr>
        <w:t xml:space="preserve"> gives final approval after necessary internal alignment.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shift change will be considered </w:t>
      </w:r>
      <w:r w:rsidDel="00000000" w:rsidR="00000000" w:rsidRPr="00000000">
        <w:rPr>
          <w:b w:val="1"/>
          <w:rtl w:val="0"/>
        </w:rPr>
        <w:t xml:space="preserve">valid or enforceable</w:t>
      </w:r>
      <w:r w:rsidDel="00000000" w:rsidR="00000000" w:rsidRPr="00000000">
        <w:rPr>
          <w:rtl w:val="0"/>
        </w:rPr>
        <w:t xml:space="preserve"> unless a formal email approval chain is recorded and acknowledged by HR Operations.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uml0dflhr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Non-Standard Shift Requests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an employee wishes to work on a </w:t>
      </w:r>
      <w:r w:rsidDel="00000000" w:rsidR="00000000" w:rsidRPr="00000000">
        <w:rPr>
          <w:b w:val="1"/>
          <w:rtl w:val="0"/>
        </w:rPr>
        <w:t xml:space="preserve">non-standard shift</w:t>
      </w:r>
      <w:r w:rsidDel="00000000" w:rsidR="00000000" w:rsidRPr="00000000">
        <w:rPr>
          <w:rtl w:val="0"/>
        </w:rPr>
        <w:t xml:space="preserve">—i.e., any shift </w:t>
      </w:r>
      <w:r w:rsidDel="00000000" w:rsidR="00000000" w:rsidRPr="00000000">
        <w:rPr>
          <w:b w:val="1"/>
          <w:rtl w:val="0"/>
        </w:rPr>
        <w:t xml:space="preserve">outside the four official shifts</w:t>
      </w:r>
      <w:r w:rsidDel="00000000" w:rsidR="00000000" w:rsidRPr="00000000">
        <w:rPr>
          <w:rtl w:val="0"/>
        </w:rPr>
        <w:t xml:space="preserve">—the same formal process must be followed. Such requests are subject to: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Managerial and HR evaluation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and team collaboration feasibility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impact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IT/Infrastructure considerations (especially for night/evening shifts)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Non-standard shift timings will only be approved under exceptional or project-specific circumstances.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8m6ajeqa2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Compliance with Attendance Policy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your new shift is approved and recorded in HRIS: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must </w:t>
      </w:r>
      <w:r w:rsidDel="00000000" w:rsidR="00000000" w:rsidRPr="00000000">
        <w:rPr>
          <w:b w:val="1"/>
          <w:rtl w:val="0"/>
        </w:rPr>
        <w:t xml:space="preserve">adhere strictly to your assigned shift’s login and logout times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Attendance will be tracked based on </w:t>
      </w:r>
      <w:r w:rsidDel="00000000" w:rsidR="00000000" w:rsidRPr="00000000">
        <w:rPr>
          <w:b w:val="1"/>
          <w:rtl w:val="0"/>
        </w:rPr>
        <w:t xml:space="preserve">biometric punch-ins (if in office)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HRMS system login/logout records (if remote)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Any deviation</w:t>
      </w:r>
      <w:r w:rsidDel="00000000" w:rsidR="00000000" w:rsidRPr="00000000">
        <w:rPr>
          <w:rtl w:val="0"/>
        </w:rPr>
        <w:t xml:space="preserve"> from the approved schedule will be subject to attendance deductions or disciplinary action as per the </w:t>
      </w:r>
      <w:r w:rsidDel="00000000" w:rsidR="00000000" w:rsidRPr="00000000">
        <w:rPr>
          <w:b w:val="1"/>
          <w:rtl w:val="0"/>
        </w:rPr>
        <w:t xml:space="preserve">Attendance Policy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Please refer to the official [Attendance Policy and Work from home policy if you work from home during your shift] for complete compliance guidelines, late arrival handling, and leave applications.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eyoz86vnl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Important Notes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Verbal or informal approvals will not be accepted.</w:t>
      </w:r>
      <w:r w:rsidDel="00000000" w:rsidR="00000000" w:rsidRPr="00000000">
        <w:rPr>
          <w:rtl w:val="0"/>
        </w:rPr>
        <w:t xml:space="preserve"> Only documented email communication is valid.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Temporary shift changes for short-term needs (1–2 days) </w:t>
      </w:r>
      <w:r w:rsidDel="00000000" w:rsidR="00000000" w:rsidRPr="00000000">
        <w:rPr>
          <w:b w:val="1"/>
          <w:rtl w:val="0"/>
        </w:rPr>
        <w:t xml:space="preserve">must still be emailed</w:t>
      </w:r>
      <w:r w:rsidDel="00000000" w:rsidR="00000000" w:rsidRPr="00000000">
        <w:rPr>
          <w:rtl w:val="0"/>
        </w:rPr>
        <w:t xml:space="preserve"> and recorded.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HR reserves the right to </w:t>
      </w:r>
      <w:r w:rsidDel="00000000" w:rsidR="00000000" w:rsidRPr="00000000">
        <w:rPr>
          <w:b w:val="1"/>
          <w:rtl w:val="0"/>
        </w:rPr>
        <w:t xml:space="preserve">reject or revert</w:t>
      </w:r>
      <w:r w:rsidDel="00000000" w:rsidR="00000000" w:rsidRPr="00000000">
        <w:rPr>
          <w:rtl w:val="0"/>
        </w:rPr>
        <w:t xml:space="preserve"> shift requests if business operations are affected or team coordination is compromised.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Managers must review the operational impact before approving any shift changes.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 change approvals will be documented in the employee's HRIS profile for transparency.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pgjrnl3dx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Breach of Policy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Failure to follow the process or repeated violations (e.g., late reporting, irregular hours) may result in: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Attendance deductions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Escalation to department heads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Formal warnings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on performance reviews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i1sx41c3f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10. Commitment to Flexibility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Antier Solutions is committed to supporting a </w:t>
      </w:r>
      <w:r w:rsidDel="00000000" w:rsidR="00000000" w:rsidRPr="00000000">
        <w:rPr>
          <w:b w:val="1"/>
          <w:rtl w:val="0"/>
        </w:rPr>
        <w:t xml:space="preserve">flexible yet disciplined work environment</w:t>
      </w:r>
      <w:r w:rsidDel="00000000" w:rsidR="00000000" w:rsidRPr="00000000">
        <w:rPr>
          <w:rtl w:val="0"/>
        </w:rPr>
        <w:t xml:space="preserve">. We encourage employees and managers to work collaboratively to create schedules that meet both personal needs and business expectations through a transparent, documented, and respectful process.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