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0361" w14:textId="4400DF41" w:rsidR="00A06F00" w:rsidRDefault="00A06F00" w:rsidP="00A06F00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F0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DOCUMENTACIÓN DEL 5QUILLO</w:t>
      </w:r>
    </w:p>
    <w:p w14:paraId="74C65624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9B27C75" w14:textId="0A44B2BD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06F00">
        <w:rPr>
          <w:rFonts w:eastAsia="Times New Roman" w:cstheme="minorHAnsi"/>
          <w:color w:val="000000"/>
          <w:sz w:val="20"/>
          <w:szCs w:val="20"/>
          <w:lang w:eastAsia="es-ES"/>
        </w:rPr>
        <w:t>E</w:t>
      </w:r>
      <w:r w:rsidRPr="00A06F00">
        <w:rPr>
          <w:rFonts w:eastAsia="Times New Roman" w:cstheme="minorHAnsi"/>
          <w:color w:val="000000"/>
          <w:sz w:val="20"/>
          <w:szCs w:val="20"/>
          <w:lang w:eastAsia="es-ES"/>
        </w:rPr>
        <w:t xml:space="preserve">n este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documento trataremos de redactar las ideas y procedimientos que hemos llevado para completar el proyecto. Dividiremos el Word en 6 apartados: comprobaciones, menú, configuración, jugar, estadísticas y clasificación. También expondremos problemas que nos han podido surgir a la hora de programar y algunas de las fuentes de las que hemos obtenido la información.</w:t>
      </w:r>
    </w:p>
    <w:p w14:paraId="7107A967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9F27290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0CA51668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0741C1F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26C26FC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7B2E8AD4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8650821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A68448A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666C3FF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0FD2261A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5A3DD13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FDDF0E6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4B1E41A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A06518B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B1264C4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AF260C7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7FD0963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B4362FD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0AADCFE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74AC0415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9F6046F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72B4BF4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7BD8A01F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B85C92F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7EEEA06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D73C505" w14:textId="7777777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59368F8" w14:textId="7B9430FE" w:rsidR="00A06F00" w:rsidRDefault="0076390A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Ejercicio realizado por los alumnos Jorge</w:t>
      </w:r>
      <w:r w:rsidR="00122834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Cuadrado Criado y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 xml:space="preserve">David Lavado González </w:t>
      </w:r>
      <w:r w:rsidR="00122834">
        <w:rPr>
          <w:rFonts w:eastAsia="Times New Roman" w:cstheme="minorHAnsi"/>
          <w:color w:val="000000"/>
          <w:sz w:val="20"/>
          <w:szCs w:val="20"/>
          <w:lang w:eastAsia="es-ES"/>
        </w:rPr>
        <w:t xml:space="preserve">con </w:t>
      </w:r>
      <w:proofErr w:type="spellStart"/>
      <w:r w:rsidR="00122834">
        <w:rPr>
          <w:rFonts w:eastAsia="Times New Roman" w:cstheme="minorHAnsi"/>
          <w:color w:val="000000"/>
          <w:sz w:val="20"/>
          <w:szCs w:val="20"/>
          <w:lang w:eastAsia="es-ES"/>
        </w:rPr>
        <w:t>dni</w:t>
      </w:r>
      <w:proofErr w:type="spellEnd"/>
      <w:r w:rsidR="00122834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(TU DNI) y 70910797A y correos (TU CORREO) y </w:t>
      </w:r>
      <w:hyperlink r:id="rId4" w:history="1">
        <w:r w:rsidR="00122834" w:rsidRPr="008517A0">
          <w:rPr>
            <w:rStyle w:val="Hipervnculo"/>
            <w:rFonts w:eastAsia="Times New Roman" w:cstheme="minorHAnsi"/>
            <w:sz w:val="20"/>
            <w:szCs w:val="20"/>
            <w:lang w:eastAsia="es-ES"/>
          </w:rPr>
          <w:t>david_lavado@usal.es</w:t>
        </w:r>
      </w:hyperlink>
      <w:r w:rsidR="00122834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respectivamente </w:t>
      </w:r>
    </w:p>
    <w:p w14:paraId="6D6ABE77" w14:textId="031B314E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lastRenderedPageBreak/>
        <w:t>Comprobaciones previas:</w:t>
      </w:r>
    </w:p>
    <w:p w14:paraId="71CD69A9" w14:textId="623F2912" w:rsidR="00A06F00" w:rsidRDefault="0076390A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Mediante la función comprobaciones hemos verificado que el jugador disponga de un archivo de configuración “</w:t>
      </w:r>
      <w:proofErr w:type="spellStart"/>
      <w:r w:rsidRPr="0076390A">
        <w:rPr>
          <w:rFonts w:eastAsia="Times New Roman" w:cstheme="minorHAnsi"/>
          <w:color w:val="000000"/>
          <w:sz w:val="20"/>
          <w:szCs w:val="20"/>
          <w:lang w:eastAsia="es-ES"/>
        </w:rPr>
        <w:t>config.cfg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s-ES"/>
        </w:rPr>
        <w:t>” (hablaremos de el más adelante), tenga permisos de lectura y escritura y además cerciorar que el archivo de configuración tenga el formato correcto.</w:t>
      </w:r>
    </w:p>
    <w:p w14:paraId="1F89ECAE" w14:textId="034E2AFE" w:rsidR="0076390A" w:rsidRDefault="0076390A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76390A">
        <w:rPr>
          <w:rFonts w:eastAsia="Times New Roman" w:cstheme="minorHAnsi"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4BA2F516" wp14:editId="3DE50042">
            <wp:simplePos x="0" y="0"/>
            <wp:positionH relativeFrom="column">
              <wp:posOffset>-1612</wp:posOffset>
            </wp:positionH>
            <wp:positionV relativeFrom="paragraph">
              <wp:posOffset>-2100</wp:posOffset>
            </wp:positionV>
            <wp:extent cx="5400040" cy="3161665"/>
            <wp:effectExtent l="0" t="0" r="0" b="635"/>
            <wp:wrapSquare wrapText="bothSides"/>
            <wp:docPr id="12065430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43067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Ante cualquier problema en un apartado de la función de comprobaciones, el problema específico será automáticamente reportado mediante un “echo”</w:t>
      </w:r>
      <w:r w:rsidR="00122834">
        <w:rPr>
          <w:rFonts w:eastAsia="Times New Roman" w:cstheme="minorHAnsi"/>
          <w:color w:val="000000"/>
          <w:sz w:val="20"/>
          <w:szCs w:val="20"/>
          <w:lang w:eastAsia="es-ES"/>
        </w:rPr>
        <w:t>.</w:t>
      </w:r>
    </w:p>
    <w:p w14:paraId="037DEE1D" w14:textId="77777777" w:rsidR="00122834" w:rsidRDefault="00122834" w:rsidP="00122834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Creación del menú:</w:t>
      </w:r>
    </w:p>
    <w:p w14:paraId="11248B4E" w14:textId="6D050A38" w:rsidR="00122834" w:rsidRDefault="00122834" w:rsidP="00122834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22834">
        <w:rPr>
          <w:rFonts w:eastAsia="Times New Roman" w:cstheme="minorHAnsi"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 wp14:anchorId="476907DF" wp14:editId="75660472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400040" cy="2700020"/>
            <wp:effectExtent l="0" t="0" r="0" b="5080"/>
            <wp:wrapSquare wrapText="bothSides"/>
            <wp:docPr id="7926373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7329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Para el menú hemos recurrido a una secuencia de “echo” y un “case” para dirigir al jugador a la opción elegida.</w:t>
      </w:r>
    </w:p>
    <w:p w14:paraId="7D355EAC" w14:textId="7D883277" w:rsidR="00122834" w:rsidRDefault="00122834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6020A0D" w14:textId="4FE8683D" w:rsidR="00122834" w:rsidRDefault="00122834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22834">
        <w:rPr>
          <w:rFonts w:eastAsia="Times New Roman" w:cstheme="minorHAnsi"/>
          <w:color w:val="000000"/>
          <w:sz w:val="20"/>
          <w:szCs w:val="20"/>
          <w:lang w:eastAsia="es-ES"/>
        </w:rPr>
        <w:lastRenderedPageBreak/>
        <w:drawing>
          <wp:inline distT="0" distB="0" distL="0" distR="0" wp14:anchorId="623B2D61" wp14:editId="30B6B6A8">
            <wp:extent cx="3513124" cy="4099915"/>
            <wp:effectExtent l="0" t="0" r="0" b="0"/>
            <wp:docPr id="1748723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238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834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</w:p>
    <w:p w14:paraId="24040FF4" w14:textId="69198D89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Configuración:</w:t>
      </w:r>
    </w:p>
    <w:p w14:paraId="03C9D6B2" w14:textId="4A062C27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Jugar:</w:t>
      </w:r>
    </w:p>
    <w:p w14:paraId="378180F2" w14:textId="5D900A9D" w:rsidR="00A06F00" w:rsidRDefault="00A06F00" w:rsidP="00A06F00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Estadísticas:</w:t>
      </w:r>
    </w:p>
    <w:p w14:paraId="212A9C88" w14:textId="0184FCD3" w:rsidR="00A06F00" w:rsidRPr="00A06F00" w:rsidRDefault="00A06F00" w:rsidP="00A06F0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Clasificación:</w:t>
      </w:r>
    </w:p>
    <w:sectPr w:rsidR="00A06F00" w:rsidRPr="00A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00"/>
    <w:rsid w:val="00122834"/>
    <w:rsid w:val="00583531"/>
    <w:rsid w:val="0076390A"/>
    <w:rsid w:val="00890EE5"/>
    <w:rsid w:val="00A06F00"/>
    <w:rsid w:val="00B14C8F"/>
    <w:rsid w:val="00E1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1C45"/>
  <w15:chartTrackingRefBased/>
  <w15:docId w15:val="{D3B261B0-3C1B-4858-B6A9-11ACF1F5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8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david_lavado@usal.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david_lavado@usal.es</dc:creator>
  <cp:keywords/>
  <dc:description/>
  <cp:lastModifiedBy>david_lavado@usal.es</cp:lastModifiedBy>
  <cp:revision>1</cp:revision>
  <dcterms:created xsi:type="dcterms:W3CDTF">2023-10-31T18:44:00Z</dcterms:created>
  <dcterms:modified xsi:type="dcterms:W3CDTF">2023-10-31T19:18:00Z</dcterms:modified>
</cp:coreProperties>
</file>