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3144" w:end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АГЕНТСКИЙ ДОГОВОР  № </w:t>
      </w:r>
    </w:p>
    <w:p>
      <w:pPr>
        <w:pStyle w:val="Normal"/>
        <w:shd w:fill="FFFFFF" w:val="clear"/>
        <w:rPr>
          <w:color w:val="000000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 xml:space="preserve">г. _____________________                                                                                          «__»________ </w:t>
      </w:r>
      <w:r>
        <w:rPr>
          <w:color w:val="000000"/>
          <w:sz w:val="24"/>
          <w:szCs w:val="24"/>
        </w:rPr>
        <w:t>20__г.</w:t>
      </w:r>
    </w:p>
    <w:p>
      <w:pPr>
        <w:pStyle w:val="Normal"/>
        <w:shd w:fill="FFFFFF" w:val="clear"/>
        <w:tabs>
          <w:tab w:val="clear" w:pos="720"/>
          <w:tab w:val="left" w:pos="6874" w:leader="none"/>
        </w:tabs>
        <w:ind w:start="504" w:end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BodyTextIndent"/>
        <w:jc w:val="both"/>
        <w:rPr/>
      </w:pPr>
      <w:r>
        <w:rPr>
          <w:bCs/>
          <w:color w:val="000000"/>
          <w:spacing w:val="-3"/>
          <w:szCs w:val="24"/>
        </w:rPr>
        <w:t>__________________,</w:t>
      </w:r>
      <w:r>
        <w:rPr/>
        <w:t xml:space="preserve"> имеющее лицензию на осуществление медицинской деятельности № ______ от ______________ 20__г.,  именуемое в дальнейшем </w:t>
      </w:r>
      <w:r>
        <w:rPr>
          <w:b/>
        </w:rPr>
        <w:t>«Принципал»</w:t>
      </w:r>
      <w:r>
        <w:rPr/>
        <w:t xml:space="preserve"> в лице  ________________________________,   действующего  на  основании __________,  с одной стороны, и гр. России __________________________________________</w:t>
      </w:r>
    </w:p>
    <w:p>
      <w:pPr>
        <w:pStyle w:val="BodyTextIndent"/>
        <w:ind w:hanging="0" w:end="0"/>
        <w:jc w:val="both"/>
        <w:rPr/>
      </w:pPr>
      <w:r>
        <w:rPr/>
        <w:t>____________________________________________________________________________________</w:t>
      </w:r>
      <w:r>
        <w:rPr>
          <w:szCs w:val="24"/>
        </w:rPr>
        <w:t xml:space="preserve">, именуем____ в дальнейшем </w:t>
      </w:r>
      <w:r>
        <w:rPr>
          <w:b/>
          <w:szCs w:val="24"/>
        </w:rPr>
        <w:t>«Агент»</w:t>
      </w:r>
      <w:r>
        <w:rPr>
          <w:szCs w:val="24"/>
        </w:rPr>
        <w:t xml:space="preserve">, действующ____ от своего имени, </w:t>
      </w:r>
      <w:r>
        <w:rPr/>
        <w:t xml:space="preserve">с другой стороны, а при совместном упоминании – </w:t>
      </w:r>
      <w:r>
        <w:rPr>
          <w:b/>
        </w:rPr>
        <w:t>«Стороны»</w:t>
      </w:r>
      <w:r>
        <w:rPr/>
        <w:t>, заключили  настоящий договор о нижеследующем:</w:t>
      </w:r>
    </w:p>
    <w:p>
      <w:pPr>
        <w:pStyle w:val="BodyTextIndent"/>
        <w:ind w:hanging="0" w:end="0"/>
        <w:jc w:val="both"/>
        <w:rPr/>
      </w:pPr>
      <w:r>
        <w:rPr/>
      </w:r>
    </w:p>
    <w:p>
      <w:pPr>
        <w:pStyle w:val="BodyTextIndent"/>
        <w:ind w:end="0"/>
        <w:jc w:val="both"/>
        <w:rPr/>
      </w:pPr>
      <w:r>
        <w:rPr/>
        <w:t xml:space="preserve">                                                </w:t>
      </w:r>
      <w:r>
        <w:rPr>
          <w:b/>
          <w:bCs/>
          <w:color w:val="000000"/>
          <w:szCs w:val="24"/>
        </w:rPr>
        <w:t>1.   ПРЕДМЕТ ДОГОВОРА</w:t>
      </w:r>
    </w:p>
    <w:p>
      <w:pPr>
        <w:pStyle w:val="Normal"/>
        <w:shd w:fill="FFFFFF" w:val="clear"/>
        <w:tabs>
          <w:tab w:val="clear" w:pos="720"/>
          <w:tab w:val="left" w:pos="739" w:leader="none"/>
        </w:tabs>
        <w:spacing w:lineRule="exact" w:line="274"/>
        <w:ind w:start="5" w:end="0"/>
        <w:jc w:val="both"/>
        <w:rPr>
          <w:color w:val="000000"/>
          <w:sz w:val="24"/>
          <w:szCs w:val="24"/>
        </w:rPr>
      </w:pPr>
      <w:r>
        <w:rPr>
          <w:color w:val="000000"/>
          <w:spacing w:val="1"/>
          <w:sz w:val="24"/>
          <w:szCs w:val="24"/>
        </w:rPr>
        <w:t xml:space="preserve">1.1. </w:t>
      </w:r>
      <w:r>
        <w:rPr>
          <w:b/>
          <w:color w:val="000000"/>
          <w:spacing w:val="1"/>
          <w:sz w:val="24"/>
          <w:szCs w:val="24"/>
        </w:rPr>
        <w:t xml:space="preserve">Принципал </w:t>
      </w:r>
      <w:r>
        <w:rPr>
          <w:color w:val="000000"/>
          <w:spacing w:val="1"/>
          <w:sz w:val="24"/>
          <w:szCs w:val="24"/>
        </w:rPr>
        <w:t xml:space="preserve">поручает, а </w:t>
      </w:r>
      <w:r>
        <w:rPr>
          <w:b/>
          <w:color w:val="000000"/>
          <w:spacing w:val="1"/>
          <w:sz w:val="24"/>
          <w:szCs w:val="24"/>
        </w:rPr>
        <w:t>Агент</w:t>
      </w:r>
      <w:r>
        <w:rPr>
          <w:color w:val="000000"/>
          <w:spacing w:val="1"/>
          <w:sz w:val="24"/>
          <w:szCs w:val="24"/>
        </w:rPr>
        <w:t xml:space="preserve"> принимает на себя обязательства по привлечению кли</w:t>
      </w:r>
      <w:r>
        <w:rPr>
          <w:color w:val="000000"/>
          <w:spacing w:val="3"/>
          <w:sz w:val="24"/>
          <w:szCs w:val="24"/>
        </w:rPr>
        <w:t xml:space="preserve">ентов на курорт посредством рекомендаций и предложения путевок, курсовок, отдельных </w:t>
      </w:r>
      <w:r>
        <w:rPr>
          <w:color w:val="000000"/>
          <w:sz w:val="24"/>
          <w:szCs w:val="24"/>
        </w:rPr>
        <w:t>услуг на условиях, определенных настоящим договором.</w:t>
      </w:r>
    </w:p>
    <w:p>
      <w:pPr>
        <w:pStyle w:val="Normal"/>
        <w:shd w:fill="FFFFFF" w:val="clear"/>
        <w:tabs>
          <w:tab w:val="clear" w:pos="720"/>
          <w:tab w:val="left" w:pos="0" w:leader="none"/>
        </w:tabs>
        <w:spacing w:lineRule="exact" w:line="278"/>
        <w:ind w:start="5" w:end="0"/>
        <w:jc w:val="both"/>
        <w:rPr>
          <w:color w:val="000000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>1.2.</w:t>
      </w:r>
      <w:r>
        <w:rPr>
          <w:b/>
          <w:color w:val="000000"/>
          <w:spacing w:val="2"/>
          <w:sz w:val="24"/>
          <w:szCs w:val="24"/>
        </w:rPr>
        <w:t xml:space="preserve"> Агент </w:t>
      </w:r>
      <w:r>
        <w:rPr>
          <w:color w:val="000000"/>
          <w:spacing w:val="2"/>
          <w:sz w:val="24"/>
          <w:szCs w:val="24"/>
        </w:rPr>
        <w:t>проводит деятельность по привлечению клиентов на курорт на условиях пол</w:t>
      </w:r>
      <w:r>
        <w:rPr>
          <w:color w:val="000000"/>
          <w:spacing w:val="5"/>
          <w:sz w:val="24"/>
          <w:szCs w:val="24"/>
        </w:rPr>
        <w:t xml:space="preserve">ной финансовой самостоятельности и принимает на себя все расходы по осуществлению данной деятельности, включая стоимость телефонной, телексной, факсимильной связи и </w:t>
      </w:r>
      <w:r>
        <w:rPr>
          <w:color w:val="000000"/>
          <w:spacing w:val="-1"/>
          <w:sz w:val="24"/>
          <w:szCs w:val="24"/>
        </w:rPr>
        <w:t>других накладных расходов, а также собственной рекламной деятельности.</w:t>
      </w:r>
    </w:p>
    <w:p>
      <w:pPr>
        <w:pStyle w:val="Normal"/>
        <w:shd w:fill="FFFFFF" w:val="clear"/>
        <w:spacing w:lineRule="exact" w:line="278" w:before="278" w:after="0"/>
        <w:ind w:firstLine="2717" w:start="24" w:end="220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   ПРАВА И ОБЯЗАННОСТИ СТОРОН</w:t>
      </w:r>
    </w:p>
    <w:p>
      <w:pPr>
        <w:pStyle w:val="Normal"/>
        <w:shd w:fill="FFFFFF" w:val="clear"/>
        <w:spacing w:lineRule="exact" w:line="278" w:before="278" w:after="0"/>
        <w:ind w:hanging="24" w:start="24" w:end="-94"/>
        <w:jc w:val="both"/>
        <w:rPr/>
      </w:pPr>
      <w:r>
        <w:rPr>
          <w:bCs/>
          <w:color w:val="000000"/>
          <w:sz w:val="24"/>
          <w:szCs w:val="24"/>
        </w:rPr>
        <w:t xml:space="preserve">2.1. </w:t>
      </w:r>
      <w:r>
        <w:rPr>
          <w:b/>
          <w:bCs/>
          <w:color w:val="000000"/>
          <w:spacing w:val="-2"/>
          <w:sz w:val="24"/>
          <w:szCs w:val="24"/>
        </w:rPr>
        <w:t>Принципал обязан:</w:t>
      </w:r>
    </w:p>
    <w:p>
      <w:pPr>
        <w:pStyle w:val="Normal"/>
        <w:shd w:fill="FFFFFF" w:val="clear"/>
        <w:tabs>
          <w:tab w:val="clear" w:pos="720"/>
          <w:tab w:val="left" w:pos="446" w:leader="none"/>
        </w:tabs>
        <w:spacing w:lineRule="exact" w:line="274"/>
        <w:ind w:start="5" w:end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2.1.1. </w:t>
      </w:r>
      <w:r>
        <w:rPr>
          <w:b/>
          <w:color w:val="000000"/>
          <w:sz w:val="24"/>
          <w:szCs w:val="24"/>
        </w:rPr>
        <w:t>Принципал</w:t>
      </w:r>
      <w:r>
        <w:rPr>
          <w:color w:val="000000"/>
          <w:sz w:val="24"/>
          <w:szCs w:val="24"/>
        </w:rPr>
        <w:t xml:space="preserve"> обязан передать </w:t>
      </w:r>
      <w:r>
        <w:rPr>
          <w:b/>
          <w:color w:val="000000"/>
          <w:sz w:val="24"/>
          <w:szCs w:val="24"/>
        </w:rPr>
        <w:t xml:space="preserve">Агенту </w:t>
      </w:r>
      <w:r>
        <w:rPr>
          <w:color w:val="000000"/>
          <w:sz w:val="24"/>
          <w:szCs w:val="24"/>
        </w:rPr>
        <w:t>прайс-листы курорта с указанием действующих роз</w:t>
      </w:r>
      <w:r>
        <w:rPr>
          <w:color w:val="000000"/>
          <w:spacing w:val="-1"/>
          <w:sz w:val="24"/>
          <w:szCs w:val="24"/>
        </w:rPr>
        <w:t>ничных цен на путевки и предоставляемые услуги.</w:t>
      </w:r>
    </w:p>
    <w:p>
      <w:pPr>
        <w:pStyle w:val="Normal"/>
        <w:shd w:fill="FFFFFF" w:val="clear"/>
        <w:tabs>
          <w:tab w:val="clear" w:pos="720"/>
          <w:tab w:val="left" w:pos="446" w:leader="none"/>
        </w:tabs>
        <w:spacing w:lineRule="exact" w:line="274" w:before="5" w:after="0"/>
        <w:ind w:start="5" w:end="0"/>
        <w:jc w:val="both"/>
        <w:rPr>
          <w:color w:val="000000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2.1.2. В случае изменения цен на услуги курорта, </w:t>
      </w:r>
      <w:r>
        <w:rPr>
          <w:b/>
          <w:color w:val="000000"/>
          <w:spacing w:val="-1"/>
          <w:sz w:val="24"/>
          <w:szCs w:val="24"/>
        </w:rPr>
        <w:t>Принципал</w:t>
      </w:r>
      <w:r>
        <w:rPr>
          <w:color w:val="000000"/>
          <w:spacing w:val="-1"/>
          <w:sz w:val="24"/>
          <w:szCs w:val="24"/>
        </w:rPr>
        <w:t xml:space="preserve"> сообщает </w:t>
      </w:r>
      <w:r>
        <w:rPr>
          <w:b/>
          <w:color w:val="000000"/>
          <w:spacing w:val="-1"/>
          <w:sz w:val="24"/>
          <w:szCs w:val="24"/>
        </w:rPr>
        <w:t>Агенту</w:t>
      </w:r>
      <w:r>
        <w:rPr>
          <w:color w:val="000000"/>
          <w:spacing w:val="-1"/>
          <w:sz w:val="24"/>
          <w:szCs w:val="24"/>
        </w:rPr>
        <w:t xml:space="preserve"> об этом не позднее, чем </w:t>
      </w:r>
      <w:r>
        <w:rPr>
          <w:bCs/>
          <w:color w:val="000000"/>
          <w:spacing w:val="-1"/>
          <w:sz w:val="24"/>
          <w:szCs w:val="24"/>
        </w:rPr>
        <w:t>за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три дня до вступления этих изменений в силу.</w:t>
      </w:r>
    </w:p>
    <w:p>
      <w:pPr>
        <w:pStyle w:val="Normal"/>
        <w:shd w:fill="FFFFFF" w:val="clear"/>
        <w:tabs>
          <w:tab w:val="clear" w:pos="720"/>
          <w:tab w:val="left" w:pos="446" w:leader="none"/>
        </w:tabs>
        <w:spacing w:lineRule="exact" w:line="274" w:before="5" w:after="0"/>
        <w:ind w:start="5" w:end="0"/>
        <w:jc w:val="both"/>
        <w:rPr>
          <w:color w:val="000000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2.1.3. </w:t>
      </w:r>
      <w:r>
        <w:rPr>
          <w:b/>
          <w:color w:val="000000"/>
          <w:spacing w:val="2"/>
          <w:sz w:val="24"/>
          <w:szCs w:val="24"/>
        </w:rPr>
        <w:t>Принципал</w:t>
      </w:r>
      <w:r>
        <w:rPr>
          <w:color w:val="000000"/>
          <w:spacing w:val="2"/>
          <w:sz w:val="24"/>
          <w:szCs w:val="24"/>
        </w:rPr>
        <w:t xml:space="preserve"> организует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размещение и обслуживание клиентов</w:t>
      </w:r>
      <w:r>
        <w:rPr>
          <w:color w:val="000000"/>
          <w:sz w:val="24"/>
          <w:szCs w:val="24"/>
        </w:rPr>
        <w:t xml:space="preserve">, направленных </w:t>
      </w:r>
      <w:r>
        <w:rPr>
          <w:b/>
          <w:color w:val="000000"/>
          <w:sz w:val="24"/>
          <w:szCs w:val="24"/>
        </w:rPr>
        <w:t>Агентом</w:t>
      </w:r>
      <w:r>
        <w:rPr>
          <w:color w:val="000000"/>
          <w:sz w:val="24"/>
          <w:szCs w:val="24"/>
        </w:rPr>
        <w:t>.</w:t>
      </w:r>
    </w:p>
    <w:p>
      <w:pPr>
        <w:pStyle w:val="Normal"/>
        <w:shd w:fill="FFFFFF" w:val="clear"/>
        <w:tabs>
          <w:tab w:val="clear" w:pos="720"/>
          <w:tab w:val="left" w:pos="446" w:leader="none"/>
        </w:tabs>
        <w:spacing w:lineRule="exact" w:line="274" w:before="10" w:after="0"/>
        <w:ind w:start="5" w:end="0"/>
        <w:jc w:val="both"/>
        <w:rPr>
          <w:color w:val="000000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2.1.4. </w:t>
      </w:r>
      <w:r>
        <w:rPr>
          <w:b/>
          <w:color w:val="000000"/>
          <w:spacing w:val="2"/>
          <w:sz w:val="24"/>
          <w:szCs w:val="24"/>
        </w:rPr>
        <w:t>Принципал</w:t>
      </w:r>
      <w:r>
        <w:rPr>
          <w:color w:val="000000"/>
          <w:spacing w:val="2"/>
          <w:sz w:val="24"/>
          <w:szCs w:val="24"/>
        </w:rPr>
        <w:t xml:space="preserve"> обязан обеспечивать </w:t>
      </w:r>
      <w:r>
        <w:rPr>
          <w:b/>
          <w:color w:val="000000"/>
          <w:spacing w:val="2"/>
          <w:sz w:val="24"/>
          <w:szCs w:val="24"/>
        </w:rPr>
        <w:t xml:space="preserve">Агента </w:t>
      </w:r>
      <w:r>
        <w:rPr>
          <w:color w:val="000000"/>
          <w:spacing w:val="2"/>
          <w:sz w:val="24"/>
          <w:szCs w:val="24"/>
        </w:rPr>
        <w:t>необходимыми методическими и рекламными</w:t>
        <w:br/>
      </w:r>
      <w:r>
        <w:rPr>
          <w:color w:val="000000"/>
          <w:spacing w:val="-1"/>
          <w:sz w:val="24"/>
          <w:szCs w:val="24"/>
        </w:rPr>
        <w:t>материалами для обеспечения привлечения клиентов.</w:t>
      </w:r>
    </w:p>
    <w:p>
      <w:pPr>
        <w:pStyle w:val="Normal"/>
        <w:shd w:fill="FFFFFF" w:val="clear"/>
        <w:spacing w:lineRule="exact" w:line="274" w:before="5" w:after="0"/>
        <w:ind w:start="10" w:end="0"/>
        <w:jc w:val="both"/>
        <w:rPr>
          <w:color w:val="000000"/>
          <w:spacing w:val="-1"/>
          <w:sz w:val="24"/>
          <w:szCs w:val="24"/>
        </w:rPr>
      </w:pPr>
      <w:r>
        <w:rPr>
          <w:color w:val="000000"/>
          <w:sz w:val="24"/>
          <w:szCs w:val="24"/>
        </w:rPr>
        <w:t xml:space="preserve">2.1.5. 3а исполнение обязательств по настоящему договору выплачивать </w:t>
      </w:r>
      <w:r>
        <w:rPr>
          <w:b/>
          <w:color w:val="000000"/>
          <w:sz w:val="24"/>
          <w:szCs w:val="24"/>
        </w:rPr>
        <w:t>Агенту</w:t>
      </w:r>
      <w:r>
        <w:rPr>
          <w:color w:val="000000"/>
          <w:sz w:val="24"/>
          <w:szCs w:val="24"/>
        </w:rPr>
        <w:t xml:space="preserve"> агентское воз</w:t>
        <w:softHyphen/>
      </w:r>
      <w:r>
        <w:rPr>
          <w:color w:val="000000"/>
          <w:spacing w:val="-1"/>
          <w:sz w:val="24"/>
          <w:szCs w:val="24"/>
        </w:rPr>
        <w:t>награждение в соответствии с п. 3 настоящего договора.</w:t>
      </w:r>
    </w:p>
    <w:p>
      <w:pPr>
        <w:pStyle w:val="Normal"/>
        <w:shd w:fill="FFFFFF" w:val="clear"/>
        <w:spacing w:lineRule="exact" w:line="274" w:before="5" w:after="0"/>
        <w:ind w:start="10" w:end="0"/>
        <w:jc w:val="both"/>
        <w:rPr/>
      </w:pPr>
      <w:r>
        <w:rPr>
          <w:color w:val="000000"/>
          <w:spacing w:val="-1"/>
          <w:sz w:val="24"/>
          <w:szCs w:val="24"/>
        </w:rPr>
        <w:t xml:space="preserve">2.2. </w:t>
      </w:r>
      <w:r>
        <w:rPr>
          <w:b/>
          <w:bCs/>
          <w:color w:val="000000"/>
          <w:spacing w:val="-2"/>
          <w:sz w:val="24"/>
          <w:szCs w:val="24"/>
        </w:rPr>
        <w:t>Агент обязан:</w:t>
      </w:r>
    </w:p>
    <w:p>
      <w:pPr>
        <w:pStyle w:val="Normal"/>
        <w:shd w:fill="FFFFFF" w:val="clear"/>
        <w:tabs>
          <w:tab w:val="clear" w:pos="720"/>
          <w:tab w:val="left" w:pos="451" w:leader="none"/>
        </w:tabs>
        <w:spacing w:lineRule="exact" w:line="274"/>
        <w:ind w:start="5" w:end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2.2.1. </w:t>
      </w:r>
      <w:r>
        <w:rPr>
          <w:b/>
          <w:color w:val="000000"/>
          <w:sz w:val="24"/>
          <w:szCs w:val="24"/>
        </w:rPr>
        <w:t>Агент</w:t>
      </w:r>
      <w:r>
        <w:rPr>
          <w:color w:val="000000"/>
          <w:sz w:val="24"/>
          <w:szCs w:val="24"/>
        </w:rPr>
        <w:t xml:space="preserve"> обязуется привлекать клиентов на курорт посредством рекомендаций и предложе</w:t>
        <w:softHyphen/>
      </w:r>
      <w:r>
        <w:rPr>
          <w:color w:val="000000"/>
          <w:spacing w:val="2"/>
          <w:sz w:val="24"/>
          <w:szCs w:val="24"/>
        </w:rPr>
        <w:t xml:space="preserve">ния путевок, курсовок и отдельных услуг </w:t>
      </w:r>
      <w:r>
        <w:rPr>
          <w:b/>
          <w:color w:val="000000"/>
          <w:spacing w:val="2"/>
          <w:sz w:val="24"/>
          <w:szCs w:val="24"/>
        </w:rPr>
        <w:t xml:space="preserve">Принципала </w:t>
      </w:r>
      <w:r>
        <w:rPr>
          <w:color w:val="000000"/>
          <w:spacing w:val="2"/>
          <w:sz w:val="24"/>
          <w:szCs w:val="24"/>
        </w:rPr>
        <w:t>по ценам, не превышающим указан</w:t>
        <w:softHyphen/>
      </w:r>
      <w:r>
        <w:rPr>
          <w:color w:val="000000"/>
          <w:spacing w:val="-1"/>
          <w:sz w:val="24"/>
          <w:szCs w:val="24"/>
        </w:rPr>
        <w:t>ные в прайс-листе последнего.</w:t>
      </w:r>
    </w:p>
    <w:p>
      <w:pPr>
        <w:pStyle w:val="Normal"/>
        <w:shd w:fill="FFFFFF" w:val="clear"/>
        <w:tabs>
          <w:tab w:val="clear" w:pos="720"/>
          <w:tab w:val="left" w:pos="451" w:leader="none"/>
        </w:tabs>
        <w:spacing w:lineRule="exact" w:line="274"/>
        <w:ind w:start="5" w:end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2.2.2. </w:t>
      </w:r>
      <w:r>
        <w:rPr>
          <w:b/>
          <w:color w:val="000000"/>
          <w:sz w:val="24"/>
          <w:szCs w:val="24"/>
        </w:rPr>
        <w:t>Агент</w:t>
      </w:r>
      <w:r>
        <w:rPr>
          <w:color w:val="000000"/>
          <w:sz w:val="24"/>
          <w:szCs w:val="24"/>
        </w:rPr>
        <w:t xml:space="preserve"> обязан информировать отдыхающих (взрослых и детей) о необходимости по при</w:t>
      </w:r>
      <w:r>
        <w:rPr>
          <w:color w:val="000000"/>
          <w:spacing w:val="4"/>
          <w:sz w:val="24"/>
          <w:szCs w:val="24"/>
        </w:rPr>
        <w:t>бытии на отдых иметь при себе паспорт (свидетельство о рождении), страховой медицин</w:t>
      </w:r>
      <w:r>
        <w:rPr>
          <w:color w:val="000000"/>
          <w:spacing w:val="3"/>
          <w:sz w:val="24"/>
          <w:szCs w:val="24"/>
        </w:rPr>
        <w:t>ский полис. При направлении на лечение взрослым и детям необходимо иметь санаторно-</w:t>
      </w:r>
      <w:r>
        <w:rPr>
          <w:color w:val="000000"/>
          <w:sz w:val="24"/>
          <w:szCs w:val="24"/>
        </w:rPr>
        <w:t>курортную карту. Кроме того, детям при направлении как на отдых, так и на лечение -</w:t>
        <w:br/>
        <w:t>справку о санэпидокружении, сведения о прививках, против дифтерии - с обозначением даты, дозы, серии, названия введенного препарата.</w:t>
      </w:r>
    </w:p>
    <w:p>
      <w:pPr>
        <w:pStyle w:val="Normal"/>
        <w:shd w:fill="FFFFFF" w:val="clear"/>
        <w:tabs>
          <w:tab w:val="clear" w:pos="720"/>
          <w:tab w:val="left" w:pos="451" w:leader="none"/>
        </w:tabs>
        <w:spacing w:lineRule="exact" w:line="274"/>
        <w:ind w:start="5" w:end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2.2.3. Ежемесячно, до 05 числа месяца, следующего за отчетным, предоставлять </w:t>
      </w:r>
      <w:r>
        <w:rPr>
          <w:b/>
          <w:color w:val="000000"/>
          <w:sz w:val="24"/>
          <w:szCs w:val="24"/>
        </w:rPr>
        <w:t>Принципалу</w:t>
      </w:r>
      <w:r>
        <w:rPr>
          <w:color w:val="000000"/>
          <w:sz w:val="24"/>
          <w:szCs w:val="24"/>
        </w:rPr>
        <w:t xml:space="preserve"> отчет агента (приложение № 1) и Акт сдачи-приемки выполненных услуг (Приложение № 2).</w:t>
      </w:r>
    </w:p>
    <w:p>
      <w:pPr>
        <w:pStyle w:val="Normal"/>
        <w:shd w:fill="FFFFFF" w:val="clear"/>
        <w:spacing w:lineRule="exact" w:line="274" w:before="283" w:after="0"/>
        <w:ind w:end="10"/>
        <w:jc w:val="center"/>
        <w:rPr/>
      </w:pPr>
      <w:r>
        <w:rPr>
          <w:b/>
          <w:bCs/>
          <w:color w:val="000000"/>
          <w:sz w:val="24"/>
          <w:szCs w:val="24"/>
          <w:lang w:val="en-US"/>
        </w:rPr>
        <w:t xml:space="preserve">3. </w:t>
      </w:r>
      <w:r>
        <w:rPr>
          <w:b/>
          <w:bCs/>
          <w:color w:val="000000"/>
          <w:sz w:val="24"/>
          <w:szCs w:val="24"/>
        </w:rPr>
        <w:t>РАСЦЕНКИ И ПОРЯДОК РАСЧЕТА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37" w:leader="none"/>
        </w:tabs>
        <w:spacing w:lineRule="exact" w:line="27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Все виды оплат, связанных с обязательствами </w:t>
      </w:r>
      <w:r>
        <w:rPr>
          <w:b/>
          <w:color w:val="000000"/>
          <w:sz w:val="24"/>
          <w:szCs w:val="24"/>
        </w:rPr>
        <w:t>Сторон</w:t>
      </w:r>
      <w:r>
        <w:rPr>
          <w:color w:val="000000"/>
          <w:sz w:val="24"/>
          <w:szCs w:val="24"/>
        </w:rPr>
        <w:t xml:space="preserve"> по настоящему договору, произво</w:t>
      </w:r>
      <w:r>
        <w:rPr>
          <w:color w:val="000000"/>
          <w:spacing w:val="-1"/>
          <w:sz w:val="24"/>
          <w:szCs w:val="24"/>
        </w:rPr>
        <w:t>дятся в рублях РФ.</w:t>
      </w:r>
    </w:p>
    <w:p>
      <w:pPr>
        <w:pStyle w:val="Normal"/>
        <w:shd w:fill="FFFFFF" w:val="clear"/>
        <w:tabs>
          <w:tab w:val="clear" w:pos="720"/>
          <w:tab w:val="left" w:pos="0" w:leader="none"/>
        </w:tabs>
        <w:spacing w:lineRule="exact" w:line="274"/>
        <w:jc w:val="both"/>
        <w:rPr>
          <w:color w:val="000000"/>
          <w:sz w:val="24"/>
          <w:szCs w:val="24"/>
        </w:rPr>
      </w:pPr>
      <w:r>
        <w:rPr>
          <w:color w:val="000000"/>
          <w:sz w:val="24"/>
        </w:rPr>
        <w:t>3.2. Агентское вознаграждение за исполнение Агентом обязательств по настоящему договору устанавливается в размере_______ % от суммы, оплаченной клиентом за предоставленные услуги.</w:t>
      </w:r>
      <w:r>
        <w:rPr>
          <w:color w:val="000000"/>
          <w:spacing w:val="-1"/>
          <w:sz w:val="24"/>
          <w:szCs w:val="24"/>
        </w:rPr>
        <w:t xml:space="preserve"> 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4"/>
          <w:szCs w:val="24"/>
        </w:rPr>
        <w:t xml:space="preserve">3.3. Вознаграждение выплачивается </w:t>
      </w:r>
      <w:r>
        <w:rPr>
          <w:b/>
          <w:color w:val="000000"/>
          <w:sz w:val="24"/>
          <w:szCs w:val="24"/>
        </w:rPr>
        <w:t xml:space="preserve">Агенту </w:t>
      </w:r>
      <w:r>
        <w:rPr>
          <w:color w:val="000000"/>
          <w:sz w:val="24"/>
          <w:szCs w:val="24"/>
        </w:rPr>
        <w:t xml:space="preserve">после предоставления </w:t>
      </w:r>
      <w:r>
        <w:rPr>
          <w:b/>
          <w:color w:val="000000"/>
          <w:sz w:val="24"/>
          <w:szCs w:val="24"/>
        </w:rPr>
        <w:t xml:space="preserve">Принципалу </w:t>
      </w:r>
      <w:r>
        <w:rPr>
          <w:color w:val="000000"/>
          <w:sz w:val="24"/>
          <w:szCs w:val="24"/>
        </w:rPr>
        <w:t xml:space="preserve">отчета агента (Приложение № 1) , подписания Акта приема – сдачи выполненных услуг (Приложение № 2), и поступления денежных средств в кассу </w:t>
      </w:r>
      <w:r>
        <w:rPr>
          <w:color w:val="000000"/>
          <w:spacing w:val="-1"/>
          <w:sz w:val="24"/>
          <w:szCs w:val="24"/>
        </w:rPr>
        <w:t xml:space="preserve">или на расчетный счет </w:t>
      </w:r>
      <w:r>
        <w:rPr>
          <w:b/>
          <w:color w:val="000000"/>
          <w:spacing w:val="-1"/>
          <w:sz w:val="24"/>
          <w:szCs w:val="24"/>
        </w:rPr>
        <w:t>Принципала</w:t>
      </w:r>
      <w:r>
        <w:rPr>
          <w:color w:val="000000"/>
          <w:spacing w:val="-1"/>
          <w:sz w:val="24"/>
          <w:szCs w:val="24"/>
        </w:rPr>
        <w:t>.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4"/>
          <w:szCs w:val="24"/>
        </w:rPr>
        <w:t xml:space="preserve">3.4. Вознаграждение выплачивается ежемесячно в срок 5 (пять) банковских дней с даты оформления документов, указанных в п. 3.3.  наличными деньгами из кассы </w:t>
      </w:r>
      <w:r>
        <w:rPr>
          <w:b/>
          <w:color w:val="000000"/>
          <w:spacing w:val="-1"/>
          <w:sz w:val="24"/>
          <w:szCs w:val="24"/>
        </w:rPr>
        <w:t>Принципала</w:t>
      </w:r>
      <w:r>
        <w:rPr>
          <w:color w:val="000000"/>
          <w:spacing w:val="-1"/>
          <w:sz w:val="24"/>
          <w:szCs w:val="24"/>
        </w:rPr>
        <w:t xml:space="preserve">, либо перечисляется на лицевой счет </w:t>
      </w:r>
      <w:r>
        <w:rPr>
          <w:b/>
          <w:color w:val="000000"/>
          <w:spacing w:val="-1"/>
          <w:sz w:val="24"/>
          <w:szCs w:val="24"/>
        </w:rPr>
        <w:t>Агента</w:t>
      </w:r>
      <w:r>
        <w:rPr>
          <w:color w:val="000000"/>
          <w:spacing w:val="-1"/>
          <w:sz w:val="24"/>
          <w:szCs w:val="24"/>
        </w:rPr>
        <w:t>, указанный в настоящем договоре, в тот же срок. При выплате, из суммы вознаграждения, удерживаются налоги согласно законодательства Российской Федерации.</w:t>
      </w:r>
    </w:p>
    <w:p>
      <w:pPr>
        <w:pStyle w:val="Normal"/>
        <w:shd w:fill="FFFFFF" w:val="clear"/>
        <w:spacing w:lineRule="exact" w:line="274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</w:r>
    </w:p>
    <w:p>
      <w:pPr>
        <w:pStyle w:val="Normal"/>
        <w:shd w:fill="FFFFFF" w:val="clear"/>
        <w:spacing w:lineRule="exact" w:line="278"/>
        <w:rPr/>
      </w:pPr>
      <w:r>
        <w:rPr>
          <w:b/>
          <w:color w:val="000000"/>
          <w:sz w:val="24"/>
          <w:szCs w:val="24"/>
        </w:rPr>
        <w:t xml:space="preserve">                                                         </w:t>
      </w:r>
      <w:r>
        <w:rPr>
          <w:b/>
          <w:color w:val="000000"/>
          <w:sz w:val="24"/>
          <w:szCs w:val="24"/>
        </w:rPr>
        <w:t>4.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КОНФИДЕНЦИАЛЬНОСТЬ</w:t>
      </w:r>
    </w:p>
    <w:p>
      <w:pPr>
        <w:pStyle w:val="Normal"/>
        <w:shd w:fill="FFFFFF" w:val="clear"/>
        <w:tabs>
          <w:tab w:val="clear" w:pos="720"/>
          <w:tab w:val="left" w:pos="816" w:leader="none"/>
        </w:tabs>
        <w:spacing w:lineRule="exact" w:line="278"/>
        <w:jc w:val="both"/>
        <w:rPr>
          <w:color w:val="000000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4.1. Конфиденциальной признается информация о содержании настоящего договора.</w:t>
      </w:r>
    </w:p>
    <w:p>
      <w:pPr>
        <w:pStyle w:val="Normal"/>
        <w:shd w:fill="FFFFFF" w:val="clear"/>
        <w:tabs>
          <w:tab w:val="clear" w:pos="720"/>
          <w:tab w:val="left" w:pos="816" w:leader="none"/>
        </w:tabs>
        <w:spacing w:lineRule="exact" w:line="2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4.2. При разглашении одной из </w:t>
      </w:r>
      <w:r>
        <w:rPr>
          <w:b/>
          <w:color w:val="000000"/>
          <w:sz w:val="24"/>
          <w:szCs w:val="24"/>
        </w:rPr>
        <w:t>Сторон</w:t>
      </w:r>
      <w:r>
        <w:rPr>
          <w:color w:val="000000"/>
          <w:sz w:val="24"/>
          <w:szCs w:val="24"/>
        </w:rPr>
        <w:t xml:space="preserve"> сведений, составляющих коммерческую тайну другой</w:t>
        <w:br/>
      </w:r>
      <w:r>
        <w:rPr>
          <w:b/>
          <w:color w:val="000000"/>
          <w:spacing w:val="3"/>
          <w:sz w:val="24"/>
          <w:szCs w:val="24"/>
        </w:rPr>
        <w:t>Стороны</w:t>
      </w:r>
      <w:r>
        <w:rPr>
          <w:color w:val="000000"/>
          <w:spacing w:val="3"/>
          <w:sz w:val="24"/>
          <w:szCs w:val="24"/>
        </w:rPr>
        <w:t>, при условии, что указанные сведения были известны ей в качестве таковых, ви</w:t>
      </w:r>
      <w:r>
        <w:rPr>
          <w:color w:val="000000"/>
          <w:sz w:val="24"/>
          <w:szCs w:val="24"/>
        </w:rPr>
        <w:t xml:space="preserve">новная </w:t>
      </w:r>
      <w:r>
        <w:rPr>
          <w:b/>
          <w:color w:val="000000"/>
          <w:sz w:val="24"/>
          <w:szCs w:val="24"/>
        </w:rPr>
        <w:t>Сторона</w:t>
      </w:r>
      <w:r>
        <w:rPr>
          <w:color w:val="000000"/>
          <w:sz w:val="24"/>
          <w:szCs w:val="24"/>
        </w:rPr>
        <w:t xml:space="preserve"> обязана возместить другой </w:t>
      </w:r>
      <w:r>
        <w:rPr>
          <w:b/>
          <w:color w:val="000000"/>
          <w:sz w:val="24"/>
          <w:szCs w:val="24"/>
        </w:rPr>
        <w:t>Стороне</w:t>
      </w:r>
      <w:r>
        <w:rPr>
          <w:color w:val="000000"/>
          <w:sz w:val="24"/>
          <w:szCs w:val="24"/>
        </w:rPr>
        <w:t xml:space="preserve"> понесенные ей в связи с этим убытки.</w:t>
      </w:r>
    </w:p>
    <w:p>
      <w:pPr>
        <w:pStyle w:val="Normal"/>
        <w:shd w:fill="FFFFFF" w:val="clear"/>
        <w:spacing w:before="278" w:after="0"/>
        <w:ind w:start="3197" w:end="0"/>
        <w:rPr/>
      </w:pPr>
      <w:r>
        <w:rPr>
          <w:b/>
          <w:color w:val="000000"/>
          <w:sz w:val="24"/>
          <w:szCs w:val="24"/>
        </w:rPr>
        <w:t>5.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ДОПОЛНИТЕЛЬНЫЕ УСЛОВИЯ</w:t>
      </w:r>
    </w:p>
    <w:p>
      <w:pPr>
        <w:pStyle w:val="Normal"/>
        <w:shd w:fill="FFFFFF" w:val="clear"/>
        <w:tabs>
          <w:tab w:val="clear" w:pos="720"/>
          <w:tab w:val="left" w:pos="835" w:leader="none"/>
        </w:tabs>
        <w:spacing w:lineRule="exact" w:line="283"/>
        <w:jc w:val="both"/>
        <w:rPr>
          <w:color w:val="000000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5.1. Настоящий договор вступает в силу с момента его подписания обеими </w:t>
      </w:r>
      <w:r>
        <w:rPr>
          <w:b/>
          <w:color w:val="000000"/>
          <w:spacing w:val="2"/>
          <w:sz w:val="24"/>
          <w:szCs w:val="24"/>
        </w:rPr>
        <w:t>Сто</w:t>
      </w:r>
      <w:r>
        <w:rPr>
          <w:b/>
          <w:color w:val="000000"/>
          <w:sz w:val="24"/>
          <w:szCs w:val="24"/>
        </w:rPr>
        <w:t>ронами</w:t>
      </w:r>
      <w:r>
        <w:rPr>
          <w:color w:val="000000"/>
          <w:sz w:val="24"/>
          <w:szCs w:val="24"/>
        </w:rPr>
        <w:t xml:space="preserve"> и действует до ___________  20___г.</w:t>
      </w:r>
    </w:p>
    <w:p>
      <w:pPr>
        <w:pStyle w:val="Normal"/>
        <w:shd w:fill="FFFFFF" w:val="clear"/>
        <w:tabs>
          <w:tab w:val="clear" w:pos="720"/>
          <w:tab w:val="left" w:pos="835" w:leader="none"/>
        </w:tabs>
        <w:spacing w:lineRule="exact" w:line="278"/>
        <w:jc w:val="both"/>
        <w:rPr/>
      </w:pPr>
      <w:r>
        <w:rPr>
          <w:color w:val="000000"/>
          <w:sz w:val="24"/>
          <w:szCs w:val="24"/>
        </w:rPr>
        <w:t xml:space="preserve">5.2. </w:t>
      </w:r>
      <w:r>
        <w:rPr>
          <w:color w:val="000000"/>
          <w:spacing w:val="3"/>
          <w:sz w:val="24"/>
          <w:szCs w:val="24"/>
        </w:rPr>
        <w:t xml:space="preserve">При возникновении споров, связанных с исполнением </w:t>
      </w:r>
      <w:r>
        <w:rPr>
          <w:b/>
          <w:color w:val="000000"/>
          <w:spacing w:val="3"/>
          <w:sz w:val="24"/>
          <w:szCs w:val="24"/>
        </w:rPr>
        <w:t>Сторонами</w:t>
      </w:r>
      <w:r>
        <w:rPr>
          <w:color w:val="000000"/>
          <w:spacing w:val="3"/>
          <w:sz w:val="24"/>
          <w:szCs w:val="24"/>
        </w:rPr>
        <w:t xml:space="preserve"> обязательств по на</w:t>
      </w:r>
      <w:r>
        <w:rPr>
          <w:color w:val="000000"/>
          <w:sz w:val="24"/>
          <w:szCs w:val="24"/>
        </w:rPr>
        <w:t xml:space="preserve">стоящему договору, </w:t>
      </w:r>
      <w:r>
        <w:rPr>
          <w:b/>
          <w:color w:val="000000"/>
          <w:sz w:val="24"/>
          <w:szCs w:val="24"/>
        </w:rPr>
        <w:t>Стороны</w:t>
      </w:r>
      <w:r>
        <w:rPr>
          <w:color w:val="000000"/>
          <w:sz w:val="24"/>
          <w:szCs w:val="24"/>
        </w:rPr>
        <w:t xml:space="preserve"> предпримут все усилия для их разрешения путем переговоров.</w:t>
        <w:br/>
        <w:t>В случае невозможности прийти к соглашению в результате переговоров споры разрешаются</w:t>
        <w:br/>
      </w:r>
      <w:r>
        <w:rPr>
          <w:color w:val="000000"/>
          <w:spacing w:val="-1"/>
          <w:sz w:val="24"/>
          <w:szCs w:val="24"/>
        </w:rPr>
        <w:t>в суде, в порядке, установленном действующим законодательством РФ.</w:t>
      </w:r>
    </w:p>
    <w:p>
      <w:pPr>
        <w:pStyle w:val="Normal"/>
        <w:shd w:fill="FFFFFF" w:val="clear"/>
        <w:tabs>
          <w:tab w:val="clear" w:pos="720"/>
          <w:tab w:val="left" w:pos="835" w:leader="none"/>
        </w:tabs>
        <w:spacing w:lineRule="exact" w:line="278"/>
        <w:jc w:val="both"/>
        <w:rPr/>
      </w:pPr>
      <w:r>
        <w:rPr>
          <w:color w:val="000000"/>
          <w:sz w:val="24"/>
          <w:szCs w:val="24"/>
        </w:rPr>
        <w:t xml:space="preserve">5.3. </w:t>
      </w:r>
      <w:r>
        <w:rPr>
          <w:color w:val="000000"/>
          <w:spacing w:val="3"/>
          <w:sz w:val="24"/>
          <w:szCs w:val="24"/>
        </w:rPr>
        <w:t>Изменения и дополнения настоящего договора действительны, если они совершены в</w:t>
        <w:br/>
      </w:r>
      <w:r>
        <w:rPr>
          <w:color w:val="000000"/>
          <w:spacing w:val="-1"/>
          <w:sz w:val="24"/>
          <w:szCs w:val="24"/>
        </w:rPr>
        <w:t xml:space="preserve">письменной форме, за подписями обеих </w:t>
      </w:r>
      <w:r>
        <w:rPr>
          <w:b/>
          <w:color w:val="000000"/>
          <w:spacing w:val="-1"/>
          <w:sz w:val="24"/>
          <w:szCs w:val="24"/>
        </w:rPr>
        <w:t>Сторон</w:t>
      </w:r>
      <w:r>
        <w:rPr>
          <w:color w:val="000000"/>
          <w:spacing w:val="-1"/>
          <w:sz w:val="24"/>
          <w:szCs w:val="24"/>
        </w:rPr>
        <w:t>.</w:t>
      </w:r>
    </w:p>
    <w:p>
      <w:pPr>
        <w:pStyle w:val="Normal"/>
        <w:shd w:fill="FFFFFF" w:val="clear"/>
        <w:tabs>
          <w:tab w:val="clear" w:pos="720"/>
          <w:tab w:val="left" w:pos="835" w:leader="none"/>
        </w:tabs>
        <w:spacing w:lineRule="exact" w:line="278"/>
        <w:jc w:val="both"/>
        <w:rPr/>
      </w:pPr>
      <w:r>
        <w:rPr>
          <w:color w:val="000000"/>
          <w:sz w:val="24"/>
          <w:szCs w:val="24"/>
        </w:rPr>
        <w:t xml:space="preserve">5.4. </w:t>
      </w:r>
      <w:r>
        <w:rPr>
          <w:color w:val="000000"/>
          <w:spacing w:val="2"/>
          <w:sz w:val="24"/>
          <w:szCs w:val="24"/>
        </w:rPr>
        <w:t xml:space="preserve">Во взаимоотношениях </w:t>
      </w:r>
      <w:r>
        <w:rPr>
          <w:b/>
          <w:color w:val="000000"/>
          <w:spacing w:val="2"/>
          <w:sz w:val="24"/>
          <w:szCs w:val="24"/>
        </w:rPr>
        <w:t xml:space="preserve">Сторон, </w:t>
      </w:r>
      <w:r>
        <w:rPr>
          <w:color w:val="000000"/>
          <w:spacing w:val="2"/>
          <w:sz w:val="24"/>
          <w:szCs w:val="24"/>
        </w:rPr>
        <w:t>прямо не перечисленных в настоящем договоре, действуют нормы гражданского законодательства РФ.</w:t>
      </w:r>
    </w:p>
    <w:p>
      <w:pPr>
        <w:pStyle w:val="Normal"/>
        <w:shd w:fill="FFFFFF" w:val="clear"/>
        <w:tabs>
          <w:tab w:val="clear" w:pos="720"/>
          <w:tab w:val="left" w:pos="835" w:leader="none"/>
        </w:tabs>
        <w:jc w:val="both"/>
        <w:rPr/>
      </w:pPr>
      <w:r>
        <w:rPr>
          <w:color w:val="000000"/>
          <w:sz w:val="24"/>
          <w:szCs w:val="24"/>
        </w:rPr>
        <w:t xml:space="preserve">5.5. Настоящий договор может быть расторгнут по инициативе </w:t>
      </w:r>
      <w:r>
        <w:rPr>
          <w:b/>
          <w:color w:val="000000"/>
          <w:sz w:val="24"/>
          <w:szCs w:val="24"/>
        </w:rPr>
        <w:t xml:space="preserve">Принципала </w:t>
      </w:r>
      <w:r>
        <w:rPr>
          <w:color w:val="000000"/>
          <w:sz w:val="24"/>
          <w:szCs w:val="24"/>
        </w:rPr>
        <w:t xml:space="preserve">или </w:t>
      </w:r>
      <w:r>
        <w:rPr>
          <w:b/>
          <w:color w:val="000000"/>
          <w:sz w:val="24"/>
          <w:szCs w:val="24"/>
        </w:rPr>
        <w:t>Агента</w:t>
      </w:r>
      <w:r>
        <w:rPr>
          <w:color w:val="000000"/>
          <w:sz w:val="24"/>
          <w:szCs w:val="24"/>
        </w:rPr>
        <w:t>, при</w:t>
        <w:br/>
      </w:r>
      <w:r>
        <w:rPr>
          <w:color w:val="000000"/>
          <w:spacing w:val="1"/>
          <w:sz w:val="24"/>
          <w:szCs w:val="24"/>
        </w:rPr>
        <w:t xml:space="preserve">этом </w:t>
      </w:r>
      <w:r>
        <w:rPr>
          <w:b/>
          <w:color w:val="000000"/>
          <w:spacing w:val="1"/>
          <w:sz w:val="24"/>
          <w:szCs w:val="24"/>
        </w:rPr>
        <w:t>Принципал</w:t>
      </w:r>
      <w:r>
        <w:rPr>
          <w:color w:val="000000"/>
          <w:spacing w:val="1"/>
          <w:sz w:val="24"/>
          <w:szCs w:val="24"/>
        </w:rPr>
        <w:t xml:space="preserve"> или </w:t>
      </w:r>
      <w:r>
        <w:rPr>
          <w:b/>
          <w:color w:val="000000"/>
          <w:spacing w:val="1"/>
          <w:sz w:val="24"/>
          <w:szCs w:val="24"/>
        </w:rPr>
        <w:t xml:space="preserve">Агент </w:t>
      </w:r>
      <w:r>
        <w:rPr>
          <w:color w:val="000000"/>
          <w:spacing w:val="1"/>
          <w:sz w:val="24"/>
          <w:szCs w:val="24"/>
        </w:rPr>
        <w:t>должны письменно уведомить друг друга об этом не менее, чем</w:t>
        <w:br/>
      </w:r>
      <w:r>
        <w:rPr>
          <w:color w:val="000000"/>
          <w:sz w:val="24"/>
          <w:szCs w:val="24"/>
        </w:rPr>
        <w:t>за месяц до предполагаемой даты расторжения договора. До истечения уведомительно</w:t>
      </w:r>
      <w:r>
        <w:rPr>
          <w:color w:val="000000"/>
          <w:spacing w:val="-1"/>
          <w:sz w:val="24"/>
          <w:szCs w:val="24"/>
        </w:rPr>
        <w:t xml:space="preserve">го срока </w:t>
      </w:r>
      <w:r>
        <w:rPr>
          <w:b/>
          <w:color w:val="000000"/>
          <w:spacing w:val="-1"/>
          <w:sz w:val="24"/>
          <w:szCs w:val="24"/>
        </w:rPr>
        <w:t>Принципал</w:t>
      </w:r>
      <w:r>
        <w:rPr>
          <w:color w:val="000000"/>
          <w:spacing w:val="-1"/>
          <w:sz w:val="24"/>
          <w:szCs w:val="24"/>
        </w:rPr>
        <w:t xml:space="preserve"> и </w:t>
      </w:r>
      <w:r>
        <w:rPr>
          <w:b/>
          <w:color w:val="000000"/>
          <w:spacing w:val="-1"/>
          <w:sz w:val="24"/>
          <w:szCs w:val="24"/>
        </w:rPr>
        <w:t xml:space="preserve">Агент </w:t>
      </w:r>
      <w:r>
        <w:rPr>
          <w:color w:val="000000"/>
          <w:spacing w:val="-1"/>
          <w:sz w:val="24"/>
          <w:szCs w:val="24"/>
        </w:rPr>
        <w:t>обязаны произвести взаимные расчеты, связанные с выполнением обязательств по настоящему договору.</w:t>
      </w:r>
    </w:p>
    <w:p>
      <w:pPr>
        <w:pStyle w:val="Normal"/>
        <w:shd w:fill="FFFFFF" w:val="clear"/>
        <w:spacing w:before="259" w:after="0"/>
        <w:ind w:end="14"/>
        <w:jc w:val="both"/>
        <w:rPr>
          <w:color w:val="000000"/>
          <w:sz w:val="24"/>
          <w:szCs w:val="24"/>
        </w:rPr>
      </w:pPr>
      <w:r>
        <w:rPr>
          <w:color w:val="000000"/>
          <w:spacing w:val="1"/>
          <w:sz w:val="24"/>
          <w:szCs w:val="24"/>
        </w:rPr>
        <w:t>Настоящий договор составлен в двух экземплярах, имеющих одинаковую юридическую си</w:t>
        <w:softHyphen/>
      </w:r>
      <w:r>
        <w:rPr>
          <w:color w:val="000000"/>
          <w:sz w:val="24"/>
          <w:szCs w:val="24"/>
        </w:rPr>
        <w:t xml:space="preserve">лу, по одному для каждой из </w:t>
      </w:r>
      <w:r>
        <w:rPr>
          <w:b/>
          <w:color w:val="000000"/>
          <w:sz w:val="24"/>
          <w:szCs w:val="24"/>
        </w:rPr>
        <w:t>Сторон</w:t>
      </w:r>
      <w:r>
        <w:rPr>
          <w:color w:val="000000"/>
          <w:sz w:val="24"/>
          <w:szCs w:val="24"/>
        </w:rPr>
        <w:t>.</w:t>
      </w:r>
    </w:p>
    <w:p>
      <w:pPr>
        <w:pStyle w:val="Normal"/>
        <w:shd w:fill="FFFFFF" w:val="clear"/>
        <w:ind w:start="3019" w:end="0"/>
        <w:rPr/>
      </w:pPr>
      <w:r>
        <w:rPr>
          <w:b/>
          <w:color w:val="000000"/>
          <w:sz w:val="24"/>
          <w:szCs w:val="24"/>
        </w:rPr>
        <w:t>6.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ЮРИДИЧЕСКИЕ АДРЕСА СТОРОН</w:t>
      </w:r>
    </w:p>
    <w:p>
      <w:pPr>
        <w:pStyle w:val="Normal"/>
        <w:shd w:fill="FFFFFF" w:val="clear"/>
        <w:tabs>
          <w:tab w:val="clear" w:pos="720"/>
          <w:tab w:val="left" w:pos="5103" w:leader="none"/>
        </w:tabs>
        <w:spacing w:before="288" w:after="0"/>
        <w:rPr/>
      </w:pPr>
      <w:r>
        <w:rPr>
          <w:b/>
          <w:bCs/>
          <w:color w:val="000000"/>
          <w:spacing w:val="-5"/>
          <w:sz w:val="24"/>
          <w:szCs w:val="24"/>
        </w:rPr>
        <w:t>ПРИНЦИПАЛ: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pacing w:val="-4"/>
          <w:sz w:val="24"/>
          <w:szCs w:val="24"/>
        </w:rPr>
        <w:t>АГЕНТ:</w:t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274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27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27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27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27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27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27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27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27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27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27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274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jc w:val="end"/>
        <w:rPr/>
      </w:pPr>
      <w:r>
        <w:rPr/>
        <w:t>Приложение №1</w:t>
      </w:r>
    </w:p>
    <w:p>
      <w:pPr>
        <w:pStyle w:val="Normal"/>
        <w:jc w:val="end"/>
        <w:rPr/>
      </w:pPr>
      <w:r>
        <w:rPr/>
        <w:t>к агентскому договору</w:t>
      </w:r>
    </w:p>
    <w:p>
      <w:pPr>
        <w:pStyle w:val="Normal"/>
        <w:jc w:val="end"/>
        <w:rPr/>
      </w:pPr>
      <w:r>
        <w:rPr/>
        <w:t xml:space="preserve">№            </w:t>
      </w:r>
      <w:r>
        <w:rPr/>
        <w:t>от                       .</w:t>
      </w:r>
    </w:p>
    <w:p>
      <w:pPr>
        <w:pStyle w:val="Normal"/>
        <w:jc w:val="end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Heading2"/>
        <w:ind w:hanging="0" w:start="0"/>
        <w:rPr/>
      </w:pPr>
      <w:r>
        <w:rPr/>
        <w:t>ОТЧЕТ  АГЕНТА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г.__________________ _                                                                                            «___»______________20____г.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В соответствии с условиями агентского договора №_____ от ______________20___г.   АГЕНТОМ - __________________________________________________________________________________________________________________________________</w:t>
      </w:r>
    </w:p>
    <w:p>
      <w:pPr>
        <w:pStyle w:val="Normal"/>
        <w:jc w:val="both"/>
        <w:rPr/>
      </w:pPr>
      <w:r>
        <w:rPr/>
        <w:t>реализованы в ______________20___г. услуги __</w:t>
      </w:r>
      <w:r>
        <w:rPr>
          <w:i/>
          <w:u w:val="single"/>
        </w:rPr>
        <w:t>название организации</w:t>
      </w:r>
      <w:r>
        <w:rPr/>
        <w:t>___:</w:t>
      </w:r>
    </w:p>
    <w:p>
      <w:pPr>
        <w:pStyle w:val="Normal"/>
        <w:rPr/>
      </w:pPr>
      <w:r>
        <w:rPr/>
      </w:r>
    </w:p>
    <w:tbl>
      <w:tblPr>
        <w:tblW w:w="102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"/>
        <w:gridCol w:w="1700"/>
        <w:gridCol w:w="1903"/>
        <w:gridCol w:w="1216"/>
        <w:gridCol w:w="1125"/>
        <w:gridCol w:w="1214"/>
        <w:gridCol w:w="919"/>
        <w:gridCol w:w="1595"/>
      </w:tblGrid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43" w:leader="none"/>
              </w:tabs>
              <w:ind w:end="-108"/>
              <w:jc w:val="center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08"/>
              <w:jc w:val="center"/>
              <w:rPr/>
            </w:pPr>
            <w:r>
              <w:rPr/>
              <w:t>Наименование услуг</w:t>
            </w:r>
          </w:p>
        </w:tc>
        <w:tc>
          <w:tcPr>
            <w:tcW w:w="1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Ф.И.О. лиц, которым реализованы услуги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сан.-кур. путевки (курсовки)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Дата оказания услуг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Стоимость</w:t>
            </w:r>
          </w:p>
          <w:p>
            <w:pPr>
              <w:pStyle w:val="Normal"/>
              <w:jc w:val="center"/>
              <w:rPr/>
            </w:pPr>
            <w:r>
              <w:rPr/>
              <w:t>Оказанных услуг</w:t>
            </w:r>
          </w:p>
          <w:p>
            <w:pPr>
              <w:pStyle w:val="Normal"/>
              <w:jc w:val="center"/>
              <w:rPr/>
            </w:pPr>
            <w:r>
              <w:rPr/>
              <w:t>( руб.)</w:t>
            </w:r>
          </w:p>
        </w:tc>
        <w:tc>
          <w:tcPr>
            <w:tcW w:w="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34" w:end="0"/>
              <w:jc w:val="center"/>
              <w:rPr/>
            </w:pPr>
            <w:r>
              <w:rPr/>
              <w:t>Размер агентского вознаграждения (%)</w:t>
            </w:r>
          </w:p>
          <w:p>
            <w:pPr>
              <w:pStyle w:val="Normal"/>
              <w:ind w:start="34" w:end="0"/>
              <w:jc w:val="center"/>
              <w:rPr/>
            </w:pPr>
            <w:r>
              <w:rPr/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Сумма агентского вознаграждения</w:t>
            </w:r>
          </w:p>
          <w:p>
            <w:pPr>
              <w:pStyle w:val="Normal"/>
              <w:jc w:val="center"/>
              <w:rPr/>
            </w:pPr>
            <w:r>
              <w:rPr/>
              <w:t>(руб.)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743" w:leader="none"/>
              </w:tabs>
              <w:snapToGrid w:val="false"/>
              <w:ind w:end="-108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/>
            </w:pPr>
            <w:r>
              <w:rPr/>
            </w:r>
          </w:p>
        </w:tc>
        <w:tc>
          <w:tcPr>
            <w:tcW w:w="1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743" w:leader="none"/>
              </w:tabs>
              <w:snapToGrid w:val="false"/>
              <w:ind w:end="-108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/>
            </w:pPr>
            <w:r>
              <w:rPr/>
            </w:r>
          </w:p>
        </w:tc>
        <w:tc>
          <w:tcPr>
            <w:tcW w:w="1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743" w:leader="none"/>
              </w:tabs>
              <w:snapToGrid w:val="false"/>
              <w:ind w:end="-108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/>
            </w:pPr>
            <w:r>
              <w:rPr/>
            </w:r>
          </w:p>
        </w:tc>
        <w:tc>
          <w:tcPr>
            <w:tcW w:w="1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743" w:leader="none"/>
              </w:tabs>
              <w:snapToGrid w:val="false"/>
              <w:ind w:end="-108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/>
              <w:t>ИТОГО:</w:t>
            </w:r>
          </w:p>
        </w:tc>
        <w:tc>
          <w:tcPr>
            <w:tcW w:w="1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</w:t>
            </w:r>
          </w:p>
        </w:tc>
        <w:tc>
          <w:tcPr>
            <w:tcW w:w="1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</w:t>
            </w:r>
          </w:p>
        </w:tc>
        <w:tc>
          <w:tcPr>
            <w:tcW w:w="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</w:t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*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АГЕНТОМ предъявлен АКТ сдачи-приемки выполненных услуг ____________________20_______г.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i/>
        </w:rPr>
      </w:pPr>
      <w:r>
        <w:rPr>
          <w:i/>
        </w:rPr>
        <w:t>Примечание: графы помеченные значком «*» заполняет Принципал.</w:t>
      </w:r>
    </w:p>
    <w:p>
      <w:pPr>
        <w:pStyle w:val="Normal"/>
        <w:rPr>
          <w:i/>
        </w:rPr>
      </w:pPr>
      <w:r>
        <w:rPr>
          <w:i/>
        </w:rPr>
      </w:r>
    </w:p>
    <w:p>
      <w:pPr>
        <w:pStyle w:val="Normal"/>
        <w:rPr/>
      </w:pPr>
      <w:r>
        <w:rPr/>
        <w:t>АГЕНТ: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__________________________(___________________________)</w:t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274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523" w:h="18106"/>
      <w:pgMar w:left="1418" w:right="851" w:gutter="0" w:header="0" w:top="851" w:footer="0" w:bottom="150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3.%1."/>
      <w:lvlJc w:val="start"/>
      <w:pPr>
        <w:tabs>
          <w:tab w:val="num" w:pos="437"/>
        </w:tabs>
        <w:ind w:start="0" w:hanging="0"/>
      </w:pPr>
      <w:rPr>
        <w:rFonts w:ascii="Times New Roman" w:hAnsi="Times New Roman" w:cs="Times New Roman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autoSpaceDE w:val="true"/>
      <w:jc w:val="center"/>
      <w:outlineLvl w:val="1"/>
    </w:pPr>
    <w:rPr>
      <w:b/>
      <w:sz w:val="24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St5z0">
    <w:name w:val="WW8NumSt5z0"/>
    <w:qFormat/>
    <w:rPr>
      <w:rFonts w:ascii="Times New Roman" w:hAnsi="Times New Roman" w:cs="Times New Roman"/>
    </w:rPr>
  </w:style>
  <w:style w:type="character" w:styleId="Style13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widowControl/>
      <w:autoSpaceDE w:val="true"/>
      <w:ind w:firstLine="420" w:start="0" w:end="0"/>
    </w:pPr>
    <w:rPr>
      <w:sz w:val="24"/>
    </w:rPr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2013-02-18T14:03:00Z</dcterms:created>
  <dc:creator>dogovor-urist.ru</dc:creator>
  <dc:description/>
  <dc:language>ru-RU</dc:language>
  <cp:lastModifiedBy>July</cp:lastModifiedBy>
  <cp:lastPrinted>2012-02-20T17:52:00Z</cp:lastPrinted>
  <dcterms:modified xsi:type="dcterms:W3CDTF">2013-02-18T14:03:00Z</dcterms:modified>
  <cp:revision>2</cp:revision>
  <dc:subject/>
  <dc:title>АГЕНТСКИЙ ДОГОВОР N^g</dc:title>
</cp:coreProperties>
</file>