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Брачный договор №____</w:t>
      </w:r>
    </w:p>
    <w:p>
      <w:pPr>
        <w:pStyle w:val="Normal"/>
        <w:rPr/>
      </w:pPr>
      <w:r>
        <w:rPr/>
      </w:r>
    </w:p>
    <w:p>
      <w:pPr>
        <w:pStyle w:val="Normal"/>
        <w:ind w:firstLine="284" w:end="0"/>
        <w:jc w:val="both"/>
        <w:rPr/>
      </w:pPr>
      <w:r>
        <w:rPr/>
        <w:t xml:space="preserve">Город ____________________, </w:t>
      </w:r>
    </w:p>
    <w:p>
      <w:pPr>
        <w:pStyle w:val="Normal"/>
        <w:ind w:firstLine="284" w:end="0"/>
        <w:jc w:val="both"/>
        <w:rPr/>
      </w:pPr>
      <w:r>
        <w:rPr/>
        <w:t xml:space="preserve"> </w:t>
      </w:r>
      <w:r>
        <w:rPr/>
        <w:t>(дата)</w:t>
      </w:r>
    </w:p>
    <w:p>
      <w:pPr>
        <w:pStyle w:val="Normal"/>
        <w:ind w:firstLine="284" w:end="0"/>
        <w:jc w:val="both"/>
        <w:rPr/>
      </w:pPr>
      <w:r>
        <w:rPr/>
      </w:r>
    </w:p>
    <w:p>
      <w:pPr>
        <w:pStyle w:val="Normal"/>
        <w:ind w:firstLine="284" w:end="0"/>
        <w:jc w:val="both"/>
        <w:rPr/>
      </w:pPr>
      <w:r>
        <w:rPr/>
        <w:t xml:space="preserve">Мы, нижеподписавшиеся, </w:t>
      </w:r>
    </w:p>
    <w:p>
      <w:pPr>
        <w:pStyle w:val="Normal"/>
        <w:ind w:firstLine="284" w:end="0"/>
        <w:jc w:val="both"/>
        <w:rPr/>
      </w:pPr>
      <w:r>
        <w:rPr/>
        <w:t xml:space="preserve">гражданин  ________________________________________________________________, </w:t>
      </w:r>
    </w:p>
    <w:p>
      <w:pPr>
        <w:pStyle w:val="Normal"/>
        <w:ind w:firstLine="284" w:end="0"/>
        <w:jc w:val="both"/>
        <w:rPr/>
      </w:pPr>
      <w:r>
        <w:rPr/>
        <w:t xml:space="preserve">прож.по адресу: ____________________________________________________________, </w:t>
      </w:r>
    </w:p>
    <w:p>
      <w:pPr>
        <w:pStyle w:val="Normal"/>
        <w:ind w:firstLine="284" w:end="0"/>
        <w:jc w:val="both"/>
        <w:rPr/>
      </w:pPr>
      <w:r>
        <w:rPr/>
        <w:t xml:space="preserve">и гражданка  _______________________________________________________________, </w:t>
      </w:r>
    </w:p>
    <w:p>
      <w:pPr>
        <w:pStyle w:val="Normal"/>
        <w:ind w:firstLine="284" w:end="0"/>
        <w:jc w:val="both"/>
        <w:rPr/>
      </w:pPr>
      <w:r>
        <w:rPr/>
        <w:t xml:space="preserve">прож. по адресу: ____________________________________________________________, </w:t>
      </w:r>
    </w:p>
    <w:p>
      <w:pPr>
        <w:pStyle w:val="Normal"/>
        <w:ind w:firstLine="284" w:end="0"/>
        <w:jc w:val="both"/>
        <w:rPr/>
      </w:pPr>
      <w:r>
        <w:rPr/>
        <w:t>намеревающиеся вступить в брак (состоящие в зарегистрированном браке</w:t>
      </w:r>
    </w:p>
    <w:p>
      <w:pPr>
        <w:pStyle w:val="Normal"/>
        <w:ind w:firstLine="284" w:end="0"/>
        <w:jc w:val="both"/>
        <w:rPr/>
      </w:pPr>
      <w:r>
        <w:rPr/>
        <w:t xml:space="preserve">кем, </w:t>
      </w:r>
    </w:p>
    <w:p>
      <w:pPr>
        <w:pStyle w:val="Normal"/>
        <w:ind w:firstLine="284" w:end="0"/>
        <w:jc w:val="both"/>
        <w:rPr/>
      </w:pPr>
      <w:r>
        <w:rPr/>
        <w:t xml:space="preserve">когда зарегистрирован брак, </w:t>
      </w:r>
    </w:p>
    <w:p>
      <w:pPr>
        <w:pStyle w:val="Normal"/>
        <w:ind w:firstLine="284" w:end="0"/>
        <w:jc w:val="both"/>
        <w:rPr/>
      </w:pPr>
      <w:r>
        <w:rPr/>
        <w:t xml:space="preserve">№ </w:t>
      </w:r>
      <w:r>
        <w:rPr/>
        <w:t xml:space="preserve">свидетельства_______________________), </w:t>
      </w:r>
    </w:p>
    <w:p>
      <w:pPr>
        <w:pStyle w:val="Normal"/>
        <w:ind w:firstLine="284" w:end="0"/>
        <w:jc w:val="both"/>
        <w:rPr/>
      </w:pPr>
      <w:r>
        <w:rPr/>
        <w:t>именуемые в дальнейшем "Супруги", заключили настоящий договор о следующем.</w:t>
      </w:r>
    </w:p>
    <w:p>
      <w:pPr>
        <w:pStyle w:val="Normal"/>
        <w:ind w:firstLine="284" w:end="0"/>
        <w:jc w:val="both"/>
        <w:rPr/>
      </w:pPr>
      <w:r>
        <w:rPr/>
      </w:r>
    </w:p>
    <w:p>
      <w:pPr>
        <w:pStyle w:val="Normal"/>
        <w:ind w:firstLine="284" w:end="0"/>
        <w:jc w:val="both"/>
        <w:rPr/>
      </w:pPr>
      <w:r>
        <w:rPr/>
        <w:t>1. Общие положения</w:t>
      </w:r>
    </w:p>
    <w:p>
      <w:pPr>
        <w:pStyle w:val="Normal"/>
        <w:ind w:firstLine="284" w:end="0"/>
        <w:jc w:val="both"/>
        <w:rPr/>
      </w:pPr>
      <w:r>
        <w:rPr/>
        <w:t>1.1 Имущество, нажитое супругами во время брака, является в период брака общей совместной собственностью супругов, за исключением имущества, лично принадлежавшего по закону одному из супругов, а также за исключением случаев, предусмотренных в настоящем договоре.</w:t>
      </w:r>
    </w:p>
    <w:p>
      <w:pPr>
        <w:pStyle w:val="Normal"/>
        <w:ind w:firstLine="284" w:end="0"/>
        <w:jc w:val="both"/>
        <w:rPr/>
      </w:pPr>
      <w:r>
        <w:rPr/>
        <w:t>1.2 В случае расторжения брака супругами по взаимному согласию на все нажитое во время брака имущество сохраняется правовой режим (общей совместной собственности или собственности одного из супругов), действующий в отношении соответствующего имущества в период брака, если настоящим договором не предусмотрено иное.</w:t>
      </w:r>
    </w:p>
    <w:p>
      <w:pPr>
        <w:pStyle w:val="Normal"/>
        <w:ind w:firstLine="284" w:end="0"/>
        <w:jc w:val="both"/>
        <w:rPr/>
      </w:pPr>
      <w:r>
        <w:rPr/>
        <w:t>1.3 В случае расторжения брака по инициативе гр-на ____________ либо в результате его недостойного поведения (супружеской измены, пьянства, хулиганских действий и т.п.), имущество, нажитое во время брака и относящееся к общей совместной собственности супругов, считается с момента расторжения брака общей долевой собственностью супругов. При этом гр-ну _____________ принадлежит одна четвертая доля названного имущества, а гр-ке ________________ принадлежит три четвертых доли названного имущества.</w:t>
      </w:r>
    </w:p>
    <w:p>
      <w:pPr>
        <w:pStyle w:val="Normal"/>
        <w:ind w:firstLine="284" w:end="0"/>
        <w:jc w:val="both"/>
        <w:rPr/>
      </w:pPr>
      <w:r>
        <w:rPr/>
        <w:t>1.4 В случае расторжения брака по инициативе гр-ки ________________ либо в результате ее недостойного поведения (супружеской измены, пьянства, хулиганских действий и т.п.) имущество, нажитое во время брака и относящееся к общей совместной собственности супругов, считается с момента расторжения брака общей долевой собственностью супругов. При этом гр-ну_____________ принадлежит три четвертых доли названного имущества, а гр-ке ________________ принадлежит одна четвертая доля названного имущества.</w:t>
      </w:r>
    </w:p>
    <w:p>
      <w:pPr>
        <w:pStyle w:val="Normal"/>
        <w:ind w:firstLine="284" w:end="0"/>
        <w:jc w:val="both"/>
        <w:rPr/>
      </w:pPr>
      <w:r>
        <w:rPr/>
      </w:r>
    </w:p>
    <w:p>
      <w:pPr>
        <w:pStyle w:val="Normal"/>
        <w:ind w:firstLine="284" w:end="0"/>
        <w:jc w:val="both"/>
        <w:rPr/>
      </w:pPr>
      <w:r>
        <w:rPr/>
        <w:t>2. Особенности правового режима отдельных видов имущества</w:t>
      </w:r>
    </w:p>
    <w:p>
      <w:pPr>
        <w:pStyle w:val="Normal"/>
        <w:ind w:firstLine="284" w:end="0"/>
        <w:jc w:val="both"/>
        <w:rPr/>
      </w:pPr>
      <w:r>
        <w:rPr/>
        <w:t>2.1 Банковские вклады, сделанные супругами во время брака, а также проценты по ним являются во время брака и в случае его расторжения собственностью того из супругов, на имя которого они сделаны.</w:t>
      </w:r>
    </w:p>
    <w:p>
      <w:pPr>
        <w:pStyle w:val="Normal"/>
        <w:ind w:firstLine="284" w:end="0"/>
        <w:jc w:val="both"/>
        <w:rPr/>
      </w:pPr>
      <w:r>
        <w:rPr/>
        <w:t>2.2 Акции и другие ценные бумаги, приобретенные во время брака (кроме ценных бумаг на предъявителя), а также дивиденды по ним принадлежат во время брака и в случае его расторжения тому из супругов, на имя которого оформлено приобретение акций и других ценных бумаг.</w:t>
      </w:r>
    </w:p>
    <w:p>
      <w:pPr>
        <w:pStyle w:val="Normal"/>
        <w:ind w:firstLine="284" w:end="0"/>
        <w:jc w:val="both"/>
        <w:rPr/>
      </w:pPr>
      <w:r>
        <w:rPr/>
        <w:t>2.3 Доля в имуществе и (или) доходах коммерческих организаций, приобретенная во время брака, является во время брака и в случае его расторжения собственностью того из супругов, на имя которого оформлено приобретение указанной доли.</w:t>
      </w:r>
    </w:p>
    <w:p>
      <w:pPr>
        <w:pStyle w:val="Normal"/>
        <w:ind w:firstLine="284" w:end="0"/>
        <w:jc w:val="both"/>
        <w:rPr/>
      </w:pPr>
      <w:r>
        <w:rPr/>
        <w:t>2.4 Ювелирные украшения, приобретенные супругами во время брака, являются во время брака и в случае его расторжения собственностью того из супругов, который ими пользовался.</w:t>
      </w:r>
    </w:p>
    <w:p>
      <w:pPr>
        <w:pStyle w:val="Normal"/>
        <w:ind w:firstLine="284" w:end="0"/>
        <w:jc w:val="both"/>
        <w:rPr/>
      </w:pPr>
      <w:r>
        <w:rPr/>
        <w:t>2.5 Свадебные подарки, а также полученные супругами или одним из них во время брака иные подарки, предназначенные для пользования обоих супругов (кроме недвижимого имущества) - автомобиль, мебель, бытовая техника и т. п., - в период брака являются общей совместной собственностью супругов, а в случае расторжения брака - собственностью того из супругов, чьими родственниками (друзьями, знакомыми, сослуживцами и т.п.) эти подарки были сделаны. Подарки, полученные во время брака супругами или одним из них от общих друзей (знакомых, сослуживцев и т.п. ) и предназначенные для пользования обоих супругов, являются как в период брака, так и в случае его расторжения, общей совместной собственностью супругов.</w:t>
      </w:r>
    </w:p>
    <w:p>
      <w:pPr>
        <w:pStyle w:val="Normal"/>
        <w:ind w:firstLine="284" w:end="0"/>
        <w:jc w:val="both"/>
        <w:rPr/>
      </w:pPr>
      <w:r>
        <w:rPr/>
        <w:t>2.6 Приобретенные супругами во время брака посуда, кухонная утварь, кухонная бытовая техника являются в период брака общей совместной собственностью супругов, а в случае расторжения брака - собственностью гр-ки _____________________________.</w:t>
      </w:r>
    </w:p>
    <w:p>
      <w:pPr>
        <w:pStyle w:val="Normal"/>
        <w:ind w:firstLine="284" w:end="0"/>
        <w:jc w:val="both"/>
        <w:rPr/>
      </w:pPr>
      <w:r>
        <w:rPr/>
        <w:t>2.7 Автомобиль, приобретенный супругами во время брака, является в период брака общей совместной собственностью супругов, а в случае расторжения брака - собственностью гр-на ____________________________.</w:t>
      </w:r>
    </w:p>
    <w:p>
      <w:pPr>
        <w:pStyle w:val="Normal"/>
        <w:ind w:firstLine="284" w:end="0"/>
        <w:jc w:val="both"/>
        <w:rPr/>
      </w:pPr>
      <w:r>
        <w:rPr/>
        <w:t xml:space="preserve">2.8 Приобретенный супругами в период брака до заключения настоящего договора земельный участок площадью _________________, расположенный _____________________ и зарегистрированный ______________________________ (кем, когда) на имя __________________, является долевой собственностью супругов. </w:t>
      </w:r>
    </w:p>
    <w:p>
      <w:pPr>
        <w:pStyle w:val="Normal"/>
        <w:ind w:firstLine="284" w:end="0"/>
        <w:jc w:val="both"/>
        <w:rPr/>
      </w:pPr>
      <w:r>
        <w:rPr/>
        <w:t xml:space="preserve"> </w:t>
      </w:r>
      <w:r>
        <w:rPr/>
        <w:t>При этом гр-ну _____________ принадлежит две третьих доли названного земельного участка, а гр-ке ________________ принадлежит одна третья доля этого участка. Настоящее условие вступает в силу со дня регистрации долевой собственности супругов на названный земельный участок в установленном порядке.</w:t>
      </w:r>
    </w:p>
    <w:p>
      <w:pPr>
        <w:pStyle w:val="Normal"/>
        <w:ind w:firstLine="284" w:end="0"/>
        <w:jc w:val="both"/>
        <w:rPr/>
      </w:pPr>
      <w:r>
        <w:rPr/>
      </w:r>
    </w:p>
    <w:p>
      <w:pPr>
        <w:pStyle w:val="Normal"/>
        <w:ind w:firstLine="284" w:end="0"/>
        <w:jc w:val="both"/>
        <w:rPr/>
      </w:pPr>
      <w:r>
        <w:rPr/>
        <w:t>3. Дополнительные условия</w:t>
      </w:r>
    </w:p>
    <w:p>
      <w:pPr>
        <w:pStyle w:val="Normal"/>
        <w:ind w:firstLine="284" w:end="0"/>
        <w:jc w:val="both"/>
        <w:rPr/>
      </w:pPr>
      <w:r>
        <w:rPr/>
        <w:t>3.1 Имущество, принадлежащее одному из супругов - по закону или в соответствии с положениями настоящего договора, - не может быть признано совместной собственностью супругов на том основании, что во время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 При этом второй супруг имеет право на пропорциональное возмещение стоимости произведенных вложений.</w:t>
      </w:r>
    </w:p>
    <w:p>
      <w:pPr>
        <w:pStyle w:val="Normal"/>
        <w:ind w:firstLine="284" w:end="0"/>
        <w:jc w:val="both"/>
        <w:rPr/>
      </w:pPr>
      <w:r>
        <w:rPr/>
        <w:t>3.2 В случае если у обоих супругов окажется однотипное регистрируемое имущество, принадлежащее каждому из супругов в отдельности (два жилых дома, две дачи, два автомобиля и т.п.) и один из супругов, по соглашению с другим супругом, сделанному в простой письменной форме, произведет отчуждение принадлежащего ему регистрируемого имущества, то после такого отчуждения соответствующее однотипное регистрируемое имущество второго супруга становится общей совместной собственностью супругов как на период брака, так и на случай его расторжения.</w:t>
      </w:r>
    </w:p>
    <w:p>
      <w:pPr>
        <w:pStyle w:val="Normal"/>
        <w:ind w:firstLine="284" w:end="0"/>
        <w:jc w:val="both"/>
        <w:rPr/>
      </w:pPr>
      <w:r>
        <w:rPr/>
        <w:t xml:space="preserve">3.3 Гр-ка _______________ предоставляет гр-ну ____________ в период брака право пользования (проживания с правом регистрации постоянного места жительства - прописки) принадлежащим гр-ке _________________ на праве собственности (либо как нанимателю) жилым домом (квартирой, комнатой, жилым помещением), расположенным по адресу____________________________________________________________________. </w:t>
      </w:r>
    </w:p>
    <w:p>
      <w:pPr>
        <w:pStyle w:val="Normal"/>
        <w:ind w:firstLine="284" w:end="0"/>
        <w:jc w:val="both"/>
        <w:rPr/>
      </w:pPr>
      <w:r>
        <w:rPr/>
        <w:t xml:space="preserve"> </w:t>
      </w:r>
      <w:r>
        <w:rPr/>
        <w:t>В случае расторжения брака право пользования названным жильем (право проживания и регистрации постоянного места жительства) у гр-на __________прекращается. При этом гр-нин ______________ обязуется в трехдневный срок после расторжения брака освободить указанное жилье, прекратив в установленном порядке регистрацию по указанному адресу своего постоянного места жительства.</w:t>
      </w:r>
    </w:p>
    <w:p>
      <w:pPr>
        <w:pStyle w:val="Normal"/>
        <w:ind w:firstLine="284" w:end="0"/>
        <w:jc w:val="both"/>
        <w:rPr/>
      </w:pPr>
      <w:r>
        <w:rPr/>
        <w:t>3.4 Каждый из супругов обязан уведомлять своих кредиторов о заключении, изменении или о расторжении брачного договора.</w:t>
      </w:r>
    </w:p>
    <w:p>
      <w:pPr>
        <w:pStyle w:val="Normal"/>
        <w:ind w:firstLine="284" w:end="0"/>
        <w:jc w:val="both"/>
        <w:rPr/>
      </w:pPr>
      <w:r>
        <w:rPr/>
      </w:r>
    </w:p>
    <w:p>
      <w:pPr>
        <w:pStyle w:val="Normal"/>
        <w:ind w:firstLine="284" w:end="0"/>
        <w:jc w:val="both"/>
        <w:rPr/>
      </w:pPr>
      <w:r>
        <w:rPr/>
        <w:t>4. Заключительные положения</w:t>
      </w:r>
    </w:p>
    <w:p>
      <w:pPr>
        <w:pStyle w:val="Normal"/>
        <w:ind w:firstLine="284" w:end="0"/>
        <w:jc w:val="both"/>
        <w:rPr/>
      </w:pPr>
      <w:r>
        <w:rPr/>
        <w:t>4.1 Супруги ознакомлены нотариусом с правовыми последствиями избранного ими правового режима имущества, в том числе с изменениями порядка определения наследственной массы.</w:t>
      </w:r>
    </w:p>
    <w:p>
      <w:pPr>
        <w:pStyle w:val="Normal"/>
        <w:ind w:firstLine="284" w:end="0"/>
        <w:jc w:val="both"/>
        <w:rPr/>
      </w:pPr>
      <w:r>
        <w:rPr/>
        <w:t>4.2 Настоящий договор вступает в силу: а) с момента его нотариального удостоверения (в случае заключения договора после регистрации брака); б) с момента регистрации брака (в случае заключения договора до регистрации брака).</w:t>
      </w:r>
    </w:p>
    <w:p>
      <w:pPr>
        <w:pStyle w:val="Normal"/>
        <w:ind w:firstLine="284" w:end="0"/>
        <w:jc w:val="both"/>
        <w:rPr/>
      </w:pPr>
      <w:r>
        <w:rPr/>
        <w:t>4.3 Расходы, связанные с составлением и удостоверением настоящего договора, супруги оплачивают поровну.</w:t>
      </w:r>
    </w:p>
    <w:p>
      <w:pPr>
        <w:pStyle w:val="Normal"/>
        <w:ind w:firstLine="284" w:end="0"/>
        <w:jc w:val="both"/>
        <w:rPr/>
      </w:pPr>
      <w:r>
        <w:rPr/>
        <w:t>4.4 Настоящий договор составлен в трех экземплярах, один из которых хранится у нотариуса, ________________________________, второй выдается гр-ке ________________, третий выдается гр-ну ________________________</w:t>
      </w:r>
    </w:p>
    <w:p>
      <w:pPr>
        <w:pStyle w:val="Normal"/>
        <w:ind w:firstLine="284" w:end="0"/>
        <w:jc w:val="both"/>
        <w:rPr/>
      </w:pPr>
      <w:r>
        <w:rPr/>
      </w:r>
    </w:p>
    <w:p>
      <w:pPr>
        <w:pStyle w:val="Normal"/>
        <w:ind w:firstLine="284" w:end="0"/>
        <w:jc w:val="both"/>
        <w:rPr/>
      </w:pPr>
      <w:r>
        <w:rPr/>
      </w:r>
    </w:p>
    <w:p>
      <w:pPr>
        <w:pStyle w:val="Normal"/>
        <w:ind w:firstLine="284" w:end="0"/>
        <w:jc w:val="both"/>
        <w:rPr/>
      </w:pPr>
      <w:r>
        <w:rPr/>
        <w:t>Подписи:</w:t>
      </w:r>
    </w:p>
    <w:p>
      <w:pPr>
        <w:pStyle w:val="Normal"/>
        <w:ind w:firstLine="284" w:end="0"/>
        <w:jc w:val="both"/>
        <w:rPr/>
      </w:pPr>
      <w:r>
        <w:rPr/>
      </w:r>
    </w:p>
    <w:p>
      <w:pPr>
        <w:pStyle w:val="Normal"/>
        <w:ind w:firstLine="284" w:end="0"/>
        <w:jc w:val="both"/>
        <w:rPr/>
      </w:pPr>
      <w:r>
        <w:rPr/>
        <w:t>Гр-нин _________________</w:t>
      </w:r>
    </w:p>
    <w:p>
      <w:pPr>
        <w:pStyle w:val="Normal"/>
        <w:ind w:firstLine="284" w:end="0"/>
        <w:jc w:val="both"/>
        <w:rPr/>
      </w:pPr>
      <w:r>
        <w:rPr/>
      </w:r>
    </w:p>
    <w:p>
      <w:pPr>
        <w:pStyle w:val="Normal"/>
        <w:ind w:firstLine="284" w:end="0"/>
        <w:jc w:val="both"/>
        <w:rPr/>
      </w:pPr>
      <w:r>
        <w:rPr/>
        <w:t xml:space="preserve">Гр-ка __________________ </w:t>
      </w:r>
    </w:p>
    <w:p>
      <w:pPr>
        <w:pStyle w:val="Normal"/>
        <w:ind w:firstLine="284" w:end="0"/>
        <w:jc w:val="both"/>
        <w:rPr/>
      </w:pPr>
      <w:r>
        <w:rPr/>
      </w:r>
    </w:p>
    <w:p>
      <w:pPr>
        <w:pStyle w:val="Normal"/>
        <w:ind w:firstLine="284" w:end="0"/>
        <w:jc w:val="both"/>
        <w:rPr/>
      </w:pPr>
      <w:r>
        <w:rPr/>
        <w:t>Гр-нин _________________</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2012-09-12T16:21:00Z</dcterms:created>
  <dc:creator>dogovor-urist.ru</dc:creator>
  <dc:description/>
  <dc:language>ru-RU</dc:language>
  <cp:lastModifiedBy>Чебурашко</cp:lastModifiedBy>
  <dcterms:modified xsi:type="dcterms:W3CDTF">2012-09-12T16:21:00Z</dcterms:modified>
  <cp:revision>2</cp:revision>
  <dc:subject/>
  <dc:title/>
</cp:coreProperties>
</file>