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wmf" ContentType="image/x-wmf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 аренды нежилого помещения</w:t>
        <w:br/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80"/>
        <w:gridCol w:w="4939"/>
      </w:tblGrid>
      <w:tr>
        <w:trPr/>
        <w:tc>
          <w:tcPr>
            <w:tcW w:w="4980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г. </w:t>
            </w:r>
            <w:r>
              <w:rPr>
                <w:rFonts w:cs="Times New Roman" w:ascii="Times New Roman" w:hAnsi="Times New Roman"/>
              </w:rPr>
              <w:t>______________________</w:t>
            </w:r>
          </w:p>
        </w:tc>
        <w:tc>
          <w:tcPr>
            <w:tcW w:w="4939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число, месяц, год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Гражданин РФ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именуемый (ая) в дальнейшем "Арендодатель", с одной стороны, 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полное наименование юридического лица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именуемое в дальнейшем "Арендатор", в лице 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должность, фамилия, имя, отчество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действующего на основании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Устава, Положения, Доверенности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"/>
      <w:bookmarkEnd w:id="0"/>
      <w:r>
        <w:rPr>
          <w:rFonts w:cs="Times New Roman" w:ascii="Times New Roman" w:hAnsi="Times New Roman"/>
          <w:color w:val="000000"/>
        </w:rPr>
        <w:t>1. 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"/>
      <w:bookmarkStart w:id="2" w:name="sub_1"/>
      <w:bookmarkEnd w:id="2"/>
    </w:p>
    <w:p>
      <w:pPr>
        <w:pStyle w:val="Normal"/>
        <w:ind w:firstLine="720" w:end="0"/>
        <w:jc w:val="both"/>
        <w:rPr/>
      </w:pPr>
      <w:bookmarkStart w:id="3" w:name="sub_11"/>
      <w:bookmarkEnd w:id="3"/>
      <w:r>
        <w:rPr>
          <w:rFonts w:cs="Times New Roman" w:ascii="Times New Roman" w:hAnsi="Times New Roman"/>
        </w:rPr>
        <w:t xml:space="preserve">1.1. Арендодатель предоставляет Арендатору во временное пользование за плату нежилое помещение (далее по тексту "Помещение") с целью размещения в нем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целевое назначение Помещения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bookmarkStart w:id="4" w:name="sub_11"/>
      <w:bookmarkEnd w:id="4"/>
      <w:r>
        <w:rPr>
          <w:rFonts w:cs="Times New Roman" w:ascii="Times New Roman" w:hAnsi="Times New Roman"/>
        </w:rPr>
        <w:t xml:space="preserve">1.2. Помещение расположено по адресу: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полный и точный адрес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1.3. Помещение расположено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кирпичном, панельном и др.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доме, на ________ этаже ________-этажного здания.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Помещение состоит из ________ комнат, общей площадью ________ </w:t>
      </w:r>
      <w:r>
        <w:rPr>
          <w:rFonts w:cs="Times New Roman" w:ascii="Times New Roman" w:hAnsi="Times New Roman"/>
        </w:rPr>
        <w:drawing>
          <wp:inline distT="0" distB="0" distL="0" distR="0">
            <wp:extent cx="200025" cy="2476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80" t="-146" r="-18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1-ая комната ________ </w:t>
      </w:r>
      <w:r>
        <w:rPr>
          <w:rFonts w:cs="Times New Roman" w:ascii="Times New Roman" w:hAnsi="Times New Roman"/>
        </w:rPr>
        <w:drawing>
          <wp:inline distT="0" distB="0" distL="0" distR="0">
            <wp:extent cx="200025" cy="2476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80" t="-146" r="-18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</w:rPr>
        <w:t xml:space="preserve">, 2-ая комната ________ </w:t>
      </w:r>
      <w:r>
        <w:rPr>
          <w:rFonts w:cs="Times New Roman" w:ascii="Times New Roman" w:hAnsi="Times New Roman"/>
        </w:rPr>
        <w:drawing>
          <wp:inline distT="0" distB="0" distL="0" distR="0">
            <wp:extent cx="200025" cy="2476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80" t="-146" r="-18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</w:rPr>
        <w:t xml:space="preserve">, 3-ая комната ________ </w:t>
      </w:r>
      <w:r>
        <w:rPr>
          <w:rFonts w:cs="Times New Roman" w:ascii="Times New Roman" w:hAnsi="Times New Roman"/>
        </w:rPr>
        <w:drawing>
          <wp:inline distT="0" distB="0" distL="0" distR="0">
            <wp:extent cx="200025" cy="24765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80" t="-146" r="-18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</w:rPr>
        <w:t>, и т. д.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Помещение оборудовано системами коммунальной инфраструктуры (холодное и горячее водоснабжение, водоотведение, электро- и теплоснабжение), обеспечено телефонной связью.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1.4. На момент заключения настоящего Договора сдаваемое в аренду Помещение принадлежит Арендодателю на праве собственности, что подтверждается Свидетельством о государственной регистрации права собственности серия ________ N ________, выданного ________________________________________________.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1.5. В силу п. 1. ст. 617 ГК РФ переход права собственности на указанное Помещение к другому лицу не является основанием для изменения или расторжения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5" w:name="sub_2"/>
      <w:bookmarkEnd w:id="5"/>
      <w:r>
        <w:rPr>
          <w:rFonts w:cs="Times New Roman" w:ascii="Times New Roman" w:hAnsi="Times New Roman"/>
          <w:color w:val="000000"/>
        </w:rPr>
        <w:t>2. Арендная плата и порядок расчетов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6" w:name="sub_2"/>
      <w:bookmarkStart w:id="7" w:name="sub_2"/>
      <w:bookmarkEnd w:id="7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Арендная плата устанавливается в денежной форме и составляет _____________ (</w:t>
      </w:r>
      <w:r>
        <w:rPr>
          <w:rStyle w:val="Style11"/>
          <w:rFonts w:cs="Times New Roman" w:ascii="Times New Roman" w:hAnsi="Times New Roman"/>
          <w:color w:val="000000"/>
        </w:rPr>
        <w:t>_________________________</w:t>
      </w:r>
      <w:r>
        <w:rPr>
          <w:rFonts w:cs="Times New Roman" w:ascii="Times New Roman" w:hAnsi="Times New Roman"/>
        </w:rPr>
        <w:t xml:space="preserve">) рублей за 1 </w:t>
      </w:r>
      <w:r>
        <w:rPr>
          <w:rFonts w:cs="Times New Roman" w:ascii="Times New Roman" w:hAnsi="Times New Roman"/>
        </w:rPr>
        <w:drawing>
          <wp:inline distT="0" distB="0" distL="0" distR="0">
            <wp:extent cx="200025" cy="24765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0" t="-146" r="-18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</w:rPr>
        <w:t xml:space="preserve"> в месяц. Общая стоимость арендуемого Помещения составляет _____________ (</w:t>
      </w:r>
      <w:r>
        <w:rPr>
          <w:rStyle w:val="Style11"/>
          <w:rFonts w:cs="Times New Roman" w:ascii="Times New Roman" w:hAnsi="Times New Roman"/>
          <w:color w:val="000000"/>
        </w:rPr>
        <w:t>_________________________</w:t>
      </w:r>
      <w:r>
        <w:rPr>
          <w:rFonts w:cs="Times New Roman" w:ascii="Times New Roman" w:hAnsi="Times New Roman"/>
        </w:rPr>
        <w:t>) рублей в месяц.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2.1. Арендатор вносит арендную плату Арендодателю безналичным путем не позднее ________ числа каждого месяца.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 В арендную плату не входит стоимость коммунальных услуг, потребляемой Арендатором электроэнергии, услуг телефонной связи. Арендатор возмещает Арендодателю стоимость данных услуг на основании платежных документов, выставляемых организациями, предоставляющими услуги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 В соответствии с п. 3 ст. 614 ГК РФ по соглашению Сторон размер арендной платы может ежегодно изменяться.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8" w:name="sub_3"/>
      <w:bookmarkEnd w:id="8"/>
      <w:r>
        <w:rPr>
          <w:rFonts w:cs="Times New Roman" w:ascii="Times New Roman" w:hAnsi="Times New Roman"/>
          <w:color w:val="000000"/>
        </w:rPr>
        <w:t>3.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9" w:name="sub_3"/>
      <w:bookmarkStart w:id="10" w:name="sub_3"/>
      <w:bookmarkEnd w:id="1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Арендатор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3.1.1. в соответствии с п. 4 ст. 614 ГК РФ требовать соответственного уменьшения арендной платы, если в силу обстоятельств, за которые он не отвечает, условия пользования, предусмотренные договором аренды, или состояние имущества существенно ухудшились;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3.1.2. на заключение договора аренды на новый срок в соответствии с п. 1 ст. 621 ГК РФ, в случае надлежащего исполнения своих обязанностей по Договору;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3.1.3. с согласия арендодателя сдавать арендованное имущество в субаренду;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3.1.4. с согласия арендодателя производить улучшения арендованного имущества;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3.1.5. с силу п. 1 ст. 616 ГК РФ, в случае нарушения Арендодателем своей обязанности по производству капитального ремонта: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производить капитальный ремонт, вызванный неотложной необходимостью за счет Арендодателя;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соответственного уменьшения арендной платы;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расторжения договора и возмещения убытков.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Арендатор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3.2.1. своевременно вносить арендную плату за пользование Помещением;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3.2.2. пользоваться арендованным имуществом в соответствии с условиями настоящего Договора аренды и целевым назначением Помещения;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3.2.3. поддерживать Помещение в надлежащем состоянии, производить за свой счет текущий косметический ремонт (за исключением перепланировки), нести расходы за коммунальные услуги;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3.2.4. при прекращении договора аренды вернуть арендодателю имущество в пригодном к использованию состоянии по </w:t>
      </w:r>
      <w:hyperlink w:anchor="sub_2000">
        <w:r>
          <w:rPr>
            <w:rStyle w:val="Hyperlink"/>
            <w:rFonts w:cs="Times New Roman" w:ascii="Times New Roman" w:hAnsi="Times New Roman"/>
            <w:b w:val="false"/>
            <w:color w:val="000000"/>
          </w:rPr>
          <w:t>Акту</w:t>
        </w:r>
      </w:hyperlink>
      <w:r>
        <w:rPr>
          <w:rFonts w:cs="Times New Roman" w:ascii="Times New Roman" w:hAnsi="Times New Roman"/>
        </w:rPr>
        <w:t xml:space="preserve"> приема-возврата.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 Арендодатель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3.3.1. осуществлять проверку состояния Помещения и находящихся в нем систем коммунальной инфраструктуры не чаще одного раза в месяц в рабочее время Арендатора, а также в случае неотложной необходимости;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3.3.2. контролировать целевое использование Арендатором переданного в аренду Помещения;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3.3.3. требовать расторжения договора и возмещения убытков в случае, если Арендатор использует Помещение не в соответствии с его целевым назначением и условиями настоящего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3.3.4. в соответствии с п. 5 ст. 614 ГК РФ, требовать досрочного внесения арендной платы в случае существенного нарушения Арендатором срока, предусмотренного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 Арендодатель обязан: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3.4.1. предоставить Арендатору Помещение в состоянии, пригодном для использования в соответствии с целями аренды, предусмотренными в </w:t>
      </w:r>
      <w:hyperlink w:anchor="sub_11">
        <w:r>
          <w:rPr>
            <w:rStyle w:val="Hyperlink"/>
            <w:rFonts w:cs="Times New Roman" w:ascii="Times New Roman" w:hAnsi="Times New Roman"/>
            <w:b w:val="false"/>
            <w:color w:val="000000"/>
          </w:rPr>
          <w:t>п. 1.1.</w:t>
        </w:r>
      </w:hyperlink>
      <w:r>
        <w:rPr>
          <w:rFonts w:cs="Times New Roman" w:ascii="Times New Roman" w:hAnsi="Times New Roman"/>
        </w:rPr>
        <w:t xml:space="preserve"> настоящего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3.4.2. воздерживаться от любых действий, создающих для Арендатора препятствия в пользовании помещением;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3.4.3. каждые ________ года (лет), а также в аварийных ситуациях производить за свой счет капитальный ремонт переданного в аренду Помещения;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3.4.4. после прекращения действия настоящего Договора возместить Арендатору стоимость неотделимых улучшений арендованного Помещения, произведенных с его согласия;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3.4.5. принять от Арендатора по </w:t>
      </w:r>
      <w:hyperlink w:anchor="sub_2000">
        <w:r>
          <w:rPr>
            <w:rStyle w:val="Hyperlink"/>
            <w:rFonts w:cs="Times New Roman" w:ascii="Times New Roman" w:hAnsi="Times New Roman"/>
            <w:b w:val="false"/>
            <w:color w:val="000000"/>
          </w:rPr>
          <w:t>Акту</w:t>
        </w:r>
      </w:hyperlink>
      <w:r>
        <w:rPr>
          <w:rFonts w:cs="Times New Roman" w:ascii="Times New Roman" w:hAnsi="Times New Roman"/>
        </w:rPr>
        <w:t xml:space="preserve"> приема-возврата Помещение в ________-дневный срок по истечении срока аренды либо при прекращении настоящего договора по иным основаниям.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1" w:name="sub_4"/>
      <w:bookmarkEnd w:id="11"/>
      <w:r>
        <w:rPr>
          <w:rFonts w:cs="Times New Roman" w:ascii="Times New Roman" w:hAnsi="Times New Roman"/>
          <w:color w:val="000000"/>
        </w:rPr>
        <w:t>4. Срок аренды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2" w:name="sub_4"/>
      <w:bookmarkStart w:id="13" w:name="sub_4"/>
      <w:bookmarkEnd w:id="13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4.1. Срок аренды Помещения по настоящему договору составляет ________ года (лет) с момента его принятия Арендатором по </w:t>
      </w:r>
      <w:hyperlink w:anchor="sub_1000">
        <w:r>
          <w:rPr>
            <w:rStyle w:val="Hyperlink"/>
            <w:rFonts w:cs="Times New Roman" w:ascii="Times New Roman" w:hAnsi="Times New Roman"/>
            <w:b w:val="false"/>
            <w:color w:val="000000"/>
          </w:rPr>
          <w:t>Акту</w:t>
        </w:r>
      </w:hyperlink>
      <w:r>
        <w:rPr>
          <w:rFonts w:cs="Times New Roman" w:ascii="Times New Roman" w:hAnsi="Times New Roman"/>
        </w:rPr>
        <w:t xml:space="preserve"> приема-передачи.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4.2. Если Арендатор будет иметь намерение на заключение договора на новый срок, то он обязан уведомить об этом Арендодателя не менее чем за ________ месяц(ев) до окончания действия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4.3. При заключении договора аренды на новый срок условия Договора могут быть изменены по соглашению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4.4. В случае если ни одна из Сторон после истечения срока действия Договора не заявит о его расторжении, то Договор считается возобновленным на тех же условиях на неопределенный срок.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4" w:name="sub_5"/>
      <w:bookmarkEnd w:id="14"/>
      <w:r>
        <w:rPr>
          <w:rFonts w:cs="Times New Roman" w:ascii="Times New Roman" w:hAnsi="Times New Roman"/>
          <w:color w:val="000000"/>
        </w:rPr>
        <w:t>5. Изменение и прекращение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5" w:name="sub_5"/>
      <w:bookmarkStart w:id="16" w:name="sub_5"/>
      <w:bookmarkEnd w:id="16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По соглашению Сторон настоящий Договор может быть изменен или расторгнут.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По требованию Арендодателя настоящий Договор может быть досрочно расторгнут в судебном порядке, в случаях, когда Арендатор: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5.2.1. грубо или неоднократно нарушает условия настоящего договора либо использует арендуемое Помещение не по целевому назначению;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5.2.2. существенно ухудшает состояние арендуемого помещения.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 По требованию Арендатора настоящий Договор аренды может быть досрочно расторгнут в судебном порядке если: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5.3.1. арендодатель не предоставляет имущество в пользование арендатору либо создает препятствия пользованию имуществом в соответствии с условиями договора или назначением имущества;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5.3.2. переданное Арендатору имущество имеет препятствующие пользованию им недостатки, которые не были оговорены Арендодателем при заключении договора, не были заранее известны Арендатору и не должны были быть обнаружены Арендатором во время осмотра имущества или проверки его исправности при заключении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5.3.3. Арендодатель не производит капитальный ремонт Помещения в установленные настоящим Договором сроки;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5.3.4. имущество в силу обстоятельств, не зависящих от Арендатора, окажется в состоянии, не пригодном для использования.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7" w:name="sub_6"/>
      <w:bookmarkEnd w:id="17"/>
      <w:r>
        <w:rPr>
          <w:rFonts w:cs="Times New Roman" w:ascii="Times New Roman" w:hAnsi="Times New Roman"/>
          <w:color w:val="000000"/>
        </w:rPr>
        <w:t>6. Ответственность сторон по договору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8" w:name="sub_6"/>
      <w:bookmarkStart w:id="19" w:name="sub_6"/>
      <w:bookmarkEnd w:id="19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В случае неисполнения или ненадлежащего исполнения обязательств по настоящему Договору Стороны несут ответственность в соответствии с действующим законодательством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Арендодатель обязан возместить Арендатору убытки (реальный ущерб), причиненный задержкой возврата сданного внаем Помещения.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6.3. В соответствии с п. 1 ст. 612 ГК РФ Арендодатель несет перед Арендатором ответственность за недостатки сданного в аренду имущества, полностью или частично препятствующие пользованию им, даже если во время заключения настоящего Договора он не знал об этих недостатках.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6.4. В случае просрочки уплаты арендных платежей Арендатор выплачивает Арендодателю пеню в размере ________ % от суммы долга за каждый день просрочки.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6.5. В случае использования Помещения не в соответствии с условиями настоящего Договора или целевым назначением Арендатор выплачивает Арендодателю штраф в ________-кратном размере месячной арендной платы и возмещает все причиненные этим убытки (реальный ущерб).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0" w:name="sub_7"/>
      <w:bookmarkEnd w:id="20"/>
      <w:r>
        <w:rPr>
          <w:rFonts w:cs="Times New Roman" w:ascii="Times New Roman" w:hAnsi="Times New Roman"/>
          <w:color w:val="000000"/>
        </w:rPr>
        <w:t>7. Разрешение споров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1" w:name="sub_7"/>
      <w:bookmarkStart w:id="22" w:name="sub_7"/>
      <w:bookmarkEnd w:id="2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Споры, которые могут возникнуть при исполнении условий настоящего Договора, Стороны будут стремиться разрешать путем переговоров.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7.2. Споры Сторон, не урегулированные путем переговоров, передаются для разрешения в арбитражный суд ______________________.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3" w:name="sub_8"/>
      <w:bookmarkEnd w:id="23"/>
      <w:r>
        <w:rPr>
          <w:rFonts w:cs="Times New Roman" w:ascii="Times New Roman" w:hAnsi="Times New Roman"/>
          <w:color w:val="000000"/>
        </w:rPr>
        <w:t>8. Прочие условия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4" w:name="sub_8"/>
      <w:bookmarkStart w:id="25" w:name="sub_8"/>
      <w:bookmarkEnd w:id="25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8.1. На момент заключения настоящего Договора Арендодатель гарантирует, что Помещение, сдаваемое в аренду, не заложено, не арестовано, не обременено правами и не является предметом исков третьих лиц.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8.2. Любые изменения и дополнения к настоящему Договору должны быть оформлены в письменном виде и подписаны обеими Сторонами.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8.3. Настоящий Договор составлен и подписан в трех экземплярах, из которых одни хранится в делах 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наименование регистрирующего органа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а остальные выдаются по экземпляру Арендодателю и Арендатору.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8.4. Настоящий договор вступает в силу с даты государственной регистрации его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регистрирующего органа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8.5. Во всем остальном, что не предусмотрено настоящим Договором, Стороны руководствуются действующим гражданским законодательством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6" w:name="sub_9"/>
      <w:bookmarkEnd w:id="26"/>
      <w:r>
        <w:rPr>
          <w:rFonts w:cs="Times New Roman" w:ascii="Times New Roman" w:hAnsi="Times New Roman"/>
          <w:color w:val="000000"/>
        </w:rPr>
        <w:t>9.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7" w:name="sub_9"/>
      <w:bookmarkStart w:id="28" w:name="sub_9"/>
      <w:bookmarkEnd w:id="2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Арендодатель: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Ф. И. О.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паспорт: серия ________,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No ________,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выдан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органа, выдавшего паспорт</w:t>
      </w:r>
      <w:r>
        <w:rPr>
          <w:rFonts w:cs="Times New Roman" w:ascii="Times New Roman" w:hAnsi="Times New Roman"/>
          <w:i/>
        </w:rPr>
        <w:t>) (</w:t>
      </w:r>
      <w:r>
        <w:rPr>
          <w:rStyle w:val="Style11"/>
          <w:rFonts w:cs="Times New Roman" w:ascii="Times New Roman" w:hAnsi="Times New Roman"/>
          <w:i/>
          <w:color w:val="000000"/>
        </w:rPr>
        <w:t>число, месяц, год выдачи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код подразделения 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зарегистрирован по адресу: 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Расчетный счет N 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Корреспондентский счет N 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БИК 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ИНН/КПП 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кредитной организации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Лицевой счет 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Арендатор: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полное наименование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Местонахождение: 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ИНН/КПП: 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Расчетный счет N ________ в банке 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Корреспондентский счет N 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БИК 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Арендатор</w:t>
            </w:r>
          </w:p>
          <w:p>
            <w:pPr>
              <w:pStyle w:val="Style37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наименование должности лица,</w:t>
            </w:r>
          </w:p>
          <w:p>
            <w:pPr>
              <w:pStyle w:val="Style37"/>
              <w:rPr>
                <w:rFonts w:ascii="Times New Roman" w:hAnsi="Times New Roman" w:cs="Times New Roman"/>
                <w:i/>
              </w:rPr>
            </w:pP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подписавшего договор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  <w:p>
            <w:pPr>
              <w:pStyle w:val="Style37"/>
              <w:rPr/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подпись</w:t>
            </w:r>
            <w:r>
              <w:rPr>
                <w:rFonts w:cs="Times New Roman" w:ascii="Times New Roman" w:hAnsi="Times New Roman"/>
                <w:i/>
              </w:rPr>
              <w:t>) /(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расшифровка подписи</w:t>
            </w:r>
            <w:r>
              <w:rPr>
                <w:rFonts w:cs="Times New Roman" w:ascii="Times New Roman" w:hAnsi="Times New Roman"/>
                <w:i/>
              </w:rPr>
              <w:t>)</w:t>
            </w:r>
            <w:r>
              <w:rPr>
                <w:rFonts w:cs="Times New Roman" w:ascii="Times New Roman" w:hAnsi="Times New Roman"/>
              </w:rPr>
              <w:t>/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  <w:tc>
          <w:tcPr>
            <w:tcW w:w="504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Арендодатель</w:t>
            </w:r>
          </w:p>
          <w:p>
            <w:pPr>
              <w:pStyle w:val="Style37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Ф. И. О.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  <w:p>
            <w:pPr>
              <w:pStyle w:val="Style37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</w:r>
          </w:p>
          <w:p>
            <w:pPr>
              <w:pStyle w:val="Style37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подпись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ind w:firstLine="698" w:end="0"/>
        <w:jc w:val="end"/>
        <w:rPr>
          <w:rFonts w:ascii="Times New Roman" w:hAnsi="Times New Roman" w:cs="Times New Roman"/>
        </w:rPr>
      </w:pPr>
      <w:bookmarkStart w:id="29" w:name="sub_1000"/>
      <w:bookmarkEnd w:id="29"/>
      <w:r>
        <w:rPr>
          <w:rStyle w:val="Style11"/>
          <w:rFonts w:cs="Times New Roman" w:ascii="Times New Roman" w:hAnsi="Times New Roman"/>
          <w:color w:val="000000"/>
        </w:rPr>
        <w:t>Приложение N 1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bookmarkStart w:id="30" w:name="sub_1000"/>
      <w:bookmarkEnd w:id="30"/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к </w:t>
      </w:r>
      <w:hyperlink w:anchor="sub_0">
        <w:r>
          <w:rPr>
            <w:rStyle w:val="Hyperlink"/>
            <w:rFonts w:cs="Times New Roman" w:ascii="Times New Roman" w:hAnsi="Times New Roman"/>
            <w:b w:val="false"/>
            <w:bCs w:val="false"/>
            <w:color w:val="000000"/>
          </w:rPr>
          <w:t>Договору</w:t>
        </w:r>
      </w:hyperlink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 аренды нежилого помещения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r>
        <w:rPr>
          <w:rStyle w:val="Style11"/>
          <w:rFonts w:cs="Times New Roman" w:ascii="Times New Roman" w:hAnsi="Times New Roman"/>
          <w:b w:val="false"/>
          <w:color w:val="000000"/>
        </w:rPr>
        <w:t>от</w:t>
      </w:r>
      <w:r>
        <w:rPr>
          <w:rFonts w:cs="Times New Roman" w:ascii="Times New Roman" w:hAnsi="Times New Roman"/>
          <w:b/>
        </w:rPr>
        <w:t xml:space="preserve"> __________________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Акт</w:t>
        <w:br/>
        <w:t>приема-передачи нежилого помещения в аренду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13"/>
        <w:gridCol w:w="5106"/>
      </w:tblGrid>
      <w:tr>
        <w:trPr/>
        <w:tc>
          <w:tcPr>
            <w:tcW w:w="4813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г. </w:t>
            </w:r>
            <w:r>
              <w:rPr>
                <w:rFonts w:cs="Times New Roman" w:ascii="Times New Roman" w:hAnsi="Times New Roman"/>
              </w:rPr>
              <w:t>___________________</w:t>
            </w:r>
          </w:p>
        </w:tc>
        <w:tc>
          <w:tcPr>
            <w:tcW w:w="5106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число, месяц, год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Гражданин РФ </w:t>
      </w:r>
      <w:r>
        <w:rPr>
          <w:rFonts w:cs="Times New Roman" w:ascii="Times New Roman" w:hAnsi="Times New Roman"/>
          <w:b/>
          <w:i/>
        </w:rPr>
        <w:t>(Ф. И. О.)</w:t>
      </w:r>
      <w:r>
        <w:rPr>
          <w:rFonts w:cs="Times New Roman" w:ascii="Times New Roman" w:hAnsi="Times New Roman"/>
        </w:rPr>
        <w:t xml:space="preserve">, именуемый (ая) в дальнейшем "Арендодатель", с одной стороны, 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полное наименование юридического лица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именуемое в дальнейшем "Арендатор", в лице 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должность, фамилия, имя, отчество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действующего на основании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Устава, положения, Доверенности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с другой стороны, а вместе именуемые "Стороны", подписали настоящий Акт о нижеследующем: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 Арендодатель передает, а Арендатор принимает во временное пользование свободное от имущественных прав и претензий третьих лиц нежилое Помещение, расположенное по адресу: 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 Помещение расположено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кирпичном, панельном и др.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доме, на ________ этаже ________-этажного здания, и состоит из ________ комнат, общей площадью ________ </w:t>
      </w:r>
      <w:r>
        <w:rPr>
          <w:rFonts w:cs="Times New Roman" w:ascii="Times New Roman" w:hAnsi="Times New Roman"/>
        </w:rPr>
        <w:drawing>
          <wp:inline distT="0" distB="0" distL="0" distR="0">
            <wp:extent cx="200025" cy="24765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80" t="-146" r="-18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1-ая комната ________ </w:t>
      </w:r>
      <w:r>
        <w:rPr>
          <w:rFonts w:cs="Times New Roman" w:ascii="Times New Roman" w:hAnsi="Times New Roman"/>
        </w:rPr>
        <w:drawing>
          <wp:inline distT="0" distB="0" distL="0" distR="0">
            <wp:extent cx="200025" cy="24765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80" t="-146" r="-18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</w:rPr>
        <w:t xml:space="preserve">, 2-ая комната ________ </w:t>
      </w:r>
      <w:r>
        <w:rPr>
          <w:rFonts w:cs="Times New Roman" w:ascii="Times New Roman" w:hAnsi="Times New Roman"/>
        </w:rPr>
        <w:drawing>
          <wp:inline distT="0" distB="0" distL="0" distR="0">
            <wp:extent cx="200025" cy="24765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80" t="-146" r="-18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</w:rPr>
        <w:t xml:space="preserve">, 3-ая комната ________ </w:t>
      </w:r>
      <w:r>
        <w:rPr>
          <w:rFonts w:cs="Times New Roman" w:ascii="Times New Roman" w:hAnsi="Times New Roman"/>
        </w:rPr>
        <w:drawing>
          <wp:inline distT="0" distB="0" distL="0" distR="0">
            <wp:extent cx="200025" cy="24765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80" t="-146" r="-180" b="-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</w:rPr>
        <w:t>, и т. д.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Помещение оборудовано системами коммунальной инфраструктуры (холодное и горячее водоснабжение, водоотведение, электро- и теплоснабжение), обеспечено телефонной связью.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 На момент составления настоящего Акта Помещение находится в следующем техническом состоянии: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состояние, материал и отделку стен, пола, потолка, окон, дверей и т. д., необходимость проведения текущего или капитального ремонта и т. п.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и соответствует требованиям по его эксплуатации;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 Стороны установили, что видимые недостатки переданного Помещения не являются основанием для расторжения Договора аренды.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 Настоящий Акт свидетельствует факт передачи вышеуказанного Помещения от Арендодателя к Арендатору. Арендодатель также передает Арендатору технический паспорт и другую, относящуюся к Помещению документацию.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 После подписания настоящего Акта Арендодатель не принимает претензий Арендатора по поводу технического состояния Помещения, за исключением обнаруженных скрытых дефектов.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 Настоящий Акт является неотъемлемой частью Договора аренды нежилого помещения от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число, месяц, год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8. Настоящий акт вступает в силу с момента его подписания и подлежит представлению в 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регистрирующего органа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Технический паспорт;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 Экспликация нежилых помещений ________ этажа;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 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Подписи сторон: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Арендодатель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Ф. И. О. полностью, подпись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Арендатор: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должности</w:t>
      </w:r>
      <w:r>
        <w:rPr>
          <w:rFonts w:cs="Times New Roman" w:ascii="Times New Roman" w:hAnsi="Times New Roman"/>
          <w:i/>
        </w:rPr>
        <w:t>) (</w:t>
      </w:r>
      <w:r>
        <w:rPr>
          <w:rStyle w:val="Style11"/>
          <w:rFonts w:cs="Times New Roman" w:ascii="Times New Roman" w:hAnsi="Times New Roman"/>
          <w:i/>
          <w:color w:val="000000"/>
        </w:rPr>
        <w:t>подпись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/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/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М. П.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ind w:firstLine="698" w:end="0"/>
        <w:jc w:val="end"/>
        <w:rPr>
          <w:rFonts w:ascii="Times New Roman" w:hAnsi="Times New Roman" w:cs="Times New Roman"/>
        </w:rPr>
      </w:pPr>
      <w:bookmarkStart w:id="31" w:name="sub_2000"/>
      <w:bookmarkEnd w:id="31"/>
      <w:r>
        <w:rPr>
          <w:rStyle w:val="Style11"/>
          <w:rFonts w:cs="Times New Roman" w:ascii="Times New Roman" w:hAnsi="Times New Roman"/>
          <w:color w:val="000000"/>
        </w:rPr>
        <w:t>Приложение N 2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bookmarkStart w:id="32" w:name="sub_2000"/>
      <w:bookmarkEnd w:id="32"/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к </w:t>
      </w:r>
      <w:hyperlink w:anchor="sub_0">
        <w:r>
          <w:rPr>
            <w:rStyle w:val="Hyperlink"/>
            <w:rFonts w:cs="Times New Roman" w:ascii="Times New Roman" w:hAnsi="Times New Roman"/>
            <w:b w:val="false"/>
            <w:bCs w:val="false"/>
            <w:color w:val="000000"/>
          </w:rPr>
          <w:t>Договору</w:t>
        </w:r>
      </w:hyperlink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 аренды нежилого помещения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r>
        <w:rPr>
          <w:rStyle w:val="Style11"/>
          <w:rFonts w:cs="Times New Roman" w:ascii="Times New Roman" w:hAnsi="Times New Roman"/>
          <w:b w:val="false"/>
          <w:color w:val="000000"/>
        </w:rPr>
        <w:t>от</w:t>
      </w:r>
      <w:r>
        <w:rPr>
          <w:rFonts w:cs="Times New Roman" w:ascii="Times New Roman" w:hAnsi="Times New Roman"/>
          <w:b/>
        </w:rPr>
        <w:t xml:space="preserve"> ____________________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Акт</w:t>
        <w:br/>
        <w:t>приема-возврата арендуемого нежилого помещения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13"/>
        <w:gridCol w:w="5106"/>
      </w:tblGrid>
      <w:tr>
        <w:trPr/>
        <w:tc>
          <w:tcPr>
            <w:tcW w:w="4813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г. </w:t>
            </w:r>
            <w:r>
              <w:rPr>
                <w:rFonts w:cs="Times New Roman" w:ascii="Times New Roman" w:hAnsi="Times New Roman"/>
              </w:rPr>
              <w:t>________________</w:t>
            </w:r>
          </w:p>
        </w:tc>
        <w:tc>
          <w:tcPr>
            <w:tcW w:w="5106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число, месяц, год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Гражданин РФ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именуемый (ая) в дальнейшем "Арендодатель", с одной стороны, 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полное наименование юридического лица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именуемое в дальнейшем "Арендатор", в лице 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должность, фамилия, имя, отчество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действующего на основании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Устава, положения, Доверенности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с другой стороны, а вместе именуемые "Стороны", подписали настоящий Акт о нижеследующем: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 В связи с прекращением/расторжением Договора аренды нежилого помещения от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число, месяц, год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Арендатор возвращает, а Арендодатель принимает нежилое Помещение, расположенное по адресу: 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 Помещение возвращается Арендодателю в том же состоянии, как и было принято от него Арендатором по </w:t>
      </w:r>
      <w:hyperlink w:anchor="sub_1000">
        <w:r>
          <w:rPr>
            <w:rStyle w:val="Hyperlink"/>
            <w:rFonts w:cs="Times New Roman" w:ascii="Times New Roman" w:hAnsi="Times New Roman"/>
            <w:b w:val="false"/>
            <w:color w:val="000000"/>
          </w:rPr>
          <w:t>Акту</w:t>
        </w:r>
      </w:hyperlink>
      <w:r>
        <w:rPr>
          <w:rFonts w:cs="Times New Roman" w:ascii="Times New Roman" w:hAnsi="Times New Roman"/>
        </w:rPr>
        <w:t xml:space="preserve"> приема-передачи от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число, месяц, год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с учетом нормального износа.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 На момент составления настоящего Акта Помещение характеризуется следующим техническим состоянием: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состояние, материал и отделку стен, пола, потолка, окон, дверей и т. д., необходимость проведения текущего или капитального ремонта и т. п.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и пригодно для дальнейшей эксплуатации.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 Стороны установили, что Арендодатель не имеет претензий к Арендатору по состоянию возвращаемого Помещения.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 Стороны не имеют претензий друг к другу по взаимным расчетам (арендная плата, коммунальные платежи, возмещение стоимости неотделимых улучшений.)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 Настоящий Акт свидетельствует факт возврата вышеуказанного Помещения от Арендатора к Арендодателю. Арендатор также возвращает Арендодателю технический паспорт и другую, относящуюся к Помещению документацию.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 После подписания настоящего Акта Арендатор не принимает претензий Арендодателя по поводу технического состояния Помещения.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8. Настоящий Акт является неотъемлемой частью Договора аренды нежилого помещения от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число, месяц, год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 Настоящий Акт вступает в силу с момента его подписания Сторонами.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Технический паспорт;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 Экспликация нежилых помещений ________ этажа;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 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Подписи сторон: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Арендодатель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Ф. И. О. полностью, подпись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Арендатор: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должности</w:t>
      </w:r>
      <w:r>
        <w:rPr>
          <w:rFonts w:cs="Times New Roman" w:ascii="Times New Roman" w:hAnsi="Times New Roman"/>
          <w:i/>
        </w:rPr>
        <w:t>) (</w:t>
      </w:r>
      <w:r>
        <w:rPr>
          <w:rStyle w:val="Style11"/>
          <w:rFonts w:cs="Times New Roman" w:ascii="Times New Roman" w:hAnsi="Times New Roman"/>
          <w:i/>
          <w:color w:val="000000"/>
        </w:rPr>
        <w:t>подпись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/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/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М. П.</w:t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image" Target="media/image1.wmf"/><Relationship Id="rId5" Type="http://schemas.openxmlformats.org/officeDocument/2006/relationships/image" Target="media/image1.wmf"/><Relationship Id="rId6" Type="http://schemas.openxmlformats.org/officeDocument/2006/relationships/image" Target="media/image1.wmf"/><Relationship Id="rId7" Type="http://schemas.openxmlformats.org/officeDocument/2006/relationships/image" Target="media/image1.wmf"/><Relationship Id="rId8" Type="http://schemas.openxmlformats.org/officeDocument/2006/relationships/image" Target="media/image1.wmf"/><Relationship Id="rId9" Type="http://schemas.openxmlformats.org/officeDocument/2006/relationships/image" Target="media/image1.wmf"/><Relationship Id="rId10" Type="http://schemas.openxmlformats.org/officeDocument/2006/relationships/image" Target="media/image1.wmf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2013-06-07T12:02:00Z</dcterms:created>
  <dc:creator>dogovor-urist.ru</dc:creator>
  <dc:description/>
  <dc:language>ru-RU</dc:language>
  <cp:lastModifiedBy>July</cp:lastModifiedBy>
  <dcterms:modified xsi:type="dcterms:W3CDTF">2013-06-07T12:02:00Z</dcterms:modified>
  <cp:revision>2</cp:revision>
  <dc:subject/>
  <dc:title>Договор аренды нежилого помещения</dc:title>
</cp:coreProperties>
</file>