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ДОГОВОР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аренды автотранспортного средства с правом выкупа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  <w:r>
        <w:rPr>
          <w:rFonts w:eastAsia="Times New Roman" w:cs="Times New Roman" w:ascii="Times New Roman" w:hAnsi="Times New Roman"/>
          <w:color w:val="5A3700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                                                   «____»____________20___г.</w:t>
        <w:br/>
        <w:t xml:space="preserve">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vertAlign w:val="superscript"/>
          <w:lang w:eastAsia="ru-RU"/>
        </w:rPr>
        <w:t>(место заключения договора)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jc w:val="both"/>
        <w:textAlignment w:val="top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Гражданин РФ _______________________, паспорт: ___________________________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jc w:val="both"/>
        <w:textAlignment w:val="top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именуемый в дальнейшем Арендодатель, с одной стороны и гражданин РФ ____________________ паспорт ___________________________________, именуемый  в дальнейшем Арендатор, с другой стороны, вместе именуемые Стороны, заключили настоящий договор о нижеследующем: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1. Предмет договора</w:t>
      </w:r>
    </w:p>
    <w:p>
      <w:pPr>
        <w:pStyle w:val="Normal"/>
        <w:spacing w:lineRule="auto" w:line="240" w:before="28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1.1. На условиях настоящего договора Арендодатель сдает, а Арендатор принимает в аренду с последующим выкупом следующее автотранспортное средство (далее – «Автомобиль»):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модель ________________________________________;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год выпуска ____________________________________;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номерной знак __________________________________;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двигателя ____________________________________;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кузова _______________________________________.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1.2. Автомобиль сдается в аренду Арендатору на условиях владения и пользования. После внесения Арендатором всех арендных платежей и с момента осуществления им последнего платежа арендной платы Арендодателю Автомобиль переходит в собственность Арендатору.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1.3. Арендатор, с момента передачи ему автомобиля Арендодателем, получает право на переоформление техпаспорта на свое имя во владение и пользование Автомобилем в течение всего срока аренды.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1.4. По согласованию между Сторонами стоимость Автомобиля с учетом норм амортизации, технического состояния, товарного вида и спроса на автомобильном рынке составляет __________ рублей.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2. Арендная плата и расчеты между Сторонами</w:t>
      </w:r>
    </w:p>
    <w:p>
      <w:pPr>
        <w:pStyle w:val="Normal"/>
        <w:spacing w:lineRule="auto" w:line="240" w:before="28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2.1. Арендная плата уплачивается Арендатором в следующем порядке: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- с даты подписания настоящего договора до "_____"__________20___г. в размере __________ рублей;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- в последующем через каждые 6 (шесть) месяцев равными суммами в размере __________ рублей не позднее 10 числа месяца, предшествующего оплачиваемому.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2.2. Арендная плата перечисляется Арендатором на лицевой счет Арендодателя в банке либо выплачивается Арендодателю наличными деньгами.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2.3. За просрочку платежей на срок более одного месяца Арендатор уплачивает Арендодателю штраф - пени в размере __% за каждый день просрочки от суммы очередного платежа.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3. Права и обязанности Сторон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3.1. Арендодатель обязуется: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а) передать Арендатору по акту приема-передачи Автомобиль, запасные части и необходимый инструмент к нему, технический паспорт Автомобиля в течение 2-х рабочих дней с даты подписания настоящего договора.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3.2. Арендатор обязуется: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а) принять от Арендодателя по акту приема-передачи Автомобиль, запасные части и необходимый инструмент к нему, технический паспорт Автомобиля в течение 2-х рабочих дней с даты подписания настоящего договора;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б) застраховать Автомобиль на весь срок действия настоящего договора;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в) при изменении своего места жительства или финансового состояния известить об этом Арендодателя в течение 5 (пяти) рабочих дней;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г) принять на себя все риски, связанные с разрушением или потерей, кражей, преждевременным износом, порчей и повреждением Автомобиля, независимо от того, исправим или неисправим ущерб;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д) нести бремя содержания Автомобиля в случае его повреждения, за свой счет производить все работы по его ремонту и восстановлению;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е) заменить поврежденный Автомобиль на любой аналогичный автомобиль, в случае невозможности восстановить его до состояния, удовлетворяющего требованиям Арендодателя;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ж) своевременно производить платежи Арендодателю по выплате арендной платы.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3.3. Арендатор не вправе распоряжаться Автомобилем (менять, сдавать в залог, отчуждать иным способом) без согласования с Арендодателем.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Сдача Автомобиля в субаренду допускается по согласованию с Арендодателем.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4. Особые условия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4.1. С момента подписания настоящего договора и акта приема-передачи Автомобиля все возможные риски, в том числе риск случайной гибели или случайной порчи Автомобиля, переходят на Арендатора.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4.2. Ни одна из Сторон не вправе передавать свои права или обязательства по настоящему договору третьим лицам без письменного согласия на то другой Стороны. Любая такая передача/уступка прав или обязанностей, осуществленная вопреки условиям настоящего договора, будет считаться недействительной и не имеющей юридической силы.</w:t>
      </w:r>
    </w:p>
    <w:p>
      <w:pPr>
        <w:pStyle w:val="Normal"/>
        <w:spacing w:lineRule="auto" w:line="240" w:before="0" w:after="2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4.3. В случае смерти Арендодателя, признания его в судебном порядке безвестно отсутствующим, недееспособным либо ограниченно дееспособным его права переходят к его близким родственникам в установленном законодательством порядке.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5. Дополнительные условия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5.1. Односторонний отказ от исполнения Сторонами условий настоящего договора не допускается.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5.2. Изменение либо дополнение настоящего договора допускается по согласованию между сторонами.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5.3. Все изменения и дополнения к настоящему договору должны совершаться путем подписания дополнительных соглашений уполномоченными на то лицами Сторон.</w:t>
      </w:r>
    </w:p>
    <w:p>
      <w:pPr>
        <w:pStyle w:val="Normal"/>
        <w:spacing w:lineRule="auto" w:line="240" w:before="0" w:after="2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5.4. Допускается уплата арендной платы по настоящему договору за Арендатора третьей стороной (юридическим или физическим лицом) полностью либо части суммы арендной платы.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6. Право собственности</w:t>
      </w:r>
    </w:p>
    <w:p>
      <w:pPr>
        <w:pStyle w:val="Normal"/>
        <w:spacing w:lineRule="auto" w:line="240" w:before="280" w:after="2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6.1. После получения Арендодателем от Арендатора всей суммы денежных средств, указанной в п. 1.4 настоящего договора, Автомобиль переходит в собственность (во владение, пользование и распоряжение) Арендатора.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7. Срок действия договора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7.1. Настоящий договор заключен Сторонами сроком на 5 (пять) лет и вступает в силу со дня его подписания Сторонами.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7.2. Настоящий договор может быть расторгнут Арендодателем в одностороннем порядке при систематическом (более двух раз) невыполнении Арендатором своих обязанностей по настоящему договору в части, касающейся своевременных платежей по уплате арендной платы.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 случае расторжения Арендодателем настоящего договора по основаниям, указанным в данном пункте, Автомобиль и технический паспорт к нему возвращаются Арендодателю в течение 3-х (трех) рабочих дней со дня расторжения настоящего договора.</w:t>
      </w:r>
    </w:p>
    <w:p>
      <w:pPr>
        <w:pStyle w:val="Normal"/>
        <w:spacing w:lineRule="auto" w:line="240" w:before="0" w:after="2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7.3. Действие настоящего договора прекращается в случае исполнения Арендатором всех своих обязательств по договору, в том числе при полной и досрочной выплате Арендатором всей суммы, указанной в пункте 1.4 настоящего договора, возврате Автомобиля Арендодателю.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8. Рассмотрение споров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8.1. Все споры и разногласия, возникшие из настоящего договора или в связи с ним, Стороны будут, по возможности, решать путем переговоров. В случае, если Стороны не придут к соглашению, спор подлежит рассмотрению в суде в установленном законодательством порядке.</w:t>
      </w:r>
    </w:p>
    <w:p>
      <w:pPr>
        <w:pStyle w:val="Normal"/>
        <w:spacing w:lineRule="auto" w:line="240" w:before="0" w:after="28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8.2. Во всем, что не предусмотрено настоящим договором, Стороны будут руководствоваться действующим законодательством РФ.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9. Прочие условия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9.1. Автомобиль передается по акту технического состояния с приложением технического паспорта, доверенности на совершение сделок с Автомобилем, копия справки-счета предыдущего приобретения, инструкция по эксплуатации.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9.2. В случае возврата Автомобиля по условиям п. 7.2 настоящего договора Автомобиль передается по акту приема-передачи с приложением документов по п. 9.1, при этом возврат осуществляется в первоначальном состоянии с учетом нормального технического износа за время эксплуатации.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Настоящий договор составлен в двух экземплярах, имеющих одинаковую юридическую силу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10. Адреса сторон.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Арендодатель _____________________________________________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Арендатор ______________________________________________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Арендодатель                                                                     Арендатор</w:t>
      </w:r>
    </w:p>
    <w:p>
      <w:pPr>
        <w:pStyle w:val="Normal"/>
        <w:spacing w:lineRule="auto" w:line="240" w:before="280" w:after="28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 /___________/                                      __________________ /___________/</w:t>
      </w:r>
    </w:p>
    <w:sectPr>
      <w:type w:val="nextPage"/>
      <w:pgSz w:w="11906" w:h="16838"/>
      <w:pgMar w:left="1701" w:right="850" w:gutter="0" w:header="0" w:top="42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prop">
    <w:name w:val="prop"/>
    <w:basedOn w:val="Style14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2013-02-26T09:22:00Z</dcterms:created>
  <dc:creator>dogovor-urist.ru</dc:creator>
  <dc:description/>
  <dc:language>ru-RU</dc:language>
  <cp:lastModifiedBy>July</cp:lastModifiedBy>
  <cp:lastPrinted>2010-06-09T11:22:00Z</cp:lastPrinted>
  <dcterms:modified xsi:type="dcterms:W3CDTF">2013-02-26T09:22:00Z</dcterms:modified>
  <cp:revision>2</cp:revision>
  <dc:subject/>
  <dc:title/>
</cp:coreProperties>
</file>