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00"/>
        <w:jc w:val="center"/>
        <w:rPr>
          <w:b/>
          <w:sz w:val="18"/>
        </w:rPr>
      </w:pPr>
      <w:r>
        <w:rPr>
          <w:b/>
          <w:sz w:val="18"/>
        </w:rPr>
        <w:t>ДОГОВОР ЦЕЛЕВОГО ЗАЙМА</w:t>
      </w:r>
    </w:p>
    <w:p>
      <w:pPr>
        <w:pStyle w:val="Normal"/>
        <w:spacing w:lineRule="exact" w:line="140"/>
        <w:ind w:firstLine="284" w:end="0"/>
        <w:jc w:val="both"/>
        <w:rPr>
          <w:b/>
          <w:sz w:val="18"/>
        </w:rPr>
      </w:pPr>
      <w:r>
        <w:rPr>
          <w:b/>
          <w:sz w:val="18"/>
        </w:rPr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18"/>
        </w:rPr>
        <w:t>г. __________________</w:t>
      </w:r>
      <w:r>
        <w:rPr>
          <w:sz w:val="18"/>
          <w:lang w:val="ru-RU" w:eastAsia="ru-RU"/>
        </w:rPr>
        <w:t xml:space="preserve">                                                                                                         “___” ________________ 20 __</w:t>
      </w:r>
      <w:r>
        <w:rPr>
          <w:sz w:val="18"/>
        </w:rPr>
        <w:t xml:space="preserve"> г.</w:t>
      </w:r>
    </w:p>
    <w:p>
      <w:pPr>
        <w:pStyle w:val="Normal"/>
        <w:spacing w:lineRule="exact" w:line="140"/>
        <w:ind w:firstLine="284" w:end="0"/>
        <w:jc w:val="both"/>
        <w:rPr>
          <w:sz w:val="18"/>
        </w:rPr>
      </w:pPr>
      <w:r>
        <w:rPr>
          <w:sz w:val="18"/>
        </w:rPr>
      </w:r>
    </w:p>
    <w:p>
      <w:pPr>
        <w:pStyle w:val="Normal"/>
        <w:spacing w:lineRule="exact" w:line="200"/>
        <w:jc w:val="both"/>
        <w:rPr>
          <w:sz w:val="18"/>
          <w:lang w:val="ru-RU" w:eastAsia="ru-RU"/>
        </w:rPr>
      </w:pPr>
      <w:r>
        <w:rPr>
          <w:sz w:val="18"/>
          <w:lang w:val="ru-RU" w:eastAsia="ru-RU"/>
        </w:rPr>
      </w:r>
    </w:p>
    <w:p>
      <w:pPr>
        <w:pStyle w:val="Normal"/>
        <w:spacing w:lineRule="exact" w:line="200"/>
        <w:jc w:val="both"/>
        <w:rPr/>
      </w:pPr>
      <w:r>
        <w:rPr>
          <w:sz w:val="18"/>
          <w:lang w:val="ru-RU" w:eastAsia="ru-RU"/>
        </w:rPr>
        <w:t>__________________________________________</w:t>
      </w:r>
      <w:r>
        <w:rPr>
          <w:sz w:val="18"/>
        </w:rPr>
        <w:t xml:space="preserve"> в лице </w:t>
      </w:r>
      <w:r>
        <w:rPr>
          <w:sz w:val="18"/>
          <w:lang w:val="ru-RU" w:eastAsia="ru-RU"/>
        </w:rPr>
        <w:t>____________________________________________________________,</w:t>
      </w:r>
    </w:p>
    <w:p>
      <w:pPr>
        <w:pStyle w:val="Normal"/>
        <w:spacing w:lineRule="exact" w:line="200"/>
        <w:jc w:val="both"/>
        <w:rPr/>
      </w:pPr>
      <w:r>
        <w:rPr>
          <w:sz w:val="18"/>
        </w:rPr>
        <w:t>действующего на основании ________, именуемая в дальнейшем “Заимодавец”, и</w:t>
      </w:r>
      <w:r>
        <w:rPr>
          <w:sz w:val="18"/>
          <w:lang w:val="ru-RU" w:eastAsia="ru-RU"/>
        </w:rPr>
        <w:t xml:space="preserve"> ________________ _____________________________________________,</w:t>
      </w:r>
      <w:r>
        <w:rPr>
          <w:sz w:val="16"/>
        </w:rPr>
        <w:t xml:space="preserve"> </w:t>
      </w:r>
      <w:r>
        <w:rPr>
          <w:sz w:val="18"/>
        </w:rPr>
        <w:t xml:space="preserve">в лице </w:t>
      </w:r>
      <w:r>
        <w:rPr>
          <w:sz w:val="18"/>
          <w:lang w:val="ru-RU" w:eastAsia="ru-RU"/>
        </w:rPr>
        <w:t>_________________________________________________________,</w:t>
      </w:r>
    </w:p>
    <w:p>
      <w:pPr>
        <w:pStyle w:val="Normal"/>
        <w:spacing w:lineRule="exact" w:line="200"/>
        <w:jc w:val="both"/>
        <w:rPr/>
      </w:pPr>
      <w:r>
        <w:rPr>
          <w:sz w:val="18"/>
        </w:rPr>
        <w:t>действующего на основании</w:t>
      </w:r>
      <w:r>
        <w:rPr>
          <w:sz w:val="18"/>
          <w:lang w:val="ru-RU" w:eastAsia="ru-RU"/>
        </w:rPr>
        <w:t xml:space="preserve"> _______________________________, </w:t>
      </w:r>
      <w:r>
        <w:rPr>
          <w:sz w:val="18"/>
        </w:rPr>
        <w:t>именуемый в дальнейшем “Заемщик”, заключили настоящий договор о нижеследующем</w:t>
      </w:r>
      <w:r>
        <w:rPr>
          <w:sz w:val="18"/>
          <w:lang w:val="ru-RU" w:eastAsia="ru-RU"/>
        </w:rPr>
        <w:t>.</w:t>
      </w:r>
    </w:p>
    <w:p>
      <w:pPr>
        <w:pStyle w:val="Normal"/>
        <w:spacing w:lineRule="exact" w:line="160"/>
        <w:ind w:firstLine="284" w:end="0"/>
        <w:jc w:val="both"/>
        <w:rPr>
          <w:sz w:val="18"/>
          <w:lang w:val="ru-RU" w:eastAsia="ru-RU"/>
        </w:rPr>
      </w:pPr>
      <w:r>
        <w:rPr>
          <w:sz w:val="18"/>
          <w:lang w:val="ru-RU" w:eastAsia="ru-RU"/>
        </w:rPr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b/>
          <w:sz w:val="18"/>
          <w:lang w:val="ru-RU" w:eastAsia="ru-RU"/>
        </w:rPr>
        <w:t>1.</w:t>
      </w:r>
      <w:r>
        <w:rPr>
          <w:b/>
          <w:sz w:val="18"/>
        </w:rPr>
        <w:t xml:space="preserve"> Предмет договора</w:t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18"/>
          <w:lang w:val="ru-RU" w:eastAsia="ru-RU"/>
        </w:rPr>
        <w:t>1.1.</w:t>
      </w:r>
      <w:r>
        <w:rPr>
          <w:sz w:val="18"/>
        </w:rPr>
        <w:t xml:space="preserve"> Заимодавец передает в собственность Заемщику денежную сумму, указанную в п.</w:t>
      </w:r>
      <w:r>
        <w:rPr>
          <w:sz w:val="18"/>
          <w:lang w:val="ru-RU" w:eastAsia="ru-RU"/>
        </w:rPr>
        <w:t xml:space="preserve"> 1.2</w:t>
      </w:r>
      <w:r>
        <w:rPr>
          <w:sz w:val="18"/>
        </w:rPr>
        <w:t xml:space="preserve"> настоящего договора, а Заемщик обязуется возвратить Заимодавцу такую же денежную сумму</w:t>
      </w:r>
      <w:r>
        <w:rPr>
          <w:sz w:val="18"/>
          <w:lang w:val="ru-RU" w:eastAsia="ru-RU"/>
        </w:rPr>
        <w:t>.</w:t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18"/>
          <w:lang w:val="ru-RU" w:eastAsia="ru-RU"/>
        </w:rPr>
        <w:t>1.2.</w:t>
      </w:r>
      <w:r>
        <w:rPr>
          <w:sz w:val="18"/>
        </w:rPr>
        <w:t xml:space="preserve"> Передаваемая Заимодавцем Заемщику денежная сумма, в дальнейшем именуемая “Сум</w:t>
        <w:softHyphen/>
        <w:t>ма займа”, составляет: ____________________________________________</w:t>
      </w:r>
      <w:r>
        <w:rPr>
          <w:sz w:val="18"/>
          <w:lang w:val="ru-RU" w:eastAsia="ru-RU"/>
        </w:rPr>
        <w:t>______</w:t>
      </w:r>
      <w:r>
        <w:rPr>
          <w:sz w:val="18"/>
        </w:rPr>
        <w:t>___________________.</w:t>
      </w:r>
    </w:p>
    <w:p>
      <w:pPr>
        <w:pStyle w:val="Normal"/>
        <w:spacing w:lineRule="exact" w:line="160"/>
        <w:ind w:firstLine="284" w:end="0"/>
        <w:jc w:val="both"/>
        <w:rPr>
          <w:sz w:val="18"/>
          <w:lang w:val="ru-RU" w:eastAsia="ru-RU"/>
        </w:rPr>
      </w:pPr>
      <w:r>
        <w:rPr>
          <w:sz w:val="18"/>
          <w:lang w:val="ru-RU" w:eastAsia="ru-RU"/>
        </w:rPr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b/>
          <w:sz w:val="18"/>
          <w:lang w:val="ru-RU" w:eastAsia="ru-RU"/>
        </w:rPr>
        <w:t>2.</w:t>
      </w:r>
      <w:r>
        <w:rPr>
          <w:b/>
          <w:sz w:val="18"/>
        </w:rPr>
        <w:t xml:space="preserve"> Условия предоставления займа</w:t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18"/>
          <w:lang w:val="ru-RU" w:eastAsia="ru-RU"/>
        </w:rPr>
        <w:t>2.1.</w:t>
      </w:r>
      <w:r>
        <w:rPr>
          <w:sz w:val="18"/>
        </w:rPr>
        <w:t xml:space="preserve"> Заем предоставляется на срок до</w:t>
      </w:r>
      <w:r>
        <w:rPr>
          <w:sz w:val="18"/>
          <w:lang w:val="ru-RU" w:eastAsia="ru-RU"/>
        </w:rPr>
        <w:t xml:space="preserve"> “___” ____________ 20 ___</w:t>
      </w:r>
      <w:r>
        <w:rPr>
          <w:sz w:val="18"/>
        </w:rPr>
        <w:t xml:space="preserve"> г. на беспроцентной (без</w:t>
        <w:softHyphen/>
        <w:t>возмездной) основе.</w:t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18"/>
          <w:lang w:val="ru-RU" w:eastAsia="ru-RU"/>
        </w:rPr>
        <w:t>2.2.</w:t>
      </w:r>
      <w:r>
        <w:rPr>
          <w:sz w:val="18"/>
        </w:rPr>
        <w:t xml:space="preserve"> Под датой возврата займа следует понимать день поступления Суммы займа на счет </w:t>
      </w:r>
      <w:r>
        <w:rPr>
          <w:sz w:val="18"/>
          <w:lang w:val="ru-RU" w:eastAsia="ru-RU"/>
        </w:rPr>
        <w:t>______________________________________________________________________________________.</w:t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18"/>
          <w:lang w:val="ru-RU" w:eastAsia="ru-RU"/>
        </w:rPr>
        <w:t>2.3.</w:t>
      </w:r>
      <w:r>
        <w:rPr>
          <w:sz w:val="18"/>
        </w:rPr>
        <w:t xml:space="preserve"> Заем должен быть использован только по целевому назначению на закупку цветного и черного лома металла в соответствии со спецификацией к договору поставки</w:t>
      </w:r>
      <w:r>
        <w:rPr>
          <w:sz w:val="18"/>
          <w:lang w:val="ru-RU" w:eastAsia="ru-RU"/>
        </w:rPr>
        <w:t xml:space="preserve"> от “___” ___________ 20 __</w:t>
      </w:r>
      <w:r>
        <w:rPr>
          <w:sz w:val="18"/>
        </w:rPr>
        <w:t xml:space="preserve"> г.</w:t>
      </w:r>
      <w:r>
        <w:rPr>
          <w:sz w:val="18"/>
          <w:lang w:val="ru-RU" w:eastAsia="ru-RU"/>
        </w:rPr>
        <w:t xml:space="preserve"> ,</w:t>
      </w:r>
      <w:r>
        <w:rPr>
          <w:sz w:val="18"/>
        </w:rPr>
        <w:t xml:space="preserve"> заключенному между сторонами настоящего договора.</w:t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18"/>
          <w:lang w:val="ru-RU" w:eastAsia="ru-RU"/>
        </w:rPr>
        <w:t>2.4.</w:t>
      </w:r>
      <w:r>
        <w:rPr>
          <w:sz w:val="18"/>
        </w:rPr>
        <w:t xml:space="preserve"> Для учета полученного займа открывается специальный счет ____________________ в банке _____________</w:t>
      </w:r>
      <w:r>
        <w:rPr>
          <w:sz w:val="18"/>
          <w:lang w:val="ru-RU" w:eastAsia="ru-RU"/>
        </w:rPr>
        <w:t>___</w:t>
      </w:r>
      <w:r>
        <w:rPr>
          <w:sz w:val="18"/>
        </w:rPr>
        <w:t>__________________.</w:t>
      </w:r>
    </w:p>
    <w:p>
      <w:pPr>
        <w:pStyle w:val="Normal"/>
        <w:spacing w:lineRule="exact" w:line="180"/>
        <w:ind w:firstLine="284" w:end="0"/>
        <w:jc w:val="both"/>
        <w:rPr>
          <w:sz w:val="18"/>
          <w:lang w:val="ru-RU" w:eastAsia="ru-RU"/>
        </w:rPr>
      </w:pPr>
      <w:r>
        <w:rPr>
          <w:sz w:val="18"/>
          <w:lang w:val="ru-RU" w:eastAsia="ru-RU"/>
        </w:rPr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b/>
          <w:sz w:val="18"/>
          <w:lang w:val="ru-RU" w:eastAsia="ru-RU"/>
        </w:rPr>
        <w:t>3.</w:t>
      </w:r>
      <w:r>
        <w:rPr>
          <w:b/>
          <w:sz w:val="18"/>
        </w:rPr>
        <w:t xml:space="preserve"> Обязанности Заемщика</w:t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18"/>
        </w:rPr>
        <w:t>3.1. 3аемщик обязуется</w:t>
      </w:r>
      <w:r>
        <w:rPr>
          <w:sz w:val="18"/>
          <w:lang w:val="ru-RU" w:eastAsia="ru-RU"/>
        </w:rPr>
        <w:t>:</w:t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18"/>
          <w:lang w:val="ru-RU" w:eastAsia="ru-RU"/>
        </w:rPr>
        <w:t>3.1.1.</w:t>
      </w:r>
      <w:r>
        <w:rPr>
          <w:sz w:val="18"/>
        </w:rPr>
        <w:t xml:space="preserve"> Возвратить Заимодавцу полученную Сумму займа в срок</w:t>
      </w:r>
      <w:r>
        <w:rPr>
          <w:sz w:val="18"/>
          <w:lang w:val="ru-RU" w:eastAsia="ru-RU"/>
        </w:rPr>
        <w:t xml:space="preserve">, </w:t>
      </w:r>
      <w:r>
        <w:rPr>
          <w:sz w:val="18"/>
        </w:rPr>
        <w:t>указанный в п.</w:t>
      </w:r>
      <w:r>
        <w:rPr>
          <w:sz w:val="18"/>
          <w:lang w:val="ru-RU" w:eastAsia="ru-RU"/>
        </w:rPr>
        <w:t xml:space="preserve"> 2.1</w:t>
      </w:r>
      <w:r>
        <w:rPr>
          <w:sz w:val="18"/>
        </w:rPr>
        <w:t xml:space="preserve"> настоящего договора, путем перечисления Суммы займа на расчетный счет Заимодавца</w:t>
      </w:r>
      <w:r>
        <w:rPr>
          <w:sz w:val="18"/>
          <w:lang w:val="ru-RU" w:eastAsia="ru-RU"/>
        </w:rPr>
        <w:t>,</w:t>
      </w:r>
      <w:r>
        <w:rPr>
          <w:sz w:val="18"/>
        </w:rPr>
        <w:t xml:space="preserve"> указанный в настоящем договоре.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3.1.2.</w:t>
      </w:r>
      <w:r>
        <w:rPr>
          <w:sz w:val="18"/>
        </w:rPr>
        <w:t xml:space="preserve"> Обязан  использовать  Сумму  займа только по целевому назначению в соответствии с </w:t>
      </w:r>
      <w:bookmarkStart w:id="0" w:name="OCRUncertain031"/>
      <w:r>
        <w:rPr>
          <w:sz w:val="18"/>
        </w:rPr>
        <w:t>п.</w:t>
      </w:r>
      <w:bookmarkEnd w:id="0"/>
      <w:r>
        <w:rPr>
          <w:sz w:val="18"/>
          <w:lang w:val="ru-RU" w:eastAsia="ru-RU"/>
        </w:rPr>
        <w:t xml:space="preserve"> 2.3</w:t>
      </w:r>
      <w:r>
        <w:rPr>
          <w:sz w:val="18"/>
        </w:rPr>
        <w:t xml:space="preserve"> настоящего договора.</w:t>
      </w:r>
    </w:p>
    <w:p>
      <w:pPr>
        <w:pStyle w:val="Normal"/>
        <w:spacing w:lineRule="exact" w:line="180"/>
        <w:ind w:firstLine="284" w:end="0"/>
        <w:jc w:val="both"/>
        <w:rPr>
          <w:sz w:val="18"/>
          <w:lang w:val="ru-RU" w:eastAsia="ru-RU"/>
        </w:rPr>
      </w:pPr>
      <w:r>
        <w:rPr>
          <w:sz w:val="18"/>
          <w:lang w:val="ru-RU" w:eastAsia="ru-RU"/>
        </w:rPr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b/>
          <w:sz w:val="18"/>
          <w:lang w:val="ru-RU" w:eastAsia="ru-RU"/>
        </w:rPr>
        <w:t>4.</w:t>
      </w:r>
      <w:r>
        <w:rPr>
          <w:b/>
          <w:sz w:val="18"/>
        </w:rPr>
        <w:t xml:space="preserve"> Контроль Заимодавца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4.1.</w:t>
      </w:r>
      <w:r>
        <w:rPr>
          <w:sz w:val="18"/>
        </w:rPr>
        <w:t xml:space="preserve"> Заимодавец вправе в период действия настоящего договора проверять финансово-хозяйст</w:t>
        <w:softHyphen/>
        <w:t>венное положение Заемщика, целевое использование кредита и его обеспеченность.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4.2.</w:t>
      </w:r>
      <w:r>
        <w:rPr>
          <w:sz w:val="18"/>
        </w:rPr>
        <w:t xml:space="preserve"> Для реализации контрольных прав Заимодавца, указанных в п.</w:t>
      </w:r>
      <w:r>
        <w:rPr>
          <w:sz w:val="18"/>
          <w:lang w:val="ru-RU" w:eastAsia="ru-RU"/>
        </w:rPr>
        <w:t xml:space="preserve"> 4.1</w:t>
      </w:r>
      <w:r>
        <w:rPr>
          <w:sz w:val="18"/>
        </w:rPr>
        <w:t xml:space="preserve"> настоящего договора, Заемщик обязуется представлять Заимодавцу подлинники следующих документов: договоры на закупку цветного и черного лома металла (п.</w:t>
      </w:r>
      <w:r>
        <w:rPr>
          <w:sz w:val="18"/>
          <w:lang w:val="ru-RU" w:eastAsia="ru-RU"/>
        </w:rPr>
        <w:t xml:space="preserve"> 2.3</w:t>
      </w:r>
      <w:r>
        <w:rPr>
          <w:sz w:val="18"/>
        </w:rPr>
        <w:t xml:space="preserve"> настоящего договора), платежные поручения на перечисление сумм поставщикам (п.</w:t>
      </w:r>
      <w:r>
        <w:rPr>
          <w:sz w:val="18"/>
          <w:lang w:val="ru-RU" w:eastAsia="ru-RU"/>
        </w:rPr>
        <w:t xml:space="preserve"> 2.3</w:t>
      </w:r>
      <w:r>
        <w:rPr>
          <w:sz w:val="18"/>
        </w:rPr>
        <w:t xml:space="preserve"> настоящего договора), акты приемки-передачи лома металла </w:t>
        <w:br/>
        <w:t>(п.</w:t>
      </w:r>
      <w:r>
        <w:rPr>
          <w:sz w:val="18"/>
          <w:lang w:val="ru-RU" w:eastAsia="ru-RU"/>
        </w:rPr>
        <w:t xml:space="preserve"> 2.3</w:t>
      </w:r>
      <w:r>
        <w:rPr>
          <w:sz w:val="18"/>
        </w:rPr>
        <w:t xml:space="preserve"> настоящего договора).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4.3.</w:t>
      </w:r>
      <w:r>
        <w:rPr>
          <w:sz w:val="18"/>
        </w:rPr>
        <w:t xml:space="preserve"> Заемщик обязуется представлять по требованию Заимодавца иные документы, отвечать на вопросы представителя Заимодавца и совершать иные действия, необходимые для выяснения Заимодавцем обстоятельств, указанных в п.</w:t>
      </w:r>
      <w:r>
        <w:rPr>
          <w:sz w:val="18"/>
          <w:lang w:val="ru-RU" w:eastAsia="ru-RU"/>
        </w:rPr>
        <w:t xml:space="preserve"> 4.1</w:t>
      </w:r>
      <w:r>
        <w:rPr>
          <w:sz w:val="18"/>
        </w:rPr>
        <w:t xml:space="preserve"> настоящего договора.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4.4.</w:t>
      </w:r>
      <w:r>
        <w:rPr>
          <w:sz w:val="18"/>
        </w:rPr>
        <w:t xml:space="preserve"> Заемщик обязуется допускать представителей Заимодавца в служебные, складские и иные помещения для проведения целевых проверок.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4.5.</w:t>
      </w:r>
      <w:r>
        <w:rPr>
          <w:sz w:val="18"/>
        </w:rPr>
        <w:t xml:space="preserve"> Количество проверок, сроки проверок определяются Заимодавцем и с Заемщиком не согласуются.</w:t>
      </w:r>
    </w:p>
    <w:p>
      <w:pPr>
        <w:pStyle w:val="Normal"/>
        <w:spacing w:lineRule="exact" w:line="206"/>
        <w:ind w:firstLine="284" w:end="0"/>
        <w:jc w:val="both"/>
        <w:rPr>
          <w:sz w:val="18"/>
          <w:lang w:val="ru-RU" w:eastAsia="ru-RU"/>
        </w:rPr>
      </w:pPr>
      <w:r>
        <w:rPr>
          <w:sz w:val="18"/>
          <w:lang w:val="ru-RU" w:eastAsia="ru-RU"/>
        </w:rPr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b/>
          <w:sz w:val="18"/>
          <w:lang w:val="ru-RU" w:eastAsia="ru-RU"/>
        </w:rPr>
        <w:t>5.</w:t>
      </w:r>
      <w:r>
        <w:rPr>
          <w:b/>
          <w:sz w:val="18"/>
        </w:rPr>
        <w:t xml:space="preserve"> Ответственность сторон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5.1.</w:t>
      </w:r>
      <w:r>
        <w:rPr>
          <w:sz w:val="18"/>
        </w:rPr>
        <w:t xml:space="preserve"> За нарушение срока возврата Суммы займа, указанного в п.</w:t>
      </w:r>
      <w:r>
        <w:rPr>
          <w:sz w:val="18"/>
          <w:lang w:val="ru-RU" w:eastAsia="ru-RU"/>
        </w:rPr>
        <w:t xml:space="preserve"> 2.1</w:t>
      </w:r>
      <w:r>
        <w:rPr>
          <w:sz w:val="18"/>
        </w:rPr>
        <w:t xml:space="preserve"> настоящего договора, Заемщик уплачивает Заимодавцу штраф в размере </w:t>
      </w:r>
      <w:r>
        <w:rPr>
          <w:sz w:val="18"/>
          <w:lang w:val="ru-RU" w:eastAsia="ru-RU"/>
        </w:rPr>
        <w:t>____________________________________________</w:t>
      </w:r>
      <w:r>
        <w:rPr>
          <w:sz w:val="18"/>
        </w:rPr>
        <w:t xml:space="preserve"> от суммы договора и пеню из расчета </w:t>
      </w:r>
      <w:r>
        <w:rPr>
          <w:sz w:val="18"/>
          <w:lang w:val="ru-RU" w:eastAsia="ru-RU"/>
        </w:rPr>
        <w:t>_____________________________________________________</w:t>
      </w:r>
      <w:r>
        <w:rPr>
          <w:sz w:val="18"/>
        </w:rPr>
        <w:t xml:space="preserve"> от суммы договора за каждый день просрочки.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5.2.</w:t>
      </w:r>
      <w:r>
        <w:rPr>
          <w:sz w:val="18"/>
        </w:rPr>
        <w:t xml:space="preserve"> В случае ухудшения финансово-хозяйственного положения Заемщика, использования Суммы займа не по целевому назначению, уклонения от контроля представителя Заимодавца за целевым использованием Суммы займа, а также если выданный заем окажется необеспеченным, Заимодавец вправе в одностороннем порядке расторгнуть настоящий договор и взыскать с Заемщика Сумму займа, кроме того, в случае использования Суммы займа не по целевому назначению Заемщик уплачивает Заимодавцу штрафную неустойку в размере </w:t>
      </w:r>
      <w:r>
        <w:rPr>
          <w:sz w:val="18"/>
          <w:lang w:val="ru-RU" w:eastAsia="ru-RU"/>
        </w:rPr>
        <w:t>____________________</w:t>
      </w:r>
      <w:r>
        <w:rPr>
          <w:sz w:val="18"/>
        </w:rPr>
        <w:t xml:space="preserve"> от суммы договора.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5.3.</w:t>
      </w:r>
      <w:r>
        <w:rPr>
          <w:sz w:val="18"/>
        </w:rPr>
        <w:t xml:space="preserve"> В случае расторжения настоящего договора в одностороннем порядке по инициативе Заимодавца Заемщик обязан перечислить Сумму займа на счет Заимодавца в течение</w:t>
      </w:r>
      <w:r>
        <w:rPr>
          <w:sz w:val="18"/>
          <w:lang w:val="ru-RU" w:eastAsia="ru-RU"/>
        </w:rPr>
        <w:t xml:space="preserve"> ______</w:t>
      </w:r>
      <w:r>
        <w:rPr>
          <w:sz w:val="18"/>
        </w:rPr>
        <w:t xml:space="preserve"> дней со дня получения уведомления о расторжении настоящего договора.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5.4.</w:t>
      </w:r>
      <w:r>
        <w:rPr>
          <w:sz w:val="18"/>
        </w:rPr>
        <w:t xml:space="preserve"> За нарушение срока возврата Суммы займа, указанного в п.</w:t>
      </w:r>
      <w:r>
        <w:rPr>
          <w:sz w:val="18"/>
          <w:lang w:val="ru-RU" w:eastAsia="ru-RU"/>
        </w:rPr>
        <w:t xml:space="preserve"> 5.3</w:t>
      </w:r>
      <w:r>
        <w:rPr>
          <w:sz w:val="18"/>
        </w:rPr>
        <w:t xml:space="preserve"> настоящего договора, Заемщик уплачивает Заимодавцу штраф в размере </w:t>
      </w:r>
      <w:r>
        <w:rPr>
          <w:sz w:val="18"/>
          <w:lang w:val="ru-RU" w:eastAsia="ru-RU"/>
        </w:rPr>
        <w:t>___________________________________________</w:t>
      </w:r>
      <w:r>
        <w:rPr>
          <w:sz w:val="18"/>
        </w:rPr>
        <w:t xml:space="preserve"> от Суммы займа и пеню из расчета</w:t>
      </w:r>
      <w:r>
        <w:rPr>
          <w:sz w:val="18"/>
          <w:lang w:val="ru-RU" w:eastAsia="ru-RU"/>
        </w:rPr>
        <w:t xml:space="preserve"> _______________________________________________________</w:t>
      </w:r>
      <w:r>
        <w:rPr>
          <w:sz w:val="18"/>
        </w:rPr>
        <w:t xml:space="preserve"> от Суммы займа за каждый день просрочки.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5.4.</w:t>
      </w:r>
      <w:r>
        <w:rPr>
          <w:sz w:val="18"/>
        </w:rPr>
        <w:t xml:space="preserve"> Меры ответственности сторон, не предусмотренные в настоящем договоре, применяются в соответствии с нормами гражданского законодательства, действующего на территории России.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5.5.</w:t>
      </w:r>
      <w:r>
        <w:rPr>
          <w:sz w:val="18"/>
        </w:rPr>
        <w:t xml:space="preserve"> Уплата неустойки не освобождает Заемщика от выполнения лежащих на нем обязательств. </w:t>
      </w:r>
    </w:p>
    <w:p>
      <w:pPr>
        <w:pStyle w:val="Normal"/>
        <w:spacing w:lineRule="exact" w:line="206"/>
        <w:ind w:firstLine="284" w:end="0"/>
        <w:jc w:val="both"/>
        <w:rPr>
          <w:sz w:val="18"/>
        </w:rPr>
      </w:pPr>
      <w:r>
        <w:rPr>
          <w:sz w:val="18"/>
        </w:rPr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b/>
          <w:sz w:val="18"/>
          <w:lang w:val="ru-RU" w:eastAsia="ru-RU"/>
        </w:rPr>
        <w:t>6.</w:t>
      </w:r>
      <w:r>
        <w:rPr>
          <w:b/>
          <w:sz w:val="18"/>
        </w:rPr>
        <w:t xml:space="preserve"> Порядок разрешения споров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6.1.</w:t>
      </w:r>
      <w:r>
        <w:rPr>
          <w:sz w:val="18"/>
        </w:rPr>
        <w:t xml:space="preserve"> 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6.2.</w:t>
      </w:r>
      <w:r>
        <w:rPr>
          <w:sz w:val="18"/>
        </w:rPr>
        <w:t xml:space="preserve"> В случае невозможности разрешения споров путем переговоров стороны передают их на рассмотрение в арбитражный суд</w:t>
      </w:r>
      <w:bookmarkStart w:id="1" w:name="OCRUncertain046"/>
      <w:r>
        <w:rPr>
          <w:sz w:val="18"/>
          <w:lang w:val="ru-RU" w:eastAsia="ru-RU"/>
        </w:rPr>
        <w:t>.</w:t>
      </w:r>
      <w:bookmarkEnd w:id="1"/>
    </w:p>
    <w:p>
      <w:pPr>
        <w:pStyle w:val="Normal"/>
        <w:spacing w:lineRule="exact" w:line="206"/>
        <w:ind w:firstLine="284" w:end="0"/>
        <w:jc w:val="both"/>
        <w:rPr>
          <w:sz w:val="18"/>
          <w:lang w:val="ru-RU" w:eastAsia="ru-RU"/>
        </w:rPr>
      </w:pPr>
      <w:r>
        <w:rPr>
          <w:sz w:val="18"/>
          <w:lang w:val="ru-RU" w:eastAsia="ru-RU"/>
        </w:rPr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b/>
          <w:sz w:val="18"/>
          <w:lang w:val="ru-RU" w:eastAsia="ru-RU"/>
        </w:rPr>
        <w:t>7.</w:t>
      </w:r>
      <w:r>
        <w:rPr>
          <w:b/>
          <w:sz w:val="18"/>
        </w:rPr>
        <w:t xml:space="preserve"> Обеспечение займа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7.1.</w:t>
      </w:r>
      <w:r>
        <w:rPr>
          <w:sz w:val="18"/>
        </w:rPr>
        <w:t xml:space="preserve"> Сумма займа, предоставленная по настоящему договору, обеспечивается залогом </w:t>
      </w:r>
      <w:r>
        <w:rPr>
          <w:sz w:val="18"/>
          <w:lang w:val="ru-RU" w:eastAsia="ru-RU"/>
        </w:rPr>
        <w:t>______________________________________________________________________________________.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7.2.</w:t>
      </w:r>
      <w:r>
        <w:rPr>
          <w:sz w:val="18"/>
        </w:rPr>
        <w:t xml:space="preserve"> Документ, устанавливающий обеспечение, является приложением к настоящему договору.</w:t>
      </w:r>
    </w:p>
    <w:p>
      <w:pPr>
        <w:pStyle w:val="Normal"/>
        <w:spacing w:lineRule="exact" w:line="200"/>
        <w:ind w:firstLine="284" w:end="0"/>
        <w:jc w:val="both"/>
        <w:rPr>
          <w:sz w:val="18"/>
        </w:rPr>
      </w:pPr>
      <w:r>
        <w:rPr>
          <w:sz w:val="18"/>
        </w:rPr>
      </w:r>
    </w:p>
    <w:p>
      <w:pPr>
        <w:pStyle w:val="Normal"/>
        <w:spacing w:lineRule="exact" w:line="200"/>
        <w:ind w:firstLine="284" w:end="0"/>
        <w:jc w:val="both"/>
        <w:rPr>
          <w:b/>
          <w:sz w:val="18"/>
        </w:rPr>
      </w:pPr>
      <w:r>
        <w:rPr>
          <w:b/>
          <w:sz w:val="18"/>
        </w:rPr>
        <w:t>8. Заключительные положения</w:t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18"/>
          <w:lang w:val="ru-RU" w:eastAsia="ru-RU"/>
        </w:rPr>
        <w:t>8.1.</w:t>
      </w:r>
      <w:r>
        <w:rPr>
          <w:sz w:val="18"/>
        </w:rPr>
        <w:t xml:space="preserve"> Любые изменения и дополнения к настоящему договору действительны лишь при условии, что они совершены в письменной форме и подписаны уполномоченными на то представителями сторон. Приложения к настоящему договору составляют его неотъемлемую часть.</w:t>
      </w:r>
    </w:p>
    <w:p>
      <w:pPr>
        <w:pStyle w:val="Normal"/>
        <w:spacing w:lineRule="exact" w:line="200"/>
        <w:ind w:firstLine="284" w:end="0"/>
        <w:jc w:val="both"/>
        <w:rPr>
          <w:sz w:val="18"/>
        </w:rPr>
      </w:pPr>
      <w:r>
        <w:rPr>
          <w:sz w:val="18"/>
        </w:rPr>
        <w:t>8.2. Настоящий договор составлен в двух экземплярах на русском языке. Оба экземпляра идентичны и имеют одинаковую силу. У каждой из сторон находится один экземпляр настоящего договора.</w:t>
      </w:r>
    </w:p>
    <w:p>
      <w:pPr>
        <w:pStyle w:val="Normal"/>
        <w:spacing w:lineRule="exact" w:line="200"/>
        <w:ind w:firstLine="284" w:end="0"/>
        <w:jc w:val="both"/>
        <w:rPr>
          <w:sz w:val="18"/>
        </w:rPr>
      </w:pPr>
      <w:r>
        <w:rPr>
          <w:sz w:val="18"/>
        </w:rPr>
      </w:r>
    </w:p>
    <w:p>
      <w:pPr>
        <w:pStyle w:val="Normal"/>
        <w:spacing w:lineRule="exact" w:line="200"/>
        <w:ind w:firstLine="284" w:end="0"/>
        <w:jc w:val="both"/>
        <w:rPr>
          <w:b/>
          <w:sz w:val="18"/>
        </w:rPr>
      </w:pPr>
      <w:r>
        <w:rPr>
          <w:b/>
          <w:sz w:val="18"/>
        </w:rPr>
        <w:t>9. Адреса и реквизиты сторон</w:t>
      </w:r>
    </w:p>
    <w:p>
      <w:pPr>
        <w:pStyle w:val="Normal"/>
        <w:rPr>
          <w:b/>
          <w:sz w:val="18"/>
        </w:rPr>
      </w:pPr>
      <w:r>
        <w:rPr>
          <w:b/>
          <w:sz w:val="18"/>
        </w:rPr>
      </w:r>
    </w:p>
    <w:sectPr>
      <w:type w:val="nextPage"/>
      <w:pgSz w:w="11906" w:h="16838"/>
      <w:pgMar w:left="1418" w:right="567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2012-11-21T11:40:00Z</dcterms:created>
  <dc:creator>dogovor-urist.ru</dc:creator>
  <dc:description/>
  <dc:language>ru-RU</dc:language>
  <cp:lastModifiedBy>July</cp:lastModifiedBy>
  <dcterms:modified xsi:type="dcterms:W3CDTF">2012-11-21T11:40:00Z</dcterms:modified>
  <cp:revision>2</cp:revision>
  <dc:subject/>
  <dc:title/>
</cp:coreProperties>
</file>