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360" w:end="0"/>
        <w:jc w:val="center"/>
        <w:rPr>
          <w:b/>
        </w:rPr>
      </w:pPr>
      <w:r>
        <w:rPr>
          <w:b/>
        </w:rPr>
        <w:t>ДОГОВОР ЗАЙМА</w:t>
      </w:r>
    </w:p>
    <w:p>
      <w:pPr>
        <w:pStyle w:val="Normal"/>
        <w:ind w:firstLine="360" w:end="0"/>
        <w:rPr>
          <w:b/>
        </w:rPr>
      </w:pPr>
      <w:r>
        <w:rPr>
          <w:b/>
        </w:rPr>
      </w:r>
    </w:p>
    <w:p>
      <w:pPr>
        <w:pStyle w:val="Normal"/>
        <w:ind w:firstLine="360" w:end="0"/>
        <w:rPr/>
      </w:pPr>
      <w:r>
        <w:rPr/>
        <w:t>г.______________                                                                       «___»_________________20___г.</w:t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jc w:val="both"/>
        <w:rPr/>
      </w:pPr>
      <w:r>
        <w:rPr/>
        <w:t>Общество с ограниченной ответственностью "________________________________</w:t>
        <w:tab/>
        <w:t>", именуемое в дальнейшем "Займодавец", в лице _______________(должность, Ф.И.О.), действующего на основании Устава предприятия, с одной стороны, и гражданин ________________(паспорт: серия____№________, выданный_________________, проживающий по адресу:_______________________</w:t>
        <w:tab/>
        <w:t>), именуемый в дальнейшем "Заемщик", с другой стороны, руководствуясь действующим законодательством, в том числе статьями параграфа 1 главы 42 Гражданского Кодекса РФ, заключили настоящий договор о нижеследующем:</w:t>
        <w:tab/>
      </w:r>
    </w:p>
    <w:p>
      <w:pPr>
        <w:pStyle w:val="Normal"/>
        <w:ind w:firstLine="360" w:end="0"/>
        <w:jc w:val="both"/>
        <w:rPr/>
      </w:pPr>
      <w:r>
        <w:rPr/>
        <w:t>1. Займодавец передает, а Заемщик принимает в собственность сумму денег в размере ____ рублей.</w:t>
      </w:r>
    </w:p>
    <w:p>
      <w:pPr>
        <w:pStyle w:val="Normal"/>
        <w:ind w:firstLine="360" w:end="0"/>
        <w:jc w:val="both"/>
        <w:rPr/>
      </w:pPr>
      <w:r>
        <w:rPr/>
        <w:t>2. Настоящий договор считается заключенным с момента передачи суммы, указанной в п.1 настоящего договора, причем подтверждением этого должен являться расходный кассовый ордер.</w:t>
        <w:tab/>
      </w:r>
    </w:p>
    <w:p>
      <w:pPr>
        <w:pStyle w:val="Normal"/>
        <w:ind w:firstLine="360" w:end="0"/>
        <w:jc w:val="both"/>
        <w:rPr>
          <w:i/>
        </w:rPr>
      </w:pPr>
      <w:r>
        <w:rPr>
          <w:i/>
        </w:rPr>
        <w:t>(2. Настоящий договор считается заключенным с момента поступления направленной Займодавцом суммы, указанной в п.1 настоящего договора, на банковский счет Заемщика.)</w:t>
        <w:tab/>
      </w:r>
    </w:p>
    <w:p>
      <w:pPr>
        <w:pStyle w:val="Normal"/>
        <w:ind w:firstLine="360" w:end="0"/>
        <w:jc w:val="both"/>
        <w:rPr/>
      </w:pPr>
      <w:r>
        <w:rPr/>
        <w:t>3. Займодавец и Заемщик устанавливают, что настоящий договор займа является безвозмездным (беспроцентным).</w:t>
      </w:r>
    </w:p>
    <w:p>
      <w:pPr>
        <w:pStyle w:val="Normal"/>
        <w:ind w:firstLine="360" w:end="0"/>
        <w:jc w:val="both"/>
        <w:rPr/>
      </w:pPr>
      <w:r>
        <w:rPr/>
        <w:t>4. Заемщик обязуется возвратить Займодавцу сумму, указанную в п.1 настоящего договора, в срок до "___"__________</w:t>
        <w:tab/>
        <w:t>20___ г., при этом Зай</w:t>
        <w:softHyphen/>
        <w:t>модавец не вправе предъявить Заемщику требования о досрочном воз</w:t>
        <w:softHyphen/>
        <w:t>врате заемной суммы.</w:t>
      </w:r>
    </w:p>
    <w:p>
      <w:pPr>
        <w:pStyle w:val="Normal"/>
        <w:ind w:firstLine="360" w:end="0"/>
        <w:jc w:val="both"/>
        <w:rPr/>
      </w:pPr>
      <w:r>
        <w:rPr/>
        <w:t>5. Возврат заемной суммы в срок, предусмотренный п.4 настоящего договора, осуществляется по частям или одномоментно в полной сумме исключительно по воле Заемщика.</w:t>
      </w:r>
    </w:p>
    <w:p>
      <w:pPr>
        <w:pStyle w:val="Normal"/>
        <w:ind w:firstLine="360" w:end="0"/>
        <w:jc w:val="both"/>
        <w:rPr/>
      </w:pPr>
      <w:r>
        <w:rPr/>
        <w:t>6. Возврат заемной суммы считается осуществленным:</w:t>
      </w:r>
    </w:p>
    <w:p>
      <w:pPr>
        <w:pStyle w:val="Normal"/>
        <w:ind w:firstLine="360" w:end="0"/>
        <w:jc w:val="both"/>
        <w:rPr/>
      </w:pPr>
      <w:r>
        <w:rPr/>
        <w:t>а) после перечисления в полном размере (по частям или одномо</w:t>
        <w:softHyphen/>
        <w:t>ментно) заемной суммы на счет Займодавца, что должно иметь под</w:t>
        <w:softHyphen/>
        <w:t>тверждение соответствующими банковскими документами, или</w:t>
      </w:r>
    </w:p>
    <w:p>
      <w:pPr>
        <w:pStyle w:val="Normal"/>
        <w:ind w:firstLine="360" w:end="0"/>
        <w:jc w:val="both"/>
        <w:rPr/>
      </w:pPr>
      <w:r>
        <w:rPr/>
        <w:t>б) после непосредственной передачи заемной суммы в полном раз</w:t>
        <w:softHyphen/>
        <w:t>мере (по частям или одномоментно), что должно подтверждаться при</w:t>
        <w:softHyphen/>
        <w:t>ходными кассовыми ордерами.</w:t>
      </w:r>
    </w:p>
    <w:p>
      <w:pPr>
        <w:pStyle w:val="Normal"/>
        <w:ind w:firstLine="360" w:end="0"/>
        <w:jc w:val="both"/>
        <w:rPr/>
      </w:pPr>
      <w:r>
        <w:rPr/>
        <w:t>7. Стороны по настоящему договору не исключают возможность возврата заемной суммы, сочетая способы, предусмотренные пп. а) и б) п.6 настоящего договора.</w:t>
      </w:r>
    </w:p>
    <w:p>
      <w:pPr>
        <w:pStyle w:val="Normal"/>
        <w:ind w:firstLine="360" w:end="0"/>
        <w:jc w:val="both"/>
        <w:rPr/>
      </w:pPr>
      <w:r>
        <w:rPr/>
        <w:t>8. Срок исполнения обязательств по возврату заемной суммы как сторону его уменьшения, так и в сторону его увеличения может быть пересмотрен сторонами по настоящему договору путем заключен дополнительного соглашения.</w:t>
        <w:tab/>
      </w:r>
    </w:p>
    <w:sectPr>
      <w:type w:val="nextPage"/>
      <w:pgSz w:w="11906" w:h="16838"/>
      <w:pgMar w:left="1414" w:right="568" w:gutter="0" w:header="0" w:top="853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2012-11-21T11:28:00Z</dcterms:created>
  <dc:creator>dogovor-urist.ru</dc:creator>
  <dc:description/>
  <dc:language>ru-RU</dc:language>
  <cp:lastModifiedBy>July</cp:lastModifiedBy>
  <dcterms:modified xsi:type="dcterms:W3CDTF">2012-11-21T11:28:00Z</dcterms:modified>
  <cp:revision>2</cp:revision>
  <dc:subject/>
  <dc:title/>
</cp:coreProperties>
</file>