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rFonts w:ascii="Times New Roman" w:hAnsi="Times New Roman" w:cs="Times New Roman"/>
          <w:color w:val="000000"/>
          <w:sz w:val="28"/>
          <w:szCs w:val="28"/>
        </w:rPr>
      </w:pPr>
      <w:r>
        <w:rPr>
          <w:rFonts w:cs="Times New Roman" w:ascii="Times New Roman" w:hAnsi="Times New Roman"/>
          <w:color w:val="000000"/>
          <w:sz w:val="28"/>
          <w:szCs w:val="28"/>
        </w:rPr>
        <w:t>Договор поставки (общая форма)</w:t>
      </w:r>
    </w:p>
    <w:p>
      <w:pPr>
        <w:pStyle w:val="Normal"/>
        <w:ind w:firstLine="720"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ind w:firstLine="720" w:end="0"/>
        <w:jc w:val="both"/>
        <w:rPr/>
      </w:pPr>
      <w:r>
        <w:rPr>
          <w:rFonts w:cs="Times New Roman" w:ascii="Times New Roman" w:hAnsi="Times New Roman"/>
        </w:rPr>
        <w:t>Настоящий договор поставки заключен между сторонами - участниками, указанными ниже, подписан в (</w:t>
      </w:r>
      <w:r>
        <w:rPr>
          <w:rStyle w:val="Style11"/>
          <w:rFonts w:cs="Times New Roman" w:ascii="Times New Roman" w:hAnsi="Times New Roman"/>
          <w:color w:val="000000"/>
        </w:rPr>
        <w:t>город, поселок и т. п.</w:t>
      </w:r>
      <w:r>
        <w:rPr>
          <w:rFonts w:cs="Times New Roman" w:ascii="Times New Roman" w:hAnsi="Times New Roman"/>
        </w:rPr>
        <w:t>) «____»___________ 20__г. в (</w:t>
      </w:r>
      <w:r>
        <w:rPr>
          <w:rStyle w:val="Style11"/>
          <w:rFonts w:cs="Times New Roman" w:ascii="Times New Roman" w:hAnsi="Times New Roman"/>
          <w:color w:val="000000"/>
        </w:rPr>
        <w:t>количество</w:t>
      </w:r>
      <w:r>
        <w:rPr>
          <w:rFonts w:cs="Times New Roman" w:ascii="Times New Roman" w:hAnsi="Times New Roman"/>
        </w:rPr>
        <w:t>) экземпляров: по (</w:t>
      </w:r>
      <w:r>
        <w:rPr>
          <w:rStyle w:val="Style11"/>
          <w:rFonts w:cs="Times New Roman" w:ascii="Times New Roman" w:hAnsi="Times New Roman"/>
          <w:color w:val="000000"/>
        </w:rPr>
        <w:t>сколько</w:t>
      </w:r>
      <w:r>
        <w:rPr>
          <w:rFonts w:cs="Times New Roman" w:ascii="Times New Roman" w:hAnsi="Times New Roman"/>
        </w:rPr>
        <w:t>) для каждой из сторон договора, причем все экземпляры имеют равную правовую силу.</w:t>
      </w:r>
    </w:p>
    <w:p>
      <w:pPr>
        <w:pStyle w:val="Normal"/>
        <w:ind w:firstLine="720" w:end="0"/>
        <w:jc w:val="both"/>
        <w:rPr/>
      </w:pPr>
      <w:r>
        <w:rPr>
          <w:rFonts w:cs="Times New Roman" w:ascii="Times New Roman" w:hAnsi="Times New Roman"/>
        </w:rPr>
        <w:t>______________________, именуемое в дальнейшем "Поставщик", в лице ____________________________________________, действующего на основании ____________ с одной стороны, и ______________________, именуемое в дальнейшем "Покупатель", в лице ____________________________________________, действующего на основании ____________, с другой стороны, полномочия которых на заключение договора прилагаются к экземплярам его для сторон, заключили настоящий договор о нижеследующем: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0" w:name="sub_1"/>
      <w:bookmarkEnd w:id="0"/>
      <w:r>
        <w:rPr>
          <w:rFonts w:cs="Times New Roman" w:ascii="Times New Roman" w:hAnsi="Times New Roman"/>
          <w:color w:val="000000"/>
        </w:rPr>
        <w:t>1. Предмет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 w:name="sub_1"/>
      <w:bookmarkStart w:id="2" w:name="sub_1"/>
      <w:bookmarkEnd w:id="2"/>
    </w:p>
    <w:p>
      <w:pPr>
        <w:pStyle w:val="Normal"/>
        <w:ind w:firstLine="720" w:end="0"/>
        <w:jc w:val="both"/>
        <w:rPr>
          <w:rFonts w:ascii="Times New Roman" w:hAnsi="Times New Roman" w:cs="Times New Roman"/>
        </w:rPr>
      </w:pPr>
      <w:r>
        <w:rPr>
          <w:rFonts w:cs="Times New Roman" w:ascii="Times New Roman" w:hAnsi="Times New Roman"/>
        </w:rPr>
        <w:t>1.1. Предметом настоящего договора является поставка закупаемого Покупателем (заказчиком) у Поставщика товара или продукции (далее по тексту - товар), который Поставщиком должен быть передан, а Покупателем - принят и оплачен в сроки, порядке и на условиях, установленных сторонами в настоящем договоре.</w:t>
      </w:r>
    </w:p>
    <w:p>
      <w:pPr>
        <w:pStyle w:val="Normal"/>
        <w:ind w:firstLine="720" w:end="0"/>
        <w:jc w:val="both"/>
        <w:rPr>
          <w:rFonts w:ascii="Times New Roman" w:hAnsi="Times New Roman" w:cs="Times New Roman"/>
        </w:rPr>
      </w:pPr>
      <w:r>
        <w:rPr>
          <w:rFonts w:cs="Times New Roman" w:ascii="Times New Roman" w:hAnsi="Times New Roman"/>
        </w:rPr>
        <w:t>1.2. Стороны договора считают необходимым зафиксировать, что их отношения по данному договору планируются ими как долгосрочные, направленные на установление и закрепление длительных хозяйственных (коммерческих) связей в интересах обеих сторон.</w:t>
      </w:r>
    </w:p>
    <w:p>
      <w:pPr>
        <w:pStyle w:val="Normal"/>
        <w:ind w:firstLine="720" w:end="0"/>
        <w:jc w:val="both"/>
        <w:rPr>
          <w:rFonts w:ascii="Times New Roman" w:hAnsi="Times New Roman" w:cs="Times New Roman"/>
        </w:rPr>
      </w:pPr>
      <w:r>
        <w:rPr>
          <w:rFonts w:cs="Times New Roman" w:ascii="Times New Roman" w:hAnsi="Times New Roman"/>
        </w:rPr>
        <w:t>1.3. Количество и номенклатуру (ассортимент) товара, являющегося предметом договора, стороны его будут согласовывать не позднее чем за 10 дней до начала очередного календарного квартала, в котором предстоит поставка, равно как и адреса поставки (отгрузки) согласованных по количеству и ассортименту партий товара, подлежащего поставке в данном квартале по периодам его.</w:t>
      </w:r>
    </w:p>
    <w:p>
      <w:pPr>
        <w:pStyle w:val="Normal"/>
        <w:ind w:firstLine="720" w:end="0"/>
        <w:jc w:val="both"/>
        <w:rPr/>
      </w:pPr>
      <w:r>
        <w:rPr>
          <w:rFonts w:cs="Times New Roman" w:ascii="Times New Roman" w:hAnsi="Times New Roman"/>
        </w:rPr>
        <w:t xml:space="preserve">Количество и ассортимент товара, а также адреса отгрузки (только для случаев, если по одному договору имеется несколько адресатов - получателей, определяемых Покупателем!) согласованных сторонами партий ("подборок") товаров, подлежащих поставке в течение первого квартала срока действия настоящего договора (по периодам его, определяемым сторонами), приведены в </w:t>
      </w:r>
      <w:hyperlink w:anchor="sub_3000">
        <w:r>
          <w:rPr>
            <w:rStyle w:val="Hyperlink"/>
            <w:rFonts w:cs="Times New Roman" w:ascii="Times New Roman" w:hAnsi="Times New Roman"/>
            <w:b w:val="false"/>
            <w:color w:val="000000"/>
          </w:rPr>
          <w:t>приложении 3</w:t>
        </w:r>
      </w:hyperlink>
      <w:r>
        <w:rPr>
          <w:rFonts w:cs="Times New Roman" w:ascii="Times New Roman" w:hAnsi="Times New Roman"/>
        </w:rPr>
        <w:t xml:space="preserve"> к договору, которое является его неотъемлемой частью.</w:t>
      </w:r>
    </w:p>
    <w:p>
      <w:pPr>
        <w:pStyle w:val="Normal"/>
        <w:ind w:firstLine="720" w:end="0"/>
        <w:jc w:val="both"/>
        <w:rPr/>
      </w:pPr>
      <w:r>
        <w:rPr>
          <w:rFonts w:cs="Times New Roman" w:ascii="Times New Roman" w:hAnsi="Times New Roman"/>
        </w:rPr>
        <w:t xml:space="preserve">Последующие согласования сторон по данному вопросу (см.абзац 1 данного пункта договора) также будут фиксироваться ими в </w:t>
      </w:r>
      <w:r>
        <w:rPr>
          <w:rStyle w:val="Style12"/>
          <w:rFonts w:cs="Times New Roman" w:ascii="Times New Roman" w:hAnsi="Times New Roman"/>
          <w:b w:val="false"/>
          <w:color w:val="000000"/>
        </w:rPr>
        <w:t>приложении 3</w:t>
      </w:r>
      <w:r>
        <w:rPr>
          <w:rFonts w:cs="Times New Roman" w:ascii="Times New Roman" w:hAnsi="Times New Roman"/>
        </w:rPr>
        <w:t xml:space="preserve"> к договору, но с нумерацией (через дробь), определяющей кварталы (3/1, 3/2 и т.п.).</w:t>
      </w:r>
    </w:p>
    <w:p>
      <w:pPr>
        <w:pStyle w:val="Normal"/>
        <w:ind w:firstLine="720" w:end="0"/>
        <w:jc w:val="both"/>
        <w:rPr>
          <w:rFonts w:ascii="Times New Roman" w:hAnsi="Times New Roman" w:cs="Times New Roman"/>
        </w:rPr>
      </w:pPr>
      <w:r>
        <w:rPr>
          <w:rFonts w:cs="Times New Roman" w:ascii="Times New Roman" w:hAnsi="Times New Roman"/>
        </w:rPr>
        <w:t>1.4. На момент передачи Покупателю (получателям) согласованных партий товара последний должен принадлежать Продавцу на праве собственности, не быть заложенным или арестованным, не являться предметом иска третьих лиц.</w:t>
      </w:r>
    </w:p>
    <w:p>
      <w:pPr>
        <w:pStyle w:val="Normal"/>
        <w:ind w:firstLine="720" w:end="0"/>
        <w:jc w:val="both"/>
        <w:rPr/>
      </w:pPr>
      <w:r>
        <w:rPr>
          <w:rFonts w:cs="Times New Roman" w:ascii="Times New Roman" w:hAnsi="Times New Roman"/>
        </w:rPr>
        <w:t xml:space="preserve">1.5. Товар должен по качеству и комплектации (комплектности) соответствовать - </w:t>
      </w:r>
      <w:r>
        <w:rPr>
          <w:rFonts w:cs="Times New Roman" w:ascii="Times New Roman" w:hAnsi="Times New Roman"/>
          <w:i/>
        </w:rPr>
        <w:t>(</w:t>
      </w:r>
      <w:r>
        <w:rPr>
          <w:rStyle w:val="Style11"/>
          <w:rFonts w:cs="Times New Roman" w:ascii="Times New Roman" w:hAnsi="Times New Roman"/>
          <w:i/>
          <w:color w:val="000000"/>
        </w:rPr>
        <w:t>указываются государственные стандарты, технические условия и др. документы и удостоверения, технические паспорта, собственные требования, согласованные между сторонами договора</w:t>
      </w:r>
      <w:r>
        <w:rPr>
          <w:rFonts w:cs="Times New Roman" w:ascii="Times New Roman" w:hAnsi="Times New Roman"/>
          <w:i/>
        </w:rPr>
        <w:t>)</w:t>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1.6. Товар подлежит маркировке в соответствии с требованиями стандартов, технических условий или требований сторон, должен быть упакован (затарен, расфасован) в соответствии с теми же требованиями.</w:t>
      </w:r>
    </w:p>
    <w:p>
      <w:pPr>
        <w:pStyle w:val="Normal"/>
        <w:ind w:firstLine="720" w:end="0"/>
        <w:jc w:val="both"/>
        <w:rPr/>
      </w:pPr>
      <w:r>
        <w:rPr>
          <w:rFonts w:cs="Times New Roman" w:ascii="Times New Roman" w:hAnsi="Times New Roman"/>
        </w:rPr>
        <w:t xml:space="preserve">1.7. Гарантийный срок пользования товаром составляет - </w:t>
      </w:r>
      <w:r>
        <w:rPr>
          <w:rFonts w:cs="Times New Roman" w:ascii="Times New Roman" w:hAnsi="Times New Roman"/>
          <w:i/>
        </w:rPr>
        <w:t>(</w:t>
      </w:r>
      <w:r>
        <w:rPr>
          <w:rStyle w:val="Style11"/>
          <w:rFonts w:cs="Times New Roman" w:ascii="Times New Roman" w:hAnsi="Times New Roman"/>
          <w:i/>
          <w:color w:val="000000"/>
        </w:rPr>
        <w:t>указать начало течения этого срока, устанавливаемого Продавцом, а также сроки и условия гарантии</w:t>
      </w:r>
      <w:r>
        <w:rPr>
          <w:rFonts w:cs="Times New Roman" w:ascii="Times New Roman" w:hAnsi="Times New Roman"/>
          <w:i/>
        </w:rPr>
        <w:t>)</w:t>
      </w:r>
      <w:r>
        <w:rPr>
          <w:rFonts w:cs="Times New Roman" w:ascii="Times New Roman" w:hAnsi="Times New Roman"/>
        </w:rPr>
        <w:t>.</w:t>
      </w:r>
    </w:p>
    <w:p>
      <w:pPr>
        <w:pStyle w:val="Normal"/>
        <w:ind w:firstLine="720" w:end="0"/>
        <w:jc w:val="both"/>
        <w:rPr/>
      </w:pPr>
      <w:r>
        <w:rPr>
          <w:rFonts w:cs="Times New Roman" w:ascii="Times New Roman" w:hAnsi="Times New Roman"/>
        </w:rPr>
        <w:t xml:space="preserve">1.8. Срок пригодности товара и использования его по прямому назначению со дня его изготовления (указывается в паспорте и т. п.) составляет - </w:t>
      </w:r>
      <w:r>
        <w:rPr>
          <w:rFonts w:cs="Times New Roman" w:ascii="Times New Roman" w:hAnsi="Times New Roman"/>
          <w:i/>
        </w:rPr>
        <w:t>(</w:t>
      </w:r>
      <w:r>
        <w:rPr>
          <w:rStyle w:val="Style11"/>
          <w:rFonts w:cs="Times New Roman" w:ascii="Times New Roman" w:hAnsi="Times New Roman"/>
          <w:i/>
          <w:color w:val="000000"/>
        </w:rPr>
        <w:t>указывается длительность периода</w:t>
      </w:r>
      <w:r>
        <w:rPr>
          <w:rFonts w:cs="Times New Roman" w:ascii="Times New Roman" w:hAnsi="Times New Roman"/>
          <w:i/>
        </w:rPr>
        <w:t>)</w:t>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1.9. Каждая партия товара должна иметь свой сертификат качества.</w:t>
      </w:r>
    </w:p>
    <w:p>
      <w:pPr>
        <w:pStyle w:val="Normal"/>
        <w:ind w:firstLine="720" w:end="0"/>
        <w:jc w:val="both"/>
        <w:rPr>
          <w:rFonts w:ascii="Times New Roman" w:hAnsi="Times New Roman" w:cs="Times New Roman"/>
        </w:rPr>
      </w:pPr>
      <w:r>
        <w:rPr>
          <w:rFonts w:cs="Times New Roman" w:ascii="Times New Roman" w:hAnsi="Times New Roman"/>
        </w:rPr>
        <w:t>1.10. (только для случаев транспортировки товара и наличия необходимости таких указаний) Особые условия перевозки товара ввиду его специфических качеств и свойств - (например, не переворачивать тарные места - см. маркировку на коробах, беречь от влаги - см. маркировку - "зонтик", при маневрах на ж.д. не толкать, скорость при маневрах не более 5 км/час и др.), необходимость соблюдения повышенных мер пожарной безопасности, сопровождения и охраны в пути следования.</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 w:name="sub_2"/>
      <w:bookmarkEnd w:id="3"/>
      <w:r>
        <w:rPr>
          <w:rFonts w:cs="Times New Roman" w:ascii="Times New Roman" w:hAnsi="Times New Roman"/>
          <w:color w:val="000000"/>
        </w:rPr>
        <w:t>2. Возникновение у Покупателя права собственности на товар и</w:t>
        <w:br/>
        <w:t>защита этого права Поставщиком до перехода его к Покупателю</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 w:name="sub_2"/>
      <w:bookmarkStart w:id="5" w:name="sub_2"/>
      <w:bookmarkEnd w:id="5"/>
    </w:p>
    <w:p>
      <w:pPr>
        <w:pStyle w:val="Normal"/>
        <w:ind w:firstLine="720" w:end="0"/>
        <w:jc w:val="both"/>
        <w:rPr/>
      </w:pPr>
      <w:r>
        <w:rPr>
          <w:rFonts w:cs="Times New Roman" w:ascii="Times New Roman" w:hAnsi="Times New Roman"/>
        </w:rPr>
        <w:t xml:space="preserve">2.1. </w:t>
      </w:r>
      <w:r>
        <w:rPr>
          <w:rStyle w:val="Style11"/>
          <w:rFonts w:cs="Times New Roman" w:ascii="Times New Roman" w:hAnsi="Times New Roman"/>
          <w:color w:val="000000"/>
        </w:rPr>
        <w:t>Вариант 1.</w:t>
      </w:r>
      <w:r>
        <w:rPr>
          <w:rFonts w:cs="Times New Roman" w:ascii="Times New Roman" w:hAnsi="Times New Roman"/>
        </w:rPr>
        <w:t xml:space="preserve"> В смысле настоящего договора стороны его определили, что право собственности на товар, являющийся предметом договора (</w:t>
      </w:r>
      <w:r>
        <w:rPr>
          <w:rStyle w:val="Style12"/>
          <w:rFonts w:cs="Times New Roman" w:ascii="Times New Roman" w:hAnsi="Times New Roman"/>
          <w:b w:val="false"/>
          <w:color w:val="000000"/>
        </w:rPr>
        <w:t>п. 1</w:t>
      </w:r>
      <w:r>
        <w:rPr>
          <w:rFonts w:cs="Times New Roman" w:ascii="Times New Roman" w:hAnsi="Times New Roman"/>
        </w:rPr>
        <w:t xml:space="preserve"> договора), переходит к Покупателю с момента оплаты товара и момента передачи его Поставщиком Покупателю по приемо-сдаточному акту (это, как правило, при выборке товара Покупателем, т.е. при самовывозе его).</w:t>
      </w:r>
    </w:p>
    <w:p>
      <w:pPr>
        <w:pStyle w:val="Normal"/>
        <w:ind w:firstLine="720" w:end="0"/>
        <w:jc w:val="both"/>
        <w:rPr/>
      </w:pPr>
      <w:r>
        <w:rPr>
          <w:rFonts w:cs="Times New Roman" w:ascii="Times New Roman" w:hAnsi="Times New Roman"/>
        </w:rPr>
        <w:t xml:space="preserve">2.1. </w:t>
      </w:r>
      <w:r>
        <w:rPr>
          <w:rStyle w:val="Style11"/>
          <w:rFonts w:cs="Times New Roman" w:ascii="Times New Roman" w:hAnsi="Times New Roman"/>
          <w:color w:val="000000"/>
        </w:rPr>
        <w:t>Вариант 2.</w:t>
      </w:r>
      <w:r>
        <w:rPr>
          <w:rFonts w:cs="Times New Roman" w:ascii="Times New Roman" w:hAnsi="Times New Roman"/>
        </w:rPr>
        <w:t xml:space="preserve"> В смысле настоящего договора стороны его определили, что право собственности на товар, являющийся предметом договора (</w:t>
      </w:r>
      <w:r>
        <w:rPr>
          <w:rStyle w:val="Style12"/>
          <w:rFonts w:cs="Times New Roman" w:ascii="Times New Roman" w:hAnsi="Times New Roman"/>
          <w:b w:val="false"/>
          <w:color w:val="000000"/>
        </w:rPr>
        <w:t>п.1</w:t>
      </w:r>
      <w:r>
        <w:rPr>
          <w:rFonts w:cs="Times New Roman" w:ascii="Times New Roman" w:hAnsi="Times New Roman"/>
        </w:rPr>
        <w:t xml:space="preserve"> договора), переходит к Покупателю с момента оплаты товара и момента сдачи товара Поставщиком перевозчику для доставки его Покупателю.</w:t>
      </w:r>
    </w:p>
    <w:p>
      <w:pPr>
        <w:pStyle w:val="Normal"/>
        <w:ind w:firstLine="720" w:end="0"/>
        <w:jc w:val="both"/>
        <w:rPr>
          <w:rFonts w:ascii="Times New Roman" w:hAnsi="Times New Roman" w:cs="Times New Roman"/>
        </w:rPr>
      </w:pPr>
      <w:r>
        <w:rPr>
          <w:rFonts w:cs="Times New Roman" w:ascii="Times New Roman" w:hAnsi="Times New Roman"/>
        </w:rPr>
        <w:t>К передаче товара приравнивается передача Покупателю товаро-транспортной накладной (коносамента или иного товарораспорядительного документа).</w:t>
      </w:r>
    </w:p>
    <w:p>
      <w:pPr>
        <w:pStyle w:val="Normal"/>
        <w:ind w:firstLine="720" w:end="0"/>
        <w:jc w:val="both"/>
        <w:rPr/>
      </w:pPr>
      <w:r>
        <w:rPr>
          <w:rFonts w:cs="Times New Roman" w:ascii="Times New Roman" w:hAnsi="Times New Roman"/>
        </w:rPr>
        <w:t xml:space="preserve">2.1. </w:t>
      </w:r>
      <w:r>
        <w:rPr>
          <w:rStyle w:val="Style11"/>
          <w:rFonts w:cs="Times New Roman" w:ascii="Times New Roman" w:hAnsi="Times New Roman"/>
          <w:color w:val="000000"/>
        </w:rPr>
        <w:t>Вариант 3.</w:t>
      </w:r>
      <w:r>
        <w:rPr>
          <w:rFonts w:cs="Times New Roman" w:ascii="Times New Roman" w:hAnsi="Times New Roman"/>
        </w:rPr>
        <w:t xml:space="preserve"> В смысле настоящего договора стороны его определили, что право собственности на товар, являющийся предметом договора (</w:t>
      </w:r>
      <w:r>
        <w:rPr>
          <w:rStyle w:val="Style12"/>
          <w:rFonts w:cs="Times New Roman" w:ascii="Times New Roman" w:hAnsi="Times New Roman"/>
          <w:b w:val="false"/>
          <w:color w:val="000000"/>
        </w:rPr>
        <w:t>п.1</w:t>
      </w:r>
      <w:r>
        <w:rPr>
          <w:rFonts w:cs="Times New Roman" w:ascii="Times New Roman" w:hAnsi="Times New Roman"/>
        </w:rPr>
        <w:t xml:space="preserve"> договора), переходит к Покупателю с момента оплаты товара и момента сдачи товара Поставщиком в организацию связи для пересылки его Покупателю.</w:t>
      </w:r>
    </w:p>
    <w:p>
      <w:pPr>
        <w:pStyle w:val="Normal"/>
        <w:ind w:firstLine="720" w:end="0"/>
        <w:jc w:val="both"/>
        <w:rPr>
          <w:rFonts w:ascii="Times New Roman" w:hAnsi="Times New Roman" w:cs="Times New Roman"/>
        </w:rPr>
      </w:pPr>
      <w:r>
        <w:rPr>
          <w:rFonts w:cs="Times New Roman" w:ascii="Times New Roman" w:hAnsi="Times New Roman"/>
        </w:rPr>
        <w:t>(Стороны договора вправе в условиях его не связывать момент возникновения (перехода) права собственности у Покупателя с оплатой товара. Закон допускает такую возможность. Но при таком решении этого вопроса многие условия договора должны быть приведены в соответствие с принятым сторонами решением по переходу права собственности - "увязаны" между собой).</w:t>
      </w:r>
    </w:p>
    <w:p>
      <w:pPr>
        <w:pStyle w:val="Normal"/>
        <w:ind w:firstLine="720" w:end="0"/>
        <w:jc w:val="both"/>
        <w:rPr/>
      </w:pPr>
      <w:r>
        <w:rPr>
          <w:rFonts w:cs="Times New Roman" w:ascii="Times New Roman" w:hAnsi="Times New Roman"/>
        </w:rPr>
        <w:t xml:space="preserve">2.2. </w:t>
      </w:r>
      <w:r>
        <w:rPr>
          <w:rStyle w:val="Style11"/>
          <w:rFonts w:cs="Times New Roman" w:ascii="Times New Roman" w:hAnsi="Times New Roman"/>
          <w:color w:val="000000"/>
        </w:rPr>
        <w:t>Вариант 1.</w:t>
      </w:r>
      <w:r>
        <w:rPr>
          <w:rFonts w:cs="Times New Roman" w:ascii="Times New Roman" w:hAnsi="Times New Roman"/>
        </w:rPr>
        <w:t xml:space="preserve"> В случаях фактической передачи товара Покупателю до момента оплаты им товара право собственности на него сохраняется за Поставщиком, и Покупатель до перехода к нему права собственности (до оплаты) не вправе отчуждать товар или распоряжаться им иным образом, кроме как по поручению и с согласия Поставщика.</w:t>
      </w:r>
    </w:p>
    <w:p>
      <w:pPr>
        <w:pStyle w:val="Normal"/>
        <w:ind w:firstLine="720" w:end="0"/>
        <w:jc w:val="both"/>
        <w:rPr/>
      </w:pPr>
      <w:r>
        <w:rPr>
          <w:rFonts w:cs="Times New Roman" w:ascii="Times New Roman" w:hAnsi="Times New Roman"/>
        </w:rPr>
        <w:t xml:space="preserve">2.2. </w:t>
      </w:r>
      <w:r>
        <w:rPr>
          <w:rStyle w:val="Style11"/>
          <w:rFonts w:cs="Times New Roman" w:ascii="Times New Roman" w:hAnsi="Times New Roman"/>
          <w:color w:val="000000"/>
        </w:rPr>
        <w:t>Вариант 2.</w:t>
      </w:r>
      <w:r>
        <w:rPr>
          <w:rFonts w:cs="Times New Roman" w:ascii="Times New Roman" w:hAnsi="Times New Roman"/>
        </w:rPr>
        <w:t xml:space="preserve"> В случаях фактической передачи товара Покупателю до момента оплаты им товара право собственности на него сохраняется за Поставщиком, и Покупатель до перехода к нему права собственности (до оплаты) не вправе отчуждать товар или распоряжаться им иным образом, кроме как по поручению и с согласия Поставщика, если разумное время на их получение не вызовет порчу или повреждение товара ввиду его особых потребительских свойств и качеств (например, скоропортящиеся товары и т.п.).</w:t>
      </w:r>
    </w:p>
    <w:p>
      <w:pPr>
        <w:pStyle w:val="Normal"/>
        <w:ind w:firstLine="720" w:end="0"/>
        <w:jc w:val="both"/>
        <w:rPr>
          <w:rFonts w:ascii="Times New Roman" w:hAnsi="Times New Roman" w:cs="Times New Roman"/>
        </w:rPr>
      </w:pPr>
      <w:r>
        <w:rPr>
          <w:rFonts w:cs="Times New Roman" w:ascii="Times New Roman" w:hAnsi="Times New Roman"/>
        </w:rPr>
        <w:t>2.3. Стороны договора согласились, что несвоевременная (по договору) оплата Покупателем переданного ему Поставщиком товара дает право Поставщику, как собственнику товара, требовать от Покупателя возврата ему товара или право иным образом распорядиться последним по своему усмотрению.</w:t>
      </w:r>
    </w:p>
    <w:p>
      <w:pPr>
        <w:pStyle w:val="Normal"/>
        <w:ind w:firstLine="720" w:end="0"/>
        <w:jc w:val="both"/>
        <w:rPr>
          <w:rFonts w:ascii="Times New Roman" w:hAnsi="Times New Roman" w:cs="Times New Roman"/>
        </w:rPr>
      </w:pPr>
      <w:r>
        <w:rPr>
          <w:rFonts w:cs="Times New Roman" w:ascii="Times New Roman" w:hAnsi="Times New Roman"/>
        </w:rPr>
        <w:t>Расходы по содержанию, хранению и обеспечению сохранности полученного, но неоплаченного товара несет Покупатель до выполнения условий договора по оплате или до исполнения требования или поручения Поставщика, как собственника товара. Все расходы, связанные с возвратом товара по основаниям, изложенным в настоящем пункте (статье) договора, также несет Покупатель.</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3. Риск случайной гибели товара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Риск случайной гибели или случайной порчи, утраты или повреждения товара, являющегося предметом настоящего договора, несет Поставщик или Покупатель в зависимости от того, кто из них обладал правом собственности на товар в момент случайной гибели или случайного повреждения его, т.е. был ли оплачен товар Покупателем и был ли он передан Покупателю в порядке исполнения условий договора Поставщиком.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6" w:name="sub_4"/>
      <w:bookmarkEnd w:id="6"/>
      <w:r>
        <w:rPr>
          <w:rFonts w:cs="Times New Roman" w:ascii="Times New Roman" w:hAnsi="Times New Roman"/>
          <w:color w:val="000000"/>
        </w:rPr>
        <w:t>4. Порядок поставки товара и получения его</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7" w:name="sub_4"/>
      <w:bookmarkStart w:id="8" w:name="sub_4"/>
      <w:bookmarkEnd w:id="8"/>
    </w:p>
    <w:p>
      <w:pPr>
        <w:pStyle w:val="Normal"/>
        <w:ind w:firstLine="720" w:end="0"/>
        <w:jc w:val="both"/>
        <w:rPr/>
      </w:pPr>
      <w:r>
        <w:rPr>
          <w:rFonts w:cs="Times New Roman" w:ascii="Times New Roman" w:hAnsi="Times New Roman"/>
        </w:rPr>
        <w:t xml:space="preserve">4.1. </w:t>
      </w:r>
      <w:r>
        <w:rPr>
          <w:rStyle w:val="Style11"/>
          <w:rFonts w:cs="Times New Roman" w:ascii="Times New Roman" w:hAnsi="Times New Roman"/>
          <w:color w:val="000000"/>
        </w:rPr>
        <w:t>Вариант 1.</w:t>
      </w:r>
      <w:r>
        <w:rPr>
          <w:rFonts w:cs="Times New Roman" w:ascii="Times New Roman" w:hAnsi="Times New Roman"/>
        </w:rPr>
        <w:t xml:space="preserve"> Поставка товара осуществляется путем выборки его Покупателем со склада Поставщика, т.е. вывоза товара силами и средствами Покупателя.</w:t>
      </w:r>
    </w:p>
    <w:p>
      <w:pPr>
        <w:pStyle w:val="Normal"/>
        <w:ind w:firstLine="720" w:end="0"/>
        <w:jc w:val="both"/>
        <w:rPr/>
      </w:pPr>
      <w:r>
        <w:rPr>
          <w:rFonts w:cs="Times New Roman" w:ascii="Times New Roman" w:hAnsi="Times New Roman"/>
        </w:rPr>
        <w:t xml:space="preserve">4.1. </w:t>
      </w:r>
      <w:r>
        <w:rPr>
          <w:rStyle w:val="Style11"/>
          <w:rFonts w:cs="Times New Roman" w:ascii="Times New Roman" w:hAnsi="Times New Roman"/>
          <w:color w:val="000000"/>
        </w:rPr>
        <w:t>Вариант 2.</w:t>
      </w:r>
      <w:r>
        <w:rPr>
          <w:rFonts w:cs="Times New Roman" w:ascii="Times New Roman" w:hAnsi="Times New Roman"/>
        </w:rPr>
        <w:t xml:space="preserve"> Поставщик осуществляет поставку (отгрузку) товара в адрес Покупателя.</w:t>
      </w:r>
    </w:p>
    <w:p>
      <w:pPr>
        <w:pStyle w:val="Normal"/>
        <w:ind w:firstLine="720" w:end="0"/>
        <w:jc w:val="both"/>
        <w:rPr/>
      </w:pPr>
      <w:r>
        <w:rPr>
          <w:rFonts w:cs="Times New Roman" w:ascii="Times New Roman" w:hAnsi="Times New Roman"/>
        </w:rPr>
        <w:t xml:space="preserve">4.1. </w:t>
      </w:r>
      <w:r>
        <w:rPr>
          <w:rStyle w:val="Style11"/>
          <w:rFonts w:cs="Times New Roman" w:ascii="Times New Roman" w:hAnsi="Times New Roman"/>
          <w:color w:val="000000"/>
        </w:rPr>
        <w:t>Вариант 3.</w:t>
      </w:r>
      <w:r>
        <w:rPr>
          <w:rFonts w:cs="Times New Roman" w:ascii="Times New Roman" w:hAnsi="Times New Roman"/>
        </w:rPr>
        <w:t xml:space="preserve"> Поставщик осуществляет поставку (отгрузку) товара в адрес Покупателя и в адреса получателей, которых должен указать Покупатель в отгрузочных разнарядках.</w:t>
      </w:r>
    </w:p>
    <w:p>
      <w:pPr>
        <w:pStyle w:val="Normal"/>
        <w:ind w:firstLine="720" w:end="0"/>
        <w:jc w:val="both"/>
        <w:rPr/>
      </w:pPr>
      <w:r>
        <w:rPr>
          <w:rFonts w:cs="Times New Roman" w:ascii="Times New Roman" w:hAnsi="Times New Roman"/>
        </w:rPr>
        <w:t xml:space="preserve">4.1. </w:t>
      </w:r>
      <w:r>
        <w:rPr>
          <w:rStyle w:val="Style11"/>
          <w:rFonts w:cs="Times New Roman" w:ascii="Times New Roman" w:hAnsi="Times New Roman"/>
          <w:color w:val="000000"/>
        </w:rPr>
        <w:t>Вариант 4.</w:t>
      </w:r>
      <w:r>
        <w:rPr>
          <w:rFonts w:cs="Times New Roman" w:ascii="Times New Roman" w:hAnsi="Times New Roman"/>
        </w:rPr>
        <w:t xml:space="preserve"> Поставщик осуществляет поставку (отгрузку) товара в адреса получателей, которые должны быть указаны Покупателем в отгрузочных разнарядках, передаваемых Поставщику.</w:t>
      </w:r>
    </w:p>
    <w:p>
      <w:pPr>
        <w:pStyle w:val="Normal"/>
        <w:ind w:firstLine="720" w:end="0"/>
        <w:jc w:val="both"/>
        <w:rPr>
          <w:rFonts w:ascii="Times New Roman" w:hAnsi="Times New Roman" w:cs="Times New Roman"/>
        </w:rPr>
      </w:pPr>
      <w:r>
        <w:rPr>
          <w:rFonts w:cs="Times New Roman" w:ascii="Times New Roman" w:hAnsi="Times New Roman"/>
        </w:rPr>
      </w:r>
    </w:p>
    <w:p>
      <w:pPr>
        <w:pStyle w:val="Style29"/>
        <w:ind w:start="139" w:end="0"/>
        <w:rPr>
          <w:rFonts w:ascii="Times New Roman" w:hAnsi="Times New Roman" w:cs="Times New Roman"/>
          <w:color w:val="000000"/>
        </w:rPr>
      </w:pPr>
      <w:r>
        <w:rPr>
          <w:rFonts w:cs="Times New Roman" w:ascii="Times New Roman" w:hAnsi="Times New Roman"/>
          <w:color w:val="000000"/>
        </w:rPr>
        <w:t>Возможны другие варианты порядка поставки</w:t>
      </w:r>
    </w:p>
    <w:p>
      <w:pPr>
        <w:pStyle w:val="Style29"/>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4.2. Отгрузочная разнарядка Покупателя должна содержать все данные, которые необходимы Поставщику для надлежащего исполнения условий договора по поставке (отгрузке) товара: номенклатура (ассортимент) товара и его количество, минимальная норма отгрузки, периодичность поставки (отгрузки), точный адрес получателя и его транспортные (отгрузочные) реквизиты и т.п.</w:t>
      </w:r>
    </w:p>
    <w:p>
      <w:pPr>
        <w:pStyle w:val="Normal"/>
        <w:ind w:firstLine="720" w:end="0"/>
        <w:jc w:val="both"/>
        <w:rPr>
          <w:rFonts w:ascii="Times New Roman" w:hAnsi="Times New Roman" w:cs="Times New Roman"/>
        </w:rPr>
      </w:pPr>
      <w:r>
        <w:rPr>
          <w:rFonts w:cs="Times New Roman" w:ascii="Times New Roman" w:hAnsi="Times New Roman"/>
        </w:rPr>
        <w:t>4.3. Стороны договора согласились, что ни по каким вопросам исполнения условий договора, связанным с поставкой товара в адреса получателей по отгрузочным разнарядкам Покупателя, Поставщик не будет иметь отношений с названными получателями, в т.ч. по вопросам цены, базисных условий поставки, ответственности, порядка расчетов и иных, вытекающих из договора. Все вопросы исполнения условий договора будут разрешаться непосредственно между сторонами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Style29"/>
        <w:ind w:start="139" w:end="0"/>
        <w:rPr>
          <w:rFonts w:ascii="Times New Roman" w:hAnsi="Times New Roman" w:cs="Times New Roman"/>
          <w:color w:val="000000"/>
        </w:rPr>
      </w:pPr>
      <w:r>
        <w:rPr>
          <w:rFonts w:cs="Times New Roman" w:ascii="Times New Roman" w:hAnsi="Times New Roman"/>
          <w:color w:val="000000"/>
        </w:rPr>
        <w:t>Возможным вариантом отношений Поставщика с получателями в правовом поле договора поставки может быть оплата получателем товара, отгруженного ему в соответствии с отгрузочной разнарядкой Поставщика. Такой порядок расчетов (или элемент их) обязательно должен найти свое отражение в условиях договора поставки</w:t>
      </w:r>
    </w:p>
    <w:p>
      <w:pPr>
        <w:pStyle w:val="Style29"/>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4.4. Покупатель обязуется предпринять все надлежащие меры, обеспечивающие принятие товара, поставленного (отгруженного) Поставщиком в соответствии с условиями настоящего договора как непосредственно в адрес Покупателя, так и в адреса получателей (при наличии в договоре такого условия), указанных Покупателем в договоре (в отгрузочной разнарядке).</w:t>
      </w:r>
    </w:p>
    <w:p>
      <w:pPr>
        <w:pStyle w:val="Normal"/>
        <w:ind w:firstLine="720" w:end="0"/>
        <w:jc w:val="both"/>
        <w:rPr>
          <w:rFonts w:ascii="Times New Roman" w:hAnsi="Times New Roman" w:cs="Times New Roman"/>
        </w:rPr>
      </w:pPr>
      <w:r>
        <w:rPr>
          <w:rFonts w:cs="Times New Roman" w:ascii="Times New Roman" w:hAnsi="Times New Roman"/>
        </w:rPr>
        <w:t>4.5. При получении поставленного товара от перевозчика (транспортной организации) Покупатель (или получатель по его поручению) обязуется проверить соответствие товара сведениям, указанным в транспортно-сопроводительных документах, а также принять этот товар от перевозчика с соблюдением порядка и правил, предусмотренных нормативными актами, регулирующими деятельность перевозчика (железнодорожного, автомобильного, речного и других видов транспорта).</w:t>
      </w:r>
    </w:p>
    <w:p>
      <w:pPr>
        <w:pStyle w:val="Normal"/>
        <w:ind w:firstLine="720" w:end="0"/>
        <w:jc w:val="both"/>
        <w:rPr>
          <w:rFonts w:ascii="Times New Roman" w:hAnsi="Times New Roman" w:cs="Times New Roman"/>
        </w:rPr>
      </w:pPr>
      <w:r>
        <w:rPr>
          <w:rFonts w:cs="Times New Roman" w:ascii="Times New Roman" w:hAnsi="Times New Roman"/>
        </w:rPr>
        <w:t>4.6. В случае обоснованного отказа Покупателя (получателя) от переданного (отгруженного) Поставщиком товара, он обязуется обеспечить сохранность (ответственное хранение) этого товара и незамедлительно уведомить Поставщика о своем отказе принять товар с указанием мотивов отказа.</w:t>
      </w:r>
    </w:p>
    <w:p>
      <w:pPr>
        <w:pStyle w:val="Normal"/>
        <w:ind w:firstLine="720" w:end="0"/>
        <w:jc w:val="both"/>
        <w:rPr>
          <w:rFonts w:ascii="Times New Roman" w:hAnsi="Times New Roman" w:cs="Times New Roman"/>
        </w:rPr>
      </w:pPr>
      <w:r>
        <w:rPr>
          <w:rFonts w:cs="Times New Roman" w:ascii="Times New Roman" w:hAnsi="Times New Roman"/>
        </w:rPr>
        <w:t>4.7. При обоснованности отказа Покупателя от переданного Поставщиком товара Поставщик обязуется вывезти товар, принятый Покупателем (получателем) на ответственное хранение, или распоряжаться им в разумный срок (лучше сторонами в договоре определить такой срок вывоза или распоряжения): 10, 14, 20 дней и т.п. со дня принятия Покупателем товара на ответственное хранение).</w:t>
      </w:r>
    </w:p>
    <w:p>
      <w:pPr>
        <w:pStyle w:val="Normal"/>
        <w:ind w:firstLine="720" w:end="0"/>
        <w:jc w:val="both"/>
        <w:rPr>
          <w:rFonts w:ascii="Times New Roman" w:hAnsi="Times New Roman" w:cs="Times New Roman"/>
        </w:rPr>
      </w:pPr>
      <w:r>
        <w:rPr>
          <w:rFonts w:cs="Times New Roman" w:ascii="Times New Roman" w:hAnsi="Times New Roman"/>
        </w:rPr>
        <w:t>4.8. В случае, если Поставщик в определенный сторонами срок (пункт 4.7. договора) не вывез товар, принятый Покупателем на ответственное хранение, или не распорядился им иным способом, Покупатель вправе реализовать указанный товар и возвратить его Поставщику, несмотря на отсутствие указаний об этом последнего.</w:t>
      </w:r>
    </w:p>
    <w:p>
      <w:pPr>
        <w:pStyle w:val="Normal"/>
        <w:ind w:firstLine="720" w:end="0"/>
        <w:jc w:val="both"/>
        <w:rPr>
          <w:rFonts w:ascii="Times New Roman" w:hAnsi="Times New Roman" w:cs="Times New Roman"/>
        </w:rPr>
      </w:pPr>
      <w:r>
        <w:rPr>
          <w:rFonts w:cs="Times New Roman" w:ascii="Times New Roman" w:hAnsi="Times New Roman"/>
        </w:rPr>
        <w:t>4.9. Обоснованные расходы Покупателя (получателя), возникшие у него в связи с принятием товара на ответственное хранение, реализацией его и возвратом Поставщику, подлежат возмещению последним.</w:t>
      </w:r>
    </w:p>
    <w:p>
      <w:pPr>
        <w:pStyle w:val="Normal"/>
        <w:ind w:firstLine="720" w:end="0"/>
        <w:jc w:val="both"/>
        <w:rPr>
          <w:rFonts w:ascii="Times New Roman" w:hAnsi="Times New Roman" w:cs="Times New Roman"/>
        </w:rPr>
      </w:pPr>
      <w:r>
        <w:rPr>
          <w:rFonts w:cs="Times New Roman" w:ascii="Times New Roman" w:hAnsi="Times New Roman"/>
        </w:rPr>
        <w:t>При этом Покупатель (получатель) вправе вырученное от реализации товара, принятого на ответственное хранение, передать Поставщику за вычетом причитающегося Покупателю (получателю).</w:t>
      </w:r>
    </w:p>
    <w:p>
      <w:pPr>
        <w:pStyle w:val="Normal"/>
        <w:ind w:firstLine="720" w:end="0"/>
        <w:jc w:val="both"/>
        <w:rPr>
          <w:rFonts w:ascii="Times New Roman" w:hAnsi="Times New Roman" w:cs="Times New Roman"/>
        </w:rPr>
      </w:pPr>
      <w:r>
        <w:rPr>
          <w:rFonts w:cs="Times New Roman" w:ascii="Times New Roman" w:hAnsi="Times New Roman"/>
        </w:rPr>
        <w:t>4.10. В случае необоснованного отказа Покупателя (получателя) от принятия товара, переданного (отгруженного) Поставщиком в соответствии с условиями настоящего договора, Поставщик вправе потребовать от Покупателя оплаты товара, согласно условиям договора. Бремя ответственности за необоснованный отказ от принятия товара и последствия такового несет Покупатель как сторона по договору.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5. Периодичность (регулярность, периоды) поставки товара по</w:t>
        <w:br/>
        <w:t>договору:</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pPr>
      <w:r>
        <w:rPr>
          <w:rFonts w:cs="Times New Roman" w:ascii="Times New Roman" w:hAnsi="Times New Roman"/>
        </w:rPr>
        <w:t xml:space="preserve">5.1. </w:t>
      </w:r>
      <w:r>
        <w:rPr>
          <w:rStyle w:val="Style11"/>
          <w:rFonts w:cs="Times New Roman" w:ascii="Times New Roman" w:hAnsi="Times New Roman"/>
          <w:color w:val="000000"/>
        </w:rPr>
        <w:t>Вариант 1.</w:t>
      </w:r>
      <w:r>
        <w:rPr>
          <w:rFonts w:cs="Times New Roman" w:ascii="Times New Roman" w:hAnsi="Times New Roman"/>
        </w:rPr>
        <w:t xml:space="preserve"> Стороны настоящего договора, учитывая однородность товара (одно наименование и артикул) и специфику потребностей Покупателя (например, достаточный резерв сырья и наличие больших свободных складских площадей и др.), согласились, что поставка товара в течение срока действия договора будет осуществляться Поставщиком в согласованном по договору объеме (количестве, с учетом согласованной сторонами договора минимальной нормы отгрузки) регулярно по-месячными партиями.</w:t>
      </w:r>
    </w:p>
    <w:p>
      <w:pPr>
        <w:pStyle w:val="Normal"/>
        <w:ind w:firstLine="720" w:end="0"/>
        <w:jc w:val="both"/>
        <w:rPr>
          <w:rFonts w:ascii="Times New Roman" w:hAnsi="Times New Roman" w:cs="Times New Roman"/>
        </w:rPr>
      </w:pPr>
      <w:r>
        <w:rPr>
          <w:rFonts w:cs="Times New Roman" w:ascii="Times New Roman" w:hAnsi="Times New Roman"/>
        </w:rPr>
        <w:t>При этом каждая месячная поставка определяется следующим образом: все количество товара, подлежащего поставке, делится на число месяцев действия настоящего договора (: 12; : 18; : 24 и т.п.), а передача товара (его отгрузка) будет осуществляться Поставщиком в течение 2-ой декады каждого месяца в течение срока действия договора. Об отправке товара (готовности его для вывоза - выборки Покупателем) последний должен быть информирован Поставщиком по телефону или телеграфом.</w:t>
      </w:r>
    </w:p>
    <w:p>
      <w:pPr>
        <w:pStyle w:val="Normal"/>
        <w:ind w:firstLine="720" w:end="0"/>
        <w:jc w:val="both"/>
        <w:rPr/>
      </w:pPr>
      <w:r>
        <w:rPr>
          <w:rFonts w:cs="Times New Roman" w:ascii="Times New Roman" w:hAnsi="Times New Roman"/>
        </w:rPr>
        <w:t xml:space="preserve">5.1. </w:t>
      </w:r>
      <w:r>
        <w:rPr>
          <w:rStyle w:val="Style11"/>
          <w:rFonts w:cs="Times New Roman" w:ascii="Times New Roman" w:hAnsi="Times New Roman"/>
          <w:color w:val="000000"/>
        </w:rPr>
        <w:t>Вариант 2.</w:t>
      </w:r>
      <w:r>
        <w:rPr>
          <w:rFonts w:cs="Times New Roman" w:ascii="Times New Roman" w:hAnsi="Times New Roman"/>
        </w:rPr>
        <w:t xml:space="preserve"> Поставку товара по настоящему договору стороны его договорились осуществлять в следующем порядке по срокам поставки:</w:t>
      </w:r>
    </w:p>
    <w:p>
      <w:pPr>
        <w:pStyle w:val="Normal"/>
        <w:ind w:firstLine="720" w:end="0"/>
        <w:jc w:val="both"/>
        <w:rPr/>
      </w:pPr>
      <w:r>
        <w:rPr>
          <w:rFonts w:cs="Times New Roman" w:ascii="Times New Roman" w:hAnsi="Times New Roman"/>
        </w:rPr>
        <w:t>Варианты к данному пункту договора: ... дважды в месяц: 5-7 числа и 20-22 числа в течение срока действия договора партиями товара, количество и ассортимент (номенклатура) которого определяется Покупателем в пределах количества и ассортимента товара по договору в целом (см. приложение 3 к договору). При этом указание (распоряжение, разнарядка) Покупателя по партиям товара, подлежащего поставке (отгрузке) в очередном месяце, должно быть у Поставщика не позднее чем за 7 дней наступления этого месяца (по 2-ум партиям поставки). ...согласованное сторонами количество и ассортимент товара поставляется (отгружается) Поставщиком регулярно (с одинаковыми промежутками по времени) в течение месяца - 4, 5, 6 и т.п. раз по адресам отгрузки, указанным Покупателем в договоре (... по адресам отгрузки - получателям, указываемым Покупателем в отгрузочных разнарядках, которые должны быть (по каждой поставке) у Поставщика не позднее чем за _______ (5, 6, 7 и т.п.) дней до дня поставки (отгрузки) очередной партии товара по договору. ... согласованное количество и ассортимент (номенклатура) товара по договору поставляется равными партиями (по количеству и номенклатуре) с еженедельной периодичностью. Отгрузка товара Поставщиком осуществляется каждую пятницу. Если на пятницу приходится праздничный (нерабочий для предприятия - Поставщика) день или поставка (отгрузка) очередной партии товара объективно невозможна или затруднительна по каким-либо основаниям, Поставщик обязуется осуществить поставку (отгрузку) партии товара в предыдущий рабочий день, о чем Поставщик обязан информировать Покупателя в тот же день доступным средством связи. (возможно много иных периодов поставки товаров по договору, что в конкретных условиях могут установить только стороны конкретного договора).</w:t>
      </w:r>
    </w:p>
    <w:p>
      <w:pPr>
        <w:pStyle w:val="Normal"/>
        <w:ind w:firstLine="720" w:end="0"/>
        <w:jc w:val="both"/>
        <w:rPr>
          <w:rFonts w:ascii="Times New Roman" w:hAnsi="Times New Roman" w:cs="Times New Roman"/>
        </w:rPr>
      </w:pPr>
      <w:r>
        <w:rPr>
          <w:rFonts w:cs="Times New Roman" w:ascii="Times New Roman" w:hAnsi="Times New Roman"/>
        </w:rPr>
        <w:t>5.2. Стороны договора согласились, что Поставщик вправе осуществить досрочную поставку товара (очередной партии товара) при наличии у него письменного (письмо, телетайп, факс, телеграмма и т. п.) согласия Покупателя. В исключительных случаях Покупатель, имея объективные возможности, обязуется принять досрочно поставленный (отгруженный) Поставщиком товар (его партию) без согласия Покупателя.</w:t>
      </w:r>
    </w:p>
    <w:p>
      <w:pPr>
        <w:pStyle w:val="Normal"/>
        <w:ind w:firstLine="720" w:end="0"/>
        <w:jc w:val="both"/>
        <w:rPr>
          <w:rFonts w:ascii="Times New Roman" w:hAnsi="Times New Roman" w:cs="Times New Roman"/>
        </w:rPr>
      </w:pPr>
      <w:r>
        <w:rPr>
          <w:rFonts w:cs="Times New Roman" w:ascii="Times New Roman" w:hAnsi="Times New Roman"/>
        </w:rPr>
        <w:t>Ответственность за возможные последствия несогласованной с Покупателем досрочной поставки партии товара по договору несет Поставщик.</w:t>
      </w:r>
    </w:p>
    <w:p>
      <w:pPr>
        <w:pStyle w:val="Normal"/>
        <w:ind w:firstLine="720" w:end="0"/>
        <w:jc w:val="both"/>
        <w:rPr>
          <w:rFonts w:ascii="Times New Roman" w:hAnsi="Times New Roman" w:cs="Times New Roman"/>
        </w:rPr>
      </w:pPr>
      <w:r>
        <w:rPr>
          <w:rFonts w:cs="Times New Roman" w:ascii="Times New Roman" w:hAnsi="Times New Roman"/>
        </w:rPr>
        <w:t>5.3. Товар, поставленный (отгруженный) Поставщиком досрочно и принятый Покупателем (получателем) в установленном условиями договора поставки порядке, засчитывается в счет количества товара, подлежащего поставке (отгрузке) в очередном периоде поставки.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6. Восполнение недопоставки товара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6.1. В случае допущения Поставщиком недопоставки товара вопреки условиям договора в каком-либо периоде поставки он обязуется восполнить недопоставленное количество товара в ассортименте (номенклатуре), предусмотренном для периода недопоставки, в следующем периоде поставки, предусмотренном условиям договора.</w:t>
      </w:r>
    </w:p>
    <w:p>
      <w:pPr>
        <w:pStyle w:val="Normal"/>
        <w:ind w:firstLine="720" w:end="0"/>
        <w:jc w:val="both"/>
        <w:rPr>
          <w:rFonts w:ascii="Times New Roman" w:hAnsi="Times New Roman" w:cs="Times New Roman"/>
        </w:rPr>
      </w:pPr>
      <w:r>
        <w:rPr>
          <w:rFonts w:cs="Times New Roman" w:ascii="Times New Roman" w:hAnsi="Times New Roman"/>
        </w:rPr>
        <w:t>6.2. При поставке товара по отгрузочным разнарядкам нескольким получателям товар, поставленный одному получателю сверх количества, предусмотренного ему отгрузочной разнарядкой, не засчитывается в покрытие недопоставки другим получателям и не освобождает Поставщика от обязанности восполнить допущенную недопоставку товара.</w:t>
      </w:r>
    </w:p>
    <w:p>
      <w:pPr>
        <w:pStyle w:val="Normal"/>
        <w:ind w:firstLine="720" w:end="0"/>
        <w:jc w:val="both"/>
        <w:rPr>
          <w:rFonts w:ascii="Times New Roman" w:hAnsi="Times New Roman" w:cs="Times New Roman"/>
        </w:rPr>
      </w:pPr>
      <w:r>
        <w:rPr>
          <w:rFonts w:cs="Times New Roman" w:ascii="Times New Roman" w:hAnsi="Times New Roman"/>
        </w:rPr>
        <w:t>6.3. В случае просрочки поставки товара Покупатель вправе отказаться от него, заранее уведомив Поставщика. Товар, поставленный (отгруженный) Поставщиком с нарушением срока поставки, но до получения уведомления Покупателя об отказе, Покупатель обязуется принять и оплатить его в установленном сторонами настоящего договора порядке.</w:t>
      </w:r>
    </w:p>
    <w:p>
      <w:pPr>
        <w:pStyle w:val="Normal"/>
        <w:ind w:firstLine="720" w:end="0"/>
        <w:jc w:val="both"/>
        <w:rPr>
          <w:rFonts w:ascii="Times New Roman" w:hAnsi="Times New Roman" w:cs="Times New Roman"/>
        </w:rPr>
      </w:pPr>
      <w:r>
        <w:rPr>
          <w:rFonts w:cs="Times New Roman" w:ascii="Times New Roman" w:hAnsi="Times New Roman"/>
        </w:rPr>
        <w:t>6.4. Стороны договора вправе определять (дополнительно своим соглашением) номенклатуру (ассортимент) товара, ранее недопоставленного и подлежащего восполнению.</w:t>
      </w:r>
    </w:p>
    <w:p>
      <w:pPr>
        <w:pStyle w:val="Normal"/>
        <w:ind w:firstLine="720" w:end="0"/>
        <w:jc w:val="both"/>
        <w:rPr>
          <w:rFonts w:ascii="Times New Roman" w:hAnsi="Times New Roman" w:cs="Times New Roman"/>
        </w:rPr>
      </w:pPr>
      <w:r>
        <w:rPr>
          <w:rFonts w:cs="Times New Roman" w:ascii="Times New Roman" w:hAnsi="Times New Roman"/>
        </w:rPr>
        <w:t>6.5. При отсутствии такой договоренности (соглашения) сторон Поставщик обязуется восполнить недопоставленное количество товара в ассортименте (номенклатуре), установленном для того периода, в котором имела место недопоставка.</w:t>
      </w:r>
    </w:p>
    <w:p>
      <w:pPr>
        <w:pStyle w:val="Normal"/>
        <w:ind w:firstLine="720" w:end="0"/>
        <w:jc w:val="both"/>
        <w:rPr>
          <w:rFonts w:ascii="Times New Roman" w:hAnsi="Times New Roman" w:cs="Times New Roman"/>
        </w:rPr>
      </w:pPr>
      <w:r>
        <w:rPr>
          <w:rFonts w:cs="Times New Roman" w:ascii="Times New Roman" w:hAnsi="Times New Roman"/>
        </w:rPr>
        <w:t>6.6. Одно наименование товара, поставленное в большем количестве против необходимого, не засчитывается в восполнение недопоставки товара другого наименования той же номенклатуры (ассортимента) и подлежит восполнению Поставщиком, кроме случаев, когда на то имелось предварительное письменное согласие Покупателя.</w:t>
      </w:r>
    </w:p>
    <w:p>
      <w:pPr>
        <w:pStyle w:val="Normal"/>
        <w:ind w:firstLine="720" w:end="0"/>
        <w:jc w:val="both"/>
        <w:rPr>
          <w:rFonts w:ascii="Times New Roman" w:hAnsi="Times New Roman" w:cs="Times New Roman"/>
        </w:rPr>
      </w:pPr>
      <w:r>
        <w:rPr>
          <w:rFonts w:cs="Times New Roman" w:ascii="Times New Roman" w:hAnsi="Times New Roman"/>
        </w:rPr>
        <w:t>6.7. В случае поставки (отгрузки) Поставщиком в нарушение условий договора товара с нарушениями требований к его комплектности Покупатель вправе по своему выбору потребовать от Поставщика:</w:t>
      </w:r>
    </w:p>
    <w:p>
      <w:pPr>
        <w:pStyle w:val="Normal"/>
        <w:ind w:firstLine="720" w:end="0"/>
        <w:jc w:val="both"/>
        <w:rPr>
          <w:rFonts w:ascii="Times New Roman" w:hAnsi="Times New Roman" w:cs="Times New Roman"/>
        </w:rPr>
      </w:pPr>
      <w:r>
        <w:rPr>
          <w:rFonts w:cs="Times New Roman" w:ascii="Times New Roman" w:hAnsi="Times New Roman"/>
        </w:rPr>
        <w:t>- соразмерного уменьшения покупной цены товара;</w:t>
      </w:r>
    </w:p>
    <w:p>
      <w:pPr>
        <w:pStyle w:val="Normal"/>
        <w:ind w:firstLine="720" w:end="0"/>
        <w:jc w:val="both"/>
        <w:rPr>
          <w:rFonts w:ascii="Times New Roman" w:hAnsi="Times New Roman" w:cs="Times New Roman"/>
        </w:rPr>
      </w:pPr>
      <w:r>
        <w:rPr>
          <w:rFonts w:cs="Times New Roman" w:ascii="Times New Roman" w:hAnsi="Times New Roman"/>
        </w:rPr>
        <w:t>- доукомплектования товара в срок, который в этом случае установит Покупатель в рабочем порядке. Указанный срок должен быть разумным, дающим Поставщику реальную возможность исправить допущенное нарушение своих обязательств по настоящему договору.</w:t>
      </w:r>
    </w:p>
    <w:p>
      <w:pPr>
        <w:pStyle w:val="Normal"/>
        <w:ind w:firstLine="720" w:end="0"/>
        <w:jc w:val="both"/>
        <w:rPr>
          <w:rFonts w:ascii="Times New Roman" w:hAnsi="Times New Roman" w:cs="Times New Roman"/>
        </w:rPr>
      </w:pPr>
      <w:r>
        <w:rPr>
          <w:rFonts w:cs="Times New Roman" w:ascii="Times New Roman" w:hAnsi="Times New Roman"/>
        </w:rPr>
        <w:t>6.8. При невыполнении Поставщиком обоснованного требования Покупателя о доукомплектации в разумный срок (см. выше) товара Покупатель вправе по своему выбору:</w:t>
      </w:r>
    </w:p>
    <w:p>
      <w:pPr>
        <w:pStyle w:val="Normal"/>
        <w:ind w:firstLine="720" w:end="0"/>
        <w:jc w:val="both"/>
        <w:rPr>
          <w:rFonts w:ascii="Times New Roman" w:hAnsi="Times New Roman" w:cs="Times New Roman"/>
        </w:rPr>
      </w:pPr>
      <w:r>
        <w:rPr>
          <w:rFonts w:cs="Times New Roman" w:ascii="Times New Roman" w:hAnsi="Times New Roman"/>
        </w:rPr>
        <w:t>- потребовать замены некомплектного товара на комплектный;</w:t>
      </w:r>
    </w:p>
    <w:p>
      <w:pPr>
        <w:pStyle w:val="Normal"/>
        <w:ind w:firstLine="720" w:end="0"/>
        <w:jc w:val="both"/>
        <w:rPr>
          <w:rFonts w:ascii="Times New Roman" w:hAnsi="Times New Roman" w:cs="Times New Roman"/>
        </w:rPr>
      </w:pPr>
      <w:r>
        <w:rPr>
          <w:rFonts w:cs="Times New Roman" w:ascii="Times New Roman" w:hAnsi="Times New Roman"/>
        </w:rPr>
        <w:t>- отказаться от исполнения условий договора поставки и потребовать возврата денежных сумм, уплаченных за поставленный некомплектный товар.</w:t>
      </w:r>
    </w:p>
    <w:p>
      <w:pPr>
        <w:pStyle w:val="Normal"/>
        <w:ind w:firstLine="720" w:end="0"/>
        <w:jc w:val="both"/>
        <w:rPr>
          <w:rFonts w:ascii="Times New Roman" w:hAnsi="Times New Roman" w:cs="Times New Roman"/>
        </w:rPr>
      </w:pPr>
      <w:r>
        <w:rPr>
          <w:rFonts w:cs="Times New Roman" w:ascii="Times New Roman" w:hAnsi="Times New Roman"/>
        </w:rPr>
        <w:t>6.9. Покупатель не должен предъявлять к Поставщику требования, предусмотренные пунктами 6.7. и 6.8. настоящего договора, если Поставщик, получивший уведомление Покупателя о некомплектности поставленного товара, без промедления доукомплектует товар либо заменит его комплектным товаром.</w:t>
      </w:r>
    </w:p>
    <w:p>
      <w:pPr>
        <w:pStyle w:val="Normal"/>
        <w:ind w:firstLine="720" w:end="0"/>
        <w:jc w:val="both"/>
        <w:rPr>
          <w:rFonts w:ascii="Times New Roman" w:hAnsi="Times New Roman" w:cs="Times New Roman"/>
        </w:rPr>
      </w:pPr>
      <w:r>
        <w:rPr>
          <w:rFonts w:cs="Times New Roman" w:ascii="Times New Roman" w:hAnsi="Times New Roman"/>
        </w:rPr>
        <w:t>6.10. По некомплектным товарам, предназначенным для реализации населению через систему розничной торговли и возвращенным потребителями (приобретателями) по причине некомплектности, Покупатель вправе требовать замены в разумный срок (см. выше) указанных товаров на комплектные.</w:t>
      </w:r>
    </w:p>
    <w:p>
      <w:pPr>
        <w:pStyle w:val="Normal"/>
        <w:ind w:firstLine="720" w:end="0"/>
        <w:jc w:val="both"/>
        <w:rPr>
          <w:rFonts w:ascii="Times New Roman" w:hAnsi="Times New Roman" w:cs="Times New Roman"/>
        </w:rPr>
      </w:pPr>
      <w:r>
        <w:rPr>
          <w:rFonts w:cs="Times New Roman" w:ascii="Times New Roman" w:hAnsi="Times New Roman"/>
        </w:rPr>
        <w:t>7. Транспортные условия договора</w:t>
      </w:r>
    </w:p>
    <w:p>
      <w:pPr>
        <w:pStyle w:val="Normal"/>
        <w:ind w:firstLine="720" w:end="0"/>
        <w:jc w:val="both"/>
        <w:rPr/>
      </w:pPr>
      <w:r>
        <w:rPr>
          <w:rFonts w:cs="Times New Roman" w:ascii="Times New Roman" w:hAnsi="Times New Roman"/>
        </w:rPr>
        <w:t xml:space="preserve">7.1. </w:t>
      </w:r>
      <w:r>
        <w:rPr>
          <w:rStyle w:val="Style11"/>
          <w:rFonts w:cs="Times New Roman" w:ascii="Times New Roman" w:hAnsi="Times New Roman"/>
          <w:color w:val="000000"/>
        </w:rPr>
        <w:t>Вариант 1.</w:t>
      </w:r>
      <w:r>
        <w:rPr>
          <w:rFonts w:cs="Times New Roman" w:ascii="Times New Roman" w:hAnsi="Times New Roman"/>
        </w:rPr>
        <w:t xml:space="preserve"> Поставка товара по договору осуществляется в адрес Покупателя путем отгрузки согласованных партий товара по согласованным периодам (см. выше) железнодорожным транспортом (возможный вариант здесь - ... путем выборки подлежащей поставке в очередном периоде партии товара силами и средствами Покупателя) по следующим отгрузочным реквизитам: </w:t>
      </w:r>
      <w:r>
        <w:rPr>
          <w:rFonts w:cs="Times New Roman" w:ascii="Times New Roman" w:hAnsi="Times New Roman"/>
          <w:i/>
        </w:rPr>
        <w:t>(</w:t>
      </w:r>
      <w:r>
        <w:rPr>
          <w:rStyle w:val="Style11"/>
          <w:rFonts w:cs="Times New Roman" w:ascii="Times New Roman" w:hAnsi="Times New Roman"/>
          <w:i/>
          <w:color w:val="000000"/>
        </w:rPr>
        <w:t>станция железной дороги, наименование железной дороги, грузополучатель, его индекс и точный почтовый адрес, телефон, телетайп или факс и т. п.</w:t>
      </w:r>
      <w:r>
        <w:rPr>
          <w:rFonts w:cs="Times New Roman" w:ascii="Times New Roman" w:hAnsi="Times New Roman"/>
          <w:i/>
        </w:rPr>
        <w:t>)</w:t>
      </w:r>
      <w:r>
        <w:rPr>
          <w:rFonts w:cs="Times New Roman" w:ascii="Times New Roman" w:hAnsi="Times New Roman"/>
        </w:rPr>
        <w:t>.</w:t>
      </w:r>
    </w:p>
    <w:p>
      <w:pPr>
        <w:pStyle w:val="Normal"/>
        <w:ind w:firstLine="720" w:end="0"/>
        <w:jc w:val="both"/>
        <w:rPr/>
      </w:pPr>
      <w:r>
        <w:rPr>
          <w:rFonts w:cs="Times New Roman" w:ascii="Times New Roman" w:hAnsi="Times New Roman"/>
        </w:rPr>
        <w:t xml:space="preserve">7.1. </w:t>
      </w:r>
      <w:r>
        <w:rPr>
          <w:rStyle w:val="Style11"/>
          <w:rFonts w:cs="Times New Roman" w:ascii="Times New Roman" w:hAnsi="Times New Roman"/>
          <w:color w:val="000000"/>
        </w:rPr>
        <w:t>Вариант 2.</w:t>
      </w:r>
      <w:r>
        <w:rPr>
          <w:rFonts w:cs="Times New Roman" w:ascii="Times New Roman" w:hAnsi="Times New Roman"/>
        </w:rPr>
        <w:t xml:space="preserve"> Поставка товара по договору осуществляется в адрес Покупателя и еще 4-х получателей путем отгрузки согласованных (по количеству и ассортименту) партий товара по согласованным периодам поставки железнодорожным транспортом (возможный вариант здесь - ... путем выборки товара Покупателем со склада Поставщика и отгрузки товара в адреса 4-х получателей - редакция сокращена, см. вариант 1) по следующим отгрузочным реквизитам (фиксированно!):</w:t>
      </w:r>
    </w:p>
    <w:p>
      <w:pPr>
        <w:pStyle w:val="Normal"/>
        <w:ind w:firstLine="720" w:end="0"/>
        <w:jc w:val="both"/>
        <w:rPr>
          <w:rFonts w:ascii="Times New Roman" w:hAnsi="Times New Roman" w:cs="Times New Roman"/>
        </w:rPr>
      </w:pPr>
      <w:r>
        <w:rPr>
          <w:rFonts w:cs="Times New Roman" w:ascii="Times New Roman" w:hAnsi="Times New Roman"/>
        </w:rPr>
        <w:t>- Покупатель - (станция железной дороги, наименование железной дороги, грузополучатель, его индекс и точный почтовый адрес, телефон, телетайп или факс и т.п.).</w:t>
      </w:r>
    </w:p>
    <w:p>
      <w:pPr>
        <w:pStyle w:val="Normal"/>
        <w:ind w:firstLine="720" w:end="0"/>
        <w:jc w:val="both"/>
        <w:rPr>
          <w:rFonts w:ascii="Times New Roman" w:hAnsi="Times New Roman" w:cs="Times New Roman"/>
        </w:rPr>
      </w:pPr>
      <w:r>
        <w:rPr>
          <w:rFonts w:cs="Times New Roman" w:ascii="Times New Roman" w:hAnsi="Times New Roman"/>
        </w:rPr>
        <w:t>- 1-ый получатель (его подобные реквизиты).</w:t>
      </w:r>
    </w:p>
    <w:p>
      <w:pPr>
        <w:pStyle w:val="Normal"/>
        <w:ind w:firstLine="720" w:end="0"/>
        <w:jc w:val="both"/>
        <w:rPr>
          <w:rFonts w:ascii="Times New Roman" w:hAnsi="Times New Roman" w:cs="Times New Roman"/>
        </w:rPr>
      </w:pPr>
      <w:r>
        <w:rPr>
          <w:rFonts w:cs="Times New Roman" w:ascii="Times New Roman" w:hAnsi="Times New Roman"/>
        </w:rPr>
        <w:t>- 2-й, 3-й, 4-й получатель (их подробные реквизиты для железной дороги - перевозчика).</w:t>
      </w:r>
    </w:p>
    <w:p>
      <w:pPr>
        <w:pStyle w:val="Normal"/>
        <w:ind w:firstLine="720" w:end="0"/>
        <w:jc w:val="both"/>
        <w:rPr/>
      </w:pPr>
      <w:r>
        <w:rPr>
          <w:rFonts w:cs="Times New Roman" w:ascii="Times New Roman" w:hAnsi="Times New Roman"/>
        </w:rPr>
        <w:t xml:space="preserve">7.1. </w:t>
      </w:r>
      <w:r>
        <w:rPr>
          <w:rStyle w:val="Style11"/>
          <w:rFonts w:cs="Times New Roman" w:ascii="Times New Roman" w:hAnsi="Times New Roman"/>
          <w:color w:val="000000"/>
        </w:rPr>
        <w:t>Вариант 3.</w:t>
      </w:r>
      <w:r>
        <w:rPr>
          <w:rFonts w:cs="Times New Roman" w:ascii="Times New Roman" w:hAnsi="Times New Roman"/>
        </w:rPr>
        <w:t xml:space="preserve"> (то же), но отгрузки партий товара по согласованным сторонами договора периодам поставки осуществляются каждый раз (или несколько раз подряд, или иные варианты) в адреса разных получателей в соответствии с отгрузочными разнарядками Покупателя, представленными им Поставщику в сроки, предусмотренные условиями настоящего договора (см. ранее).</w:t>
      </w:r>
    </w:p>
    <w:p>
      <w:pPr>
        <w:pStyle w:val="Normal"/>
        <w:ind w:firstLine="720" w:end="0"/>
        <w:jc w:val="both"/>
        <w:rPr>
          <w:rFonts w:ascii="Times New Roman" w:hAnsi="Times New Roman" w:cs="Times New Roman"/>
        </w:rPr>
      </w:pPr>
      <w:r>
        <w:rPr>
          <w:rFonts w:cs="Times New Roman" w:ascii="Times New Roman" w:hAnsi="Times New Roman"/>
        </w:rPr>
      </w:r>
    </w:p>
    <w:p>
      <w:pPr>
        <w:pStyle w:val="Style29"/>
        <w:ind w:start="139" w:end="0"/>
        <w:rPr>
          <w:rFonts w:ascii="Times New Roman" w:hAnsi="Times New Roman" w:cs="Times New Roman"/>
          <w:color w:val="000000"/>
        </w:rPr>
      </w:pPr>
      <w:r>
        <w:rPr>
          <w:rFonts w:cs="Times New Roman" w:ascii="Times New Roman" w:hAnsi="Times New Roman"/>
          <w:color w:val="000000"/>
        </w:rPr>
        <w:t>Вариантов данного условия договора может быть достаточно много в применении к условиям конкретных отношений и потребностей сторон, изложенные приведены только в качестве примеров возможных ситуаций)</w:t>
      </w:r>
    </w:p>
    <w:p>
      <w:pPr>
        <w:pStyle w:val="Style29"/>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7.2. Стороны договора согласились, что минимальной нормой отгрузки товара по договору является (крытый стандартный железнодорожный вагон грузоподъемностью 60 т, контейнер грузоподъемностью 2,5 т, металлический железнодорожный контейнер грузоподъемностью 5 т, автомобиль (объем кузова, грузоподъемность) и др.).</w:t>
      </w:r>
    </w:p>
    <w:p>
      <w:pPr>
        <w:pStyle w:val="Normal"/>
        <w:ind w:firstLine="720" w:end="0"/>
        <w:jc w:val="both"/>
        <w:rPr>
          <w:rFonts w:ascii="Times New Roman" w:hAnsi="Times New Roman" w:cs="Times New Roman"/>
        </w:rPr>
      </w:pPr>
      <w:r>
        <w:rPr>
          <w:rFonts w:cs="Times New Roman" w:ascii="Times New Roman" w:hAnsi="Times New Roman"/>
        </w:rPr>
        <w:t>(при этом возможны варианты, когда сторонами договора для Покупателя и нескольких получателей по договору устанавливаются различные минимальные нормы отгрузки, но это - условия правового поля конкретного договора поставки)</w:t>
      </w:r>
    </w:p>
    <w:p>
      <w:pPr>
        <w:pStyle w:val="Normal"/>
        <w:ind w:firstLine="720" w:end="0"/>
        <w:jc w:val="both"/>
        <w:rPr/>
      </w:pPr>
      <w:r>
        <w:rPr>
          <w:rFonts w:cs="Times New Roman" w:ascii="Times New Roman" w:hAnsi="Times New Roman"/>
        </w:rPr>
        <w:t>7.3. Товар, являющийся предметом настоящего договора (</w:t>
      </w:r>
      <w:r>
        <w:rPr>
          <w:rStyle w:val="Style12"/>
          <w:rFonts w:cs="Times New Roman" w:ascii="Times New Roman" w:hAnsi="Times New Roman"/>
          <w:b w:val="false"/>
          <w:color w:val="000000"/>
        </w:rPr>
        <w:t>пункт 1</w:t>
      </w:r>
      <w:r>
        <w:rPr>
          <w:rFonts w:cs="Times New Roman" w:ascii="Times New Roman" w:hAnsi="Times New Roman"/>
        </w:rPr>
        <w:t xml:space="preserve"> договора), поставляется (передается, отгружается) Поставщиком в таре и упаковке, соответствующей </w:t>
      </w:r>
      <w:r>
        <w:rPr>
          <w:rFonts w:cs="Times New Roman" w:ascii="Times New Roman" w:hAnsi="Times New Roman"/>
          <w:i/>
        </w:rPr>
        <w:t>(</w:t>
      </w:r>
      <w:r>
        <w:rPr>
          <w:rStyle w:val="Style11"/>
          <w:rFonts w:cs="Times New Roman" w:ascii="Times New Roman" w:hAnsi="Times New Roman"/>
          <w:i/>
          <w:color w:val="000000"/>
        </w:rPr>
        <w:t>указать вид тары и упаковки, номер государственного стандарта, технических условий или требования условий, согласованных сторонами договора</w:t>
      </w:r>
      <w:r>
        <w:rPr>
          <w:rFonts w:cs="Times New Roman" w:ascii="Times New Roman" w:hAnsi="Times New Roman"/>
          <w:i/>
        </w:rPr>
        <w:t>)</w:t>
      </w:r>
      <w:r>
        <w:rPr>
          <w:rFonts w:cs="Times New Roman" w:ascii="Times New Roman" w:hAnsi="Times New Roman"/>
        </w:rPr>
        <w:t>, тара и упаковка должна быть пригодной для данного товара, обеспечить сохранность товара при транспортировке и хранении.</w:t>
      </w:r>
    </w:p>
    <w:p>
      <w:pPr>
        <w:pStyle w:val="Normal"/>
        <w:ind w:firstLine="720" w:end="0"/>
        <w:jc w:val="both"/>
        <w:rPr/>
      </w:pPr>
      <w:r>
        <w:rPr>
          <w:rFonts w:cs="Times New Roman" w:ascii="Times New Roman" w:hAnsi="Times New Roman"/>
        </w:rPr>
        <w:t>7.4. При выборке товара силами и средствами Покупателя поставка товара осуществляется со склада Поставщика, расположенного по адресу: (указывается почтовый адрес), дни и часы работы склада Поставщика - _______________.</w:t>
      </w:r>
    </w:p>
    <w:p>
      <w:pPr>
        <w:pStyle w:val="Normal"/>
        <w:ind w:firstLine="720" w:end="0"/>
        <w:jc w:val="both"/>
        <w:rPr>
          <w:rFonts w:ascii="Times New Roman" w:hAnsi="Times New Roman" w:cs="Times New Roman"/>
        </w:rPr>
      </w:pPr>
      <w:r>
        <w:rPr>
          <w:rFonts w:cs="Times New Roman" w:ascii="Times New Roman" w:hAnsi="Times New Roman"/>
        </w:rPr>
        <w:t>7.5. (При необходимости, стороны договора поставки согласовывают и подписывают в качестве приложения к договору - специальные условия поставки товара - предмета поставки. Пример такого правообразующего документа приведен в приложении к данной форме договора. О наличии при договоре такого документа необходимо указать в тексте самого договора, например, для данного договора в пункте 7.5. его).</w:t>
      </w:r>
    </w:p>
    <w:p>
      <w:pPr>
        <w:pStyle w:val="Normal"/>
        <w:ind w:firstLine="720" w:end="0"/>
        <w:jc w:val="both"/>
        <w:rPr>
          <w:rFonts w:ascii="Times New Roman" w:hAnsi="Times New Roman" w:cs="Times New Roman"/>
        </w:rPr>
      </w:pPr>
      <w:r>
        <w:rPr>
          <w:rFonts w:cs="Times New Roman" w:ascii="Times New Roman" w:hAnsi="Times New Roman"/>
        </w:rPr>
        <w:t>7.6. (Поскольку многие товары в силу их специфических свойств и качеств требуют особых, индивидуальных условий перевозки (транспортировки) сторонами договора поставки в ряде случаев было бы целесообразным разработать и согласовать такие условия. Примеры таких особых условий приведены выше: в формах договоров купли-продажи - раздел 2 формы 5 и раздел 4 формы 6).</w:t>
      </w:r>
    </w:p>
    <w:p>
      <w:pPr>
        <w:pStyle w:val="Normal"/>
        <w:ind w:firstLine="720" w:end="0"/>
        <w:jc w:val="both"/>
        <w:rPr/>
      </w:pPr>
      <w:r>
        <w:rPr>
          <w:rFonts w:cs="Times New Roman" w:ascii="Times New Roman" w:hAnsi="Times New Roman"/>
        </w:rPr>
        <w:t xml:space="preserve">7.7. </w:t>
      </w:r>
      <w:r>
        <w:rPr>
          <w:rStyle w:val="Style11"/>
          <w:rFonts w:cs="Times New Roman" w:ascii="Times New Roman" w:hAnsi="Times New Roman"/>
          <w:color w:val="000000"/>
        </w:rPr>
        <w:t>Вариант 1.</w:t>
      </w:r>
      <w:r>
        <w:rPr>
          <w:rFonts w:cs="Times New Roman" w:ascii="Times New Roman" w:hAnsi="Times New Roman"/>
        </w:rPr>
        <w:t xml:space="preserve"> Тара, в которой поставляется товар, является одноразовой и возврату Поставщику не подлежит.</w:t>
      </w:r>
    </w:p>
    <w:p>
      <w:pPr>
        <w:pStyle w:val="Normal"/>
        <w:ind w:firstLine="720" w:end="0"/>
        <w:jc w:val="both"/>
        <w:rPr/>
      </w:pPr>
      <w:r>
        <w:rPr>
          <w:rFonts w:cs="Times New Roman" w:ascii="Times New Roman" w:hAnsi="Times New Roman"/>
        </w:rPr>
        <w:t xml:space="preserve">7.7. </w:t>
      </w:r>
      <w:r>
        <w:rPr>
          <w:rStyle w:val="Style11"/>
          <w:rFonts w:cs="Times New Roman" w:ascii="Times New Roman" w:hAnsi="Times New Roman"/>
          <w:color w:val="000000"/>
        </w:rPr>
        <w:t>Вариант 2.</w:t>
      </w:r>
      <w:r>
        <w:rPr>
          <w:rFonts w:cs="Times New Roman" w:ascii="Times New Roman" w:hAnsi="Times New Roman"/>
        </w:rPr>
        <w:t xml:space="preserve"> Многооборотная тара и упаковка (специальные возвратную тару. и упаковка могут не возвращаться Покупателем. В этом случае стоимость Поставщиком. Поставщиком без затрат на приведение ее в порядок для последующего применения (использования) по назначению.</w:t>
      </w:r>
    </w:p>
    <w:p>
      <w:pPr>
        <w:pStyle w:val="Normal"/>
        <w:ind w:firstLine="720" w:end="0"/>
        <w:jc w:val="both"/>
        <w:rPr>
          <w:rFonts w:ascii="Times New Roman" w:hAnsi="Times New Roman" w:cs="Times New Roman"/>
        </w:rPr>
      </w:pPr>
      <w:r>
        <w:rPr>
          <w:rFonts w:cs="Times New Roman" w:ascii="Times New Roman" w:hAnsi="Times New Roman"/>
        </w:rPr>
        <w:t>8. Базисные условия поставки и передача товара Покупателю</w:t>
      </w:r>
    </w:p>
    <w:p>
      <w:pPr>
        <w:pStyle w:val="Normal"/>
        <w:ind w:firstLine="720" w:end="0"/>
        <w:jc w:val="both"/>
        <w:rPr>
          <w:rFonts w:ascii="Times New Roman" w:hAnsi="Times New Roman" w:cs="Times New Roman"/>
        </w:rPr>
      </w:pPr>
      <w:r>
        <w:rPr>
          <w:rFonts w:cs="Times New Roman" w:ascii="Times New Roman" w:hAnsi="Times New Roman"/>
        </w:rPr>
        <w:t>(Приводится несколько вариантов редакции пункта (статьи) настоящего договора)</w:t>
      </w:r>
    </w:p>
    <w:p>
      <w:pPr>
        <w:pStyle w:val="Normal"/>
        <w:ind w:firstLine="720" w:end="0"/>
        <w:jc w:val="both"/>
        <w:rPr/>
      </w:pPr>
      <w:r>
        <w:rPr>
          <w:rFonts w:cs="Times New Roman" w:ascii="Times New Roman" w:hAnsi="Times New Roman"/>
        </w:rPr>
        <w:t xml:space="preserve">8.1. </w:t>
      </w:r>
      <w:r>
        <w:rPr>
          <w:rStyle w:val="Style11"/>
          <w:rFonts w:cs="Times New Roman" w:ascii="Times New Roman" w:hAnsi="Times New Roman"/>
          <w:color w:val="000000"/>
        </w:rPr>
        <w:t>Вариант 1.</w:t>
      </w:r>
      <w:r>
        <w:rPr>
          <w:rFonts w:cs="Times New Roman" w:ascii="Times New Roman" w:hAnsi="Times New Roman"/>
        </w:rPr>
        <w:t xml:space="preserve"> Стороны договора определили, что базисным условием поставки товара по настоящему договору является франко-склад Поставщика (изготовителя, производителя), а передача товара Покупателю осуществляется в момент подписания сторонами договора акта сдачи-приемки и получения сторонами экземпляров такого акта. С этого момента бремя заботы о товаре как предмете договора лежит на Покупателе независимо от оплаты им товара (перехода права собственности).</w:t>
      </w:r>
    </w:p>
    <w:p>
      <w:pPr>
        <w:pStyle w:val="Normal"/>
        <w:ind w:firstLine="720" w:end="0"/>
        <w:jc w:val="both"/>
        <w:rPr/>
      </w:pPr>
      <w:r>
        <w:rPr>
          <w:rFonts w:cs="Times New Roman" w:ascii="Times New Roman" w:hAnsi="Times New Roman"/>
        </w:rPr>
        <w:t xml:space="preserve">8.1. </w:t>
      </w:r>
      <w:r>
        <w:rPr>
          <w:rStyle w:val="Style11"/>
          <w:rFonts w:cs="Times New Roman" w:ascii="Times New Roman" w:hAnsi="Times New Roman"/>
          <w:color w:val="000000"/>
        </w:rPr>
        <w:t>Вариант 2.</w:t>
      </w:r>
      <w:r>
        <w:rPr>
          <w:rFonts w:cs="Times New Roman" w:ascii="Times New Roman" w:hAnsi="Times New Roman"/>
        </w:rPr>
        <w:t xml:space="preserve"> Стороны договора определили, что базисным условием поставки товара по настоящему договору является франко-автомобиль на складе Поставщика (изготовителя). Моментом передачи товара при этом является подписание сторонами акта сдачи-приемки (если таковая осуществлялась перед/в процессе погрузки товара на автомобиль), либо получения Поставщиком надлежащим образом оформленной автотранспортной накладной о приеме товара (груза) к перевозке.</w:t>
      </w:r>
    </w:p>
    <w:p>
      <w:pPr>
        <w:pStyle w:val="Normal"/>
        <w:ind w:firstLine="720" w:end="0"/>
        <w:jc w:val="both"/>
        <w:rPr/>
      </w:pPr>
      <w:r>
        <w:rPr>
          <w:rFonts w:cs="Times New Roman" w:ascii="Times New Roman" w:hAnsi="Times New Roman"/>
        </w:rPr>
        <w:t xml:space="preserve">8.1. </w:t>
      </w:r>
      <w:r>
        <w:rPr>
          <w:rStyle w:val="Style11"/>
          <w:rFonts w:cs="Times New Roman" w:ascii="Times New Roman" w:hAnsi="Times New Roman"/>
          <w:color w:val="000000"/>
        </w:rPr>
        <w:t>Вариант 3.</w:t>
      </w:r>
      <w:r>
        <w:rPr>
          <w:rFonts w:cs="Times New Roman" w:ascii="Times New Roman" w:hAnsi="Times New Roman"/>
        </w:rPr>
        <w:t xml:space="preserve"> Стороны договора определили, что базисным условием поставки товара по настоящему договору является франко-вагон (склад) ж.д. станции отправления. Моментом передачи товара при этом является момент получения Поставщиком от перевозчика - железной дороги надлежащим образом оформленной товаро-транспортной накладной при сдаче товара (груза) к перевозке (при морских каботажных перевозках - коносамент).</w:t>
      </w:r>
    </w:p>
    <w:p>
      <w:pPr>
        <w:pStyle w:val="Normal"/>
        <w:ind w:firstLine="720" w:end="0"/>
        <w:jc w:val="both"/>
        <w:rPr/>
      </w:pPr>
      <w:r>
        <w:rPr>
          <w:rFonts w:cs="Times New Roman" w:ascii="Times New Roman" w:hAnsi="Times New Roman"/>
        </w:rPr>
        <w:t xml:space="preserve">8.1. </w:t>
      </w:r>
      <w:r>
        <w:rPr>
          <w:rStyle w:val="Style11"/>
          <w:rFonts w:cs="Times New Roman" w:ascii="Times New Roman" w:hAnsi="Times New Roman"/>
          <w:color w:val="000000"/>
        </w:rPr>
        <w:t>Вариант 4.</w:t>
      </w:r>
      <w:r>
        <w:rPr>
          <w:rFonts w:cs="Times New Roman" w:ascii="Times New Roman" w:hAnsi="Times New Roman"/>
        </w:rPr>
        <w:t xml:space="preserve"> Стороны договора определили, что базисным условием поставки товара по настоящему договору является франко-вагон (склад) ж.д. станции назначения. Моментом передачи товара при этом является момент получения Поставщиком при сдаче товара (груза) к перевозке надлежащим образом оформленной товаро-транспортной накладной от станции железной дороги (коносамент - при морских каботажных перевозках).</w:t>
      </w:r>
    </w:p>
    <w:p>
      <w:pPr>
        <w:pStyle w:val="Normal"/>
        <w:ind w:firstLine="720" w:end="0"/>
        <w:jc w:val="both"/>
        <w:rPr/>
      </w:pPr>
      <w:r>
        <w:rPr>
          <w:rFonts w:cs="Times New Roman" w:ascii="Times New Roman" w:hAnsi="Times New Roman"/>
        </w:rPr>
        <w:t xml:space="preserve">8.1. </w:t>
      </w:r>
      <w:r>
        <w:rPr>
          <w:rStyle w:val="Style11"/>
          <w:rFonts w:cs="Times New Roman" w:ascii="Times New Roman" w:hAnsi="Times New Roman"/>
          <w:color w:val="000000"/>
        </w:rPr>
        <w:t>Вариант 5.</w:t>
      </w:r>
      <w:r>
        <w:rPr>
          <w:rFonts w:cs="Times New Roman" w:ascii="Times New Roman" w:hAnsi="Times New Roman"/>
        </w:rPr>
        <w:t xml:space="preserve"> Стороны договора определили, что базисным условием поставки товара по настоящему договору является франко-склад Покупателя. Моментом передачи товара при этом является момент (при ж. д. перевозке, при перевозке автотранспортом) получения Поставщиком при сдаче товара (груза) к перевозке надлежащим образом оформленной товаро-транспортной накладной от станции железной дороги (от автоперевозчика).</w:t>
      </w:r>
    </w:p>
    <w:p>
      <w:pPr>
        <w:pStyle w:val="Normal"/>
        <w:ind w:firstLine="720" w:end="0"/>
        <w:jc w:val="both"/>
        <w:rPr/>
      </w:pPr>
      <w:r>
        <w:rPr>
          <w:rFonts w:cs="Times New Roman" w:ascii="Times New Roman" w:hAnsi="Times New Roman"/>
        </w:rPr>
        <w:t xml:space="preserve">8.1. </w:t>
      </w:r>
      <w:r>
        <w:rPr>
          <w:rStyle w:val="Style11"/>
          <w:rFonts w:cs="Times New Roman" w:ascii="Times New Roman" w:hAnsi="Times New Roman"/>
          <w:color w:val="000000"/>
        </w:rPr>
        <w:t>Вариант 6.</w:t>
      </w:r>
      <w:r>
        <w:rPr>
          <w:rFonts w:cs="Times New Roman" w:ascii="Times New Roman" w:hAnsi="Times New Roman"/>
        </w:rPr>
        <w:t xml:space="preserve"> (только для случаев пересылки товара посылками через организацию связи) Стороны договора определили, что базисным условием поставки товара по настоящему договору является франко-организация связи в месте нахождения склада Поставщика (изготовителя). Моментом передачи товара при этом является момент сдачи его организации связи для пересылки в пункт назначения, определенный Покупателем, и получения Поставщиком документа, подтверждающего прием товара к пересылке.</w:t>
      </w:r>
    </w:p>
    <w:p>
      <w:pPr>
        <w:pStyle w:val="Normal"/>
        <w:ind w:firstLine="720" w:end="0"/>
        <w:jc w:val="both"/>
        <w:rPr>
          <w:rFonts w:ascii="Times New Roman" w:hAnsi="Times New Roman" w:cs="Times New Roman"/>
        </w:rPr>
      </w:pPr>
      <w:r>
        <w:rPr>
          <w:rFonts w:cs="Times New Roman" w:ascii="Times New Roman" w:hAnsi="Times New Roman"/>
        </w:rPr>
      </w:r>
    </w:p>
    <w:p>
      <w:pPr>
        <w:pStyle w:val="Style29"/>
        <w:ind w:start="139" w:end="0"/>
        <w:rPr>
          <w:rFonts w:ascii="Times New Roman" w:hAnsi="Times New Roman" w:cs="Times New Roman"/>
          <w:color w:val="000000"/>
        </w:rPr>
      </w:pPr>
      <w:r>
        <w:rPr>
          <w:rFonts w:cs="Times New Roman" w:ascii="Times New Roman" w:hAnsi="Times New Roman"/>
          <w:color w:val="000000"/>
        </w:rPr>
        <w:t>Целесообразно ознакомиться с "Рекомендациями по подготовке и составлению проектов договоров", в частности, с разделом "Базисные условия купли-продажи и поставки"</w:t>
      </w:r>
    </w:p>
    <w:p>
      <w:pPr>
        <w:pStyle w:val="Style29"/>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pPr>
      <w:r>
        <w:rPr>
          <w:rFonts w:cs="Times New Roman" w:ascii="Times New Roman" w:hAnsi="Times New Roman"/>
        </w:rPr>
        <w:t xml:space="preserve">8.2. </w:t>
      </w:r>
      <w:r>
        <w:rPr>
          <w:rStyle w:val="Style11"/>
          <w:rFonts w:cs="Times New Roman" w:ascii="Times New Roman" w:hAnsi="Times New Roman"/>
          <w:color w:val="000000"/>
        </w:rPr>
        <w:t>Вариант 1.</w:t>
      </w:r>
      <w:r>
        <w:rPr>
          <w:rFonts w:cs="Times New Roman" w:ascii="Times New Roman" w:hAnsi="Times New Roman"/>
        </w:rPr>
        <w:t xml:space="preserve"> Товар передается Покупателю на складе Поставщика (изготовителя, производителя) в течение 7-и дней со дня вступления договора в силу и при наличии у Покупателя документа (например, платежное поручение с отметкой банка об исполнении) об оплате товара.</w:t>
      </w:r>
    </w:p>
    <w:p>
      <w:pPr>
        <w:pStyle w:val="Normal"/>
        <w:ind w:firstLine="720" w:end="0"/>
        <w:jc w:val="both"/>
        <w:rPr/>
      </w:pPr>
      <w:r>
        <w:rPr>
          <w:rFonts w:cs="Times New Roman" w:ascii="Times New Roman" w:hAnsi="Times New Roman"/>
        </w:rPr>
        <w:t xml:space="preserve">8.2. </w:t>
      </w:r>
      <w:r>
        <w:rPr>
          <w:rStyle w:val="Style11"/>
          <w:rFonts w:cs="Times New Roman" w:ascii="Times New Roman" w:hAnsi="Times New Roman"/>
          <w:color w:val="000000"/>
        </w:rPr>
        <w:t>Вариант 2.</w:t>
      </w:r>
      <w:r>
        <w:rPr>
          <w:rFonts w:cs="Times New Roman" w:ascii="Times New Roman" w:hAnsi="Times New Roman"/>
        </w:rPr>
        <w:t xml:space="preserve"> Поставщик обязуется отгрузить (отослать) товар в адрес Покупателя или другим получателям по договору в течение 3-х дней со дня вступления договора в силу. Если при этом заказ средства транспортировки товара требует по действующим правилам большего времени, то стороны дополнительно согласовывают максимально возможный краткий, но реальный срок отгрузки товара.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9. Передача принадлежностей и документов на товар</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9.1. Поставщик обязуется одновременно с передачей товара передать Покупателю принадлежности этого товара, а также относящиеся к нему документы (технический паспорт, сертификат качества, инструкцию по эксплуатации и т.п.), необходимые при использовании товара по его назначению и при его реализации.</w:t>
      </w:r>
    </w:p>
    <w:p>
      <w:pPr>
        <w:pStyle w:val="Normal"/>
        <w:ind w:firstLine="720" w:end="0"/>
        <w:jc w:val="both"/>
        <w:rPr>
          <w:rFonts w:ascii="Times New Roman" w:hAnsi="Times New Roman" w:cs="Times New Roman"/>
        </w:rPr>
      </w:pPr>
      <w:r>
        <w:rPr>
          <w:rFonts w:cs="Times New Roman" w:ascii="Times New Roman" w:hAnsi="Times New Roman"/>
        </w:rPr>
        <w:t>9.2. Указанные принадлежности и документация должны быть переданы Поставщиком (изготовителем, производителем) Покупателю вместе с товаром при передаче его Покупателю (отгрузке, отсылке), либо в 3-х дневный срок после передачи товара.</w:t>
      </w:r>
    </w:p>
    <w:p>
      <w:pPr>
        <w:pStyle w:val="Normal"/>
        <w:ind w:firstLine="720" w:end="0"/>
        <w:jc w:val="both"/>
        <w:rPr>
          <w:rFonts w:ascii="Times New Roman" w:hAnsi="Times New Roman" w:cs="Times New Roman"/>
        </w:rPr>
      </w:pPr>
      <w:r>
        <w:rPr>
          <w:rFonts w:cs="Times New Roman" w:ascii="Times New Roman" w:hAnsi="Times New Roman"/>
        </w:rPr>
        <w:t>9.3. В случаях, когда принадлежности и/или документы, относящиеся к товару не переданы Поставщиком в установленный срок, Покупатель вправе отказаться от товара и потребовать возмещения убытков.</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10. Цены по договору и порядок расчетов</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10.1. Цены за товар (единицу изделия) по договору согласованы сторонами, зафиксированы в договоре и не подлежат изменению в течение срока действия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Style w:val="Style11"/>
          <w:rFonts w:cs="Times New Roman" w:ascii="Times New Roman" w:hAnsi="Times New Roman"/>
          <w:color w:val="000000"/>
        </w:rPr>
        <w:t>Вариант поэтому вопросу:</w:t>
      </w:r>
      <w:r>
        <w:rPr>
          <w:rFonts w:cs="Times New Roman" w:ascii="Times New Roman" w:hAnsi="Times New Roman"/>
        </w:rPr>
        <w:t xml:space="preserve"> ... согласованы сторонами на первые 3 месяца со дня вступления договора в силу. Не позднее чем за 10 дней до истечения очередного 3-х месячного срока стороны договора будут согласовывать между собой цены на товар на предстоящий 3-х месячный период с учетом конъюнктуры рынка, инфляции и иных сопутствующих факторов. Согласование цены должно оформляться в письменном виде (протокол, телеграммы, письма, факсы и т. п.).</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rPr>
        <w:t xml:space="preserve">10.2. Стоимость товара и цена отдельно каждого изделия приведены в </w:t>
      </w:r>
      <w:r>
        <w:rPr>
          <w:rStyle w:val="Style12"/>
          <w:rFonts w:cs="Times New Roman" w:ascii="Times New Roman" w:hAnsi="Times New Roman"/>
          <w:b w:val="false"/>
          <w:color w:val="000000"/>
        </w:rPr>
        <w:t>приложении 4</w:t>
      </w:r>
      <w:r>
        <w:rPr>
          <w:rFonts w:cs="Times New Roman" w:ascii="Times New Roman" w:hAnsi="Times New Roman"/>
        </w:rPr>
        <w:t xml:space="preserve"> к договору, являющемуся его неотъемлемой частью.</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Style w:val="Style11"/>
          <w:rFonts w:cs="Times New Roman" w:ascii="Times New Roman" w:hAnsi="Times New Roman"/>
          <w:color w:val="000000"/>
        </w:rPr>
        <w:t>Вариант:</w:t>
      </w:r>
      <w:r>
        <w:rPr>
          <w:rFonts w:cs="Times New Roman" w:ascii="Times New Roman" w:hAnsi="Times New Roman"/>
        </w:rPr>
        <w:t xml:space="preserve"> ...согласовываемые каждые 3 месяца (условно) цены будут сторонами фиксироваться в </w:t>
      </w:r>
      <w:r>
        <w:rPr>
          <w:rStyle w:val="Style12"/>
          <w:rFonts w:cs="Times New Roman" w:ascii="Times New Roman" w:hAnsi="Times New Roman"/>
          <w:b w:val="false"/>
          <w:color w:val="000000"/>
        </w:rPr>
        <w:t>приложении 4</w:t>
      </w:r>
      <w:r>
        <w:rPr>
          <w:rFonts w:cs="Times New Roman" w:ascii="Times New Roman" w:hAnsi="Times New Roman"/>
        </w:rPr>
        <w:t xml:space="preserve"> к договору, имея (через дробь) соответствующую нумерацию периода поставки товара (4/2; 4/3 и т.п.).</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rPr>
        <w:t>10.3. Сумма по договору (цена договора), включая расходы по доставке товара (продукции) до пункта отправления, провозные платежи, а также налог на добавленную стоимость, составляет - _______ рублей.</w:t>
      </w:r>
    </w:p>
    <w:p>
      <w:pPr>
        <w:pStyle w:val="Normal"/>
        <w:ind w:firstLine="720" w:end="0"/>
        <w:jc w:val="both"/>
        <w:rPr>
          <w:rFonts w:ascii="Times New Roman" w:hAnsi="Times New Roman" w:cs="Times New Roman"/>
        </w:rPr>
      </w:pPr>
      <w:r>
        <w:rPr>
          <w:rFonts w:cs="Times New Roman" w:ascii="Times New Roman" w:hAnsi="Times New Roman"/>
        </w:rPr>
        <w:t>10.4. Покупатель предоставил Поставщику документы, подтверждающие его платежеспособность, которые находятся у Продавца.</w:t>
      </w:r>
    </w:p>
    <w:p>
      <w:pPr>
        <w:pStyle w:val="Normal"/>
        <w:ind w:firstLine="720" w:end="0"/>
        <w:jc w:val="both"/>
        <w:rPr/>
      </w:pPr>
      <w:r>
        <w:rPr>
          <w:rFonts w:cs="Times New Roman" w:ascii="Times New Roman" w:hAnsi="Times New Roman"/>
        </w:rPr>
        <w:t>10.5. Поставщик в течение 3-х дней со дня вступления договора в силу предоставляет Покупателю следующие документы, подтверждающие наличие товара и отсутствие прав на этот товар у других лиц: _______________.</w:t>
      </w:r>
    </w:p>
    <w:p>
      <w:pPr>
        <w:pStyle w:val="Normal"/>
        <w:ind w:firstLine="720" w:end="0"/>
        <w:jc w:val="both"/>
        <w:rPr>
          <w:rFonts w:ascii="Times New Roman" w:hAnsi="Times New Roman" w:cs="Times New Roman"/>
        </w:rPr>
      </w:pPr>
      <w:r>
        <w:rPr>
          <w:rFonts w:cs="Times New Roman" w:ascii="Times New Roman" w:hAnsi="Times New Roman"/>
        </w:rPr>
        <w:t>10.6. Сторонами настоящего договора определен следующий порядок и сроки расчетов за товар, являющийся предметом договора:</w:t>
      </w:r>
    </w:p>
    <w:p>
      <w:pPr>
        <w:pStyle w:val="Normal"/>
        <w:ind w:firstLine="720" w:end="0"/>
        <w:jc w:val="both"/>
        <w:rPr/>
      </w:pPr>
      <w:r>
        <w:rPr>
          <w:rFonts w:cs="Times New Roman" w:ascii="Times New Roman" w:hAnsi="Times New Roman"/>
        </w:rPr>
        <w:t xml:space="preserve">10.6.1. </w:t>
      </w:r>
      <w:r>
        <w:rPr>
          <w:rStyle w:val="Style11"/>
          <w:rFonts w:cs="Times New Roman" w:ascii="Times New Roman" w:hAnsi="Times New Roman"/>
          <w:color w:val="000000"/>
        </w:rPr>
        <w:t>Вариант 1.</w:t>
      </w:r>
      <w:r>
        <w:rPr>
          <w:rFonts w:cs="Times New Roman" w:ascii="Times New Roman" w:hAnsi="Times New Roman"/>
        </w:rPr>
        <w:t xml:space="preserve"> Предварительная оплата (перечисление) Покупателем суммы стоимости партии товара по первому периоду поставки по договору по истечении 5-и дней со дня вступления договора в силу платежным поручением Покупателя на расчетный счет Поставщика. При этом оплата осуществляется до передачи (см. выше) товара Покупателю.</w:t>
      </w:r>
    </w:p>
    <w:p>
      <w:pPr>
        <w:pStyle w:val="Normal"/>
        <w:ind w:firstLine="720" w:end="0"/>
        <w:jc w:val="both"/>
        <w:rPr/>
      </w:pPr>
      <w:r>
        <w:rPr>
          <w:rFonts w:cs="Times New Roman" w:ascii="Times New Roman" w:hAnsi="Times New Roman"/>
        </w:rPr>
        <w:t xml:space="preserve">10.6.1. </w:t>
      </w:r>
      <w:r>
        <w:rPr>
          <w:rStyle w:val="Style11"/>
          <w:rFonts w:cs="Times New Roman" w:ascii="Times New Roman" w:hAnsi="Times New Roman"/>
          <w:color w:val="000000"/>
        </w:rPr>
        <w:t>Вариант 2.</w:t>
      </w:r>
      <w:r>
        <w:rPr>
          <w:rFonts w:cs="Times New Roman" w:ascii="Times New Roman" w:hAnsi="Times New Roman"/>
        </w:rPr>
        <w:t xml:space="preserve"> (та же редакция, с указанием, что оплата товара осуществляется частями - какими, сколько, периодичность, по каким основаниям: готовность товара (продукции), наступление срока платежа, факт отгрузки (отсылки) товара (продукции) и др. Оплата осуществляется платежным поручением (чеком, векселем, аккредитивом - выбрать порядок оплаты).</w:t>
      </w:r>
    </w:p>
    <w:p>
      <w:pPr>
        <w:pStyle w:val="Normal"/>
        <w:ind w:firstLine="720" w:end="0"/>
        <w:jc w:val="both"/>
        <w:rPr/>
      </w:pPr>
      <w:r>
        <w:rPr>
          <w:rFonts w:cs="Times New Roman" w:ascii="Times New Roman" w:hAnsi="Times New Roman"/>
        </w:rPr>
        <w:t xml:space="preserve">10.6.1. </w:t>
      </w:r>
      <w:r>
        <w:rPr>
          <w:rStyle w:val="Style11"/>
          <w:rFonts w:cs="Times New Roman" w:ascii="Times New Roman" w:hAnsi="Times New Roman"/>
          <w:color w:val="000000"/>
        </w:rPr>
        <w:t>Вариант 3.</w:t>
      </w:r>
      <w:r>
        <w:rPr>
          <w:rFonts w:cs="Times New Roman" w:ascii="Times New Roman" w:hAnsi="Times New Roman"/>
        </w:rPr>
        <w:t xml:space="preserve"> В течение 3-х рабочих дней по получении Покупателем от Поставщика товаро-транспортных документов (почтовых квитанций), подтверждающих факт отгрузки (отсылки) товара. Оплата осуществляется платежным поручением (чеком, векселем, аккредитивом выбрать порядок оплаты).</w:t>
      </w:r>
    </w:p>
    <w:p>
      <w:pPr>
        <w:pStyle w:val="Normal"/>
        <w:ind w:firstLine="720" w:end="0"/>
        <w:jc w:val="both"/>
        <w:rPr/>
      </w:pPr>
      <w:r>
        <w:rPr>
          <w:rFonts w:cs="Times New Roman" w:ascii="Times New Roman" w:hAnsi="Times New Roman"/>
        </w:rPr>
        <w:t xml:space="preserve">10.6.1. </w:t>
      </w:r>
      <w:r>
        <w:rPr>
          <w:rStyle w:val="Style11"/>
          <w:rFonts w:cs="Times New Roman" w:ascii="Times New Roman" w:hAnsi="Times New Roman"/>
          <w:color w:val="000000"/>
        </w:rPr>
        <w:t>Вариант 4.</w:t>
      </w:r>
      <w:r>
        <w:rPr>
          <w:rFonts w:cs="Times New Roman" w:ascii="Times New Roman" w:hAnsi="Times New Roman"/>
        </w:rPr>
        <w:t xml:space="preserve"> В течение 3-х рабочих дней со дня подписания сторонами акта сдачи -приемки товара (продукции) на складе Поставщика (при вывозе товара силами и средствами Покупателя - самовывоз). Оплата Покупателем товара осуществляется платежным поручением (чеком, векселем, аккредитивом - выбрать порядок оплаты).</w:t>
      </w:r>
    </w:p>
    <w:p>
      <w:pPr>
        <w:pStyle w:val="Normal"/>
        <w:ind w:firstLine="720" w:end="0"/>
        <w:jc w:val="both"/>
        <w:rPr/>
      </w:pPr>
      <w:r>
        <w:rPr>
          <w:rFonts w:cs="Times New Roman" w:ascii="Times New Roman" w:hAnsi="Times New Roman"/>
        </w:rPr>
        <w:t xml:space="preserve">10.6.1. </w:t>
      </w:r>
      <w:r>
        <w:rPr>
          <w:rStyle w:val="Style11"/>
          <w:rFonts w:cs="Times New Roman" w:ascii="Times New Roman" w:hAnsi="Times New Roman"/>
          <w:color w:val="000000"/>
        </w:rPr>
        <w:t>Вариант 5.</w:t>
      </w:r>
      <w:r>
        <w:rPr>
          <w:rFonts w:cs="Times New Roman" w:ascii="Times New Roman" w:hAnsi="Times New Roman"/>
        </w:rPr>
        <w:t xml:space="preserve"> В течение 3-х банковских дней по получении от Поставщика счета на оплату товара с приложением документов, подтверждающих исполнение Продавцом обязательств по отгрузке (отсылке) товара Покупателю по договору (или без таковых). Оплату Покупатель производит платежным поручением (чеком, векселем, аккредитивом - выбрать порядок оплаты).</w:t>
      </w:r>
    </w:p>
    <w:p>
      <w:pPr>
        <w:pStyle w:val="Normal"/>
        <w:ind w:firstLine="720" w:end="0"/>
        <w:jc w:val="both"/>
        <w:rPr/>
      </w:pPr>
      <w:r>
        <w:rPr>
          <w:rFonts w:cs="Times New Roman" w:ascii="Times New Roman" w:hAnsi="Times New Roman"/>
        </w:rPr>
        <w:t xml:space="preserve">10.7. </w:t>
      </w:r>
      <w:r>
        <w:rPr>
          <w:rStyle w:val="Style11"/>
          <w:rFonts w:cs="Times New Roman" w:ascii="Times New Roman" w:hAnsi="Times New Roman"/>
          <w:color w:val="000000"/>
        </w:rPr>
        <w:t>Вариант по порядку расчетов:</w:t>
      </w:r>
      <w:r>
        <w:rPr>
          <w:rFonts w:cs="Times New Roman" w:ascii="Times New Roman" w:hAnsi="Times New Roman"/>
        </w:rPr>
        <w:t xml:space="preserve"> (в случае, если стороны договора поставки согласились, что оплата за товар будет осуществляться по каждой из поставляемых по периодам поставки партиям товара Покупателем и указанными им в разнарядке получателями (или только получателями) варианты 1-5 порядка и сроков оплаты (с учетом либо предоплаты, либо оплаты после получения (отгрузки) товара) следует дать в редакциях применительно к таким особенностям расчетов за поставляемый по договору товар.</w:t>
      </w:r>
    </w:p>
    <w:p>
      <w:pPr>
        <w:pStyle w:val="Normal"/>
        <w:ind w:firstLine="720" w:end="0"/>
        <w:jc w:val="both"/>
        <w:rPr>
          <w:rFonts w:ascii="Times New Roman" w:hAnsi="Times New Roman" w:cs="Times New Roman"/>
        </w:rPr>
      </w:pPr>
      <w:r>
        <w:rPr>
          <w:rFonts w:cs="Times New Roman" w:ascii="Times New Roman" w:hAnsi="Times New Roman"/>
        </w:rPr>
      </w:r>
    </w:p>
    <w:p>
      <w:pPr>
        <w:pStyle w:val="Style29"/>
        <w:ind w:start="139" w:end="0"/>
        <w:rPr>
          <w:rFonts w:ascii="Times New Roman" w:hAnsi="Times New Roman" w:cs="Times New Roman"/>
          <w:color w:val="000000"/>
        </w:rPr>
      </w:pPr>
      <w:r>
        <w:rPr>
          <w:rFonts w:cs="Times New Roman" w:ascii="Times New Roman" w:hAnsi="Times New Roman"/>
          <w:color w:val="000000"/>
        </w:rPr>
        <w:t>Могут быть другие варианты: за товар, выбираемый со склада Поставщика - предварительная оплата, по отгружаемым товарам - после передачи перевозчику или получения адресатом и др.</w:t>
      </w:r>
    </w:p>
    <w:p>
      <w:pPr>
        <w:pStyle w:val="Style29"/>
        <w:rPr>
          <w:rFonts w:ascii="Times New Roman" w:hAnsi="Times New Roman" w:cs="Times New Roman"/>
          <w:color w:val="000000"/>
        </w:rPr>
      </w:pPr>
      <w:r>
        <w:rPr>
          <w:rFonts w:cs="Times New Roman" w:ascii="Times New Roman" w:hAnsi="Times New Roman"/>
          <w:color w:val="000000"/>
        </w:rPr>
      </w:r>
    </w:p>
    <w:p>
      <w:pPr>
        <w:pStyle w:val="Heading1"/>
        <w:ind w:hanging="0" w:start="0"/>
        <w:rPr>
          <w:rFonts w:ascii="Times New Roman" w:hAnsi="Times New Roman" w:cs="Times New Roman"/>
          <w:color w:val="000000"/>
        </w:rPr>
      </w:pPr>
      <w:r>
        <w:rPr>
          <w:rFonts w:cs="Times New Roman" w:ascii="Times New Roman" w:hAnsi="Times New Roman"/>
          <w:color w:val="000000"/>
        </w:rPr>
        <w:t>11. Порядок приемки товаров по количеству и качеству</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pPr>
      <w:r>
        <w:rPr>
          <w:rFonts w:cs="Times New Roman" w:ascii="Times New Roman" w:hAnsi="Times New Roman"/>
        </w:rPr>
        <w:t>11.1. Товар, являющийся предметом настоящего договора (</w:t>
      </w:r>
      <w:r>
        <w:rPr>
          <w:rStyle w:val="Style12"/>
          <w:rFonts w:cs="Times New Roman" w:ascii="Times New Roman" w:hAnsi="Times New Roman"/>
          <w:b w:val="false"/>
          <w:color w:val="000000"/>
        </w:rPr>
        <w:t>п.1</w:t>
      </w:r>
      <w:r>
        <w:rPr>
          <w:rFonts w:cs="Times New Roman" w:ascii="Times New Roman" w:hAnsi="Times New Roman"/>
        </w:rPr>
        <w:t xml:space="preserve"> его), принимается Покупателем по количеству и качеству в следующем порядке:</w:t>
      </w:r>
    </w:p>
    <w:p>
      <w:pPr>
        <w:pStyle w:val="Normal"/>
        <w:ind w:firstLine="720" w:end="0"/>
        <w:jc w:val="both"/>
        <w:rPr>
          <w:rFonts w:ascii="Times New Roman" w:hAnsi="Times New Roman" w:cs="Times New Roman"/>
        </w:rPr>
      </w:pPr>
      <w:r>
        <w:rPr>
          <w:rFonts w:cs="Times New Roman" w:ascii="Times New Roman" w:hAnsi="Times New Roman"/>
        </w:rPr>
        <w:t>11.1.1. Со склада (из вагона, с судна, с автомобиля) перевозчика (ж.д., речной, морской, автотранспорт) в соответствии с правилами сдачи-приемки грузов, действующими на том или ином виде транспорта (приемка по количеству мест и сохранности перевозки).</w:t>
      </w:r>
    </w:p>
    <w:p>
      <w:pPr>
        <w:pStyle w:val="Normal"/>
        <w:ind w:firstLine="720" w:end="0"/>
        <w:jc w:val="both"/>
        <w:rPr/>
      </w:pPr>
      <w:r>
        <w:rPr>
          <w:rFonts w:cs="Times New Roman" w:ascii="Times New Roman" w:hAnsi="Times New Roman"/>
        </w:rPr>
        <w:t xml:space="preserve">11.1.2. </w:t>
      </w:r>
      <w:r>
        <w:rPr>
          <w:rStyle w:val="Style11"/>
          <w:rFonts w:cs="Times New Roman" w:ascii="Times New Roman" w:hAnsi="Times New Roman"/>
          <w:color w:val="000000"/>
        </w:rPr>
        <w:t>Вариант 1.</w:t>
      </w:r>
      <w:r>
        <w:rPr>
          <w:rFonts w:cs="Times New Roman" w:ascii="Times New Roman" w:hAnsi="Times New Roman"/>
        </w:rPr>
        <w:t xml:space="preserve"> На складе Поставщика (изготовителя, производителя) при передаче/приемке товара с участием непосредственно ответственных представителей Покупателя и Поставщика.</w:t>
      </w:r>
    </w:p>
    <w:p>
      <w:pPr>
        <w:pStyle w:val="Normal"/>
        <w:ind w:firstLine="720" w:end="0"/>
        <w:jc w:val="both"/>
        <w:rPr>
          <w:rFonts w:ascii="Times New Roman" w:hAnsi="Times New Roman" w:cs="Times New Roman"/>
        </w:rPr>
      </w:pPr>
      <w:r>
        <w:rPr>
          <w:rFonts w:cs="Times New Roman" w:ascii="Times New Roman" w:hAnsi="Times New Roman"/>
        </w:rPr>
        <w:t>В случаях выявления количественных или качественных несоответствий товара условиям настоящего договора или согласованным условиям по ассортименту товара стороны составляют соответствующий акт, который служит доказательством (документальным обоснованием) при урегулировании сторонами возникших разногласий.</w:t>
      </w:r>
    </w:p>
    <w:p>
      <w:pPr>
        <w:pStyle w:val="Normal"/>
        <w:ind w:firstLine="720" w:end="0"/>
        <w:jc w:val="both"/>
        <w:rPr/>
      </w:pPr>
      <w:r>
        <w:rPr>
          <w:rFonts w:cs="Times New Roman" w:ascii="Times New Roman" w:hAnsi="Times New Roman"/>
        </w:rPr>
        <w:t xml:space="preserve">11.1.2. </w:t>
      </w:r>
      <w:r>
        <w:rPr>
          <w:rStyle w:val="Style11"/>
          <w:rFonts w:cs="Times New Roman" w:ascii="Times New Roman" w:hAnsi="Times New Roman"/>
          <w:color w:val="000000"/>
        </w:rPr>
        <w:t>Вариант 2.</w:t>
      </w:r>
      <w:r>
        <w:rPr>
          <w:rFonts w:cs="Times New Roman" w:ascii="Times New Roman" w:hAnsi="Times New Roman"/>
        </w:rPr>
        <w:t xml:space="preserve"> На складе Покупателя (или получателя по разнарядке) в порядке и сроки, предусмотренные (применительно) "Инструкцией о порядке приемки продукции производственно-технического назначения по и товаров народного потребления количеству", утвержденной постановлением Госарбитража СССР от 15.06.65. N П-6 с изменениями и дополнениями (БНА СССР, 1975, NN 2 и 3) и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от 25.04.66. N П-7 с дополнениями и изменениями (БНА СССР, 1975, NN 2 и 3).</w:t>
      </w:r>
    </w:p>
    <w:p>
      <w:pPr>
        <w:pStyle w:val="Normal"/>
        <w:ind w:firstLine="720" w:end="0"/>
        <w:jc w:val="both"/>
        <w:rPr/>
      </w:pPr>
      <w:r>
        <w:rPr>
          <w:rFonts w:cs="Times New Roman" w:ascii="Times New Roman" w:hAnsi="Times New Roman"/>
        </w:rPr>
        <w:t>11.2. Вызов представителя Поставщика обязателен в случаях обнаружения Покупателем (или получателями по разнарядке) недостачи, несоответствия качества товара требованиям стандартов, технических или согласованных условий, скрытых недостатков товара или несоответствия согласованному ассортименту (номенклатуре) товара.</w:t>
      </w:r>
    </w:p>
    <w:p>
      <w:pPr>
        <w:pStyle w:val="Normal"/>
        <w:ind w:firstLine="720" w:end="0"/>
        <w:jc w:val="both"/>
        <w:rPr/>
      </w:pPr>
      <w:r>
        <w:rPr>
          <w:rFonts w:cs="Times New Roman" w:ascii="Times New Roman" w:hAnsi="Times New Roman"/>
        </w:rPr>
        <w:t>11.3. При неявке представителя Поставщика в 3-х дневный (или иной) срок или получения в этот же срок уведомления Продавца о неявке, Покупатель осуществляет приемку товара по количеству и качеству в порядке и сроки, предусмотренные инструкциями о порядке приемки продукции и товаров по количеству и качеству (NN П-6, П-7), о результатах информирует Поставщика и в 3-х дневный срок направляет ему документы по приемке.</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12. Ответственность сторон по договору поставки</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12.1. Сторона договора, имущественные интересы (деловая репутация) которой нарушены в результате неисполнения или ненадлежащего исполнения обязательств по договору другой стороной, вправе требовать полного возмещения причиненных ей этой стороной убытков, под которыми понимаются расходы, которые сторона, чье право нарушено, произвела или произведет для восстановления своих прав и интересов; утрата, порча или повреждение товара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pPr>
        <w:pStyle w:val="Normal"/>
        <w:ind w:firstLine="720" w:end="0"/>
        <w:jc w:val="both"/>
        <w:rPr>
          <w:rFonts w:ascii="Times New Roman" w:hAnsi="Times New Roman" w:cs="Times New Roman"/>
        </w:rPr>
      </w:pPr>
      <w:r>
        <w:rPr>
          <w:rFonts w:cs="Times New Roman" w:ascii="Times New Roman" w:hAnsi="Times New Roman"/>
        </w:rPr>
        <w:t>12.2. Любая из сторон настоящего договора, не исполнившая обязательства по договору или исполнившая их ненадлежащим образом, несет ответственность за упомянутое при наличии вины (умысла или неосторожности, небрежности, неосмотрительности).</w:t>
      </w:r>
    </w:p>
    <w:p>
      <w:pPr>
        <w:pStyle w:val="Normal"/>
        <w:ind w:firstLine="720" w:end="0"/>
        <w:jc w:val="both"/>
        <w:rPr>
          <w:rFonts w:ascii="Times New Roman" w:hAnsi="Times New Roman" w:cs="Times New Roman"/>
        </w:rPr>
      </w:pPr>
      <w:r>
        <w:rPr>
          <w:rFonts w:cs="Times New Roman" w:ascii="Times New Roman" w:hAnsi="Times New Roman"/>
        </w:rPr>
        <w:t>12.3. Сторона, предпринявшая все реально доступные меры заботливости и осмотрительности для защиты интересов другой стороны, для надлежащего исполнения обязательств по договору, соответствующие характеру обязательств и условиям делового оборота, признается невиновной.</w:t>
      </w:r>
    </w:p>
    <w:p>
      <w:pPr>
        <w:pStyle w:val="Normal"/>
        <w:ind w:firstLine="720" w:end="0"/>
        <w:jc w:val="both"/>
        <w:rPr>
          <w:rFonts w:ascii="Times New Roman" w:hAnsi="Times New Roman" w:cs="Times New Roman"/>
        </w:rPr>
      </w:pPr>
      <w:r>
        <w:rPr>
          <w:rFonts w:cs="Times New Roman" w:ascii="Times New Roman" w:hAnsi="Times New Roman"/>
        </w:rPr>
        <w:t>12.4. Отсутствие вины за неисполнение или ненадлежащее исполнение обязательств по договору доказывается стороной, нарушившей обязательства.</w:t>
      </w:r>
    </w:p>
    <w:p>
      <w:pPr>
        <w:pStyle w:val="Normal"/>
        <w:ind w:firstLine="720" w:end="0"/>
        <w:jc w:val="both"/>
        <w:rPr>
          <w:rFonts w:ascii="Times New Roman" w:hAnsi="Times New Roman" w:cs="Times New Roman"/>
        </w:rPr>
      </w:pPr>
      <w:r>
        <w:rPr>
          <w:rFonts w:cs="Times New Roman" w:ascii="Times New Roman" w:hAnsi="Times New Roman"/>
        </w:rPr>
        <w:t>12.5. Сторона, не исполнившая или ненадлежащим образом исполнившая свои обязательства по договору при выполнении его условий, несет ответственность, если не докажет, что надлежащее исполнение обязательств оказалось невозможным вследствие непреодолимой силы (форс-мажор), т.е. чрезвычайных и непредотвратимых обстоятельств при конкретных условиях конкретного периода времени. К обстоятельствам непреодолимой силы стороны настоящего договора отнесли такие: явления стихийного характера (землетрясение, наводнение, удар молнии, извержение вулкана, сель, оползень, цунами и т. п.), температуру, силу ветра и уровень осадков в месте исполнения обязательств по договору, исключающих для человека нормальную жизнедеятельность; мораторий органов власти и управления; забастовки, организованные в установленном законом порядке, и другие обстоятельства, которые могут быть определены сторонами договора как непреодолимая сила для надлежащего исполнения обязательств.</w:t>
      </w:r>
    </w:p>
    <w:p>
      <w:pPr>
        <w:pStyle w:val="Normal"/>
        <w:ind w:firstLine="720" w:end="0"/>
        <w:jc w:val="both"/>
        <w:rPr/>
      </w:pPr>
      <w:r>
        <w:rPr>
          <w:rFonts w:cs="Times New Roman" w:ascii="Times New Roman" w:hAnsi="Times New Roman"/>
        </w:rPr>
        <w:t>Положения настоящей статьи договора сторонами его применяются независимо от того, в чьей собственности в тот момент находился товар, предусмотренный предметом настоящего договора (</w:t>
      </w:r>
      <w:r>
        <w:rPr>
          <w:rStyle w:val="Style12"/>
          <w:rFonts w:cs="Times New Roman" w:ascii="Times New Roman" w:hAnsi="Times New Roman"/>
          <w:b w:val="false"/>
          <w:color w:val="000000"/>
        </w:rPr>
        <w:t>п.1</w:t>
      </w:r>
      <w:r>
        <w:rPr>
          <w:rFonts w:cs="Times New Roman" w:ascii="Times New Roman" w:hAnsi="Times New Roman"/>
        </w:rPr>
        <w:t xml:space="preserve"> его).</w:t>
      </w:r>
    </w:p>
    <w:p>
      <w:pPr>
        <w:pStyle w:val="Normal"/>
        <w:ind w:firstLine="720" w:end="0"/>
        <w:jc w:val="both"/>
        <w:rPr>
          <w:rFonts w:ascii="Times New Roman" w:hAnsi="Times New Roman" w:cs="Times New Roman"/>
        </w:rPr>
      </w:pPr>
      <w:r>
        <w:rPr>
          <w:rFonts w:cs="Times New Roman" w:ascii="Times New Roman" w:hAnsi="Times New Roman"/>
        </w:rPr>
        <w:t>12.6. За неисполнение или ненадлежащее исполнение условий настоящего договора стороны его несут следующую взаимную материальную ответственность (штраф, пеня, неустойка), причем санкции применяются без взаимных зачетов.</w:t>
      </w:r>
    </w:p>
    <w:p>
      <w:pPr>
        <w:pStyle w:val="Normal"/>
        <w:ind w:firstLine="720" w:end="0"/>
        <w:jc w:val="both"/>
        <w:rPr/>
      </w:pPr>
      <w:r>
        <w:rPr>
          <w:rFonts w:cs="Times New Roman" w:ascii="Times New Roman" w:hAnsi="Times New Roman"/>
        </w:rPr>
        <w:t>12.6.1, За несвоевременный вывоз (выборку) товаров со склада Поставщика (изготовителя) Покупатель уплачивает штраф в размере _______ % от стоимости невывезенного товара за каждый день нарушения определенного сторонами срока.</w:t>
      </w:r>
    </w:p>
    <w:p>
      <w:pPr>
        <w:pStyle w:val="Normal"/>
        <w:ind w:firstLine="720" w:end="0"/>
        <w:jc w:val="both"/>
        <w:rPr>
          <w:rFonts w:ascii="Times New Roman" w:hAnsi="Times New Roman" w:cs="Times New Roman"/>
        </w:rPr>
      </w:pPr>
      <w:r>
        <w:rPr>
          <w:rFonts w:cs="Times New Roman" w:ascii="Times New Roman" w:hAnsi="Times New Roman"/>
        </w:rPr>
        <w:t>12.6.2. Уплата штрафа в случае, предусмотренном п.12.6.1. настоящего договора, не освобождает Покупателя от оплаты расходов по охране и хранению у Поставщика товара, просроченного вывозом.</w:t>
      </w:r>
    </w:p>
    <w:p>
      <w:pPr>
        <w:pStyle w:val="Normal"/>
        <w:ind w:firstLine="720" w:end="0"/>
        <w:jc w:val="both"/>
        <w:rPr/>
      </w:pPr>
      <w:bookmarkStart w:id="9" w:name="sub_1263"/>
      <w:bookmarkEnd w:id="9"/>
      <w:r>
        <w:rPr>
          <w:rFonts w:cs="Times New Roman" w:ascii="Times New Roman" w:hAnsi="Times New Roman"/>
        </w:rPr>
        <w:t>12.6.3. За просрочку поставки или недопоставку товаров Поставщик уплачивает Покупателю неустойку в размере _______ (3-4) процентов стоимости не поставленных в срок товаров по отдельным наименованиям ассортимента.</w:t>
      </w:r>
    </w:p>
    <w:p>
      <w:pPr>
        <w:pStyle w:val="Normal"/>
        <w:ind w:firstLine="720" w:end="0"/>
        <w:jc w:val="both"/>
        <w:rPr>
          <w:rFonts w:ascii="Times New Roman" w:hAnsi="Times New Roman" w:cs="Times New Roman"/>
        </w:rPr>
      </w:pPr>
      <w:bookmarkStart w:id="10" w:name="sub_1263"/>
      <w:bookmarkEnd w:id="10"/>
      <w:r>
        <w:rPr>
          <w:rFonts w:cs="Times New Roman" w:ascii="Times New Roman" w:hAnsi="Times New Roman"/>
        </w:rPr>
        <w:t>За просрочку поставки или недопоставку товаров Покупателям, находящимся в районах Крайнего Севера и иных районах досрочного завоза, неустойка взыскивается в полуторном размере.</w:t>
      </w:r>
    </w:p>
    <w:p>
      <w:pPr>
        <w:pStyle w:val="Normal"/>
        <w:ind w:firstLine="720" w:end="0"/>
        <w:jc w:val="both"/>
        <w:rPr/>
      </w:pPr>
      <w:r>
        <w:rPr>
          <w:rFonts w:cs="Times New Roman" w:ascii="Times New Roman" w:hAnsi="Times New Roman"/>
        </w:rPr>
        <w:t>За просрочку поставки или недопоставку товаров детского ассортимента Поставщик уплачивает Покупателю неустойку в размере _______ (6-8) процентов стоимости не поставленных в срок товаров по отдельным наименованиям ассортимента, независимо от района поставки.</w:t>
      </w:r>
    </w:p>
    <w:p>
      <w:pPr>
        <w:pStyle w:val="Normal"/>
        <w:ind w:firstLine="720" w:end="0"/>
        <w:jc w:val="both"/>
        <w:rPr>
          <w:rFonts w:ascii="Times New Roman" w:hAnsi="Times New Roman" w:cs="Times New Roman"/>
        </w:rPr>
      </w:pPr>
      <w:r>
        <w:rPr>
          <w:rFonts w:cs="Times New Roman" w:ascii="Times New Roman" w:hAnsi="Times New Roman"/>
        </w:rPr>
        <w:t>За просрочку поставки или недопоставку товаров неустойка может взыскиваться с Поставщика по каждому пункту назначения или по каждому получателю в отдельности.</w:t>
      </w:r>
    </w:p>
    <w:p>
      <w:pPr>
        <w:pStyle w:val="Normal"/>
        <w:ind w:firstLine="720" w:end="0"/>
        <w:jc w:val="both"/>
        <w:rPr>
          <w:rFonts w:ascii="Times New Roman" w:hAnsi="Times New Roman" w:cs="Times New Roman"/>
        </w:rPr>
      </w:pPr>
      <w:r>
        <w:rPr>
          <w:rFonts w:cs="Times New Roman" w:ascii="Times New Roman" w:hAnsi="Times New Roman"/>
        </w:rPr>
        <w:t>Предусмотренная настоящим пунктом неустойка взыскивается однократно. Объем недопоставленных товаров не учитывается при определении размера неустойки, подлежащей взысканию в следующих сдаточных периодах. В случае восполнения в следующих сдаточных периодах года недопоставленного количества товаров при условии полного выполнения обязательств по поставкам в периоде, в котором недопоставка восполнена, размер подлежащей взысканию неустойки за просрочку поставки или недопоставку снижается на 50 процентов.</w:t>
      </w:r>
    </w:p>
    <w:p>
      <w:pPr>
        <w:pStyle w:val="Normal"/>
        <w:ind w:firstLine="720" w:end="0"/>
        <w:jc w:val="both"/>
        <w:rPr/>
      </w:pPr>
      <w:r>
        <w:rPr>
          <w:rFonts w:cs="Times New Roman" w:ascii="Times New Roman" w:hAnsi="Times New Roman"/>
        </w:rPr>
        <w:t>12.6.4. За каждый случай нарушения согласованного графика отгрузки товаров Поставщик, нарушивший график, уплачивает Покупателю штраф в размере _______ (0,5-2) процента стоимости не отгруженного товара.</w:t>
      </w:r>
    </w:p>
    <w:p>
      <w:pPr>
        <w:pStyle w:val="Normal"/>
        <w:ind w:firstLine="720" w:end="0"/>
        <w:jc w:val="both"/>
        <w:rPr>
          <w:rFonts w:ascii="Times New Roman" w:hAnsi="Times New Roman" w:cs="Times New Roman"/>
        </w:rPr>
      </w:pPr>
      <w:r>
        <w:rPr>
          <w:rFonts w:cs="Times New Roman" w:ascii="Times New Roman" w:hAnsi="Times New Roman"/>
        </w:rPr>
        <w:t>Указанный штраф уплачивается независимо от уплаты неустойки за просрочку поставки или недопоставку товара.</w:t>
      </w:r>
    </w:p>
    <w:p>
      <w:pPr>
        <w:pStyle w:val="Normal"/>
        <w:ind w:firstLine="720" w:end="0"/>
        <w:jc w:val="both"/>
        <w:rPr/>
      </w:pPr>
      <w:r>
        <w:rPr>
          <w:rFonts w:cs="Times New Roman" w:ascii="Times New Roman" w:hAnsi="Times New Roman"/>
        </w:rPr>
        <w:t xml:space="preserve">12.6.5. В тех случаях, когда Покупатель принял для использования товар, поставленный без его предварительного письменного согласия с нарушением ассортимента, и поставка предусмотренных договором товаров по общей стоимости выполнена, Поставщик уплачивает Покупателю штраф в размерах, предусмотренных </w:t>
      </w:r>
      <w:hyperlink w:anchor="sub_1263">
        <w:r>
          <w:rPr>
            <w:rStyle w:val="Hyperlink"/>
            <w:rFonts w:cs="Times New Roman" w:ascii="Times New Roman" w:hAnsi="Times New Roman"/>
            <w:b w:val="false"/>
            <w:color w:val="000000"/>
          </w:rPr>
          <w:t>пунктом 12.6.3.</w:t>
        </w:r>
      </w:hyperlink>
      <w:r>
        <w:rPr>
          <w:rFonts w:cs="Times New Roman" w:ascii="Times New Roman" w:hAnsi="Times New Roman"/>
        </w:rPr>
        <w:t xml:space="preserve"> настоящего договора.</w:t>
      </w:r>
    </w:p>
    <w:p>
      <w:pPr>
        <w:pStyle w:val="Normal"/>
        <w:ind w:firstLine="720" w:end="0"/>
        <w:jc w:val="both"/>
        <w:rPr/>
      </w:pPr>
      <w:r>
        <w:rPr>
          <w:rFonts w:cs="Times New Roman" w:ascii="Times New Roman" w:hAnsi="Times New Roman"/>
        </w:rPr>
        <w:t>12.6.6. Если поставленные товары не соответствуют по качеству стандартам, техническим условиям, иной документации, образцам (Эталонам) или условиям договора, а также если поставлены некомплектные товары, Поставщик уплачивает Покупателю штраф в размере _______ (до 20) процентов стоимости товаров ненадлежащего качества или некомплектных.</w:t>
      </w:r>
    </w:p>
    <w:p>
      <w:pPr>
        <w:pStyle w:val="Normal"/>
        <w:ind w:firstLine="720" w:end="0"/>
        <w:jc w:val="both"/>
        <w:rPr>
          <w:rFonts w:ascii="Times New Roman" w:hAnsi="Times New Roman" w:cs="Times New Roman"/>
        </w:rPr>
      </w:pPr>
      <w:r>
        <w:rPr>
          <w:rFonts w:cs="Times New Roman" w:ascii="Times New Roman" w:hAnsi="Times New Roman"/>
        </w:rPr>
      </w:r>
    </w:p>
    <w:p>
      <w:pPr>
        <w:pStyle w:val="Style29"/>
        <w:ind w:start="139" w:end="0"/>
        <w:rPr>
          <w:rFonts w:ascii="Times New Roman" w:hAnsi="Times New Roman" w:cs="Times New Roman"/>
          <w:color w:val="000000"/>
        </w:rPr>
      </w:pPr>
      <w:r>
        <w:rPr>
          <w:rFonts w:cs="Times New Roman" w:ascii="Times New Roman" w:hAnsi="Times New Roman"/>
          <w:color w:val="000000"/>
        </w:rPr>
        <w:t>В тех случаях, когда товары, соответствуют стандартам, техническим условиям, иной документации, образцам (эталонам), но не отвечают повышенным требованиям к качеству, предусмотренным договором, штраф за поставку таких товаров предусматривается в договоре</w:t>
      </w:r>
    </w:p>
    <w:p>
      <w:pPr>
        <w:pStyle w:val="Style29"/>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Если Поставщик в установленный срок устранил дефекты в поставленных товарах (доукомплектовал их), штрафы, предусмотренные настоящим пунктом, не взыскиваются.</w:t>
      </w:r>
    </w:p>
    <w:p>
      <w:pPr>
        <w:pStyle w:val="Normal"/>
        <w:ind w:firstLine="720" w:end="0"/>
        <w:jc w:val="both"/>
        <w:rPr/>
      </w:pPr>
      <w:r>
        <w:rPr>
          <w:rFonts w:cs="Times New Roman" w:ascii="Times New Roman" w:hAnsi="Times New Roman"/>
        </w:rPr>
        <w:t>12.6.7. За поставку вопреки требованиям стандартов, технических условий или договора немаркированных либо ненадлежаще маркированных товаров и товаров без тары или упаковки, либо в ненадлежащей таре или упаковке, либо в немаркированной или ненадлежаще маркированной таре или упаковке, а также за поставку товаров без применения средств пакетирования или тары-оборудования в тех случаях, когда Поставщик в соответствии с действующими правилами или договором обязан отгружать товары с применением этих средств, Поставщик уплачивает Покупателю штраф в размере _______ (3-5) процентов стоимости таких товаров.</w:t>
      </w:r>
    </w:p>
    <w:p>
      <w:pPr>
        <w:pStyle w:val="Normal"/>
        <w:ind w:firstLine="720" w:end="0"/>
        <w:jc w:val="both"/>
        <w:rPr>
          <w:rFonts w:ascii="Times New Roman" w:hAnsi="Times New Roman" w:cs="Times New Roman"/>
        </w:rPr>
      </w:pPr>
      <w:r>
        <w:rPr>
          <w:rFonts w:cs="Times New Roman" w:ascii="Times New Roman" w:hAnsi="Times New Roman"/>
        </w:rPr>
        <w:t>12.6.8. При взыскании штрафа за поставку товаров, не соответствующих по качеству стандартам, техническим условиям, образцам (эталонам) или условиям договора, штрафы за некомплектность, отсутствие маркировки или ненадлежащую маркировку, поставку товаров в ненадлежащей таре или упаковке не взыскиваются.</w:t>
      </w:r>
    </w:p>
    <w:p>
      <w:pPr>
        <w:pStyle w:val="Normal"/>
        <w:ind w:firstLine="720" w:end="0"/>
        <w:jc w:val="both"/>
        <w:rPr/>
      </w:pPr>
      <w:r>
        <w:rPr>
          <w:rFonts w:cs="Times New Roman" w:ascii="Times New Roman" w:hAnsi="Times New Roman"/>
        </w:rPr>
        <w:t>12.6.9. За уклонение от оплаты товаров при различных формах расчетов Покупатель (плательщик) уплачивает Поставщику штраф в размере _______ (3-5) процентов суммы, от уплаты которой он отказался или уклонился.</w:t>
      </w:r>
    </w:p>
    <w:p>
      <w:pPr>
        <w:pStyle w:val="Normal"/>
        <w:ind w:firstLine="720" w:end="0"/>
        <w:jc w:val="both"/>
        <w:rPr/>
      </w:pPr>
      <w:r>
        <w:rPr>
          <w:rFonts w:cs="Times New Roman" w:ascii="Times New Roman" w:hAnsi="Times New Roman"/>
        </w:rPr>
        <w:t>12.6.10. При несвоевременной оплате поставленных товаров Покупатель уплачивает Поставщику пеню в размере _______ (0,02-0,04) процента суммы просроченного платежа за каждый день просрочки.</w:t>
      </w:r>
    </w:p>
    <w:p>
      <w:pPr>
        <w:pStyle w:val="Normal"/>
        <w:ind w:firstLine="720" w:end="0"/>
        <w:jc w:val="both"/>
        <w:rPr/>
      </w:pPr>
      <w:r>
        <w:rPr>
          <w:rFonts w:cs="Times New Roman" w:ascii="Times New Roman" w:hAnsi="Times New Roman"/>
        </w:rPr>
        <w:t>12.6.11. За пользование неосновательно полученными Поставщиком или Покупателем денежными суммами при расчетах за товары виновная сторона уплачивает другой стороне за все время пользования _______ (4-5) процентов годовых.</w:t>
      </w:r>
    </w:p>
    <w:p>
      <w:pPr>
        <w:pStyle w:val="Normal"/>
        <w:ind w:firstLine="720" w:end="0"/>
        <w:jc w:val="both"/>
        <w:rPr>
          <w:rFonts w:ascii="Times New Roman" w:hAnsi="Times New Roman" w:cs="Times New Roman"/>
        </w:rPr>
      </w:pPr>
      <w:r>
        <w:rPr>
          <w:rFonts w:cs="Times New Roman" w:ascii="Times New Roman" w:hAnsi="Times New Roman"/>
        </w:rPr>
        <w:t>По искам в связи с уплатой неустойки (штрафа, пени) проценты не начисляются.</w:t>
      </w:r>
    </w:p>
    <w:p>
      <w:pPr>
        <w:pStyle w:val="Normal"/>
        <w:ind w:firstLine="720" w:end="0"/>
        <w:jc w:val="both"/>
        <w:rPr/>
      </w:pPr>
      <w:r>
        <w:rPr>
          <w:rFonts w:cs="Times New Roman" w:ascii="Times New Roman" w:hAnsi="Times New Roman"/>
        </w:rPr>
        <w:t>12.6.12. За просрочку возврата (сдачи) тары, средств пакетирования, специализированных контейнеров или тары-оборудования до 15 дней Покупатель уплачивает Поставщику штраф в размере _______ (до 150) процентов стоимости не возвращенных (не сданных) в срок тары, средств пакетирования, специализированных контейнеров или тары-оборудования, свыше 15 дней - _______ (до 300) процентов (с зачетом ранее уплаченных сумм санкций).</w:t>
      </w:r>
    </w:p>
    <w:p>
      <w:pPr>
        <w:pStyle w:val="Normal"/>
        <w:ind w:firstLine="720" w:end="0"/>
        <w:jc w:val="both"/>
        <w:rPr>
          <w:rFonts w:ascii="Times New Roman" w:hAnsi="Times New Roman" w:cs="Times New Roman"/>
        </w:rPr>
      </w:pPr>
      <w:r>
        <w:rPr>
          <w:rFonts w:cs="Times New Roman" w:ascii="Times New Roman" w:hAnsi="Times New Roman"/>
        </w:rPr>
        <w:t>Уплата штрафа за просрочку возврата (сдачи) тары, средств пакетирования, специализированных контейнеров или тары-оборудования не освобождает получателя товаров от обязанности их возврата (сдачи).</w:t>
      </w:r>
    </w:p>
    <w:p>
      <w:pPr>
        <w:pStyle w:val="Normal"/>
        <w:ind w:firstLine="720" w:end="0"/>
        <w:jc w:val="both"/>
        <w:rPr>
          <w:rFonts w:ascii="Times New Roman" w:hAnsi="Times New Roman" w:cs="Times New Roman"/>
        </w:rPr>
      </w:pPr>
      <w:r>
        <w:rPr>
          <w:rFonts w:cs="Times New Roman" w:ascii="Times New Roman" w:hAnsi="Times New Roman"/>
        </w:rPr>
        <w:t>В случае утраты средств пакетирования, специализированных контейнеров или тары-оборудования Получатель помимо уплаты штрафа возмещает Поставщику их стоимость.</w:t>
      </w:r>
    </w:p>
    <w:p>
      <w:pPr>
        <w:pStyle w:val="Normal"/>
        <w:ind w:firstLine="720" w:end="0"/>
        <w:jc w:val="both"/>
        <w:rPr>
          <w:rFonts w:ascii="Times New Roman" w:hAnsi="Times New Roman" w:cs="Times New Roman"/>
        </w:rPr>
      </w:pPr>
      <w:r>
        <w:rPr>
          <w:rFonts w:cs="Times New Roman" w:ascii="Times New Roman" w:hAnsi="Times New Roman"/>
        </w:rPr>
        <w:t>За использование Поставщиком не по назначению средств пакетирования и специализированных контейнеров, принадлежащих Покупателю, без его согласия Поставщик уплачивает Покупателю штраф в размере трехкратной стоимости этих средств (контейнеров).</w:t>
      </w:r>
    </w:p>
    <w:p>
      <w:pPr>
        <w:pStyle w:val="Normal"/>
        <w:ind w:firstLine="720" w:end="0"/>
        <w:jc w:val="both"/>
        <w:rPr>
          <w:rFonts w:ascii="Times New Roman" w:hAnsi="Times New Roman" w:cs="Times New Roman"/>
        </w:rPr>
      </w:pPr>
      <w:r>
        <w:rPr>
          <w:rFonts w:cs="Times New Roman" w:ascii="Times New Roman" w:hAnsi="Times New Roman"/>
        </w:rPr>
        <w:t>12.6.13. Независимо от уплаты неустойки (штрафа, пени) сторона, нарушившая договор, возмещает другой стороне причиненные в результате этого убытки в части, не покрытой неустойкой (штрафом, пеней).</w:t>
      </w:r>
    </w:p>
    <w:p>
      <w:pPr>
        <w:pStyle w:val="Normal"/>
        <w:ind w:firstLine="720" w:end="0"/>
        <w:jc w:val="both"/>
        <w:rPr>
          <w:rFonts w:ascii="Times New Roman" w:hAnsi="Times New Roman" w:cs="Times New Roman"/>
        </w:rPr>
      </w:pPr>
      <w:r>
        <w:rPr>
          <w:rFonts w:cs="Times New Roman" w:ascii="Times New Roman" w:hAnsi="Times New Roman"/>
        </w:rPr>
        <w:t>12.6.14. В случае недопоставки или просрочки поставки товара, а также поставки товара ненадлежащего качества или некомплектного Поставщик уплачивает Покупателю установленную неустойку (штраф) и, кроме того, возмещает причиненные такой поставкой убытки без зачета неустойки (штрафа).</w:t>
      </w:r>
    </w:p>
    <w:p>
      <w:pPr>
        <w:pStyle w:val="Normal"/>
        <w:ind w:firstLine="720" w:end="0"/>
        <w:jc w:val="both"/>
        <w:rPr>
          <w:rFonts w:ascii="Times New Roman" w:hAnsi="Times New Roman" w:cs="Times New Roman"/>
        </w:rPr>
      </w:pPr>
      <w:r>
        <w:rPr>
          <w:rFonts w:cs="Times New Roman" w:ascii="Times New Roman" w:hAnsi="Times New Roman"/>
        </w:rPr>
      </w:r>
    </w:p>
    <w:p>
      <w:pPr>
        <w:pStyle w:val="Style29"/>
        <w:ind w:start="139" w:end="0"/>
        <w:rPr>
          <w:rFonts w:ascii="Times New Roman" w:hAnsi="Times New Roman" w:cs="Times New Roman"/>
          <w:color w:val="000000"/>
        </w:rPr>
      </w:pPr>
      <w:r>
        <w:rPr>
          <w:rFonts w:cs="Times New Roman" w:ascii="Times New Roman" w:hAnsi="Times New Roman"/>
          <w:color w:val="000000"/>
        </w:rPr>
        <w:t>Стороны могут предусмотреть в договоре возможность возмещения убытков в твердой сумме, которая подлежит взысканию в случае ненадлежащего исполнения обязательств по договору</w:t>
      </w:r>
    </w:p>
    <w:p>
      <w:pPr>
        <w:pStyle w:val="Style29"/>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12.6.15. Уплата неустойки (штрафа, пени) и возмещение убытков, причиненных ненадлежащим исполнением обязательства, не освобождает стороны договора от исполнения обязательств по договору в полном объеме.</w:t>
      </w:r>
    </w:p>
    <w:p>
      <w:pPr>
        <w:pStyle w:val="Normal"/>
        <w:ind w:firstLine="720" w:end="0"/>
        <w:jc w:val="both"/>
        <w:rPr>
          <w:rFonts w:ascii="Times New Roman" w:hAnsi="Times New Roman" w:cs="Times New Roman"/>
        </w:rPr>
      </w:pPr>
      <w:r>
        <w:rPr>
          <w:rFonts w:cs="Times New Roman" w:ascii="Times New Roman" w:hAnsi="Times New Roman"/>
        </w:rPr>
        <w:t>12.6.16. По требованиям об уплате санкций (штраф, пеня, неустойка) на сторонах не лежит бремя доказывания понесенных ими убытков.</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13. Страхование товара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pPr>
      <w:r>
        <w:rPr>
          <w:rFonts w:cs="Times New Roman" w:ascii="Times New Roman" w:hAnsi="Times New Roman"/>
        </w:rPr>
        <w:t>13.1. Стороны настоящего договора согласились, что товар по договору (</w:t>
      </w:r>
      <w:r>
        <w:rPr>
          <w:rStyle w:val="Style12"/>
          <w:rFonts w:cs="Times New Roman" w:ascii="Times New Roman" w:hAnsi="Times New Roman"/>
          <w:b w:val="false"/>
          <w:color w:val="000000"/>
        </w:rPr>
        <w:t>п.1</w:t>
      </w:r>
      <w:r>
        <w:rPr>
          <w:rFonts w:cs="Times New Roman" w:ascii="Times New Roman" w:hAnsi="Times New Roman"/>
        </w:rPr>
        <w:t xml:space="preserve"> его) страхуется Поставщиком до момента поступления его на склад Покупателя (независимо от перехода права собственности). Расходы по страхованию включаются в стоимость товара.</w:t>
      </w:r>
    </w:p>
    <w:p>
      <w:pPr>
        <w:pStyle w:val="Normal"/>
        <w:ind w:firstLine="720" w:end="0"/>
        <w:jc w:val="both"/>
        <w:rPr/>
      </w:pPr>
      <w:r>
        <w:rPr>
          <w:rStyle w:val="Style11"/>
          <w:rFonts w:cs="Times New Roman" w:ascii="Times New Roman" w:hAnsi="Times New Roman"/>
          <w:color w:val="000000"/>
        </w:rPr>
        <w:t>Вариант</w:t>
      </w:r>
      <w:r>
        <w:rPr>
          <w:rFonts w:cs="Times New Roman" w:ascii="Times New Roman" w:hAnsi="Times New Roman"/>
        </w:rPr>
        <w:t xml:space="preserve"> - "... Расходы по страхованию несет Покупатель, возмещающий Продавцу стоимость страхования на плече: склад Продавца - склад Покупателя".</w:t>
      </w:r>
    </w:p>
    <w:p>
      <w:pPr>
        <w:pStyle w:val="Normal"/>
        <w:ind w:firstLine="720" w:end="0"/>
        <w:jc w:val="both"/>
        <w:rPr/>
      </w:pPr>
      <w:r>
        <w:rPr>
          <w:rStyle w:val="Style11"/>
          <w:rFonts w:cs="Times New Roman" w:ascii="Times New Roman" w:hAnsi="Times New Roman"/>
          <w:color w:val="000000"/>
        </w:rPr>
        <w:t>Вариант</w:t>
      </w:r>
      <w:r>
        <w:rPr>
          <w:rFonts w:cs="Times New Roman" w:ascii="Times New Roman" w:hAnsi="Times New Roman"/>
        </w:rPr>
        <w:t xml:space="preserve"> - Страхование товара осуществляет Покупатель.</w:t>
      </w:r>
    </w:p>
    <w:p>
      <w:pPr>
        <w:pStyle w:val="Normal"/>
        <w:ind w:firstLine="720" w:end="0"/>
        <w:jc w:val="both"/>
        <w:rPr/>
      </w:pPr>
      <w:r>
        <w:rPr>
          <w:rStyle w:val="Style11"/>
          <w:rFonts w:cs="Times New Roman" w:ascii="Times New Roman" w:hAnsi="Times New Roman"/>
          <w:color w:val="000000"/>
        </w:rPr>
        <w:t>Вариант</w:t>
      </w:r>
      <w:r>
        <w:rPr>
          <w:rFonts w:cs="Times New Roman" w:ascii="Times New Roman" w:hAnsi="Times New Roman"/>
        </w:rPr>
        <w:t xml:space="preserve"> - Страхование не осуществляется, что стороны могут отметить в условиях договора.</w:t>
      </w:r>
    </w:p>
    <w:p>
      <w:pPr>
        <w:pStyle w:val="Normal"/>
        <w:ind w:firstLine="720" w:end="0"/>
        <w:jc w:val="both"/>
        <w:rPr>
          <w:rFonts w:ascii="Times New Roman" w:hAnsi="Times New Roman" w:cs="Times New Roman"/>
        </w:rPr>
      </w:pPr>
      <w:r>
        <w:rPr>
          <w:rFonts w:cs="Times New Roman" w:ascii="Times New Roman" w:hAnsi="Times New Roman"/>
        </w:rPr>
        <w:t>13.2. В случае, когда Поставщик, обязанный застраховать товар, не выполнил этого обязательства, Покупатель вправе сам осуществить страхование товара, потребовав от Поставщика возмещения расходов на страхование, а также вправе отказаться от исполнения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14. Порядок разрешения споров</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14.1. Споры, которые могут возникнуть при исполнении условий настоящего договора, стороны будут стремиться разрешать дружеским путем в порядке досудебного разбирательства: путем переговоров, обмена письмами, уточнением условий договора, составлением необходимых протоколов, дополнений и изменений, обмена телеграммами, факсами и др. При этом каждая из сторон вправе претендовать на наличие у нее в письменном виде результатов разрешения возникших вопросов.</w:t>
      </w:r>
    </w:p>
    <w:p>
      <w:pPr>
        <w:pStyle w:val="Normal"/>
        <w:ind w:firstLine="720" w:end="0"/>
        <w:jc w:val="both"/>
        <w:rPr>
          <w:rFonts w:ascii="Times New Roman" w:hAnsi="Times New Roman" w:cs="Times New Roman"/>
        </w:rPr>
      </w:pPr>
      <w:r>
        <w:rPr>
          <w:rFonts w:cs="Times New Roman" w:ascii="Times New Roman" w:hAnsi="Times New Roman"/>
        </w:rPr>
        <w:t>14.2. При недостижении взаимоприемлемого решения стороны вправе передать спорный вопрос на разрешение в судебном порядке в соответствии с действующими в Российской Федерации положениями о порядке разрешения споров между сторонами (юридическими лицами) - участниками коммерческих, финансовых и иных отношений делового оборота.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15. Защита интересов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По всем вопросам, не нашедшим своего решения в тексте и условиях настоящего договора, но прямо или косвенно вытекающим из отношений сторон по нему, затрагивающих имущественные интересы и деловую репутацию сторон договора, имея в виду необходимость защиты их охраняемых законом прав и интересов, стороны настоящего договора будут руководствоваться нормами и положениями действующего законодательства Российской Федерации.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16. Изменение и/или дополнение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16.1. Настоящий договор может быть изменен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ind w:firstLine="720" w:end="0"/>
        <w:jc w:val="both"/>
        <w:rPr>
          <w:rFonts w:ascii="Times New Roman" w:hAnsi="Times New Roman" w:cs="Times New Roman"/>
        </w:rPr>
      </w:pPr>
      <w:r>
        <w:rPr>
          <w:rFonts w:cs="Times New Roman" w:ascii="Times New Roman" w:hAnsi="Times New Roman"/>
        </w:rPr>
        <w:t>16.2. Если стороны настоящего договора не достигли согласия о приведении договора в соответствие с изменившимися обстоятельствами (изменение или дополнение условий договора), по требованию заинтересованной стороны договор может быть изменен и/или дополнен по решению суда только при наличии условий, предусмотренных действующим законодательством.</w:t>
      </w:r>
    </w:p>
    <w:p>
      <w:pPr>
        <w:pStyle w:val="Normal"/>
        <w:ind w:firstLine="720" w:end="0"/>
        <w:jc w:val="both"/>
        <w:rPr>
          <w:rFonts w:ascii="Times New Roman" w:hAnsi="Times New Roman" w:cs="Times New Roman"/>
        </w:rPr>
      </w:pPr>
      <w:r>
        <w:rPr>
          <w:rFonts w:cs="Times New Roman" w:ascii="Times New Roman" w:hAnsi="Times New Roman"/>
        </w:rPr>
        <w:t>16.3. Последствия изменения и/или дополнения настоящего договора определяются взаимным соглашением сторон или судом по требованию любой из сторон договора.</w:t>
      </w:r>
    </w:p>
    <w:p>
      <w:pPr>
        <w:pStyle w:val="Normal"/>
        <w:ind w:firstLine="720" w:end="0"/>
        <w:jc w:val="both"/>
        <w:rPr>
          <w:rFonts w:ascii="Times New Roman" w:hAnsi="Times New Roman" w:cs="Times New Roman"/>
        </w:rPr>
      </w:pPr>
      <w:r>
        <w:rPr>
          <w:rFonts w:cs="Times New Roman" w:ascii="Times New Roman" w:hAnsi="Times New Roman"/>
        </w:rPr>
        <w:t>16.4. Любые соглашения сторон по изменению и/или дополнению условий настоящего договора имеют силу в том случае, если они оформлены в письменном виде, подписаны сторонами договора и скреплены печатями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17. Расторжение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bookmarkStart w:id="11" w:name="sub_171"/>
      <w:bookmarkEnd w:id="11"/>
      <w:r>
        <w:rPr>
          <w:rFonts w:cs="Times New Roman" w:ascii="Times New Roman" w:hAnsi="Times New Roman"/>
        </w:rPr>
        <w:t>17.1. Настоящий договор может быть расторгнут по соглашению сторон.</w:t>
      </w:r>
    </w:p>
    <w:p>
      <w:pPr>
        <w:pStyle w:val="Normal"/>
        <w:ind w:firstLine="720" w:end="0"/>
        <w:jc w:val="both"/>
        <w:rPr>
          <w:rFonts w:ascii="Times New Roman" w:hAnsi="Times New Roman" w:cs="Times New Roman"/>
        </w:rPr>
      </w:pPr>
      <w:bookmarkStart w:id="12" w:name="sub_171"/>
      <w:bookmarkEnd w:id="12"/>
      <w:r>
        <w:rPr>
          <w:rFonts w:cs="Times New Roman" w:ascii="Times New Roman" w:hAnsi="Times New Roman"/>
        </w:rPr>
        <w:t>17.2. Договор может быть расторгнут судом по требованию одной из сторон только при существенном нарушении условий договора одной из сторон, или в иных случаях, предусмотренных настоящим договором или действующим законодательством.</w:t>
      </w:r>
    </w:p>
    <w:p>
      <w:pPr>
        <w:pStyle w:val="Normal"/>
        <w:ind w:firstLine="720" w:end="0"/>
        <w:jc w:val="both"/>
        <w:rPr>
          <w:rFonts w:ascii="Times New Roman" w:hAnsi="Times New Roman" w:cs="Times New Roman"/>
        </w:rPr>
      </w:pPr>
      <w:r>
        <w:rPr>
          <w:rFonts w:cs="Times New Roman" w:ascii="Times New Roman" w:hAnsi="Times New Roman"/>
        </w:rPr>
        <w:t>Нарушение условий договора признается существенным, когда одна из сторон его допустила действие (или бездействие), которое влечет для другой стороны такой ущерб, что дальнейшее действие договора теряет смысл, поскольку эта сторона в значительной степени лишается того, на что рассчитывала при заключении договора.</w:t>
      </w:r>
    </w:p>
    <w:p>
      <w:pPr>
        <w:pStyle w:val="Normal"/>
        <w:ind w:firstLine="720" w:end="0"/>
        <w:jc w:val="both"/>
        <w:rPr>
          <w:rFonts w:ascii="Times New Roman" w:hAnsi="Times New Roman" w:cs="Times New Roman"/>
        </w:rPr>
      </w:pPr>
      <w:r>
        <w:rPr>
          <w:rFonts w:cs="Times New Roman" w:ascii="Times New Roman" w:hAnsi="Times New Roman"/>
        </w:rPr>
        <w:t>17.3. Договор может быть расторгнут сторонами его или по решению суда, если в период его действия произошло существенное изменение обстоятельств, из которых стороны исходили при заключении договора, когда эти обстоятельства изменились настолько, что, если бы такие изменения можно было предвидеть заранее, договор между сторонами его вообще не был бы заключен или был бы заключен на условиях, значительно отличающихся от согласованных по настоящему договору.</w:t>
      </w:r>
    </w:p>
    <w:p>
      <w:pPr>
        <w:pStyle w:val="Normal"/>
        <w:ind w:firstLine="720" w:end="0"/>
        <w:jc w:val="both"/>
        <w:rPr/>
      </w:pPr>
      <w:r>
        <w:rPr>
          <w:rFonts w:cs="Times New Roman" w:ascii="Times New Roman" w:hAnsi="Times New Roman"/>
        </w:rPr>
        <w:t xml:space="preserve">17.4. В случаях расторжения договора по соглашению сторон (см. </w:t>
      </w:r>
      <w:r>
        <w:rPr>
          <w:rStyle w:val="Style12"/>
          <w:rFonts w:cs="Times New Roman" w:ascii="Times New Roman" w:hAnsi="Times New Roman"/>
          <w:b w:val="false"/>
          <w:color w:val="000000"/>
        </w:rPr>
        <w:t>п.17.1.</w:t>
      </w:r>
      <w:r>
        <w:rPr>
          <w:rFonts w:cs="Times New Roman" w:ascii="Times New Roman" w:hAnsi="Times New Roman"/>
        </w:rPr>
        <w:t xml:space="preserve"> договора) договор прекращает свое действие по истечении 90 (60, 120 и т.п.) дней со дня, когда стороны достигли соглашения о расторжении заключенного между ними договора.</w:t>
      </w:r>
    </w:p>
    <w:p>
      <w:pPr>
        <w:pStyle w:val="Normal"/>
        <w:ind w:firstLine="720" w:end="0"/>
        <w:jc w:val="both"/>
        <w:rPr>
          <w:rFonts w:ascii="Times New Roman" w:hAnsi="Times New Roman" w:cs="Times New Roman"/>
        </w:rPr>
      </w:pPr>
      <w:r>
        <w:rPr>
          <w:rFonts w:cs="Times New Roman" w:ascii="Times New Roman" w:hAnsi="Times New Roman"/>
        </w:rPr>
        <w:t>17.5. Последствия расторжения настоящего договора определяются взаимным соглашением сторон его или судом по требованию любой из сторон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18. Продление срока действия (пролонгация)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18.1. При наличии достаточных к тому оснований по обоюдному решению сторон настоящий договор может быть пролонгирован (продлен сроком действия) на период, определяемый соглашением сторон.</w:t>
      </w:r>
    </w:p>
    <w:p>
      <w:pPr>
        <w:pStyle w:val="Normal"/>
        <w:ind w:firstLine="720" w:end="0"/>
        <w:jc w:val="both"/>
        <w:rPr/>
      </w:pPr>
      <w:r>
        <w:rPr>
          <w:rFonts w:cs="Times New Roman" w:ascii="Times New Roman" w:hAnsi="Times New Roman"/>
        </w:rPr>
        <w:t>18.2. При этом одна из сторон - инициатор действия не менее, чем за _______ (60, 75, 90 и др.) дней до истечения срока действия настоящего договора направляет другой стороне в письменном виде свои предложения о пролонгации договора и, при наличии в том необходимости, об уточнении условий договора на последующий период. Другая сторона рассматривает данные предложения и при согласии с ними не позднее, чем за _______ (25, 30, 40 и др.) дней до истечения срока действия договора, письменно извещает сторону - инициатора пролонгации о своей позиции.</w:t>
      </w:r>
    </w:p>
    <w:p>
      <w:pPr>
        <w:pStyle w:val="Normal"/>
        <w:ind w:firstLine="720" w:end="0"/>
        <w:jc w:val="both"/>
        <w:rPr>
          <w:rFonts w:ascii="Times New Roman" w:hAnsi="Times New Roman" w:cs="Times New Roman"/>
        </w:rPr>
      </w:pPr>
      <w:r>
        <w:rPr>
          <w:rFonts w:cs="Times New Roman" w:ascii="Times New Roman" w:hAnsi="Times New Roman"/>
        </w:rPr>
        <w:t>18.3. Решение сторон о продлении срока действия настоящего договора может быть оформлено протоколом переговоров сторон, а при отсутствии необходимости внесения изменений и уточнений в текст договора - путем соответствующих отметок о пролонгации договора на экземплярах сторон с подписью каждой из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19. Действие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rFonts w:ascii="Times New Roman" w:hAnsi="Times New Roman" w:cs="Times New Roman"/>
        </w:rPr>
      </w:pPr>
      <w:r>
        <w:rPr>
          <w:rFonts w:cs="Times New Roman" w:ascii="Times New Roman" w:hAnsi="Times New Roman"/>
        </w:rPr>
        <w:t>19.1. Настоящий договор вступает в силу со дня подписания его сторонами, с которого и становится обязательным для сторон, заключивших его. Условия настоящего договора применяются к отношениям сторон, возникшим только после заключения настоящего договора.</w:t>
      </w:r>
    </w:p>
    <w:p>
      <w:pPr>
        <w:pStyle w:val="Normal"/>
        <w:ind w:firstLine="720" w:end="0"/>
        <w:jc w:val="both"/>
        <w:rPr/>
      </w:pPr>
      <w:r>
        <w:rPr>
          <w:rStyle w:val="Style11"/>
          <w:rFonts w:cs="Times New Roman" w:ascii="Times New Roman" w:hAnsi="Times New Roman"/>
          <w:color w:val="000000"/>
        </w:rPr>
        <w:t>Вариант</w:t>
      </w:r>
      <w:r>
        <w:rPr>
          <w:rFonts w:cs="Times New Roman" w:ascii="Times New Roman" w:hAnsi="Times New Roman"/>
        </w:rPr>
        <w:t xml:space="preserve"> - ... к отношениям сторон, возникшим до заключения настоящего договора (конкретизировать, к каким, с какого момента и т. п.).</w:t>
      </w:r>
    </w:p>
    <w:p>
      <w:pPr>
        <w:pStyle w:val="Normal"/>
        <w:ind w:firstLine="720" w:end="0"/>
        <w:jc w:val="both"/>
        <w:rPr>
          <w:rFonts w:ascii="Times New Roman" w:hAnsi="Times New Roman" w:cs="Times New Roman"/>
        </w:rPr>
      </w:pPr>
      <w:r>
        <w:rPr>
          <w:rFonts w:cs="Times New Roman" w:ascii="Times New Roman" w:hAnsi="Times New Roman"/>
        </w:rPr>
        <w:t>19.2. Настоящий договор действует до момента окончания исполнения сторонами своих обязательств по нему.</w:t>
      </w:r>
    </w:p>
    <w:p>
      <w:pPr>
        <w:pStyle w:val="Normal"/>
        <w:ind w:firstLine="720" w:end="0"/>
        <w:jc w:val="both"/>
        <w:rPr/>
      </w:pPr>
      <w:r>
        <w:rPr>
          <w:rStyle w:val="Style11"/>
          <w:rFonts w:cs="Times New Roman" w:ascii="Times New Roman" w:hAnsi="Times New Roman"/>
          <w:color w:val="000000"/>
        </w:rPr>
        <w:t>Вариант</w:t>
      </w:r>
      <w:r>
        <w:rPr>
          <w:rFonts w:cs="Times New Roman" w:ascii="Times New Roman" w:hAnsi="Times New Roman"/>
        </w:rPr>
        <w:t xml:space="preserve"> - ... действует в течение 3-х месяцев (одного месяца, одного года, трех лет и т.п.) и прекращает свое действие «____»___________ 20__г.</w:t>
      </w:r>
    </w:p>
    <w:p>
      <w:pPr>
        <w:pStyle w:val="Normal"/>
        <w:ind w:firstLine="720" w:end="0"/>
        <w:jc w:val="both"/>
        <w:rPr>
          <w:rFonts w:ascii="Times New Roman" w:hAnsi="Times New Roman" w:cs="Times New Roman"/>
        </w:rPr>
      </w:pPr>
      <w:r>
        <w:rPr>
          <w:rFonts w:cs="Times New Roman" w:ascii="Times New Roman" w:hAnsi="Times New Roman"/>
        </w:rPr>
        <w:t>19.3. Прекращение (окончание) срока действия настоящего договора влечет за собой прекращение обязательств сторон по нему, но не освобождает стороны договора от ответственности за его нарушения, если таковые имели место при исполнении условий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20. Юридические адреса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pPr>
      <w:r>
        <w:rPr>
          <w:rFonts w:cs="Times New Roman" w:ascii="Times New Roman" w:hAnsi="Times New Roman"/>
        </w:rPr>
        <w:t>20.1. В случае изменения юридического адреса или обслуживающего банка стороны договора обязаны в _______ дневный срок уведомить об этом друг друга.</w:t>
      </w:r>
    </w:p>
    <w:p>
      <w:pPr>
        <w:pStyle w:val="Normal"/>
        <w:ind w:firstLine="720" w:end="0"/>
        <w:jc w:val="both"/>
        <w:rPr>
          <w:rFonts w:ascii="Times New Roman" w:hAnsi="Times New Roman" w:cs="Times New Roman"/>
        </w:rPr>
      </w:pPr>
      <w:r>
        <w:rPr>
          <w:rFonts w:cs="Times New Roman" w:ascii="Times New Roman" w:hAnsi="Times New Roman"/>
        </w:rPr>
        <w:t>20.2. Реквизиты сторон:</w:t>
      </w:r>
    </w:p>
    <w:p>
      <w:pPr>
        <w:pStyle w:val="Normal"/>
        <w:ind w:firstLine="720" w:end="0"/>
        <w:jc w:val="both"/>
        <w:rPr>
          <w:rFonts w:ascii="Times New Roman" w:hAnsi="Times New Roman" w:cs="Times New Roman"/>
        </w:rPr>
      </w:pPr>
      <w:r>
        <w:rPr>
          <w:rFonts w:cs="Times New Roman" w:ascii="Times New Roman" w:hAnsi="Times New Roman"/>
        </w:rPr>
      </w:r>
    </w:p>
    <w:tbl>
      <w:tblPr>
        <w:tblW w:w="10220" w:type="dxa"/>
        <w:jc w:val="start"/>
        <w:tblInd w:w="0" w:type="dxa"/>
        <w:tblLayout w:type="fixed"/>
        <w:tblCellMar>
          <w:top w:w="0" w:type="dxa"/>
          <w:start w:w="108" w:type="dxa"/>
          <w:bottom w:w="0" w:type="dxa"/>
          <w:end w:w="108" w:type="dxa"/>
        </w:tblCellMar>
      </w:tblPr>
      <w:tblGrid>
        <w:gridCol w:w="5110"/>
        <w:gridCol w:w="5110"/>
      </w:tblGrid>
      <w:tr>
        <w:trPr/>
        <w:tc>
          <w:tcPr>
            <w:tcW w:w="5110" w:type="dxa"/>
            <w:tcBorders/>
          </w:tcPr>
          <w:p>
            <w:pPr>
              <w:pStyle w:val="Style37"/>
              <w:rPr>
                <w:rFonts w:ascii="Times New Roman" w:hAnsi="Times New Roman" w:cs="Times New Roman"/>
              </w:rPr>
            </w:pPr>
            <w:r>
              <w:rPr>
                <w:rFonts w:cs="Times New Roman" w:ascii="Times New Roman" w:hAnsi="Times New Roman"/>
              </w:rPr>
              <w:t xml:space="preserve">Продавец </w:t>
            </w:r>
            <w:r>
              <w:rPr>
                <w:rFonts w:cs="Times New Roman" w:ascii="Times New Roman" w:hAnsi="Times New Roman"/>
                <w:i/>
              </w:rPr>
              <w:t>(</w:t>
            </w:r>
            <w:r>
              <w:rPr>
                <w:rStyle w:val="Style11"/>
                <w:rFonts w:cs="Times New Roman" w:ascii="Times New Roman" w:hAnsi="Times New Roman"/>
                <w:i/>
                <w:color w:val="000000"/>
              </w:rPr>
              <w:t>полное наименование</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Почтовый адрес и индекс - _______________</w:t>
            </w:r>
          </w:p>
          <w:p>
            <w:pPr>
              <w:pStyle w:val="Style43"/>
              <w:rPr>
                <w:rFonts w:ascii="Times New Roman" w:hAnsi="Times New Roman" w:cs="Times New Roman"/>
              </w:rPr>
            </w:pPr>
            <w:r>
              <w:rPr>
                <w:rFonts w:cs="Times New Roman" w:ascii="Times New Roman" w:hAnsi="Times New Roman"/>
              </w:rPr>
              <w:t>Телеграфный адрес - _______________</w:t>
            </w:r>
          </w:p>
          <w:p>
            <w:pPr>
              <w:pStyle w:val="Style43"/>
              <w:rPr>
                <w:rFonts w:ascii="Times New Roman" w:hAnsi="Times New Roman" w:cs="Times New Roman"/>
              </w:rPr>
            </w:pPr>
            <w:r>
              <w:rPr>
                <w:rFonts w:cs="Times New Roman" w:ascii="Times New Roman" w:hAnsi="Times New Roman"/>
              </w:rPr>
              <w:t>Факс - _______________</w:t>
            </w:r>
          </w:p>
          <w:p>
            <w:pPr>
              <w:pStyle w:val="Style43"/>
              <w:rPr>
                <w:rFonts w:ascii="Times New Roman" w:hAnsi="Times New Roman" w:cs="Times New Roman"/>
              </w:rPr>
            </w:pPr>
            <w:r>
              <w:rPr>
                <w:rFonts w:cs="Times New Roman" w:ascii="Times New Roman" w:hAnsi="Times New Roman"/>
              </w:rPr>
              <w:t>Телефон - _______________</w:t>
            </w:r>
          </w:p>
          <w:p>
            <w:pPr>
              <w:pStyle w:val="Style43"/>
              <w:rPr>
                <w:rFonts w:ascii="Times New Roman" w:hAnsi="Times New Roman" w:cs="Times New Roman"/>
              </w:rPr>
            </w:pPr>
            <w:r>
              <w:rPr>
                <w:rFonts w:cs="Times New Roman" w:ascii="Times New Roman" w:hAnsi="Times New Roman"/>
              </w:rPr>
              <w:t>ИНН - _______________</w:t>
            </w:r>
          </w:p>
          <w:p>
            <w:pPr>
              <w:pStyle w:val="Style43"/>
              <w:rPr>
                <w:rFonts w:ascii="Times New Roman" w:hAnsi="Times New Roman" w:cs="Times New Roman"/>
              </w:rPr>
            </w:pPr>
            <w:r>
              <w:rPr>
                <w:rFonts w:cs="Times New Roman" w:ascii="Times New Roman" w:hAnsi="Times New Roman"/>
              </w:rPr>
              <w:t>Расчетный счет N _______________</w:t>
            </w:r>
          </w:p>
          <w:p>
            <w:pPr>
              <w:pStyle w:val="Style43"/>
              <w:rPr>
                <w:rFonts w:ascii="Times New Roman" w:hAnsi="Times New Roman" w:cs="Times New Roman"/>
              </w:rPr>
            </w:pPr>
            <w:r>
              <w:rPr>
                <w:rFonts w:cs="Times New Roman" w:ascii="Times New Roman" w:hAnsi="Times New Roman"/>
              </w:rPr>
              <w:t>в банке _______________</w:t>
            </w:r>
          </w:p>
          <w:p>
            <w:pPr>
              <w:pStyle w:val="Style43"/>
              <w:rPr>
                <w:rFonts w:ascii="Times New Roman" w:hAnsi="Times New Roman" w:cs="Times New Roman"/>
              </w:rPr>
            </w:pPr>
            <w:r>
              <w:rPr>
                <w:rFonts w:cs="Times New Roman" w:ascii="Times New Roman" w:hAnsi="Times New Roman"/>
              </w:rPr>
              <w:t>в г. _______________</w:t>
            </w:r>
          </w:p>
          <w:p>
            <w:pPr>
              <w:pStyle w:val="Style43"/>
              <w:rPr>
                <w:rFonts w:ascii="Times New Roman" w:hAnsi="Times New Roman" w:cs="Times New Roman"/>
              </w:rPr>
            </w:pPr>
            <w:r>
              <w:rPr>
                <w:rFonts w:cs="Times New Roman" w:ascii="Times New Roman" w:hAnsi="Times New Roman"/>
              </w:rPr>
              <w:t>кор.счет N _______________</w:t>
            </w:r>
          </w:p>
          <w:p>
            <w:pPr>
              <w:pStyle w:val="Style43"/>
              <w:rPr>
                <w:rFonts w:ascii="Times New Roman" w:hAnsi="Times New Roman" w:cs="Times New Roman"/>
              </w:rPr>
            </w:pPr>
            <w:r>
              <w:rPr>
                <w:rFonts w:cs="Times New Roman" w:ascii="Times New Roman" w:hAnsi="Times New Roman"/>
              </w:rPr>
              <w:t>БИК - _______________</w:t>
            </w:r>
          </w:p>
          <w:p>
            <w:pPr>
              <w:pStyle w:val="Style43"/>
              <w:rPr>
                <w:rFonts w:ascii="Times New Roman" w:hAnsi="Times New Roman" w:cs="Times New Roman"/>
              </w:rPr>
            </w:pPr>
            <w:r>
              <w:rPr>
                <w:rFonts w:cs="Times New Roman" w:ascii="Times New Roman" w:hAnsi="Times New Roman"/>
              </w:rPr>
              <w:t>коды Продавеца:</w:t>
            </w:r>
          </w:p>
          <w:p>
            <w:pPr>
              <w:pStyle w:val="Style43"/>
              <w:rPr>
                <w:rFonts w:ascii="Times New Roman" w:hAnsi="Times New Roman" w:cs="Times New Roman"/>
              </w:rPr>
            </w:pPr>
            <w:r>
              <w:rPr>
                <w:rFonts w:cs="Times New Roman" w:ascii="Times New Roman" w:hAnsi="Times New Roman"/>
              </w:rPr>
              <w:t>ОКПО - _______________</w:t>
            </w:r>
          </w:p>
          <w:p>
            <w:pPr>
              <w:pStyle w:val="Style43"/>
              <w:rPr>
                <w:rFonts w:ascii="Times New Roman" w:hAnsi="Times New Roman" w:cs="Times New Roman"/>
              </w:rPr>
            </w:pPr>
            <w:r>
              <w:rPr>
                <w:rFonts w:cs="Times New Roman" w:ascii="Times New Roman" w:hAnsi="Times New Roman"/>
              </w:rPr>
              <w:t>ОКОНХ - _______________</w:t>
            </w:r>
          </w:p>
          <w:p>
            <w:pPr>
              <w:pStyle w:val="Style37"/>
              <w:rPr>
                <w:rFonts w:ascii="Times New Roman" w:hAnsi="Times New Roman" w:cs="Times New Roman"/>
              </w:rPr>
            </w:pPr>
            <w:r>
              <w:rPr>
                <w:rFonts w:cs="Times New Roman" w:ascii="Times New Roman" w:hAnsi="Times New Roman"/>
              </w:rPr>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М. П.</w:t>
            </w:r>
          </w:p>
        </w:tc>
        <w:tc>
          <w:tcPr>
            <w:tcW w:w="5110" w:type="dxa"/>
            <w:tcBorders/>
          </w:tcPr>
          <w:p>
            <w:pPr>
              <w:pStyle w:val="Style37"/>
              <w:rPr>
                <w:rFonts w:ascii="Times New Roman" w:hAnsi="Times New Roman" w:cs="Times New Roman"/>
                <w:i/>
              </w:rPr>
            </w:pPr>
            <w:r>
              <w:rPr>
                <w:rFonts w:cs="Times New Roman" w:ascii="Times New Roman" w:hAnsi="Times New Roman"/>
              </w:rPr>
              <w:t xml:space="preserve">Покупатель </w:t>
            </w:r>
            <w:r>
              <w:rPr>
                <w:rFonts w:cs="Times New Roman" w:ascii="Times New Roman" w:hAnsi="Times New Roman"/>
                <w:i/>
              </w:rPr>
              <w:t>(</w:t>
            </w:r>
            <w:r>
              <w:rPr>
                <w:rStyle w:val="Style11"/>
                <w:rFonts w:cs="Times New Roman" w:ascii="Times New Roman" w:hAnsi="Times New Roman"/>
                <w:i/>
                <w:color w:val="000000"/>
              </w:rPr>
              <w:t>полное наименование</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Почтовый адрес и индекс - _______________</w:t>
            </w:r>
          </w:p>
          <w:p>
            <w:pPr>
              <w:pStyle w:val="Style43"/>
              <w:rPr>
                <w:rFonts w:ascii="Times New Roman" w:hAnsi="Times New Roman" w:cs="Times New Roman"/>
              </w:rPr>
            </w:pPr>
            <w:r>
              <w:rPr>
                <w:rFonts w:cs="Times New Roman" w:ascii="Times New Roman" w:hAnsi="Times New Roman"/>
              </w:rPr>
              <w:t>Телеграфный адрес - _______________</w:t>
            </w:r>
          </w:p>
          <w:p>
            <w:pPr>
              <w:pStyle w:val="Style43"/>
              <w:rPr>
                <w:rFonts w:ascii="Times New Roman" w:hAnsi="Times New Roman" w:cs="Times New Roman"/>
              </w:rPr>
            </w:pPr>
            <w:r>
              <w:rPr>
                <w:rFonts w:cs="Times New Roman" w:ascii="Times New Roman" w:hAnsi="Times New Roman"/>
              </w:rPr>
              <w:t>Факс - _______________</w:t>
            </w:r>
          </w:p>
          <w:p>
            <w:pPr>
              <w:pStyle w:val="Style43"/>
              <w:rPr>
                <w:rFonts w:ascii="Times New Roman" w:hAnsi="Times New Roman" w:cs="Times New Roman"/>
              </w:rPr>
            </w:pPr>
            <w:r>
              <w:rPr>
                <w:rFonts w:cs="Times New Roman" w:ascii="Times New Roman" w:hAnsi="Times New Roman"/>
              </w:rPr>
              <w:t>Телефон - _______________</w:t>
            </w:r>
          </w:p>
          <w:p>
            <w:pPr>
              <w:pStyle w:val="Style43"/>
              <w:rPr>
                <w:rFonts w:ascii="Times New Roman" w:hAnsi="Times New Roman" w:cs="Times New Roman"/>
              </w:rPr>
            </w:pPr>
            <w:r>
              <w:rPr>
                <w:rFonts w:cs="Times New Roman" w:ascii="Times New Roman" w:hAnsi="Times New Roman"/>
              </w:rPr>
              <w:t>ИНН - _______________</w:t>
            </w:r>
          </w:p>
          <w:p>
            <w:pPr>
              <w:pStyle w:val="Style43"/>
              <w:rPr>
                <w:rFonts w:ascii="Times New Roman" w:hAnsi="Times New Roman" w:cs="Times New Roman"/>
              </w:rPr>
            </w:pPr>
            <w:r>
              <w:rPr>
                <w:rFonts w:cs="Times New Roman" w:ascii="Times New Roman" w:hAnsi="Times New Roman"/>
              </w:rPr>
              <w:t>Расчетный счет N _______________</w:t>
            </w:r>
          </w:p>
          <w:p>
            <w:pPr>
              <w:pStyle w:val="Style43"/>
              <w:rPr>
                <w:rFonts w:ascii="Times New Roman" w:hAnsi="Times New Roman" w:cs="Times New Roman"/>
              </w:rPr>
            </w:pPr>
            <w:r>
              <w:rPr>
                <w:rFonts w:cs="Times New Roman" w:ascii="Times New Roman" w:hAnsi="Times New Roman"/>
              </w:rPr>
              <w:t>в банке _______________</w:t>
            </w:r>
          </w:p>
          <w:p>
            <w:pPr>
              <w:pStyle w:val="Style43"/>
              <w:rPr>
                <w:rFonts w:ascii="Times New Roman" w:hAnsi="Times New Roman" w:cs="Times New Roman"/>
              </w:rPr>
            </w:pPr>
            <w:r>
              <w:rPr>
                <w:rFonts w:cs="Times New Roman" w:ascii="Times New Roman" w:hAnsi="Times New Roman"/>
              </w:rPr>
              <w:t>в г. _______________</w:t>
            </w:r>
          </w:p>
          <w:p>
            <w:pPr>
              <w:pStyle w:val="Style43"/>
              <w:rPr>
                <w:rFonts w:ascii="Times New Roman" w:hAnsi="Times New Roman" w:cs="Times New Roman"/>
              </w:rPr>
            </w:pPr>
            <w:r>
              <w:rPr>
                <w:rFonts w:cs="Times New Roman" w:ascii="Times New Roman" w:hAnsi="Times New Roman"/>
              </w:rPr>
              <w:t>кор.счет N _______________</w:t>
            </w:r>
          </w:p>
          <w:p>
            <w:pPr>
              <w:pStyle w:val="Style43"/>
              <w:rPr>
                <w:rFonts w:ascii="Times New Roman" w:hAnsi="Times New Roman" w:cs="Times New Roman"/>
              </w:rPr>
            </w:pPr>
            <w:r>
              <w:rPr>
                <w:rFonts w:cs="Times New Roman" w:ascii="Times New Roman" w:hAnsi="Times New Roman"/>
              </w:rPr>
              <w:t>БИК - _______________</w:t>
            </w:r>
          </w:p>
          <w:p>
            <w:pPr>
              <w:pStyle w:val="Style43"/>
              <w:rPr>
                <w:rFonts w:ascii="Times New Roman" w:hAnsi="Times New Roman" w:cs="Times New Roman"/>
              </w:rPr>
            </w:pPr>
            <w:r>
              <w:rPr>
                <w:rFonts w:cs="Times New Roman" w:ascii="Times New Roman" w:hAnsi="Times New Roman"/>
              </w:rPr>
              <w:t>коды Покупателя:</w:t>
            </w:r>
          </w:p>
          <w:p>
            <w:pPr>
              <w:pStyle w:val="Style43"/>
              <w:rPr>
                <w:rFonts w:ascii="Times New Roman" w:hAnsi="Times New Roman" w:cs="Times New Roman"/>
              </w:rPr>
            </w:pPr>
            <w:r>
              <w:rPr>
                <w:rFonts w:cs="Times New Roman" w:ascii="Times New Roman" w:hAnsi="Times New Roman"/>
              </w:rPr>
              <w:t>ОКПО - _______________</w:t>
            </w:r>
          </w:p>
          <w:p>
            <w:pPr>
              <w:pStyle w:val="Style43"/>
              <w:rPr>
                <w:rFonts w:ascii="Times New Roman" w:hAnsi="Times New Roman" w:cs="Times New Roman"/>
              </w:rPr>
            </w:pPr>
            <w:r>
              <w:rPr>
                <w:rFonts w:cs="Times New Roman" w:ascii="Times New Roman" w:hAnsi="Times New Roman"/>
              </w:rPr>
              <w:t>ОКОНХ - _______________</w:t>
            </w:r>
          </w:p>
          <w:p>
            <w:pPr>
              <w:pStyle w:val="Style37"/>
              <w:rPr>
                <w:rFonts w:ascii="Times New Roman" w:hAnsi="Times New Roman" w:cs="Times New Roman"/>
              </w:rPr>
            </w:pPr>
            <w:r>
              <w:rPr>
                <w:rFonts w:cs="Times New Roman" w:ascii="Times New Roman" w:hAnsi="Times New Roman"/>
              </w:rPr>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М. П.</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Style w:val="Style11"/>
          <w:rFonts w:cs="Times New Roman" w:ascii="Times New Roman" w:hAnsi="Times New Roman"/>
          <w:color w:val="000000"/>
        </w:rPr>
        <w:t>Справка.</w:t>
      </w:r>
      <w:r>
        <w:rPr>
          <w:rFonts w:cs="Times New Roman" w:ascii="Times New Roman" w:hAnsi="Times New Roman"/>
        </w:rPr>
        <w:t xml:space="preserve"> К настоящему договору имеется 4 (2, 3, 5 и т.п.) приложения (см. далее).</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end"/>
        <w:rPr>
          <w:rFonts w:ascii="Times New Roman" w:hAnsi="Times New Roman" w:cs="Times New Roman"/>
        </w:rPr>
      </w:pPr>
      <w:bookmarkStart w:id="13" w:name="sub_1000"/>
      <w:bookmarkEnd w:id="13"/>
      <w:r>
        <w:rPr>
          <w:rStyle w:val="Style11"/>
          <w:rFonts w:cs="Times New Roman" w:ascii="Times New Roman" w:hAnsi="Times New Roman"/>
          <w:color w:val="000000"/>
        </w:rPr>
        <w:t>Приложение 1</w:t>
      </w:r>
    </w:p>
    <w:p>
      <w:pPr>
        <w:pStyle w:val="Normal"/>
        <w:ind w:firstLine="720" w:end="0"/>
        <w:jc w:val="end"/>
        <w:rPr>
          <w:rFonts w:ascii="Times New Roman" w:hAnsi="Times New Roman" w:cs="Times New Roman"/>
        </w:rPr>
      </w:pPr>
      <w:bookmarkStart w:id="14" w:name="sub_1000"/>
      <w:bookmarkEnd w:id="14"/>
      <w:r>
        <w:rPr>
          <w:rStyle w:val="Style11"/>
          <w:rFonts w:cs="Times New Roman" w:ascii="Times New Roman" w:hAnsi="Times New Roman"/>
          <w:b w:val="false"/>
          <w:color w:val="000000"/>
        </w:rPr>
        <w:t xml:space="preserve">к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от</w:t>
      </w:r>
      <w:r>
        <w:rPr>
          <w:rStyle w:val="Style11"/>
          <w:rFonts w:cs="Times New Roman" w:ascii="Times New Roman" w:hAnsi="Times New Roman"/>
          <w:color w:val="000000"/>
        </w:rPr>
        <w:t xml:space="preserve"> </w:t>
      </w:r>
      <w:r>
        <w:rPr>
          <w:rFonts w:cs="Times New Roman" w:ascii="Times New Roman" w:hAnsi="Times New Roman"/>
        </w:rPr>
        <w:t>_______________</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(Документ, подтверждающий полномочия - право ответственного представителя Поставщика на заключение (подписание) данного договора - лучше подлинники к каждому экземпляру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end"/>
        <w:rPr>
          <w:rFonts w:ascii="Times New Roman" w:hAnsi="Times New Roman" w:cs="Times New Roman"/>
        </w:rPr>
      </w:pPr>
      <w:bookmarkStart w:id="15" w:name="sub_2000"/>
      <w:bookmarkEnd w:id="15"/>
      <w:r>
        <w:rPr>
          <w:rStyle w:val="Style11"/>
          <w:rFonts w:cs="Times New Roman" w:ascii="Times New Roman" w:hAnsi="Times New Roman"/>
          <w:color w:val="000000"/>
        </w:rPr>
        <w:t>Приложение 2</w:t>
      </w:r>
    </w:p>
    <w:p>
      <w:pPr>
        <w:pStyle w:val="Normal"/>
        <w:ind w:firstLine="720" w:end="0"/>
        <w:jc w:val="end"/>
        <w:rPr>
          <w:rFonts w:ascii="Times New Roman" w:hAnsi="Times New Roman" w:cs="Times New Roman"/>
        </w:rPr>
      </w:pPr>
      <w:bookmarkStart w:id="16" w:name="sub_2000"/>
      <w:bookmarkEnd w:id="16"/>
      <w:r>
        <w:rPr>
          <w:rStyle w:val="Style11"/>
          <w:rFonts w:cs="Times New Roman" w:ascii="Times New Roman" w:hAnsi="Times New Roman"/>
          <w:b w:val="false"/>
          <w:color w:val="000000"/>
        </w:rPr>
        <w:t xml:space="preserve">к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от</w:t>
      </w:r>
      <w:r>
        <w:rPr>
          <w:rStyle w:val="Style11"/>
          <w:rFonts w:cs="Times New Roman" w:ascii="Times New Roman" w:hAnsi="Times New Roman"/>
          <w:color w:val="000000"/>
        </w:rPr>
        <w:t xml:space="preserve"> </w:t>
      </w:r>
      <w:r>
        <w:rPr>
          <w:rFonts w:cs="Times New Roman" w:ascii="Times New Roman" w:hAnsi="Times New Roman"/>
        </w:rPr>
        <w:t>_______________</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(Документ, подтверждающий полномочия - право ответственного представителя Покупателя на заключение (подписание) данного договора - лучше подлинники к каждому экземпляру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end"/>
        <w:rPr>
          <w:rFonts w:ascii="Times New Roman" w:hAnsi="Times New Roman" w:cs="Times New Roman"/>
        </w:rPr>
      </w:pPr>
      <w:bookmarkStart w:id="17" w:name="sub_3000"/>
      <w:bookmarkEnd w:id="17"/>
      <w:r>
        <w:rPr>
          <w:rStyle w:val="Style11"/>
          <w:rFonts w:cs="Times New Roman" w:ascii="Times New Roman" w:hAnsi="Times New Roman"/>
          <w:color w:val="000000"/>
        </w:rPr>
        <w:t>Приложение 3</w:t>
      </w:r>
    </w:p>
    <w:p>
      <w:pPr>
        <w:pStyle w:val="Normal"/>
        <w:ind w:firstLine="720" w:end="0"/>
        <w:jc w:val="end"/>
        <w:rPr>
          <w:rFonts w:ascii="Times New Roman" w:hAnsi="Times New Roman" w:cs="Times New Roman"/>
        </w:rPr>
      </w:pPr>
      <w:bookmarkStart w:id="18" w:name="sub_3000"/>
      <w:bookmarkEnd w:id="18"/>
      <w:r>
        <w:rPr>
          <w:rStyle w:val="Style11"/>
          <w:rFonts w:cs="Times New Roman" w:ascii="Times New Roman" w:hAnsi="Times New Roman"/>
          <w:b w:val="false"/>
          <w:color w:val="000000"/>
        </w:rPr>
        <w:t xml:space="preserve">к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от</w:t>
      </w:r>
      <w:r>
        <w:rPr>
          <w:rStyle w:val="Style11"/>
          <w:rFonts w:cs="Times New Roman" w:ascii="Times New Roman" w:hAnsi="Times New Roman"/>
          <w:color w:val="000000"/>
        </w:rPr>
        <w:t xml:space="preserve"> </w:t>
      </w:r>
      <w:r>
        <w:rPr>
          <w:rFonts w:cs="Times New Roman" w:ascii="Times New Roman" w:hAnsi="Times New Roman"/>
        </w:rPr>
        <w:t>_______________</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center"/>
        <w:rPr>
          <w:rFonts w:ascii="Times New Roman" w:hAnsi="Times New Roman" w:cs="Times New Roman"/>
        </w:rPr>
      </w:pPr>
      <w:r>
        <w:rPr>
          <w:rStyle w:val="Style11"/>
          <w:rFonts w:cs="Times New Roman" w:ascii="Times New Roman" w:hAnsi="Times New Roman"/>
          <w:color w:val="000000"/>
        </w:rPr>
        <w:t>Спецификация согласованного ассортимента (номенклатуры) товара,</w:t>
        <w:br/>
        <w:t>поставляемого по договору поставки от</w:t>
      </w:r>
      <w:r>
        <w:rPr>
          <w:rFonts w:cs="Times New Roman" w:ascii="Times New Roman" w:hAnsi="Times New Roman"/>
        </w:rPr>
        <w:t xml:space="preserve"> _______________</w:t>
      </w:r>
    </w:p>
    <w:p>
      <w:pPr>
        <w:pStyle w:val="Normal"/>
        <w:ind w:firstLine="720" w:end="0"/>
        <w:jc w:val="both"/>
        <w:rPr>
          <w:rFonts w:ascii="Times New Roman" w:hAnsi="Times New Roman" w:cs="Times New Roman"/>
        </w:rPr>
      </w:pPr>
      <w:r>
        <w:rPr>
          <w:rFonts w:cs="Times New Roman" w:ascii="Times New Roman" w:hAnsi="Times New Roman"/>
        </w:rPr>
      </w:r>
    </w:p>
    <w:tbl>
      <w:tblPr>
        <w:tblW w:w="10066" w:type="dxa"/>
        <w:jc w:val="start"/>
        <w:tblInd w:w="0" w:type="dxa"/>
        <w:tblLayout w:type="fixed"/>
        <w:tblCellMar>
          <w:top w:w="0" w:type="dxa"/>
          <w:start w:w="108" w:type="dxa"/>
          <w:bottom w:w="0" w:type="dxa"/>
          <w:end w:w="108" w:type="dxa"/>
        </w:tblCellMar>
      </w:tblPr>
      <w:tblGrid>
        <w:gridCol w:w="833"/>
        <w:gridCol w:w="2476"/>
        <w:gridCol w:w="1655"/>
        <w:gridCol w:w="2758"/>
        <w:gridCol w:w="2344"/>
      </w:tblGrid>
      <w:tr>
        <w:trPr/>
        <w:tc>
          <w:tcPr>
            <w:tcW w:w="833"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NN</w:t>
              <w:br/>
              <w:t>пп</w:t>
            </w:r>
          </w:p>
        </w:tc>
        <w:tc>
          <w:tcPr>
            <w:tcW w:w="2476"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Наименование товара</w:t>
            </w:r>
          </w:p>
        </w:tc>
        <w:tc>
          <w:tcPr>
            <w:tcW w:w="1655"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Количество (ед.)</w:t>
            </w:r>
          </w:p>
        </w:tc>
        <w:tc>
          <w:tcPr>
            <w:tcW w:w="2758"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Квалифицирующий признак</w:t>
            </w:r>
          </w:p>
        </w:tc>
        <w:tc>
          <w:tcPr>
            <w:tcW w:w="2344"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Примечание</w:t>
            </w:r>
          </w:p>
        </w:tc>
      </w:tr>
      <w:tr>
        <w:trPr/>
        <w:tc>
          <w:tcPr>
            <w:tcW w:w="833"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1</w:t>
            </w:r>
          </w:p>
        </w:tc>
        <w:tc>
          <w:tcPr>
            <w:tcW w:w="2476"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2</w:t>
            </w:r>
          </w:p>
        </w:tc>
        <w:tc>
          <w:tcPr>
            <w:tcW w:w="1655"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3</w:t>
            </w:r>
          </w:p>
        </w:tc>
        <w:tc>
          <w:tcPr>
            <w:tcW w:w="2758"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4</w:t>
            </w:r>
          </w:p>
        </w:tc>
        <w:tc>
          <w:tcPr>
            <w:tcW w:w="2344" w:type="dxa"/>
            <w:tcBorders>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5</w:t>
            </w:r>
          </w:p>
        </w:tc>
      </w:tr>
    </w:tbl>
    <w:p>
      <w:pPr>
        <w:pStyle w:val="Normal"/>
        <w:ind w:firstLine="720" w:end="0"/>
        <w:jc w:val="both"/>
        <w:rPr>
          <w:rFonts w:ascii="Times New Roman" w:hAnsi="Times New Roman" w:cs="Times New Roman"/>
        </w:rPr>
      </w:pPr>
      <w:r>
        <w:rPr>
          <w:rFonts w:cs="Times New Roman" w:ascii="Times New Roman" w:hAnsi="Times New Roman"/>
        </w:rPr>
      </w:r>
    </w:p>
    <w:tbl>
      <w:tblPr>
        <w:tblW w:w="10080" w:type="dxa"/>
        <w:jc w:val="start"/>
        <w:tblInd w:w="0" w:type="dxa"/>
        <w:tblLayout w:type="fixed"/>
        <w:tblCellMar>
          <w:top w:w="0" w:type="dxa"/>
          <w:start w:w="108" w:type="dxa"/>
          <w:bottom w:w="0" w:type="dxa"/>
          <w:end w:w="108" w:type="dxa"/>
        </w:tblCellMar>
      </w:tblPr>
      <w:tblGrid>
        <w:gridCol w:w="5110"/>
        <w:gridCol w:w="4970"/>
      </w:tblGrid>
      <w:tr>
        <w:trPr/>
        <w:tc>
          <w:tcPr>
            <w:tcW w:w="5110" w:type="dxa"/>
            <w:tcBorders/>
          </w:tcPr>
          <w:p>
            <w:pPr>
              <w:pStyle w:val="Style37"/>
              <w:rPr>
                <w:rFonts w:ascii="Times New Roman" w:hAnsi="Times New Roman" w:cs="Times New Roman"/>
              </w:rPr>
            </w:pPr>
            <w:r>
              <w:rPr>
                <w:rFonts w:cs="Times New Roman" w:ascii="Times New Roman" w:hAnsi="Times New Roman"/>
              </w:rPr>
              <w:t xml:space="preserve">Продавец </w:t>
            </w:r>
            <w:r>
              <w:rPr>
                <w:rFonts w:cs="Times New Roman" w:ascii="Times New Roman" w:hAnsi="Times New Roman"/>
              </w:rPr>
              <w:t>_______________</w:t>
            </w:r>
          </w:p>
          <w:p>
            <w:pPr>
              <w:pStyle w:val="Style43"/>
              <w:rPr>
                <w:rFonts w:ascii="Times New Roman" w:hAnsi="Times New Roman" w:cs="Times New Roman"/>
              </w:rPr>
            </w:pPr>
            <w:r>
              <w:rPr>
                <w:rFonts w:cs="Times New Roman" w:ascii="Times New Roman" w:hAnsi="Times New Roman"/>
              </w:rPr>
              <w:t>М. П.</w:t>
            </w:r>
          </w:p>
        </w:tc>
        <w:tc>
          <w:tcPr>
            <w:tcW w:w="4970" w:type="dxa"/>
            <w:tcBorders/>
          </w:tcPr>
          <w:p>
            <w:pPr>
              <w:pStyle w:val="Style37"/>
              <w:rPr>
                <w:rFonts w:ascii="Times New Roman" w:hAnsi="Times New Roman" w:cs="Times New Roman"/>
              </w:rPr>
            </w:pPr>
            <w:r>
              <w:rPr>
                <w:rFonts w:cs="Times New Roman" w:ascii="Times New Roman" w:hAnsi="Times New Roman"/>
              </w:rPr>
              <w:t>Покупатель _______________</w:t>
            </w:r>
          </w:p>
          <w:p>
            <w:pPr>
              <w:pStyle w:val="Style43"/>
              <w:rPr>
                <w:rFonts w:ascii="Times New Roman" w:hAnsi="Times New Roman" w:cs="Times New Roman"/>
              </w:rPr>
            </w:pPr>
            <w:r>
              <w:rPr>
                <w:rFonts w:cs="Times New Roman" w:ascii="Times New Roman" w:hAnsi="Times New Roman"/>
              </w:rPr>
              <w:t>М. П.</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end"/>
        <w:rPr>
          <w:rFonts w:ascii="Times New Roman" w:hAnsi="Times New Roman" w:cs="Times New Roman"/>
        </w:rPr>
      </w:pPr>
      <w:bookmarkStart w:id="19" w:name="sub_4000"/>
      <w:bookmarkEnd w:id="19"/>
      <w:r>
        <w:rPr>
          <w:rStyle w:val="Style11"/>
          <w:rFonts w:cs="Times New Roman" w:ascii="Times New Roman" w:hAnsi="Times New Roman"/>
          <w:color w:val="000000"/>
        </w:rPr>
        <w:t>Приложение 4</w:t>
      </w:r>
    </w:p>
    <w:p>
      <w:pPr>
        <w:pStyle w:val="Normal"/>
        <w:ind w:firstLine="720" w:end="0"/>
        <w:jc w:val="end"/>
        <w:rPr>
          <w:rFonts w:ascii="Times New Roman" w:hAnsi="Times New Roman" w:cs="Times New Roman"/>
        </w:rPr>
      </w:pPr>
      <w:bookmarkStart w:id="20" w:name="sub_4000"/>
      <w:bookmarkEnd w:id="20"/>
      <w:r>
        <w:rPr>
          <w:rStyle w:val="Style11"/>
          <w:rFonts w:cs="Times New Roman" w:ascii="Times New Roman" w:hAnsi="Times New Roman"/>
          <w:b w:val="false"/>
          <w:color w:val="000000"/>
        </w:rPr>
        <w:t xml:space="preserve">к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от</w:t>
      </w:r>
      <w:r>
        <w:rPr>
          <w:rStyle w:val="Style11"/>
          <w:rFonts w:cs="Times New Roman" w:ascii="Times New Roman" w:hAnsi="Times New Roman"/>
          <w:color w:val="000000"/>
        </w:rPr>
        <w:t xml:space="preserve"> </w:t>
      </w:r>
      <w:r>
        <w:rPr>
          <w:rFonts w:cs="Times New Roman" w:ascii="Times New Roman" w:hAnsi="Times New Roman"/>
        </w:rPr>
        <w:t>_______________</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center"/>
        <w:rPr>
          <w:rFonts w:ascii="Times New Roman" w:hAnsi="Times New Roman" w:cs="Times New Roman"/>
        </w:rPr>
      </w:pPr>
      <w:r>
        <w:rPr>
          <w:rStyle w:val="Style11"/>
          <w:rFonts w:cs="Times New Roman" w:ascii="Times New Roman" w:hAnsi="Times New Roman"/>
          <w:color w:val="000000"/>
        </w:rPr>
        <w:t>Цены на товар, поставляемый по договору от</w:t>
      </w:r>
      <w:r>
        <w:rPr>
          <w:rFonts w:cs="Times New Roman" w:ascii="Times New Roman" w:hAnsi="Times New Roman"/>
        </w:rPr>
        <w:t xml:space="preserve"> _______________ </w:t>
      </w:r>
      <w:r>
        <w:rPr>
          <w:rStyle w:val="Style11"/>
          <w:rFonts w:cs="Times New Roman" w:ascii="Times New Roman" w:hAnsi="Times New Roman"/>
          <w:color w:val="000000"/>
        </w:rPr>
        <w:t>(действительны на первый период поставки - II квартал 20</w:t>
      </w:r>
      <w:r>
        <w:rPr>
          <w:rFonts w:cs="Times New Roman" w:ascii="Times New Roman" w:hAnsi="Times New Roman"/>
        </w:rPr>
        <w:t>___</w:t>
      </w:r>
      <w:r>
        <w:rPr>
          <w:rStyle w:val="Style11"/>
          <w:rFonts w:cs="Times New Roman" w:ascii="Times New Roman" w:hAnsi="Times New Roman"/>
          <w:color w:val="000000"/>
        </w:rPr>
        <w:t>года)</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end"/>
        <w:rPr>
          <w:rFonts w:ascii="Times New Roman" w:hAnsi="Times New Roman" w:cs="Times New Roman"/>
        </w:rPr>
      </w:pPr>
      <w:r>
        <w:rPr>
          <w:rFonts w:cs="Times New Roman" w:ascii="Times New Roman" w:hAnsi="Times New Roman"/>
        </w:rPr>
        <w:t>(условно)</w:t>
      </w:r>
    </w:p>
    <w:p>
      <w:pPr>
        <w:pStyle w:val="Normal"/>
        <w:ind w:firstLine="720" w:end="0"/>
        <w:jc w:val="both"/>
        <w:rPr>
          <w:rFonts w:ascii="Times New Roman" w:hAnsi="Times New Roman" w:cs="Times New Roman"/>
        </w:rPr>
      </w:pPr>
      <w:r>
        <w:rPr>
          <w:rFonts w:cs="Times New Roman" w:ascii="Times New Roman" w:hAnsi="Times New Roman"/>
        </w:rPr>
      </w:r>
    </w:p>
    <w:tbl>
      <w:tblPr>
        <w:tblW w:w="10066" w:type="dxa"/>
        <w:jc w:val="start"/>
        <w:tblInd w:w="0" w:type="dxa"/>
        <w:tblLayout w:type="fixed"/>
        <w:tblCellMar>
          <w:top w:w="0" w:type="dxa"/>
          <w:start w:w="108" w:type="dxa"/>
          <w:bottom w:w="0" w:type="dxa"/>
          <w:end w:w="108" w:type="dxa"/>
        </w:tblCellMar>
      </w:tblPr>
      <w:tblGrid>
        <w:gridCol w:w="693"/>
        <w:gridCol w:w="2478"/>
        <w:gridCol w:w="965"/>
        <w:gridCol w:w="1655"/>
        <w:gridCol w:w="2069"/>
        <w:gridCol w:w="2206"/>
      </w:tblGrid>
      <w:tr>
        <w:trPr/>
        <w:tc>
          <w:tcPr>
            <w:tcW w:w="693"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NN</w:t>
              <w:br/>
              <w:t>пп</w:t>
            </w:r>
          </w:p>
        </w:tc>
        <w:tc>
          <w:tcPr>
            <w:tcW w:w="2478"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Наименование товара</w:t>
            </w:r>
          </w:p>
        </w:tc>
        <w:tc>
          <w:tcPr>
            <w:tcW w:w="965"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Данные товара</w:t>
            </w:r>
          </w:p>
        </w:tc>
        <w:tc>
          <w:tcPr>
            <w:tcW w:w="1655"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Цена одного изделия</w:t>
            </w:r>
          </w:p>
        </w:tc>
        <w:tc>
          <w:tcPr>
            <w:tcW w:w="2069"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Стоимость всей позиции</w:t>
            </w:r>
          </w:p>
        </w:tc>
        <w:tc>
          <w:tcPr>
            <w:tcW w:w="2206"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Примечание</w:t>
            </w:r>
          </w:p>
        </w:tc>
      </w:tr>
      <w:tr>
        <w:trPr/>
        <w:tc>
          <w:tcPr>
            <w:tcW w:w="693"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1</w:t>
            </w:r>
          </w:p>
        </w:tc>
        <w:tc>
          <w:tcPr>
            <w:tcW w:w="2478"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2</w:t>
            </w:r>
          </w:p>
        </w:tc>
        <w:tc>
          <w:tcPr>
            <w:tcW w:w="965"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3</w:t>
            </w:r>
          </w:p>
        </w:tc>
        <w:tc>
          <w:tcPr>
            <w:tcW w:w="1655"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4</w:t>
            </w:r>
          </w:p>
        </w:tc>
        <w:tc>
          <w:tcPr>
            <w:tcW w:w="2069" w:type="dxa"/>
            <w:tcBorders>
              <w:top w:val="single" w:sz="4" w:space="0" w:color="000000"/>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5</w:t>
            </w:r>
          </w:p>
        </w:tc>
        <w:tc>
          <w:tcPr>
            <w:tcW w:w="2206" w:type="dxa"/>
            <w:tcBorders>
              <w:start w:val="single" w:sz="4" w:space="0" w:color="000000"/>
              <w:bottom w:val="single" w:sz="4" w:space="0" w:color="000000"/>
              <w:end w:val="single" w:sz="4" w:space="0" w:color="000000"/>
            </w:tcBorders>
          </w:tcPr>
          <w:p>
            <w:pPr>
              <w:pStyle w:val="Style37"/>
              <w:jc w:val="center"/>
              <w:rPr>
                <w:rFonts w:ascii="Times New Roman" w:hAnsi="Times New Roman" w:cs="Times New Roman"/>
              </w:rPr>
            </w:pPr>
            <w:r>
              <w:rPr>
                <w:rFonts w:cs="Times New Roman" w:ascii="Times New Roman" w:hAnsi="Times New Roman"/>
              </w:rPr>
              <w:t>6</w:t>
            </w:r>
          </w:p>
        </w:tc>
      </w:tr>
    </w:tbl>
    <w:p>
      <w:pPr>
        <w:pStyle w:val="Normal"/>
        <w:ind w:firstLine="720" w:end="0"/>
        <w:jc w:val="both"/>
        <w:rPr>
          <w:rFonts w:ascii="Times New Roman" w:hAnsi="Times New Roman" w:cs="Times New Roman"/>
        </w:rPr>
      </w:pPr>
      <w:r>
        <w:rPr>
          <w:rFonts w:cs="Times New Roman" w:ascii="Times New Roman" w:hAnsi="Times New Roman"/>
        </w:rPr>
      </w:r>
    </w:p>
    <w:tbl>
      <w:tblPr>
        <w:tblW w:w="10080" w:type="dxa"/>
        <w:jc w:val="start"/>
        <w:tblInd w:w="0" w:type="dxa"/>
        <w:tblLayout w:type="fixed"/>
        <w:tblCellMar>
          <w:top w:w="0" w:type="dxa"/>
          <w:start w:w="108" w:type="dxa"/>
          <w:bottom w:w="0" w:type="dxa"/>
          <w:end w:w="108" w:type="dxa"/>
        </w:tblCellMar>
      </w:tblPr>
      <w:tblGrid>
        <w:gridCol w:w="5110"/>
        <w:gridCol w:w="4970"/>
      </w:tblGrid>
      <w:tr>
        <w:trPr/>
        <w:tc>
          <w:tcPr>
            <w:tcW w:w="5110" w:type="dxa"/>
            <w:tcBorders/>
          </w:tcPr>
          <w:p>
            <w:pPr>
              <w:pStyle w:val="Style37"/>
              <w:rPr>
                <w:rFonts w:ascii="Times New Roman" w:hAnsi="Times New Roman" w:cs="Times New Roman"/>
              </w:rPr>
            </w:pPr>
            <w:r>
              <w:rPr>
                <w:rFonts w:cs="Times New Roman" w:ascii="Times New Roman" w:hAnsi="Times New Roman"/>
              </w:rPr>
              <w:t xml:space="preserve">Поставщик </w:t>
            </w:r>
            <w:r>
              <w:rPr>
                <w:rFonts w:cs="Times New Roman" w:ascii="Times New Roman" w:hAnsi="Times New Roman"/>
              </w:rPr>
              <w:t>_______________</w:t>
            </w:r>
          </w:p>
          <w:p>
            <w:pPr>
              <w:pStyle w:val="Style43"/>
              <w:rPr>
                <w:rFonts w:ascii="Times New Roman" w:hAnsi="Times New Roman" w:cs="Times New Roman"/>
              </w:rPr>
            </w:pPr>
            <w:r>
              <w:rPr>
                <w:rFonts w:cs="Times New Roman" w:ascii="Times New Roman" w:hAnsi="Times New Roman"/>
              </w:rPr>
              <w:t>М. П.</w:t>
            </w:r>
          </w:p>
          <w:p>
            <w:pPr>
              <w:pStyle w:val="Style37"/>
              <w:rPr>
                <w:rFonts w:ascii="Times New Roman" w:hAnsi="Times New Roman" w:cs="Times New Roman"/>
              </w:rPr>
            </w:pPr>
            <w:r>
              <w:rPr>
                <w:rFonts w:cs="Times New Roman" w:ascii="Times New Roman" w:hAnsi="Times New Roman"/>
              </w:rPr>
              <w:t>«____»___________ 20__г.</w:t>
            </w:r>
          </w:p>
        </w:tc>
        <w:tc>
          <w:tcPr>
            <w:tcW w:w="4970" w:type="dxa"/>
            <w:tcBorders/>
          </w:tcPr>
          <w:p>
            <w:pPr>
              <w:pStyle w:val="Style37"/>
              <w:rPr>
                <w:rFonts w:ascii="Times New Roman" w:hAnsi="Times New Roman" w:cs="Times New Roman"/>
              </w:rPr>
            </w:pPr>
            <w:r>
              <w:rPr>
                <w:rFonts w:cs="Times New Roman" w:ascii="Times New Roman" w:hAnsi="Times New Roman"/>
              </w:rPr>
              <w:t>Покупатель _______________</w:t>
            </w:r>
          </w:p>
          <w:p>
            <w:pPr>
              <w:pStyle w:val="Style43"/>
              <w:rPr>
                <w:rFonts w:ascii="Times New Roman" w:hAnsi="Times New Roman" w:cs="Times New Roman"/>
              </w:rPr>
            </w:pPr>
            <w:r>
              <w:rPr>
                <w:rFonts w:cs="Times New Roman" w:ascii="Times New Roman" w:hAnsi="Times New Roman"/>
              </w:rPr>
              <w:t>М. П.</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end"/>
        <w:rPr>
          <w:rFonts w:ascii="Times New Roman" w:hAnsi="Times New Roman" w:cs="Times New Roman"/>
        </w:rPr>
      </w:pPr>
      <w:bookmarkStart w:id="21" w:name="sub_5000"/>
      <w:bookmarkEnd w:id="21"/>
      <w:r>
        <w:rPr>
          <w:rStyle w:val="Style11"/>
          <w:rFonts w:cs="Times New Roman" w:ascii="Times New Roman" w:hAnsi="Times New Roman"/>
          <w:color w:val="000000"/>
        </w:rPr>
        <w:t>Приложение 5</w:t>
      </w:r>
    </w:p>
    <w:p>
      <w:pPr>
        <w:pStyle w:val="Normal"/>
        <w:ind w:firstLine="720" w:end="0"/>
        <w:jc w:val="end"/>
        <w:rPr>
          <w:rFonts w:ascii="Times New Roman" w:hAnsi="Times New Roman" w:cs="Times New Roman"/>
          <w:b/>
        </w:rPr>
      </w:pPr>
      <w:bookmarkStart w:id="22" w:name="sub_5000"/>
      <w:bookmarkEnd w:id="22"/>
      <w:r>
        <w:rPr>
          <w:rStyle w:val="Style11"/>
          <w:rFonts w:cs="Times New Roman" w:ascii="Times New Roman" w:hAnsi="Times New Roman"/>
          <w:b w:val="false"/>
          <w:color w:val="000000"/>
        </w:rPr>
        <w:t xml:space="preserve">к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поставки</w:t>
      </w:r>
    </w:p>
    <w:p>
      <w:pPr>
        <w:pStyle w:val="Normal"/>
        <w:ind w:firstLine="720" w:end="0"/>
        <w:jc w:val="end"/>
        <w:rPr>
          <w:rFonts w:ascii="Times New Roman" w:hAnsi="Times New Roman" w:cs="Times New Roman"/>
        </w:rPr>
      </w:pPr>
      <w:r>
        <w:rPr>
          <w:rStyle w:val="Style11"/>
          <w:rFonts w:cs="Times New Roman" w:ascii="Times New Roman" w:hAnsi="Times New Roman"/>
          <w:b w:val="false"/>
          <w:color w:val="000000"/>
        </w:rPr>
        <w:t xml:space="preserve">от </w:t>
      </w:r>
      <w:r>
        <w:rPr>
          <w:rFonts w:cs="Times New Roman" w:ascii="Times New Roman" w:hAnsi="Times New Roman"/>
          <w:b/>
        </w:rPr>
        <w:t>_______________</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Специальные условия поставки рыбы и рыбных товаров</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Heading1"/>
        <w:ind w:hanging="0" w:start="0"/>
        <w:rPr>
          <w:rFonts w:ascii="Times New Roman" w:hAnsi="Times New Roman" w:cs="Times New Roman"/>
          <w:color w:val="000000"/>
        </w:rPr>
      </w:pPr>
      <w:bookmarkStart w:id="23" w:name="sub_100"/>
      <w:bookmarkEnd w:id="23"/>
      <w:r>
        <w:rPr>
          <w:rFonts w:cs="Times New Roman" w:ascii="Times New Roman" w:hAnsi="Times New Roman"/>
          <w:color w:val="000000"/>
        </w:rPr>
        <w:t>I. Общие положения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4" w:name="sub_100"/>
      <w:bookmarkStart w:id="25" w:name="sub_100"/>
      <w:bookmarkEnd w:id="25"/>
    </w:p>
    <w:p>
      <w:pPr>
        <w:pStyle w:val="Normal"/>
        <w:ind w:firstLine="720" w:end="0"/>
        <w:jc w:val="both"/>
        <w:rPr>
          <w:rFonts w:ascii="Times New Roman" w:hAnsi="Times New Roman" w:cs="Times New Roman"/>
        </w:rPr>
      </w:pPr>
      <w:r>
        <w:rPr>
          <w:rFonts w:cs="Times New Roman" w:ascii="Times New Roman" w:hAnsi="Times New Roman"/>
        </w:rPr>
        <w:t>1. Настоящие Специальные условия предусматривают особенности поставки рыбы, сельди, рыбных консервов, морепродуктов и продукции для технических целей - рыбная мука, рыбий жир и др. (далее - рыбные товары).</w:t>
      </w:r>
    </w:p>
    <w:p>
      <w:pPr>
        <w:pStyle w:val="Normal"/>
        <w:ind w:firstLine="720" w:end="0"/>
        <w:jc w:val="both"/>
        <w:rPr>
          <w:rFonts w:ascii="Times New Roman" w:hAnsi="Times New Roman" w:cs="Times New Roman"/>
        </w:rPr>
      </w:pPr>
      <w:r>
        <w:rPr>
          <w:rFonts w:cs="Times New Roman" w:ascii="Times New Roman" w:hAnsi="Times New Roman"/>
        </w:rPr>
        <w:t>2. Развернутый ассортимент подлежащих поставке рыбных товаров определяется в договоре или в прилагаемой к нему спецификации по наименованиям видов рыб, добываемых и перерабатываемых данным поставщиком.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6" w:name="sub_200"/>
      <w:bookmarkEnd w:id="26"/>
      <w:r>
        <w:rPr>
          <w:rFonts w:cs="Times New Roman" w:ascii="Times New Roman" w:hAnsi="Times New Roman"/>
          <w:color w:val="000000"/>
        </w:rPr>
        <w:t>II. Порядок поставки</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7" w:name="sub_200"/>
      <w:bookmarkStart w:id="28" w:name="sub_200"/>
      <w:bookmarkEnd w:id="28"/>
    </w:p>
    <w:p>
      <w:pPr>
        <w:pStyle w:val="Normal"/>
        <w:ind w:firstLine="720" w:end="0"/>
        <w:jc w:val="both"/>
        <w:rPr>
          <w:rFonts w:ascii="Times New Roman" w:hAnsi="Times New Roman" w:cs="Times New Roman"/>
        </w:rPr>
      </w:pPr>
      <w:r>
        <w:rPr>
          <w:rFonts w:cs="Times New Roman" w:ascii="Times New Roman" w:hAnsi="Times New Roman"/>
        </w:rPr>
        <w:t>3. Если отгрузка рыбных товаров производится не покупателю по договору, а получателям, не состоящим в договорных отношениях с поставщиком, покупатель высылает поставщику отгрузочные разнарядки, в которых должно быть указано:</w:t>
      </w:r>
    </w:p>
    <w:p>
      <w:pPr>
        <w:pStyle w:val="Normal"/>
        <w:ind w:firstLine="720" w:end="0"/>
        <w:jc w:val="both"/>
        <w:rPr>
          <w:rFonts w:ascii="Times New Roman" w:hAnsi="Times New Roman" w:cs="Times New Roman"/>
        </w:rPr>
      </w:pPr>
      <w:r>
        <w:rPr>
          <w:rFonts w:cs="Times New Roman" w:ascii="Times New Roman" w:hAnsi="Times New Roman"/>
        </w:rPr>
        <w:t>а) наименование, количество, развернутый ассортимент, сроки отгрузки;</w:t>
      </w:r>
    </w:p>
    <w:p>
      <w:pPr>
        <w:pStyle w:val="Normal"/>
        <w:ind w:firstLine="720" w:end="0"/>
        <w:jc w:val="both"/>
        <w:rPr>
          <w:rFonts w:ascii="Times New Roman" w:hAnsi="Times New Roman" w:cs="Times New Roman"/>
        </w:rPr>
      </w:pPr>
      <w:r>
        <w:rPr>
          <w:rFonts w:cs="Times New Roman" w:ascii="Times New Roman" w:hAnsi="Times New Roman"/>
        </w:rPr>
        <w:t>б) железная дорога (пароходство) и станция (пристань, порт) назначения, ее код;</w:t>
      </w:r>
    </w:p>
    <w:p>
      <w:pPr>
        <w:pStyle w:val="Normal"/>
        <w:ind w:firstLine="720" w:end="0"/>
        <w:jc w:val="both"/>
        <w:rPr>
          <w:rFonts w:ascii="Times New Roman" w:hAnsi="Times New Roman" w:cs="Times New Roman"/>
        </w:rPr>
      </w:pPr>
      <w:r>
        <w:rPr>
          <w:rFonts w:cs="Times New Roman" w:ascii="Times New Roman" w:hAnsi="Times New Roman"/>
        </w:rPr>
        <w:t>в) наименование получателей, их коды, почтовые и телеграфные адреса;</w:t>
      </w:r>
    </w:p>
    <w:p>
      <w:pPr>
        <w:pStyle w:val="Normal"/>
        <w:ind w:firstLine="720" w:end="0"/>
        <w:jc w:val="both"/>
        <w:rPr>
          <w:rFonts w:ascii="Times New Roman" w:hAnsi="Times New Roman" w:cs="Times New Roman"/>
        </w:rPr>
      </w:pPr>
      <w:r>
        <w:rPr>
          <w:rFonts w:cs="Times New Roman" w:ascii="Times New Roman" w:hAnsi="Times New Roman"/>
        </w:rPr>
        <w:t>г) наименование плательщика, его почтовый и телеграфный адрес, наименование и местонахождение учреждения банка, номер счета в банке;</w:t>
      </w:r>
    </w:p>
    <w:p>
      <w:pPr>
        <w:pStyle w:val="Normal"/>
        <w:ind w:firstLine="720" w:end="0"/>
        <w:jc w:val="both"/>
        <w:rPr>
          <w:rFonts w:ascii="Times New Roman" w:hAnsi="Times New Roman" w:cs="Times New Roman"/>
        </w:rPr>
      </w:pPr>
      <w:r>
        <w:rPr>
          <w:rFonts w:cs="Times New Roman" w:ascii="Times New Roman" w:hAnsi="Times New Roman"/>
        </w:rPr>
        <w:t>д) номер и дата договора, заключенного покупателем с получателем.</w:t>
      </w:r>
    </w:p>
    <w:p>
      <w:pPr>
        <w:pStyle w:val="Normal"/>
        <w:ind w:firstLine="720" w:end="0"/>
        <w:jc w:val="both"/>
        <w:rPr>
          <w:rFonts w:ascii="Times New Roman" w:hAnsi="Times New Roman" w:cs="Times New Roman"/>
        </w:rPr>
      </w:pPr>
      <w:r>
        <w:rPr>
          <w:rFonts w:cs="Times New Roman" w:ascii="Times New Roman" w:hAnsi="Times New Roman"/>
        </w:rPr>
        <w:t>В необходимых случаях стороны могут предусмотреть в договоре дополнительные реквизиты разнарядки.</w:t>
      </w:r>
    </w:p>
    <w:p>
      <w:pPr>
        <w:pStyle w:val="Normal"/>
        <w:ind w:firstLine="720" w:end="0"/>
        <w:jc w:val="both"/>
        <w:rPr>
          <w:rFonts w:ascii="Times New Roman" w:hAnsi="Times New Roman" w:cs="Times New Roman"/>
        </w:rPr>
      </w:pPr>
      <w:r>
        <w:rPr>
          <w:rFonts w:cs="Times New Roman" w:ascii="Times New Roman" w:hAnsi="Times New Roman"/>
        </w:rPr>
        <w:t>Покупатель вправе вносить изменения в отгрузочные разнарядки на отгрузку железнодорожным транспортом не позднее 20 дней, а автомобильным и авиатранспортом не позднее 10 дней до начала периода (срока) поставки.</w:t>
      </w:r>
    </w:p>
    <w:p>
      <w:pPr>
        <w:pStyle w:val="Normal"/>
        <w:ind w:firstLine="720" w:end="0"/>
        <w:jc w:val="both"/>
        <w:rPr>
          <w:rFonts w:ascii="Times New Roman" w:hAnsi="Times New Roman" w:cs="Times New Roman"/>
        </w:rPr>
      </w:pPr>
      <w:r>
        <w:rPr>
          <w:rFonts w:cs="Times New Roman" w:ascii="Times New Roman" w:hAnsi="Times New Roman"/>
        </w:rPr>
        <w:t>Сроки представления разнарядок на отгрузку рыбных товаров определяются в договорах.</w:t>
      </w:r>
    </w:p>
    <w:p>
      <w:pPr>
        <w:pStyle w:val="Normal"/>
        <w:ind w:firstLine="720" w:end="0"/>
        <w:jc w:val="both"/>
        <w:rPr>
          <w:rFonts w:ascii="Times New Roman" w:hAnsi="Times New Roman" w:cs="Times New Roman"/>
        </w:rPr>
      </w:pPr>
      <w:r>
        <w:rPr>
          <w:rFonts w:cs="Times New Roman" w:ascii="Times New Roman" w:hAnsi="Times New Roman"/>
        </w:rPr>
        <w:t>4. При отгрузке в одном подвижном составе рыбных товаров, разных по наименованиям, способам обработки, размеру, сортам и расфасовке, поставщик (отправитель) обязан вложить в вагон на видном месте схему загрузки и спецификацию с указанием номера присвоенной партии каждого вида рыбных товаров, количества мест и массы брутто.</w:t>
      </w:r>
    </w:p>
    <w:p>
      <w:pPr>
        <w:pStyle w:val="Normal"/>
        <w:ind w:firstLine="720" w:end="0"/>
        <w:jc w:val="both"/>
        <w:rPr>
          <w:rFonts w:ascii="Times New Roman" w:hAnsi="Times New Roman" w:cs="Times New Roman"/>
        </w:rPr>
      </w:pPr>
      <w:r>
        <w:rPr>
          <w:rFonts w:cs="Times New Roman" w:ascii="Times New Roman" w:hAnsi="Times New Roman"/>
        </w:rPr>
        <w:t>Если покупатель (получатель) имеет специализированные холодильники, то он в своих разнарядках обязан сообщить об этом поставщику. В таких случаях отгрузка в одной мехсекции рыбных товаров разных видов обработки, не соответствующих специализации холодильников получателя, запрещается, за исключением случаев, когда это вызвано обеспечением полной загрузки подвижного состава.</w:t>
      </w:r>
    </w:p>
    <w:p>
      <w:pPr>
        <w:pStyle w:val="Normal"/>
        <w:ind w:firstLine="720" w:end="0"/>
        <w:jc w:val="both"/>
        <w:rPr>
          <w:rFonts w:ascii="Times New Roman" w:hAnsi="Times New Roman" w:cs="Times New Roman"/>
        </w:rPr>
      </w:pPr>
      <w:r>
        <w:rPr>
          <w:rFonts w:cs="Times New Roman" w:ascii="Times New Roman" w:hAnsi="Times New Roman"/>
        </w:rPr>
        <w:t>5. Если в договоре не будут предусмотрены нормы отгрузки в районы потребления, то отгрузка рыбных товаров одному получателю в течение трех суток не должна превышать:</w:t>
      </w:r>
    </w:p>
    <w:p>
      <w:pPr>
        <w:pStyle w:val="Normal"/>
        <w:ind w:firstLine="720" w:end="0"/>
        <w:jc w:val="both"/>
        <w:rPr>
          <w:rFonts w:ascii="Times New Roman" w:hAnsi="Times New Roman" w:cs="Times New Roman"/>
        </w:rPr>
      </w:pPr>
      <w:r>
        <w:rPr>
          <w:rFonts w:cs="Times New Roman" w:ascii="Times New Roman" w:hAnsi="Times New Roman"/>
        </w:rPr>
        <w:t>а) пятидневного объема поставки - охлажденных, парных товаров и живой рыбы;</w:t>
      </w:r>
    </w:p>
    <w:p>
      <w:pPr>
        <w:pStyle w:val="Normal"/>
        <w:ind w:firstLine="720" w:end="0"/>
        <w:jc w:val="both"/>
        <w:rPr>
          <w:rFonts w:ascii="Times New Roman" w:hAnsi="Times New Roman" w:cs="Times New Roman"/>
        </w:rPr>
      </w:pPr>
      <w:r>
        <w:rPr>
          <w:rFonts w:cs="Times New Roman" w:ascii="Times New Roman" w:hAnsi="Times New Roman"/>
        </w:rPr>
        <w:t>б) десятидневного объема поставки - мороженых товаров;</w:t>
      </w:r>
    </w:p>
    <w:p>
      <w:pPr>
        <w:pStyle w:val="Normal"/>
        <w:ind w:firstLine="720" w:end="0"/>
        <w:jc w:val="both"/>
        <w:rPr>
          <w:rFonts w:ascii="Times New Roman" w:hAnsi="Times New Roman" w:cs="Times New Roman"/>
        </w:rPr>
      </w:pPr>
      <w:r>
        <w:rPr>
          <w:rFonts w:cs="Times New Roman" w:ascii="Times New Roman" w:hAnsi="Times New Roman"/>
        </w:rPr>
        <w:t>в) пятнадцатидневного объема поставки - слабо- и среднесоленых, пряных, маринованных, копченых рыбных товаров и пресервов;</w:t>
      </w:r>
    </w:p>
    <w:p>
      <w:pPr>
        <w:pStyle w:val="Normal"/>
        <w:ind w:firstLine="720" w:end="0"/>
        <w:jc w:val="both"/>
        <w:rPr>
          <w:rFonts w:ascii="Times New Roman" w:hAnsi="Times New Roman" w:cs="Times New Roman"/>
        </w:rPr>
      </w:pPr>
      <w:r>
        <w:rPr>
          <w:rFonts w:cs="Times New Roman" w:ascii="Times New Roman" w:hAnsi="Times New Roman"/>
        </w:rPr>
        <w:t>г) месячного объема поставки - всех прочих рыбных товаров.</w:t>
      </w:r>
    </w:p>
    <w:p>
      <w:pPr>
        <w:pStyle w:val="Normal"/>
        <w:ind w:firstLine="720" w:end="0"/>
        <w:jc w:val="both"/>
        <w:rPr>
          <w:rFonts w:ascii="Times New Roman" w:hAnsi="Times New Roman" w:cs="Times New Roman"/>
        </w:rPr>
      </w:pPr>
      <w:r>
        <w:rPr>
          <w:rFonts w:cs="Times New Roman" w:ascii="Times New Roman" w:hAnsi="Times New Roman"/>
        </w:rPr>
        <w:t>Превышение указанных норм допускается для обеспечения полной загрузки подвижного состава.</w:t>
      </w:r>
    </w:p>
    <w:p>
      <w:pPr>
        <w:pStyle w:val="Normal"/>
        <w:ind w:firstLine="720" w:end="0"/>
        <w:jc w:val="both"/>
        <w:rPr>
          <w:rFonts w:ascii="Times New Roman" w:hAnsi="Times New Roman" w:cs="Times New Roman"/>
        </w:rPr>
      </w:pPr>
      <w:r>
        <w:rPr>
          <w:rFonts w:cs="Times New Roman" w:ascii="Times New Roman" w:hAnsi="Times New Roman"/>
        </w:rPr>
        <w:t>Нормы отгрузки товаров водным и воздушным транспортом устанавливаются в договорах.</w:t>
      </w:r>
    </w:p>
    <w:p>
      <w:pPr>
        <w:pStyle w:val="Normal"/>
        <w:ind w:firstLine="720" w:end="0"/>
        <w:jc w:val="both"/>
        <w:rPr>
          <w:rFonts w:ascii="Times New Roman" w:hAnsi="Times New Roman" w:cs="Times New Roman"/>
        </w:rPr>
      </w:pPr>
      <w:r>
        <w:rPr>
          <w:rFonts w:cs="Times New Roman" w:ascii="Times New Roman" w:hAnsi="Times New Roman"/>
        </w:rPr>
        <w:t>6. Не позднее одних суток после отгрузки рыбных товаров поставщик (отправитель) обязан выслать покупателю, а получателю в том случае, если он не является плательщиком, извещение о каждом отгруженном вагоне (мехсекции, мехпоезде). В извещении указываются: наименование получателя, дата отгрузки, номера вагонов (мехсекции, мехпоезда) и железнодорожных накладных, наименование и масса (количество) каждого вида рыбных товаров.</w:t>
      </w:r>
    </w:p>
    <w:p>
      <w:pPr>
        <w:pStyle w:val="Normal"/>
        <w:ind w:firstLine="720" w:end="0"/>
        <w:jc w:val="both"/>
        <w:rPr>
          <w:rFonts w:ascii="Times New Roman" w:hAnsi="Times New Roman" w:cs="Times New Roman"/>
        </w:rPr>
      </w:pPr>
      <w:r>
        <w:rPr>
          <w:rFonts w:cs="Times New Roman" w:ascii="Times New Roman" w:hAnsi="Times New Roman"/>
        </w:rPr>
        <w:t>Конкретный способ направления извещений (авиапочтой, по телеграфу, телетайпу, факсом и т.п.) устанавливается в договоре в зависимости от сроков доставки грузов, пробега почты и имеющихся средств связи.</w:t>
      </w:r>
    </w:p>
    <w:p>
      <w:pPr>
        <w:pStyle w:val="Normal"/>
        <w:ind w:firstLine="720" w:end="0"/>
        <w:jc w:val="both"/>
        <w:rPr/>
      </w:pPr>
      <w:r>
        <w:rPr>
          <w:rFonts w:cs="Times New Roman" w:ascii="Times New Roman" w:hAnsi="Times New Roman"/>
        </w:rPr>
        <w:t>7. В случае отгрузки в места потребления неэтикетированных консервов поставщик обязан обеспечить покупателя этикетками в необходимом количестве и уплатить в возмещение расходов по оклейке банок в размере _______ рублей за каждый ящик (3, 4, 5 руб.).</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9" w:name="sub_300"/>
      <w:bookmarkEnd w:id="29"/>
      <w:r>
        <w:rPr>
          <w:rFonts w:cs="Times New Roman" w:ascii="Times New Roman" w:hAnsi="Times New Roman"/>
          <w:color w:val="000000"/>
        </w:rPr>
        <w:t>III. Порядок приемки</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0" w:name="sub_300"/>
      <w:bookmarkStart w:id="31" w:name="sub_300"/>
      <w:bookmarkEnd w:id="31"/>
    </w:p>
    <w:p>
      <w:pPr>
        <w:pStyle w:val="Normal"/>
        <w:ind w:firstLine="720" w:end="0"/>
        <w:jc w:val="both"/>
        <w:rPr>
          <w:rFonts w:ascii="Times New Roman" w:hAnsi="Times New Roman" w:cs="Times New Roman"/>
        </w:rPr>
      </w:pPr>
      <w:r>
        <w:rPr>
          <w:rFonts w:cs="Times New Roman" w:ascii="Times New Roman" w:hAnsi="Times New Roman"/>
        </w:rPr>
        <w:t>8. Рыбные товары подлежат приемке получателем по количеству и качеству в следующие сроки, исчисляемые с момента подачи под выгрузку вагонов, мехсекций, судов, автомобилей:</w:t>
      </w:r>
    </w:p>
    <w:p>
      <w:pPr>
        <w:pStyle w:val="Normal"/>
        <w:ind w:firstLine="720" w:end="0"/>
        <w:jc w:val="both"/>
        <w:rPr>
          <w:rFonts w:ascii="Times New Roman" w:hAnsi="Times New Roman" w:cs="Times New Roman"/>
        </w:rPr>
      </w:pPr>
      <w:r>
        <w:rPr>
          <w:rFonts w:cs="Times New Roman" w:ascii="Times New Roman" w:hAnsi="Times New Roman"/>
        </w:rPr>
      </w:r>
    </w:p>
    <w:tbl>
      <w:tblPr>
        <w:tblW w:w="10064" w:type="dxa"/>
        <w:jc w:val="start"/>
        <w:tblInd w:w="0" w:type="dxa"/>
        <w:tblLayout w:type="fixed"/>
        <w:tblCellMar>
          <w:top w:w="0" w:type="dxa"/>
          <w:start w:w="108" w:type="dxa"/>
          <w:bottom w:w="0" w:type="dxa"/>
          <w:end w:w="108" w:type="dxa"/>
        </w:tblCellMar>
      </w:tblPr>
      <w:tblGrid>
        <w:gridCol w:w="5636"/>
        <w:gridCol w:w="2549"/>
        <w:gridCol w:w="1879"/>
      </w:tblGrid>
      <w:tr>
        <w:trPr/>
        <w:tc>
          <w:tcPr>
            <w:tcW w:w="5636" w:type="dxa"/>
            <w:tcBorders/>
          </w:tcPr>
          <w:p>
            <w:pPr>
              <w:pStyle w:val="Style37"/>
              <w:snapToGrid w:val="false"/>
              <w:rPr>
                <w:rFonts w:ascii="Times New Roman" w:hAnsi="Times New Roman" w:cs="Times New Roman"/>
              </w:rPr>
            </w:pPr>
            <w:r>
              <w:rPr>
                <w:rFonts w:cs="Times New Roman" w:ascii="Times New Roman" w:hAnsi="Times New Roman"/>
              </w:rPr>
            </w:r>
          </w:p>
        </w:tc>
        <w:tc>
          <w:tcPr>
            <w:tcW w:w="2549" w:type="dxa"/>
            <w:tcBorders/>
          </w:tcPr>
          <w:p>
            <w:pPr>
              <w:pStyle w:val="Style37"/>
              <w:jc w:val="center"/>
              <w:rPr>
                <w:rFonts w:ascii="Times New Roman" w:hAnsi="Times New Roman" w:cs="Times New Roman"/>
              </w:rPr>
            </w:pPr>
            <w:r>
              <w:rPr>
                <w:rFonts w:cs="Times New Roman" w:ascii="Times New Roman" w:hAnsi="Times New Roman"/>
              </w:rPr>
              <w:t>По количеству</w:t>
            </w:r>
          </w:p>
        </w:tc>
        <w:tc>
          <w:tcPr>
            <w:tcW w:w="1879" w:type="dxa"/>
            <w:tcBorders/>
          </w:tcPr>
          <w:p>
            <w:pPr>
              <w:pStyle w:val="Style37"/>
              <w:jc w:val="center"/>
              <w:rPr>
                <w:rFonts w:ascii="Times New Roman" w:hAnsi="Times New Roman" w:cs="Times New Roman"/>
              </w:rPr>
            </w:pPr>
            <w:r>
              <w:rPr>
                <w:rFonts w:cs="Times New Roman" w:ascii="Times New Roman" w:hAnsi="Times New Roman"/>
              </w:rPr>
              <w:t>По качеству</w:t>
            </w:r>
          </w:p>
        </w:tc>
      </w:tr>
      <w:tr>
        <w:trPr/>
        <w:tc>
          <w:tcPr>
            <w:tcW w:w="5636" w:type="dxa"/>
            <w:tcBorders/>
          </w:tcPr>
          <w:p>
            <w:pPr>
              <w:pStyle w:val="Style43"/>
              <w:rPr>
                <w:rFonts w:ascii="Times New Roman" w:hAnsi="Times New Roman" w:cs="Times New Roman"/>
              </w:rPr>
            </w:pPr>
            <w:r>
              <w:rPr>
                <w:rFonts w:cs="Times New Roman" w:ascii="Times New Roman" w:hAnsi="Times New Roman"/>
              </w:rPr>
              <w:t>Живая рыба</w:t>
            </w:r>
          </w:p>
        </w:tc>
        <w:tc>
          <w:tcPr>
            <w:tcW w:w="4428" w:type="dxa"/>
            <w:gridSpan w:val="2"/>
            <w:tcBorders/>
          </w:tcPr>
          <w:p>
            <w:pPr>
              <w:pStyle w:val="Style37"/>
              <w:jc w:val="center"/>
              <w:rPr>
                <w:rFonts w:ascii="Times New Roman" w:hAnsi="Times New Roman" w:cs="Times New Roman"/>
              </w:rPr>
            </w:pPr>
            <w:r>
              <w:rPr>
                <w:rFonts w:cs="Times New Roman" w:ascii="Times New Roman" w:hAnsi="Times New Roman"/>
              </w:rPr>
              <w:t>в момент сдачи покупателю, но не позднее одного часа по прибытии машины</w:t>
            </w:r>
          </w:p>
        </w:tc>
      </w:tr>
      <w:tr>
        <w:trPr/>
        <w:tc>
          <w:tcPr>
            <w:tcW w:w="5636" w:type="dxa"/>
            <w:tcBorders/>
          </w:tcPr>
          <w:p>
            <w:pPr>
              <w:pStyle w:val="Style43"/>
              <w:rPr>
                <w:rFonts w:ascii="Times New Roman" w:hAnsi="Times New Roman" w:cs="Times New Roman"/>
              </w:rPr>
            </w:pPr>
            <w:r>
              <w:rPr>
                <w:rFonts w:cs="Times New Roman" w:ascii="Times New Roman" w:hAnsi="Times New Roman"/>
              </w:rPr>
              <w:t>Охлажденная продукция, кулинарные изделия, рыбные товары горячего копчения</w:t>
            </w:r>
          </w:p>
        </w:tc>
        <w:tc>
          <w:tcPr>
            <w:tcW w:w="2549" w:type="dxa"/>
            <w:tcBorders/>
          </w:tcPr>
          <w:p>
            <w:pPr>
              <w:pStyle w:val="Style37"/>
              <w:jc w:val="center"/>
              <w:rPr>
                <w:rFonts w:ascii="Times New Roman" w:hAnsi="Times New Roman" w:cs="Times New Roman"/>
              </w:rPr>
            </w:pPr>
            <w:r>
              <w:rPr>
                <w:rFonts w:cs="Times New Roman" w:ascii="Times New Roman" w:hAnsi="Times New Roman"/>
              </w:rPr>
              <w:t>6 часов</w:t>
            </w:r>
          </w:p>
        </w:tc>
        <w:tc>
          <w:tcPr>
            <w:tcW w:w="1879" w:type="dxa"/>
            <w:tcBorders/>
          </w:tcPr>
          <w:p>
            <w:pPr>
              <w:pStyle w:val="Style37"/>
              <w:jc w:val="center"/>
              <w:rPr>
                <w:rFonts w:ascii="Times New Roman" w:hAnsi="Times New Roman" w:cs="Times New Roman"/>
              </w:rPr>
            </w:pPr>
            <w:r>
              <w:rPr>
                <w:rFonts w:cs="Times New Roman" w:ascii="Times New Roman" w:hAnsi="Times New Roman"/>
              </w:rPr>
              <w:t>6 часов</w:t>
            </w:r>
          </w:p>
        </w:tc>
      </w:tr>
      <w:tr>
        <w:trPr/>
        <w:tc>
          <w:tcPr>
            <w:tcW w:w="5636" w:type="dxa"/>
            <w:tcBorders/>
          </w:tcPr>
          <w:p>
            <w:pPr>
              <w:pStyle w:val="Style43"/>
              <w:rPr>
                <w:rFonts w:ascii="Times New Roman" w:hAnsi="Times New Roman" w:cs="Times New Roman"/>
              </w:rPr>
            </w:pPr>
            <w:r>
              <w:rPr>
                <w:rFonts w:cs="Times New Roman" w:ascii="Times New Roman" w:hAnsi="Times New Roman"/>
              </w:rPr>
              <w:t>Мороженые рыбные товары, рыба вяленая, холодного копчения</w:t>
            </w:r>
          </w:p>
        </w:tc>
        <w:tc>
          <w:tcPr>
            <w:tcW w:w="2549" w:type="dxa"/>
            <w:tcBorders/>
          </w:tcPr>
          <w:p>
            <w:pPr>
              <w:pStyle w:val="Style37"/>
              <w:jc w:val="center"/>
              <w:rPr>
                <w:rFonts w:ascii="Times New Roman" w:hAnsi="Times New Roman" w:cs="Times New Roman"/>
              </w:rPr>
            </w:pPr>
            <w:r>
              <w:rPr>
                <w:rFonts w:cs="Times New Roman" w:ascii="Times New Roman" w:hAnsi="Times New Roman"/>
              </w:rPr>
              <w:t>24 часа</w:t>
            </w:r>
          </w:p>
        </w:tc>
        <w:tc>
          <w:tcPr>
            <w:tcW w:w="1879" w:type="dxa"/>
            <w:tcBorders/>
          </w:tcPr>
          <w:p>
            <w:pPr>
              <w:pStyle w:val="Style37"/>
              <w:jc w:val="center"/>
              <w:rPr>
                <w:rFonts w:ascii="Times New Roman" w:hAnsi="Times New Roman" w:cs="Times New Roman"/>
              </w:rPr>
            </w:pPr>
            <w:r>
              <w:rPr>
                <w:rFonts w:cs="Times New Roman" w:ascii="Times New Roman" w:hAnsi="Times New Roman"/>
              </w:rPr>
              <w:t>24 часа</w:t>
            </w:r>
          </w:p>
        </w:tc>
      </w:tr>
      <w:tr>
        <w:trPr/>
        <w:tc>
          <w:tcPr>
            <w:tcW w:w="5636" w:type="dxa"/>
            <w:tcBorders/>
          </w:tcPr>
          <w:p>
            <w:pPr>
              <w:pStyle w:val="Style43"/>
              <w:rPr>
                <w:rFonts w:ascii="Times New Roman" w:hAnsi="Times New Roman" w:cs="Times New Roman"/>
              </w:rPr>
            </w:pPr>
            <w:r>
              <w:rPr>
                <w:rFonts w:cs="Times New Roman" w:ascii="Times New Roman" w:hAnsi="Times New Roman"/>
              </w:rPr>
              <w:t>Рыбные консервы</w:t>
            </w:r>
          </w:p>
        </w:tc>
        <w:tc>
          <w:tcPr>
            <w:tcW w:w="2549" w:type="dxa"/>
            <w:tcBorders/>
          </w:tcPr>
          <w:p>
            <w:pPr>
              <w:pStyle w:val="Style37"/>
              <w:jc w:val="center"/>
              <w:rPr>
                <w:rFonts w:ascii="Times New Roman" w:hAnsi="Times New Roman" w:cs="Times New Roman"/>
              </w:rPr>
            </w:pPr>
            <w:r>
              <w:rPr>
                <w:rFonts w:cs="Times New Roman" w:ascii="Times New Roman" w:hAnsi="Times New Roman"/>
              </w:rPr>
              <w:t>48 часов</w:t>
            </w:r>
          </w:p>
        </w:tc>
        <w:tc>
          <w:tcPr>
            <w:tcW w:w="1879" w:type="dxa"/>
            <w:tcBorders/>
          </w:tcPr>
          <w:p>
            <w:pPr>
              <w:pStyle w:val="Style37"/>
              <w:jc w:val="center"/>
              <w:rPr>
                <w:rFonts w:ascii="Times New Roman" w:hAnsi="Times New Roman" w:cs="Times New Roman"/>
              </w:rPr>
            </w:pPr>
            <w:r>
              <w:rPr>
                <w:rFonts w:cs="Times New Roman" w:ascii="Times New Roman" w:hAnsi="Times New Roman"/>
              </w:rPr>
              <w:t>10 суток</w:t>
            </w:r>
          </w:p>
        </w:tc>
      </w:tr>
      <w:tr>
        <w:trPr/>
        <w:tc>
          <w:tcPr>
            <w:tcW w:w="5636" w:type="dxa"/>
            <w:tcBorders/>
          </w:tcPr>
          <w:p>
            <w:pPr>
              <w:pStyle w:val="Style43"/>
              <w:rPr>
                <w:rFonts w:ascii="Times New Roman" w:hAnsi="Times New Roman" w:cs="Times New Roman"/>
              </w:rPr>
            </w:pPr>
            <w:r>
              <w:rPr>
                <w:rFonts w:cs="Times New Roman" w:ascii="Times New Roman" w:hAnsi="Times New Roman"/>
              </w:rPr>
              <w:t>Икра осетровых и лососевых рыб</w:t>
            </w:r>
          </w:p>
        </w:tc>
        <w:tc>
          <w:tcPr>
            <w:tcW w:w="2549" w:type="dxa"/>
            <w:tcBorders/>
          </w:tcPr>
          <w:p>
            <w:pPr>
              <w:pStyle w:val="Style37"/>
              <w:jc w:val="center"/>
              <w:rPr>
                <w:rFonts w:ascii="Times New Roman" w:hAnsi="Times New Roman" w:cs="Times New Roman"/>
              </w:rPr>
            </w:pPr>
            <w:r>
              <w:rPr>
                <w:rFonts w:cs="Times New Roman" w:ascii="Times New Roman" w:hAnsi="Times New Roman"/>
              </w:rPr>
              <w:t>24 часа</w:t>
            </w:r>
          </w:p>
        </w:tc>
        <w:tc>
          <w:tcPr>
            <w:tcW w:w="1879" w:type="dxa"/>
            <w:tcBorders/>
          </w:tcPr>
          <w:p>
            <w:pPr>
              <w:pStyle w:val="Style37"/>
              <w:jc w:val="center"/>
              <w:rPr>
                <w:rFonts w:ascii="Times New Roman" w:hAnsi="Times New Roman" w:cs="Times New Roman"/>
              </w:rPr>
            </w:pPr>
            <w:r>
              <w:rPr>
                <w:rFonts w:cs="Times New Roman" w:ascii="Times New Roman" w:hAnsi="Times New Roman"/>
              </w:rPr>
              <w:t>72 часа</w:t>
            </w:r>
          </w:p>
        </w:tc>
      </w:tr>
      <w:tr>
        <w:trPr/>
        <w:tc>
          <w:tcPr>
            <w:tcW w:w="5636" w:type="dxa"/>
            <w:tcBorders/>
          </w:tcPr>
          <w:p>
            <w:pPr>
              <w:pStyle w:val="Style43"/>
              <w:rPr>
                <w:rFonts w:ascii="Times New Roman" w:hAnsi="Times New Roman" w:cs="Times New Roman"/>
              </w:rPr>
            </w:pPr>
            <w:r>
              <w:rPr>
                <w:rFonts w:cs="Times New Roman" w:ascii="Times New Roman" w:hAnsi="Times New Roman"/>
              </w:rPr>
              <w:t>Остальные рыбные товары, включая пресервы</w:t>
            </w:r>
          </w:p>
        </w:tc>
        <w:tc>
          <w:tcPr>
            <w:tcW w:w="2549" w:type="dxa"/>
            <w:tcBorders/>
          </w:tcPr>
          <w:p>
            <w:pPr>
              <w:pStyle w:val="Style37"/>
              <w:jc w:val="center"/>
              <w:rPr>
                <w:rFonts w:ascii="Times New Roman" w:hAnsi="Times New Roman" w:cs="Times New Roman"/>
              </w:rPr>
            </w:pPr>
            <w:r>
              <w:rPr>
                <w:rFonts w:cs="Times New Roman" w:ascii="Times New Roman" w:hAnsi="Times New Roman"/>
              </w:rPr>
              <w:t>24 часа</w:t>
            </w:r>
          </w:p>
        </w:tc>
        <w:tc>
          <w:tcPr>
            <w:tcW w:w="1879" w:type="dxa"/>
            <w:tcBorders/>
          </w:tcPr>
          <w:p>
            <w:pPr>
              <w:pStyle w:val="Style37"/>
              <w:jc w:val="center"/>
              <w:rPr>
                <w:rFonts w:ascii="Times New Roman" w:hAnsi="Times New Roman" w:cs="Times New Roman"/>
              </w:rPr>
            </w:pPr>
            <w:r>
              <w:rPr>
                <w:rFonts w:cs="Times New Roman" w:ascii="Times New Roman" w:hAnsi="Times New Roman"/>
              </w:rPr>
              <w:t>48 часов</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Эти сроки соответственно могут удлиняться по указанию государственной инспекции по качеству товаров и торговле или бюро товарных экспертиз в тех случаях, когда требуется дефростация рыбных товаров, рассортировка и доработка их, проведение лабораторных исследований, а также при поступлении грузов мехпоездами или при сгущенном поступлении вагонов.</w:t>
      </w:r>
    </w:p>
    <w:p>
      <w:pPr>
        <w:pStyle w:val="Normal"/>
        <w:ind w:firstLine="720" w:end="0"/>
        <w:jc w:val="both"/>
        <w:rPr>
          <w:rFonts w:ascii="Times New Roman" w:hAnsi="Times New Roman" w:cs="Times New Roman"/>
        </w:rPr>
      </w:pPr>
      <w:r>
        <w:rPr>
          <w:rFonts w:cs="Times New Roman" w:ascii="Times New Roman" w:hAnsi="Times New Roman"/>
        </w:rPr>
        <w:t>9. Проверка качества рыбных товаров производится с участием представителей, указанных в Инструкции о порядке приемки продукции производственно-технического назначения и товаров народного потребления по качеству, утвержденной Государственным арбитражем СССР.</w:t>
      </w:r>
    </w:p>
    <w:p>
      <w:pPr>
        <w:pStyle w:val="Normal"/>
        <w:ind w:firstLine="720" w:end="0"/>
        <w:jc w:val="both"/>
        <w:rPr>
          <w:rFonts w:ascii="Times New Roman" w:hAnsi="Times New Roman" w:cs="Times New Roman"/>
        </w:rPr>
      </w:pPr>
      <w:r>
        <w:rPr>
          <w:rFonts w:cs="Times New Roman" w:ascii="Times New Roman" w:hAnsi="Times New Roman"/>
        </w:rPr>
        <w:t>10. Если прибывшая партия рыбных товаров состоит из продукции разных изготовителей, разных промысловых партий (разных дат выработки), приемка рыбных товаров по количеству и качеству должна производиться по каждой промысловой партии (каждой дате выработки) отдельно.</w:t>
      </w:r>
    </w:p>
    <w:p>
      <w:pPr>
        <w:pStyle w:val="Normal"/>
        <w:ind w:firstLine="720" w:end="0"/>
        <w:jc w:val="both"/>
        <w:rPr>
          <w:rFonts w:ascii="Times New Roman" w:hAnsi="Times New Roman" w:cs="Times New Roman"/>
        </w:rPr>
      </w:pPr>
      <w:r>
        <w:rPr>
          <w:rFonts w:cs="Times New Roman" w:ascii="Times New Roman" w:hAnsi="Times New Roman"/>
        </w:rPr>
        <w:t>Приемку по количеству рыбных товаров, прибывших в нескольких вагонах, в мехсекциях, мехпоездах или автомобилях, стоимость которых оплачивается по одному платежному документу, получатель обязан проводить во всех вагонах или автомобилях с указанием количества рыбных товаров в каждом вагоне или автомобиле.</w:t>
      </w:r>
    </w:p>
    <w:p>
      <w:pPr>
        <w:pStyle w:val="Normal"/>
        <w:ind w:firstLine="720" w:end="0"/>
        <w:jc w:val="both"/>
        <w:rPr>
          <w:rFonts w:ascii="Times New Roman" w:hAnsi="Times New Roman" w:cs="Times New Roman"/>
        </w:rPr>
      </w:pPr>
      <w:r>
        <w:rPr>
          <w:rFonts w:cs="Times New Roman" w:ascii="Times New Roman" w:hAnsi="Times New Roman"/>
        </w:rPr>
        <w:t>При этом, если, согласно договору с железной дорогой, для получателя установлен фронт одновременной выгрузки в количестве одного вагона, то представитель другого предприятия или представитель общественности предприятия-получателя может принимать участие в приемке всех прибывших рыбных товаров в вагонах, подаваемых поочередно под выгрузку по мере освобождения фронта выгрузки.</w:t>
      </w:r>
    </w:p>
    <w:p>
      <w:pPr>
        <w:pStyle w:val="Normal"/>
        <w:ind w:firstLine="720" w:end="0"/>
        <w:jc w:val="both"/>
        <w:rPr>
          <w:rFonts w:ascii="Times New Roman" w:hAnsi="Times New Roman" w:cs="Times New Roman"/>
        </w:rPr>
      </w:pPr>
      <w:r>
        <w:rPr>
          <w:rFonts w:cs="Times New Roman" w:ascii="Times New Roman" w:hAnsi="Times New Roman"/>
        </w:rPr>
        <w:t>Если фронт одновременной выгрузки установлен в количестве двух или более вагонов, то для приемки рыбных товаров должны выделяться представители на каждый вагон, поданный к фронту одновременной выгрузки.</w:t>
      </w:r>
    </w:p>
    <w:p>
      <w:pPr>
        <w:pStyle w:val="Normal"/>
        <w:ind w:firstLine="720" w:end="0"/>
        <w:jc w:val="both"/>
        <w:rPr>
          <w:rFonts w:ascii="Times New Roman" w:hAnsi="Times New Roman" w:cs="Times New Roman"/>
        </w:rPr>
      </w:pPr>
      <w:r>
        <w:rPr>
          <w:rFonts w:cs="Times New Roman" w:ascii="Times New Roman" w:hAnsi="Times New Roman"/>
        </w:rPr>
        <w:t>К акту в этих случаях прилагается выписка из договора на эксплуатацию железнодорожного подъездного пути или на подачу и уборку вагонов в части размера фронта одновременной выгрузки грузов.</w:t>
      </w:r>
    </w:p>
    <w:p>
      <w:pPr>
        <w:pStyle w:val="Normal"/>
        <w:ind w:firstLine="720" w:end="0"/>
        <w:jc w:val="both"/>
        <w:rPr>
          <w:rFonts w:ascii="Times New Roman" w:hAnsi="Times New Roman" w:cs="Times New Roman"/>
        </w:rPr>
      </w:pPr>
      <w:r>
        <w:rPr>
          <w:rFonts w:cs="Times New Roman" w:ascii="Times New Roman" w:hAnsi="Times New Roman"/>
        </w:rPr>
        <w:t>11. Акт о недостаче должен составляться на основании перевески брутто, нетто и тары каждого места, произведенной в объеме и порядке, предусмотренных стандартом или техническими условиями, с указанием в акте результатов по каждому месту, подвергнутому перевеске.</w:t>
      </w:r>
    </w:p>
    <w:p>
      <w:pPr>
        <w:pStyle w:val="Normal"/>
        <w:ind w:firstLine="720" w:end="0"/>
        <w:jc w:val="both"/>
        <w:rPr>
          <w:rFonts w:ascii="Times New Roman" w:hAnsi="Times New Roman" w:cs="Times New Roman"/>
        </w:rPr>
      </w:pPr>
      <w:r>
        <w:rPr>
          <w:rFonts w:cs="Times New Roman" w:ascii="Times New Roman" w:hAnsi="Times New Roman"/>
        </w:rPr>
        <w:t>В случае поступления партии товара разных наименований или в таре разной емкости отвесы составляются отдельно по каждой группе однородных тарных мест.</w:t>
      </w:r>
    </w:p>
    <w:p>
      <w:pPr>
        <w:pStyle w:val="Normal"/>
        <w:ind w:firstLine="720" w:end="0"/>
        <w:jc w:val="both"/>
        <w:rPr>
          <w:rFonts w:ascii="Times New Roman" w:hAnsi="Times New Roman" w:cs="Times New Roman"/>
        </w:rPr>
      </w:pPr>
      <w:r>
        <w:rPr>
          <w:rFonts w:cs="Times New Roman" w:ascii="Times New Roman" w:hAnsi="Times New Roman"/>
        </w:rPr>
        <w:t>Отвесы должны содержать сведения о потарной фактической массе брутто и нетто, указанной в документах поставщика, а при отсутствии спецификации поставщика - на трафаретах.</w:t>
      </w:r>
    </w:p>
    <w:p>
      <w:pPr>
        <w:pStyle w:val="Normal"/>
        <w:ind w:firstLine="720" w:end="0"/>
        <w:jc w:val="both"/>
        <w:rPr>
          <w:rFonts w:ascii="Times New Roman" w:hAnsi="Times New Roman" w:cs="Times New Roman"/>
        </w:rPr>
      </w:pPr>
      <w:r>
        <w:rPr>
          <w:rFonts w:cs="Times New Roman" w:ascii="Times New Roman" w:hAnsi="Times New Roman"/>
        </w:rPr>
        <w:t>По мороженым, вяленым и безтузлучным соленым рыбным товарам допускается составление групповых отвесов по каждой группе одинаковых тарных мест одного наименования.</w:t>
      </w:r>
    </w:p>
    <w:p>
      <w:pPr>
        <w:pStyle w:val="Normal"/>
        <w:ind w:firstLine="720" w:end="0"/>
        <w:jc w:val="both"/>
        <w:rPr>
          <w:rFonts w:ascii="Times New Roman" w:hAnsi="Times New Roman" w:cs="Times New Roman"/>
        </w:rPr>
      </w:pPr>
      <w:r>
        <w:rPr>
          <w:rFonts w:cs="Times New Roman" w:ascii="Times New Roman" w:hAnsi="Times New Roman"/>
        </w:rPr>
        <w:t>Данные отвесов должны быть указаны в самом акте или приложении к нему в виде самостоятельного документа, подписанного теми же лицами, которые подписали акт приемки.</w:t>
      </w:r>
    </w:p>
    <w:p>
      <w:pPr>
        <w:pStyle w:val="Normal"/>
        <w:ind w:firstLine="720" w:end="0"/>
        <w:jc w:val="both"/>
        <w:rPr>
          <w:rFonts w:ascii="Times New Roman" w:hAnsi="Times New Roman" w:cs="Times New Roman"/>
        </w:rPr>
      </w:pPr>
      <w:r>
        <w:rPr>
          <w:rFonts w:cs="Times New Roman" w:ascii="Times New Roman" w:hAnsi="Times New Roman"/>
        </w:rPr>
        <w:t>При обнаружении недостачи консервов к актам приемки обязательно прилагаются ярлыки консервного завода от тарных мест, в которых обнаружена недостача.</w:t>
      </w:r>
    </w:p>
    <w:p>
      <w:pPr>
        <w:pStyle w:val="Normal"/>
        <w:ind w:firstLine="720" w:end="0"/>
        <w:jc w:val="both"/>
        <w:rPr>
          <w:rFonts w:ascii="Times New Roman" w:hAnsi="Times New Roman" w:cs="Times New Roman"/>
        </w:rPr>
      </w:pPr>
      <w:r>
        <w:rPr>
          <w:rFonts w:cs="Times New Roman" w:ascii="Times New Roman" w:hAnsi="Times New Roman"/>
        </w:rPr>
        <w:t>12. В случае обнаружения получателем расхождений между фактической массой или наименованием товаров и данными по трафарету либо в платежных документах в акте должно быть указано, выявлено ли это расхождение при вскрытии тары или путем сопоставления данных трафарета с платежным документом.</w:t>
      </w:r>
    </w:p>
    <w:p>
      <w:pPr>
        <w:pStyle w:val="Normal"/>
        <w:ind w:firstLine="720" w:end="0"/>
        <w:jc w:val="both"/>
        <w:rPr>
          <w:rFonts w:ascii="Times New Roman" w:hAnsi="Times New Roman" w:cs="Times New Roman"/>
        </w:rPr>
      </w:pPr>
      <w:r>
        <w:rPr>
          <w:rFonts w:cs="Times New Roman" w:ascii="Times New Roman" w:hAnsi="Times New Roman"/>
        </w:rPr>
        <w:t>13. В случае обнаружения недостачи, пересортицы, понижения качества или порчи рыбных товаров получатель обязан в течение 24 часов после поступления, но не позднее истечения срока, предусмотренного для приемки, телеграфно известить об этом поставщика, отправителя (изготовителя), не приостанавливая приемку товаров в установленные сроки.</w:t>
      </w:r>
    </w:p>
    <w:p>
      <w:pPr>
        <w:pStyle w:val="Normal"/>
        <w:ind w:firstLine="720" w:end="0"/>
        <w:jc w:val="both"/>
        <w:rPr>
          <w:rFonts w:ascii="Times New Roman" w:hAnsi="Times New Roman" w:cs="Times New Roman"/>
        </w:rPr>
      </w:pPr>
      <w:r>
        <w:rPr>
          <w:rFonts w:cs="Times New Roman" w:ascii="Times New Roman" w:hAnsi="Times New Roman"/>
        </w:rPr>
        <w:t>При получении сообщения поставщика, отправителя (изготовителя) о командировании своего представителя получатель обязан задержать реализацию прибывшей партии рыбных товаров до приезда представителя, приняв все необходимые меры к сохранности товаров. В случае неполучения в течение 24 часов, а для Дальнего Востока и районов Крайнего Севере - в течение 48 часов сообщения поставщика, отправителя (изготовителя) о выезде представителя товар реализуется на общих основаниях.</w:t>
      </w:r>
    </w:p>
    <w:p>
      <w:pPr>
        <w:pStyle w:val="Normal"/>
        <w:ind w:firstLine="720" w:end="0"/>
        <w:jc w:val="both"/>
        <w:rPr>
          <w:rFonts w:ascii="Times New Roman" w:hAnsi="Times New Roman" w:cs="Times New Roman"/>
        </w:rPr>
      </w:pPr>
      <w:r>
        <w:rPr>
          <w:rFonts w:cs="Times New Roman" w:ascii="Times New Roman" w:hAnsi="Times New Roman"/>
        </w:rPr>
        <w:t>При получении живой, парной, охлажденной рыбы и других скоропортящихся товаров, срок реализации которых ограничен по заключению соответствующей инспекции, бюро товарных экспертиз или саннадзора, получатель вправе реализовать товары, не ожидая приезда представителя поставщика, отправителя (изготовителя), поставив его об этом в известность.</w:t>
      </w:r>
    </w:p>
    <w:p>
      <w:pPr>
        <w:pStyle w:val="Normal"/>
        <w:ind w:firstLine="720" w:end="0"/>
        <w:jc w:val="both"/>
        <w:rPr>
          <w:rFonts w:ascii="Times New Roman" w:hAnsi="Times New Roman" w:cs="Times New Roman"/>
        </w:rPr>
      </w:pPr>
      <w:r>
        <w:rPr>
          <w:rFonts w:cs="Times New Roman" w:ascii="Times New Roman" w:hAnsi="Times New Roman"/>
        </w:rPr>
        <w:t>В случае получения товаров, не значащихся в документах, в акте приемки указывается наименование изготовителя, номер промысловой партии (даты выработки), количество мест, масса этих товаров, о чем ставится в известность поставщик (отправитель) в суточный срок после приемки.</w:t>
      </w:r>
    </w:p>
    <w:p>
      <w:pPr>
        <w:pStyle w:val="Normal"/>
        <w:ind w:firstLine="720" w:end="0"/>
        <w:jc w:val="both"/>
        <w:rPr>
          <w:rFonts w:ascii="Times New Roman" w:hAnsi="Times New Roman" w:cs="Times New Roman"/>
        </w:rPr>
      </w:pPr>
      <w:r>
        <w:rPr>
          <w:rFonts w:cs="Times New Roman" w:ascii="Times New Roman" w:hAnsi="Times New Roman"/>
        </w:rPr>
        <w:t>14. Поставщик (отправитель) несет ответственность за недостачу массы нетто безтузлучных рыбных товаров, установленную на складе получателя, при тождественности массы брутто на станции назначения и на складе получателя.</w:t>
      </w:r>
    </w:p>
    <w:p>
      <w:pPr>
        <w:pStyle w:val="Normal"/>
        <w:ind w:firstLine="720" w:end="0"/>
        <w:jc w:val="both"/>
        <w:rPr>
          <w:rFonts w:ascii="Times New Roman" w:hAnsi="Times New Roman" w:cs="Times New Roman"/>
        </w:rPr>
      </w:pPr>
      <w:r>
        <w:rPr>
          <w:rFonts w:cs="Times New Roman" w:ascii="Times New Roman" w:hAnsi="Times New Roman"/>
        </w:rPr>
        <w:t>15. Если изготовитель (поставщик) оспаривает правильность забракования рыбных товаров или не дает ответ на требование покупателя (получателя) распорядиться товарами, покупатель (получатель) реализует забракованные товары в соответствии с заключением соответствующей инспекции, бюро товарных экспертиз, органов санитарного или ветеринарного надзора.</w:t>
      </w:r>
    </w:p>
    <w:p>
      <w:pPr>
        <w:pStyle w:val="Normal"/>
        <w:ind w:firstLine="720" w:end="0"/>
        <w:jc w:val="both"/>
        <w:rPr>
          <w:rFonts w:ascii="Times New Roman" w:hAnsi="Times New Roman" w:cs="Times New Roman"/>
        </w:rPr>
      </w:pPr>
      <w:r>
        <w:rPr>
          <w:rFonts w:cs="Times New Roman" w:ascii="Times New Roman" w:hAnsi="Times New Roman"/>
        </w:rPr>
        <w:t>16. Поставщик (изготовитель) вправе проверять соблюдение условий хранения рыбных товаров торговыми предприятиями (организациями).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2" w:name="sub_400"/>
      <w:bookmarkEnd w:id="32"/>
      <w:r>
        <w:rPr>
          <w:rFonts w:cs="Times New Roman" w:ascii="Times New Roman" w:hAnsi="Times New Roman"/>
          <w:color w:val="000000"/>
        </w:rPr>
        <w:t>IV. Тара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3" w:name="sub_400"/>
      <w:bookmarkStart w:id="34" w:name="sub_400"/>
      <w:bookmarkEnd w:id="34"/>
    </w:p>
    <w:p>
      <w:pPr>
        <w:pStyle w:val="Normal"/>
        <w:ind w:firstLine="720" w:end="0"/>
        <w:jc w:val="both"/>
        <w:rPr>
          <w:rFonts w:ascii="Times New Roman" w:hAnsi="Times New Roman" w:cs="Times New Roman"/>
        </w:rPr>
      </w:pPr>
      <w:r>
        <w:rPr>
          <w:rFonts w:cs="Times New Roman" w:ascii="Times New Roman" w:hAnsi="Times New Roman"/>
        </w:rPr>
        <w:t>17. Инвентарная и многооборотная тара из-под рыбных товаров подлежит возврату поставщику (отправителю) по мере ее освобождения, но не позднее следующих сроков:</w:t>
      </w:r>
    </w:p>
    <w:p>
      <w:pPr>
        <w:pStyle w:val="Normal"/>
        <w:ind w:firstLine="720" w:end="0"/>
        <w:jc w:val="both"/>
        <w:rPr>
          <w:rFonts w:ascii="Times New Roman" w:hAnsi="Times New Roman" w:cs="Times New Roman"/>
        </w:rPr>
      </w:pPr>
      <w:r>
        <w:rPr>
          <w:rFonts w:cs="Times New Roman" w:ascii="Times New Roman" w:hAnsi="Times New Roman"/>
        </w:rPr>
        <w:t>металлические контейнеры и лотки, деревянные ящики, ящики и лотки из полимерных материалов - 10 дней при одногородних отгрузках, 20 дней при иногородних отгрузках со дня получения товаров; из полимерных материалов из-под жира морских млекопитающих и рыб - 30 дней со дня получения товара.</w:t>
      </w:r>
    </w:p>
    <w:p>
      <w:pPr>
        <w:pStyle w:val="Normal"/>
        <w:ind w:firstLine="720" w:end="0"/>
        <w:jc w:val="both"/>
        <w:rPr>
          <w:rFonts w:ascii="Times New Roman" w:hAnsi="Times New Roman" w:cs="Times New Roman"/>
        </w:rPr>
      </w:pPr>
      <w:r>
        <w:rPr>
          <w:rFonts w:cs="Times New Roman" w:ascii="Times New Roman" w:hAnsi="Times New Roman"/>
        </w:rPr>
        <w:t>Об обязанности возврата инвентарной и многооборотной тары и сроках возврата при отпуске рыбных товаров поставщиком делается отметка в сопроводительных документах.</w:t>
      </w:r>
    </w:p>
    <w:p>
      <w:pPr>
        <w:pStyle w:val="Normal"/>
        <w:ind w:firstLine="720" w:end="0"/>
        <w:jc w:val="both"/>
        <w:rPr>
          <w:rFonts w:ascii="Times New Roman" w:hAnsi="Times New Roman" w:cs="Times New Roman"/>
        </w:rPr>
      </w:pPr>
      <w:r>
        <w:rPr>
          <w:rFonts w:cs="Times New Roman" w:ascii="Times New Roman" w:hAnsi="Times New Roman"/>
        </w:rPr>
        <w:t>18. Одногородние покупатели, получающие рыбные товары на складе поставщика (изготовителя) своим транспортом, а иногородние покупатели во всех случаях возвращают инвентарную и многооборотную тару своими средствами.</w:t>
      </w:r>
    </w:p>
    <w:p>
      <w:pPr>
        <w:pStyle w:val="Normal"/>
        <w:ind w:firstLine="720" w:end="0"/>
        <w:jc w:val="both"/>
        <w:rPr>
          <w:rFonts w:ascii="Times New Roman" w:hAnsi="Times New Roman" w:cs="Times New Roman"/>
        </w:rPr>
      </w:pPr>
      <w:r>
        <w:rPr>
          <w:rFonts w:cs="Times New Roman" w:ascii="Times New Roman" w:hAnsi="Times New Roman"/>
        </w:rPr>
        <w:t>19. При централизованной доставке рыбных товаров вывоз инвентарной и многооборотной тары производится поставщиком при очередной доставке товаров.</w:t>
      </w:r>
    </w:p>
    <w:p>
      <w:pPr>
        <w:pStyle w:val="Normal"/>
        <w:ind w:firstLine="720" w:end="0"/>
        <w:jc w:val="both"/>
        <w:rPr>
          <w:rFonts w:ascii="Times New Roman" w:hAnsi="Times New Roman" w:cs="Times New Roman"/>
        </w:rPr>
      </w:pPr>
      <w:r>
        <w:rPr>
          <w:rFonts w:cs="Times New Roman" w:ascii="Times New Roman" w:hAnsi="Times New Roman"/>
        </w:rPr>
        <w:t>Если покупатель (получатель) отказывается сдать тару, срок возврата которой истек, ответственность за несвоевременный возврат этой тары несет покупатель (получатель).</w:t>
      </w:r>
    </w:p>
    <w:p>
      <w:pPr>
        <w:pStyle w:val="Normal"/>
        <w:ind w:firstLine="720" w:end="0"/>
        <w:jc w:val="both"/>
        <w:rPr>
          <w:rFonts w:ascii="Times New Roman" w:hAnsi="Times New Roman" w:cs="Times New Roman"/>
        </w:rPr>
      </w:pPr>
      <w:r>
        <w:rPr>
          <w:rFonts w:cs="Times New Roman" w:ascii="Times New Roman" w:hAnsi="Times New Roman"/>
        </w:rPr>
        <w:t>Отказ поставщика принять тару, подлежащую возврату, или отказ покупателя от сдачи тары отмечается в товарно-транспортной накладной или в порядке, установленном в договоре.</w:t>
      </w:r>
    </w:p>
    <w:p>
      <w:pPr>
        <w:pStyle w:val="Normal"/>
        <w:ind w:firstLine="720" w:end="0"/>
        <w:jc w:val="both"/>
        <w:rPr>
          <w:rFonts w:ascii="Times New Roman" w:hAnsi="Times New Roman" w:cs="Times New Roman"/>
        </w:rPr>
      </w:pPr>
      <w:r>
        <w:rPr>
          <w:rFonts w:cs="Times New Roman" w:ascii="Times New Roman" w:hAnsi="Times New Roman"/>
        </w:rPr>
        <w:t>Для иногородних покупателей, получающих рыбные товары в инвентарной и многооборотной таре, подлежащией возврату, устанавливается обменный фонд тары в порядке и в размере, предусмотренных сторонами в договоре.</w:t>
      </w:r>
    </w:p>
    <w:p>
      <w:pPr>
        <w:pStyle w:val="Normal"/>
        <w:ind w:firstLine="720" w:end="0"/>
        <w:jc w:val="both"/>
        <w:rPr>
          <w:rFonts w:ascii="Times New Roman" w:hAnsi="Times New Roman" w:cs="Times New Roman"/>
        </w:rPr>
      </w:pPr>
      <w:r>
        <w:rPr>
          <w:rFonts w:cs="Times New Roman" w:ascii="Times New Roman" w:hAnsi="Times New Roman"/>
        </w:rPr>
        <w:t>20. Поставщик и покупатель обязаны вести учет количества полученной и возвращенной инвентарной и многооборотной тары и производить сверку данных в случаях и в сроки, предусмотренные в договоре.</w:t>
      </w:r>
    </w:p>
    <w:p>
      <w:pPr>
        <w:pStyle w:val="Normal"/>
        <w:ind w:firstLine="720" w:end="0"/>
        <w:jc w:val="both"/>
        <w:rPr>
          <w:rFonts w:ascii="Times New Roman" w:hAnsi="Times New Roman" w:cs="Times New Roman"/>
        </w:rPr>
      </w:pPr>
      <w:r>
        <w:rPr>
          <w:rFonts w:cs="Times New Roman" w:ascii="Times New Roman" w:hAnsi="Times New Roman"/>
        </w:rPr>
        <w:t>21. Возвращаемая тара сопровождается накладной таросдатчика, в которой указывается вид и количество тары, наименование покупателя и другие реквизиты, предусмотренные договором. Эта накладная служит документом для производства расчетов за возвращенную тару.</w:t>
      </w:r>
    </w:p>
    <w:p>
      <w:pPr>
        <w:pStyle w:val="Normal"/>
        <w:ind w:firstLine="720" w:end="0"/>
        <w:jc w:val="both"/>
        <w:rPr>
          <w:rFonts w:ascii="Times New Roman" w:hAnsi="Times New Roman" w:cs="Times New Roman"/>
        </w:rPr>
      </w:pPr>
      <w:r>
        <w:rPr>
          <w:rFonts w:cs="Times New Roman" w:ascii="Times New Roman" w:hAnsi="Times New Roman"/>
        </w:rPr>
        <w:t>22. Расходы по возврату контейнеров, ящиков, бочек, лотков железнодорожным, водным, автомобильным транспортом относятся за счет поставщиков за все расстояние.</w:t>
      </w:r>
    </w:p>
    <w:p>
      <w:pPr>
        <w:pStyle w:val="Normal"/>
        <w:ind w:firstLine="720" w:end="0"/>
        <w:jc w:val="both"/>
        <w:rPr>
          <w:rFonts w:ascii="Times New Roman" w:hAnsi="Times New Roman" w:cs="Times New Roman"/>
        </w:rPr>
      </w:pPr>
      <w:r>
        <w:rPr>
          <w:rFonts w:cs="Times New Roman" w:ascii="Times New Roman" w:hAnsi="Times New Roman"/>
        </w:rPr>
        <w:t>23. Ремонт инвентарной и многооборотной тары входит в обязанности поставщика товаров.</w:t>
      </w:r>
    </w:p>
    <w:p>
      <w:pPr>
        <w:pStyle w:val="Normal"/>
        <w:ind w:firstLine="720" w:end="0"/>
        <w:jc w:val="both"/>
        <w:rPr>
          <w:rFonts w:ascii="Times New Roman" w:hAnsi="Times New Roman" w:cs="Times New Roman"/>
        </w:rPr>
      </w:pPr>
      <w:r>
        <w:rPr>
          <w:rFonts w:cs="Times New Roman" w:ascii="Times New Roman" w:hAnsi="Times New Roman"/>
        </w:rPr>
        <w:t>В случае возврата инвентарной и многооборотной тары, непригодной для дальнейшего использования, покупатель, возвративший эту тару, оплачивает расходы по ее ремонту (количество такой тары засчитывается в погашение обязательств по возврату).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5" w:name="sub_500"/>
      <w:bookmarkEnd w:id="35"/>
      <w:r>
        <w:rPr>
          <w:rFonts w:cs="Times New Roman" w:ascii="Times New Roman" w:hAnsi="Times New Roman"/>
          <w:color w:val="000000"/>
        </w:rPr>
        <w:t>V. Имущественная ответственность</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6" w:name="sub_500"/>
      <w:bookmarkStart w:id="37" w:name="sub_500"/>
      <w:bookmarkEnd w:id="37"/>
    </w:p>
    <w:p>
      <w:pPr>
        <w:pStyle w:val="Normal"/>
        <w:ind w:firstLine="720" w:end="0"/>
        <w:jc w:val="both"/>
        <w:rPr/>
      </w:pPr>
      <w:r>
        <w:rPr>
          <w:rFonts w:cs="Times New Roman" w:ascii="Times New Roman" w:hAnsi="Times New Roman"/>
        </w:rPr>
        <w:t>24. За отгрузку в районы потребления неэтикетированных консервов поставщик уплачивает покупателю штраф в размере _______ процентов стоимости консервов (2,5 - 4%).</w:t>
      </w:r>
    </w:p>
    <w:p>
      <w:pPr>
        <w:pStyle w:val="Normal"/>
        <w:ind w:firstLine="720" w:end="0"/>
        <w:jc w:val="both"/>
        <w:rPr>
          <w:rFonts w:ascii="Times New Roman" w:hAnsi="Times New Roman" w:cs="Times New Roman"/>
        </w:rPr>
      </w:pPr>
      <w:r>
        <w:rPr>
          <w:rFonts w:cs="Times New Roman" w:ascii="Times New Roman" w:hAnsi="Times New Roman"/>
        </w:rPr>
        <w:t>25. Санкции за просрочку поставки, недопоставку и невыборку рыбных товаров исчисляются, исходя из средних цен.</w:t>
      </w:r>
    </w:p>
    <w:p>
      <w:pPr>
        <w:pStyle w:val="Normal"/>
        <w:ind w:firstLine="720" w:end="0"/>
        <w:jc w:val="both"/>
        <w:rPr/>
      </w:pPr>
      <w:r>
        <w:rPr>
          <w:rFonts w:cs="Times New Roman" w:ascii="Times New Roman" w:hAnsi="Times New Roman"/>
        </w:rPr>
        <w:t>26. За превышение норм отгрузки рыбных товаров одному получателю поставщик уплачивает покупателю штраф в размере _______ процентов стоимости товаров, отгруженных сверх нормы (4 - 6%).</w:t>
      </w:r>
    </w:p>
    <w:p>
      <w:pPr>
        <w:pStyle w:val="Normal"/>
        <w:ind w:firstLine="720" w:end="0"/>
        <w:jc w:val="both"/>
        <w:rPr/>
      </w:pPr>
      <w:r>
        <w:rPr>
          <w:rFonts w:cs="Times New Roman" w:ascii="Times New Roman" w:hAnsi="Times New Roman"/>
        </w:rPr>
        <w:t>27. За несвоевременную высылку извещений об отгрузке рыбных товаров поставщик уплачивает покупателю штраф в размере _______ рублей за каждый случай.</w:t>
      </w:r>
    </w:p>
    <w:p>
      <w:pPr>
        <w:pStyle w:val="Normal"/>
        <w:ind w:firstLine="720" w:end="0"/>
        <w:jc w:val="both"/>
        <w:rPr>
          <w:rFonts w:ascii="Times New Roman" w:hAnsi="Times New Roman" w:cs="Times New Roman"/>
        </w:rPr>
      </w:pPr>
      <w:r>
        <w:rPr>
          <w:rFonts w:cs="Times New Roman" w:ascii="Times New Roman" w:hAnsi="Times New Roman"/>
        </w:rPr>
        <w:t>28. За просрочку возврата или невозврат инвентарной и многооборотной тары покупатель уплачивает поставщику штраф в следующих размерах от залоговой стоимости, а при отсутствии залоговой цены - от оптовой стоимости соответствующего вида новой тары:</w:t>
      </w:r>
    </w:p>
    <w:p>
      <w:pPr>
        <w:pStyle w:val="Normal"/>
        <w:ind w:firstLine="720" w:end="0"/>
        <w:jc w:val="both"/>
        <w:rPr>
          <w:rFonts w:ascii="Times New Roman" w:hAnsi="Times New Roman" w:cs="Times New Roman"/>
        </w:rPr>
      </w:pPr>
      <w:r>
        <w:rPr>
          <w:rFonts w:cs="Times New Roman" w:ascii="Times New Roman" w:hAnsi="Times New Roman"/>
        </w:rPr>
        <w:t>при просрочке до 15 дней - 50 процентов,</w:t>
      </w:r>
    </w:p>
    <w:p>
      <w:pPr>
        <w:pStyle w:val="Normal"/>
        <w:ind w:firstLine="720" w:end="0"/>
        <w:jc w:val="both"/>
        <w:rPr>
          <w:rFonts w:ascii="Times New Roman" w:hAnsi="Times New Roman" w:cs="Times New Roman"/>
        </w:rPr>
      </w:pPr>
      <w:r>
        <w:rPr>
          <w:rFonts w:cs="Times New Roman" w:ascii="Times New Roman" w:hAnsi="Times New Roman"/>
        </w:rPr>
        <w:t>при просрочке свыше 15 дней - дополнительно 75 процентов.</w:t>
      </w:r>
    </w:p>
    <w:p>
      <w:pPr>
        <w:pStyle w:val="Normal"/>
        <w:ind w:firstLine="720" w:end="0"/>
        <w:jc w:val="both"/>
        <w:rPr>
          <w:rFonts w:ascii="Times New Roman" w:hAnsi="Times New Roman" w:cs="Times New Roman"/>
        </w:rPr>
      </w:pPr>
      <w:r>
        <w:rPr>
          <w:rFonts w:cs="Times New Roman" w:ascii="Times New Roman" w:hAnsi="Times New Roman"/>
        </w:rPr>
        <w:t>В таких же размерах поставщик уплачивает штраф покупателю за отказ от приемки тары и невывоз ее обратным рейсом при централизованной доставке товаров.</w:t>
      </w:r>
    </w:p>
    <w:p>
      <w:pPr>
        <w:pStyle w:val="Normal"/>
        <w:ind w:firstLine="720" w:end="0"/>
        <w:jc w:val="both"/>
        <w:rPr>
          <w:rFonts w:ascii="Times New Roman" w:hAnsi="Times New Roman" w:cs="Times New Roman"/>
        </w:rPr>
      </w:pPr>
      <w:r>
        <w:rPr>
          <w:rFonts w:cs="Times New Roman" w:ascii="Times New Roman" w:hAnsi="Times New Roman"/>
        </w:rPr>
      </w:r>
    </w:p>
    <w:tbl>
      <w:tblPr>
        <w:tblW w:w="10080" w:type="dxa"/>
        <w:jc w:val="start"/>
        <w:tblInd w:w="0" w:type="dxa"/>
        <w:tblLayout w:type="fixed"/>
        <w:tblCellMar>
          <w:top w:w="0" w:type="dxa"/>
          <w:start w:w="108" w:type="dxa"/>
          <w:bottom w:w="0" w:type="dxa"/>
          <w:end w:w="108" w:type="dxa"/>
        </w:tblCellMar>
      </w:tblPr>
      <w:tblGrid>
        <w:gridCol w:w="5110"/>
        <w:gridCol w:w="4970"/>
      </w:tblGrid>
      <w:tr>
        <w:trPr/>
        <w:tc>
          <w:tcPr>
            <w:tcW w:w="5110" w:type="dxa"/>
            <w:tcBorders/>
          </w:tcPr>
          <w:p>
            <w:pPr>
              <w:pStyle w:val="Style37"/>
              <w:rPr>
                <w:rFonts w:ascii="Times New Roman" w:hAnsi="Times New Roman" w:cs="Times New Roman"/>
                <w:i/>
              </w:rPr>
            </w:pPr>
            <w:r>
              <w:rPr>
                <w:rFonts w:cs="Times New Roman" w:ascii="Times New Roman" w:hAnsi="Times New Roman"/>
              </w:rPr>
              <w:t xml:space="preserve">Поставщик </w:t>
            </w: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М. П.</w:t>
            </w:r>
          </w:p>
        </w:tc>
        <w:tc>
          <w:tcPr>
            <w:tcW w:w="4970" w:type="dxa"/>
            <w:tcBorders/>
          </w:tcPr>
          <w:p>
            <w:pPr>
              <w:pStyle w:val="Style37"/>
              <w:rPr>
                <w:rFonts w:ascii="Times New Roman" w:hAnsi="Times New Roman" w:cs="Times New Roman"/>
                <w:i/>
              </w:rPr>
            </w:pPr>
            <w:r>
              <w:rPr>
                <w:rFonts w:cs="Times New Roman" w:ascii="Times New Roman" w:hAnsi="Times New Roman"/>
              </w:rPr>
              <w:t xml:space="preserve">Покупатель </w:t>
            </w: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М. П.</w:t>
            </w:r>
          </w:p>
        </w:tc>
      </w:tr>
    </w:tbl>
    <w:p>
      <w:pPr>
        <w:pStyle w:val="Normal"/>
        <w:ind w:firstLine="720" w:end="0"/>
        <w:jc w:val="both"/>
        <w:rPr>
          <w:rFonts w:ascii="Times New Roman" w:hAnsi="Times New Roman" w:cs="Times New Roman"/>
        </w:rPr>
      </w:pPr>
      <w:r>
        <w:rPr>
          <w:rFonts w:cs="Times New Roman" w:ascii="Times New Roman" w:hAnsi="Times New Roman"/>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2013-06-03T09:49:00Z</dcterms:created>
  <dc:creator>dogovor-urist.ru</dc:creator>
  <dc:description/>
  <dc:language>ru-RU</dc:language>
  <cp:lastModifiedBy>July</cp:lastModifiedBy>
  <dcterms:modified xsi:type="dcterms:W3CDTF">2013-06-03T09:49:00Z</dcterms:modified>
  <cp:revision>2</cp:revision>
  <dc:subject/>
  <dc:title>Договор поставки (общая форма)</dc:title>
</cp:coreProperties>
</file>