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xls" ContentType="application/vnd.ms-exce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630973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B30AA4" w:rsidRPr="00233E07" w:rsidRDefault="00233E07" w:rsidP="00233E07">
          <w:pPr>
            <w:jc w:val="right"/>
            <w:rPr>
              <w:rFonts w:ascii="Calibri" w:eastAsia="Calibri" w:hAnsi="Calibri" w:cs="Calibri"/>
              <w:b/>
              <w:color w:val="1F497D"/>
              <w:sz w:val="36"/>
              <w:szCs w:val="34"/>
              <w:lang w:val="de-CH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fr-CH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-71659</wp:posOffset>
                </wp:positionH>
                <wp:positionV relativeFrom="paragraph">
                  <wp:posOffset>-873916</wp:posOffset>
                </wp:positionV>
                <wp:extent cx="5762445" cy="810883"/>
                <wp:effectExtent l="0" t="0" r="0" b="0"/>
                <wp:wrapNone/>
                <wp:docPr id="3" name="Image 2" descr="C:\Users\Amine\Desktop\eiafr_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mine\Desktop\eiafr_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2445" cy="810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30AA4" w:rsidRPr="00B30AA4" w:rsidRDefault="00B30AA4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  <w:lang w:val="de-CH"/>
            </w:rPr>
          </w:pPr>
          <w:r w:rsidRPr="00FD2AFF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FD2AFF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D2AFF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D2AFF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placeholder>
              <w:docPart w:val="10C4645936FB4A4086AE59DD6DDEC0C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30AA4" w:rsidRDefault="00B30AA4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Cahier des charges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placeholder>
              <w:docPart w:val="3F2F57C0460E4BDABC89B0FB7E51D25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30AA4" w:rsidRDefault="00917FED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Code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obfuscator</w:t>
              </w:r>
              <w:proofErr w:type="spellEnd"/>
            </w:p>
          </w:sdtContent>
        </w:sdt>
        <w:p w:rsidR="00B30AA4" w:rsidRDefault="00B30AA4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30AA4" w:rsidRDefault="00B30AA4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3C91C9F198D042A9B6B109AFDEF28ABC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p w:rsidR="00B30AA4" w:rsidRDefault="00B30AA4">
              <w:pPr>
                <w:pStyle w:val="Sansinterligne"/>
              </w:pPr>
              <w:r>
                <w:t>Semestre d’hiver 2010/2011</w:t>
              </w:r>
            </w:p>
          </w:sdtContent>
        </w:sdt>
        <w:p w:rsidR="00B30AA4" w:rsidRDefault="00B30AA4">
          <w:pPr>
            <w:pStyle w:val="Sansinterligne"/>
          </w:pPr>
        </w:p>
        <w:p w:rsidR="00B30AA4" w:rsidRDefault="00B30AA4">
          <w:pPr>
            <w:pStyle w:val="Sansinterligne"/>
          </w:pPr>
          <w:r>
            <w:t xml:space="preserve">Professeurs : Schuler Jean-Roland, </w:t>
          </w:r>
          <w:proofErr w:type="spellStart"/>
          <w:r>
            <w:t>Kilchoer</w:t>
          </w:r>
          <w:proofErr w:type="spellEnd"/>
          <w:r>
            <w:t xml:space="preserve"> François</w:t>
          </w:r>
        </w:p>
        <w:p w:rsidR="00B86E9C" w:rsidRDefault="00B86E9C">
          <w:pPr>
            <w:pStyle w:val="Sansinterligne"/>
          </w:pPr>
        </w:p>
        <w:p w:rsidR="00B30AA4" w:rsidRDefault="00B86E9C" w:rsidP="00B86E9C">
          <w:pPr>
            <w:pStyle w:val="Sansinterligne"/>
          </w:pPr>
          <w:r>
            <w:t xml:space="preserve">Etudiants : </w:t>
          </w:r>
          <w:sdt>
            <w:sdtPr>
              <w:alias w:val="Auteur"/>
              <w:id w:val="14700094"/>
              <w:placeholder>
                <w:docPart w:val="62F6AAF5B4BE499AB58B86D441ACBF11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roofErr w:type="spellStart"/>
              <w:r w:rsidR="00B30AA4">
                <w:rPr>
                  <w:lang w:val="fr-CH"/>
                </w:rPr>
                <w:t>Franzi</w:t>
              </w:r>
              <w:proofErr w:type="spellEnd"/>
              <w:r w:rsidR="00B30AA4">
                <w:rPr>
                  <w:lang w:val="fr-CH"/>
                </w:rPr>
                <w:t xml:space="preserve"> Robin</w:t>
              </w:r>
            </w:sdtContent>
          </w:sdt>
          <w:r>
            <w:t xml:space="preserve">, </w:t>
          </w:r>
          <w:proofErr w:type="spellStart"/>
          <w:r w:rsidR="00B30AA4">
            <w:t>Derbel</w:t>
          </w:r>
          <w:proofErr w:type="spellEnd"/>
          <w:r w:rsidR="00B30AA4">
            <w:t xml:space="preserve"> Amine</w:t>
          </w:r>
        </w:p>
        <w:p w:rsidR="00B30AA4" w:rsidRDefault="00B30AA4">
          <w:r>
            <w:br w:type="page"/>
          </w:r>
        </w:p>
      </w:sdtContent>
    </w:sdt>
    <w:p w:rsidR="00556B90" w:rsidRPr="00CD751F" w:rsidRDefault="00F176A8">
      <w:pPr>
        <w:rPr>
          <w:b/>
        </w:rPr>
      </w:pPr>
      <w:r w:rsidRPr="00CD751F">
        <w:rPr>
          <w:b/>
        </w:rPr>
        <w:lastRenderedPageBreak/>
        <w:t>Généralité</w:t>
      </w:r>
    </w:p>
    <w:p w:rsidR="00F176A8" w:rsidRPr="00CD751F" w:rsidRDefault="00F176A8">
      <w:pPr>
        <w:rPr>
          <w:b/>
        </w:rPr>
      </w:pPr>
      <w:r w:rsidRPr="00CD751F">
        <w:rPr>
          <w:b/>
        </w:rPr>
        <w:t>Contexte</w:t>
      </w:r>
      <w:r w:rsidR="0014586F" w:rsidRPr="00CD751F">
        <w:rPr>
          <w:b/>
        </w:rPr>
        <w:t> :</w:t>
      </w:r>
    </w:p>
    <w:p w:rsidR="00C268CD" w:rsidRDefault="00C268CD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7A0841"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Dans le cadre d'un projet de recherche, le groupe de compétences IT Security veut rendre difficile le reverse-engineering d'un programme </w:t>
      </w:r>
      <w:proofErr w:type="spellStart"/>
      <w:r w:rsidRPr="007A0841">
        <w:rPr>
          <w:rFonts w:ascii="Verdana" w:eastAsia="Times New Roman" w:hAnsi="Verdana"/>
          <w:color w:val="000000"/>
          <w:sz w:val="18"/>
          <w:szCs w:val="18"/>
          <w:lang w:eastAsia="fr-CH"/>
        </w:rPr>
        <w:t>executable</w:t>
      </w:r>
      <w:proofErr w:type="spellEnd"/>
      <w:r w:rsidRPr="007A0841">
        <w:rPr>
          <w:rFonts w:ascii="Verdana" w:eastAsia="Times New Roman" w:hAnsi="Verdana"/>
          <w:color w:val="000000"/>
          <w:sz w:val="18"/>
          <w:szCs w:val="18"/>
          <w:lang w:eastAsia="fr-CH"/>
        </w:rPr>
        <w:t>.</w:t>
      </w:r>
      <w:r w:rsidRPr="007A0841">
        <w:rPr>
          <w:rFonts w:ascii="Verdana" w:eastAsia="Times New Roman" w:hAnsi="Verdana"/>
          <w:color w:val="000000"/>
          <w:sz w:val="18"/>
          <w:lang w:eastAsia="fr-CH"/>
        </w:rPr>
        <w:t> </w:t>
      </w:r>
      <w:r w:rsidRPr="007A0841">
        <w:rPr>
          <w:rFonts w:ascii="Verdana" w:eastAsia="Times New Roman" w:hAnsi="Verdana"/>
          <w:color w:val="000000"/>
          <w:sz w:val="18"/>
          <w:szCs w:val="18"/>
          <w:lang w:eastAsia="fr-CH"/>
        </w:rPr>
        <w:br/>
        <w:t xml:space="preserve">En effet des utilitaires comme </w:t>
      </w:r>
      <w:proofErr w:type="spellStart"/>
      <w:r w:rsidRPr="007A0841">
        <w:rPr>
          <w:rFonts w:ascii="Verdana" w:eastAsia="Times New Roman" w:hAnsi="Verdana"/>
          <w:color w:val="000000"/>
          <w:sz w:val="18"/>
          <w:szCs w:val="18"/>
          <w:lang w:eastAsia="fr-CH"/>
        </w:rPr>
        <w:t>objdump</w:t>
      </w:r>
      <w:proofErr w:type="spellEnd"/>
      <w:r w:rsidRPr="007A0841"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ou </w:t>
      </w:r>
      <w:proofErr w:type="spellStart"/>
      <w:r w:rsidRPr="007A0841">
        <w:rPr>
          <w:rFonts w:ascii="Verdana" w:eastAsia="Times New Roman" w:hAnsi="Verdana"/>
          <w:color w:val="000000"/>
          <w:sz w:val="18"/>
          <w:szCs w:val="18"/>
          <w:lang w:eastAsia="fr-CH"/>
        </w:rPr>
        <w:t>IDAPro</w:t>
      </w:r>
      <w:proofErr w:type="spellEnd"/>
      <w:r w:rsidRPr="007A0841"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permettent facilement de trouver le code assembleur et de là retrouver des algorithmes industriels qui sont peut-être des secrets de fabrications d'une entreprise.</w:t>
      </w:r>
    </w:p>
    <w:p w:rsidR="00C268CD" w:rsidRPr="00CD751F" w:rsidRDefault="00C268CD">
      <w:pPr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</w:pPr>
      <w:r w:rsidRPr="00CD751F"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  <w:t>Objectifs du projet</w:t>
      </w:r>
      <w:r w:rsidR="0014586F" w:rsidRPr="00CD751F"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  <w:t> :</w:t>
      </w:r>
    </w:p>
    <w:p w:rsidR="00F176A8" w:rsidRDefault="00C268CD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7A0841">
        <w:rPr>
          <w:rFonts w:ascii="Verdana" w:eastAsia="Times New Roman" w:hAnsi="Verdana"/>
          <w:color w:val="000000"/>
          <w:sz w:val="18"/>
          <w:szCs w:val="18"/>
          <w:lang w:eastAsia="fr-CH"/>
        </w:rPr>
        <w:t>Pour faire ceci, il faudra:</w:t>
      </w:r>
      <w:r w:rsidRPr="007A0841">
        <w:rPr>
          <w:rFonts w:ascii="Verdana" w:eastAsia="Times New Roman" w:hAnsi="Verdana"/>
          <w:color w:val="000000"/>
          <w:sz w:val="18"/>
          <w:szCs w:val="18"/>
          <w:lang w:eastAsia="fr-CH"/>
        </w:rPr>
        <w:br/>
        <w:t xml:space="preserve">- </w:t>
      </w:r>
      <w:r w:rsidR="00F76006">
        <w:rPr>
          <w:rFonts w:ascii="Verdana" w:eastAsia="Times New Roman" w:hAnsi="Verdana"/>
          <w:color w:val="000000"/>
          <w:sz w:val="18"/>
          <w:szCs w:val="18"/>
          <w:lang w:eastAsia="fr-CH"/>
        </w:rPr>
        <w:t>I</w:t>
      </w:r>
      <w:r w:rsidRPr="007A0841">
        <w:rPr>
          <w:rFonts w:ascii="Verdana" w:eastAsia="Times New Roman" w:hAnsi="Verdana"/>
          <w:color w:val="000000"/>
          <w:sz w:val="18"/>
          <w:szCs w:val="18"/>
          <w:lang w:eastAsia="fr-CH"/>
        </w:rPr>
        <w:t>nterpréter le code machine d'un programme,</w:t>
      </w:r>
      <w:r w:rsidRPr="007A0841">
        <w:rPr>
          <w:rFonts w:ascii="Verdana" w:eastAsia="Times New Roman" w:hAnsi="Verdana"/>
          <w:color w:val="000000"/>
          <w:sz w:val="18"/>
          <w:szCs w:val="18"/>
          <w:lang w:eastAsia="fr-CH"/>
        </w:rPr>
        <w:br/>
        <w:t xml:space="preserve">- </w:t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Créer un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obfuscateur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de code qui permet de changer la structure du programme initial pour le rendre inintelligible sans changer sa sémantique.</w:t>
      </w:r>
    </w:p>
    <w:p w:rsidR="00CD268A" w:rsidRPr="00CD751F" w:rsidRDefault="0014586F">
      <w:pPr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</w:pPr>
      <w:r w:rsidRPr="00CD751F"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  <w:t>Développement du projet </w:t>
      </w:r>
    </w:p>
    <w:p w:rsidR="0014586F" w:rsidRPr="00CD751F" w:rsidRDefault="0014586F">
      <w:pPr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</w:pPr>
      <w:r w:rsidRPr="00CD751F"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  <w:t>Avancement du projet dans le temps</w:t>
      </w:r>
      <w:r w:rsidR="00B75A52" w:rsidRPr="00CD751F"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  <w:t> :</w:t>
      </w:r>
    </w:p>
    <w:p w:rsidR="00B75A52" w:rsidRDefault="00B75A52" w:rsidP="00B75A52">
      <w:pPr>
        <w:pStyle w:val="Paragraphedeliste"/>
        <w:numPr>
          <w:ilvl w:val="0"/>
          <w:numId w:val="1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Recherche information</w:t>
      </w:r>
    </w:p>
    <w:p w:rsidR="00B75A52" w:rsidRDefault="00B75A52" w:rsidP="00B75A52">
      <w:pPr>
        <w:pStyle w:val="Paragraphedeliste"/>
        <w:numPr>
          <w:ilvl w:val="0"/>
          <w:numId w:val="2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structures des </w:t>
      </w:r>
      <w:proofErr w:type="spellStart"/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>executables</w:t>
      </w:r>
      <w:proofErr w:type="spellEnd"/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et codage </w:t>
      </w:r>
      <w:proofErr w:type="spellStart"/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>elf</w:t>
      </w:r>
      <w:proofErr w:type="spellEnd"/>
    </w:p>
    <w:p w:rsidR="00B75A52" w:rsidRDefault="00B75A52" w:rsidP="00B75A52">
      <w:pPr>
        <w:pStyle w:val="Paragraphedeliste"/>
        <w:numPr>
          <w:ilvl w:val="0"/>
          <w:numId w:val="2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>techniques d'</w:t>
      </w:r>
      <w:proofErr w:type="spellStart"/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>obfuscation</w:t>
      </w:r>
      <w:proofErr w:type="spellEnd"/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en assembleur</w:t>
      </w:r>
    </w:p>
    <w:p w:rsidR="00B75A52" w:rsidRDefault="00B75A52" w:rsidP="00B75A52">
      <w:pPr>
        <w:pStyle w:val="Paragraphedeliste"/>
        <w:numPr>
          <w:ilvl w:val="0"/>
          <w:numId w:val="2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>langage assembleur ARM</w:t>
      </w:r>
    </w:p>
    <w:p w:rsidR="00B75A52" w:rsidRDefault="00B75A52" w:rsidP="00B75A52">
      <w:pPr>
        <w:pStyle w:val="Paragraphedeliste"/>
        <w:ind w:left="1440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B75A52" w:rsidRDefault="00B75A52" w:rsidP="00B75A52">
      <w:pPr>
        <w:pStyle w:val="Paragraphedeliste"/>
        <w:numPr>
          <w:ilvl w:val="0"/>
          <w:numId w:val="1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>Développ</w:t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ement d'un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obfuscator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simplifié</w:t>
      </w:r>
    </w:p>
    <w:p w:rsidR="00B75A52" w:rsidRDefault="00B75A52" w:rsidP="00B75A52">
      <w:pPr>
        <w:pStyle w:val="Paragraphedeliste"/>
        <w:numPr>
          <w:ilvl w:val="0"/>
          <w:numId w:val="3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>proposition de solutions</w:t>
      </w:r>
    </w:p>
    <w:p w:rsidR="00B75A52" w:rsidRDefault="00B75A52" w:rsidP="00B75A52">
      <w:pPr>
        <w:pStyle w:val="Paragraphedeliste"/>
        <w:numPr>
          <w:ilvl w:val="0"/>
          <w:numId w:val="3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essais sur des boucles : if, </w:t>
      </w:r>
      <w:proofErr w:type="spellStart"/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>while</w:t>
      </w:r>
      <w:proofErr w:type="spellEnd"/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>…</w:t>
      </w:r>
    </w:p>
    <w:p w:rsidR="00B75A52" w:rsidRDefault="00B75A52" w:rsidP="00B75A52">
      <w:pPr>
        <w:pStyle w:val="Paragraphedeliste"/>
        <w:numPr>
          <w:ilvl w:val="0"/>
          <w:numId w:val="3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>tests</w:t>
      </w:r>
    </w:p>
    <w:p w:rsidR="00B75A52" w:rsidRDefault="00B75A52" w:rsidP="00B75A52">
      <w:pPr>
        <w:pStyle w:val="Paragraphedeliste"/>
        <w:ind w:left="1440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B75A52" w:rsidRDefault="00B75A52" w:rsidP="00B75A52">
      <w:pPr>
        <w:pStyle w:val="Paragraphedeliste"/>
        <w:numPr>
          <w:ilvl w:val="0"/>
          <w:numId w:val="1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B75A52">
        <w:rPr>
          <w:rFonts w:ascii="Verdana" w:eastAsia="Times New Roman" w:hAnsi="Verdana"/>
          <w:color w:val="000000"/>
          <w:sz w:val="18"/>
          <w:szCs w:val="18"/>
          <w:lang w:eastAsia="fr-CH"/>
        </w:rPr>
        <w:t>Développement du programme final</w:t>
      </w:r>
    </w:p>
    <w:p w:rsidR="00B75A52" w:rsidRDefault="004F66E8" w:rsidP="004F66E8">
      <w:pPr>
        <w:pStyle w:val="Paragraphedeliste"/>
        <w:numPr>
          <w:ilvl w:val="0"/>
          <w:numId w:val="4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4F66E8">
        <w:rPr>
          <w:rFonts w:ascii="Verdana" w:eastAsia="Times New Roman" w:hAnsi="Verdana"/>
          <w:color w:val="000000"/>
          <w:sz w:val="18"/>
          <w:szCs w:val="18"/>
          <w:lang w:eastAsia="fr-CH"/>
        </w:rPr>
        <w:t>ajout de fonctionnalités</w:t>
      </w:r>
    </w:p>
    <w:p w:rsidR="004F66E8" w:rsidRDefault="008F2738" w:rsidP="004F66E8">
      <w:pPr>
        <w:pStyle w:val="Paragraphedeliste"/>
        <w:numPr>
          <w:ilvl w:val="0"/>
          <w:numId w:val="4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é</w:t>
      </w:r>
      <w:r w:rsidR="004F66E8" w:rsidRPr="004F66E8">
        <w:rPr>
          <w:rFonts w:ascii="Verdana" w:eastAsia="Times New Roman" w:hAnsi="Verdana"/>
          <w:color w:val="000000"/>
          <w:sz w:val="18"/>
          <w:szCs w:val="18"/>
          <w:lang w:eastAsia="fr-CH"/>
        </w:rPr>
        <w:t>valuation des performances</w:t>
      </w:r>
    </w:p>
    <w:p w:rsidR="004F66E8" w:rsidRDefault="004F66E8" w:rsidP="004F66E8">
      <w:pPr>
        <w:pStyle w:val="Paragraphedeliste"/>
        <w:numPr>
          <w:ilvl w:val="0"/>
          <w:numId w:val="4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4F66E8">
        <w:rPr>
          <w:rFonts w:ascii="Verdana" w:eastAsia="Times New Roman" w:hAnsi="Verdana"/>
          <w:color w:val="000000"/>
          <w:sz w:val="18"/>
          <w:szCs w:val="18"/>
          <w:lang w:eastAsia="fr-CH"/>
        </w:rPr>
        <w:t>tests</w:t>
      </w:r>
    </w:p>
    <w:p w:rsidR="004F66E8" w:rsidRDefault="004F66E8" w:rsidP="004F66E8">
      <w:pPr>
        <w:pStyle w:val="Paragraphedeliste"/>
        <w:ind w:left="1440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B75A52" w:rsidRDefault="00B75A52" w:rsidP="00B75A52">
      <w:pPr>
        <w:pStyle w:val="Paragraphedeliste"/>
        <w:numPr>
          <w:ilvl w:val="0"/>
          <w:numId w:val="1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Rendu final</w:t>
      </w:r>
    </w:p>
    <w:p w:rsidR="00206339" w:rsidRDefault="00206339" w:rsidP="00C31A0A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206339" w:rsidRDefault="00206339">
      <w:pPr>
        <w:rPr>
          <w:rFonts w:ascii="Verdana" w:eastAsia="Times New Roman" w:hAnsi="Verdana"/>
          <w:color w:val="000000"/>
          <w:sz w:val="18"/>
          <w:szCs w:val="18"/>
          <w:lang w:eastAsia="fr-CH"/>
        </w:rPr>
        <w:sectPr w:rsidR="00206339" w:rsidSect="00B30AA4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br w:type="page"/>
      </w:r>
    </w:p>
    <w:p w:rsidR="00206339" w:rsidRPr="00CD751F" w:rsidRDefault="00206339">
      <w:pPr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</w:pPr>
      <w:r w:rsidRPr="00CD751F"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  <w:lastRenderedPageBreak/>
        <w:t>Planning du projet :</w:t>
      </w:r>
    </w:p>
    <w:p w:rsidR="00206339" w:rsidRDefault="00504D16" w:rsidP="00C31A0A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206339">
        <w:rPr>
          <w:rFonts w:ascii="Verdana" w:eastAsia="Times New Roman" w:hAnsi="Verdana"/>
          <w:color w:val="000000"/>
          <w:sz w:val="18"/>
          <w:szCs w:val="18"/>
          <w:lang w:eastAsia="fr-CH"/>
        </w:rPr>
        <w:object w:dxaOrig="14537" w:dyaOrig="6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6.55pt;height:307.65pt" o:ole="">
            <v:imagedata r:id="rId7" o:title=""/>
          </v:shape>
          <o:OLEObject Type="Embed" ProgID="Excel.Sheet.8" ShapeID="_x0000_i1025" DrawAspect="Content" ObjectID="_1348405985" r:id="rId8"/>
        </w:object>
      </w:r>
    </w:p>
    <w:p w:rsidR="00206339" w:rsidRDefault="00206339">
      <w:pPr>
        <w:rPr>
          <w:rFonts w:ascii="Verdana" w:eastAsia="Times New Roman" w:hAnsi="Verdana"/>
          <w:color w:val="000000"/>
          <w:sz w:val="18"/>
          <w:szCs w:val="18"/>
          <w:lang w:eastAsia="fr-CH"/>
        </w:rPr>
        <w:sectPr w:rsidR="00206339" w:rsidSect="00206339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06339" w:rsidRPr="00CD751F" w:rsidRDefault="005851EF" w:rsidP="000E21FA">
      <w:pPr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</w:pPr>
      <w:r w:rsidRPr="00CD751F"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  <w:lastRenderedPageBreak/>
        <w:t>Cahier des charges :</w:t>
      </w:r>
    </w:p>
    <w:p w:rsidR="000E21FA" w:rsidRDefault="001E7BC3" w:rsidP="000E21FA">
      <w:pPr>
        <w:pStyle w:val="Paragraphedeliste"/>
        <w:numPr>
          <w:ilvl w:val="0"/>
          <w:numId w:val="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Comprendre le langage assembleur des processeurs ARM</w:t>
      </w:r>
    </w:p>
    <w:p w:rsidR="001E7BC3" w:rsidRDefault="001E7BC3" w:rsidP="000E21FA">
      <w:pPr>
        <w:pStyle w:val="Paragraphedeliste"/>
        <w:numPr>
          <w:ilvl w:val="0"/>
          <w:numId w:val="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Comprendre la structure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elf</w:t>
      </w:r>
      <w:proofErr w:type="spellEnd"/>
    </w:p>
    <w:p w:rsidR="001E7BC3" w:rsidRPr="001E7BC3" w:rsidRDefault="001E7BC3" w:rsidP="001E7BC3">
      <w:pPr>
        <w:pStyle w:val="Paragraphedeliste"/>
        <w:numPr>
          <w:ilvl w:val="0"/>
          <w:numId w:val="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Essayer le </w:t>
      </w:r>
      <w:r w:rsidRPr="007A0841">
        <w:rPr>
          <w:rFonts w:ascii="Verdana" w:eastAsia="Times New Roman" w:hAnsi="Verdana"/>
          <w:color w:val="000000"/>
          <w:sz w:val="18"/>
          <w:szCs w:val="18"/>
          <w:lang w:eastAsia="fr-CH"/>
        </w:rPr>
        <w:t>reverse-engineering</w:t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 : obtenir le code assembleur à partir d’un exécutable</w:t>
      </w:r>
    </w:p>
    <w:p w:rsidR="001E7BC3" w:rsidRDefault="001E7BC3" w:rsidP="000E21FA">
      <w:pPr>
        <w:pStyle w:val="Paragraphedeliste"/>
        <w:numPr>
          <w:ilvl w:val="0"/>
          <w:numId w:val="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Maitriser quelques techniques d’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obfuscation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</w:t>
      </w:r>
    </w:p>
    <w:p w:rsidR="001E7BC3" w:rsidRDefault="001E7BC3" w:rsidP="000E21FA">
      <w:pPr>
        <w:pStyle w:val="Paragraphedeliste"/>
        <w:numPr>
          <w:ilvl w:val="0"/>
          <w:numId w:val="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Ecrire un programme qui permet d’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obfusquer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l’exécutable d’un programme simple </w:t>
      </w:r>
    </w:p>
    <w:p w:rsidR="001E7BC3" w:rsidRDefault="001E7BC3" w:rsidP="000E21FA">
      <w:pPr>
        <w:pStyle w:val="Paragraphedeliste"/>
        <w:numPr>
          <w:ilvl w:val="0"/>
          <w:numId w:val="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Ecrire un programme qui permet d’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obfusquer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le code assembleur d’un programme simple</w:t>
      </w:r>
    </w:p>
    <w:p w:rsidR="001E7BC3" w:rsidRPr="000E21FA" w:rsidRDefault="001E7BC3" w:rsidP="000E21FA">
      <w:pPr>
        <w:pStyle w:val="Paragraphedeliste"/>
        <w:numPr>
          <w:ilvl w:val="0"/>
          <w:numId w:val="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Comparaison des deux méthodes</w:t>
      </w:r>
    </w:p>
    <w:p w:rsidR="00504D16" w:rsidRPr="00CD751F" w:rsidRDefault="00504D16" w:rsidP="00C31A0A">
      <w:pPr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</w:pPr>
      <w:r w:rsidRPr="00CD751F">
        <w:rPr>
          <w:rFonts w:ascii="Verdana" w:eastAsia="Times New Roman" w:hAnsi="Verdana"/>
          <w:b/>
          <w:color w:val="000000"/>
          <w:sz w:val="18"/>
          <w:szCs w:val="18"/>
          <w:lang w:eastAsia="fr-CH"/>
        </w:rPr>
        <w:t>Répartition des taches :</w:t>
      </w:r>
    </w:p>
    <w:p w:rsidR="00504D16" w:rsidRPr="00C31A0A" w:rsidRDefault="00504D16" w:rsidP="00C31A0A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L</w:t>
      </w:r>
      <w:r w:rsidR="00872943">
        <w:rPr>
          <w:rFonts w:ascii="Verdana" w:eastAsia="Times New Roman" w:hAnsi="Verdana"/>
          <w:color w:val="000000"/>
          <w:sz w:val="18"/>
          <w:szCs w:val="18"/>
          <w:lang w:eastAsia="fr-CH"/>
        </w:rPr>
        <w:t>a répartition n’étant pas utile, l</w:t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 travail sera effectué en p</w:t>
      </w:r>
      <w:r w:rsidR="00872943">
        <w:rPr>
          <w:rFonts w:ascii="Verdana" w:eastAsia="Times New Roman" w:hAnsi="Verdana"/>
          <w:color w:val="000000"/>
          <w:sz w:val="18"/>
          <w:szCs w:val="18"/>
          <w:lang w:eastAsia="fr-CH"/>
        </w:rPr>
        <w:t>arallèle par les deux étudiants.</w:t>
      </w:r>
    </w:p>
    <w:sectPr w:rsidR="00504D16" w:rsidRPr="00C31A0A" w:rsidSect="0020633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67EC"/>
    <w:multiLevelType w:val="hybridMultilevel"/>
    <w:tmpl w:val="3E9C605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090169"/>
    <w:multiLevelType w:val="hybridMultilevel"/>
    <w:tmpl w:val="AF74A55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1B6778"/>
    <w:multiLevelType w:val="hybridMultilevel"/>
    <w:tmpl w:val="4422354A"/>
    <w:lvl w:ilvl="0" w:tplc="100C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3">
    <w:nsid w:val="3CCE6615"/>
    <w:multiLevelType w:val="hybridMultilevel"/>
    <w:tmpl w:val="20FCEF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B7B0C"/>
    <w:multiLevelType w:val="hybridMultilevel"/>
    <w:tmpl w:val="20FCEF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236AD"/>
    <w:multiLevelType w:val="hybridMultilevel"/>
    <w:tmpl w:val="992C9FC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784FDE"/>
    <w:multiLevelType w:val="hybridMultilevel"/>
    <w:tmpl w:val="6BBA57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7C34"/>
    <w:rsid w:val="000E21FA"/>
    <w:rsid w:val="0014586F"/>
    <w:rsid w:val="001C4E6D"/>
    <w:rsid w:val="001E7BC3"/>
    <w:rsid w:val="00206339"/>
    <w:rsid w:val="00233E07"/>
    <w:rsid w:val="0030353F"/>
    <w:rsid w:val="004971D2"/>
    <w:rsid w:val="004F66E8"/>
    <w:rsid w:val="00504D16"/>
    <w:rsid w:val="00556B90"/>
    <w:rsid w:val="005851EF"/>
    <w:rsid w:val="005D53BB"/>
    <w:rsid w:val="00872943"/>
    <w:rsid w:val="0087349E"/>
    <w:rsid w:val="008F2738"/>
    <w:rsid w:val="00917FED"/>
    <w:rsid w:val="00B30AA4"/>
    <w:rsid w:val="00B75A52"/>
    <w:rsid w:val="00B86E9C"/>
    <w:rsid w:val="00C268CD"/>
    <w:rsid w:val="00C31A0A"/>
    <w:rsid w:val="00CD268A"/>
    <w:rsid w:val="00CD751F"/>
    <w:rsid w:val="00CF7C34"/>
    <w:rsid w:val="00F176A8"/>
    <w:rsid w:val="00F7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B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30AA4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30AA4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AA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75A52"/>
    <w:pPr>
      <w:ind w:left="720"/>
      <w:contextualSpacing/>
    </w:pPr>
  </w:style>
  <w:style w:type="table" w:styleId="Grilledutableau">
    <w:name w:val="Table Grid"/>
    <w:basedOn w:val="TableauNormal"/>
    <w:uiPriority w:val="59"/>
    <w:rsid w:val="00504D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Worksheet1.xls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C4645936FB4A4086AE59DD6DDEC0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EAAF50-1654-4DBC-A79C-439E5F25C52C}"/>
      </w:docPartPr>
      <w:docPartBody>
        <w:p w:rsidR="00000000" w:rsidRDefault="00E9674C" w:rsidP="00E9674C">
          <w:pPr>
            <w:pStyle w:val="10C4645936FB4A4086AE59DD6DDEC0C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fr-FR"/>
            </w:rPr>
            <w:t>[Tapez le titre du document]</w:t>
          </w:r>
        </w:p>
      </w:docPartBody>
    </w:docPart>
    <w:docPart>
      <w:docPartPr>
        <w:name w:val="3F2F57C0460E4BDABC89B0FB7E51D2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3202D8-14EF-4B14-813B-12ABB019F424}"/>
      </w:docPartPr>
      <w:docPartBody>
        <w:p w:rsidR="00000000" w:rsidRDefault="00E9674C" w:rsidP="00E9674C">
          <w:pPr>
            <w:pStyle w:val="3F2F57C0460E4BDABC89B0FB7E51D25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[Tapez le sous-titre du document]</w:t>
          </w:r>
        </w:p>
      </w:docPartBody>
    </w:docPart>
    <w:docPart>
      <w:docPartPr>
        <w:name w:val="3C91C9F198D042A9B6B109AFDEF28A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42C88A-4896-4D41-903E-2BBB69A7717C}"/>
      </w:docPartPr>
      <w:docPartBody>
        <w:p w:rsidR="00000000" w:rsidRDefault="00E9674C" w:rsidP="00E9674C">
          <w:pPr>
            <w:pStyle w:val="3C91C9F198D042A9B6B109AFDEF28ABC"/>
          </w:pPr>
          <w:r>
            <w:rPr>
              <w:lang w:val="fr-FR"/>
            </w:rPr>
            <w:t>[Sélectionnez la date]</w:t>
          </w:r>
        </w:p>
      </w:docPartBody>
    </w:docPart>
    <w:docPart>
      <w:docPartPr>
        <w:name w:val="62F6AAF5B4BE499AB58B86D441ACB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07CFE0-A358-4120-A059-E2CCF1F53A7D}"/>
      </w:docPartPr>
      <w:docPartBody>
        <w:p w:rsidR="00000000" w:rsidRDefault="00E9674C" w:rsidP="00E9674C">
          <w:pPr>
            <w:pStyle w:val="62F6AAF5B4BE499AB58B86D441ACBF11"/>
          </w:pPr>
          <w:r>
            <w:rPr>
              <w:lang w:val="fr-FR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9674C"/>
    <w:rsid w:val="0075202E"/>
    <w:rsid w:val="00E9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0C4645936FB4A4086AE59DD6DDEC0C5">
    <w:name w:val="10C4645936FB4A4086AE59DD6DDEC0C5"/>
    <w:rsid w:val="00E9674C"/>
  </w:style>
  <w:style w:type="paragraph" w:customStyle="1" w:styleId="3F2F57C0460E4BDABC89B0FB7E51D251">
    <w:name w:val="3F2F57C0460E4BDABC89B0FB7E51D251"/>
    <w:rsid w:val="00E9674C"/>
  </w:style>
  <w:style w:type="paragraph" w:customStyle="1" w:styleId="3C91C9F198D042A9B6B109AFDEF28ABC">
    <w:name w:val="3C91C9F198D042A9B6B109AFDEF28ABC"/>
    <w:rsid w:val="00E9674C"/>
  </w:style>
  <w:style w:type="paragraph" w:customStyle="1" w:styleId="312750CF444E4690AA84069C2A42DEF8">
    <w:name w:val="312750CF444E4690AA84069C2A42DEF8"/>
    <w:rsid w:val="00E9674C"/>
  </w:style>
  <w:style w:type="paragraph" w:customStyle="1" w:styleId="62F6AAF5B4BE499AB58B86D441ACBF11">
    <w:name w:val="62F6AAF5B4BE499AB58B86D441ACBF11"/>
    <w:rsid w:val="00E967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Semestre d’hiver 2010/2011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Code obfuscator</dc:subject>
  <dc:creator>Franzi Robin</dc:creator>
  <cp:lastModifiedBy>Amine</cp:lastModifiedBy>
  <cp:revision>25</cp:revision>
  <dcterms:created xsi:type="dcterms:W3CDTF">2010-10-12T13:16:00Z</dcterms:created>
  <dcterms:modified xsi:type="dcterms:W3CDTF">2010-10-12T14:26:00Z</dcterms:modified>
</cp:coreProperties>
</file>