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E04" w:rsidRPr="003A582E" w:rsidRDefault="00BE1EF9" w:rsidP="00E6074C">
      <w:pPr>
        <w:jc w:val="center"/>
        <w:rPr>
          <w:rFonts w:ascii="Merriweather Light" w:hAnsi="Merriweather Light"/>
          <w:b/>
          <w:sz w:val="32"/>
          <w:szCs w:val="32"/>
          <w:lang w:val="en-US"/>
        </w:rPr>
      </w:pPr>
      <w:r>
        <w:rPr>
          <w:rFonts w:ascii="Merriweather Light" w:hAnsi="Merriweather Light"/>
          <w:b/>
          <w:sz w:val="32"/>
          <w:szCs w:val="32"/>
        </w:rPr>
        <w:t>Парковка</w:t>
      </w:r>
      <w:r w:rsidRPr="003A582E">
        <w:rPr>
          <w:rFonts w:ascii="Merriweather Light" w:hAnsi="Merriweather Light"/>
          <w:b/>
          <w:sz w:val="32"/>
          <w:szCs w:val="32"/>
          <w:lang w:val="en-US"/>
        </w:rPr>
        <w:t xml:space="preserve"> </w:t>
      </w:r>
      <w:r>
        <w:rPr>
          <w:rFonts w:ascii="Merriweather Light" w:hAnsi="Merriweather Light"/>
          <w:b/>
          <w:sz w:val="32"/>
          <w:szCs w:val="32"/>
        </w:rPr>
        <w:t>в</w:t>
      </w:r>
      <w:r w:rsidRPr="003A582E">
        <w:rPr>
          <w:rFonts w:ascii="Merriweather Light" w:hAnsi="Merriweather Light"/>
          <w:b/>
          <w:sz w:val="32"/>
          <w:szCs w:val="32"/>
          <w:lang w:val="en-US"/>
        </w:rPr>
        <w:t xml:space="preserve"> </w:t>
      </w:r>
      <w:r w:rsidR="00C95945">
        <w:rPr>
          <w:rFonts w:ascii="Merriweather Light" w:hAnsi="Merriweather Light"/>
          <w:b/>
          <w:sz w:val="32"/>
          <w:szCs w:val="32"/>
        </w:rPr>
        <w:t>России</w:t>
      </w:r>
      <w:r w:rsidR="00C95945" w:rsidRPr="003A582E">
        <w:rPr>
          <w:rFonts w:ascii="Merriweather Light" w:hAnsi="Merriweather Light"/>
          <w:b/>
          <w:sz w:val="32"/>
          <w:szCs w:val="32"/>
          <w:lang w:val="en-US"/>
        </w:rPr>
        <w:t xml:space="preserve"> (Par</w:t>
      </w:r>
      <w:r w:rsidR="003A582E">
        <w:rPr>
          <w:rFonts w:ascii="Merriweather Light" w:hAnsi="Merriweather Light"/>
          <w:b/>
          <w:sz w:val="32"/>
          <w:szCs w:val="32"/>
          <w:lang w:val="en-US"/>
        </w:rPr>
        <w:t>king in Ru</w:t>
      </w:r>
      <w:r w:rsidR="00C95945">
        <w:rPr>
          <w:rFonts w:ascii="Merriweather Light" w:hAnsi="Merriweather Light"/>
          <w:b/>
          <w:sz w:val="32"/>
          <w:szCs w:val="32"/>
          <w:lang w:val="en-US"/>
        </w:rPr>
        <w:t>ssia</w:t>
      </w:r>
      <w:r w:rsidR="00C95945" w:rsidRPr="003A582E">
        <w:rPr>
          <w:rFonts w:ascii="Merriweather Light" w:hAnsi="Merriweather Light"/>
          <w:b/>
          <w:sz w:val="32"/>
          <w:szCs w:val="32"/>
          <w:lang w:val="en-US"/>
        </w:rPr>
        <w:t>)</w:t>
      </w:r>
    </w:p>
    <w:p w:rsidR="00E6074C" w:rsidRPr="00E6074C" w:rsidRDefault="00BE1EF9" w:rsidP="00E6074C">
      <w:pPr>
        <w:jc w:val="center"/>
        <w:rPr>
          <w:rFonts w:ascii="Merriweather Light" w:hAnsi="Merriweather Light"/>
        </w:rPr>
      </w:pPr>
      <w:proofErr w:type="spellStart"/>
      <w:r>
        <w:rPr>
          <w:rFonts w:ascii="Merriweather Light" w:hAnsi="Merriweather Light"/>
        </w:rPr>
        <w:t>Козаченко</w:t>
      </w:r>
      <w:proofErr w:type="spellEnd"/>
      <w:r>
        <w:rPr>
          <w:rFonts w:ascii="Merriweather Light" w:hAnsi="Merriweather Light"/>
        </w:rPr>
        <w:t xml:space="preserve"> Диана</w:t>
      </w:r>
    </w:p>
    <w:p w:rsidR="00E6074C" w:rsidRPr="00E6074C" w:rsidRDefault="00E6074C">
      <w:pPr>
        <w:rPr>
          <w:rFonts w:ascii="Merriweather Light" w:hAnsi="Merriweather Light"/>
          <w:b/>
        </w:rPr>
      </w:pPr>
      <w:r w:rsidRPr="00E6074C">
        <w:rPr>
          <w:rFonts w:ascii="Merriweather Light" w:hAnsi="Merriweather Light"/>
          <w:b/>
        </w:rPr>
        <w:t xml:space="preserve">1. Сюжет. О чем игра? </w:t>
      </w:r>
    </w:p>
    <w:p w:rsidR="00E6074C" w:rsidRPr="00E6074C" w:rsidRDefault="00BE1EF9">
      <w:pPr>
        <w:rPr>
          <w:rFonts w:ascii="Merriweather Light" w:hAnsi="Merriweather Light"/>
          <w:sz w:val="20"/>
          <w:szCs w:val="20"/>
        </w:rPr>
      </w:pPr>
      <w:r>
        <w:rPr>
          <w:rFonts w:ascii="Merriweather Light" w:hAnsi="Merriweather Light"/>
          <w:sz w:val="20"/>
          <w:szCs w:val="20"/>
        </w:rPr>
        <w:t xml:space="preserve">Героя, за которого играет пользователь, зовут Вася. Он работает таксистом. Каждый раз после парковки своего авто и ожидания клиента он сталкивается с трудностью выезда из дворов. Пользователь сможет побыть на месте Васи </w:t>
      </w:r>
      <w:r w:rsidR="00183D2E">
        <w:rPr>
          <w:rFonts w:ascii="Merriweather Light" w:hAnsi="Merriweather Light"/>
          <w:sz w:val="20"/>
          <w:szCs w:val="20"/>
        </w:rPr>
        <w:t xml:space="preserve">один день </w:t>
      </w:r>
      <w:r>
        <w:rPr>
          <w:rFonts w:ascii="Merriweather Light" w:hAnsi="Merriweather Light"/>
          <w:sz w:val="20"/>
          <w:szCs w:val="20"/>
        </w:rPr>
        <w:t>и прочувствовать на себе все прелести парковок в русских дворах.</w:t>
      </w:r>
      <w:r w:rsidR="00183D2E">
        <w:rPr>
          <w:rFonts w:ascii="Merriweather Light" w:hAnsi="Merriweather Light"/>
          <w:sz w:val="20"/>
          <w:szCs w:val="20"/>
        </w:rPr>
        <w:br/>
        <w:t xml:space="preserve">В конце дня (если уровней будет несколько), Вася получит заслуженную зарплату. </w:t>
      </w:r>
    </w:p>
    <w:p w:rsidR="00E6074C" w:rsidRPr="00E6074C" w:rsidRDefault="00E6074C">
      <w:pPr>
        <w:rPr>
          <w:rFonts w:ascii="Merriweather Light" w:hAnsi="Merriweather Light"/>
          <w:b/>
        </w:rPr>
      </w:pPr>
      <w:r w:rsidRPr="00E6074C">
        <w:rPr>
          <w:rFonts w:ascii="Merriweather Light" w:hAnsi="Merriweather Light"/>
          <w:b/>
        </w:rPr>
        <w:t>2. Основные механики</w:t>
      </w:r>
    </w:p>
    <w:p w:rsidR="00183D2E" w:rsidRPr="00E6074C" w:rsidRDefault="005B2291">
      <w:pPr>
        <w:rPr>
          <w:rFonts w:ascii="Merriweather Light" w:hAnsi="Merriweather Light"/>
          <w:sz w:val="20"/>
          <w:szCs w:val="20"/>
        </w:rPr>
      </w:pPr>
      <w:r>
        <w:rPr>
          <w:rFonts w:ascii="Merriweather Light" w:hAnsi="Merriweather Light"/>
          <w:sz w:val="20"/>
          <w:szCs w:val="20"/>
        </w:rPr>
        <w:t>В идеале хочется сделать несколько разных уровней, но для начала хотя бы один.</w:t>
      </w:r>
      <w:r>
        <w:rPr>
          <w:rFonts w:ascii="Merriweather Light" w:hAnsi="Merriweather Light"/>
          <w:sz w:val="20"/>
          <w:szCs w:val="20"/>
        </w:rPr>
        <w:br/>
        <w:t xml:space="preserve">Двор с машинами представляет собой массив с цифрами, каждой цифре будет соответствовать определенный автомобиль или свободное место.  </w:t>
      </w:r>
      <w:r>
        <w:rPr>
          <w:rFonts w:ascii="Merriweather Light" w:hAnsi="Merriweather Light"/>
          <w:sz w:val="20"/>
          <w:szCs w:val="20"/>
        </w:rPr>
        <w:br/>
        <w:t xml:space="preserve">При перетаскивании машин надо будет проверять рядом стоящие цифры (можно ли туда поставить то авто, на которое нажал), если можно передвинуть, то расположение значений (соответствующих данному автомобилю) меняется, если нет, то не меняется, и картинка никуда не двигается. Также сделать какую-нибудь кнопку, по которой будет идти проверка, может ли Васино такси выехать со двора, т е будет проверка последующих значение в массиве, идущих </w:t>
      </w:r>
      <w:r w:rsidR="00183D2E">
        <w:rPr>
          <w:rFonts w:ascii="Merriweather Light" w:hAnsi="Merriweather Light"/>
          <w:sz w:val="20"/>
          <w:szCs w:val="20"/>
        </w:rPr>
        <w:t xml:space="preserve">после тех, которые обозначают машину Васи. Если машина может проехать, то картинка «двигается», если нет, то она, либо «доезжает» до препятствия и возвращается обратно, либо просто не двигается, показывая, что это изначально неудачное решение. </w:t>
      </w:r>
    </w:p>
    <w:p w:rsidR="00E6074C" w:rsidRPr="00E6074C" w:rsidRDefault="00E6074C">
      <w:pPr>
        <w:rPr>
          <w:rFonts w:ascii="Merriweather Light" w:hAnsi="Merriweather Light"/>
          <w:b/>
        </w:rPr>
      </w:pPr>
      <w:r w:rsidRPr="00E6074C">
        <w:rPr>
          <w:rFonts w:ascii="Merriweather Light" w:hAnsi="Merriweather Light"/>
          <w:b/>
        </w:rPr>
        <w:t>3. Пример интерфейса и аналоги.</w:t>
      </w:r>
    </w:p>
    <w:p w:rsidR="009D3F92" w:rsidRDefault="00BD16D3">
      <w:pPr>
        <w:rPr>
          <w:rFonts w:ascii="Merriweather Light" w:hAnsi="Merriweather Light"/>
          <w:sz w:val="20"/>
          <w:szCs w:val="20"/>
        </w:rPr>
      </w:pPr>
      <w:r w:rsidRPr="00BD16D3">
        <w:rPr>
          <w:rFonts w:ascii="Merriweather Light" w:hAnsi="Merriweather Light"/>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309.75pt">
            <v:imagedata r:id="rId4" o:title="1"/>
          </v:shape>
        </w:pict>
      </w:r>
      <w:r w:rsidR="009D3F92">
        <w:rPr>
          <w:rFonts w:ascii="Merriweather Light" w:hAnsi="Merriweather Light"/>
          <w:sz w:val="20"/>
          <w:szCs w:val="20"/>
        </w:rPr>
        <w:t xml:space="preserve">  </w:t>
      </w:r>
      <w:r w:rsidRPr="00BD16D3">
        <w:rPr>
          <w:rFonts w:ascii="Merriweather Light" w:hAnsi="Merriweather Light"/>
          <w:sz w:val="20"/>
          <w:szCs w:val="20"/>
        </w:rPr>
        <w:pict>
          <v:shape id="_x0000_i1026" type="#_x0000_t75" style="width:275.25pt;height:230.25pt">
            <v:imagedata r:id="rId5" o:title="2"/>
          </v:shape>
        </w:pict>
      </w:r>
      <w:r w:rsidR="009D3F92">
        <w:rPr>
          <w:rFonts w:ascii="Merriweather Light" w:hAnsi="Merriweather Light"/>
          <w:sz w:val="20"/>
          <w:szCs w:val="20"/>
        </w:rPr>
        <w:br/>
        <w:t xml:space="preserve">Насчет интерфейса пока не знаю, насколько он будет навороченным, так сказать. Слева он более простой, может что-то подобное. Справа все слишком красиво, зато суть как раз та, что мне подходит. </w:t>
      </w:r>
    </w:p>
    <w:p w:rsidR="009D3F92" w:rsidRPr="009D3F92" w:rsidRDefault="009D3F92">
      <w:pPr>
        <w:rPr>
          <w:rFonts w:ascii="Merriweather Light" w:hAnsi="Merriweather Light"/>
          <w:sz w:val="20"/>
          <w:szCs w:val="20"/>
        </w:rPr>
      </w:pPr>
      <w:r>
        <w:rPr>
          <w:rFonts w:ascii="Merriweather Light" w:hAnsi="Merriweather Light"/>
          <w:sz w:val="20"/>
          <w:szCs w:val="20"/>
        </w:rPr>
        <w:lastRenderedPageBreak/>
        <w:br/>
      </w:r>
      <w:r w:rsidR="003A582E" w:rsidRPr="00BD16D3">
        <w:rPr>
          <w:rFonts w:ascii="Merriweather Light" w:hAnsi="Merriweather Light"/>
          <w:sz w:val="20"/>
          <w:szCs w:val="20"/>
        </w:rPr>
        <w:pict>
          <v:shape id="_x0000_i1027" type="#_x0000_t75" style="width:252.75pt;height:300pt">
            <v:imagedata r:id="rId6" o:title="3"/>
          </v:shape>
        </w:pict>
      </w:r>
      <w:r>
        <w:rPr>
          <w:rFonts w:ascii="Merriweather Light" w:hAnsi="Merriweather Light"/>
          <w:noProof/>
          <w:sz w:val="20"/>
          <w:szCs w:val="20"/>
          <w:lang w:eastAsia="ru-RU"/>
        </w:rPr>
        <w:drawing>
          <wp:inline distT="0" distB="0" distL="0" distR="0">
            <wp:extent cx="1905000" cy="1905000"/>
            <wp:effectExtent l="19050" t="0" r="0" b="0"/>
            <wp:docPr id="18" name="Рисунок 18" descr="C:\Users\ACER\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CER\Desktop\4.png"/>
                    <pic:cNvPicPr>
                      <a:picLocks noChangeAspect="1" noChangeArrowheads="1"/>
                    </pic:cNvPicPr>
                  </pic:nvPicPr>
                  <pic:blipFill>
                    <a:blip r:embed="rId7"/>
                    <a:srcRect/>
                    <a:stretch>
                      <a:fillRect/>
                    </a:stretch>
                  </pic:blipFill>
                  <pic:spPr bwMode="auto">
                    <a:xfrm>
                      <a:off x="0" y="0"/>
                      <a:ext cx="1905000" cy="1905000"/>
                    </a:xfrm>
                    <a:prstGeom prst="rect">
                      <a:avLst/>
                    </a:prstGeom>
                    <a:noFill/>
                    <a:ln w="9525">
                      <a:noFill/>
                      <a:miter lim="800000"/>
                      <a:headEnd/>
                      <a:tailEnd/>
                    </a:ln>
                  </pic:spPr>
                </pic:pic>
              </a:graphicData>
            </a:graphic>
          </wp:inline>
        </w:drawing>
      </w:r>
      <w:r>
        <w:rPr>
          <w:rFonts w:ascii="Merriweather Light" w:hAnsi="Merriweather Light"/>
          <w:sz w:val="20"/>
          <w:szCs w:val="20"/>
        </w:rPr>
        <w:br/>
        <w:t xml:space="preserve">Слева прям идеальный вариант, но можно </w:t>
      </w:r>
      <w:proofErr w:type="spellStart"/>
      <w:r>
        <w:rPr>
          <w:rFonts w:ascii="Merriweather Light" w:hAnsi="Merriweather Light"/>
          <w:sz w:val="20"/>
          <w:szCs w:val="20"/>
        </w:rPr>
        <w:t>подзапариться</w:t>
      </w:r>
      <w:proofErr w:type="spellEnd"/>
      <w:r>
        <w:rPr>
          <w:rFonts w:ascii="Merriweather Light" w:hAnsi="Merriweather Light"/>
          <w:sz w:val="20"/>
          <w:szCs w:val="20"/>
        </w:rPr>
        <w:t xml:space="preserve"> и сделать хотя </w:t>
      </w:r>
      <w:proofErr w:type="gramStart"/>
      <w:r>
        <w:rPr>
          <w:rFonts w:ascii="Merriweather Light" w:hAnsi="Merriweather Light"/>
          <w:sz w:val="20"/>
          <w:szCs w:val="20"/>
        </w:rPr>
        <w:t>бы</w:t>
      </w:r>
      <w:proofErr w:type="gramEnd"/>
      <w:r>
        <w:rPr>
          <w:rFonts w:ascii="Merriweather Light" w:hAnsi="Merriweather Light"/>
          <w:sz w:val="20"/>
          <w:szCs w:val="20"/>
        </w:rPr>
        <w:t xml:space="preserve"> то же, что и справа.</w:t>
      </w:r>
    </w:p>
    <w:sectPr w:rsidR="009D3F92" w:rsidRPr="009D3F92" w:rsidSect="007C394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erriweather Light">
    <w:altName w:val="Cambria Math"/>
    <w:charset w:val="CC"/>
    <w:family w:val="roman"/>
    <w:pitch w:val="variable"/>
    <w:sig w:usb0="00000001" w:usb1="5000207B" w:usb2="00000020" w:usb3="00000000" w:csb0="00000097"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42766"/>
    <w:rsid w:val="00182698"/>
    <w:rsid w:val="00183D2E"/>
    <w:rsid w:val="00342766"/>
    <w:rsid w:val="003A582E"/>
    <w:rsid w:val="004F5E04"/>
    <w:rsid w:val="005B2291"/>
    <w:rsid w:val="007C3944"/>
    <w:rsid w:val="008C5FD3"/>
    <w:rsid w:val="009D3F92"/>
    <w:rsid w:val="00BD16D3"/>
    <w:rsid w:val="00BE1EF9"/>
    <w:rsid w:val="00C95945"/>
    <w:rsid w:val="00E6074C"/>
    <w:rsid w:val="00F80C1C"/>
    <w:rsid w:val="00F866F4"/>
    <w:rsid w:val="00F9212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394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3F9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D3F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253</Words>
  <Characters>1444</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Ksu</dc:creator>
  <cp:keywords/>
  <dc:description/>
  <cp:lastModifiedBy>ACER</cp:lastModifiedBy>
  <cp:revision>10</cp:revision>
  <dcterms:created xsi:type="dcterms:W3CDTF">2020-04-08T15:12:00Z</dcterms:created>
  <dcterms:modified xsi:type="dcterms:W3CDTF">2020-04-14T06:18:00Z</dcterms:modified>
</cp:coreProperties>
</file>