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E12E6" w:rsidP="0005783A" w:rsidRDefault="00895C86" w14:paraId="03CA4170" w14:textId="77777777">
      <w:pPr>
        <w:pStyle w:val="Heading1"/>
      </w:pPr>
      <w:r w:rsidRPr="00895C86">
        <w:t>CS 255 System Design Document Template</w:t>
      </w:r>
    </w:p>
    <w:p w:rsidRPr="00116031" w:rsidR="00116031" w:rsidP="00116031" w:rsidRDefault="00116031" w14:paraId="33B1E3E6" w14:textId="00042895">
      <w:pPr>
        <w:jc w:val="center"/>
      </w:pPr>
      <w:r>
        <w:t>Roger Fisher 8/15/2025</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F24A25E" w:rsidRDefault="009C0C32" w14:paraId="69C75AAD" w14:textId="43C0524E">
      <w:pPr>
        <w:suppressAutoHyphens/>
        <w:spacing w:after="0" w:line="240" w:lineRule="auto"/>
        <w:rPr>
          <w:rFonts w:ascii="Calibri" w:hAnsi="Calibri" w:cs="Calibri"/>
          <w:i w:val="1"/>
          <w:iCs w:val="1"/>
        </w:rPr>
      </w:pPr>
      <w:r w:rsidR="69754B54">
        <w:drawing>
          <wp:inline wp14:editId="4AA723EC" wp14:anchorId="677D3EAE">
            <wp:extent cx="5334000" cy="5943600"/>
            <wp:effectExtent l="0" t="0" r="0" b="0"/>
            <wp:docPr id="18620212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2021270" name=""/>
                    <pic:cNvPicPr/>
                  </pic:nvPicPr>
                  <pic:blipFill>
                    <a:blip xmlns:r="http://schemas.openxmlformats.org/officeDocument/2006/relationships" r:embed="rId1386348151">
                      <a:extLst>
                        <a:ext xmlns:a="http://schemas.openxmlformats.org/drawingml/2006/main" uri="{28A0092B-C50C-407E-A947-70E740481C1C}">
                          <a14:useLocalDpi xmlns:a14="http://schemas.microsoft.com/office/drawing/2010/main" val="0"/>
                        </a:ext>
                      </a:extLst>
                    </a:blip>
                    <a:stretch>
                      <a:fillRect/>
                    </a:stretch>
                  </pic:blipFill>
                  <pic:spPr>
                    <a:xfrm>
                      <a:off x="0" y="0"/>
                      <a:ext cx="5334000" cy="59436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502E7E26" w:rsidP="5116C2B6" w:rsidRDefault="502E7E26" w14:paraId="4E1F2ACC" w14:textId="301E4593">
      <w:pPr>
        <w:pStyle w:val="Normal"/>
        <w:keepNext w:val="0"/>
        <w:keepLines w:val="0"/>
      </w:pPr>
      <w:r w:rsidR="502E7E26">
        <w:rPr/>
        <w:t>Taking Practice Test and Updating Progress</w:t>
      </w:r>
    </w:p>
    <w:p w:rsidRPr="00895C86" w:rsidR="007E12E6" w:rsidP="0005783A" w:rsidRDefault="009C0C32" w14:paraId="46C2D26F" w14:textId="039ACA7A">
      <w:pPr>
        <w:suppressAutoHyphens/>
        <w:spacing w:after="0" w:line="240" w:lineRule="auto"/>
      </w:pPr>
      <w:r w:rsidR="6E309D01">
        <w:drawing>
          <wp:inline wp14:editId="26EF2C6E" wp14:anchorId="48AE54C0">
            <wp:extent cx="2019300" cy="5943600"/>
            <wp:effectExtent l="0" t="0" r="0" b="0"/>
            <wp:docPr id="9906333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0633367" name=""/>
                    <pic:cNvPicPr/>
                  </pic:nvPicPr>
                  <pic:blipFill>
                    <a:blip xmlns:r="http://schemas.openxmlformats.org/officeDocument/2006/relationships" r:embed="rId585072634">
                      <a:extLst>
                        <a:ext xmlns:a="http://schemas.openxmlformats.org/drawingml/2006/main" uri="{28A0092B-C50C-407E-A947-70E740481C1C}">
                          <a14:useLocalDpi xmlns:a14="http://schemas.microsoft.com/office/drawing/2010/main" val="0"/>
                        </a:ext>
                      </a:extLst>
                    </a:blip>
                    <a:stretch>
                      <a:fillRect/>
                    </a:stretch>
                  </pic:blipFill>
                  <pic:spPr>
                    <a:xfrm>
                      <a:off x="0" y="0"/>
                      <a:ext cx="2019300" cy="5943600"/>
                    </a:xfrm>
                    <a:prstGeom prst="rect">
                      <a:avLst/>
                    </a:prstGeom>
                  </pic:spPr>
                </pic:pic>
              </a:graphicData>
            </a:graphic>
          </wp:inline>
        </w:drawing>
      </w:r>
    </w:p>
    <w:p w:rsidR="5116C2B6" w:rsidP="5116C2B6" w:rsidRDefault="5116C2B6" w14:paraId="37F8BC97" w14:textId="7B123B17">
      <w:pPr>
        <w:spacing w:after="0" w:line="240" w:lineRule="auto"/>
      </w:pPr>
    </w:p>
    <w:p w:rsidR="6B6EFE1C" w:rsidP="5116C2B6" w:rsidRDefault="6B6EFE1C" w14:paraId="1614F5E6" w14:textId="414DEE92">
      <w:pPr>
        <w:spacing w:after="0" w:line="240" w:lineRule="auto"/>
      </w:pPr>
      <w:r w:rsidR="6B6EFE1C">
        <w:rPr/>
        <w:t xml:space="preserve">Scheduling and </w:t>
      </w:r>
      <w:r w:rsidR="6B6EFE1C">
        <w:rPr/>
        <w:t>Modify</w:t>
      </w:r>
      <w:r w:rsidR="6B6EFE1C">
        <w:rPr/>
        <w:t xml:space="preserve"> Driving Lesson</w:t>
      </w:r>
    </w:p>
    <w:p w:rsidR="19208D52" w:rsidP="5116C2B6" w:rsidRDefault="19208D52" w14:paraId="6DFBC264" w14:textId="70ECB496">
      <w:pPr>
        <w:spacing w:after="0" w:line="240" w:lineRule="auto"/>
      </w:pPr>
      <w:r w:rsidR="19208D52">
        <w:drawing>
          <wp:inline wp14:editId="37846E52" wp14:anchorId="1B904CB1">
            <wp:extent cx="3600450" cy="5943600"/>
            <wp:effectExtent l="0" t="0" r="0" b="0"/>
            <wp:docPr id="57066409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70664093" name=""/>
                    <pic:cNvPicPr/>
                  </pic:nvPicPr>
                  <pic:blipFill>
                    <a:blip xmlns:r="http://schemas.openxmlformats.org/officeDocument/2006/relationships" r:embed="rId1074870561">
                      <a:extLst>
                        <a:ext xmlns:a="http://schemas.openxmlformats.org/drawingml/2006/main" uri="{28A0092B-C50C-407E-A947-70E740481C1C}">
                          <a14:useLocalDpi xmlns:a14="http://schemas.microsoft.com/office/drawing/2010/main" val="0"/>
                        </a:ext>
                      </a:extLst>
                    </a:blip>
                    <a:stretch>
                      <a:fillRect/>
                    </a:stretch>
                  </pic:blipFill>
                  <pic:spPr>
                    <a:xfrm>
                      <a:off x="0" y="0"/>
                      <a:ext cx="3600450" cy="594360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5116C2B6" w:rsidRDefault="009C0C32" w14:paraId="3AC8ADF7" w14:textId="16B2F5E0">
      <w:pPr>
        <w:suppressAutoHyphens/>
        <w:spacing w:after="0" w:line="240" w:lineRule="auto"/>
        <w:rPr>
          <w:rFonts w:ascii="Calibri" w:hAnsi="Calibri" w:cs="Calibri"/>
          <w:i w:val="1"/>
          <w:iCs w:val="1"/>
        </w:rPr>
      </w:pPr>
      <w:r w:rsidR="4D9ECFD1">
        <w:drawing>
          <wp:inline wp14:editId="405FABE4" wp14:anchorId="374C467F">
            <wp:extent cx="5943600" cy="3552825"/>
            <wp:effectExtent l="0" t="0" r="0" b="0"/>
            <wp:docPr id="11969356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6935680" name=""/>
                    <pic:cNvPicPr/>
                  </pic:nvPicPr>
                  <pic:blipFill>
                    <a:blip xmlns:r="http://schemas.openxmlformats.org/officeDocument/2006/relationships" r:embed="rId2022603059">
                      <a:extLst>
                        <a:ext xmlns:a="http://schemas.openxmlformats.org/drawingml/2006/main"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5116C2B6" w:rsidRDefault="009C0C32" w14:paraId="65C47301" w14:textId="60B40695">
      <w:pPr>
        <w:suppressAutoHyphens/>
        <w:spacing w:after="0" w:line="240" w:lineRule="auto"/>
        <w:rPr>
          <w:rFonts w:ascii="Calibri" w:hAnsi="Calibri" w:cs="Calibri"/>
          <w:i w:val="1"/>
          <w:iCs w:val="1"/>
        </w:rPr>
      </w:pPr>
      <w:r w:rsidR="4916F1D3">
        <w:drawing>
          <wp:inline wp14:editId="69E71E1E" wp14:anchorId="2DC60F4A">
            <wp:extent cx="5943600" cy="3209925"/>
            <wp:effectExtent l="0" t="0" r="0" b="0"/>
            <wp:docPr id="3860599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6059989" name=""/>
                    <pic:cNvPicPr/>
                  </pic:nvPicPr>
                  <pic:blipFill>
                    <a:blip xmlns:r="http://schemas.openxmlformats.org/officeDocument/2006/relationships" r:embed="rId2101987936">
                      <a:extLst>
                        <a:ext xmlns:a="http://schemas.openxmlformats.org/drawingml/2006/main"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5116C2B6" w:rsidRDefault="009C0C32" w14:paraId="72D9D529" w14:textId="542F7100">
      <w:pPr>
        <w:suppressAutoHyphens/>
        <w:spacing w:after="0" w:line="240" w:lineRule="auto"/>
        <w:ind w:firstLine="720"/>
        <w:rPr>
          <w:rFonts w:ascii="Calibri" w:hAnsi="Calibri" w:cs="Calibri"/>
          <w:i w:val="0"/>
          <w:iCs w:val="0"/>
        </w:rPr>
      </w:pPr>
      <w:r w:rsidRPr="5116C2B6" w:rsidR="13CB087E">
        <w:rPr>
          <w:rFonts w:ascii="Calibri" w:hAnsi="Calibri" w:cs="Calibri"/>
          <w:i w:val="0"/>
          <w:iCs w:val="0"/>
        </w:rPr>
        <w:t xml:space="preserve">The </w:t>
      </w:r>
      <w:r w:rsidRPr="5116C2B6" w:rsidR="13CB087E">
        <w:rPr>
          <w:rFonts w:ascii="Calibri" w:hAnsi="Calibri" w:cs="Calibri"/>
          <w:i w:val="0"/>
          <w:iCs w:val="0"/>
        </w:rPr>
        <w:t>DriverPass</w:t>
      </w:r>
      <w:r w:rsidRPr="5116C2B6" w:rsidR="13CB087E">
        <w:rPr>
          <w:rFonts w:ascii="Calibri" w:hAnsi="Calibri" w:cs="Calibri"/>
          <w:i w:val="0"/>
          <w:iCs w:val="0"/>
        </w:rPr>
        <w:t xml:space="preserve"> system needs both front-end hardware and back-end hosting infrastructure to achieve high availability access to students, teachers, and administrators. Students will access the system through </w:t>
      </w:r>
      <w:r w:rsidRPr="5116C2B6" w:rsidR="3BA31D3A">
        <w:rPr>
          <w:rFonts w:ascii="Calibri" w:hAnsi="Calibri" w:cs="Calibri"/>
          <w:i w:val="0"/>
          <w:iCs w:val="0"/>
        </w:rPr>
        <w:t>either laptops, desktops, or mobile devices with a modern browser to log in, make appointments and read study materials. Administrators and instruct</w:t>
      </w:r>
      <w:r w:rsidRPr="5116C2B6" w:rsidR="52A7029B">
        <w:rPr>
          <w:rFonts w:ascii="Calibri" w:hAnsi="Calibri" w:cs="Calibri"/>
          <w:i w:val="0"/>
          <w:iCs w:val="0"/>
        </w:rPr>
        <w:t xml:space="preserve">ors will also have to have internet equipped devices with </w:t>
      </w:r>
      <w:r w:rsidRPr="5116C2B6" w:rsidR="3BAC0181">
        <w:rPr>
          <w:rFonts w:ascii="Calibri" w:hAnsi="Calibri" w:cs="Calibri"/>
          <w:i w:val="0"/>
          <w:iCs w:val="0"/>
        </w:rPr>
        <w:t>the</w:t>
      </w:r>
      <w:r w:rsidRPr="5116C2B6" w:rsidR="52A7029B">
        <w:rPr>
          <w:rFonts w:ascii="Calibri" w:hAnsi="Calibri" w:cs="Calibri"/>
          <w:i w:val="0"/>
          <w:iCs w:val="0"/>
        </w:rPr>
        <w:t xml:space="preserve"> same specifications, but administrative users </w:t>
      </w:r>
      <w:r w:rsidRPr="5116C2B6" w:rsidR="52A7029B">
        <w:rPr>
          <w:rFonts w:ascii="Calibri" w:hAnsi="Calibri" w:cs="Calibri"/>
          <w:i w:val="0"/>
          <w:iCs w:val="0"/>
        </w:rPr>
        <w:t>can be required</w:t>
      </w:r>
      <w:r w:rsidRPr="5116C2B6" w:rsidR="52A7029B">
        <w:rPr>
          <w:rFonts w:ascii="Calibri" w:hAnsi="Calibri" w:cs="Calibri"/>
          <w:i w:val="0"/>
          <w:iCs w:val="0"/>
        </w:rPr>
        <w:t xml:space="preserve"> to have </w:t>
      </w:r>
      <w:r w:rsidRPr="5116C2B6" w:rsidR="52A7029B">
        <w:rPr>
          <w:rFonts w:ascii="Calibri" w:hAnsi="Calibri" w:cs="Calibri"/>
          <w:i w:val="0"/>
          <w:iCs w:val="0"/>
        </w:rPr>
        <w:t>relatively more</w:t>
      </w:r>
      <w:r w:rsidRPr="5116C2B6" w:rsidR="52A7029B">
        <w:rPr>
          <w:rFonts w:ascii="Calibri" w:hAnsi="Calibri" w:cs="Calibri"/>
          <w:i w:val="0"/>
          <w:iCs w:val="0"/>
        </w:rPr>
        <w:t xml:space="preserve"> powerful machines to do repor</w:t>
      </w:r>
      <w:r w:rsidRPr="5116C2B6" w:rsidR="4A28BC77">
        <w:rPr>
          <w:rFonts w:ascii="Calibri" w:hAnsi="Calibri" w:cs="Calibri"/>
          <w:i w:val="0"/>
          <w:iCs w:val="0"/>
        </w:rPr>
        <w:t xml:space="preserve">ting, data entry and management of the records. </w:t>
      </w:r>
      <w:r w:rsidRPr="5116C2B6" w:rsidR="583CBB85">
        <w:rPr>
          <w:rFonts w:ascii="Calibri" w:hAnsi="Calibri" w:cs="Calibri"/>
          <w:i w:val="0"/>
          <w:iCs w:val="0"/>
        </w:rPr>
        <w:t xml:space="preserve">Since </w:t>
      </w:r>
      <w:r w:rsidRPr="5116C2B6" w:rsidR="7A76F839">
        <w:rPr>
          <w:rFonts w:ascii="Calibri" w:hAnsi="Calibri" w:cs="Calibri"/>
          <w:i w:val="0"/>
          <w:iCs w:val="0"/>
        </w:rPr>
        <w:t>accessibility</w:t>
      </w:r>
      <w:r w:rsidRPr="5116C2B6" w:rsidR="583CBB85">
        <w:rPr>
          <w:rFonts w:ascii="Calibri" w:hAnsi="Calibri" w:cs="Calibri"/>
          <w:i w:val="0"/>
          <w:iCs w:val="0"/>
        </w:rPr>
        <w:t xml:space="preserve"> is a significant requirement, the system should support many devices, and the user would not need specialized hardware. </w:t>
      </w:r>
    </w:p>
    <w:p w:rsidR="4B7056BA" w:rsidP="5D096EE3" w:rsidRDefault="4B7056BA" w14:paraId="33465299" w14:textId="7D02842D">
      <w:pPr>
        <w:spacing w:after="0" w:line="240" w:lineRule="auto"/>
        <w:ind w:firstLine="720"/>
        <w:rPr>
          <w:rFonts w:ascii="Calibri" w:hAnsi="Calibri" w:cs="Calibri"/>
          <w:i w:val="0"/>
          <w:iCs w:val="0"/>
        </w:rPr>
      </w:pPr>
      <w:r w:rsidRPr="5D096EE3" w:rsidR="25DD6235">
        <w:rPr>
          <w:rFonts w:ascii="Calibri" w:hAnsi="Calibri" w:cs="Calibri"/>
          <w:i w:val="0"/>
          <w:iCs w:val="0"/>
        </w:rPr>
        <w:t>The application will have to be hosted on a secure and stable platform on the server side</w:t>
      </w:r>
      <w:r w:rsidRPr="5D096EE3" w:rsidR="006754F5">
        <w:rPr>
          <w:rFonts w:ascii="Calibri" w:hAnsi="Calibri" w:cs="Calibri"/>
          <w:i w:val="0"/>
          <w:iCs w:val="0"/>
        </w:rPr>
        <w:t>.</w:t>
      </w:r>
      <w:r w:rsidRPr="5D096EE3" w:rsidR="2BFE3455">
        <w:rPr>
          <w:rFonts w:ascii="Calibri" w:hAnsi="Calibri" w:cs="Calibri"/>
          <w:i w:val="0"/>
          <w:iCs w:val="0"/>
        </w:rPr>
        <w:t xml:space="preserve"> The use of a multi-core processor, 8-16 GB of RAM, and scalable storage in the server will be adequate to deal with several users using the system simultaneously</w:t>
      </w:r>
      <w:r w:rsidRPr="5D096EE3" w:rsidR="24FE6CA3">
        <w:rPr>
          <w:rFonts w:ascii="Calibri" w:hAnsi="Calibri" w:cs="Calibri"/>
          <w:i w:val="0"/>
          <w:iCs w:val="0"/>
        </w:rPr>
        <w:t xml:space="preserve"> and storing data </w:t>
      </w:r>
      <w:r w:rsidRPr="5D096EE3" w:rsidR="24FE6CA3">
        <w:rPr>
          <w:rFonts w:ascii="Calibri" w:hAnsi="Calibri" w:cs="Calibri"/>
          <w:i w:val="0"/>
          <w:iCs w:val="0"/>
        </w:rPr>
        <w:t>regarding</w:t>
      </w:r>
      <w:r w:rsidRPr="5D096EE3" w:rsidR="24FE6CA3">
        <w:rPr>
          <w:rFonts w:ascii="Calibri" w:hAnsi="Calibri" w:cs="Calibri"/>
          <w:i w:val="0"/>
          <w:iCs w:val="0"/>
        </w:rPr>
        <w:t xml:space="preserve"> scheduling, </w:t>
      </w:r>
      <w:r w:rsidRPr="5D096EE3" w:rsidR="24FE6CA3">
        <w:rPr>
          <w:rFonts w:ascii="Calibri" w:hAnsi="Calibri" w:cs="Calibri"/>
          <w:i w:val="0"/>
          <w:iCs w:val="0"/>
        </w:rPr>
        <w:t>training</w:t>
      </w:r>
      <w:r w:rsidRPr="5D096EE3" w:rsidR="24FE6CA3">
        <w:rPr>
          <w:rFonts w:ascii="Calibri" w:hAnsi="Calibri" w:cs="Calibri"/>
          <w:i w:val="0"/>
          <w:iCs w:val="0"/>
        </w:rPr>
        <w:t xml:space="preserve"> and payments. In support of growth, the system can be hosted on a cloud-based server</w:t>
      </w:r>
      <w:r w:rsidRPr="5D096EE3" w:rsidR="006754F5">
        <w:rPr>
          <w:rFonts w:ascii="Calibri" w:hAnsi="Calibri" w:cs="Calibri"/>
          <w:i w:val="0"/>
          <w:iCs w:val="0"/>
        </w:rPr>
        <w:t xml:space="preserve"> </w:t>
      </w:r>
      <w:r w:rsidRPr="5D096EE3" w:rsidR="6D33AE8C">
        <w:rPr>
          <w:rFonts w:ascii="Calibri" w:hAnsi="Calibri" w:cs="Calibri"/>
          <w:i w:val="0"/>
          <w:iCs w:val="0"/>
        </w:rPr>
        <w:t xml:space="preserve">such as AWS or Microsoft Azure, which enables the business to scale up or down its resources as the use of the platform grows. It also needs to be </w:t>
      </w:r>
      <w:r w:rsidRPr="5D096EE3" w:rsidR="6D33AE8C">
        <w:rPr>
          <w:rFonts w:ascii="Calibri" w:hAnsi="Calibri" w:cs="Calibri"/>
          <w:i w:val="0"/>
          <w:iCs w:val="0"/>
        </w:rPr>
        <w:t>frequently</w:t>
      </w:r>
      <w:r w:rsidRPr="5D096EE3" w:rsidR="6D33AE8C">
        <w:rPr>
          <w:rFonts w:ascii="Calibri" w:hAnsi="Calibri" w:cs="Calibri"/>
          <w:i w:val="0"/>
          <w:iCs w:val="0"/>
        </w:rPr>
        <w:t xml:space="preserve"> backed up, disaster re</w:t>
      </w:r>
      <w:r w:rsidRPr="5D096EE3" w:rsidR="28150013">
        <w:rPr>
          <w:rFonts w:ascii="Calibri" w:hAnsi="Calibri" w:cs="Calibri"/>
          <w:i w:val="0"/>
          <w:iCs w:val="0"/>
        </w:rPr>
        <w:t xml:space="preserve">covery policies and frequent maintenance to make sure of high availability and low downtime. </w:t>
      </w:r>
    </w:p>
    <w:p w:rsidR="57B9FE97" w:rsidP="5D096EE3" w:rsidRDefault="57B9FE97" w14:paraId="021FBCE9" w14:textId="6D79C8A6">
      <w:pPr>
        <w:spacing w:after="0" w:line="240" w:lineRule="auto"/>
        <w:ind w:firstLine="720"/>
        <w:rPr>
          <w:rFonts w:ascii="Calibri" w:hAnsi="Calibri" w:cs="Calibri"/>
          <w:i w:val="0"/>
          <w:iCs w:val="0"/>
        </w:rPr>
      </w:pPr>
      <w:r w:rsidRPr="5D096EE3" w:rsidR="57B9FE97">
        <w:rPr>
          <w:rFonts w:ascii="Calibri" w:hAnsi="Calibri" w:cs="Calibri"/>
          <w:i w:val="0"/>
          <w:iCs w:val="0"/>
        </w:rPr>
        <w:t xml:space="preserve">When considered as a software solution, the </w:t>
      </w:r>
      <w:r w:rsidRPr="5D096EE3" w:rsidR="57B9FE97">
        <w:rPr>
          <w:rFonts w:ascii="Calibri" w:hAnsi="Calibri" w:cs="Calibri"/>
          <w:i w:val="0"/>
          <w:iCs w:val="0"/>
        </w:rPr>
        <w:t>DriverPass</w:t>
      </w:r>
      <w:r w:rsidRPr="5D096EE3" w:rsidR="57B9FE97">
        <w:rPr>
          <w:rFonts w:ascii="Calibri" w:hAnsi="Calibri" w:cs="Calibri"/>
          <w:i w:val="0"/>
          <w:iCs w:val="0"/>
        </w:rPr>
        <w:t xml:space="preserve"> system may be constructed </w:t>
      </w:r>
      <w:r w:rsidRPr="5D096EE3" w:rsidR="57B9FE97">
        <w:rPr>
          <w:rFonts w:ascii="Calibri" w:hAnsi="Calibri" w:cs="Calibri"/>
          <w:i w:val="0"/>
          <w:iCs w:val="0"/>
        </w:rPr>
        <w:t>utilizing</w:t>
      </w:r>
      <w:r w:rsidRPr="5D096EE3" w:rsidR="57B9FE97">
        <w:rPr>
          <w:rFonts w:ascii="Calibri" w:hAnsi="Calibri" w:cs="Calibri"/>
          <w:i w:val="0"/>
          <w:iCs w:val="0"/>
        </w:rPr>
        <w:t xml:space="preserve"> a web application framework, </w:t>
      </w:r>
      <w:r w:rsidRPr="5D096EE3" w:rsidR="5909AAEA">
        <w:rPr>
          <w:rFonts w:ascii="Calibri" w:hAnsi="Calibri" w:cs="Calibri"/>
          <w:i w:val="0"/>
          <w:iCs w:val="0"/>
        </w:rPr>
        <w:t xml:space="preserve">such as Java Spring Boot for the back end, and a </w:t>
      </w:r>
      <w:r w:rsidRPr="5D096EE3" w:rsidR="332F8753">
        <w:rPr>
          <w:rFonts w:ascii="Calibri" w:hAnsi="Calibri" w:cs="Calibri"/>
          <w:i w:val="0"/>
          <w:iCs w:val="0"/>
        </w:rPr>
        <w:t>relational</w:t>
      </w:r>
      <w:r w:rsidRPr="5D096EE3" w:rsidR="5909AAEA">
        <w:rPr>
          <w:rFonts w:ascii="Calibri" w:hAnsi="Calibri" w:cs="Calibri"/>
          <w:i w:val="0"/>
          <w:iCs w:val="0"/>
        </w:rPr>
        <w:t xml:space="preserve"> database, such as MySQL or PostgreSQL to store user account data, training packages, schedule</w:t>
      </w:r>
      <w:r w:rsidRPr="5D096EE3" w:rsidR="0333BB44">
        <w:rPr>
          <w:rFonts w:ascii="Calibri" w:hAnsi="Calibri" w:cs="Calibri"/>
          <w:i w:val="0"/>
          <w:iCs w:val="0"/>
        </w:rPr>
        <w:t xml:space="preserve">s, and payment records. Front-end must be built </w:t>
      </w:r>
      <w:r w:rsidRPr="5D096EE3" w:rsidR="06776E15">
        <w:rPr>
          <w:rFonts w:ascii="Calibri" w:hAnsi="Calibri" w:cs="Calibri"/>
          <w:i w:val="0"/>
          <w:iCs w:val="0"/>
        </w:rPr>
        <w:t>based on</w:t>
      </w:r>
      <w:r w:rsidRPr="5D096EE3" w:rsidR="0333BB44">
        <w:rPr>
          <w:rFonts w:ascii="Calibri" w:hAnsi="Calibri" w:cs="Calibri"/>
          <w:i w:val="0"/>
          <w:iCs w:val="0"/>
        </w:rPr>
        <w:t xml:space="preserve"> standard web technologies (HTML, </w:t>
      </w:r>
      <w:r w:rsidRPr="5D096EE3" w:rsidR="0333BB44">
        <w:rPr>
          <w:rFonts w:ascii="Calibri" w:hAnsi="Calibri" w:cs="Calibri"/>
          <w:i w:val="0"/>
          <w:iCs w:val="0"/>
        </w:rPr>
        <w:t>CSS</w:t>
      </w:r>
      <w:r w:rsidRPr="5D096EE3" w:rsidR="0333BB44">
        <w:rPr>
          <w:rFonts w:ascii="Calibri" w:hAnsi="Calibri" w:cs="Calibri"/>
          <w:i w:val="0"/>
          <w:iCs w:val="0"/>
        </w:rPr>
        <w:t xml:space="preserve"> and JavaScript)</w:t>
      </w:r>
      <w:r w:rsidRPr="5D096EE3" w:rsidR="479E5761">
        <w:rPr>
          <w:rFonts w:ascii="Calibri" w:hAnsi="Calibri" w:cs="Calibri"/>
          <w:i w:val="0"/>
          <w:iCs w:val="0"/>
        </w:rPr>
        <w:t xml:space="preserve"> to guarantee browser and device </w:t>
      </w:r>
      <w:r w:rsidRPr="5D096EE3" w:rsidR="01B051C9">
        <w:rPr>
          <w:rFonts w:ascii="Calibri" w:hAnsi="Calibri" w:cs="Calibri"/>
          <w:i w:val="0"/>
          <w:iCs w:val="0"/>
        </w:rPr>
        <w:t>compatibility</w:t>
      </w:r>
      <w:r w:rsidRPr="5D096EE3" w:rsidR="479E5761">
        <w:rPr>
          <w:rFonts w:ascii="Calibri" w:hAnsi="Calibri" w:cs="Calibri"/>
          <w:i w:val="0"/>
          <w:iCs w:val="0"/>
        </w:rPr>
        <w:t xml:space="preserve">. </w:t>
      </w:r>
      <w:r w:rsidRPr="5D096EE3" w:rsidR="479E5761">
        <w:rPr>
          <w:rFonts w:ascii="Calibri" w:hAnsi="Calibri" w:cs="Calibri"/>
          <w:i w:val="0"/>
          <w:iCs w:val="0"/>
        </w:rPr>
        <w:t xml:space="preserve">Other software needs involve banking connection through secure web server and supporting HTTPS connections, </w:t>
      </w:r>
      <w:r w:rsidRPr="5D096EE3" w:rsidR="43EE885C">
        <w:rPr>
          <w:rFonts w:ascii="Calibri" w:hAnsi="Calibri" w:cs="Calibri"/>
          <w:i w:val="0"/>
          <w:iCs w:val="0"/>
        </w:rPr>
        <w:t xml:space="preserve">means of authentication protection of student and payment representations, </w:t>
      </w:r>
      <w:r w:rsidRPr="5D096EE3" w:rsidR="43EE885C">
        <w:rPr>
          <w:rFonts w:ascii="Calibri" w:hAnsi="Calibri" w:cs="Calibri"/>
          <w:i w:val="0"/>
          <w:iCs w:val="0"/>
        </w:rPr>
        <w:t>and also</w:t>
      </w:r>
      <w:r w:rsidRPr="5D096EE3" w:rsidR="43EE885C">
        <w:rPr>
          <w:rFonts w:ascii="Calibri" w:hAnsi="Calibri" w:cs="Calibri"/>
          <w:i w:val="0"/>
          <w:iCs w:val="0"/>
        </w:rPr>
        <w:t xml:space="preserve"> integrations with external payment processing services.</w:t>
      </w:r>
      <w:r w:rsidRPr="5D096EE3" w:rsidR="43EE885C">
        <w:rPr>
          <w:rFonts w:ascii="Calibri" w:hAnsi="Calibri" w:cs="Calibri"/>
          <w:i w:val="0"/>
          <w:iCs w:val="0"/>
        </w:rPr>
        <w:t xml:space="preserve"> </w:t>
      </w:r>
    </w:p>
    <w:p w:rsidR="43EE885C" w:rsidP="5116C2B6" w:rsidRDefault="43EE885C" w14:paraId="67B83C27" w14:textId="796DC995">
      <w:pPr>
        <w:spacing w:after="0" w:line="240" w:lineRule="auto"/>
        <w:ind w:firstLine="720"/>
        <w:rPr>
          <w:rFonts w:ascii="Calibri" w:hAnsi="Calibri" w:cs="Calibri"/>
          <w:i w:val="0"/>
          <w:iCs w:val="0"/>
        </w:rPr>
      </w:pPr>
      <w:r w:rsidRPr="5116C2B6" w:rsidR="43EE885C">
        <w:rPr>
          <w:rFonts w:ascii="Calibri" w:hAnsi="Calibri" w:cs="Calibri"/>
          <w:i w:val="0"/>
          <w:iCs w:val="0"/>
        </w:rPr>
        <w:t xml:space="preserve">The system will need to be created and </w:t>
      </w:r>
      <w:r w:rsidRPr="5116C2B6" w:rsidR="43EE885C">
        <w:rPr>
          <w:rFonts w:ascii="Calibri" w:hAnsi="Calibri" w:cs="Calibri"/>
          <w:i w:val="0"/>
          <w:iCs w:val="0"/>
        </w:rPr>
        <w:t>maintained</w:t>
      </w:r>
      <w:r w:rsidRPr="5116C2B6" w:rsidR="43EE885C">
        <w:rPr>
          <w:rFonts w:ascii="Calibri" w:hAnsi="Calibri" w:cs="Calibri"/>
          <w:i w:val="0"/>
          <w:iCs w:val="0"/>
        </w:rPr>
        <w:t xml:space="preserve"> using an integrated development environment (IDE) like Eclipse or IntelliJ, a version control program to </w:t>
      </w:r>
      <w:r w:rsidRPr="5116C2B6" w:rsidR="3F53C043">
        <w:rPr>
          <w:rFonts w:ascii="Calibri" w:hAnsi="Calibri" w:cs="Calibri"/>
          <w:i w:val="0"/>
          <w:iCs w:val="0"/>
        </w:rPr>
        <w:t>track changes like GitHub and an automated testing framework to test the quality of the code. Bug tracking and project management tools, like Jira or Trello, will also c</w:t>
      </w:r>
      <w:r w:rsidRPr="5116C2B6" w:rsidR="0C5AC167">
        <w:rPr>
          <w:rFonts w:ascii="Calibri" w:hAnsi="Calibri" w:cs="Calibri"/>
          <w:i w:val="0"/>
          <w:iCs w:val="0"/>
        </w:rPr>
        <w:t xml:space="preserve">ome to use in synchronizing the updates and system improvements. This tool and infrastructure choice allows addressing nonfunctional requirements such as system reliability, system security, and scalability. </w:t>
      </w:r>
    </w:p>
    <w:p w:rsidR="141FF618" w:rsidP="5D096EE3" w:rsidRDefault="141FF618" w14:paraId="1CAA6458" w14:textId="1C63366C">
      <w:pPr>
        <w:spacing w:after="0" w:line="240" w:lineRule="auto"/>
        <w:ind w:firstLine="720"/>
        <w:rPr>
          <w:rFonts w:ascii="Calibri" w:hAnsi="Calibri" w:cs="Calibri"/>
          <w:i w:val="0"/>
          <w:iCs w:val="0"/>
        </w:rPr>
      </w:pPr>
      <w:r w:rsidRPr="5D096EE3" w:rsidR="141FF618">
        <w:rPr>
          <w:rFonts w:ascii="Calibri" w:hAnsi="Calibri" w:cs="Calibri"/>
          <w:i w:val="0"/>
          <w:iCs w:val="0"/>
        </w:rPr>
        <w:t xml:space="preserve">Lastly, there needs to be powerful infrastructure policies to support the system. Among these are access of roles to segregate student, instructor, and administrator permissions, </w:t>
      </w:r>
      <w:r w:rsidRPr="5D096EE3" w:rsidR="141FF618">
        <w:rPr>
          <w:rFonts w:ascii="Calibri" w:hAnsi="Calibri" w:cs="Calibri"/>
          <w:i w:val="0"/>
          <w:iCs w:val="0"/>
        </w:rPr>
        <w:t>firewalls</w:t>
      </w:r>
      <w:r w:rsidRPr="5D096EE3" w:rsidR="141FF618">
        <w:rPr>
          <w:rFonts w:ascii="Calibri" w:hAnsi="Calibri" w:cs="Calibri"/>
          <w:i w:val="0"/>
          <w:iCs w:val="0"/>
        </w:rPr>
        <w:t xml:space="preserve"> and network monitori</w:t>
      </w:r>
      <w:r w:rsidRPr="5D096EE3" w:rsidR="72647F34">
        <w:rPr>
          <w:rFonts w:ascii="Calibri" w:hAnsi="Calibri" w:cs="Calibri"/>
          <w:i w:val="0"/>
          <w:iCs w:val="0"/>
        </w:rPr>
        <w:t>ng to guard sensitive data and frequent software updates to sustain system security. These will include industr</w:t>
      </w:r>
      <w:r w:rsidRPr="5D096EE3" w:rsidR="7B00756B">
        <w:rPr>
          <w:rFonts w:ascii="Calibri" w:hAnsi="Calibri" w:cs="Calibri"/>
          <w:i w:val="0"/>
          <w:iCs w:val="0"/>
        </w:rPr>
        <w:t xml:space="preserve">y standards and what the client has </w:t>
      </w:r>
      <w:r w:rsidRPr="5D096EE3" w:rsidR="7B00756B">
        <w:rPr>
          <w:rFonts w:ascii="Calibri" w:hAnsi="Calibri" w:cs="Calibri"/>
          <w:i w:val="0"/>
          <w:iCs w:val="0"/>
        </w:rPr>
        <w:t>indicated</w:t>
      </w:r>
      <w:r w:rsidRPr="5D096EE3" w:rsidR="7B00756B">
        <w:rPr>
          <w:rFonts w:ascii="Calibri" w:hAnsi="Calibri" w:cs="Calibri"/>
          <w:i w:val="0"/>
          <w:iCs w:val="0"/>
        </w:rPr>
        <w:t xml:space="preserve"> as the primary concern about safety and trustworthiness; SSL certificates, encrypted data storage, and secure logins. </w:t>
      </w:r>
      <w:r w:rsidRPr="5D096EE3" w:rsidR="1DA02617">
        <w:rPr>
          <w:rFonts w:ascii="Calibri" w:hAnsi="Calibri" w:cs="Calibri"/>
          <w:i w:val="0"/>
          <w:iCs w:val="0"/>
        </w:rPr>
        <w:t xml:space="preserve">The combination of these technical requirements leads to a system that is practical in use, </w:t>
      </w:r>
      <w:r w:rsidRPr="5D096EE3" w:rsidR="1DA02617">
        <w:rPr>
          <w:rFonts w:ascii="Calibri" w:hAnsi="Calibri" w:cs="Calibri"/>
          <w:i w:val="0"/>
          <w:iCs w:val="0"/>
        </w:rPr>
        <w:t>feasible</w:t>
      </w:r>
      <w:r w:rsidRPr="5D096EE3" w:rsidR="1DA02617">
        <w:rPr>
          <w:rFonts w:ascii="Calibri" w:hAnsi="Calibri" w:cs="Calibri"/>
          <w:i w:val="0"/>
          <w:iCs w:val="0"/>
        </w:rPr>
        <w:t xml:space="preserve"> to develop, and scalable up to the business </w:t>
      </w:r>
      <w:r w:rsidRPr="5D096EE3" w:rsidR="1DA02617">
        <w:rPr>
          <w:rFonts w:ascii="Calibri" w:hAnsi="Calibri" w:cs="Calibri"/>
          <w:i w:val="0"/>
          <w:iCs w:val="0"/>
        </w:rPr>
        <w:t>in the long run</w:t>
      </w:r>
      <w:r w:rsidRPr="5D096EE3" w:rsidR="1DA02617">
        <w:rPr>
          <w:rFonts w:ascii="Calibri" w:hAnsi="Calibri" w:cs="Calibri"/>
          <w:i w:val="0"/>
          <w:iCs w:val="0"/>
        </w:rPr>
        <w:t xml:space="preserve">. </w:t>
      </w:r>
    </w:p>
    <w:sectPr w:rsidRPr="00895C86" w:rsidR="007E12E6">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1B77" w:rsidRDefault="004D1B77" w14:paraId="1C8C7CD0" w14:textId="77777777">
      <w:pPr>
        <w:spacing w:after="0" w:line="240" w:lineRule="auto"/>
      </w:pPr>
      <w:r>
        <w:separator/>
      </w:r>
    </w:p>
  </w:endnote>
  <w:endnote w:type="continuationSeparator" w:id="0">
    <w:p w:rsidR="004D1B77" w:rsidRDefault="004D1B77" w14:paraId="267287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1B77" w:rsidRDefault="004D1B77" w14:paraId="592767AC" w14:textId="77777777">
      <w:pPr>
        <w:spacing w:after="0" w:line="240" w:lineRule="auto"/>
      </w:pPr>
      <w:r>
        <w:separator/>
      </w:r>
    </w:p>
  </w:footnote>
  <w:footnote w:type="continuationSeparator" w:id="0">
    <w:p w:rsidR="004D1B77" w:rsidRDefault="004D1B77" w14:paraId="2301CA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tPtPjLDy">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6031"/>
    <w:rsid w:val="00274D86"/>
    <w:rsid w:val="004D1B77"/>
    <w:rsid w:val="005871DC"/>
    <w:rsid w:val="006754F5"/>
    <w:rsid w:val="00696F05"/>
    <w:rsid w:val="00711CC9"/>
    <w:rsid w:val="00754D65"/>
    <w:rsid w:val="00767664"/>
    <w:rsid w:val="007C2BAF"/>
    <w:rsid w:val="007E12E6"/>
    <w:rsid w:val="00827CFF"/>
    <w:rsid w:val="00860723"/>
    <w:rsid w:val="00895C86"/>
    <w:rsid w:val="009C0C32"/>
    <w:rsid w:val="00AE52D4"/>
    <w:rsid w:val="00B757AC"/>
    <w:rsid w:val="00E0362B"/>
    <w:rsid w:val="00E84192"/>
    <w:rsid w:val="01B051C9"/>
    <w:rsid w:val="0333BB44"/>
    <w:rsid w:val="048C853E"/>
    <w:rsid w:val="060C346F"/>
    <w:rsid w:val="06776E15"/>
    <w:rsid w:val="098E0236"/>
    <w:rsid w:val="0B629F44"/>
    <w:rsid w:val="0C27E2F7"/>
    <w:rsid w:val="0C5AC167"/>
    <w:rsid w:val="0ED60087"/>
    <w:rsid w:val="0F24A25E"/>
    <w:rsid w:val="0F3154FB"/>
    <w:rsid w:val="117CBEE8"/>
    <w:rsid w:val="13CB087E"/>
    <w:rsid w:val="141FF618"/>
    <w:rsid w:val="1615E3ED"/>
    <w:rsid w:val="19208D52"/>
    <w:rsid w:val="1A384453"/>
    <w:rsid w:val="1B7DF546"/>
    <w:rsid w:val="1BB225A5"/>
    <w:rsid w:val="1D3B5ECE"/>
    <w:rsid w:val="1DA02617"/>
    <w:rsid w:val="1F01B4A5"/>
    <w:rsid w:val="1FC69BBE"/>
    <w:rsid w:val="230D97BD"/>
    <w:rsid w:val="24FE6CA3"/>
    <w:rsid w:val="25C6ECD2"/>
    <w:rsid w:val="25DD6235"/>
    <w:rsid w:val="260CB2BE"/>
    <w:rsid w:val="28150013"/>
    <w:rsid w:val="294BA881"/>
    <w:rsid w:val="2955E31A"/>
    <w:rsid w:val="2BFE3455"/>
    <w:rsid w:val="3284180C"/>
    <w:rsid w:val="32E3796A"/>
    <w:rsid w:val="332F8753"/>
    <w:rsid w:val="340DDD00"/>
    <w:rsid w:val="34E51282"/>
    <w:rsid w:val="3A105D02"/>
    <w:rsid w:val="3BA31D3A"/>
    <w:rsid w:val="3BAC0181"/>
    <w:rsid w:val="3E199FE5"/>
    <w:rsid w:val="3F53C043"/>
    <w:rsid w:val="3F955858"/>
    <w:rsid w:val="4003DDB9"/>
    <w:rsid w:val="43EE885C"/>
    <w:rsid w:val="479E5761"/>
    <w:rsid w:val="48E757DF"/>
    <w:rsid w:val="4916F1D3"/>
    <w:rsid w:val="49A654DC"/>
    <w:rsid w:val="4A28BC77"/>
    <w:rsid w:val="4AABED93"/>
    <w:rsid w:val="4B7056BA"/>
    <w:rsid w:val="4D9ECFD1"/>
    <w:rsid w:val="4E7AED72"/>
    <w:rsid w:val="502E7E26"/>
    <w:rsid w:val="50D8B613"/>
    <w:rsid w:val="5116C2B6"/>
    <w:rsid w:val="5288ACE1"/>
    <w:rsid w:val="52A7029B"/>
    <w:rsid w:val="567A7861"/>
    <w:rsid w:val="57B9FE97"/>
    <w:rsid w:val="583CBB85"/>
    <w:rsid w:val="5909AAEA"/>
    <w:rsid w:val="59A737D2"/>
    <w:rsid w:val="5D096EE3"/>
    <w:rsid w:val="60E51357"/>
    <w:rsid w:val="64BD7798"/>
    <w:rsid w:val="69754B54"/>
    <w:rsid w:val="6B6EFE1C"/>
    <w:rsid w:val="6C395FDD"/>
    <w:rsid w:val="6D33AE8C"/>
    <w:rsid w:val="6E309D01"/>
    <w:rsid w:val="6EAA921B"/>
    <w:rsid w:val="6FAB0E6C"/>
    <w:rsid w:val="70284E39"/>
    <w:rsid w:val="72647F34"/>
    <w:rsid w:val="7265105E"/>
    <w:rsid w:val="727CDC4A"/>
    <w:rsid w:val="7406500A"/>
    <w:rsid w:val="7A466F3D"/>
    <w:rsid w:val="7A76F839"/>
    <w:rsid w:val="7B00756B"/>
    <w:rsid w:val="7B8FA5D2"/>
    <w:rsid w:val="7C3D7597"/>
    <w:rsid w:val="7E72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image" Target="/media/image.jpg" Id="rId1386348151" /><Relationship Type="http://schemas.openxmlformats.org/officeDocument/2006/relationships/image" Target="/media/image2.jpg" Id="rId585072634" /><Relationship Type="http://schemas.openxmlformats.org/officeDocument/2006/relationships/image" Target="/media/image3.jpg" Id="rId1074870561" /><Relationship Type="http://schemas.openxmlformats.org/officeDocument/2006/relationships/image" Target="/media/image4.jpg" Id="rId2022603059" /><Relationship Type="http://schemas.openxmlformats.org/officeDocument/2006/relationships/image" Target="/media/image5.jpg" Id="rId2101987936" /><Relationship Type="http://schemas.microsoft.com/office/2020/10/relationships/intelligence" Target="intelligence2.xml" Id="R7c3a2ee3772a4fdb"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BD7F083EAB7404A874A3214B3FA5FB7" ma:contentTypeVersion="13" ma:contentTypeDescription="Create a new document." ma:contentTypeScope="" ma:versionID="65935cfa73ec628bb02793d579f2be3f">
  <xsd:schema xmlns:xsd="http://www.w3.org/2001/XMLSchema" xmlns:xs="http://www.w3.org/2001/XMLSchema" xmlns:p="http://schemas.microsoft.com/office/2006/metadata/properties" xmlns:ns3="dedf8407-9d58-4df6-ac8e-be4e57a7657b" xmlns:ns4="ea48c837-e246-40fe-ab10-f187331c2576" targetNamespace="http://schemas.microsoft.com/office/2006/metadata/properties" ma:root="true" ma:fieldsID="55577361e51680e363351df342c10b48" ns3:_="" ns4:_="">
    <xsd:import namespace="dedf8407-9d58-4df6-ac8e-be4e57a7657b"/>
    <xsd:import namespace="ea48c837-e246-40fe-ab10-f187331c25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f8407-9d58-4df6-ac8e-be4e57a7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8c837-e246-40fe-ab10-f187331c257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edf8407-9d58-4df6-ac8e-be4e57a7657b"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202E5E-3965-4427-B772-45D7D8ABA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f8407-9d58-4df6-ac8e-be4e57a7657b"/>
    <ds:schemaRef ds:uri="ea48c837-e246-40fe-ab10-f187331c2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7E8DB-0CB7-4263-9024-B89FEB461EE2}">
  <ds:schemaRefs>
    <ds:schemaRef ds:uri="http://schemas.microsoft.com/sharepoint/v3/contenttype/forms"/>
  </ds:schemaRefs>
</ds:datastoreItem>
</file>

<file path=customXml/itemProps4.xml><?xml version="1.0" encoding="utf-8"?>
<ds:datastoreItem xmlns:ds="http://schemas.openxmlformats.org/officeDocument/2006/customXml" ds:itemID="{F2A72DBC-CD16-4F96-AA23-A602F3CA3948}">
  <ds:schemaRefs>
    <ds:schemaRef ds:uri="http://schemas.microsoft.com/office/2006/metadata/properties"/>
    <ds:schemaRef ds:uri="http://schemas.microsoft.com/office/infopath/2007/PartnerControls"/>
    <ds:schemaRef ds:uri="dedf8407-9d58-4df6-ac8e-be4e57a7657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Gentile, Amy</dc:creator>
  <lastModifiedBy>Fisher, Roger</lastModifiedBy>
  <revision>6</revision>
  <dcterms:created xsi:type="dcterms:W3CDTF">2025-08-16T19:41:00.0000000Z</dcterms:created>
  <dcterms:modified xsi:type="dcterms:W3CDTF">2025-08-17T03:29:05.2925665Z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0x0101004BD7F083EAB7404A874A3214B3FA5FB7</vt:lpwstr>
  </property>
</Properties>
</file>