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91069" w:rsidR="00773E50" w:rsidP="00B91069" w:rsidRDefault="00822035" w14:paraId="6B104289" w14:textId="7344B0AB">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rsidRPr="00B91069" w:rsidR="00B91069" w:rsidP="00B91069" w:rsidRDefault="00B91069" w14:paraId="2D3A872F" w14:textId="77777777">
      <w:pPr>
        <w:spacing w:after="0" w:line="240" w:lineRule="auto"/>
        <w:rPr>
          <w:rFonts w:cstheme="minorHAnsi"/>
        </w:rPr>
      </w:pPr>
    </w:p>
    <w:p w:rsidRPr="00B91069" w:rsidR="00822035" w:rsidP="00B91069" w:rsidRDefault="00822035" w14:paraId="68D81179" w14:textId="6A9EDD53">
      <w:pPr>
        <w:pStyle w:val="Heading2"/>
        <w:spacing w:after="0"/>
        <w:contextualSpacing/>
        <w:rPr>
          <w:rFonts w:asciiTheme="minorHAnsi" w:hAnsiTheme="minorHAnsi" w:cstheme="minorHAnsi"/>
          <w:sz w:val="22"/>
          <w:szCs w:val="22"/>
        </w:rPr>
      </w:pPr>
      <w:r w:rsidRPr="5CFE5013" w:rsidR="00822035">
        <w:rPr>
          <w:rFonts w:ascii="Calibri" w:hAnsi="Calibri" w:cs="Calibri" w:asciiTheme="minorAscii" w:hAnsiTheme="minorAscii" w:cstheme="minorAscii"/>
          <w:sz w:val="22"/>
          <w:szCs w:val="22"/>
        </w:rPr>
        <w:t>About the Project/Project Title</w:t>
      </w:r>
    </w:p>
    <w:p w:rsidRPr="00B91069" w:rsidR="00B91069" w:rsidP="43AA19E3" w:rsidRDefault="00B91069" w14:paraId="2121E461" w14:textId="36C96FE4">
      <w:pPr>
        <w:suppressAutoHyphens/>
        <w:spacing w:after="0" w:line="240" w:lineRule="auto"/>
        <w:contextualSpacing w:val="1"/>
        <w:rPr>
          <w:rFonts w:eastAsia="Times New Roman" w:cs="Calibri" w:cstheme="minorAscii"/>
          <w:i w:val="0"/>
          <w:iCs w:val="0"/>
          <w:color w:val="000000" w:themeColor="text1" w:themeTint="FF" w:themeShade="FF"/>
        </w:rPr>
      </w:pPr>
      <w:r w:rsidRPr="43AA19E3" w:rsidR="3852D01E">
        <w:rPr>
          <w:rFonts w:eastAsia="Times New Roman" w:cs="Calibri" w:cstheme="minorAscii"/>
          <w:i w:val="0"/>
          <w:iCs w:val="0"/>
          <w:color w:val="000000" w:themeColor="text1" w:themeTint="FF" w:themeShade="FF"/>
        </w:rPr>
        <w:t xml:space="preserve">This project is a Python CRUD (Create, Read, Update, Delete) module, which would interface with a MongoDB database of Austin Animal Center (AAC) Outcomes data. The module handles data accessibility to the Grazioso Salvare dashboard system, where other Python scripts and any other subsequent client-facing applications can interact with the database without involving themselves directly with database connections and queries. </w:t>
      </w:r>
    </w:p>
    <w:p w:rsidRPr="00B91069" w:rsidR="00B91069" w:rsidP="43AA19E3" w:rsidRDefault="00B91069" w14:paraId="590241F1" w14:textId="216D3859">
      <w:pPr>
        <w:suppressAutoHyphens/>
        <w:spacing w:after="0" w:line="240" w:lineRule="auto"/>
        <w:contextualSpacing w:val="1"/>
        <w:rPr>
          <w:rFonts w:eastAsia="Times New Roman" w:cs="Calibri" w:cstheme="minorAscii"/>
          <w:i w:val="0"/>
          <w:iCs w:val="0"/>
          <w:color w:val="000000" w:themeColor="text1" w:themeTint="FF" w:themeShade="FF"/>
        </w:rPr>
      </w:pPr>
    </w:p>
    <w:p w:rsidRPr="00B91069" w:rsidR="00B91069" w:rsidP="43AA19E3" w:rsidRDefault="00B91069" w14:paraId="0FB0BF6A" w14:textId="504EE1A4">
      <w:pPr>
        <w:suppressAutoHyphens/>
        <w:spacing w:after="0" w:line="240" w:lineRule="auto"/>
        <w:contextualSpacing w:val="1"/>
        <w:rPr>
          <w:rFonts w:eastAsia="Times New Roman" w:cs="Calibri" w:cstheme="minorAscii"/>
          <w:i w:val="0"/>
          <w:iCs w:val="0"/>
          <w:color w:val="000000" w:themeColor="text1" w:themeTint="FF" w:themeShade="FF"/>
        </w:rPr>
      </w:pPr>
      <w:r w:rsidRPr="43AA19E3" w:rsidR="3852D01E">
        <w:rPr>
          <w:rFonts w:eastAsia="Times New Roman" w:cs="Calibri" w:cstheme="minorAscii"/>
          <w:i w:val="0"/>
          <w:iCs w:val="0"/>
          <w:color w:val="000000" w:themeColor="text1" w:themeTint="FF" w:themeShade="FF"/>
        </w:rPr>
        <w:t xml:space="preserve">This project enhances the code organization, readability, and maintainability by isolating database operations to a reusable Python class. The client side may use this module to carry out database functions safely and </w:t>
      </w:r>
      <w:r w:rsidRPr="43AA19E3" w:rsidR="3852D01E">
        <w:rPr>
          <w:rFonts w:eastAsia="Times New Roman" w:cs="Calibri" w:cstheme="minorAscii"/>
          <w:i w:val="0"/>
          <w:iCs w:val="0"/>
          <w:color w:val="000000" w:themeColor="text1" w:themeTint="FF" w:themeShade="FF"/>
        </w:rPr>
        <w:t>reliably,</w:t>
      </w:r>
      <w:r w:rsidRPr="43AA19E3" w:rsidR="3852D01E">
        <w:rPr>
          <w:rFonts w:eastAsia="Times New Roman" w:cs="Calibri" w:cstheme="minorAscii"/>
          <w:i w:val="0"/>
          <w:iCs w:val="0"/>
          <w:color w:val="000000" w:themeColor="text1" w:themeTint="FF" w:themeShade="FF"/>
        </w:rPr>
        <w:t xml:space="preserve"> which becomes more critical as the system becomes increasingly complex. Scalability is also </w:t>
      </w:r>
      <w:r w:rsidRPr="43AA19E3" w:rsidR="3852D01E">
        <w:rPr>
          <w:rFonts w:eastAsia="Times New Roman" w:cs="Calibri" w:cstheme="minorAscii"/>
          <w:i w:val="0"/>
          <w:iCs w:val="0"/>
          <w:color w:val="000000" w:themeColor="text1" w:themeTint="FF" w:themeShade="FF"/>
        </w:rPr>
        <w:t>facilitated</w:t>
      </w:r>
      <w:r w:rsidRPr="43AA19E3" w:rsidR="3852D01E">
        <w:rPr>
          <w:rFonts w:eastAsia="Times New Roman" w:cs="Calibri" w:cstheme="minorAscii"/>
          <w:i w:val="0"/>
          <w:iCs w:val="0"/>
          <w:color w:val="000000" w:themeColor="text1" w:themeTint="FF" w:themeShade="FF"/>
        </w:rPr>
        <w:t xml:space="preserve"> by this style, as the extra functionality or </w:t>
      </w:r>
      <w:r w:rsidRPr="43AA19E3" w:rsidR="3852D01E">
        <w:rPr>
          <w:rFonts w:eastAsia="Times New Roman" w:cs="Calibri" w:cstheme="minorAscii"/>
          <w:i w:val="0"/>
          <w:iCs w:val="0"/>
          <w:color w:val="000000" w:themeColor="text1" w:themeTint="FF" w:themeShade="FF"/>
        </w:rPr>
        <w:t>additional</w:t>
      </w:r>
      <w:r w:rsidRPr="43AA19E3" w:rsidR="3852D01E">
        <w:rPr>
          <w:rFonts w:eastAsia="Times New Roman" w:cs="Calibri" w:cstheme="minorAscii"/>
          <w:i w:val="0"/>
          <w:iCs w:val="0"/>
          <w:color w:val="000000" w:themeColor="text1" w:themeTint="FF" w:themeShade="FF"/>
        </w:rPr>
        <w:t xml:space="preserve"> layers of interface can be added without having to change the underlying database logic. </w:t>
      </w:r>
    </w:p>
    <w:p w:rsidRPr="00B91069" w:rsidR="00B91069" w:rsidP="43AA19E3" w:rsidRDefault="00B91069" w14:paraId="366E6B46" w14:textId="44C7D798">
      <w:pPr>
        <w:suppressAutoHyphens/>
        <w:spacing w:after="0" w:line="240" w:lineRule="auto"/>
        <w:contextualSpacing w:val="1"/>
        <w:rPr>
          <w:rFonts w:eastAsia="Times New Roman" w:cs="Calibri" w:cstheme="minorAscii"/>
          <w:i w:val="0"/>
          <w:iCs w:val="0"/>
          <w:color w:val="000000" w:themeColor="text1" w:themeTint="FF" w:themeShade="FF"/>
        </w:rPr>
      </w:pPr>
    </w:p>
    <w:p w:rsidRPr="00B91069" w:rsidR="00B91069" w:rsidP="43AA19E3" w:rsidRDefault="00B91069" w14:paraId="6B70407C" w14:textId="62A6FE7A">
      <w:pPr>
        <w:suppressAutoHyphens/>
        <w:spacing w:after="0" w:line="240" w:lineRule="auto"/>
        <w:contextualSpacing w:val="1"/>
        <w:rPr>
          <w:rFonts w:eastAsia="Times New Roman" w:cs="Calibri" w:cstheme="minorAscii"/>
          <w:i w:val="0"/>
          <w:iCs w:val="0"/>
          <w:color w:val="000000" w:themeColor="text1"/>
        </w:rPr>
      </w:pPr>
      <w:r w:rsidRPr="43AA19E3" w:rsidR="3852D01E">
        <w:rPr>
          <w:rFonts w:eastAsia="Times New Roman" w:cs="Calibri" w:cstheme="minorAscii"/>
          <w:i w:val="0"/>
          <w:iCs w:val="0"/>
          <w:color w:val="000000" w:themeColor="text1" w:themeTint="FF" w:themeShade="FF"/>
        </w:rPr>
        <w:t>The project forms the basis of a greater full-stack application that shall be developed in Project Two to have a dashboard interface depending on this module to access data.</w:t>
      </w:r>
    </w:p>
    <w:p w:rsidR="5CFE5013" w:rsidP="5CFE5013" w:rsidRDefault="5CFE5013" w14:paraId="28C5BD82" w14:textId="64ACDFB9">
      <w:pPr>
        <w:spacing w:after="0" w:line="240" w:lineRule="auto"/>
        <w:contextualSpacing w:val="1"/>
        <w:rPr>
          <w:rFonts w:eastAsia="Times New Roman" w:cs="Calibri" w:cstheme="minorAscii"/>
          <w:i w:val="1"/>
          <w:iCs w:val="1"/>
          <w:color w:val="000000" w:themeColor="text1" w:themeTint="FF" w:themeShade="FF"/>
        </w:rPr>
      </w:pPr>
    </w:p>
    <w:p w:rsidRPr="00B91069" w:rsidR="00822035" w:rsidP="00B91069" w:rsidRDefault="00822035" w14:paraId="1622B1CA" w14:textId="77777777">
      <w:pPr>
        <w:pStyle w:val="Heading2"/>
        <w:spacing w:after="0"/>
        <w:contextualSpacing/>
        <w:rPr>
          <w:rFonts w:asciiTheme="minorHAnsi" w:hAnsiTheme="minorHAnsi" w:cstheme="minorHAnsi"/>
          <w:sz w:val="22"/>
          <w:szCs w:val="22"/>
        </w:rPr>
      </w:pPr>
      <w:r w:rsidRPr="5CFE5013" w:rsidR="00822035">
        <w:rPr>
          <w:rFonts w:ascii="Calibri" w:hAnsi="Calibri" w:cs="Calibri" w:asciiTheme="minorAscii" w:hAnsiTheme="minorAscii" w:cstheme="minorAscii"/>
          <w:sz w:val="22"/>
          <w:szCs w:val="22"/>
        </w:rPr>
        <w:t>Motivation</w:t>
      </w:r>
    </w:p>
    <w:p w:rsidR="766D02CF" w:rsidP="5CFE5013" w:rsidRDefault="766D02CF" w14:paraId="1A3BFE75" w14:textId="24E08E1A">
      <w:pPr>
        <w:spacing w:after="0" w:line="240" w:lineRule="auto"/>
        <w:contextualSpacing w:val="1"/>
        <w:rPr>
          <w:rFonts w:eastAsia="Times New Roman" w:cs="Calibri" w:cstheme="minorAscii"/>
          <w:i w:val="0"/>
          <w:iCs w:val="0"/>
          <w:color w:val="000000" w:themeColor="text1" w:themeTint="FF" w:themeShade="FF"/>
        </w:rPr>
      </w:pPr>
      <w:r w:rsidRPr="5CFE5013" w:rsidR="766D02CF">
        <w:rPr>
          <w:rFonts w:eastAsia="Times New Roman" w:cs="Calibri" w:cstheme="minorAscii"/>
          <w:i w:val="0"/>
          <w:iCs w:val="0"/>
          <w:color w:val="000000" w:themeColor="text1" w:themeTint="FF" w:themeShade="FF"/>
        </w:rPr>
        <w:t xml:space="preserve">This project is motivated by the need to decouple the database access logic and the user interface logic with a standalone Python module. The project enhances the organization, readability, and maintainability of code by defining the operations on the database within a re-usable CRUD class. It is also possible to add future features like update and </w:t>
      </w:r>
      <w:r w:rsidRPr="5CFE5013" w:rsidR="766D02CF">
        <w:rPr>
          <w:rFonts w:eastAsia="Times New Roman" w:cs="Calibri" w:cstheme="minorAscii"/>
          <w:i w:val="0"/>
          <w:iCs w:val="0"/>
          <w:color w:val="000000" w:themeColor="text1" w:themeTint="FF" w:themeShade="FF"/>
        </w:rPr>
        <w:t>delete</w:t>
      </w:r>
      <w:r w:rsidRPr="5CFE5013" w:rsidR="766D02CF">
        <w:rPr>
          <w:rFonts w:eastAsia="Times New Roman" w:cs="Calibri" w:cstheme="minorAscii"/>
          <w:i w:val="0"/>
          <w:iCs w:val="0"/>
          <w:color w:val="000000" w:themeColor="text1" w:themeTint="FF" w:themeShade="FF"/>
        </w:rPr>
        <w:t xml:space="preserve"> without making changes to the </w:t>
      </w:r>
      <w:r w:rsidRPr="5CFE5013" w:rsidR="766D02CF">
        <w:rPr>
          <w:rFonts w:eastAsia="Times New Roman" w:cs="Calibri" w:cstheme="minorAscii"/>
          <w:i w:val="0"/>
          <w:iCs w:val="0"/>
          <w:color w:val="000000" w:themeColor="text1" w:themeTint="FF" w:themeShade="FF"/>
        </w:rPr>
        <w:t>client-side</w:t>
      </w:r>
      <w:r w:rsidRPr="5CFE5013" w:rsidR="766D02CF">
        <w:rPr>
          <w:rFonts w:eastAsia="Times New Roman" w:cs="Calibri" w:cstheme="minorAscii"/>
          <w:i w:val="0"/>
          <w:iCs w:val="0"/>
          <w:color w:val="000000" w:themeColor="text1" w:themeTint="FF" w:themeShade="FF"/>
        </w:rPr>
        <w:t xml:space="preserve"> code.</w:t>
      </w:r>
    </w:p>
    <w:p w:rsidRPr="00B91069" w:rsidR="00B91069" w:rsidP="00B91069" w:rsidRDefault="00B91069" w14:paraId="2094040D" w14:textId="77777777">
      <w:pPr>
        <w:suppressAutoHyphens/>
        <w:spacing w:after="0" w:line="240" w:lineRule="auto"/>
        <w:contextualSpacing/>
        <w:rPr>
          <w:rFonts w:eastAsia="Times New Roman" w:cstheme="minorHAnsi"/>
          <w:i/>
          <w:color w:val="000000" w:themeColor="text1"/>
        </w:rPr>
      </w:pPr>
    </w:p>
    <w:p w:rsidRPr="00B91069" w:rsidR="00822035" w:rsidP="00B91069" w:rsidRDefault="00822035" w14:paraId="69CB6057" w14:textId="77777777">
      <w:pPr>
        <w:pStyle w:val="Heading2"/>
        <w:spacing w:after="0"/>
        <w:contextualSpacing/>
        <w:rPr>
          <w:rFonts w:asciiTheme="minorHAnsi" w:hAnsiTheme="minorHAnsi" w:cstheme="minorHAnsi"/>
          <w:sz w:val="22"/>
          <w:szCs w:val="22"/>
        </w:rPr>
      </w:pPr>
      <w:r w:rsidRPr="43AA19E3" w:rsidR="00822035">
        <w:rPr>
          <w:rFonts w:ascii="Calibri" w:hAnsi="Calibri" w:cs="Calibri" w:asciiTheme="minorAscii" w:hAnsiTheme="minorAscii" w:cstheme="minorAscii"/>
          <w:sz w:val="22"/>
          <w:szCs w:val="22"/>
        </w:rPr>
        <w:t>Getting Started</w:t>
      </w:r>
    </w:p>
    <w:p w:rsidR="069DB582" w:rsidP="43AA19E3" w:rsidRDefault="069DB582" w14:paraId="342D263F" w14:textId="1C5B1B50">
      <w:pPr>
        <w:spacing w:after="0" w:line="240" w:lineRule="auto"/>
        <w:contextualSpacing w:val="1"/>
        <w:rPr>
          <w:rFonts w:eastAsia="Times New Roman" w:cs="Calibri" w:cstheme="minorAscii"/>
          <w:i w:val="0"/>
          <w:iCs w:val="0"/>
          <w:color w:val="000000" w:themeColor="text1" w:themeTint="FF" w:themeShade="FF"/>
        </w:rPr>
      </w:pPr>
      <w:r w:rsidRPr="43AA19E3" w:rsidR="069DB582">
        <w:rPr>
          <w:rFonts w:eastAsia="Times New Roman" w:cs="Calibri" w:cstheme="minorAscii"/>
          <w:i w:val="0"/>
          <w:iCs w:val="0"/>
          <w:color w:val="000000" w:themeColor="text1" w:themeTint="FF" w:themeShade="FF"/>
        </w:rPr>
        <w:t xml:space="preserve">To replicate this project, MongoDB is to be installed and running in the Codio environment. </w:t>
      </w:r>
      <w:r w:rsidRPr="43AA19E3" w:rsidR="069DB582">
        <w:rPr>
          <w:rFonts w:eastAsia="Times New Roman" w:cs="Calibri" w:cstheme="minorAscii"/>
          <w:i w:val="0"/>
          <w:iCs w:val="0"/>
          <w:color w:val="000000" w:themeColor="text1" w:themeTint="FF" w:themeShade="FF"/>
        </w:rPr>
        <w:t>The Austin</w:t>
      </w:r>
      <w:r w:rsidRPr="43AA19E3" w:rsidR="069DB582">
        <w:rPr>
          <w:rFonts w:eastAsia="Times New Roman" w:cs="Calibri" w:cstheme="minorAscii"/>
          <w:i w:val="0"/>
          <w:iCs w:val="0"/>
          <w:color w:val="000000" w:themeColor="text1" w:themeTint="FF" w:themeShade="FF"/>
        </w:rPr>
        <w:t xml:space="preserve"> Animal Center Outcomes Data set should be incorporated into MongoDB, and a database user must be </w:t>
      </w:r>
      <w:r w:rsidRPr="43AA19E3" w:rsidR="069DB582">
        <w:rPr>
          <w:rFonts w:eastAsia="Times New Roman" w:cs="Calibri" w:cstheme="minorAscii"/>
          <w:i w:val="0"/>
          <w:iCs w:val="0"/>
          <w:color w:val="000000" w:themeColor="text1" w:themeTint="FF" w:themeShade="FF"/>
        </w:rPr>
        <w:t>established</w:t>
      </w:r>
      <w:r w:rsidRPr="43AA19E3" w:rsidR="069DB582">
        <w:rPr>
          <w:rFonts w:eastAsia="Times New Roman" w:cs="Calibri" w:cstheme="minorAscii"/>
          <w:i w:val="0"/>
          <w:iCs w:val="0"/>
          <w:color w:val="000000" w:themeColor="text1" w:themeTint="FF" w:themeShade="FF"/>
        </w:rPr>
        <w:t xml:space="preserve"> to facilitate authenticated access. </w:t>
      </w:r>
    </w:p>
    <w:p w:rsidR="43AA19E3" w:rsidP="43AA19E3" w:rsidRDefault="43AA19E3" w14:paraId="2070801A" w14:textId="46DAD6B3">
      <w:pPr>
        <w:spacing w:after="0" w:line="240" w:lineRule="auto"/>
        <w:contextualSpacing w:val="1"/>
        <w:rPr>
          <w:rFonts w:eastAsia="Times New Roman" w:cs="Calibri" w:cstheme="minorAscii"/>
          <w:i w:val="0"/>
          <w:iCs w:val="0"/>
          <w:color w:val="000000" w:themeColor="text1" w:themeTint="FF" w:themeShade="FF"/>
        </w:rPr>
      </w:pPr>
    </w:p>
    <w:p w:rsidR="069DB582" w:rsidP="43AA19E3" w:rsidRDefault="069DB582" w14:paraId="1D33A952" w14:textId="2CED9A6D">
      <w:pPr>
        <w:spacing w:after="0" w:line="240" w:lineRule="auto"/>
        <w:contextualSpacing w:val="1"/>
        <w:rPr>
          <w:rFonts w:eastAsia="Times New Roman" w:cs="Calibri" w:cstheme="minorAscii"/>
          <w:i w:val="0"/>
          <w:iCs w:val="0"/>
          <w:color w:val="000000" w:themeColor="text1" w:themeTint="FF" w:themeShade="FF"/>
        </w:rPr>
      </w:pPr>
      <w:r w:rsidRPr="43AA19E3" w:rsidR="069DB582">
        <w:rPr>
          <w:rFonts w:eastAsia="Times New Roman" w:cs="Calibri" w:cstheme="minorAscii"/>
          <w:i w:val="0"/>
          <w:iCs w:val="0"/>
          <w:color w:val="000000" w:themeColor="text1" w:themeTint="FF" w:themeShade="FF"/>
        </w:rPr>
        <w:t xml:space="preserve">The database of this project is called </w:t>
      </w:r>
      <w:r w:rsidRPr="43AA19E3" w:rsidR="069DB582">
        <w:rPr>
          <w:rFonts w:eastAsia="Times New Roman" w:cs="Calibri" w:cstheme="minorAscii"/>
          <w:i w:val="0"/>
          <w:iCs w:val="0"/>
          <w:color w:val="000000" w:themeColor="text1" w:themeTint="FF" w:themeShade="FF"/>
        </w:rPr>
        <w:t>aac</w:t>
      </w:r>
      <w:r w:rsidRPr="43AA19E3" w:rsidR="069DB582">
        <w:rPr>
          <w:rFonts w:eastAsia="Times New Roman" w:cs="Calibri" w:cstheme="minorAscii"/>
          <w:i w:val="0"/>
          <w:iCs w:val="0"/>
          <w:color w:val="000000" w:themeColor="text1" w:themeTint="FF" w:themeShade="FF"/>
        </w:rPr>
        <w:t xml:space="preserve"> and the collection is called animals. There should be a user account in MongoDB with the name </w:t>
      </w:r>
      <w:r w:rsidRPr="43AA19E3" w:rsidR="069DB582">
        <w:rPr>
          <w:rFonts w:eastAsia="Times New Roman" w:cs="Calibri" w:cstheme="minorAscii"/>
          <w:i w:val="0"/>
          <w:iCs w:val="0"/>
          <w:color w:val="000000" w:themeColor="text1" w:themeTint="FF" w:themeShade="FF"/>
        </w:rPr>
        <w:t>aacuser</w:t>
      </w:r>
      <w:r w:rsidRPr="43AA19E3" w:rsidR="069DB582">
        <w:rPr>
          <w:rFonts w:eastAsia="Times New Roman" w:cs="Calibri" w:cstheme="minorAscii"/>
          <w:i w:val="0"/>
          <w:iCs w:val="0"/>
          <w:color w:val="000000" w:themeColor="text1" w:themeTint="FF" w:themeShade="FF"/>
        </w:rPr>
        <w:t xml:space="preserve"> that has both read and write privileges. The MongoDB authentication is done using the MongoDB database of the administrator and is necessary to connect successfully to the database using the Python module. </w:t>
      </w:r>
    </w:p>
    <w:p w:rsidR="43AA19E3" w:rsidP="43AA19E3" w:rsidRDefault="43AA19E3" w14:paraId="25814D9B" w14:textId="063068B6">
      <w:pPr>
        <w:spacing w:after="0" w:line="240" w:lineRule="auto"/>
        <w:contextualSpacing w:val="1"/>
        <w:rPr>
          <w:rFonts w:eastAsia="Times New Roman" w:cs="Calibri" w:cstheme="minorAscii"/>
          <w:i w:val="0"/>
          <w:iCs w:val="0"/>
          <w:color w:val="000000" w:themeColor="text1" w:themeTint="FF" w:themeShade="FF"/>
        </w:rPr>
      </w:pPr>
    </w:p>
    <w:p w:rsidR="069DB582" w:rsidP="43AA19E3" w:rsidRDefault="069DB582" w14:paraId="3913836D" w14:textId="7D14A90F">
      <w:pPr>
        <w:spacing w:after="0" w:line="240" w:lineRule="auto"/>
        <w:contextualSpacing w:val="1"/>
        <w:rPr>
          <w:rFonts w:eastAsia="Times New Roman" w:cs="Calibri" w:cstheme="minorAscii"/>
          <w:i w:val="0"/>
          <w:iCs w:val="0"/>
          <w:color w:val="000000" w:themeColor="text1" w:themeTint="FF" w:themeShade="FF"/>
        </w:rPr>
      </w:pPr>
      <w:r w:rsidRPr="43AA19E3" w:rsidR="069DB582">
        <w:rPr>
          <w:rFonts w:eastAsia="Times New Roman" w:cs="Calibri" w:cstheme="minorAscii"/>
          <w:i w:val="0"/>
          <w:iCs w:val="0"/>
          <w:color w:val="000000" w:themeColor="text1" w:themeTint="FF" w:themeShade="FF"/>
        </w:rPr>
        <w:t xml:space="preserve">After configuring the database and the user, it is possible to start </w:t>
      </w:r>
      <w:r w:rsidRPr="43AA19E3" w:rsidR="069DB582">
        <w:rPr>
          <w:rFonts w:eastAsia="Times New Roman" w:cs="Calibri" w:cstheme="minorAscii"/>
          <w:i w:val="0"/>
          <w:iCs w:val="0"/>
          <w:color w:val="000000" w:themeColor="text1" w:themeTint="FF" w:themeShade="FF"/>
        </w:rPr>
        <w:t>Jupyter</w:t>
      </w:r>
      <w:r w:rsidRPr="43AA19E3" w:rsidR="069DB582">
        <w:rPr>
          <w:rFonts w:eastAsia="Times New Roman" w:cs="Calibri" w:cstheme="minorAscii"/>
          <w:i w:val="0"/>
          <w:iCs w:val="0"/>
          <w:color w:val="000000" w:themeColor="text1" w:themeTint="FF" w:themeShade="FF"/>
        </w:rPr>
        <w:t xml:space="preserve"> Lab within Codio. CRUD Python Module.py and test notebook should be placed into the same directory </w:t>
      </w:r>
      <w:r w:rsidRPr="43AA19E3" w:rsidR="069DB582">
        <w:rPr>
          <w:rFonts w:eastAsia="Times New Roman" w:cs="Calibri" w:cstheme="minorAscii"/>
          <w:i w:val="0"/>
          <w:iCs w:val="0"/>
          <w:color w:val="000000" w:themeColor="text1" w:themeTint="FF" w:themeShade="FF"/>
        </w:rPr>
        <w:t>to</w:t>
      </w:r>
      <w:r w:rsidRPr="43AA19E3" w:rsidR="069DB582">
        <w:rPr>
          <w:rFonts w:eastAsia="Times New Roman" w:cs="Calibri" w:cstheme="minorAscii"/>
          <w:i w:val="0"/>
          <w:iCs w:val="0"/>
          <w:color w:val="000000" w:themeColor="text1" w:themeTint="FF" w:themeShade="FF"/>
        </w:rPr>
        <w:t xml:space="preserve"> be able to import the module correctly.</w:t>
      </w:r>
    </w:p>
    <w:p w:rsidRPr="00B91069" w:rsidR="00B91069" w:rsidP="00B91069" w:rsidRDefault="00B91069" w14:paraId="74863911" w14:textId="77777777">
      <w:pPr>
        <w:suppressAutoHyphens/>
        <w:spacing w:after="0" w:line="240" w:lineRule="auto"/>
        <w:contextualSpacing/>
        <w:rPr>
          <w:rFonts w:eastAsia="Times New Roman" w:cstheme="minorHAnsi"/>
          <w:i/>
          <w:color w:val="000000" w:themeColor="text1"/>
        </w:rPr>
      </w:pPr>
    </w:p>
    <w:p w:rsidRPr="00B91069" w:rsidR="00822035" w:rsidP="00B91069" w:rsidRDefault="00822035" w14:paraId="22D11210" w14:textId="77777777">
      <w:pPr>
        <w:pStyle w:val="Heading2"/>
        <w:spacing w:after="0"/>
        <w:contextualSpacing/>
        <w:rPr>
          <w:rFonts w:asciiTheme="minorHAnsi" w:hAnsiTheme="minorHAnsi" w:cstheme="minorHAnsi"/>
          <w:sz w:val="22"/>
          <w:szCs w:val="22"/>
        </w:rPr>
      </w:pPr>
      <w:r w:rsidRPr="5CFE5013" w:rsidR="00822035">
        <w:rPr>
          <w:rFonts w:ascii="Calibri" w:hAnsi="Calibri" w:cs="Calibri" w:asciiTheme="minorAscii" w:hAnsiTheme="minorAscii" w:cstheme="minorAscii"/>
          <w:sz w:val="22"/>
          <w:szCs w:val="22"/>
        </w:rPr>
        <w:t>Installation</w:t>
      </w:r>
    </w:p>
    <w:p w:rsidR="04CAB39E" w:rsidP="5CFE5013" w:rsidRDefault="04CAB39E" w14:paraId="134C4CF4" w14:textId="1B0E7C29">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 xml:space="preserve">MongoDB: It is </w:t>
      </w:r>
      <w:r w:rsidRPr="5CFE5013" w:rsidR="04CAB39E">
        <w:rPr>
          <w:rFonts w:eastAsia="Times New Roman" w:cs="Calibri" w:cstheme="minorAscii"/>
          <w:i w:val="0"/>
          <w:iCs w:val="0"/>
          <w:color w:val="000000" w:themeColor="text1" w:themeTint="FF" w:themeShade="FF"/>
        </w:rPr>
        <w:t>utilized</w:t>
      </w:r>
      <w:r w:rsidRPr="5CFE5013" w:rsidR="04CAB39E">
        <w:rPr>
          <w:rFonts w:eastAsia="Times New Roman" w:cs="Calibri" w:cstheme="minorAscii"/>
          <w:i w:val="0"/>
          <w:iCs w:val="0"/>
          <w:color w:val="000000" w:themeColor="text1" w:themeTint="FF" w:themeShade="FF"/>
        </w:rPr>
        <w:t xml:space="preserve"> to handle the AAC Outcomes data and to store it.</w:t>
      </w:r>
    </w:p>
    <w:p w:rsidR="04CAB39E" w:rsidP="5CFE5013" w:rsidRDefault="04CAB39E" w14:paraId="13433DB1" w14:textId="325EA1E0">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mongoimport</w:t>
      </w:r>
      <w:r w:rsidRPr="5CFE5013" w:rsidR="04CAB39E">
        <w:rPr>
          <w:rFonts w:eastAsia="Times New Roman" w:cs="Calibri" w:cstheme="minorAscii"/>
          <w:i w:val="0"/>
          <w:iCs w:val="0"/>
          <w:color w:val="000000" w:themeColor="text1" w:themeTint="FF" w:themeShade="FF"/>
        </w:rPr>
        <w:t>: This is a command that is used to process the imported CSV dataset into MongoDB.</w:t>
      </w:r>
    </w:p>
    <w:p w:rsidR="04CAB39E" w:rsidP="5CFE5013" w:rsidRDefault="04CAB39E" w14:paraId="41B112FD" w14:textId="484D178A">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Python 3: This is the language that was used to execute the CRUD module and the testing script.</w:t>
      </w:r>
    </w:p>
    <w:p w:rsidR="04CAB39E" w:rsidP="5CFE5013" w:rsidRDefault="04CAB39E" w14:paraId="5927FAF2" w14:textId="411483E0">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PyMongo</w:t>
      </w:r>
      <w:r w:rsidRPr="5CFE5013" w:rsidR="04CAB39E">
        <w:rPr>
          <w:rFonts w:eastAsia="Times New Roman" w:cs="Calibri" w:cstheme="minorAscii"/>
          <w:i w:val="0"/>
          <w:iCs w:val="0"/>
          <w:color w:val="000000" w:themeColor="text1" w:themeTint="FF" w:themeShade="FF"/>
        </w:rPr>
        <w:t xml:space="preserve">: Python driver that is </w:t>
      </w:r>
      <w:r w:rsidRPr="5CFE5013" w:rsidR="04CAB39E">
        <w:rPr>
          <w:rFonts w:eastAsia="Times New Roman" w:cs="Calibri" w:cstheme="minorAscii"/>
          <w:i w:val="0"/>
          <w:iCs w:val="0"/>
          <w:color w:val="000000" w:themeColor="text1" w:themeTint="FF" w:themeShade="FF"/>
        </w:rPr>
        <w:t>utilized</w:t>
      </w:r>
      <w:r w:rsidRPr="5CFE5013" w:rsidR="04CAB39E">
        <w:rPr>
          <w:rFonts w:eastAsia="Times New Roman" w:cs="Calibri" w:cstheme="minorAscii"/>
          <w:i w:val="0"/>
          <w:iCs w:val="0"/>
          <w:color w:val="000000" w:themeColor="text1" w:themeTint="FF" w:themeShade="FF"/>
        </w:rPr>
        <w:t xml:space="preserve"> to connect to MongoDB and execute database operations.</w:t>
      </w:r>
    </w:p>
    <w:p w:rsidR="04CAB39E" w:rsidP="5CFE5013" w:rsidRDefault="04CAB39E" w14:paraId="5487CDB3" w14:textId="356645DB">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Jupyter</w:t>
      </w:r>
      <w:r w:rsidRPr="5CFE5013" w:rsidR="04CAB39E">
        <w:rPr>
          <w:rFonts w:eastAsia="Times New Roman" w:cs="Calibri" w:cstheme="minorAscii"/>
          <w:i w:val="0"/>
          <w:iCs w:val="0"/>
          <w:color w:val="000000" w:themeColor="text1" w:themeTint="FF" w:themeShade="FF"/>
        </w:rPr>
        <w:t xml:space="preserve"> Lab: This will be used to run and test the Python code in Codio.</w:t>
      </w:r>
    </w:p>
    <w:p w:rsidR="5CFE5013" w:rsidP="5CFE5013" w:rsidRDefault="5CFE5013" w14:paraId="2BB8D040" w14:textId="5F5CAE1E">
      <w:pPr>
        <w:spacing w:after="0" w:line="240" w:lineRule="auto"/>
        <w:contextualSpacing w:val="1"/>
        <w:rPr>
          <w:rFonts w:eastAsia="Times New Roman" w:cs="Calibri" w:cstheme="minorAscii"/>
          <w:i w:val="0"/>
          <w:iCs w:val="0"/>
          <w:color w:val="000000" w:themeColor="text1" w:themeTint="FF" w:themeShade="FF"/>
        </w:rPr>
      </w:pPr>
    </w:p>
    <w:p w:rsidR="04CAB39E" w:rsidP="5CFE5013" w:rsidRDefault="04CAB39E" w14:paraId="4D4CB3F6" w14:textId="3C680FC8">
      <w:pPr>
        <w:spacing w:after="0" w:line="240" w:lineRule="auto"/>
        <w:contextualSpacing w:val="1"/>
        <w:rPr>
          <w:rFonts w:eastAsia="Times New Roman" w:cs="Calibri" w:cstheme="minorAscii"/>
          <w:i w:val="0"/>
          <w:iCs w:val="0"/>
          <w:color w:val="000000" w:themeColor="text1" w:themeTint="FF" w:themeShade="FF"/>
        </w:rPr>
      </w:pPr>
      <w:r w:rsidRPr="5CFE5013" w:rsidR="04CAB39E">
        <w:rPr>
          <w:rFonts w:eastAsia="Times New Roman" w:cs="Calibri" w:cstheme="minorAscii"/>
          <w:i w:val="0"/>
          <w:iCs w:val="0"/>
          <w:color w:val="000000" w:themeColor="text1" w:themeTint="FF" w:themeShade="FF"/>
        </w:rPr>
        <w:t xml:space="preserve">The choice of these tools was </w:t>
      </w:r>
      <w:bookmarkStart w:name="_Int_tEf2yL4k" w:id="70604423"/>
      <w:r w:rsidRPr="5CFE5013" w:rsidR="04CAB39E">
        <w:rPr>
          <w:rFonts w:eastAsia="Times New Roman" w:cs="Calibri" w:cstheme="minorAscii"/>
          <w:i w:val="0"/>
          <w:iCs w:val="0"/>
          <w:color w:val="000000" w:themeColor="text1" w:themeTint="FF" w:themeShade="FF"/>
        </w:rPr>
        <w:t>based on the fact that</w:t>
      </w:r>
      <w:bookmarkEnd w:id="70604423"/>
      <w:r w:rsidRPr="5CFE5013" w:rsidR="04CAB39E">
        <w:rPr>
          <w:rFonts w:eastAsia="Times New Roman" w:cs="Calibri" w:cstheme="minorAscii"/>
          <w:i w:val="0"/>
          <w:iCs w:val="0"/>
          <w:color w:val="000000" w:themeColor="text1" w:themeTint="FF" w:themeShade="FF"/>
        </w:rPr>
        <w:t xml:space="preserve"> they are part of the industry </w:t>
      </w:r>
      <w:r w:rsidRPr="5CFE5013" w:rsidR="3F0C7A25">
        <w:rPr>
          <w:rFonts w:eastAsia="Times New Roman" w:cs="Calibri" w:cstheme="minorAscii"/>
          <w:i w:val="0"/>
          <w:iCs w:val="0"/>
          <w:color w:val="000000" w:themeColor="text1" w:themeTint="FF" w:themeShade="FF"/>
        </w:rPr>
        <w:t>norm,</w:t>
      </w:r>
      <w:r w:rsidRPr="5CFE5013" w:rsidR="04CAB39E">
        <w:rPr>
          <w:rFonts w:eastAsia="Times New Roman" w:cs="Calibri" w:cstheme="minorAscii"/>
          <w:i w:val="0"/>
          <w:iCs w:val="0"/>
          <w:color w:val="000000" w:themeColor="text1" w:themeTint="FF" w:themeShade="FF"/>
        </w:rPr>
        <w:t xml:space="preserve"> and these tools are dependable when used in developing database-driven Python applications.</w:t>
      </w:r>
    </w:p>
    <w:p w:rsidRPr="00B91069" w:rsidR="00B91069" w:rsidP="00B91069" w:rsidRDefault="00B91069" w14:paraId="57AB3E78" w14:textId="77777777">
      <w:pPr>
        <w:suppressAutoHyphens/>
        <w:spacing w:after="0" w:line="240" w:lineRule="auto"/>
        <w:contextualSpacing/>
        <w:rPr>
          <w:rFonts w:eastAsia="Times New Roman" w:cstheme="minorHAnsi"/>
          <w:i/>
          <w:color w:val="000000" w:themeColor="text1"/>
        </w:rPr>
      </w:pPr>
    </w:p>
    <w:p w:rsidR="00822035" w:rsidP="5CFE5013" w:rsidRDefault="00822035" w14:paraId="7FE12D1D" w14:textId="10D6D5E4">
      <w:pPr>
        <w:pStyle w:val="Heading2"/>
        <w:spacing w:after="0"/>
        <w:contextualSpacing w:val="1"/>
        <w:rPr>
          <w:rFonts w:ascii="Calibri" w:hAnsi="Calibri" w:cs="Calibri" w:asciiTheme="minorAscii" w:hAnsiTheme="minorAscii" w:cstheme="minorAscii"/>
          <w:sz w:val="22"/>
          <w:szCs w:val="22"/>
        </w:rPr>
      </w:pPr>
      <w:r w:rsidRPr="5CFE5013" w:rsidR="00822035">
        <w:rPr>
          <w:rFonts w:ascii="Calibri" w:hAnsi="Calibri" w:cs="Calibri" w:asciiTheme="minorAscii" w:hAnsiTheme="minorAscii" w:cstheme="minorAscii"/>
          <w:sz w:val="22"/>
          <w:szCs w:val="22"/>
        </w:rPr>
        <w:t>Usage</w:t>
      </w:r>
    </w:p>
    <w:p w:rsidR="0E375B98" w:rsidP="43AA19E3" w:rsidRDefault="0E375B98" w14:paraId="72FF1050" w14:textId="77D39DF2">
      <w:pPr>
        <w:spacing w:after="0" w:line="240" w:lineRule="auto"/>
        <w:contextualSpacing w:val="1"/>
        <w:rPr>
          <w:rFonts w:eastAsia="Times New Roman" w:cs="Calibri" w:cstheme="minorAscii"/>
          <w:i w:val="0"/>
          <w:iCs w:val="0"/>
          <w:color w:val="000000" w:themeColor="text1" w:themeTint="FF" w:themeShade="FF"/>
        </w:rPr>
      </w:pPr>
      <w:r w:rsidRPr="43AA19E3" w:rsidR="0E375B98">
        <w:rPr>
          <w:rFonts w:eastAsia="Times New Roman" w:cs="Calibri" w:cstheme="minorAscii"/>
          <w:i w:val="0"/>
          <w:iCs w:val="0"/>
          <w:color w:val="000000" w:themeColor="text1" w:themeTint="FF" w:themeShade="FF"/>
        </w:rPr>
        <w:t xml:space="preserve">In this project, Python class </w:t>
      </w:r>
      <w:r w:rsidRPr="43AA19E3" w:rsidR="0E375B98">
        <w:rPr>
          <w:rFonts w:eastAsia="Times New Roman" w:cs="Calibri" w:cstheme="minorAscii"/>
          <w:i w:val="0"/>
          <w:iCs w:val="0"/>
          <w:color w:val="000000" w:themeColor="text1" w:themeTint="FF" w:themeShade="FF"/>
        </w:rPr>
        <w:t>AnimalShelter</w:t>
      </w:r>
      <w:r w:rsidRPr="43AA19E3" w:rsidR="0E375B98">
        <w:rPr>
          <w:rFonts w:eastAsia="Times New Roman" w:cs="Calibri" w:cstheme="minorAscii"/>
          <w:i w:val="0"/>
          <w:iCs w:val="0"/>
          <w:color w:val="000000" w:themeColor="text1" w:themeTint="FF" w:themeShade="FF"/>
        </w:rPr>
        <w:t xml:space="preserve"> is used to carry out CRUD operations. On creating an instance of the class, it will be linked to MongoDB by the username and password provided. The module now has the ability to create new records</w:t>
      </w:r>
      <w:r w:rsidRPr="43AA19E3" w:rsidR="50119582">
        <w:rPr>
          <w:rFonts w:eastAsia="Times New Roman" w:cs="Calibri" w:cstheme="minorAscii"/>
          <w:i w:val="0"/>
          <w:iCs w:val="0"/>
          <w:color w:val="000000" w:themeColor="text1" w:themeTint="FF" w:themeShade="FF"/>
        </w:rPr>
        <w:t>,</w:t>
      </w:r>
      <w:r w:rsidRPr="43AA19E3" w:rsidR="0E375B98">
        <w:rPr>
          <w:rFonts w:eastAsia="Times New Roman" w:cs="Calibri" w:cstheme="minorAscii"/>
          <w:i w:val="0"/>
          <w:iCs w:val="0"/>
          <w:color w:val="000000" w:themeColor="text1" w:themeTint="FF" w:themeShade="FF"/>
        </w:rPr>
        <w:t xml:space="preserve"> read the available records in the database</w:t>
      </w:r>
      <w:r w:rsidRPr="43AA19E3" w:rsidR="2ECD708F">
        <w:rPr>
          <w:rFonts w:eastAsia="Times New Roman" w:cs="Calibri" w:cstheme="minorAscii"/>
          <w:i w:val="0"/>
          <w:iCs w:val="0"/>
          <w:color w:val="000000" w:themeColor="text1" w:themeTint="FF" w:themeShade="FF"/>
        </w:rPr>
        <w:t>, update records, and delete records</w:t>
      </w:r>
      <w:r w:rsidRPr="43AA19E3" w:rsidR="0E375B98">
        <w:rPr>
          <w:rFonts w:eastAsia="Times New Roman" w:cs="Calibri" w:cstheme="minorAscii"/>
          <w:i w:val="0"/>
          <w:iCs w:val="0"/>
          <w:color w:val="000000" w:themeColor="text1" w:themeTint="FF" w:themeShade="FF"/>
        </w:rPr>
        <w:t>.</w:t>
      </w:r>
    </w:p>
    <w:p w:rsidRPr="00B91069" w:rsidR="00B91069" w:rsidP="00B91069" w:rsidRDefault="00B91069" w14:paraId="0EA1120F" w14:textId="77777777">
      <w:pPr>
        <w:suppressAutoHyphens/>
        <w:spacing w:after="0" w:line="240" w:lineRule="auto"/>
        <w:contextualSpacing/>
        <w:rPr>
          <w:rFonts w:eastAsia="Times New Roman" w:cstheme="minorHAnsi"/>
          <w:i/>
          <w:color w:val="000000" w:themeColor="text1"/>
        </w:rPr>
      </w:pPr>
    </w:p>
    <w:p w:rsidRPr="00B91069" w:rsidR="00822035" w:rsidP="00B91069" w:rsidRDefault="00822035" w14:paraId="40D9EBD8" w14:textId="77777777">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rsidRPr="00B91069" w:rsidR="000B7A66" w:rsidP="5CFE5013" w:rsidRDefault="00822035" w14:paraId="21DB90EE" w14:textId="580B8C62">
      <w:pPr>
        <w:suppressAutoHyphens/>
        <w:spacing w:after="0" w:line="240" w:lineRule="auto"/>
        <w:ind w:left="630"/>
        <w:contextualSpacing w:val="1"/>
        <w:rPr>
          <w:rFonts w:eastAsia="Times New Roman" w:cs="Calibri" w:cstheme="minorAscii"/>
          <w:color w:val="000000" w:themeColor="text1" w:themeTint="FF" w:themeShade="FF"/>
        </w:rPr>
      </w:pPr>
      <w:r w:rsidR="260740D7">
        <w:rPr/>
        <w:t xml:space="preserve">from </w:t>
      </w:r>
      <w:r w:rsidR="260740D7">
        <w:rPr/>
        <w:t>CRUD_Python_Module</w:t>
      </w:r>
      <w:r w:rsidR="260740D7">
        <w:rPr/>
        <w:t xml:space="preserve"> import </w:t>
      </w:r>
      <w:r w:rsidR="260740D7">
        <w:rPr/>
        <w:t>AnimalShelter</w:t>
      </w:r>
    </w:p>
    <w:p w:rsidR="54A00DD5" w:rsidP="43AA19E3" w:rsidRDefault="54A00DD5" w14:paraId="7E7270AB" w14:textId="0A250F1A">
      <w:pPr>
        <w:pStyle w:val="Normal"/>
        <w:spacing w:after="0" w:line="240" w:lineRule="auto"/>
        <w:ind w:left="630"/>
        <w:contextualSpacing w:val="1"/>
      </w:pPr>
      <w:r w:rsidR="54A00DD5">
        <w:rPr/>
        <w:t>from datetime import datetime</w:t>
      </w:r>
    </w:p>
    <w:p w:rsidR="54A00DD5" w:rsidP="43AA19E3" w:rsidRDefault="54A00DD5" w14:paraId="333FF737" w14:textId="5F4E32E5">
      <w:pPr>
        <w:pStyle w:val="Normal"/>
        <w:spacing w:after="0" w:line="240" w:lineRule="auto"/>
        <w:ind w:left="630"/>
        <w:contextualSpacing w:val="1"/>
      </w:pPr>
      <w:r w:rsidR="54A00DD5">
        <w:rPr/>
        <w:t xml:space="preserve"> </w:t>
      </w:r>
    </w:p>
    <w:p w:rsidR="54A00DD5" w:rsidP="43AA19E3" w:rsidRDefault="54A00DD5" w14:paraId="77CCE354" w14:textId="2BD280FF">
      <w:pPr>
        <w:pStyle w:val="Normal"/>
        <w:spacing w:after="0" w:line="240" w:lineRule="auto"/>
        <w:ind w:left="630"/>
        <w:contextualSpacing w:val="1"/>
      </w:pPr>
      <w:r w:rsidR="54A00DD5">
        <w:rPr/>
        <w:t># Authenticate and create an instance of the CRUD class</w:t>
      </w:r>
    </w:p>
    <w:p w:rsidR="54A00DD5" w:rsidP="43AA19E3" w:rsidRDefault="54A00DD5" w14:paraId="799496A9" w14:textId="5C392D4F">
      <w:pPr>
        <w:pStyle w:val="Normal"/>
        <w:spacing w:after="0" w:line="240" w:lineRule="auto"/>
        <w:ind w:left="630"/>
        <w:contextualSpacing w:val="1"/>
      </w:pPr>
      <w:r w:rsidR="54A00DD5">
        <w:rPr/>
        <w:t>username = "aacuser"</w:t>
      </w:r>
    </w:p>
    <w:p w:rsidR="54A00DD5" w:rsidP="43AA19E3" w:rsidRDefault="54A00DD5" w14:paraId="6760711F" w14:textId="23278C56">
      <w:pPr>
        <w:pStyle w:val="Normal"/>
        <w:spacing w:after="0" w:line="240" w:lineRule="auto"/>
        <w:ind w:left="630"/>
        <w:contextualSpacing w:val="1"/>
      </w:pPr>
      <w:r w:rsidR="54A00DD5">
        <w:rPr/>
        <w:t>password = "YOUR_PASSWORD"</w:t>
      </w:r>
    </w:p>
    <w:p w:rsidR="54A00DD5" w:rsidP="43AA19E3" w:rsidRDefault="54A00DD5" w14:paraId="78C84425" w14:textId="71EEC93A">
      <w:pPr>
        <w:pStyle w:val="Normal"/>
        <w:spacing w:after="0" w:line="240" w:lineRule="auto"/>
        <w:ind w:left="630"/>
        <w:contextualSpacing w:val="1"/>
      </w:pPr>
      <w:r w:rsidR="54A00DD5">
        <w:rPr/>
        <w:t>shelter = AnimalShelter(username, password)</w:t>
      </w:r>
    </w:p>
    <w:p w:rsidR="54A00DD5" w:rsidP="43AA19E3" w:rsidRDefault="54A00DD5" w14:paraId="6BA0C748" w14:textId="4BB4AFA4">
      <w:pPr>
        <w:pStyle w:val="Normal"/>
        <w:spacing w:after="0" w:line="240" w:lineRule="auto"/>
        <w:ind w:left="630"/>
        <w:contextualSpacing w:val="1"/>
      </w:pPr>
      <w:r w:rsidR="54A00DD5">
        <w:rPr/>
        <w:t xml:space="preserve"> </w:t>
      </w:r>
    </w:p>
    <w:p w:rsidR="54A00DD5" w:rsidP="43AA19E3" w:rsidRDefault="54A00DD5" w14:paraId="28181C0D" w14:textId="3791D4E9">
      <w:pPr>
        <w:pStyle w:val="Normal"/>
        <w:spacing w:after="0" w:line="240" w:lineRule="auto"/>
        <w:ind w:left="630"/>
        <w:contextualSpacing w:val="1"/>
      </w:pPr>
      <w:r w:rsidR="54A00DD5">
        <w:rPr/>
        <w:t># Generate a unique test ID</w:t>
      </w:r>
    </w:p>
    <w:p w:rsidR="54A00DD5" w:rsidP="43AA19E3" w:rsidRDefault="54A00DD5" w14:paraId="494254C0" w14:textId="21D7C969">
      <w:pPr>
        <w:pStyle w:val="Normal"/>
        <w:spacing w:after="0" w:line="240" w:lineRule="auto"/>
        <w:ind w:left="630"/>
        <w:contextualSpacing w:val="1"/>
      </w:pPr>
      <w:r w:rsidR="54A00DD5">
        <w:rPr/>
        <w:t>test_id = "TEST" + datetime.now().strftime("%H%M%S")</w:t>
      </w:r>
    </w:p>
    <w:p w:rsidR="54A00DD5" w:rsidP="43AA19E3" w:rsidRDefault="54A00DD5" w14:paraId="20416C91" w14:textId="281B5177">
      <w:pPr>
        <w:pStyle w:val="Normal"/>
        <w:spacing w:after="0" w:line="240" w:lineRule="auto"/>
        <w:ind w:left="630"/>
        <w:contextualSpacing w:val="1"/>
      </w:pPr>
      <w:r w:rsidR="54A00DD5">
        <w:rPr/>
        <w:t xml:space="preserve"> </w:t>
      </w:r>
    </w:p>
    <w:p w:rsidR="54A00DD5" w:rsidP="43AA19E3" w:rsidRDefault="54A00DD5" w14:paraId="4A2C3000" w14:textId="6726E984">
      <w:pPr>
        <w:pStyle w:val="Normal"/>
        <w:spacing w:after="0" w:line="240" w:lineRule="auto"/>
        <w:ind w:left="630"/>
        <w:contextualSpacing w:val="1"/>
      </w:pPr>
      <w:r w:rsidR="54A00DD5">
        <w:rPr/>
        <w:t># Create a new record</w:t>
      </w:r>
    </w:p>
    <w:p w:rsidR="54A00DD5" w:rsidP="43AA19E3" w:rsidRDefault="54A00DD5" w14:paraId="3AD4B7CB" w14:textId="2B56379C">
      <w:pPr>
        <w:pStyle w:val="Normal"/>
        <w:spacing w:after="0" w:line="240" w:lineRule="auto"/>
        <w:ind w:left="630"/>
        <w:contextualSpacing w:val="1"/>
      </w:pPr>
      <w:r w:rsidR="54A00DD5">
        <w:rPr/>
        <w:t>test_doc = {</w:t>
      </w:r>
    </w:p>
    <w:p w:rsidR="54A00DD5" w:rsidP="43AA19E3" w:rsidRDefault="54A00DD5" w14:paraId="160FF63C" w14:textId="2C3DCB8E">
      <w:pPr>
        <w:pStyle w:val="Normal"/>
        <w:spacing w:after="0" w:line="240" w:lineRule="auto"/>
        <w:ind w:left="630"/>
        <w:contextualSpacing w:val="1"/>
      </w:pPr>
      <w:r w:rsidR="54A00DD5">
        <w:rPr/>
        <w:t xml:space="preserve">    "animal_id": test_id,</w:t>
      </w:r>
    </w:p>
    <w:p w:rsidR="54A00DD5" w:rsidP="43AA19E3" w:rsidRDefault="54A00DD5" w14:paraId="57F1595B" w14:textId="2F77DC70">
      <w:pPr>
        <w:pStyle w:val="Normal"/>
        <w:spacing w:after="0" w:line="240" w:lineRule="auto"/>
        <w:ind w:left="630"/>
        <w:contextualSpacing w:val="1"/>
      </w:pPr>
      <w:r w:rsidR="54A00DD5">
        <w:rPr/>
        <w:t xml:space="preserve">    "breed": "Test Breed",</w:t>
      </w:r>
    </w:p>
    <w:p w:rsidR="54A00DD5" w:rsidP="43AA19E3" w:rsidRDefault="54A00DD5" w14:paraId="293004B0" w14:textId="144C7C8A">
      <w:pPr>
        <w:pStyle w:val="Normal"/>
        <w:spacing w:after="0" w:line="240" w:lineRule="auto"/>
        <w:ind w:left="630"/>
        <w:contextualSpacing w:val="1"/>
      </w:pPr>
      <w:r w:rsidR="54A00DD5">
        <w:rPr/>
        <w:t xml:space="preserve">    "outcome_type": "Transfer"</w:t>
      </w:r>
    </w:p>
    <w:p w:rsidR="54A00DD5" w:rsidP="43AA19E3" w:rsidRDefault="54A00DD5" w14:paraId="76369F92" w14:textId="3C712BFA">
      <w:pPr>
        <w:pStyle w:val="Normal"/>
        <w:spacing w:after="0" w:line="240" w:lineRule="auto"/>
        <w:ind w:left="630"/>
        <w:contextualSpacing w:val="1"/>
      </w:pPr>
      <w:r w:rsidR="54A00DD5">
        <w:rPr/>
        <w:t>}</w:t>
      </w:r>
    </w:p>
    <w:p w:rsidR="54A00DD5" w:rsidP="43AA19E3" w:rsidRDefault="54A00DD5" w14:paraId="4BCE3C36" w14:textId="73DC57AB">
      <w:pPr>
        <w:pStyle w:val="Normal"/>
        <w:spacing w:after="0" w:line="240" w:lineRule="auto"/>
        <w:ind w:left="630"/>
        <w:contextualSpacing w:val="1"/>
      </w:pPr>
      <w:r w:rsidR="54A00DD5">
        <w:rPr/>
        <w:t>shelter.create(test_doc)</w:t>
      </w:r>
    </w:p>
    <w:p w:rsidR="54A00DD5" w:rsidP="43AA19E3" w:rsidRDefault="54A00DD5" w14:paraId="2ABC5044" w14:textId="6D9732C2">
      <w:pPr>
        <w:pStyle w:val="Normal"/>
        <w:spacing w:after="0" w:line="240" w:lineRule="auto"/>
        <w:ind w:left="630"/>
        <w:contextualSpacing w:val="1"/>
      </w:pPr>
      <w:r w:rsidR="54A00DD5">
        <w:rPr/>
        <w:t xml:space="preserve"> </w:t>
      </w:r>
    </w:p>
    <w:p w:rsidR="54A00DD5" w:rsidP="43AA19E3" w:rsidRDefault="54A00DD5" w14:paraId="0EEF69E7" w14:textId="0770CE6F">
      <w:pPr>
        <w:pStyle w:val="Normal"/>
        <w:spacing w:after="0" w:line="240" w:lineRule="auto"/>
        <w:ind w:left="630"/>
        <w:contextualSpacing w:val="1"/>
      </w:pPr>
      <w:r w:rsidR="54A00DD5">
        <w:rPr/>
        <w:t># Read the newly created record</w:t>
      </w:r>
    </w:p>
    <w:p w:rsidR="54A00DD5" w:rsidP="43AA19E3" w:rsidRDefault="54A00DD5" w14:paraId="41DAFD00" w14:textId="4BC98BCB">
      <w:pPr>
        <w:pStyle w:val="Normal"/>
        <w:spacing w:after="0" w:line="240" w:lineRule="auto"/>
        <w:ind w:left="630"/>
        <w:contextualSpacing w:val="1"/>
      </w:pPr>
      <w:r w:rsidR="54A00DD5">
        <w:rPr/>
        <w:t>results = shelter.read({"animal_id": test_id})</w:t>
      </w:r>
    </w:p>
    <w:p w:rsidR="54A00DD5" w:rsidP="43AA19E3" w:rsidRDefault="54A00DD5" w14:paraId="4100D13B" w14:textId="7E63813B">
      <w:pPr>
        <w:pStyle w:val="Normal"/>
        <w:spacing w:after="0" w:line="240" w:lineRule="auto"/>
        <w:ind w:left="630"/>
        <w:contextualSpacing w:val="1"/>
      </w:pPr>
      <w:r w:rsidR="54A00DD5">
        <w:rPr/>
        <w:t xml:space="preserve"> </w:t>
      </w:r>
    </w:p>
    <w:p w:rsidR="54A00DD5" w:rsidP="43AA19E3" w:rsidRDefault="54A00DD5" w14:paraId="2DF9C364" w14:textId="3DE178D4">
      <w:pPr>
        <w:pStyle w:val="Normal"/>
        <w:spacing w:after="0" w:line="240" w:lineRule="auto"/>
        <w:ind w:left="630"/>
        <w:contextualSpacing w:val="1"/>
      </w:pPr>
      <w:r w:rsidR="54A00DD5">
        <w:rPr/>
        <w:t># Update the record</w:t>
      </w:r>
    </w:p>
    <w:p w:rsidR="54A00DD5" w:rsidP="43AA19E3" w:rsidRDefault="54A00DD5" w14:paraId="3EDAF191" w14:textId="594E4425">
      <w:pPr>
        <w:pStyle w:val="Normal"/>
        <w:spacing w:after="0" w:line="240" w:lineRule="auto"/>
        <w:ind w:left="630"/>
        <w:contextualSpacing w:val="1"/>
      </w:pPr>
      <w:r w:rsidR="54A00DD5">
        <w:rPr/>
        <w:t>shelter.update(</w:t>
      </w:r>
    </w:p>
    <w:p w:rsidR="54A00DD5" w:rsidP="43AA19E3" w:rsidRDefault="54A00DD5" w14:paraId="0E81AF51" w14:textId="4C2E5B54">
      <w:pPr>
        <w:pStyle w:val="Normal"/>
        <w:spacing w:after="0" w:line="240" w:lineRule="auto"/>
        <w:ind w:left="630"/>
        <w:contextualSpacing w:val="1"/>
      </w:pPr>
      <w:r w:rsidR="54A00DD5">
        <w:rPr/>
        <w:t xml:space="preserve">    {"animal_id": test_id},</w:t>
      </w:r>
    </w:p>
    <w:p w:rsidR="54A00DD5" w:rsidP="43AA19E3" w:rsidRDefault="54A00DD5" w14:paraId="4EE4B96A" w14:textId="434DA2B6">
      <w:pPr>
        <w:pStyle w:val="Normal"/>
        <w:spacing w:after="0" w:line="240" w:lineRule="auto"/>
        <w:ind w:left="630"/>
        <w:contextualSpacing w:val="1"/>
      </w:pPr>
      <w:r w:rsidR="54A00DD5">
        <w:rPr/>
        <w:t xml:space="preserve">    {"breed": "Updated Test Breed"}</w:t>
      </w:r>
    </w:p>
    <w:p w:rsidR="54A00DD5" w:rsidP="43AA19E3" w:rsidRDefault="54A00DD5" w14:paraId="29D9A3DB" w14:textId="6C9773FE">
      <w:pPr>
        <w:pStyle w:val="Normal"/>
        <w:spacing w:after="0" w:line="240" w:lineRule="auto"/>
        <w:ind w:left="630"/>
        <w:contextualSpacing w:val="1"/>
      </w:pPr>
      <w:r w:rsidR="54A00DD5">
        <w:rPr/>
        <w:t>)</w:t>
      </w:r>
    </w:p>
    <w:p w:rsidR="54A00DD5" w:rsidP="43AA19E3" w:rsidRDefault="54A00DD5" w14:paraId="6E4BC2C9" w14:textId="41E97041">
      <w:pPr>
        <w:pStyle w:val="Normal"/>
        <w:spacing w:after="0" w:line="240" w:lineRule="auto"/>
        <w:ind w:left="630"/>
        <w:contextualSpacing w:val="1"/>
      </w:pPr>
      <w:r w:rsidR="54A00DD5">
        <w:rPr/>
        <w:t xml:space="preserve"> </w:t>
      </w:r>
    </w:p>
    <w:p w:rsidR="54A00DD5" w:rsidP="43AA19E3" w:rsidRDefault="54A00DD5" w14:paraId="7390D172" w14:textId="6D04B341">
      <w:pPr>
        <w:pStyle w:val="Normal"/>
        <w:spacing w:after="0" w:line="240" w:lineRule="auto"/>
        <w:ind w:left="630"/>
        <w:contextualSpacing w:val="1"/>
      </w:pPr>
      <w:r w:rsidR="54A00DD5">
        <w:rPr/>
        <w:t># Delete the record</w:t>
      </w:r>
    </w:p>
    <w:p w:rsidR="54A00DD5" w:rsidP="43AA19E3" w:rsidRDefault="54A00DD5" w14:paraId="57FC6663" w14:textId="448F5261">
      <w:pPr>
        <w:pStyle w:val="Normal"/>
        <w:spacing w:after="0" w:line="240" w:lineRule="auto"/>
        <w:ind w:left="630"/>
        <w:contextualSpacing w:val="1"/>
      </w:pPr>
      <w:r w:rsidR="54A00DD5">
        <w:rPr/>
        <w:t>shelter.delete({"animal_id": test_id})</w:t>
      </w:r>
    </w:p>
    <w:p w:rsidRPr="00B91069" w:rsidR="000B7A66" w:rsidP="5CFE5013" w:rsidRDefault="00822035" w14:paraId="1759DD56" w14:textId="32A2DF16">
      <w:pPr>
        <w:pStyle w:val="Normal"/>
        <w:suppressAutoHyphens/>
        <w:spacing w:after="0" w:line="240" w:lineRule="auto"/>
        <w:ind w:left="630"/>
        <w:contextualSpacing w:val="1"/>
        <w:rPr>
          <w:rFonts w:eastAsia="Times New Roman" w:cs="Calibri" w:cstheme="minorAscii"/>
          <w:color w:val="000000" w:themeColor="text1"/>
        </w:rPr>
      </w:pPr>
      <w:r>
        <w:br/>
      </w:r>
    </w:p>
    <w:p w:rsidRPr="00B91069" w:rsidR="00822035" w:rsidP="00B91069" w:rsidRDefault="00822035" w14:paraId="51DC157A" w14:textId="77777777">
      <w:pPr>
        <w:pStyle w:val="Heading3"/>
        <w:keepNext w:val="0"/>
        <w:keepLines w:val="0"/>
        <w:suppressAutoHyphens/>
        <w:spacing w:before="0" w:line="240" w:lineRule="auto"/>
        <w:ind w:firstLine="630"/>
        <w:contextualSpacing/>
        <w:rPr>
          <w:sz w:val="22"/>
          <w:szCs w:val="22"/>
        </w:rPr>
      </w:pPr>
      <w:r w:rsidRPr="43AA19E3" w:rsidR="00822035">
        <w:rPr>
          <w:sz w:val="22"/>
          <w:szCs w:val="22"/>
        </w:rPr>
        <w:t>Tests</w:t>
      </w:r>
    </w:p>
    <w:p w:rsidR="6D3D40C6" w:rsidP="43AA19E3" w:rsidRDefault="6D3D40C6" w14:paraId="2AACB394" w14:textId="7436F968">
      <w:pPr>
        <w:spacing w:after="0" w:line="240" w:lineRule="auto"/>
        <w:ind w:left="630"/>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All CRUD functionality was tested in this project using the </w:t>
      </w:r>
      <w:r w:rsidRPr="43AA19E3" w:rsidR="6D3D40C6">
        <w:rPr>
          <w:rFonts w:eastAsia="Times New Roman" w:cs="Calibri" w:cstheme="minorAscii"/>
          <w:i w:val="0"/>
          <w:iCs w:val="0"/>
          <w:color w:val="000000" w:themeColor="text1" w:themeTint="FF" w:themeShade="FF"/>
        </w:rPr>
        <w:t>Jupyter</w:t>
      </w:r>
      <w:r w:rsidRPr="43AA19E3" w:rsidR="6D3D40C6">
        <w:rPr>
          <w:rFonts w:eastAsia="Times New Roman" w:cs="Calibri" w:cstheme="minorAscii"/>
          <w:i w:val="0"/>
          <w:iCs w:val="0"/>
          <w:color w:val="000000" w:themeColor="text1" w:themeTint="FF" w:themeShade="FF"/>
        </w:rPr>
        <w:t xml:space="preserve"> Notebook </w:t>
      </w:r>
      <w:r w:rsidRPr="43AA19E3" w:rsidR="6D3D40C6">
        <w:rPr>
          <w:rFonts w:eastAsia="Times New Roman" w:cs="Calibri" w:cstheme="minorAscii"/>
          <w:i w:val="0"/>
          <w:iCs w:val="0"/>
          <w:color w:val="000000" w:themeColor="text1" w:themeTint="FF" w:themeShade="FF"/>
        </w:rPr>
        <w:t>ProjectOneTestScript.ipynb</w:t>
      </w:r>
      <w:r w:rsidRPr="43AA19E3" w:rsidR="6D3D40C6">
        <w:rPr>
          <w:rFonts w:eastAsia="Times New Roman" w:cs="Calibri" w:cstheme="minorAscii"/>
          <w:i w:val="0"/>
          <w:iCs w:val="0"/>
          <w:color w:val="000000" w:themeColor="text1" w:themeTint="FF" w:themeShade="FF"/>
        </w:rPr>
        <w:t xml:space="preserve">. The test script loads into memory the CRUD Python module, logs in to MongoDB with </w:t>
      </w:r>
      <w:r w:rsidRPr="43AA19E3" w:rsidR="6D3D40C6">
        <w:rPr>
          <w:rFonts w:eastAsia="Times New Roman" w:cs="Calibri" w:cstheme="minorAscii"/>
          <w:i w:val="0"/>
          <w:iCs w:val="0"/>
          <w:color w:val="000000" w:themeColor="text1" w:themeTint="FF" w:themeShade="FF"/>
        </w:rPr>
        <w:t>aacuser</w:t>
      </w:r>
      <w:r w:rsidRPr="43AA19E3" w:rsidR="6D3D40C6">
        <w:rPr>
          <w:rFonts w:eastAsia="Times New Roman" w:cs="Calibri" w:cstheme="minorAscii"/>
          <w:i w:val="0"/>
          <w:iCs w:val="0"/>
          <w:color w:val="000000" w:themeColor="text1" w:themeTint="FF" w:themeShade="FF"/>
        </w:rPr>
        <w:t xml:space="preserve"> and runs each database action one after another.</w:t>
      </w:r>
    </w:p>
    <w:p w:rsidR="43AA19E3" w:rsidP="43AA19E3" w:rsidRDefault="43AA19E3" w14:paraId="68AB012F" w14:textId="1804B8DD">
      <w:pPr>
        <w:spacing w:after="0" w:line="240" w:lineRule="auto"/>
        <w:ind w:left="630"/>
        <w:contextualSpacing w:val="1"/>
        <w:rPr>
          <w:rFonts w:eastAsia="Times New Roman" w:cs="Calibri" w:cstheme="minorAscii"/>
          <w:i w:val="0"/>
          <w:iCs w:val="0"/>
          <w:color w:val="000000" w:themeColor="text1" w:themeTint="FF" w:themeShade="FF"/>
        </w:rPr>
      </w:pPr>
    </w:p>
    <w:p w:rsidR="6D3D40C6" w:rsidP="43AA19E3" w:rsidRDefault="6D3D40C6" w14:paraId="1F670AD3" w14:textId="566F5579">
      <w:pPr>
        <w:spacing w:after="0" w:line="240" w:lineRule="auto"/>
        <w:ind w:left="630"/>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 The following are the steps that are implemented in the test notebook: </w:t>
      </w:r>
    </w:p>
    <w:p w:rsidR="43AA19E3" w:rsidP="43AA19E3" w:rsidRDefault="43AA19E3" w14:paraId="4F19C701" w14:textId="47768AD9">
      <w:pPr>
        <w:spacing w:after="0" w:line="240" w:lineRule="auto"/>
        <w:ind w:left="630"/>
        <w:contextualSpacing w:val="1"/>
        <w:rPr>
          <w:rFonts w:eastAsia="Times New Roman" w:cs="Calibri" w:cstheme="minorAscii"/>
          <w:i w:val="0"/>
          <w:iCs w:val="0"/>
          <w:color w:val="000000" w:themeColor="text1" w:themeTint="FF" w:themeShade="FF"/>
        </w:rPr>
      </w:pPr>
    </w:p>
    <w:p w:rsidR="6D3D40C6" w:rsidP="43AA19E3" w:rsidRDefault="6D3D40C6" w14:paraId="607728E5" w14:textId="6131AE2A">
      <w:pPr>
        <w:pStyle w:val="ListParagraph"/>
        <w:numPr>
          <w:ilvl w:val="0"/>
          <w:numId w:val="6"/>
        </w:numPr>
        <w:spacing w:after="0" w:line="240" w:lineRule="auto"/>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Add a new test </w:t>
      </w:r>
      <w:bookmarkStart w:name="_Int_T6N6YAYn" w:id="1337071328"/>
      <w:r w:rsidRPr="43AA19E3" w:rsidR="103489FA">
        <w:rPr>
          <w:rFonts w:eastAsia="Times New Roman" w:cs="Calibri" w:cstheme="minorAscii"/>
          <w:i w:val="0"/>
          <w:iCs w:val="0"/>
          <w:color w:val="000000" w:themeColor="text1" w:themeTint="FF" w:themeShade="FF"/>
        </w:rPr>
        <w:t>in</w:t>
      </w:r>
      <w:bookmarkEnd w:id="1337071328"/>
      <w:r w:rsidRPr="43AA19E3" w:rsidR="6D3D40C6">
        <w:rPr>
          <w:rFonts w:eastAsia="Times New Roman" w:cs="Calibri" w:cstheme="minorAscii"/>
          <w:i w:val="0"/>
          <w:iCs w:val="0"/>
          <w:color w:val="000000" w:themeColor="text1" w:themeTint="FF" w:themeShade="FF"/>
        </w:rPr>
        <w:t xml:space="preserve"> </w:t>
      </w:r>
      <w:r w:rsidRPr="43AA19E3" w:rsidR="6D3D40C6">
        <w:rPr>
          <w:rFonts w:eastAsia="Times New Roman" w:cs="Calibri" w:cstheme="minorAscii"/>
          <w:i w:val="0"/>
          <w:iCs w:val="0"/>
          <w:color w:val="000000" w:themeColor="text1" w:themeTint="FF" w:themeShade="FF"/>
        </w:rPr>
        <w:t xml:space="preserve">the database. </w:t>
      </w:r>
    </w:p>
    <w:p w:rsidR="6D3D40C6" w:rsidP="43AA19E3" w:rsidRDefault="6D3D40C6" w14:paraId="390DBD82" w14:textId="2C05BAB6">
      <w:pPr>
        <w:pStyle w:val="ListParagraph"/>
        <w:numPr>
          <w:ilvl w:val="0"/>
          <w:numId w:val="6"/>
        </w:numPr>
        <w:spacing w:after="0" w:line="240" w:lineRule="auto"/>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Read the new record that has been added. </w:t>
      </w:r>
    </w:p>
    <w:p w:rsidR="6D3D40C6" w:rsidP="43AA19E3" w:rsidRDefault="6D3D40C6" w14:paraId="77805CCC" w14:textId="32D757E4">
      <w:pPr>
        <w:pStyle w:val="ListParagraph"/>
        <w:numPr>
          <w:ilvl w:val="0"/>
          <w:numId w:val="6"/>
        </w:numPr>
        <w:spacing w:after="0" w:line="240" w:lineRule="auto"/>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Modify a field in the record. </w:t>
      </w:r>
    </w:p>
    <w:p w:rsidR="6D3D40C6" w:rsidP="43AA19E3" w:rsidRDefault="6D3D40C6" w14:paraId="14746F5B" w14:textId="36C88256">
      <w:pPr>
        <w:pStyle w:val="ListParagraph"/>
        <w:numPr>
          <w:ilvl w:val="0"/>
          <w:numId w:val="6"/>
        </w:numPr>
        <w:spacing w:after="0" w:line="240" w:lineRule="auto"/>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Erase the record in the database. </w:t>
      </w:r>
    </w:p>
    <w:p w:rsidR="6D3D40C6" w:rsidP="43AA19E3" w:rsidRDefault="6D3D40C6" w14:paraId="357C25B4" w14:textId="111208D6">
      <w:pPr>
        <w:pStyle w:val="ListParagraph"/>
        <w:numPr>
          <w:ilvl w:val="0"/>
          <w:numId w:val="6"/>
        </w:numPr>
        <w:spacing w:after="0" w:line="240" w:lineRule="auto"/>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Re-read to check the record was eliminated. </w:t>
      </w:r>
    </w:p>
    <w:p w:rsidR="43AA19E3" w:rsidP="43AA19E3" w:rsidRDefault="43AA19E3" w14:paraId="0782B655" w14:textId="311C0FB7">
      <w:pPr>
        <w:spacing w:after="0" w:line="240" w:lineRule="auto"/>
        <w:ind w:left="630"/>
        <w:contextualSpacing w:val="1"/>
        <w:rPr>
          <w:rFonts w:eastAsia="Times New Roman" w:cs="Calibri" w:cstheme="minorAscii"/>
          <w:i w:val="0"/>
          <w:iCs w:val="0"/>
          <w:color w:val="000000" w:themeColor="text1" w:themeTint="FF" w:themeShade="FF"/>
        </w:rPr>
      </w:pPr>
    </w:p>
    <w:p w:rsidR="6D3D40C6" w:rsidP="43AA19E3" w:rsidRDefault="6D3D40C6" w14:paraId="155483FE" w14:textId="29987CEC">
      <w:pPr>
        <w:spacing w:after="0" w:line="240" w:lineRule="auto"/>
        <w:ind w:left="630"/>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The successful implementation is verified with the help of the printed output which </w:t>
      </w:r>
      <w:r w:rsidRPr="43AA19E3" w:rsidR="6D3D40C6">
        <w:rPr>
          <w:rFonts w:eastAsia="Times New Roman" w:cs="Calibri" w:cstheme="minorAscii"/>
          <w:i w:val="0"/>
          <w:iCs w:val="0"/>
          <w:color w:val="000000" w:themeColor="text1" w:themeTint="FF" w:themeShade="FF"/>
        </w:rPr>
        <w:t>indicates</w:t>
      </w:r>
      <w:r w:rsidRPr="43AA19E3" w:rsidR="6D3D40C6">
        <w:rPr>
          <w:rFonts w:eastAsia="Times New Roman" w:cs="Calibri" w:cstheme="minorAscii"/>
          <w:i w:val="0"/>
          <w:iCs w:val="0"/>
          <w:color w:val="000000" w:themeColor="text1" w:themeTint="FF" w:themeShade="FF"/>
        </w:rPr>
        <w:t xml:space="preserve"> the successful creation operation, the values of the fields which are updated after the completion of the operations, the confirmation of the deletion of the data, and the result list is empty after the deletion. Evidence of functionality is given in the form of screenshots of the notebook cells that are executed and their output. </w:t>
      </w:r>
    </w:p>
    <w:p w:rsidR="43AA19E3" w:rsidP="43AA19E3" w:rsidRDefault="43AA19E3" w14:paraId="287638BD" w14:textId="0F4AD0A7">
      <w:pPr>
        <w:spacing w:after="0" w:line="240" w:lineRule="auto"/>
        <w:ind w:left="630"/>
        <w:contextualSpacing w:val="1"/>
        <w:rPr>
          <w:rFonts w:eastAsia="Times New Roman" w:cs="Calibri" w:cstheme="minorAscii"/>
          <w:i w:val="0"/>
          <w:iCs w:val="0"/>
          <w:color w:val="000000" w:themeColor="text1" w:themeTint="FF" w:themeShade="FF"/>
        </w:rPr>
      </w:pPr>
    </w:p>
    <w:p w:rsidR="6D3D40C6" w:rsidP="43AA19E3" w:rsidRDefault="6D3D40C6" w14:paraId="52B8FA11" w14:textId="4A857AD6">
      <w:pPr>
        <w:spacing w:after="0" w:line="240" w:lineRule="auto"/>
        <w:ind w:left="630"/>
        <w:contextualSpacing w:val="1"/>
        <w:rPr>
          <w:rFonts w:eastAsia="Times New Roman" w:cs="Calibri" w:cstheme="minorAscii"/>
          <w:i w:val="0"/>
          <w:iCs w:val="0"/>
          <w:color w:val="000000" w:themeColor="text1" w:themeTint="FF" w:themeShade="FF"/>
        </w:rPr>
      </w:pPr>
      <w:r w:rsidRPr="43AA19E3" w:rsidR="6D3D40C6">
        <w:rPr>
          <w:rFonts w:eastAsia="Times New Roman" w:cs="Calibri" w:cstheme="minorAscii"/>
          <w:i w:val="0"/>
          <w:iCs w:val="0"/>
          <w:color w:val="000000" w:themeColor="text1" w:themeTint="FF" w:themeShade="FF"/>
        </w:rPr>
        <w:t xml:space="preserve">Authentication was also a problem </w:t>
      </w:r>
      <w:r w:rsidRPr="43AA19E3" w:rsidR="2B12CE98">
        <w:rPr>
          <w:rFonts w:eastAsia="Times New Roman" w:cs="Calibri" w:cstheme="minorAscii"/>
          <w:i w:val="0"/>
          <w:iCs w:val="0"/>
          <w:color w:val="000000" w:themeColor="text1" w:themeTint="FF" w:themeShade="FF"/>
        </w:rPr>
        <w:t>during</w:t>
      </w:r>
      <w:r w:rsidRPr="43AA19E3" w:rsidR="6D3D40C6">
        <w:rPr>
          <w:rFonts w:eastAsia="Times New Roman" w:cs="Calibri" w:cstheme="minorAscii"/>
          <w:i w:val="0"/>
          <w:iCs w:val="0"/>
          <w:color w:val="000000" w:themeColor="text1" w:themeTint="FF" w:themeShade="FF"/>
        </w:rPr>
        <w:t xml:space="preserve"> </w:t>
      </w:r>
      <w:r w:rsidRPr="43AA19E3" w:rsidR="3B335815">
        <w:rPr>
          <w:rFonts w:eastAsia="Times New Roman" w:cs="Calibri" w:cstheme="minorAscii"/>
          <w:i w:val="0"/>
          <w:iCs w:val="0"/>
          <w:color w:val="000000" w:themeColor="text1" w:themeTint="FF" w:themeShade="FF"/>
        </w:rPr>
        <w:t>development,</w:t>
      </w:r>
      <w:r w:rsidRPr="43AA19E3" w:rsidR="6D3D40C6">
        <w:rPr>
          <w:rFonts w:eastAsia="Times New Roman" w:cs="Calibri" w:cstheme="minorAscii"/>
          <w:i w:val="0"/>
          <w:iCs w:val="0"/>
          <w:color w:val="000000" w:themeColor="text1" w:themeTint="FF" w:themeShade="FF"/>
        </w:rPr>
        <w:t xml:space="preserve"> but this was solved by ensuring that the right </w:t>
      </w:r>
      <w:r w:rsidRPr="43AA19E3" w:rsidR="79C1A6BA">
        <w:rPr>
          <w:rFonts w:eastAsia="Times New Roman" w:cs="Calibri" w:cstheme="minorAscii"/>
          <w:i w:val="0"/>
          <w:iCs w:val="0"/>
          <w:color w:val="000000" w:themeColor="text1" w:themeTint="FF" w:themeShade="FF"/>
        </w:rPr>
        <w:t>AUTH source</w:t>
      </w:r>
      <w:r w:rsidRPr="43AA19E3" w:rsidR="6D3D40C6">
        <w:rPr>
          <w:rFonts w:eastAsia="Times New Roman" w:cs="Calibri" w:cstheme="minorAscii"/>
          <w:i w:val="0"/>
          <w:iCs w:val="0"/>
          <w:color w:val="000000" w:themeColor="text1" w:themeTint="FF" w:themeShade="FF"/>
        </w:rPr>
        <w:t xml:space="preserve"> was used in the </w:t>
      </w:r>
      <w:r w:rsidRPr="43AA19E3" w:rsidR="0A013486">
        <w:rPr>
          <w:rFonts w:eastAsia="Times New Roman" w:cs="Calibri" w:cstheme="minorAscii"/>
          <w:i w:val="0"/>
          <w:iCs w:val="0"/>
          <w:color w:val="000000" w:themeColor="text1" w:themeTint="FF" w:themeShade="FF"/>
        </w:rPr>
        <w:t>MongoDB</w:t>
      </w:r>
      <w:r w:rsidRPr="43AA19E3" w:rsidR="6D3D40C6">
        <w:rPr>
          <w:rFonts w:eastAsia="Times New Roman" w:cs="Calibri" w:cstheme="minorAscii"/>
          <w:i w:val="0"/>
          <w:iCs w:val="0"/>
          <w:color w:val="000000" w:themeColor="text1" w:themeTint="FF" w:themeShade="FF"/>
        </w:rPr>
        <w:t xml:space="preserve"> connection string. Each test run was also given a unique test identifier so that no records of a test could be duplicated and therefore influence the test results.</w:t>
      </w:r>
    </w:p>
    <w:p w:rsidRPr="00B91069" w:rsidR="003154C1" w:rsidP="00B91069" w:rsidRDefault="003154C1" w14:paraId="60DDA066" w14:textId="77777777">
      <w:pPr>
        <w:spacing w:after="0" w:line="240" w:lineRule="auto"/>
        <w:rPr>
          <w:rFonts w:cstheme="minorHAnsi"/>
        </w:rPr>
      </w:pPr>
    </w:p>
    <w:p w:rsidRPr="00B91069" w:rsidR="00822035" w:rsidP="5CFE5013" w:rsidRDefault="00822035" w14:paraId="00E422C3" w14:textId="50FD30C5">
      <w:pPr>
        <w:pStyle w:val="Heading3"/>
        <w:keepNext w:val="0"/>
        <w:keepLines w:val="0"/>
        <w:suppressAutoHyphens/>
        <w:spacing w:before="0" w:line="240" w:lineRule="auto"/>
        <w:ind w:firstLine="630"/>
        <w:contextualSpacing w:val="1"/>
        <w:rPr>
          <w:sz w:val="22"/>
          <w:szCs w:val="22"/>
        </w:rPr>
      </w:pPr>
      <w:r w:rsidRPr="5CFE5013" w:rsidR="00822035">
        <w:rPr>
          <w:sz w:val="22"/>
          <w:szCs w:val="22"/>
        </w:rPr>
        <w:t>Screenshots</w:t>
      </w:r>
    </w:p>
    <w:p w:rsidRPr="00B91069" w:rsidR="00822035" w:rsidP="5CFE5013" w:rsidRDefault="00822035" w14:paraId="4B164FD5" w14:textId="6E74AAEB">
      <w:pPr>
        <w:suppressAutoHyphens/>
        <w:spacing w:after="0" w:line="240" w:lineRule="auto"/>
        <w:ind w:firstLine="630"/>
        <w:contextualSpacing w:val="1"/>
      </w:pPr>
    </w:p>
    <w:p w:rsidR="02D33ACB" w:rsidP="43AA19E3" w:rsidRDefault="02D33ACB" w14:paraId="117000D6" w14:textId="4FB9AC81">
      <w:pPr>
        <w:pStyle w:val="Normal"/>
        <w:spacing w:after="0" w:line="240" w:lineRule="auto"/>
        <w:ind w:firstLine="630"/>
        <w:contextualSpacing w:val="1"/>
        <w:rPr>
          <w:rFonts w:eastAsia="Times New Roman" w:cs="Calibri" w:cstheme="minorAscii"/>
          <w:i w:val="1"/>
          <w:iCs w:val="1"/>
          <w:color w:val="000000" w:themeColor="text1" w:themeTint="FF" w:themeShade="FF"/>
        </w:rPr>
      </w:pPr>
      <w:r w:rsidR="02D33ACB">
        <w:drawing>
          <wp:inline wp14:editId="58694BB9" wp14:anchorId="4F11FCFC">
            <wp:extent cx="6057900" cy="819150"/>
            <wp:effectExtent l="0" t="0" r="0" b="0"/>
            <wp:docPr id="1918336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336532" name="Picture 1918336532"/>
                    <pic:cNvPicPr/>
                  </pic:nvPicPr>
                  <pic:blipFill>
                    <a:blip xmlns:r="http://schemas.openxmlformats.org/officeDocument/2006/relationships" r:embed="rId1378440903">
                      <a:extLst>
                        <a:ext uri="{28A0092B-C50C-407E-A947-70E740481C1C}">
                          <a14:useLocalDpi xmlns:a14="http://schemas.microsoft.com/office/drawing/2010/main"/>
                        </a:ext>
                      </a:extLst>
                    </a:blip>
                    <a:stretch>
                      <a:fillRect/>
                    </a:stretch>
                  </pic:blipFill>
                  <pic:spPr>
                    <a:xfrm rot="0">
                      <a:off x="0" y="0"/>
                      <a:ext cx="6057900" cy="819150"/>
                    </a:xfrm>
                    <a:prstGeom prst="rect">
                      <a:avLst/>
                    </a:prstGeom>
                  </pic:spPr>
                </pic:pic>
              </a:graphicData>
            </a:graphic>
          </wp:inline>
        </w:drawing>
      </w:r>
      <w:r w:rsidRPr="43AA19E3" w:rsidR="02D33ACB">
        <w:rPr>
          <w:rFonts w:eastAsia="Times New Roman" w:cs="Calibri" w:cstheme="minorAscii"/>
          <w:i w:val="1"/>
          <w:iCs w:val="1"/>
          <w:color w:val="000000" w:themeColor="text1" w:themeTint="FF" w:themeShade="FF"/>
        </w:rPr>
        <w:t xml:space="preserve">                          *</w:t>
      </w:r>
      <w:r w:rsidRPr="43AA19E3" w:rsidR="51A727CD">
        <w:rPr>
          <w:rFonts w:eastAsia="Times New Roman" w:cs="Calibri" w:cstheme="minorAscii"/>
          <w:i w:val="1"/>
          <w:iCs w:val="1"/>
          <w:color w:val="000000" w:themeColor="text1" w:themeTint="FF" w:themeShade="FF"/>
        </w:rPr>
        <w:t>MongoDB import command and successful dataset import</w:t>
      </w:r>
      <w:r w:rsidRPr="43AA19E3" w:rsidR="02D33ACB">
        <w:rPr>
          <w:rFonts w:eastAsia="Times New Roman" w:cs="Calibri" w:cstheme="minorAscii"/>
          <w:i w:val="1"/>
          <w:iCs w:val="1"/>
          <w:color w:val="000000" w:themeColor="text1" w:themeTint="FF" w:themeShade="FF"/>
        </w:rPr>
        <w:t>*</w:t>
      </w:r>
    </w:p>
    <w:p w:rsidR="43AA19E3" w:rsidP="43AA19E3" w:rsidRDefault="43AA19E3" w14:paraId="6A000254" w14:textId="74555903">
      <w:pPr>
        <w:pStyle w:val="Normal"/>
        <w:spacing w:after="0" w:line="240" w:lineRule="auto"/>
        <w:ind w:firstLine="630"/>
        <w:contextualSpacing w:val="1"/>
        <w:rPr>
          <w:rFonts w:eastAsia="Times New Roman" w:cs="Calibri" w:cstheme="minorAscii"/>
          <w:i w:val="1"/>
          <w:iCs w:val="1"/>
          <w:color w:val="000000" w:themeColor="text1" w:themeTint="FF" w:themeShade="FF"/>
        </w:rPr>
      </w:pPr>
    </w:p>
    <w:p w:rsidR="43AA19E3" w:rsidP="43AA19E3" w:rsidRDefault="43AA19E3" w14:paraId="231D78D9" w14:textId="4916650A">
      <w:pPr>
        <w:pStyle w:val="Normal"/>
        <w:spacing w:after="0" w:line="240" w:lineRule="auto"/>
        <w:ind w:firstLine="630"/>
        <w:contextualSpacing w:val="1"/>
        <w:rPr>
          <w:rFonts w:eastAsia="Times New Roman" w:cs="Calibri" w:cstheme="minorAscii"/>
          <w:i w:val="1"/>
          <w:iCs w:val="1"/>
          <w:color w:val="000000" w:themeColor="text1" w:themeTint="FF" w:themeShade="FF"/>
        </w:rPr>
      </w:pPr>
    </w:p>
    <w:p w:rsidR="39FE2F79" w:rsidP="43AA19E3" w:rsidRDefault="39FE2F79" w14:paraId="3403C00E" w14:textId="441EEE4A">
      <w:pPr>
        <w:pStyle w:val="Normal"/>
        <w:spacing w:after="0" w:line="240" w:lineRule="auto"/>
        <w:ind w:firstLine="630"/>
        <w:contextualSpacing w:val="1"/>
        <w:rPr>
          <w:rFonts w:eastAsia="Times New Roman" w:cs="Calibri" w:cstheme="minorAscii"/>
          <w:i w:val="1"/>
          <w:iCs w:val="1"/>
          <w:color w:val="000000" w:themeColor="text1" w:themeTint="FF" w:themeShade="FF"/>
        </w:rPr>
      </w:pPr>
      <w:r w:rsidR="39FE2F79">
        <w:drawing>
          <wp:inline wp14:editId="53259D47" wp14:anchorId="23A0E712">
            <wp:extent cx="6076950" cy="3524250"/>
            <wp:effectExtent l="0" t="0" r="0" b="0"/>
            <wp:docPr id="92951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51369" name="Picture 92951369"/>
                    <pic:cNvPicPr/>
                  </pic:nvPicPr>
                  <pic:blipFill>
                    <a:blip xmlns:r="http://schemas.openxmlformats.org/officeDocument/2006/relationships" r:embed="rId1488561502">
                      <a:extLst>
                        <a:ext uri="{28A0092B-C50C-407E-A947-70E740481C1C}">
                          <a14:useLocalDpi xmlns:a14="http://schemas.microsoft.com/office/drawing/2010/main"/>
                        </a:ext>
                      </a:extLst>
                    </a:blip>
                    <a:stretch>
                      <a:fillRect/>
                    </a:stretch>
                  </pic:blipFill>
                  <pic:spPr>
                    <a:xfrm rot="0">
                      <a:off x="0" y="0"/>
                      <a:ext cx="6076950" cy="3524250"/>
                    </a:xfrm>
                    <a:prstGeom prst="rect">
                      <a:avLst/>
                    </a:prstGeom>
                  </pic:spPr>
                </pic:pic>
              </a:graphicData>
            </a:graphic>
          </wp:inline>
        </w:drawing>
      </w:r>
      <w:r w:rsidR="4E467342">
        <w:rPr/>
        <w:t xml:space="preserve">                          </w:t>
      </w:r>
      <w:r w:rsidR="39FE2F79">
        <w:rPr/>
        <w:t>*</w:t>
      </w:r>
      <w:r w:rsidR="601B49C8">
        <w:rPr/>
        <w:t>MongoDB</w:t>
      </w:r>
      <w:r w:rsidRPr="43AA19E3" w:rsidR="39FE2F79">
        <w:rPr>
          <w:i w:val="1"/>
          <w:iCs w:val="1"/>
        </w:rPr>
        <w:t xml:space="preserve"> authentication of the user</w:t>
      </w:r>
      <w:r w:rsidR="39FE2F79">
        <w:rPr/>
        <w:t xml:space="preserve">*   </w:t>
      </w:r>
    </w:p>
    <w:p w:rsidR="43AA19E3" w:rsidP="43AA19E3" w:rsidRDefault="43AA19E3" w14:paraId="7F35D5B2" w14:textId="7B227089">
      <w:pPr>
        <w:pStyle w:val="Normal"/>
        <w:spacing w:after="0" w:line="240" w:lineRule="auto"/>
        <w:ind w:firstLine="630"/>
        <w:contextualSpacing w:val="1"/>
      </w:pPr>
    </w:p>
    <w:p w:rsidR="1327E904" w:rsidP="43AA19E3" w:rsidRDefault="1327E904" w14:paraId="35EE9C6D" w14:textId="7C027268">
      <w:pPr>
        <w:pStyle w:val="Normal"/>
      </w:pPr>
      <w:r w:rsidR="1327E904">
        <w:drawing>
          <wp:inline wp14:editId="697F68AD" wp14:anchorId="469EFCBD">
            <wp:extent cx="6800850" cy="3705225"/>
            <wp:effectExtent l="0" t="0" r="0" b="0"/>
            <wp:docPr id="799283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283589" name="Picture 799283589"/>
                    <pic:cNvPicPr/>
                  </pic:nvPicPr>
                  <pic:blipFill>
                    <a:blip xmlns:r="http://schemas.openxmlformats.org/officeDocument/2006/relationships" r:embed="rId1123292199">
                      <a:extLst>
                        <a:ext uri="{28A0092B-C50C-407E-A947-70E740481C1C}">
                          <a14:useLocalDpi xmlns:a14="http://schemas.microsoft.com/office/drawing/2010/main"/>
                        </a:ext>
                      </a:extLst>
                    </a:blip>
                    <a:stretch>
                      <a:fillRect/>
                    </a:stretch>
                  </pic:blipFill>
                  <pic:spPr>
                    <a:xfrm rot="0">
                      <a:off x="0" y="0"/>
                      <a:ext cx="6800850" cy="3705225"/>
                    </a:xfrm>
                    <a:prstGeom prst="rect">
                      <a:avLst/>
                    </a:prstGeom>
                  </pic:spPr>
                </pic:pic>
              </a:graphicData>
            </a:graphic>
          </wp:inline>
        </w:drawing>
      </w:r>
      <w:r w:rsidR="1327E904">
        <w:drawing>
          <wp:inline wp14:editId="7FA2E4C7" wp14:anchorId="44473B6E">
            <wp:extent cx="6819900" cy="3352800"/>
            <wp:effectExtent l="0" t="0" r="0" b="0"/>
            <wp:docPr id="1702198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198089" name="Picture 1702198089"/>
                    <pic:cNvPicPr/>
                  </pic:nvPicPr>
                  <pic:blipFill>
                    <a:blip xmlns:r="http://schemas.openxmlformats.org/officeDocument/2006/relationships" r:embed="rId540047361">
                      <a:extLst>
                        <a:ext uri="{28A0092B-C50C-407E-A947-70E740481C1C}">
                          <a14:useLocalDpi xmlns:a14="http://schemas.microsoft.com/office/drawing/2010/main"/>
                        </a:ext>
                      </a:extLst>
                    </a:blip>
                    <a:stretch>
                      <a:fillRect/>
                    </a:stretch>
                  </pic:blipFill>
                  <pic:spPr>
                    <a:xfrm rot="0">
                      <a:off x="0" y="0"/>
                      <a:ext cx="6819900" cy="3352800"/>
                    </a:xfrm>
                    <a:prstGeom prst="rect">
                      <a:avLst/>
                    </a:prstGeom>
                  </pic:spPr>
                </pic:pic>
              </a:graphicData>
            </a:graphic>
          </wp:inline>
        </w:drawing>
      </w:r>
      <w:r w:rsidR="7D4D5D8B">
        <w:drawing>
          <wp:inline wp14:editId="48AF3A6B" wp14:anchorId="169D643C">
            <wp:extent cx="6838950" cy="2867025"/>
            <wp:effectExtent l="0" t="0" r="0" b="0"/>
            <wp:docPr id="1776031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031739" name="Picture 1776031739"/>
                    <pic:cNvPicPr/>
                  </pic:nvPicPr>
                  <pic:blipFill>
                    <a:blip xmlns:r="http://schemas.openxmlformats.org/officeDocument/2006/relationships" r:embed="rId597333042">
                      <a:extLst>
                        <a:ext uri="{28A0092B-C50C-407E-A947-70E740481C1C}">
                          <a14:useLocalDpi xmlns:a14="http://schemas.microsoft.com/office/drawing/2010/main"/>
                        </a:ext>
                      </a:extLst>
                    </a:blip>
                    <a:stretch>
                      <a:fillRect/>
                    </a:stretch>
                  </pic:blipFill>
                  <pic:spPr>
                    <a:xfrm rot="0">
                      <a:off x="0" y="0"/>
                      <a:ext cx="6838950" cy="2867025"/>
                    </a:xfrm>
                    <a:prstGeom prst="rect">
                      <a:avLst/>
                    </a:prstGeom>
                  </pic:spPr>
                </pic:pic>
              </a:graphicData>
            </a:graphic>
          </wp:inline>
        </w:drawing>
      </w:r>
      <w:r w:rsidR="6A2AD8F3">
        <w:rPr/>
        <w:t>*</w:t>
      </w:r>
      <w:r w:rsidR="54B52BEA">
        <w:rPr/>
        <w:t>Jupyter</w:t>
      </w:r>
      <w:r w:rsidR="54B52BEA">
        <w:rPr/>
        <w:t xml:space="preserve"> test script showing Create success, </w:t>
      </w:r>
      <w:r w:rsidR="52C6B10E">
        <w:rPr/>
        <w:t>r</w:t>
      </w:r>
      <w:bookmarkStart w:name="_Int_FMukUkYL" w:id="1565882605"/>
      <w:r w:rsidR="54B52BEA">
        <w:rPr/>
        <w:t>ead</w:t>
      </w:r>
      <w:bookmarkEnd w:id="1565882605"/>
      <w:r w:rsidR="54B52BEA">
        <w:rPr/>
        <w:t xml:space="preserve"> results, </w:t>
      </w:r>
      <w:r w:rsidR="6374F813">
        <w:rPr/>
        <w:t>u</w:t>
      </w:r>
      <w:r w:rsidR="54B52BEA">
        <w:rPr/>
        <w:t xml:space="preserve">pdate and updated field value, </w:t>
      </w:r>
      <w:r w:rsidR="2435D59C">
        <w:rPr/>
        <w:t>d</w:t>
      </w:r>
      <w:r w:rsidR="54B52BEA">
        <w:rPr/>
        <w:t>elete</w:t>
      </w:r>
      <w:r w:rsidR="54B52BEA">
        <w:rPr/>
        <w:t xml:space="preserve"> count and empty list confirmations</w:t>
      </w:r>
      <w:r w:rsidR="6A2AD8F3">
        <w:rPr/>
        <w:t>*</w:t>
      </w:r>
    </w:p>
    <w:p w:rsidR="43AA19E3" w:rsidP="43AA19E3" w:rsidRDefault="43AA19E3" w14:paraId="06C54AA9" w14:textId="3AD1BFB5">
      <w:pPr>
        <w:pStyle w:val="Normal"/>
      </w:pPr>
    </w:p>
    <w:p w:rsidRPr="00B91069" w:rsidR="00822035" w:rsidP="00B91069" w:rsidRDefault="00822035" w14:paraId="4DFEEC8F" w14:textId="77777777">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rsidRPr="00B91069" w:rsidR="008839D7" w:rsidP="5CFE5013" w:rsidRDefault="00822035" w14:paraId="38BD416F" w14:textId="37891FFD">
      <w:pPr>
        <w:suppressAutoHyphens/>
        <w:spacing w:after="0" w:line="240" w:lineRule="auto"/>
        <w:contextualSpacing w:val="1"/>
        <w:rPr>
          <w:rFonts w:eastAsia="Times New Roman" w:cs="Calibri" w:cstheme="minorAscii"/>
          <w:color w:val="000000" w:themeColor="text1"/>
        </w:rPr>
      </w:pPr>
      <w:r w:rsidRPr="5CFE5013" w:rsidR="7A6D26D0">
        <w:rPr>
          <w:rFonts w:eastAsia="Times New Roman" w:cs="Calibri" w:cstheme="minorAscii"/>
          <w:color w:val="000000" w:themeColor="text1" w:themeTint="FF" w:themeShade="FF"/>
        </w:rPr>
        <w:t>Roger Fisher</w:t>
      </w:r>
    </w:p>
    <w:sectPr w:rsidRPr="00B91069" w:rsidR="008839D7" w:rsidSect="00045D5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403" w:rsidP="00365759" w:rsidRDefault="00647403" w14:paraId="2A281BC2" w14:textId="77777777">
      <w:pPr>
        <w:spacing w:after="0" w:line="240" w:lineRule="auto"/>
      </w:pPr>
      <w:r>
        <w:separator/>
      </w:r>
    </w:p>
  </w:endnote>
  <w:endnote w:type="continuationSeparator" w:id="0">
    <w:p w:rsidR="00647403" w:rsidP="00365759" w:rsidRDefault="00647403" w14:paraId="0A9FFC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54C1" w:rsidR="003154C1" w:rsidP="003154C1" w:rsidRDefault="003154C1" w14:paraId="062482A2" w14:textId="60CCA940">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w:history="1" r:id="rId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w:history="1" r:id="rId2">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w:history="1" r:id="rId3">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rsidR="003154C1" w:rsidRDefault="003154C1" w14:paraId="75F8F2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403" w:rsidP="00365759" w:rsidRDefault="00647403" w14:paraId="64157342" w14:textId="77777777">
      <w:pPr>
        <w:spacing w:after="0" w:line="240" w:lineRule="auto"/>
      </w:pPr>
      <w:r>
        <w:separator/>
      </w:r>
    </w:p>
  </w:footnote>
  <w:footnote w:type="continuationSeparator" w:id="0">
    <w:p w:rsidR="00647403" w:rsidP="00365759" w:rsidRDefault="00647403" w14:paraId="0DC76EB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B078BF" w:rsidR="00365759" w:rsidP="00B078BF" w:rsidRDefault="00B078BF" w14:paraId="75AE6DF1" w14:textId="6951EFF7">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n1K1GD3NSTj7Kq" int2:id="99AECZ9z">
      <int2:state int2:type="spell" int2:value="Rejected"/>
    </int2:textHash>
    <int2:textHash int2:hashCode="L7lrUUqK0sx0mW" int2:id="OM87Nykg">
      <int2:state int2:type="spell" int2:value="Rejected"/>
    </int2:textHash>
    <int2:textHash int2:hashCode="VeoE7qv1knZDjI" int2:id="DWPFv1in">
      <int2:state int2:type="spell" int2:value="Rejected"/>
    </int2:textHash>
    <int2:textHash int2:hashCode="0pM2ar9yPwaZtt" int2:id="GVLQo9Z6">
      <int2:state int2:type="spell" int2:value="Rejected"/>
    </int2:textHash>
    <int2:textHash int2:hashCode="qU6r8B2p6Fx/wI" int2:id="FglANf1B">
      <int2:state int2:type="spell" int2:value="Rejected"/>
    </int2:textHash>
    <int2:textHash int2:hashCode="fZNQDIauWHs9n0" int2:id="YBwrq3og">
      <int2:state int2:type="spell" int2:value="Rejected"/>
    </int2:textHash>
    <int2:textHash int2:hashCode="TAZriAgzQH5YQR" int2:id="zXZfeUCQ">
      <int2:state int2:type="spell" int2:value="Rejected"/>
    </int2:textHash>
    <int2:textHash int2:hashCode="Eqv1UROHVq3CqI" int2:id="R9rXyIuQ">
      <int2:state int2:type="spell" int2:value="Rejected"/>
    </int2:textHash>
    <int2:textHash int2:hashCode="oe1M4ORIZHoxbW" int2:id="CBaZ9jLL">
      <int2:state int2:type="spell" int2:value="Rejected"/>
    </int2:textHash>
    <int2:bookmark int2:bookmarkName="_Int_FMukUkYL" int2:invalidationBookmarkName="" int2:hashCode="hStDj5GtnrLN2E" int2:id="hccGP3gp">
      <int2:state int2:type="gram" int2:value="Rejected"/>
    </int2:bookmark>
    <int2:bookmark int2:bookmarkName="_Int_T6N6YAYn" int2:invalidationBookmarkName="" int2:hashCode="rxDvIN2QYLvurQ" int2:id="N3RXG6OD">
      <int2:state int2:type="gram" int2:value="Rejected"/>
    </int2:bookmark>
    <int2:bookmark int2:bookmarkName="_Int_tEf2yL4k" int2:invalidationBookmarkName="" int2:hashCode="zYbXbXYgr7RRP5" int2:id="P1kNmt3l">
      <int2:state int2:type="style" int2:value="Rejected"/>
    </int2:bookmark>
    <int2:bookmark int2:bookmarkName="_Int_yWsZuEOf" int2:invalidationBookmarkName="" int2:hashCode="4dDGwcKeatUWQH" int2:id="5xqbscr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c17caf3"/>
    <w:multiLevelType xmlns:w="http://schemas.openxmlformats.org/wordprocessingml/2006/main" w:val="hybridMultilevel"/>
    <w:lvl xmlns:w="http://schemas.openxmlformats.org/wordprocessingml/2006/main" w:ilvl="0">
      <w:start w:val="1"/>
      <w:numFmt w:val="bullet"/>
      <w:lvlText w:val=""/>
      <w:lvlJc w:val="left"/>
      <w:pPr>
        <w:ind w:left="990" w:hanging="360"/>
      </w:pPr>
      <w:rPr>
        <w:rFonts w:hint="default" w:ascii="Symbol" w:hAnsi="Symbol"/>
      </w:rPr>
    </w:lvl>
    <w:lvl xmlns:w="http://schemas.openxmlformats.org/wordprocessingml/2006/main" w:ilvl="1">
      <w:start w:val="1"/>
      <w:numFmt w:val="bullet"/>
      <w:lvlText w:val="o"/>
      <w:lvlJc w:val="left"/>
      <w:pPr>
        <w:ind w:left="1710" w:hanging="360"/>
      </w:pPr>
      <w:rPr>
        <w:rFonts w:hint="default" w:ascii="Courier New" w:hAnsi="Courier New"/>
      </w:rPr>
    </w:lvl>
    <w:lvl xmlns:w="http://schemas.openxmlformats.org/wordprocessingml/2006/main" w:ilvl="2">
      <w:start w:val="1"/>
      <w:numFmt w:val="bullet"/>
      <w:lvlText w:val=""/>
      <w:lvlJc w:val="left"/>
      <w:pPr>
        <w:ind w:left="2430" w:hanging="360"/>
      </w:pPr>
      <w:rPr>
        <w:rFonts w:hint="default" w:ascii="Wingdings" w:hAnsi="Wingdings"/>
      </w:rPr>
    </w:lvl>
    <w:lvl xmlns:w="http://schemas.openxmlformats.org/wordprocessingml/2006/main" w:ilvl="3">
      <w:start w:val="1"/>
      <w:numFmt w:val="bullet"/>
      <w:lvlText w:val=""/>
      <w:lvlJc w:val="left"/>
      <w:pPr>
        <w:ind w:left="3150" w:hanging="360"/>
      </w:pPr>
      <w:rPr>
        <w:rFonts w:hint="default" w:ascii="Symbol" w:hAnsi="Symbol"/>
      </w:rPr>
    </w:lvl>
    <w:lvl xmlns:w="http://schemas.openxmlformats.org/wordprocessingml/2006/main" w:ilvl="4">
      <w:start w:val="1"/>
      <w:numFmt w:val="bullet"/>
      <w:lvlText w:val="o"/>
      <w:lvlJc w:val="left"/>
      <w:pPr>
        <w:ind w:left="3870" w:hanging="360"/>
      </w:pPr>
      <w:rPr>
        <w:rFonts w:hint="default" w:ascii="Courier New" w:hAnsi="Courier New"/>
      </w:rPr>
    </w:lvl>
    <w:lvl xmlns:w="http://schemas.openxmlformats.org/wordprocessingml/2006/main" w:ilvl="5">
      <w:start w:val="1"/>
      <w:numFmt w:val="bullet"/>
      <w:lvlText w:val=""/>
      <w:lvlJc w:val="left"/>
      <w:pPr>
        <w:ind w:left="4590" w:hanging="360"/>
      </w:pPr>
      <w:rPr>
        <w:rFonts w:hint="default" w:ascii="Wingdings" w:hAnsi="Wingdings"/>
      </w:rPr>
    </w:lvl>
    <w:lvl xmlns:w="http://schemas.openxmlformats.org/wordprocessingml/2006/main" w:ilvl="6">
      <w:start w:val="1"/>
      <w:numFmt w:val="bullet"/>
      <w:lvlText w:val=""/>
      <w:lvlJc w:val="left"/>
      <w:pPr>
        <w:ind w:left="5310" w:hanging="360"/>
      </w:pPr>
      <w:rPr>
        <w:rFonts w:hint="default" w:ascii="Symbol" w:hAnsi="Symbol"/>
      </w:rPr>
    </w:lvl>
    <w:lvl xmlns:w="http://schemas.openxmlformats.org/wordprocessingml/2006/main" w:ilvl="7">
      <w:start w:val="1"/>
      <w:numFmt w:val="bullet"/>
      <w:lvlText w:val="o"/>
      <w:lvlJc w:val="left"/>
      <w:pPr>
        <w:ind w:left="6030" w:hanging="360"/>
      </w:pPr>
      <w:rPr>
        <w:rFonts w:hint="default" w:ascii="Courier New" w:hAnsi="Courier New"/>
      </w:rPr>
    </w:lvl>
    <w:lvl xmlns:w="http://schemas.openxmlformats.org/wordprocessingml/2006/main" w:ilvl="8">
      <w:start w:val="1"/>
      <w:numFmt w:val="bullet"/>
      <w:lvlText w:val=""/>
      <w:lvlJc w:val="left"/>
      <w:pPr>
        <w:ind w:left="6750" w:hanging="360"/>
      </w:pPr>
      <w:rPr>
        <w:rFonts w:hint="default" w:ascii="Wingdings" w:hAnsi="Wingdings"/>
      </w:rPr>
    </w:lvl>
  </w:abstractNum>
  <w:abstractNum w:abstractNumId="0" w15:restartNumberingAfterBreak="0">
    <w:nsid w:val="3EDF2724"/>
    <w:multiLevelType w:val="hybridMultilevel"/>
    <w:tmpl w:val="8EF4B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6">
    <w:abstractNumId w:val="4"/>
  </w: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E7106"/>
    <w:rsid w:val="0030288F"/>
    <w:rsid w:val="00310F54"/>
    <w:rsid w:val="003154C1"/>
    <w:rsid w:val="00341AFD"/>
    <w:rsid w:val="00365759"/>
    <w:rsid w:val="0038616B"/>
    <w:rsid w:val="00407E37"/>
    <w:rsid w:val="004E4A7A"/>
    <w:rsid w:val="005112B1"/>
    <w:rsid w:val="00527505"/>
    <w:rsid w:val="005552C4"/>
    <w:rsid w:val="00584CAF"/>
    <w:rsid w:val="005925DE"/>
    <w:rsid w:val="005B68C7"/>
    <w:rsid w:val="00615EDF"/>
    <w:rsid w:val="00620A6C"/>
    <w:rsid w:val="00647403"/>
    <w:rsid w:val="00660A3A"/>
    <w:rsid w:val="006F1A6C"/>
    <w:rsid w:val="00700515"/>
    <w:rsid w:val="007061EE"/>
    <w:rsid w:val="00773E50"/>
    <w:rsid w:val="00822035"/>
    <w:rsid w:val="008647E4"/>
    <w:rsid w:val="00875A1A"/>
    <w:rsid w:val="0087630D"/>
    <w:rsid w:val="008839D7"/>
    <w:rsid w:val="008F6BDD"/>
    <w:rsid w:val="0090505D"/>
    <w:rsid w:val="00920E9B"/>
    <w:rsid w:val="00967575"/>
    <w:rsid w:val="00987399"/>
    <w:rsid w:val="009D121E"/>
    <w:rsid w:val="00A27A24"/>
    <w:rsid w:val="00A31722"/>
    <w:rsid w:val="00A32A1E"/>
    <w:rsid w:val="00AD4D77"/>
    <w:rsid w:val="00B078BF"/>
    <w:rsid w:val="00B91069"/>
    <w:rsid w:val="00BC433B"/>
    <w:rsid w:val="00BF03E1"/>
    <w:rsid w:val="00C02DCF"/>
    <w:rsid w:val="00C726A6"/>
    <w:rsid w:val="00E06430"/>
    <w:rsid w:val="00E16EE1"/>
    <w:rsid w:val="00E265CD"/>
    <w:rsid w:val="00E50902"/>
    <w:rsid w:val="00E5141B"/>
    <w:rsid w:val="00F76F0A"/>
    <w:rsid w:val="02D33ACB"/>
    <w:rsid w:val="04907878"/>
    <w:rsid w:val="04CAB39E"/>
    <w:rsid w:val="052DDD6A"/>
    <w:rsid w:val="069DB582"/>
    <w:rsid w:val="071B374E"/>
    <w:rsid w:val="0A013486"/>
    <w:rsid w:val="0BFDA4B3"/>
    <w:rsid w:val="0C4ADD58"/>
    <w:rsid w:val="0E375B98"/>
    <w:rsid w:val="0E72899C"/>
    <w:rsid w:val="103489FA"/>
    <w:rsid w:val="10626000"/>
    <w:rsid w:val="1327E904"/>
    <w:rsid w:val="13FE0253"/>
    <w:rsid w:val="1495ECCD"/>
    <w:rsid w:val="1558AF9E"/>
    <w:rsid w:val="18AC74B3"/>
    <w:rsid w:val="1A0ADF89"/>
    <w:rsid w:val="1E291CCA"/>
    <w:rsid w:val="1EEC5BFA"/>
    <w:rsid w:val="2435D59C"/>
    <w:rsid w:val="260740D7"/>
    <w:rsid w:val="2B12CE98"/>
    <w:rsid w:val="2BD55AB4"/>
    <w:rsid w:val="2ECD708F"/>
    <w:rsid w:val="35BF2A0F"/>
    <w:rsid w:val="35EB3C64"/>
    <w:rsid w:val="3852D01E"/>
    <w:rsid w:val="38D2B431"/>
    <w:rsid w:val="39FE2F79"/>
    <w:rsid w:val="3B335815"/>
    <w:rsid w:val="3CD8D755"/>
    <w:rsid w:val="3F0C7A25"/>
    <w:rsid w:val="43AA19E3"/>
    <w:rsid w:val="43EC5331"/>
    <w:rsid w:val="46C8FB80"/>
    <w:rsid w:val="4827EACB"/>
    <w:rsid w:val="49FAEFB6"/>
    <w:rsid w:val="4A94E7CA"/>
    <w:rsid w:val="4D8A26FE"/>
    <w:rsid w:val="4E467342"/>
    <w:rsid w:val="50119582"/>
    <w:rsid w:val="51A727CD"/>
    <w:rsid w:val="52C6B10E"/>
    <w:rsid w:val="54A00DD5"/>
    <w:rsid w:val="54B52BEA"/>
    <w:rsid w:val="5C382B03"/>
    <w:rsid w:val="5C7D91E7"/>
    <w:rsid w:val="5CFE5013"/>
    <w:rsid w:val="5E50F61E"/>
    <w:rsid w:val="601B49C8"/>
    <w:rsid w:val="6374F813"/>
    <w:rsid w:val="65606B79"/>
    <w:rsid w:val="6A2AD8F3"/>
    <w:rsid w:val="6B0AE01F"/>
    <w:rsid w:val="6D3D40C6"/>
    <w:rsid w:val="6FCBDB02"/>
    <w:rsid w:val="71E91268"/>
    <w:rsid w:val="730CCB5F"/>
    <w:rsid w:val="74264134"/>
    <w:rsid w:val="74C62B39"/>
    <w:rsid w:val="766D02CF"/>
    <w:rsid w:val="78403E2F"/>
    <w:rsid w:val="79C1A6BA"/>
    <w:rsid w:val="7A6D26D0"/>
    <w:rsid w:val="7B62445E"/>
    <w:rsid w:val="7D4D5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hAnsi="Calibri" w:eastAsiaTheme="majorEastAsia"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hAnsi="Calibri" w:eastAsia="Times New Roman"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65759"/>
    <w:rPr>
      <w:rFonts w:ascii="Tahoma" w:hAnsi="Tahoma" w:cs="Tahoma"/>
      <w:sz w:val="16"/>
      <w:szCs w:val="16"/>
    </w:rPr>
  </w:style>
  <w:style w:type="character" w:styleId="Heading1Char" w:customStyle="1">
    <w:name w:val="Heading 1 Char"/>
    <w:basedOn w:val="DefaultParagraphFont"/>
    <w:link w:val="Heading1"/>
    <w:uiPriority w:val="9"/>
    <w:rsid w:val="00365759"/>
    <w:rPr>
      <w:rFonts w:ascii="Calibri" w:hAnsi="Calibri" w:eastAsiaTheme="majorEastAsia" w:cstheme="majorBidi"/>
      <w:b/>
      <w:bCs/>
      <w:sz w:val="24"/>
      <w:szCs w:val="24"/>
    </w:rPr>
  </w:style>
  <w:style w:type="character" w:styleId="Heading2Char" w:customStyle="1">
    <w:name w:val="Heading 2 Char"/>
    <w:basedOn w:val="DefaultParagraphFont"/>
    <w:link w:val="Heading2"/>
    <w:uiPriority w:val="9"/>
    <w:rsid w:val="003154C1"/>
    <w:rPr>
      <w:rFonts w:ascii="Calibri" w:hAnsi="Calibri" w:eastAsia="Times New Roman"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styleId="CommentTextChar" w:customStyle="1">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styleId="CommentSubjectChar" w:customStyle="1">
    <w:name w:val="Comment Subject Char"/>
    <w:basedOn w:val="CommentTextChar"/>
    <w:link w:val="CommentSubject"/>
    <w:uiPriority w:val="99"/>
    <w:semiHidden/>
    <w:rsid w:val="005552C4"/>
    <w:rPr>
      <w:b/>
      <w:bCs/>
      <w:sz w:val="20"/>
      <w:szCs w:val="20"/>
    </w:rPr>
  </w:style>
  <w:style w:type="character" w:styleId="Heading3Char" w:customStyle="1">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57c4192b6dda41d9" /><Relationship Type="http://schemas.openxmlformats.org/officeDocument/2006/relationships/image" Target="/media/image3.png" Id="rId1378440903" /><Relationship Type="http://schemas.openxmlformats.org/officeDocument/2006/relationships/image" Target="/media/image4.png" Id="rId1488561502" /><Relationship Type="http://schemas.openxmlformats.org/officeDocument/2006/relationships/image" Target="/media/image5.png" Id="rId1123292199" /><Relationship Type="http://schemas.openxmlformats.org/officeDocument/2006/relationships/image" Target="/media/image6.png" Id="rId540047361" /><Relationship Type="http://schemas.openxmlformats.org/officeDocument/2006/relationships/image" Target="/media/image7.png" Id="rId597333042" /></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df8407-9d58-4df6-ac8e-be4e57a765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D7F083EAB7404A874A3214B3FA5FB7" ma:contentTypeVersion="13" ma:contentTypeDescription="Create a new document." ma:contentTypeScope="" ma:versionID="76adbf542ad1375e5127ee28d81a72c5">
  <xsd:schema xmlns:xsd="http://www.w3.org/2001/XMLSchema" xmlns:xs="http://www.w3.org/2001/XMLSchema" xmlns:p="http://schemas.microsoft.com/office/2006/metadata/properties" xmlns:ns3="dedf8407-9d58-4df6-ac8e-be4e57a7657b" xmlns:ns4="ea48c837-e246-40fe-ab10-f187331c2576" targetNamespace="http://schemas.microsoft.com/office/2006/metadata/properties" ma:root="true" ma:fieldsID="c6652d834a76971a320a8ab6a428d41d" ns3:_="" ns4:_="">
    <xsd:import namespace="dedf8407-9d58-4df6-ac8e-be4e57a7657b"/>
    <xsd:import namespace="ea48c837-e246-40fe-ab10-f187331c25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f8407-9d58-4df6-ac8e-be4e57a76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48c837-e246-40fe-ab10-f187331c25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 ds:uri="dedf8407-9d58-4df6-ac8e-be4e57a7657b"/>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A91C0796-007E-4DB2-91BB-B7B40B48C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f8407-9d58-4df6-ac8e-be4e57a7657b"/>
    <ds:schemaRef ds:uri="ea48c837-e246-40fe-ab10-f187331c2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README Template</dc:title>
  <dc:creator>JB</dc:creator>
  <lastModifiedBy>Fisher, Roger</lastModifiedBy>
  <revision>4</revision>
  <dcterms:created xsi:type="dcterms:W3CDTF">2026-01-30T04:06:00.0000000Z</dcterms:created>
  <dcterms:modified xsi:type="dcterms:W3CDTF">2026-02-07T23:17:19.0771904Z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0x0101004BD7F083EAB7404A874A3214B3FA5FB7</vt:lpwstr>
  </property>
</Properties>
</file>