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4C41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257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ИТМО»</w:t>
      </w:r>
    </w:p>
    <w:p w14:paraId="059A27C4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F44EFE" w14:textId="77777777" w:rsidR="002F5E2F" w:rsidRDefault="002F5E2F" w:rsidP="002F5E2F">
      <w:pPr>
        <w:rPr>
          <w:rFonts w:ascii="Times New Roman" w:hAnsi="Times New Roman" w:cs="Times New Roman"/>
          <w:sz w:val="28"/>
          <w:szCs w:val="28"/>
        </w:rPr>
      </w:pPr>
    </w:p>
    <w:p w14:paraId="08871003" w14:textId="77777777" w:rsidR="002F5E2F" w:rsidRDefault="002F5E2F" w:rsidP="002F5E2F">
      <w:pPr>
        <w:rPr>
          <w:rFonts w:ascii="Times New Roman" w:hAnsi="Times New Roman" w:cs="Times New Roman"/>
          <w:sz w:val="28"/>
          <w:szCs w:val="28"/>
        </w:rPr>
      </w:pPr>
    </w:p>
    <w:p w14:paraId="407DFD3C" w14:textId="77777777" w:rsidR="002F5E2F" w:rsidRDefault="002F5E2F" w:rsidP="002F5E2F">
      <w:pPr>
        <w:rPr>
          <w:rFonts w:ascii="Times New Roman" w:hAnsi="Times New Roman" w:cs="Times New Roman"/>
          <w:sz w:val="28"/>
          <w:szCs w:val="28"/>
        </w:rPr>
      </w:pPr>
    </w:p>
    <w:p w14:paraId="3C68BED7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E01FE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F367B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E9D1EA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26F7EB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01BA3A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522454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87B83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737FE" w14:textId="77777777" w:rsidR="002F5E2F" w:rsidRPr="00194257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BD83A" w14:textId="77777777" w:rsidR="002F5E2F" w:rsidRPr="00194257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257">
        <w:rPr>
          <w:rFonts w:ascii="Times New Roman" w:hAnsi="Times New Roman" w:cs="Times New Roman"/>
          <w:sz w:val="28"/>
          <w:szCs w:val="28"/>
        </w:rPr>
        <w:t>Дисциплина:</w:t>
      </w:r>
    </w:p>
    <w:p w14:paraId="13D2F174" w14:textId="77777777" w:rsidR="002F5E2F" w:rsidRPr="00194257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257">
        <w:rPr>
          <w:rFonts w:ascii="Times New Roman" w:hAnsi="Times New Roman" w:cs="Times New Roman"/>
          <w:sz w:val="28"/>
          <w:szCs w:val="28"/>
        </w:rPr>
        <w:t>«Прикладная математика»</w:t>
      </w:r>
    </w:p>
    <w:p w14:paraId="1E85B474" w14:textId="77777777" w:rsidR="002F5E2F" w:rsidRPr="00194257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687A4B" w14:textId="40FF0619" w:rsidR="002F5E2F" w:rsidRP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257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2F5E2F">
        <w:rPr>
          <w:rFonts w:ascii="Times New Roman" w:hAnsi="Times New Roman" w:cs="Times New Roman"/>
          <w:sz w:val="28"/>
          <w:szCs w:val="28"/>
        </w:rPr>
        <w:t>2</w:t>
      </w:r>
    </w:p>
    <w:p w14:paraId="652852E8" w14:textId="36A8DE31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одномерной минимизации</w:t>
      </w:r>
    </w:p>
    <w:p w14:paraId="6E6ABDE6" w14:textId="322805F6" w:rsidR="002F5E2F" w:rsidRP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5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Разделение моря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70168F2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3DD82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F5BD03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0EE71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80A10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6FDAD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EA50B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5E96FA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D2B196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3AD40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A16FE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0BE3B" w14:textId="77777777" w:rsidR="002F5E2F" w:rsidRDefault="002F5E2F" w:rsidP="002F5E2F">
      <w:pPr>
        <w:rPr>
          <w:rFonts w:ascii="Times New Roman" w:hAnsi="Times New Roman" w:cs="Times New Roman"/>
          <w:sz w:val="28"/>
          <w:szCs w:val="28"/>
        </w:rPr>
      </w:pPr>
    </w:p>
    <w:p w14:paraId="466E9A80" w14:textId="77777777" w:rsidR="002F5E2F" w:rsidRDefault="002F5E2F" w:rsidP="002F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29FBC4" w14:textId="77777777" w:rsidR="002F5E2F" w:rsidRPr="002F5E2F" w:rsidRDefault="002F5E2F" w:rsidP="002F5E2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Студенты:</w:t>
      </w:r>
    </w:p>
    <w:p w14:paraId="11AC4AD3" w14:textId="77777777" w:rsidR="002F5E2F" w:rsidRPr="002F5E2F" w:rsidRDefault="002F5E2F" w:rsidP="002F5E2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Никитин Александр,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F5E2F">
        <w:rPr>
          <w:rFonts w:ascii="Times New Roman" w:hAnsi="Times New Roman" w:cs="Times New Roman"/>
          <w:sz w:val="28"/>
          <w:szCs w:val="28"/>
        </w:rPr>
        <w:t>32041</w:t>
      </w:r>
    </w:p>
    <w:p w14:paraId="19BF321C" w14:textId="77777777" w:rsidR="002F5E2F" w:rsidRDefault="002F5E2F" w:rsidP="002F5E2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Игнатьев Андрей,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F5E2F">
        <w:rPr>
          <w:rFonts w:ascii="Times New Roman" w:hAnsi="Times New Roman" w:cs="Times New Roman"/>
          <w:sz w:val="28"/>
          <w:szCs w:val="28"/>
        </w:rPr>
        <w:t>32041</w:t>
      </w:r>
    </w:p>
    <w:p w14:paraId="56F20B27" w14:textId="77777777" w:rsidR="002F5E2F" w:rsidRPr="002F5E2F" w:rsidRDefault="002F5E2F" w:rsidP="002F5E2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Курепин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Даниил, M</w:t>
      </w:r>
      <w:r w:rsidRPr="002F5E2F">
        <w:rPr>
          <w:rFonts w:ascii="Times New Roman" w:hAnsi="Times New Roman" w:cs="Times New Roman"/>
          <w:sz w:val="28"/>
          <w:szCs w:val="28"/>
        </w:rPr>
        <w:t>32041</w:t>
      </w:r>
    </w:p>
    <w:p w14:paraId="1EA2ACBD" w14:textId="77777777" w:rsidR="002F5E2F" w:rsidRPr="002F5E2F" w:rsidRDefault="002F5E2F" w:rsidP="002F5E2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C992C5" w14:textId="77777777" w:rsidR="002F5E2F" w:rsidRPr="002F5E2F" w:rsidRDefault="002F5E2F" w:rsidP="002F5E2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2F5E2F">
        <w:rPr>
          <w:rFonts w:ascii="Times New Roman" w:hAnsi="Times New Roman" w:cs="Times New Roman"/>
          <w:sz w:val="28"/>
          <w:szCs w:val="28"/>
        </w:rPr>
        <w:t>:</w:t>
      </w:r>
    </w:p>
    <w:p w14:paraId="0D106DAE" w14:textId="77777777" w:rsidR="002F5E2F" w:rsidRDefault="002F5E2F" w:rsidP="002F5E2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Гомозова Валерия Эдуардовна</w:t>
      </w:r>
    </w:p>
    <w:p w14:paraId="7420A8F1" w14:textId="77777777" w:rsidR="002F5E2F" w:rsidRDefault="002F5E2F"/>
    <w:p w14:paraId="26ED5AE5" w14:textId="77777777" w:rsidR="002F5E2F" w:rsidRDefault="002F5E2F"/>
    <w:p w14:paraId="4393F0D9" w14:textId="748BA1E0" w:rsidR="002F5E2F" w:rsidRDefault="002F5E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5E2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b/>
          <w:bCs/>
          <w:sz w:val="28"/>
          <w:szCs w:val="28"/>
        </w:rPr>
        <w:t>адачи:</w:t>
      </w:r>
    </w:p>
    <w:p w14:paraId="17DE1480" w14:textId="05579E20" w:rsidR="002F5E2F" w:rsidRDefault="002F5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B246B6" w14:textId="1E924A6E" w:rsidR="002F5E2F" w:rsidRDefault="002F5E2F" w:rsidP="002F5E2F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</w:rPr>
      </w:pPr>
      <w:r w:rsidRPr="002F5E2F">
        <w:rPr>
          <w:rFonts w:ascii="Times New Roman" w:hAnsi="Times New Roman" w:cs="Times New Roman"/>
          <w:kern w:val="0"/>
        </w:rPr>
        <w:t xml:space="preserve">Решить задачу в соответствии с номером варианта. Для </w:t>
      </w:r>
      <w:r w:rsidRPr="002F5E2F">
        <w:rPr>
          <w:rFonts w:ascii="Times New Roman" w:hAnsi="Times New Roman" w:cs="Times New Roman"/>
          <w:kern w:val="0"/>
        </w:rPr>
        <w:t>решения</w:t>
      </w:r>
      <w:r w:rsidRPr="002F5E2F">
        <w:rPr>
          <w:rFonts w:ascii="Times New Roman" w:hAnsi="Times New Roman" w:cs="Times New Roman"/>
          <w:kern w:val="0"/>
        </w:rPr>
        <w:t xml:space="preserve"> реализовать алгоритмы одномерной </w:t>
      </w:r>
      <w:r w:rsidRPr="002F5E2F">
        <w:rPr>
          <w:rFonts w:ascii="Times New Roman" w:hAnsi="Times New Roman" w:cs="Times New Roman"/>
          <w:kern w:val="0"/>
        </w:rPr>
        <w:t>мин</w:t>
      </w:r>
      <w:r w:rsidRPr="002F5E2F">
        <w:rPr>
          <w:rFonts w:ascii="Times New Roman" w:hAnsi="Times New Roman" w:cs="Times New Roman"/>
          <w:kern w:val="0"/>
        </w:rPr>
        <w:t xml:space="preserve">имизации </w:t>
      </w:r>
      <w:r w:rsidRPr="002F5E2F">
        <w:rPr>
          <w:rFonts w:ascii="Times New Roman" w:hAnsi="Times New Roman" w:cs="Times New Roman"/>
          <w:kern w:val="0"/>
        </w:rPr>
        <w:t>ф</w:t>
      </w:r>
      <w:r w:rsidRPr="002F5E2F">
        <w:rPr>
          <w:rFonts w:ascii="Times New Roman" w:hAnsi="Times New Roman" w:cs="Times New Roman"/>
          <w:kern w:val="0"/>
        </w:rPr>
        <w:t>ункции без производной:</w:t>
      </w:r>
      <w:r w:rsidRPr="002F5E2F">
        <w:rPr>
          <w:rFonts w:ascii="Times New Roman" w:hAnsi="Times New Roman" w:cs="Times New Roman"/>
          <w:kern w:val="0"/>
        </w:rPr>
        <w:t xml:space="preserve"> метод д</w:t>
      </w:r>
      <w:r w:rsidRPr="002F5E2F">
        <w:rPr>
          <w:rFonts w:ascii="Times New Roman" w:hAnsi="Times New Roman" w:cs="Times New Roman"/>
          <w:kern w:val="0"/>
        </w:rPr>
        <w:t>ихотоми</w:t>
      </w:r>
      <w:r w:rsidRPr="002F5E2F">
        <w:rPr>
          <w:rFonts w:ascii="Times New Roman" w:hAnsi="Times New Roman" w:cs="Times New Roman"/>
          <w:kern w:val="0"/>
        </w:rPr>
        <w:t xml:space="preserve">и, </w:t>
      </w:r>
      <w:r w:rsidRPr="002F5E2F">
        <w:rPr>
          <w:rFonts w:ascii="Times New Roman" w:hAnsi="Times New Roman" w:cs="Times New Roman"/>
          <w:kern w:val="0"/>
        </w:rPr>
        <w:t xml:space="preserve">метод золотого сечения, метод </w:t>
      </w:r>
      <w:r w:rsidRPr="002F5E2F">
        <w:rPr>
          <w:rFonts w:ascii="Times New Roman" w:hAnsi="Times New Roman" w:cs="Times New Roman"/>
          <w:kern w:val="0"/>
        </w:rPr>
        <w:t>Фибоначчи</w:t>
      </w:r>
      <w:r w:rsidRPr="002F5E2F">
        <w:rPr>
          <w:rFonts w:ascii="Times New Roman" w:hAnsi="Times New Roman" w:cs="Times New Roman"/>
          <w:kern w:val="0"/>
        </w:rPr>
        <w:t>, метод парабол</w:t>
      </w:r>
      <w:r w:rsidRPr="002F5E2F">
        <w:rPr>
          <w:rFonts w:ascii="Times New Roman" w:hAnsi="Times New Roman" w:cs="Times New Roman"/>
          <w:kern w:val="0"/>
        </w:rPr>
        <w:t xml:space="preserve"> и </w:t>
      </w:r>
      <w:r w:rsidRPr="002F5E2F">
        <w:rPr>
          <w:rFonts w:ascii="Times New Roman" w:hAnsi="Times New Roman" w:cs="Times New Roman"/>
          <w:kern w:val="0"/>
        </w:rPr>
        <w:t>комбинированный метод Брента.</w:t>
      </w:r>
    </w:p>
    <w:p w14:paraId="7D9A3F1B" w14:textId="77777777" w:rsidR="002F5E2F" w:rsidRPr="002F5E2F" w:rsidRDefault="002F5E2F" w:rsidP="002F5E2F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jc w:val="both"/>
        <w:rPr>
          <w:rFonts w:ascii="Times New Roman" w:hAnsi="Times New Roman" w:cs="Times New Roman"/>
          <w:kern w:val="0"/>
        </w:rPr>
      </w:pPr>
    </w:p>
    <w:p w14:paraId="424F815E" w14:textId="6B4CD374" w:rsidR="002F5E2F" w:rsidRDefault="002F5E2F" w:rsidP="002F5E2F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</w:rPr>
      </w:pPr>
      <w:r w:rsidRPr="002F5E2F">
        <w:rPr>
          <w:rFonts w:ascii="Times New Roman" w:hAnsi="Times New Roman" w:cs="Times New Roman"/>
          <w:kern w:val="0"/>
        </w:rPr>
        <w:t>Сравните методы по количеству итераций и количеству вычислений функции в зависимости от разной точности. Для каждого метода обязательно указывайте, как изменяется отрезок при переходе к следующей итерации.</w:t>
      </w:r>
    </w:p>
    <w:p w14:paraId="1B3BAE55" w14:textId="77777777" w:rsidR="002F5E2F" w:rsidRPr="002F5E2F" w:rsidRDefault="002F5E2F" w:rsidP="002F5E2F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jc w:val="both"/>
        <w:rPr>
          <w:rFonts w:ascii="Times New Roman" w:hAnsi="Times New Roman" w:cs="Times New Roman"/>
          <w:kern w:val="0"/>
        </w:rPr>
      </w:pPr>
    </w:p>
    <w:p w14:paraId="7F22D766" w14:textId="24FE00B0" w:rsidR="002F5E2F" w:rsidRDefault="002F5E2F" w:rsidP="002F5E2F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</w:rPr>
      </w:pPr>
      <w:r w:rsidRPr="002F5E2F">
        <w:rPr>
          <w:rFonts w:ascii="Calibri" w:hAnsi="Calibri" w:cs="Calibri"/>
          <w:kern w:val="0"/>
        </w:rPr>
        <w:t>﻿﻿﻿</w:t>
      </w:r>
      <w:r w:rsidRPr="002F5E2F">
        <w:rPr>
          <w:rFonts w:ascii="Times New Roman" w:hAnsi="Times New Roman" w:cs="Times New Roman"/>
          <w:kern w:val="0"/>
        </w:rPr>
        <w:t>Протестировать</w:t>
      </w:r>
      <w:r w:rsidR="00620635" w:rsidRPr="00620635">
        <w:rPr>
          <w:rFonts w:ascii="Times New Roman" w:hAnsi="Times New Roman" w:cs="Times New Roman"/>
          <w:kern w:val="0"/>
        </w:rPr>
        <w:t xml:space="preserve"> </w:t>
      </w:r>
      <w:r w:rsidRPr="002F5E2F">
        <w:rPr>
          <w:rFonts w:ascii="Times New Roman" w:hAnsi="Times New Roman" w:cs="Times New Roman"/>
          <w:kern w:val="0"/>
        </w:rPr>
        <w:t>реализованные алгоритмы для задач минимизации многомодальных функций, например, на различных полиномах. Могут ли метод золотого сечения/Брента не найти локальный минимум многомодальной функции?</w:t>
      </w:r>
    </w:p>
    <w:p w14:paraId="30C0C46D" w14:textId="77777777" w:rsidR="002F5E2F" w:rsidRPr="002F5E2F" w:rsidRDefault="002F5E2F" w:rsidP="002F5E2F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jc w:val="both"/>
        <w:rPr>
          <w:rFonts w:ascii="Times New Roman" w:hAnsi="Times New Roman" w:cs="Times New Roman"/>
          <w:kern w:val="0"/>
        </w:rPr>
      </w:pPr>
    </w:p>
    <w:p w14:paraId="76AE659A" w14:textId="39167B77" w:rsidR="002F5E2F" w:rsidRDefault="002F5E2F" w:rsidP="002F5E2F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</w:rPr>
      </w:pPr>
      <w:r w:rsidRPr="002F5E2F">
        <w:rPr>
          <w:rFonts w:ascii="Calibri" w:hAnsi="Calibri" w:cs="Calibri"/>
          <w:kern w:val="0"/>
        </w:rPr>
        <w:t>﻿﻿﻿</w:t>
      </w:r>
      <w:r w:rsidRPr="002F5E2F">
        <w:rPr>
          <w:rFonts w:ascii="Times New Roman" w:hAnsi="Times New Roman" w:cs="Times New Roman"/>
          <w:kern w:val="0"/>
        </w:rPr>
        <w:t>По результатам выполнения лабораторной работы необходимо подготовить отчет. Отчет должен содержать описание реализованных вами алгоритмов, ссылку на реализацию, необходимые тесты и таблицы.</w:t>
      </w:r>
    </w:p>
    <w:p w14:paraId="044923AB" w14:textId="77777777" w:rsidR="002F5E2F" w:rsidRPr="002F5E2F" w:rsidRDefault="002F5E2F" w:rsidP="002F5E2F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jc w:val="both"/>
        <w:rPr>
          <w:rFonts w:ascii="Times New Roman" w:hAnsi="Times New Roman" w:cs="Times New Roman"/>
          <w:kern w:val="0"/>
        </w:rPr>
      </w:pPr>
    </w:p>
    <w:p w14:paraId="197FA79F" w14:textId="6079A9CA" w:rsidR="002F5E2F" w:rsidRPr="002F5E2F" w:rsidRDefault="002F5E2F" w:rsidP="002F5E2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F5E2F">
        <w:rPr>
          <w:rFonts w:ascii="Calibri" w:hAnsi="Calibri" w:cs="Calibri"/>
          <w:kern w:val="0"/>
        </w:rPr>
        <w:t>﻿﻿﻿</w:t>
      </w:r>
      <w:r w:rsidRPr="002F5E2F">
        <w:rPr>
          <w:rFonts w:ascii="Times New Roman" w:hAnsi="Times New Roman" w:cs="Times New Roman"/>
          <w:kern w:val="0"/>
        </w:rPr>
        <w:t>Для защиты лабораторной работы необходимо знать описание методов на языке математики, пояснять полученные результаты, а также уметь обосновать разумность примененных Вами методов для данных функц</w:t>
      </w:r>
      <w:r w:rsidRPr="002F5E2F">
        <w:rPr>
          <w:rFonts w:ascii="Times New Roman" w:hAnsi="Times New Roman" w:cs="Times New Roman"/>
          <w:kern w:val="0"/>
        </w:rPr>
        <w:t>ии.</w:t>
      </w:r>
    </w:p>
    <w:p w14:paraId="347B0B22" w14:textId="22D52367" w:rsidR="002F5E2F" w:rsidRDefault="002F5E2F">
      <w:pPr>
        <w:rPr>
          <w:rFonts w:ascii="Times New Roman" w:hAnsi="Times New Roman" w:cs="Times New Roman"/>
        </w:rPr>
      </w:pPr>
    </w:p>
    <w:p w14:paraId="5CCDED5C" w14:textId="096FA4B3" w:rsidR="00736E9D" w:rsidRDefault="00736E9D" w:rsidP="00736E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0E0F91" wp14:editId="22D92E58">
            <wp:extent cx="5570621" cy="4532121"/>
            <wp:effectExtent l="0" t="0" r="5080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659" cy="455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5F2C" w14:textId="77777777" w:rsidR="00736E9D" w:rsidRDefault="00736E9D" w:rsidP="00736E9D">
      <w:pPr>
        <w:jc w:val="center"/>
        <w:rPr>
          <w:rFonts w:ascii="Times New Roman" w:hAnsi="Times New Roman" w:cs="Times New Roman"/>
        </w:rPr>
      </w:pPr>
    </w:p>
    <w:p w14:paraId="0C8DE5CC" w14:textId="77777777" w:rsidR="00736E9D" w:rsidRDefault="00736E9D" w:rsidP="00736E9D">
      <w:pPr>
        <w:jc w:val="center"/>
        <w:rPr>
          <w:rFonts w:ascii="Times New Roman" w:hAnsi="Times New Roman" w:cs="Times New Roman"/>
        </w:rPr>
      </w:pPr>
    </w:p>
    <w:p w14:paraId="5FA71DBF" w14:textId="77777777" w:rsidR="00736E9D" w:rsidRDefault="00736E9D" w:rsidP="00736E9D">
      <w:pPr>
        <w:jc w:val="center"/>
        <w:rPr>
          <w:rFonts w:ascii="Times New Roman" w:hAnsi="Times New Roman" w:cs="Times New Roman"/>
        </w:rPr>
      </w:pPr>
    </w:p>
    <w:p w14:paraId="33414C24" w14:textId="5632F615" w:rsidR="00736E9D" w:rsidRDefault="00736E9D" w:rsidP="00736E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Теория</w:t>
      </w:r>
    </w:p>
    <w:p w14:paraId="61A02170" w14:textId="77777777" w:rsidR="00736E9D" w:rsidRDefault="00736E9D" w:rsidP="00736E9D">
      <w:pPr>
        <w:rPr>
          <w:rFonts w:ascii="Times New Roman" w:hAnsi="Times New Roman" w:cs="Times New Roman"/>
        </w:rPr>
      </w:pPr>
    </w:p>
    <w:p w14:paraId="21EE2CBA" w14:textId="4936A680" w:rsidR="00E04715" w:rsidRPr="00E04715" w:rsidRDefault="00736E9D" w:rsidP="00736E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4715">
        <w:rPr>
          <w:rFonts w:ascii="Times New Roman" w:hAnsi="Times New Roman" w:cs="Times New Roman"/>
          <w:b/>
          <w:bCs/>
          <w:sz w:val="28"/>
          <w:szCs w:val="28"/>
        </w:rPr>
        <w:t>Метод дихотомии</w:t>
      </w:r>
    </w:p>
    <w:p w14:paraId="78DCDFBA" w14:textId="50A3ACB1" w:rsidR="00620635" w:rsidRDefault="00620635" w:rsidP="00736E9D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Метод дихотомии или метод половинного деления –</w:t>
      </w:r>
      <w:r w:rsidR="00E047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итеративный метод,</w:t>
      </w:r>
      <w:r w:rsidR="00E04715">
        <w:rPr>
          <w:rFonts w:ascii="Times New Roman" w:hAnsi="Times New Roman" w:cs="Times New Roman"/>
        </w:rPr>
        <w:t xml:space="preserve"> основанный на </w:t>
      </w:r>
      <w:r>
        <w:rPr>
          <w:rFonts w:ascii="Times New Roman" w:hAnsi="Times New Roman" w:cs="Times New Roman"/>
        </w:rPr>
        <w:t>выб</w:t>
      </w:r>
      <w:r w:rsidR="00E04715">
        <w:rPr>
          <w:rFonts w:ascii="Times New Roman" w:hAnsi="Times New Roman" w:cs="Times New Roman"/>
        </w:rPr>
        <w:t>оре некоторого</w:t>
      </w:r>
      <w:r>
        <w:rPr>
          <w:rFonts w:ascii="Times New Roman" w:hAnsi="Times New Roman" w:cs="Times New Roman"/>
        </w:rPr>
        <w:t xml:space="preserve"> шаг</w:t>
      </w:r>
      <w:r w:rsidR="00E04715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δ&lt;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ε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>, гд</w:t>
      </w:r>
      <w:r w:rsidR="00E04715">
        <w:rPr>
          <w:rFonts w:ascii="Times New Roman" w:eastAsiaTheme="minorEastAsia" w:hAnsi="Times New Roman" w:cs="Times New Roman"/>
        </w:rPr>
        <w:t xml:space="preserve">е длина конечного отрезка неопределённости. Берется середина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 b</m:t>
            </m:r>
          </m:e>
        </m:d>
      </m:oMath>
      <w:r w:rsidR="00E04715" w:rsidRPr="00E04715">
        <w:rPr>
          <w:rFonts w:ascii="Times New Roman" w:eastAsiaTheme="minorEastAsia" w:hAnsi="Times New Roman" w:cs="Times New Roman"/>
        </w:rPr>
        <w:t xml:space="preserve"> </w:t>
      </w:r>
      <w:r w:rsidR="00E04715">
        <w:rPr>
          <w:rFonts w:ascii="Times New Roman" w:eastAsiaTheme="minorEastAsia" w:hAnsi="Times New Roman" w:cs="Times New Roman"/>
        </w:rPr>
        <w:t xml:space="preserve">и сравниваются значения функции </w:t>
      </w:r>
      <m:oMath>
        <m:r>
          <w:rPr>
            <w:rFonts w:ascii="Cambria Math" w:eastAsiaTheme="minorEastAsia" w:hAnsi="Cambria Math" w:cs="Times New Roman"/>
          </w:rPr>
          <m:t>F=f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="00E04715">
        <w:rPr>
          <w:rFonts w:ascii="Times New Roman" w:eastAsiaTheme="minorEastAsia" w:hAnsi="Times New Roman" w:cs="Times New Roman"/>
        </w:rPr>
        <w:t xml:space="preserve"> в точках на расстоянии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="00E04715" w:rsidRPr="00E04715">
        <w:rPr>
          <w:rFonts w:ascii="Times New Roman" w:eastAsiaTheme="minorEastAsia" w:hAnsi="Times New Roman" w:cs="Times New Roman"/>
        </w:rPr>
        <w:t xml:space="preserve"> </w:t>
      </w:r>
      <w:r w:rsidR="00E04715">
        <w:rPr>
          <w:rFonts w:ascii="Times New Roman" w:eastAsiaTheme="minorEastAsia" w:hAnsi="Times New Roman" w:cs="Times New Roman"/>
        </w:rPr>
        <w:t xml:space="preserve">от середины отрезка. По результатам сравнения функции выбираются новые границы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 b</m:t>
            </m:r>
          </m:e>
        </m:d>
      </m:oMath>
      <w:r w:rsidR="00E04715">
        <w:rPr>
          <w:rFonts w:ascii="Times New Roman" w:eastAsiaTheme="minorEastAsia" w:hAnsi="Times New Roman" w:cs="Times New Roman"/>
        </w:rPr>
        <w:t xml:space="preserve"> и операция повторяется до момента, пока отрезок неопределенности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a,b</m:t>
            </m:r>
          </m:e>
        </m:d>
      </m:oMath>
      <w:r w:rsidR="00E04715">
        <w:rPr>
          <w:rFonts w:ascii="Times New Roman" w:eastAsiaTheme="minorEastAsia" w:hAnsi="Times New Roman" w:cs="Times New Roman"/>
        </w:rPr>
        <w:t xml:space="preserve"> не станет меньше заданной точности </w:t>
      </w:r>
      <m:oMath>
        <m:r>
          <w:rPr>
            <w:rFonts w:ascii="Cambria Math" w:hAnsi="Cambria Math" w:cs="Times New Roman"/>
          </w:rPr>
          <m:t>ε</m:t>
        </m:r>
      </m:oMath>
      <w:r w:rsidR="00E04715">
        <w:rPr>
          <w:rFonts w:ascii="Times New Roman" w:eastAsiaTheme="minorEastAsia" w:hAnsi="Times New Roman" w:cs="Times New Roman"/>
        </w:rPr>
        <w:t>.</w:t>
      </w:r>
    </w:p>
    <w:p w14:paraId="7A2ECE7F" w14:textId="167B2845" w:rsidR="00E04715" w:rsidRDefault="00E04715" w:rsidP="00736E9D">
      <w:pPr>
        <w:rPr>
          <w:rFonts w:ascii="Times New Roman" w:eastAsiaTheme="minorEastAsia" w:hAnsi="Times New Roman" w:cs="Times New Roman"/>
        </w:rPr>
      </w:pPr>
    </w:p>
    <w:p w14:paraId="4A78A1AF" w14:textId="0E5C3465" w:rsidR="00E04715" w:rsidRPr="00E04715" w:rsidRDefault="00E04715" w:rsidP="00736E9D">
      <w:pPr>
        <w:rPr>
          <w:rFonts w:ascii="Times New Roman" w:eastAsiaTheme="minorEastAsia" w:hAnsi="Times New Roman" w:cs="Times New Roman"/>
          <w:b/>
          <w:bCs/>
        </w:rPr>
      </w:pPr>
      <w:r w:rsidRPr="00E04715">
        <w:rPr>
          <w:rFonts w:ascii="Times New Roman" w:eastAsiaTheme="minorEastAsia" w:hAnsi="Times New Roman" w:cs="Times New Roman"/>
          <w:b/>
          <w:bCs/>
        </w:rPr>
        <w:t>Ограничения на функцию для корректной работы алгоритма:</w:t>
      </w:r>
    </w:p>
    <w:p w14:paraId="3C8300DC" w14:textId="1C75783A" w:rsidR="00E04715" w:rsidRPr="00E04715" w:rsidRDefault="00E04715" w:rsidP="00E04715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Непрерывность</w:t>
      </w:r>
    </w:p>
    <w:p w14:paraId="3D5AE170" w14:textId="2D66FBAD" w:rsidR="00E04715" w:rsidRPr="00E04715" w:rsidRDefault="00E04715" w:rsidP="00E04715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Унимодальность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i/>
        </w:rPr>
        <w:t>.</w:t>
      </w:r>
    </w:p>
    <w:p w14:paraId="5869F372" w14:textId="585D3DE5" w:rsidR="00E04715" w:rsidRDefault="00E04715" w:rsidP="00E04715">
      <w:pPr>
        <w:rPr>
          <w:rFonts w:ascii="Times New Roman" w:hAnsi="Times New Roman" w:cs="Times New Roman"/>
          <w:iCs/>
        </w:rPr>
      </w:pPr>
    </w:p>
    <w:p w14:paraId="42003593" w14:textId="1D141582" w:rsidR="00E04715" w:rsidRPr="00E04715" w:rsidRDefault="00E04715" w:rsidP="00E04715">
      <w:pPr>
        <w:rPr>
          <w:rFonts w:ascii="Times New Roman" w:hAnsi="Times New Roman" w:cs="Times New Roman"/>
          <w:b/>
          <w:bCs/>
          <w:iCs/>
        </w:rPr>
      </w:pPr>
      <w:r w:rsidRPr="00E04715">
        <w:rPr>
          <w:rFonts w:ascii="Times New Roman" w:hAnsi="Times New Roman" w:cs="Times New Roman"/>
          <w:b/>
          <w:bCs/>
          <w:iCs/>
        </w:rPr>
        <w:t xml:space="preserve">Скорость сходимости: </w:t>
      </w:r>
    </w:p>
    <w:p w14:paraId="3324415A" w14:textId="77777777" w:rsidR="00E04715" w:rsidRDefault="00E04715" w:rsidP="00E0471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Из-за того, что </w:t>
      </w:r>
      <m:oMath>
        <m:r>
          <w:rPr>
            <w:rFonts w:ascii="Cambria Math" w:eastAsiaTheme="minorEastAsia" w:hAnsi="Cambria Math" w:cs="Times New Roman"/>
          </w:rPr>
          <m:t>δ</m:t>
        </m:r>
      </m:oMath>
      <w:r>
        <w:rPr>
          <w:rFonts w:ascii="Times New Roman" w:eastAsiaTheme="minorEastAsia" w:hAnsi="Times New Roman" w:cs="Times New Roman"/>
        </w:rPr>
        <w:t xml:space="preserve"> это небольшое значение, то на каждой итерации отрезок неопределенности уменьшается примерно на половину. </w:t>
      </w:r>
    </w:p>
    <w:p w14:paraId="7D8E6844" w14:textId="6A8C4743" w:rsidR="00E04715" w:rsidRDefault="00E04715" w:rsidP="00E0471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Следовательно, </w:t>
      </w:r>
      <m:oMath>
        <m:r>
          <w:rPr>
            <w:rFonts w:ascii="Cambria Math" w:eastAsiaTheme="minorEastAsia" w:hAnsi="Cambria Math" w:cs="Times New Roman"/>
          </w:rPr>
          <m:t>len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den>
        </m:f>
      </m:oMath>
    </w:p>
    <w:p w14:paraId="7B943DFD" w14:textId="3A804585" w:rsidR="00E04715" w:rsidRDefault="00E04715" w:rsidP="00E0471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Алгоритм имеет линейную скорость сходимости.</w:t>
      </w:r>
    </w:p>
    <w:p w14:paraId="70761AC9" w14:textId="77777777" w:rsidR="00E04715" w:rsidRDefault="00E04715" w:rsidP="00E04715">
      <w:pPr>
        <w:rPr>
          <w:rFonts w:ascii="Times New Roman" w:eastAsiaTheme="minorEastAsia" w:hAnsi="Times New Roman" w:cs="Times New Roman"/>
        </w:rPr>
      </w:pPr>
    </w:p>
    <w:p w14:paraId="7674AE7F" w14:textId="755744C8" w:rsidR="00E04715" w:rsidRDefault="00E04715" w:rsidP="00E04715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Количество итераций для завершения алгоритма:</w:t>
      </w:r>
    </w:p>
    <w:p w14:paraId="648DEDCF" w14:textId="06C11D63" w:rsidR="00E04715" w:rsidRPr="00E04715" w:rsidRDefault="00E04715" w:rsidP="00E04715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ε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</m:d>
                </m:e>
              </m:func>
            </m:den>
          </m:f>
        </m:oMath>
      </m:oMathPara>
    </w:p>
    <w:p w14:paraId="70BD006A" w14:textId="77777777" w:rsidR="00E04715" w:rsidRDefault="00E04715" w:rsidP="00E04715">
      <w:pPr>
        <w:rPr>
          <w:rFonts w:ascii="Times New Roman" w:eastAsiaTheme="minorEastAsia" w:hAnsi="Times New Roman" w:cs="Times New Roman"/>
          <w:lang w:val="en-US"/>
        </w:rPr>
      </w:pPr>
    </w:p>
    <w:p w14:paraId="4BAB5109" w14:textId="77777777" w:rsidR="00E04715" w:rsidRDefault="00E04715" w:rsidP="00E04715">
      <w:pPr>
        <w:rPr>
          <w:rFonts w:ascii="Times New Roman" w:eastAsiaTheme="minorEastAsia" w:hAnsi="Times New Roman" w:cs="Times New Roman"/>
          <w:lang w:val="en-US"/>
        </w:rPr>
      </w:pPr>
    </w:p>
    <w:p w14:paraId="5BCDDE5B" w14:textId="77777777" w:rsidR="00E04715" w:rsidRPr="00062438" w:rsidRDefault="00E04715" w:rsidP="00E0471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61BA9C1" w14:textId="39E3FD1A" w:rsidR="00E04715" w:rsidRDefault="00062438" w:rsidP="00E04715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 золотого сечения</w:t>
      </w:r>
    </w:p>
    <w:p w14:paraId="398076AD" w14:textId="6DD75F8B" w:rsidR="00E04715" w:rsidRDefault="00062438" w:rsidP="00E0471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Метод золотого сечения – это итеративный метод, основанный на сокращении отрезка неопределённости. Опираясь на свойства золотого сечения отрезка, этот метод использует найденные значения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06243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более рационально, чем метод дихотомии, что позволяет переходить к очередному отрезку, содержащему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после </w:t>
      </w:r>
      <w:r w:rsidR="007B72CF">
        <w:rPr>
          <w:rFonts w:ascii="Times New Roman" w:eastAsiaTheme="minorEastAsia" w:hAnsi="Times New Roman" w:cs="Times New Roman"/>
        </w:rPr>
        <w:t>вычисления</w:t>
      </w:r>
      <w:r>
        <w:rPr>
          <w:rFonts w:ascii="Times New Roman" w:eastAsiaTheme="minorEastAsia" w:hAnsi="Times New Roman" w:cs="Times New Roman"/>
        </w:rPr>
        <w:t xml:space="preserve"> одного, а не двух значений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. Метод основан на </w:t>
      </w:r>
      <w:r w:rsidR="007B72CF">
        <w:rPr>
          <w:rFonts w:ascii="Times New Roman" w:eastAsiaTheme="minorEastAsia" w:hAnsi="Times New Roman" w:cs="Times New Roman"/>
        </w:rPr>
        <w:t>делении текущего отрезка</w:t>
      </w:r>
      <w:r w:rsidR="007B72CF" w:rsidRPr="007B72CF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;</m:t>
            </m:r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d>
      </m:oMath>
      <w:r w:rsidR="007B72CF">
        <w:rPr>
          <w:rFonts w:ascii="Times New Roman" w:eastAsiaTheme="minorEastAsia" w:hAnsi="Times New Roman" w:cs="Times New Roman"/>
        </w:rPr>
        <w:t>, где содержится искомый экстремум, на две неравные части, подчиняющиеся правилу золотого сечения, для определения следующего отрезка, содержащего м</w:t>
      </w:r>
      <w:r w:rsidR="003234AD">
        <w:rPr>
          <w:rFonts w:ascii="Times New Roman" w:eastAsiaTheme="minorEastAsia" w:hAnsi="Times New Roman" w:cs="Times New Roman"/>
        </w:rPr>
        <w:t>аксимум.</w:t>
      </w:r>
    </w:p>
    <w:p w14:paraId="76FB46A8" w14:textId="77777777" w:rsidR="003234AD" w:rsidRDefault="003234AD" w:rsidP="00E04715">
      <w:pPr>
        <w:rPr>
          <w:rFonts w:ascii="Times New Roman" w:eastAsiaTheme="minorEastAsia" w:hAnsi="Times New Roman" w:cs="Times New Roman"/>
        </w:rPr>
      </w:pPr>
    </w:p>
    <w:p w14:paraId="1B95029F" w14:textId="53A740D3" w:rsidR="003234AD" w:rsidRDefault="003234AD" w:rsidP="00E0471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находятся симметрично относительно середины отрезка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e>
        </m:d>
      </m:oMath>
      <w:r w:rsidRPr="003234A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делят его в пропорции золотого сечения: </w:t>
      </w:r>
    </w:p>
    <w:p w14:paraId="38B89057" w14:textId="5D928996" w:rsidR="003234AD" w:rsidRPr="003234AD" w:rsidRDefault="003234AD" w:rsidP="00E04715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32A6A876" w14:textId="001FC78F" w:rsidR="003234AD" w:rsidRPr="00902345" w:rsidRDefault="003234AD" w:rsidP="003234AD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0CA806E3" w14:textId="77777777" w:rsidR="00902345" w:rsidRDefault="00902345" w:rsidP="003234AD">
      <w:pPr>
        <w:rPr>
          <w:rFonts w:ascii="Times New Roman" w:eastAsiaTheme="minorEastAsia" w:hAnsi="Times New Roman" w:cs="Times New Roman"/>
          <w:i/>
          <w:lang w:val="en-US"/>
        </w:rPr>
      </w:pPr>
    </w:p>
    <w:p w14:paraId="635A4171" w14:textId="77777777" w:rsidR="00902345" w:rsidRDefault="00902345" w:rsidP="003234AD">
      <w:pPr>
        <w:rPr>
          <w:rFonts w:ascii="Times New Roman" w:eastAsiaTheme="minorEastAsia" w:hAnsi="Times New Roman" w:cs="Times New Roman"/>
          <w:i/>
          <w:lang w:val="en-US"/>
        </w:rPr>
      </w:pPr>
    </w:p>
    <w:p w14:paraId="05F79192" w14:textId="77777777" w:rsidR="00902345" w:rsidRDefault="00902345" w:rsidP="003234AD">
      <w:pPr>
        <w:rPr>
          <w:rFonts w:ascii="Times New Roman" w:eastAsiaTheme="minorEastAsia" w:hAnsi="Times New Roman" w:cs="Times New Roman"/>
          <w:i/>
          <w:lang w:val="en-US"/>
        </w:rPr>
      </w:pPr>
    </w:p>
    <w:p w14:paraId="3BDA04DA" w14:textId="77777777" w:rsidR="00902345" w:rsidRDefault="00902345" w:rsidP="003234AD">
      <w:pPr>
        <w:rPr>
          <w:rFonts w:ascii="Times New Roman" w:eastAsiaTheme="minorEastAsia" w:hAnsi="Times New Roman" w:cs="Times New Roman"/>
          <w:i/>
          <w:lang w:val="en-US"/>
        </w:rPr>
      </w:pPr>
    </w:p>
    <w:p w14:paraId="2A572CE0" w14:textId="77777777" w:rsidR="00902345" w:rsidRDefault="00902345" w:rsidP="003234AD">
      <w:pPr>
        <w:rPr>
          <w:rFonts w:ascii="Times New Roman" w:eastAsiaTheme="minorEastAsia" w:hAnsi="Times New Roman" w:cs="Times New Roman"/>
          <w:i/>
          <w:lang w:val="en-US"/>
        </w:rPr>
      </w:pPr>
    </w:p>
    <w:p w14:paraId="4B34CC80" w14:textId="77777777" w:rsidR="00902345" w:rsidRDefault="00902345" w:rsidP="003234AD">
      <w:pPr>
        <w:rPr>
          <w:rFonts w:ascii="Times New Roman" w:eastAsiaTheme="minorEastAsia" w:hAnsi="Times New Roman" w:cs="Times New Roman"/>
          <w:i/>
          <w:lang w:val="en-US"/>
        </w:rPr>
      </w:pPr>
    </w:p>
    <w:p w14:paraId="70E8FBB1" w14:textId="77777777" w:rsidR="00902345" w:rsidRPr="003234AD" w:rsidRDefault="00902345" w:rsidP="003234AD">
      <w:pPr>
        <w:rPr>
          <w:rFonts w:ascii="Times New Roman" w:eastAsiaTheme="minorEastAsia" w:hAnsi="Times New Roman" w:cs="Times New Roman"/>
          <w:i/>
          <w:lang w:val="en-US"/>
        </w:rPr>
      </w:pPr>
    </w:p>
    <w:p w14:paraId="6243BBC1" w14:textId="77777777" w:rsidR="003234AD" w:rsidRPr="003234AD" w:rsidRDefault="003234AD" w:rsidP="00E04715">
      <w:pPr>
        <w:rPr>
          <w:rFonts w:ascii="Times New Roman" w:eastAsiaTheme="minorEastAsia" w:hAnsi="Times New Roman" w:cs="Times New Roman"/>
          <w:i/>
          <w:lang w:val="en-US"/>
        </w:rPr>
      </w:pPr>
    </w:p>
    <w:p w14:paraId="3172B12C" w14:textId="6342E4C7" w:rsidR="003234AD" w:rsidRPr="00902345" w:rsidRDefault="00902345" w:rsidP="00E04715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90234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Метод Фибоначчи</w:t>
      </w:r>
    </w:p>
    <w:p w14:paraId="40CA7DCB" w14:textId="021408AB" w:rsidR="00902345" w:rsidRDefault="00902345" w:rsidP="00E04715">
      <w:pPr>
        <w:rPr>
          <w:rFonts w:ascii="Times New Roman" w:eastAsiaTheme="minorEastAsia" w:hAnsi="Times New Roman" w:cs="Times New Roman"/>
          <w:iCs/>
        </w:rPr>
      </w:pPr>
      <w:r w:rsidRPr="00902345">
        <w:rPr>
          <w:rFonts w:ascii="Times New Roman" w:eastAsiaTheme="minorEastAsia" w:hAnsi="Times New Roman" w:cs="Times New Roman"/>
          <w:iCs/>
        </w:rPr>
        <w:t xml:space="preserve">Метод </w:t>
      </w:r>
      <w:r w:rsidRPr="00902345">
        <w:rPr>
          <w:rFonts w:ascii="Times New Roman" w:eastAsiaTheme="minorEastAsia" w:hAnsi="Times New Roman" w:cs="Times New Roman"/>
          <w:iCs/>
        </w:rPr>
        <w:t>Фибоначчи —</w:t>
      </w:r>
      <w:r w:rsidRPr="00902345">
        <w:rPr>
          <w:rFonts w:ascii="Times New Roman" w:eastAsiaTheme="minorEastAsia" w:hAnsi="Times New Roman" w:cs="Times New Roman"/>
          <w:iCs/>
        </w:rPr>
        <w:t xml:space="preserve"> это улучшение реализации поиска с помощью золотого сечения, служащего для нахождения минимума/максимума функции. Подобно методу золотого сечения, он требует двух вычислений функции на первой итерации, а на каждой последующей только по одному. Однако этот метод отличается от метода золотого сечения тем, что коэффициент сокращения интервала неопределенности меняется от итерации к итерации.</w:t>
      </w:r>
    </w:p>
    <w:p w14:paraId="3F96D5E9" w14:textId="77777777" w:rsidR="00902345" w:rsidRDefault="00902345" w:rsidP="00E04715">
      <w:pPr>
        <w:rPr>
          <w:rFonts w:ascii="Times New Roman" w:eastAsiaTheme="minorEastAsia" w:hAnsi="Times New Roman" w:cs="Times New Roman"/>
          <w:iCs/>
        </w:rPr>
      </w:pPr>
    </w:p>
    <w:p w14:paraId="441AD06C" w14:textId="02484F40" w:rsidR="00902345" w:rsidRDefault="00902345" w:rsidP="00E04715">
      <w:pPr>
        <w:rPr>
          <w:rFonts w:ascii="Times New Roman" w:eastAsiaTheme="minorEastAsia" w:hAnsi="Times New Roman" w:cs="Times New Roman"/>
          <w:iCs/>
        </w:rPr>
      </w:pPr>
      <w:r w:rsidRPr="00902345">
        <w:rPr>
          <w:rFonts w:ascii="Times New Roman" w:eastAsiaTheme="minorEastAsia" w:hAnsi="Times New Roman" w:cs="Times New Roman"/>
          <w:b/>
          <w:bCs/>
          <w:iCs/>
        </w:rPr>
        <w:t>Последовательность чисел Фибоначчи</w:t>
      </w:r>
      <w:r>
        <w:rPr>
          <w:rFonts w:ascii="Times New Roman" w:eastAsiaTheme="minorEastAsia" w:hAnsi="Times New Roman" w:cs="Times New Roman"/>
          <w:i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n-1</m:t>
            </m:r>
          </m:sub>
        </m:sSub>
        <m:r>
          <w:rPr>
            <w:rFonts w:ascii="Cambria Math" w:eastAsiaTheme="minorEastAsia" w:hAnsi="Cambria Math" w:cs="Times New Roman"/>
          </w:rPr>
          <m:t>)+(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n-2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</w:p>
    <w:p w14:paraId="701EE946" w14:textId="77777777" w:rsidR="00902345" w:rsidRDefault="00902345" w:rsidP="00E04715">
      <w:pPr>
        <w:rPr>
          <w:rFonts w:ascii="Times New Roman" w:eastAsiaTheme="minorEastAsia" w:hAnsi="Times New Roman" w:cs="Times New Roman"/>
          <w:iCs/>
        </w:rPr>
      </w:pPr>
    </w:p>
    <w:p w14:paraId="107FB58D" w14:textId="7979E790" w:rsidR="00902345" w:rsidRDefault="00902345" w:rsidP="00E04715">
      <w:pPr>
        <w:rPr>
          <w:rFonts w:ascii="Times New Roman" w:eastAsiaTheme="minorEastAsia" w:hAnsi="Times New Roman" w:cs="Times New Roman"/>
          <w:b/>
          <w:bCs/>
          <w:iCs/>
        </w:rPr>
      </w:pPr>
      <w:r w:rsidRPr="00902345">
        <w:rPr>
          <w:rFonts w:ascii="Times New Roman" w:eastAsiaTheme="minorEastAsia" w:hAnsi="Times New Roman" w:cs="Times New Roman"/>
          <w:b/>
          <w:bCs/>
          <w:iCs/>
        </w:rPr>
        <w:t>Алгоритм метода Фибоначчи:</w:t>
      </w:r>
    </w:p>
    <w:p w14:paraId="0E3C2630" w14:textId="54FB2952" w:rsidR="00CC4CC2" w:rsidRDefault="00CC4CC2" w:rsidP="00E0471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Сначала выберем начальный отрезок </w:t>
      </w:r>
      <m:oMath>
        <m:r>
          <w:rPr>
            <w:rFonts w:ascii="Cambria Math" w:eastAsiaTheme="minorEastAsia" w:hAnsi="Cambria Math" w:cs="Times New Roman"/>
          </w:rPr>
          <m:t>[a,b]</m:t>
        </m:r>
      </m:oMath>
      <w:r>
        <w:rPr>
          <w:rFonts w:ascii="Times New Roman" w:eastAsiaTheme="minorEastAsia" w:hAnsi="Times New Roman" w:cs="Times New Roman"/>
          <w:iCs/>
        </w:rPr>
        <w:t xml:space="preserve">, где будем искать минимум функции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  <w:iCs/>
        </w:rPr>
        <w:t>.</w:t>
      </w:r>
    </w:p>
    <w:p w14:paraId="0290F481" w14:textId="77777777" w:rsidR="002C1F1D" w:rsidRDefault="00CC4CC2" w:rsidP="00E0471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Находим количество итераций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CC4CC2">
        <w:rPr>
          <w:rFonts w:ascii="Times New Roman" w:eastAsiaTheme="minorEastAsia" w:hAnsi="Times New Roman" w:cs="Times New Roman"/>
          <w:iCs/>
        </w:rPr>
        <w:t>, не</w:t>
      </w:r>
      <w:r>
        <w:rPr>
          <w:rFonts w:ascii="Times New Roman" w:eastAsiaTheme="minorEastAsia" w:hAnsi="Times New Roman" w:cs="Times New Roman"/>
          <w:iCs/>
        </w:rPr>
        <w:t xml:space="preserve">обходимых для достижения заданной точности </w:t>
      </w:r>
      <m:oMath>
        <m:r>
          <w:rPr>
            <w:rFonts w:ascii="Cambria Math" w:eastAsiaTheme="minorEastAsia" w:hAnsi="Cambria Math" w:cs="Times New Roman"/>
          </w:rPr>
          <m:t>ε</m:t>
        </m:r>
      </m:oMath>
      <w:r>
        <w:rPr>
          <w:rFonts w:ascii="Times New Roman" w:eastAsiaTheme="minorEastAsia" w:hAnsi="Times New Roman" w:cs="Times New Roman"/>
          <w:iCs/>
        </w:rPr>
        <w:t xml:space="preserve">. </w:t>
      </w:r>
    </w:p>
    <w:p w14:paraId="6622B80D" w14:textId="231548A7" w:rsidR="00CC4CC2" w:rsidRDefault="00CC4CC2" w:rsidP="00E0471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Для этого мы используем </w:t>
      </w:r>
      <w:r w:rsidRPr="002C1F1D">
        <w:rPr>
          <w:rFonts w:ascii="Times New Roman" w:eastAsiaTheme="minorEastAsia" w:hAnsi="Times New Roman" w:cs="Times New Roman"/>
          <w:iCs/>
        </w:rPr>
        <w:t>формулу</w:t>
      </w:r>
      <w:r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N=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log⁡</m:t>
                </m:r>
                <m:r>
                  <w:rPr>
                    <w:rFonts w:ascii="Cambria Math" w:eastAsiaTheme="minorEastAsia" w:hAnsi="Cambria Math" w:cs="Times New Roman"/>
                  </w:rPr>
                  <m:t>(ε*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F(n+1)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b-a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log⁡</m:t>
                </m:r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iCs/>
        </w:rPr>
        <w:t xml:space="preserve">. </w:t>
      </w:r>
    </w:p>
    <w:p w14:paraId="4FEC2FED" w14:textId="77777777" w:rsidR="00CC4CC2" w:rsidRDefault="00CC4CC2" w:rsidP="00E0471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Дальше нужно вычислить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=a+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F(n-1)</m:t>
            </m: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+1)</m:t>
            </m:r>
          </m:den>
        </m:f>
        <m:r>
          <w:rPr>
            <w:rFonts w:ascii="Cambria Math" w:eastAsiaTheme="minorEastAsia" w:hAnsi="Cambria Math" w:cs="Times New Roman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+1)</m:t>
            </m:r>
          </m:den>
        </m:f>
      </m:oMath>
      <w:r>
        <w:rPr>
          <w:rFonts w:ascii="Times New Roman" w:eastAsiaTheme="minorEastAsia" w:hAnsi="Times New Roman" w:cs="Times New Roman"/>
          <w:iCs/>
        </w:rPr>
        <w:t xml:space="preserve">. После этого нам нужно сравнить функции в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. </w:t>
      </w:r>
    </w:p>
    <w:p w14:paraId="68449BEC" w14:textId="40672466" w:rsidR="00CC4CC2" w:rsidRDefault="00CC4CC2" w:rsidP="00E0471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Если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&lt;f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</w:rPr>
        <w:t xml:space="preserve">, то выбираем новый отрезок </w:t>
      </w:r>
      <m:oMath>
        <m:r>
          <w:rPr>
            <w:rFonts w:ascii="Cambria Math" w:eastAsiaTheme="minorEastAsia" w:hAnsi="Cambria Math" w:cs="Times New Roman"/>
          </w:rPr>
          <m:t xml:space="preserve">[a,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>
        <w:rPr>
          <w:rFonts w:ascii="Times New Roman" w:eastAsiaTheme="minorEastAsia" w:hAnsi="Times New Roman" w:cs="Times New Roman"/>
          <w:iCs/>
        </w:rPr>
        <w:t>, а если</w:t>
      </w:r>
      <w:r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&gt;</m:t>
        </m:r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</w:rPr>
        <w:t xml:space="preserve">, 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Pr="00CC4CC2">
        <w:rPr>
          <w:rFonts w:ascii="Times New Roman" w:eastAsiaTheme="minorEastAsia" w:hAnsi="Times New Roman" w:cs="Times New Roman"/>
          <w:iCs/>
        </w:rPr>
        <w:t>т</w:t>
      </w:r>
      <w:r>
        <w:rPr>
          <w:rFonts w:ascii="Times New Roman" w:eastAsiaTheme="minorEastAsia" w:hAnsi="Times New Roman" w:cs="Times New Roman"/>
          <w:iCs/>
        </w:rPr>
        <w:t xml:space="preserve">о </w:t>
      </w:r>
      <m:oMath>
        <m: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,b]</m:t>
        </m:r>
      </m:oMath>
      <w:r w:rsidRPr="00CC4CC2">
        <w:rPr>
          <w:rFonts w:ascii="Times New Roman" w:eastAsiaTheme="minorEastAsia" w:hAnsi="Times New Roman" w:cs="Times New Roman"/>
          <w:iCs/>
        </w:rPr>
        <w:t>.</w:t>
      </w:r>
    </w:p>
    <w:p w14:paraId="59193FD7" w14:textId="433D4D2E" w:rsidR="00CC4CC2" w:rsidRDefault="00CC4CC2" w:rsidP="00E0471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Данные операции продолжаются до достижения заданной точности.</w:t>
      </w:r>
    </w:p>
    <w:p w14:paraId="5FA78BF4" w14:textId="77777777" w:rsidR="00CC4CC2" w:rsidRDefault="00CC4CC2" w:rsidP="00E04715">
      <w:pPr>
        <w:rPr>
          <w:rFonts w:ascii="Times New Roman" w:eastAsiaTheme="minorEastAsia" w:hAnsi="Times New Roman" w:cs="Times New Roman"/>
          <w:iCs/>
        </w:rPr>
      </w:pPr>
    </w:p>
    <w:p w14:paraId="5524AC65" w14:textId="6F2BD6E4" w:rsidR="00CC4CC2" w:rsidRDefault="00CC4CC2" w:rsidP="00E0471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По факту, данный метод почти идентичен методу Золотого сечения, но он делит отрезок с помощью чисел Фибоначчи.</w:t>
      </w:r>
    </w:p>
    <w:p w14:paraId="48C2AEB2" w14:textId="77777777" w:rsidR="00CC4CC2" w:rsidRDefault="00CC4CC2" w:rsidP="00E04715">
      <w:pPr>
        <w:rPr>
          <w:rFonts w:ascii="Times New Roman" w:eastAsiaTheme="minorEastAsia" w:hAnsi="Times New Roman" w:cs="Times New Roman"/>
          <w:iCs/>
        </w:rPr>
      </w:pPr>
    </w:p>
    <w:p w14:paraId="02A7FE70" w14:textId="77777777" w:rsidR="00CC4CC2" w:rsidRDefault="00CC4CC2" w:rsidP="00E04715">
      <w:pPr>
        <w:rPr>
          <w:rFonts w:ascii="Times New Roman" w:eastAsiaTheme="minorEastAsia" w:hAnsi="Times New Roman" w:cs="Times New Roman"/>
          <w:iCs/>
        </w:rPr>
      </w:pPr>
    </w:p>
    <w:p w14:paraId="72E59F35" w14:textId="77777777" w:rsidR="00CC4CC2" w:rsidRDefault="00CC4CC2" w:rsidP="00E04715">
      <w:pPr>
        <w:rPr>
          <w:rFonts w:ascii="Times New Roman" w:eastAsiaTheme="minorEastAsia" w:hAnsi="Times New Roman" w:cs="Times New Roman"/>
          <w:iCs/>
        </w:rPr>
      </w:pPr>
    </w:p>
    <w:p w14:paraId="681613E2" w14:textId="11C416F8" w:rsidR="00CC4CC2" w:rsidRDefault="00CC4CC2" w:rsidP="00E04715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Метод парабол</w:t>
      </w:r>
    </w:p>
    <w:p w14:paraId="6C11D5B8" w14:textId="77777777" w:rsidR="00AF1A11" w:rsidRDefault="00AF1A11" w:rsidP="00E0471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Метод парабол – это метод, основанной на интерполяции функции с помощью параболы. Имеет сверхлинейную скорость сходимости. </w:t>
      </w:r>
    </w:p>
    <w:p w14:paraId="65A362F5" w14:textId="77777777" w:rsidR="00AF1A11" w:rsidRDefault="00AF1A11" w:rsidP="00E04715">
      <w:pPr>
        <w:rPr>
          <w:rFonts w:ascii="Times New Roman" w:eastAsiaTheme="minorEastAsia" w:hAnsi="Times New Roman" w:cs="Times New Roman"/>
          <w:iCs/>
        </w:rPr>
      </w:pPr>
    </w:p>
    <w:p w14:paraId="0685E797" w14:textId="372C1BE8" w:rsidR="00CC4CC2" w:rsidRDefault="00AF1A11" w:rsidP="00E04715">
      <w:pPr>
        <w:rPr>
          <w:rFonts w:ascii="Times New Roman" w:eastAsiaTheme="minorEastAsia" w:hAnsi="Times New Roman" w:cs="Times New Roman"/>
          <w:b/>
          <w:bCs/>
          <w:iCs/>
        </w:rPr>
      </w:pPr>
      <w:r w:rsidRPr="00AF1A11">
        <w:rPr>
          <w:rFonts w:ascii="Times New Roman" w:eastAsiaTheme="minorEastAsia" w:hAnsi="Times New Roman" w:cs="Times New Roman"/>
          <w:b/>
          <w:bCs/>
          <w:iCs/>
        </w:rPr>
        <w:t>Алгоритм метода парабол:</w:t>
      </w:r>
    </w:p>
    <w:p w14:paraId="38E8831D" w14:textId="4AFACEC5" w:rsidR="00BA691B" w:rsidRDefault="00AF1A11" w:rsidP="00E0471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Мы аппроксимируем оптимизированную функцию с помощью квадратичной функции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=a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+bx+c</m:t>
        </m:r>
      </m:oMath>
      <w:r w:rsidRPr="00AF1A11">
        <w:rPr>
          <w:rFonts w:ascii="Times New Roman" w:eastAsiaTheme="minorEastAsia" w:hAnsi="Times New Roman" w:cs="Times New Roman"/>
          <w:iCs/>
        </w:rPr>
        <w:t>.</w:t>
      </w:r>
      <w:r>
        <w:rPr>
          <w:rFonts w:ascii="Times New Roman" w:eastAsiaTheme="minorEastAsia" w:hAnsi="Times New Roman" w:cs="Times New Roman"/>
          <w:iCs/>
        </w:rPr>
        <w:t xml:space="preserve"> Для того, чтобы найти коэффициенты аппроксимирующей параболы </w:t>
      </w:r>
      <m:oMath>
        <m:r>
          <w:rPr>
            <w:rFonts w:ascii="Cambria Math" w:eastAsiaTheme="minorEastAsia" w:hAnsi="Cambria Math" w:cs="Times New Roman"/>
          </w:rPr>
          <m:t>a,b,c</m:t>
        </m:r>
      </m:oMath>
      <w:r>
        <w:rPr>
          <w:rFonts w:ascii="Times New Roman" w:eastAsiaTheme="minorEastAsia" w:hAnsi="Times New Roman" w:cs="Times New Roman"/>
          <w:iCs/>
        </w:rPr>
        <w:t xml:space="preserve"> необходимо решить систему линейных уравнений:</w:t>
      </w:r>
    </w:p>
    <w:p w14:paraId="48E80EAC" w14:textId="21FCB914" w:rsidR="00BA691B" w:rsidRDefault="00AF1A11" w:rsidP="00E04715">
      <w:pPr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;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  i∈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1,3</m:t>
            </m:r>
          </m:e>
        </m:d>
        <m:r>
          <w:rPr>
            <w:rFonts w:ascii="Cambria Math" w:eastAsiaTheme="minorEastAsia" w:hAnsi="Cambria Math" w:cs="Times New Roman"/>
          </w:rPr>
          <m:t xml:space="preserve">;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min</m:t>
            </m:r>
          </m:sub>
        </m:sSub>
        <m:r>
          <w:rPr>
            <w:rFonts w:ascii="Cambria Math" w:eastAsiaTheme="minorEastAsia" w:hAnsi="Cambria Math" w:cs="Times New Roman"/>
          </w:rPr>
          <m:t>∈[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 w:rsidRPr="00AF1A11">
        <w:rPr>
          <w:rFonts w:ascii="Times New Roman" w:eastAsiaTheme="minorEastAsia" w:hAnsi="Times New Roman" w:cs="Times New Roman"/>
          <w:i/>
          <w:iCs/>
        </w:rPr>
        <w:t>.</w:t>
      </w:r>
    </w:p>
    <w:p w14:paraId="0430285B" w14:textId="28277802" w:rsidR="00AF1A11" w:rsidRPr="00BA691B" w:rsidRDefault="00AF1A11" w:rsidP="00E04715">
      <w:pPr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u=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2a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)</m:t>
              </m:r>
            </m:den>
          </m:f>
        </m:oMath>
      </m:oMathPara>
    </w:p>
    <w:p w14:paraId="39435671" w14:textId="77777777" w:rsidR="00BA691B" w:rsidRPr="00BA691B" w:rsidRDefault="00BA691B" w:rsidP="00E04715">
      <w:pPr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0F6DB426" w14:textId="4F9FF0D9" w:rsidR="00BA691B" w:rsidRDefault="00BA691B" w:rsidP="00E0471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При этом у нас есть ограничения: точка аппроксимации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BA691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должна быть выбрана так, чтобы:</w:t>
      </w:r>
    </w:p>
    <w:p w14:paraId="62F6C483" w14:textId="0B33158C" w:rsidR="00BA691B" w:rsidRPr="00BA691B" w:rsidRDefault="00BA691B" w:rsidP="00E04715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</m:oMath>
      </m:oMathPara>
    </w:p>
    <w:p w14:paraId="08B0CF85" w14:textId="5D99C25A" w:rsidR="00BA691B" w:rsidRPr="00BA691B" w:rsidRDefault="00BA691B" w:rsidP="00E04715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&lt;F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</m:d>
        </m:oMath>
      </m:oMathPara>
    </w:p>
    <w:p w14:paraId="17C52B1C" w14:textId="7209D08D" w:rsidR="00BA691B" w:rsidRPr="00BA691B" w:rsidRDefault="00BA691B" w:rsidP="00E0471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x&gt;a, x&lt;b</m:t>
          </m:r>
        </m:oMath>
      </m:oMathPara>
    </w:p>
    <w:p w14:paraId="7DD65160" w14:textId="0C641FF4" w:rsidR="00BA691B" w:rsidRDefault="00BA691B" w:rsidP="00E0471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 таком случае точка гарантированно попадает в 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. Значит, внутри интервала у нас определены две точки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 и </m:t>
        </m:r>
        <m:r>
          <w:rPr>
            <w:rFonts w:ascii="Cambria Math" w:eastAsiaTheme="minorEastAsia" w:hAnsi="Cambria Math" w:cs="Times New Roman"/>
            <w:lang w:val="en-US"/>
          </w:rPr>
          <m:t>u</m:t>
        </m:r>
        <m:r>
          <w:rPr>
            <w:rFonts w:ascii="Cambria Math" w:eastAsiaTheme="minorEastAsia" w:hAnsi="Cambria Math" w:cs="Times New Roman"/>
          </w:rPr>
          <m:t xml:space="preserve">, </m:t>
        </m:r>
      </m:oMath>
      <w:r>
        <w:rPr>
          <w:rFonts w:ascii="Times New Roman" w:eastAsiaTheme="minorEastAsia" w:hAnsi="Times New Roman" w:cs="Times New Roman"/>
        </w:rPr>
        <w:t xml:space="preserve">так с помощью сравнения значений функции </w:t>
      </w:r>
      <m:oMath>
        <m:r>
          <w:rPr>
            <w:rFonts w:ascii="Cambria Math" w:eastAsiaTheme="minorEastAsia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в которых мы сокращаем интервалы поиска. </w:t>
      </w:r>
    </w:p>
    <w:p w14:paraId="68D298B7" w14:textId="77777777" w:rsidR="003C0B92" w:rsidRDefault="003C0B92" w:rsidP="00E04715">
      <w:pPr>
        <w:rPr>
          <w:rFonts w:ascii="Times New Roman" w:eastAsiaTheme="minorEastAsia" w:hAnsi="Times New Roman" w:cs="Times New Roman"/>
        </w:rPr>
      </w:pPr>
    </w:p>
    <w:p w14:paraId="27502C2E" w14:textId="77777777" w:rsidR="003C0B92" w:rsidRDefault="003C0B92" w:rsidP="00E04715">
      <w:pPr>
        <w:rPr>
          <w:rFonts w:ascii="Times New Roman" w:eastAsiaTheme="minorEastAsia" w:hAnsi="Times New Roman" w:cs="Times New Roman"/>
        </w:rPr>
      </w:pPr>
    </w:p>
    <w:p w14:paraId="4069967C" w14:textId="77777777" w:rsidR="003C0B92" w:rsidRDefault="003C0B92" w:rsidP="00E04715">
      <w:pPr>
        <w:rPr>
          <w:rFonts w:ascii="Times New Roman" w:eastAsiaTheme="minorEastAsia" w:hAnsi="Times New Roman" w:cs="Times New Roman"/>
        </w:rPr>
      </w:pPr>
    </w:p>
    <w:p w14:paraId="0E426CC8" w14:textId="77777777" w:rsidR="003C0B92" w:rsidRPr="003C0B92" w:rsidRDefault="003C0B92" w:rsidP="00E04715">
      <w:pPr>
        <w:rPr>
          <w:rFonts w:ascii="Times New Roman" w:eastAsiaTheme="minorEastAsia" w:hAnsi="Times New Roman" w:cs="Times New Roman"/>
          <w:b/>
          <w:bCs/>
          <w:i/>
          <w:lang w:val="en-US"/>
        </w:rPr>
      </w:pPr>
    </w:p>
    <w:p w14:paraId="287CB6DC" w14:textId="77777777" w:rsidR="003C0B92" w:rsidRDefault="003C0B92" w:rsidP="00E04715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0E88C2B" w14:textId="661E0397" w:rsidR="003C0B92" w:rsidRDefault="003C0B92" w:rsidP="00E04715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Комбинированный метод Брента</w:t>
      </w:r>
    </w:p>
    <w:p w14:paraId="15EE8D22" w14:textId="77777777" w:rsidR="002C1F1D" w:rsidRDefault="003C0B92" w:rsidP="00E04715">
      <w:pPr>
        <w:rPr>
          <w:rFonts w:ascii="Times New Roman" w:hAnsi="Times New Roman" w:cs="Times New Roman"/>
        </w:rPr>
      </w:pPr>
      <w:r w:rsidRPr="003C0B92">
        <w:rPr>
          <w:rFonts w:ascii="Times New Roman" w:hAnsi="Times New Roman" w:cs="Times New Roman"/>
        </w:rPr>
        <w:t xml:space="preserve">Метод золотого сечения представляет собой надежный способ оптимизации, который сходится за гарантированное число итераций, но обладает лишь линейной скоростью сходимости. </w:t>
      </w:r>
    </w:p>
    <w:p w14:paraId="1E3C49EA" w14:textId="77777777" w:rsidR="002C1F1D" w:rsidRDefault="003C0B92" w:rsidP="00E04715">
      <w:pPr>
        <w:rPr>
          <w:rFonts w:ascii="Times New Roman" w:hAnsi="Times New Roman" w:cs="Times New Roman"/>
        </w:rPr>
      </w:pPr>
      <w:r w:rsidRPr="003C0B92">
        <w:rPr>
          <w:rFonts w:ascii="Times New Roman" w:hAnsi="Times New Roman" w:cs="Times New Roman"/>
        </w:rPr>
        <w:t xml:space="preserve">Метод парабол работает быстрее в малой окрестности оптимального решения, но может работать долго и неустойчиво на начальных стадиях итерационного процесса. Поэтому на практике для решения задачи одномерной оптимизации используется метод Брента, который эффективно комбинирует эти две стратегии. </w:t>
      </w:r>
    </w:p>
    <w:p w14:paraId="4AC5D4F5" w14:textId="625A5D3D" w:rsidR="002C1F1D" w:rsidRPr="002C1F1D" w:rsidRDefault="003C0B92" w:rsidP="00E04715">
      <w:pPr>
        <w:rPr>
          <w:rFonts w:ascii="Times New Roman" w:hAnsi="Times New Roman" w:cs="Times New Roman"/>
        </w:rPr>
      </w:pPr>
      <w:r w:rsidRPr="003C0B92">
        <w:rPr>
          <w:rFonts w:ascii="Times New Roman" w:hAnsi="Times New Roman" w:cs="Times New Roman"/>
        </w:rPr>
        <w:t>В данном методе на каждой итерации отслеживаются значения в шести точках (не обязательно различных):</w:t>
      </w:r>
      <w:r w:rsidR="002C1F1D" w:rsidRPr="002C1F1D"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a, 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c</m:t>
        </m:r>
        <m:r>
          <m:rPr>
            <m:sty m:val="bi"/>
          </m:rPr>
          <w:rPr>
            <w:rFonts w:ascii="Cambria Math" w:hAnsi="Cambria Math" w:cs="Times New Roman"/>
          </w:rPr>
          <m:t>,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</w:rPr>
          <m:t>,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w</m:t>
        </m:r>
        <m:r>
          <m:rPr>
            <m:sty m:val="bi"/>
          </m:rPr>
          <w:rPr>
            <w:rFonts w:ascii="Cambria Math" w:hAnsi="Cambria Math" w:cs="Times New Roman"/>
          </w:rPr>
          <m:t>,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v</m:t>
        </m:r>
        <m:r>
          <m:rPr>
            <m:sty m:val="bi"/>
          </m:rPr>
          <w:rPr>
            <w:rFonts w:ascii="Cambria Math" w:hAnsi="Cambria Math" w:cs="Times New Roman"/>
          </w:rPr>
          <m:t>,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u</m:t>
        </m:r>
      </m:oMath>
      <w:r w:rsidR="002C1F1D" w:rsidRPr="002C1F1D">
        <w:rPr>
          <w:rFonts w:ascii="Times New Roman" w:eastAsiaTheme="minorEastAsia" w:hAnsi="Times New Roman" w:cs="Times New Roman"/>
          <w:b/>
          <w:bCs/>
        </w:rPr>
        <w:t>.</w:t>
      </w:r>
    </w:p>
    <w:p w14:paraId="7F7AC4A6" w14:textId="77777777" w:rsidR="00013488" w:rsidRDefault="003C0B92" w:rsidP="00E04715">
      <w:pPr>
        <w:rPr>
          <w:rFonts w:ascii="Times New Roman" w:hAnsi="Times New Roman" w:cs="Times New Roman"/>
        </w:rPr>
      </w:pPr>
      <w:r w:rsidRPr="003C0B92">
        <w:rPr>
          <w:rFonts w:ascii="Times New Roman" w:hAnsi="Times New Roman" w:cs="Times New Roman"/>
        </w:rPr>
        <w:t xml:space="preserve">Точки 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Pr="003C0B92">
        <w:rPr>
          <w:rFonts w:ascii="Times New Roman" w:hAnsi="Times New Roman" w:cs="Times New Roman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</w:rPr>
          <m:t>c</m:t>
        </m:r>
      </m:oMath>
      <w:r w:rsidRPr="003C0B92">
        <w:rPr>
          <w:rFonts w:ascii="Times New Roman" w:hAnsi="Times New Roman" w:cs="Times New Roman"/>
        </w:rPr>
        <w:t xml:space="preserve"> задают текущий интервал поиска решения, </w:t>
      </w:r>
      <m:oMath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 w:rsidRPr="003C0B92">
        <w:rPr>
          <w:rFonts w:ascii="Times New Roman" w:hAnsi="Times New Roman" w:cs="Times New Roman"/>
        </w:rPr>
        <w:t xml:space="preserve"> – точка, соответствующая наименьшему значению функции,</w:t>
      </w:r>
      <w:r w:rsidR="002C1F1D" w:rsidRPr="002C1F1D"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w</m:t>
        </m:r>
      </m:oMath>
      <w:r w:rsidR="002C1F1D" w:rsidRPr="002C1F1D">
        <w:rPr>
          <w:rFonts w:ascii="Times New Roman" w:eastAsiaTheme="minorEastAsia" w:hAnsi="Times New Roman" w:cs="Times New Roman"/>
        </w:rPr>
        <w:t xml:space="preserve"> </w:t>
      </w:r>
      <w:r w:rsidRPr="003C0B92">
        <w:rPr>
          <w:rFonts w:ascii="Times New Roman" w:hAnsi="Times New Roman" w:cs="Times New Roman"/>
        </w:rPr>
        <w:t xml:space="preserve">– точка, соответветствующая второму снизу значению функции, </w:t>
      </w:r>
      <m:oMath>
        <m:r>
          <m:rPr>
            <m:sty m:val="bi"/>
          </m:rPr>
          <w:rPr>
            <w:rFonts w:ascii="Cambria Math" w:hAnsi="Cambria Math" w:cs="Times New Roman"/>
          </w:rPr>
          <m:t>v</m:t>
        </m:r>
      </m:oMath>
      <w:r w:rsidRPr="003C0B92">
        <w:rPr>
          <w:rFonts w:ascii="Times New Roman" w:hAnsi="Times New Roman" w:cs="Times New Roman"/>
        </w:rPr>
        <w:t xml:space="preserve"> – предыдущее значение</w:t>
      </w:r>
      <w:r w:rsidR="002C1F1D" w:rsidRPr="002C1F1D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w</m:t>
        </m:r>
      </m:oMath>
      <w:r w:rsidRPr="003C0B92">
        <w:rPr>
          <w:rFonts w:ascii="Times New Roman" w:hAnsi="Times New Roman" w:cs="Times New Roman"/>
        </w:rPr>
        <w:t xml:space="preserve">. В отличие от метода парабол, в методе Брента аппроксимирующая парабола строится с помощью трех наилучших точек </w:t>
      </w:r>
      <m:oMath>
        <m:r>
          <m:rPr>
            <m:sty m:val="bi"/>
          </m:rPr>
          <w:rPr>
            <w:rFonts w:ascii="Cambria Math" w:hAnsi="Cambria Math" w:cs="Times New Roman"/>
          </w:rPr>
          <m:t>x, w, v</m:t>
        </m:r>
      </m:oMath>
      <w:r w:rsidRPr="00013488">
        <w:rPr>
          <w:rFonts w:ascii="Times New Roman" w:hAnsi="Times New Roman" w:cs="Times New Roman"/>
          <w:b/>
          <w:bCs/>
        </w:rPr>
        <w:t xml:space="preserve"> </w:t>
      </w:r>
      <w:r w:rsidRPr="003C0B92">
        <w:rPr>
          <w:rFonts w:ascii="Times New Roman" w:hAnsi="Times New Roman" w:cs="Times New Roman"/>
        </w:rPr>
        <w:t xml:space="preserve">(в случае, если эти три точки различны и значения в них также различны). </w:t>
      </w:r>
    </w:p>
    <w:p w14:paraId="7A1FD168" w14:textId="1288D0DF" w:rsidR="003C0B92" w:rsidRPr="003C0B92" w:rsidRDefault="003C0B92" w:rsidP="00E04715">
      <w:pPr>
        <w:rPr>
          <w:rFonts w:ascii="Times New Roman" w:hAnsi="Times New Roman" w:cs="Times New Roman"/>
        </w:rPr>
      </w:pPr>
      <w:r w:rsidRPr="003C0B92">
        <w:rPr>
          <w:rFonts w:ascii="Times New Roman" w:hAnsi="Times New Roman" w:cs="Times New Roman"/>
        </w:rPr>
        <w:t xml:space="preserve">При этом минимум аппроксимирующей параболы </w:t>
      </w:r>
      <m:oMath>
        <m:r>
          <m:rPr>
            <m:sty m:val="bi"/>
          </m:rPr>
          <w:rPr>
            <w:rFonts w:ascii="Cambria Math" w:hAnsi="Cambria Math" w:cs="Times New Roman"/>
          </w:rPr>
          <m:t>u</m:t>
        </m:r>
      </m:oMath>
      <w:r w:rsidR="00013488" w:rsidRPr="00013488">
        <w:rPr>
          <w:rFonts w:ascii="Times New Roman" w:eastAsiaTheme="minorEastAsia" w:hAnsi="Times New Roman" w:cs="Times New Roman"/>
        </w:rPr>
        <w:t xml:space="preserve"> </w:t>
      </w:r>
      <w:r w:rsidRPr="003C0B92">
        <w:rPr>
          <w:rFonts w:ascii="Times New Roman" w:hAnsi="Times New Roman" w:cs="Times New Roman"/>
        </w:rPr>
        <w:t xml:space="preserve">принимается в качестве следующей точки оптимизационного процесса, если: </w:t>
      </w:r>
    </w:p>
    <w:p w14:paraId="236FBB90" w14:textId="77777777" w:rsidR="003C0B92" w:rsidRPr="003C0B92" w:rsidRDefault="003C0B92" w:rsidP="00E04715">
      <w:pPr>
        <w:rPr>
          <w:rFonts w:ascii="Times New Roman" w:hAnsi="Times New Roman" w:cs="Times New Roman"/>
        </w:rPr>
      </w:pPr>
    </w:p>
    <w:p w14:paraId="02DDE528" w14:textId="6389C30F" w:rsidR="003C0B92" w:rsidRPr="002C1F1D" w:rsidRDefault="00013488" w:rsidP="0001348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u</m:t>
        </m:r>
      </m:oMath>
      <w:r w:rsidR="003C0B92" w:rsidRPr="002C1F1D">
        <w:rPr>
          <w:rFonts w:ascii="Times New Roman" w:hAnsi="Times New Roman" w:cs="Times New Roman"/>
        </w:rPr>
        <w:t xml:space="preserve"> попадает внутрь интервала</w:t>
      </w:r>
      <w:r w:rsidR="003C0B92" w:rsidRPr="00013488">
        <w:rPr>
          <w:rFonts w:ascii="Times New Roman" w:hAnsi="Times New Roman" w:cs="Times New Roman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a,c</m:t>
            </m:r>
          </m:e>
        </m:d>
      </m:oMath>
      <w:r w:rsidRPr="00013488">
        <w:rPr>
          <w:rFonts w:ascii="Times New Roman" w:eastAsiaTheme="minorEastAsia" w:hAnsi="Times New Roman" w:cs="Times New Roman"/>
        </w:rPr>
        <w:t xml:space="preserve"> </w:t>
      </w:r>
      <w:r w:rsidR="003C0B92" w:rsidRPr="002C1F1D">
        <w:rPr>
          <w:rFonts w:ascii="Times New Roman" w:hAnsi="Times New Roman" w:cs="Times New Roman"/>
        </w:rPr>
        <w:t>и отстоит от границ интервала не менее, чем на</w:t>
      </w:r>
      <w:r w:rsidR="002C1F1D"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ε</m:t>
        </m:r>
      </m:oMath>
      <w:r w:rsidR="003C0B92" w:rsidRPr="002C1F1D">
        <w:rPr>
          <w:rFonts w:ascii="Times New Roman" w:hAnsi="Times New Roman" w:cs="Times New Roman"/>
        </w:rPr>
        <w:t xml:space="preserve">; </w:t>
      </w:r>
    </w:p>
    <w:p w14:paraId="23C73E54" w14:textId="70AA398F" w:rsidR="003C0B92" w:rsidRPr="002C1F1D" w:rsidRDefault="00013488" w:rsidP="002C1F1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u</m:t>
        </m:r>
      </m:oMath>
      <w:r w:rsidR="003C0B92" w:rsidRPr="002C1F1D">
        <w:rPr>
          <w:rFonts w:ascii="Times New Roman" w:hAnsi="Times New Roman" w:cs="Times New Roman"/>
        </w:rPr>
        <w:t xml:space="preserve"> отстоит от точки </w:t>
      </w:r>
      <m:oMath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 w:rsidR="003C0B92" w:rsidRPr="002C1F1D">
        <w:rPr>
          <w:rFonts w:ascii="Times New Roman" w:hAnsi="Times New Roman" w:cs="Times New Roman"/>
        </w:rPr>
        <w:t xml:space="preserve"> не более, чем на половину от длины предпредыдущего шага. </w:t>
      </w:r>
    </w:p>
    <w:p w14:paraId="266E14F2" w14:textId="77777777" w:rsidR="003C0B92" w:rsidRPr="003C0B92" w:rsidRDefault="003C0B92" w:rsidP="00E04715">
      <w:pPr>
        <w:rPr>
          <w:rFonts w:ascii="Times New Roman" w:hAnsi="Times New Roman" w:cs="Times New Roman"/>
        </w:rPr>
      </w:pPr>
    </w:p>
    <w:p w14:paraId="6D6E8566" w14:textId="3AB7572C" w:rsidR="003C0B92" w:rsidRDefault="003C0B92" w:rsidP="00E04715">
      <w:pPr>
        <w:rPr>
          <w:rFonts w:ascii="Times New Roman" w:hAnsi="Times New Roman" w:cs="Times New Roman"/>
        </w:rPr>
      </w:pPr>
      <w:r w:rsidRPr="003C0B92">
        <w:rPr>
          <w:rFonts w:ascii="Times New Roman" w:hAnsi="Times New Roman" w:cs="Times New Roman"/>
        </w:rPr>
        <w:t xml:space="preserve">Если точка </w:t>
      </w:r>
      <m:oMath>
        <m:r>
          <m:rPr>
            <m:sty m:val="bi"/>
          </m:rPr>
          <w:rPr>
            <w:rFonts w:ascii="Cambria Math" w:hAnsi="Cambria Math" w:cs="Times New Roman"/>
          </w:rPr>
          <m:t>u</m:t>
        </m:r>
      </m:oMath>
      <w:r w:rsidRPr="003C0B92">
        <w:rPr>
          <w:rFonts w:ascii="Times New Roman" w:hAnsi="Times New Roman" w:cs="Times New Roman"/>
        </w:rPr>
        <w:t xml:space="preserve"> отвергается, то следующая точка находится с помощью золотого сечения большего из интервалов </w:t>
      </w:r>
      <m:oMath>
        <m:r>
          <w:rPr>
            <w:rFonts w:ascii="Cambria Math" w:hAnsi="Cambria Math" w:cs="Times New Roman"/>
          </w:rPr>
          <m:t>[a,x]</m:t>
        </m:r>
      </m:oMath>
      <w:r w:rsidRPr="003C0B92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[x,c]</m:t>
        </m:r>
      </m:oMath>
      <w:r w:rsidRPr="003C0B92">
        <w:rPr>
          <w:rFonts w:ascii="Times New Roman" w:hAnsi="Times New Roman" w:cs="Times New Roman"/>
        </w:rPr>
        <w:t>.</w:t>
      </w:r>
    </w:p>
    <w:p w14:paraId="60599EC9" w14:textId="77777777" w:rsidR="00013488" w:rsidRDefault="00013488" w:rsidP="00E04715">
      <w:pPr>
        <w:rPr>
          <w:rFonts w:ascii="Times New Roman" w:hAnsi="Times New Roman" w:cs="Times New Roman"/>
        </w:rPr>
      </w:pPr>
    </w:p>
    <w:p w14:paraId="0D4F2794" w14:textId="77777777" w:rsidR="00013488" w:rsidRDefault="00013488" w:rsidP="00E04715">
      <w:pPr>
        <w:rPr>
          <w:rFonts w:ascii="Times New Roman" w:hAnsi="Times New Roman" w:cs="Times New Roman"/>
        </w:rPr>
      </w:pPr>
    </w:p>
    <w:p w14:paraId="21FB6278" w14:textId="77777777" w:rsidR="00013488" w:rsidRDefault="00013488" w:rsidP="00E04715">
      <w:pPr>
        <w:rPr>
          <w:rFonts w:ascii="Times New Roman" w:hAnsi="Times New Roman" w:cs="Times New Roman"/>
        </w:rPr>
      </w:pPr>
    </w:p>
    <w:p w14:paraId="6C528AE0" w14:textId="77777777" w:rsidR="00013488" w:rsidRDefault="00013488" w:rsidP="00E04715">
      <w:pPr>
        <w:rPr>
          <w:rFonts w:ascii="Times New Roman" w:hAnsi="Times New Roman" w:cs="Times New Roman"/>
        </w:rPr>
      </w:pPr>
    </w:p>
    <w:p w14:paraId="52BABAC2" w14:textId="6849118B" w:rsidR="00013488" w:rsidRDefault="00013488" w:rsidP="00E047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488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7F646A25" w14:textId="33B188FF" w:rsidR="007B04E7" w:rsidRPr="007B04E7" w:rsidRDefault="007B04E7" w:rsidP="00E047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График</w:t>
      </w:r>
    </w:p>
    <w:p w14:paraId="5F3C2729" w14:textId="1E5BB87E" w:rsidR="007B04E7" w:rsidRPr="007B04E7" w:rsidRDefault="007B04E7" w:rsidP="00E047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использовали нашу исходную функцию (по варианту) и получили такую зависимость количества итераций, выполненных каждым методом от заданной точности.</w:t>
      </w:r>
    </w:p>
    <w:p w14:paraId="5FA1418B" w14:textId="77777777" w:rsidR="002C1F1D" w:rsidRDefault="002C1F1D" w:rsidP="00E04715">
      <w:pPr>
        <w:rPr>
          <w:rFonts w:ascii="Times New Roman" w:hAnsi="Times New Roman" w:cs="Times New Roman"/>
        </w:rPr>
      </w:pPr>
    </w:p>
    <w:p w14:paraId="438A7E5E" w14:textId="0142336C" w:rsidR="007B04E7" w:rsidRDefault="00D863B5" w:rsidP="00E047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1047F0" wp14:editId="529914E9">
            <wp:extent cx="4779854" cy="3520895"/>
            <wp:effectExtent l="0" t="0" r="0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96" cy="355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89CAA" w14:textId="1D900E7B" w:rsidR="007B04E7" w:rsidRDefault="007B04E7" w:rsidP="00E047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Многомодальные функции</w:t>
      </w:r>
    </w:p>
    <w:p w14:paraId="42EAC3AE" w14:textId="60415B9B" w:rsidR="007B04E7" w:rsidRDefault="007B04E7" w:rsidP="00E04715">
      <w:pPr>
        <w:rPr>
          <w:rFonts w:ascii="Times New Roman" w:hAnsi="Times New Roman" w:cs="Times New Roman"/>
        </w:rPr>
      </w:pPr>
      <w:r w:rsidRPr="007B04E7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ы протестировали наши методы одномерной минимизации на трех различных полиномах четвертой степени:</w:t>
      </w:r>
    </w:p>
    <w:p w14:paraId="1F0FA09C" w14:textId="0B501B07" w:rsidR="007B04E7" w:rsidRPr="007B04E7" w:rsidRDefault="007B04E7" w:rsidP="007B04E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-12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+47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-72x+36</m:t>
        </m:r>
      </m:oMath>
    </w:p>
    <w:p w14:paraId="18A8E992" w14:textId="3F4FDFEA" w:rsidR="002C1F1D" w:rsidRDefault="007B04E7" w:rsidP="007B04E7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-6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+11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-6x+1</m:t>
        </m:r>
      </m:oMath>
    </w:p>
    <w:p w14:paraId="262B6F5C" w14:textId="35AC6637" w:rsidR="007B04E7" w:rsidRDefault="007B04E7" w:rsidP="007B04E7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-6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-29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+294x-735</m:t>
        </m:r>
      </m:oMath>
    </w:p>
    <w:p w14:paraId="71AF4625" w14:textId="3F20FD44" w:rsidR="007B04E7" w:rsidRDefault="007B04E7" w:rsidP="007B04E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 результате методы Дихотомии, Золотого сечения, Брента и Фибоначчи дали верные результаты, а метод парабол дал только один</w:t>
      </w:r>
      <w:r w:rsidR="00BA2420">
        <w:rPr>
          <w:rFonts w:ascii="Times New Roman" w:eastAsiaTheme="minorEastAsia" w:hAnsi="Times New Roman" w:cs="Times New Roman"/>
        </w:rPr>
        <w:t xml:space="preserve"> приблизительно верный </w:t>
      </w:r>
      <w:r>
        <w:rPr>
          <w:rFonts w:ascii="Times New Roman" w:eastAsiaTheme="minorEastAsia" w:hAnsi="Times New Roman" w:cs="Times New Roman"/>
        </w:rPr>
        <w:t>результат – на втором полиноме.</w:t>
      </w:r>
    </w:p>
    <w:p w14:paraId="684D2CE0" w14:textId="63F7B2E8" w:rsidR="007B04E7" w:rsidRDefault="007B04E7" w:rsidP="007B04E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Ниже представлены </w:t>
      </w:r>
      <w:r w:rsidR="00BA2420">
        <w:rPr>
          <w:rFonts w:ascii="Times New Roman" w:eastAsiaTheme="minorEastAsia" w:hAnsi="Times New Roman" w:cs="Times New Roman"/>
        </w:rPr>
        <w:t>результаты соответственно полиномам</w:t>
      </w:r>
      <w:r w:rsidR="00BA2420" w:rsidRPr="00BA2420">
        <w:rPr>
          <w:rFonts w:ascii="Times New Roman" w:eastAsiaTheme="minorEastAsia" w:hAnsi="Times New Roman" w:cs="Times New Roman"/>
        </w:rPr>
        <w:t>:</w:t>
      </w:r>
    </w:p>
    <w:p w14:paraId="2EAF7E61" w14:textId="7D888C18" w:rsidR="007B04E7" w:rsidRDefault="00BA2420" w:rsidP="00BA2420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</w:p>
    <w:p w14:paraId="6F2528D8" w14:textId="77777777" w:rsidR="00BA2420" w:rsidRPr="00BA2420" w:rsidRDefault="00BA2420" w:rsidP="00BA2420">
      <w:pPr>
        <w:jc w:val="both"/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</w:pPr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 xml:space="preserve">Dichotomy search: min 5.056544232498577, iterations amount 35, calls count </w:t>
      </w:r>
      <w:proofErr w:type="gramStart"/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>70</w:t>
      </w:r>
      <w:proofErr w:type="gramEnd"/>
    </w:p>
    <w:p w14:paraId="7F9CC6E6" w14:textId="77777777" w:rsidR="00BA2420" w:rsidRPr="00BA2420" w:rsidRDefault="00BA2420" w:rsidP="00BA2420">
      <w:pPr>
        <w:jc w:val="both"/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</w:pPr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 xml:space="preserve">Golden section search: min 5.056545396810725, iterations amount 48, calls count </w:t>
      </w:r>
      <w:proofErr w:type="gramStart"/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>50</w:t>
      </w:r>
      <w:proofErr w:type="gramEnd"/>
    </w:p>
    <w:p w14:paraId="3C875D11" w14:textId="77777777" w:rsidR="00BA2420" w:rsidRPr="00BA2420" w:rsidRDefault="00BA2420" w:rsidP="00BA2420">
      <w:pPr>
        <w:jc w:val="both"/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</w:pPr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 xml:space="preserve">Parabolas search: min 4.436562228704588e-10, iterations amount 95, calls count </w:t>
      </w:r>
      <w:proofErr w:type="gramStart"/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>98</w:t>
      </w:r>
      <w:proofErr w:type="gramEnd"/>
    </w:p>
    <w:p w14:paraId="770D80A7" w14:textId="4CC80746" w:rsidR="00BA2420" w:rsidRPr="00BA2420" w:rsidRDefault="00BA2420" w:rsidP="00BA2420">
      <w:pPr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</w:pPr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 xml:space="preserve">Fibonacci search: min 5.0565488769326645, iterations amount 30, calls count </w:t>
      </w:r>
      <w:proofErr w:type="gramStart"/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>31</w:t>
      </w:r>
      <w:proofErr w:type="gramEnd"/>
    </w:p>
    <w:p w14:paraId="28A8BC0F" w14:textId="6C434B5C" w:rsidR="00BA2420" w:rsidRDefault="00BA2420" w:rsidP="00BA2420">
      <w:pPr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 xml:space="preserve">Brent search: min 5.056545285757963, iterations amount 52, calls count </w:t>
      </w:r>
      <w:proofErr w:type="gramStart"/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>53</w:t>
      </w:r>
      <w:proofErr w:type="gramEnd"/>
    </w:p>
    <w:p w14:paraId="6C6B78BF" w14:textId="3DF9DDB6" w:rsidR="00BA2420" w:rsidRPr="00BA2420" w:rsidRDefault="00BA2420" w:rsidP="00BA2420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lang w:val="en-US"/>
        </w:rPr>
      </w:pPr>
    </w:p>
    <w:p w14:paraId="2D8A60D1" w14:textId="77777777" w:rsidR="00BA2420" w:rsidRPr="00BA2420" w:rsidRDefault="00BA2420" w:rsidP="00BA2420">
      <w:pPr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</w:pPr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 xml:space="preserve">Dichotomy search: min 2.618034539641121, iterations amount 35, calls count </w:t>
      </w:r>
      <w:proofErr w:type="gramStart"/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>70</w:t>
      </w:r>
      <w:proofErr w:type="gramEnd"/>
    </w:p>
    <w:p w14:paraId="30B0F836" w14:textId="77777777" w:rsidR="00BA2420" w:rsidRPr="00BA2420" w:rsidRDefault="00BA2420" w:rsidP="00BA2420">
      <w:pPr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</w:pPr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 xml:space="preserve">Golden section search: min 2.618033995861629, iterations amount 48, calls count </w:t>
      </w:r>
      <w:proofErr w:type="gramStart"/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>50</w:t>
      </w:r>
      <w:proofErr w:type="gramEnd"/>
    </w:p>
    <w:p w14:paraId="102EF1A2" w14:textId="77777777" w:rsidR="00BA2420" w:rsidRPr="00BA2420" w:rsidRDefault="00BA2420" w:rsidP="00BA2420">
      <w:pPr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</w:pPr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 xml:space="preserve">Parabolas search: min 2.650468733378375e-10, iterations amount 102, calls count </w:t>
      </w:r>
      <w:proofErr w:type="gramStart"/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>105</w:t>
      </w:r>
      <w:proofErr w:type="gramEnd"/>
    </w:p>
    <w:p w14:paraId="15C9B708" w14:textId="5351846A" w:rsidR="00BA2420" w:rsidRPr="00BA2420" w:rsidRDefault="00BA2420" w:rsidP="00BA2420">
      <w:pPr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</w:pPr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 xml:space="preserve">Fibonacci search: min 2.618031760367016, iterations amount 30, calls count </w:t>
      </w:r>
      <w:proofErr w:type="gramStart"/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>31</w:t>
      </w:r>
      <w:proofErr w:type="gramEnd"/>
    </w:p>
    <w:p w14:paraId="6D0CD922" w14:textId="2091D182" w:rsidR="00BA2420" w:rsidRPr="00BA2420" w:rsidRDefault="00BA2420" w:rsidP="00BA2420">
      <w:pPr>
        <w:jc w:val="both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 xml:space="preserve">Brent search: min 2.6180340005555967, iterations amount 67, calls count </w:t>
      </w:r>
      <w:proofErr w:type="gramStart"/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>68</w:t>
      </w:r>
      <w:proofErr w:type="gramEnd"/>
    </w:p>
    <w:p w14:paraId="468DF6C5" w14:textId="4062EA8E" w:rsidR="00BA2420" w:rsidRPr="00BA2420" w:rsidRDefault="00BA2420" w:rsidP="00BA2420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lang w:val="en-US"/>
        </w:rPr>
      </w:pPr>
    </w:p>
    <w:p w14:paraId="4D3B56BF" w14:textId="77777777" w:rsidR="00BA2420" w:rsidRPr="00BA2420" w:rsidRDefault="00BA2420" w:rsidP="00BA2420">
      <w:pPr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</w:pPr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 xml:space="preserve">Dichotomy search: min -3.934230555911025, iterations amount 36, calls count </w:t>
      </w:r>
      <w:proofErr w:type="gramStart"/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>72</w:t>
      </w:r>
      <w:proofErr w:type="gramEnd"/>
    </w:p>
    <w:p w14:paraId="787BB666" w14:textId="77777777" w:rsidR="00BA2420" w:rsidRPr="00BA2420" w:rsidRDefault="00BA2420" w:rsidP="00BA2420">
      <w:pPr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</w:pPr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 xml:space="preserve">Golden section search: min -3.9342289363669787, iterations amount 50, calls count </w:t>
      </w:r>
      <w:proofErr w:type="gramStart"/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>52</w:t>
      </w:r>
      <w:proofErr w:type="gramEnd"/>
    </w:p>
    <w:p w14:paraId="3D115F2A" w14:textId="77777777" w:rsidR="00BA2420" w:rsidRPr="00BA2420" w:rsidRDefault="00BA2420" w:rsidP="00BA2420">
      <w:pPr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</w:pPr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 xml:space="preserve">Parabolas search: min 4.5717807317657844e-10, iterations amount 55, calls count </w:t>
      </w:r>
      <w:proofErr w:type="gramStart"/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>58</w:t>
      </w:r>
      <w:proofErr w:type="gramEnd"/>
    </w:p>
    <w:p w14:paraId="32B3EAB5" w14:textId="66C849EB" w:rsidR="00BA2420" w:rsidRPr="00BA2420" w:rsidRDefault="00BA2420" w:rsidP="00BA2420">
      <w:pPr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</w:pPr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 xml:space="preserve">Fibonacci search: min -3.9342360256392244, iterations amount 30, calls count </w:t>
      </w:r>
      <w:proofErr w:type="gramStart"/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>31</w:t>
      </w:r>
      <w:proofErr w:type="gramEnd"/>
    </w:p>
    <w:p w14:paraId="6A4007A3" w14:textId="70468D5F" w:rsidR="00BA2420" w:rsidRDefault="00BA2420" w:rsidP="00BA2420">
      <w:pPr>
        <w:jc w:val="both"/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</w:pPr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 xml:space="preserve">Brent search: min -3.9342288546073148, iterations amount 83, calls count </w:t>
      </w:r>
      <w:proofErr w:type="gramStart"/>
      <w:r w:rsidRPr="00BA2420"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  <w:t>84</w:t>
      </w:r>
      <w:proofErr w:type="gramEnd"/>
    </w:p>
    <w:p w14:paraId="2E9BE363" w14:textId="77777777" w:rsidR="00BA2420" w:rsidRDefault="00BA2420" w:rsidP="00BA2420">
      <w:pPr>
        <w:jc w:val="both"/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</w:pPr>
    </w:p>
    <w:p w14:paraId="1B252A8A" w14:textId="77777777" w:rsidR="00BA2420" w:rsidRDefault="00BA2420" w:rsidP="00BA2420">
      <w:pPr>
        <w:jc w:val="both"/>
        <w:rPr>
          <w:rFonts w:ascii="Courier New" w:eastAsia="Times New Roman" w:hAnsi="Courier New" w:cs="Courier New"/>
          <w:color w:val="D5D5D5"/>
          <w:kern w:val="0"/>
          <w:sz w:val="18"/>
          <w:szCs w:val="18"/>
          <w:shd w:val="clear" w:color="auto" w:fill="383838"/>
          <w:lang w:val="en-US" w:eastAsia="ru-RU"/>
          <w14:ligatures w14:val="none"/>
        </w:rPr>
      </w:pPr>
    </w:p>
    <w:p w14:paraId="5D5BE095" w14:textId="77777777" w:rsidR="00BA2420" w:rsidRDefault="00BA2420" w:rsidP="00BA2420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3F7CD36C" w14:textId="77777777" w:rsidR="00BA2420" w:rsidRPr="00BA2420" w:rsidRDefault="00BA2420" w:rsidP="00BA2420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27E38421" w14:textId="76A46EBB" w:rsidR="00BA2420" w:rsidRDefault="00BA2420" w:rsidP="00BA242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A2420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</w:t>
      </w:r>
    </w:p>
    <w:p w14:paraId="3A85A86E" w14:textId="77777777" w:rsidR="008753B4" w:rsidRPr="00D863B5" w:rsidRDefault="00BA2420" w:rsidP="00D863B5">
      <w:pPr>
        <w:jc w:val="both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eastAsiaTheme="minorEastAsia" w:hAnsi="Times New Roman" w:cs="Times New Roman"/>
        </w:rPr>
        <w:t xml:space="preserve">По результатам </w:t>
      </w:r>
      <w:r w:rsidR="008753B4">
        <w:rPr>
          <w:rFonts w:ascii="Times New Roman" w:eastAsiaTheme="minorEastAsia" w:hAnsi="Times New Roman" w:cs="Times New Roman"/>
        </w:rPr>
        <w:t xml:space="preserve">тестирования таких методов одномерной оптимизации, как </w:t>
      </w:r>
      <w:r w:rsidR="008753B4" w:rsidRPr="002F5E2F">
        <w:rPr>
          <w:rFonts w:ascii="Times New Roman" w:hAnsi="Times New Roman" w:cs="Times New Roman"/>
          <w:kern w:val="0"/>
        </w:rPr>
        <w:t>метод дихотомии, метод золотого сечения, метод Фибоначчи, метод парабол и комбинированный метод Брента</w:t>
      </w:r>
      <w:r w:rsidR="008753B4">
        <w:rPr>
          <w:rFonts w:ascii="Times New Roman" w:hAnsi="Times New Roman" w:cs="Times New Roman"/>
          <w:kern w:val="0"/>
        </w:rPr>
        <w:t xml:space="preserve">, были сделаны выводы: </w:t>
      </w:r>
    </w:p>
    <w:p w14:paraId="0F8EC8E8" w14:textId="12F5405E" w:rsidR="008753B4" w:rsidRDefault="008753B4" w:rsidP="00D863B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Метод</w:t>
      </w:r>
      <w:r w:rsidR="00D863B5">
        <w:rPr>
          <w:rFonts w:ascii="Times New Roman" w:hAnsi="Times New Roman" w:cs="Times New Roman"/>
          <w:kern w:val="0"/>
        </w:rPr>
        <w:t>ы Фибоначчи и</w:t>
      </w:r>
      <w:r>
        <w:rPr>
          <w:rFonts w:ascii="Times New Roman" w:hAnsi="Times New Roman" w:cs="Times New Roman"/>
          <w:kern w:val="0"/>
        </w:rPr>
        <w:t xml:space="preserve"> Дихотомии показал</w:t>
      </w:r>
      <w:r w:rsidR="00D863B5">
        <w:rPr>
          <w:rFonts w:ascii="Times New Roman" w:hAnsi="Times New Roman" w:cs="Times New Roman"/>
          <w:kern w:val="0"/>
        </w:rPr>
        <w:t>и</w:t>
      </w:r>
      <w:r>
        <w:rPr>
          <w:rFonts w:ascii="Times New Roman" w:hAnsi="Times New Roman" w:cs="Times New Roman"/>
          <w:kern w:val="0"/>
        </w:rPr>
        <w:t xml:space="preserve"> себя лучшим</w:t>
      </w:r>
      <w:r w:rsidR="00D863B5">
        <w:rPr>
          <w:rFonts w:ascii="Times New Roman" w:hAnsi="Times New Roman" w:cs="Times New Roman"/>
          <w:kern w:val="0"/>
        </w:rPr>
        <w:t>и</w:t>
      </w:r>
      <w:r>
        <w:rPr>
          <w:rFonts w:ascii="Times New Roman" w:hAnsi="Times New Roman" w:cs="Times New Roman"/>
          <w:kern w:val="0"/>
        </w:rPr>
        <w:t xml:space="preserve"> по количеству итераций</w:t>
      </w:r>
      <w:r w:rsidR="00D863B5">
        <w:rPr>
          <w:rFonts w:ascii="Times New Roman" w:hAnsi="Times New Roman" w:cs="Times New Roman"/>
          <w:kern w:val="0"/>
        </w:rPr>
        <w:t xml:space="preserve"> для достижения заданной точности (Дихотомии немного лучше).</w:t>
      </w:r>
    </w:p>
    <w:p w14:paraId="1FC47977" w14:textId="45128414" w:rsidR="00D863B5" w:rsidRDefault="00D863B5" w:rsidP="00D863B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Метод Брента и Золотого сечения показали себя хуже по количеству итераций, но лучше по количеству вычислений функции. </w:t>
      </w:r>
    </w:p>
    <w:p w14:paraId="2F33FD64" w14:textId="4BFB4EEE" w:rsidR="00D863B5" w:rsidRPr="008753B4" w:rsidRDefault="00D863B5" w:rsidP="00D863B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Метод парабол на нашей функции показал стабильно плохой результат.</w:t>
      </w:r>
    </w:p>
    <w:p w14:paraId="242E3F6B" w14:textId="1105864B" w:rsidR="008753B4" w:rsidRPr="008753B4" w:rsidRDefault="008753B4" w:rsidP="00D863B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М</w:t>
      </w:r>
      <w:r w:rsidRPr="008753B4">
        <w:rPr>
          <w:rFonts w:ascii="Times New Roman" w:hAnsi="Times New Roman" w:cs="Times New Roman"/>
          <w:kern w:val="0"/>
        </w:rPr>
        <w:t xml:space="preserve">етоды Дихотомии, Золотого сечения и Фибоначчи могут применяться не только на унимодальных функциях, но и на многомодальных функциях. Метод парабол оказался абсолютно неприменим для нахождения минимума многомодальной функции. </w:t>
      </w:r>
    </w:p>
    <w:p w14:paraId="5377A767" w14:textId="77777777" w:rsidR="008753B4" w:rsidRPr="00BA2420" w:rsidRDefault="008753B4" w:rsidP="00BA2420">
      <w:pPr>
        <w:rPr>
          <w:rFonts w:ascii="Times New Roman" w:eastAsiaTheme="minorEastAsia" w:hAnsi="Times New Roman" w:cs="Times New Roman"/>
        </w:rPr>
      </w:pPr>
    </w:p>
    <w:sectPr w:rsidR="008753B4" w:rsidRPr="00BA2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393923"/>
    <w:multiLevelType w:val="hybridMultilevel"/>
    <w:tmpl w:val="008A1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B67F2"/>
    <w:multiLevelType w:val="hybridMultilevel"/>
    <w:tmpl w:val="555C0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D1BB1"/>
    <w:multiLevelType w:val="hybridMultilevel"/>
    <w:tmpl w:val="D9AAD5AC"/>
    <w:lvl w:ilvl="0" w:tplc="0419000F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1AF9039B"/>
    <w:multiLevelType w:val="hybridMultilevel"/>
    <w:tmpl w:val="EE6C5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55C1B"/>
    <w:multiLevelType w:val="hybridMultilevel"/>
    <w:tmpl w:val="56D83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E3F47"/>
    <w:multiLevelType w:val="hybridMultilevel"/>
    <w:tmpl w:val="388806B6"/>
    <w:lvl w:ilvl="0" w:tplc="0419000F">
      <w:start w:val="2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7" w15:restartNumberingAfterBreak="0">
    <w:nsid w:val="43A56012"/>
    <w:multiLevelType w:val="hybridMultilevel"/>
    <w:tmpl w:val="485E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04705"/>
    <w:multiLevelType w:val="hybridMultilevel"/>
    <w:tmpl w:val="F9E20C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E1A54"/>
    <w:multiLevelType w:val="hybridMultilevel"/>
    <w:tmpl w:val="F9E20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61C49"/>
    <w:multiLevelType w:val="hybridMultilevel"/>
    <w:tmpl w:val="D5AE2B06"/>
    <w:lvl w:ilvl="0" w:tplc="61AC70B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164981">
    <w:abstractNumId w:val="0"/>
  </w:num>
  <w:num w:numId="2" w16cid:durableId="591158">
    <w:abstractNumId w:val="6"/>
  </w:num>
  <w:num w:numId="3" w16cid:durableId="1447310094">
    <w:abstractNumId w:val="3"/>
  </w:num>
  <w:num w:numId="4" w16cid:durableId="1264680382">
    <w:abstractNumId w:val="10"/>
  </w:num>
  <w:num w:numId="5" w16cid:durableId="1695423229">
    <w:abstractNumId w:val="1"/>
  </w:num>
  <w:num w:numId="6" w16cid:durableId="260384514">
    <w:abstractNumId w:val="5"/>
  </w:num>
  <w:num w:numId="7" w16cid:durableId="559248652">
    <w:abstractNumId w:val="2"/>
  </w:num>
  <w:num w:numId="8" w16cid:durableId="1373074395">
    <w:abstractNumId w:val="4"/>
  </w:num>
  <w:num w:numId="9" w16cid:durableId="2111389349">
    <w:abstractNumId w:val="9"/>
  </w:num>
  <w:num w:numId="10" w16cid:durableId="1287077562">
    <w:abstractNumId w:val="8"/>
  </w:num>
  <w:num w:numId="11" w16cid:durableId="15967493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2F"/>
    <w:rsid w:val="00013488"/>
    <w:rsid w:val="00062438"/>
    <w:rsid w:val="002C1F1D"/>
    <w:rsid w:val="002F5E2F"/>
    <w:rsid w:val="003234AD"/>
    <w:rsid w:val="003C0B92"/>
    <w:rsid w:val="00620635"/>
    <w:rsid w:val="00736E9D"/>
    <w:rsid w:val="007B04E7"/>
    <w:rsid w:val="007B72CF"/>
    <w:rsid w:val="008753B4"/>
    <w:rsid w:val="00902345"/>
    <w:rsid w:val="00AF1A11"/>
    <w:rsid w:val="00BA2420"/>
    <w:rsid w:val="00BA691B"/>
    <w:rsid w:val="00CC4CC2"/>
    <w:rsid w:val="00D863B5"/>
    <w:rsid w:val="00E0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0F4E07"/>
  <w15:chartTrackingRefBased/>
  <w15:docId w15:val="{97EB1BC9-79C4-C949-92BB-05D76C68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2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206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Курепин Даниил Денисович</dc:creator>
  <cp:keywords/>
  <dc:description/>
  <cp:lastModifiedBy>Курепин Даниил Денисович</cp:lastModifiedBy>
  <cp:revision>2</cp:revision>
  <cp:lastPrinted>2023-04-16T21:08:00Z</cp:lastPrinted>
  <dcterms:created xsi:type="dcterms:W3CDTF">2023-04-16T21:09:00Z</dcterms:created>
  <dcterms:modified xsi:type="dcterms:W3CDTF">2023-04-16T21:09:00Z</dcterms:modified>
</cp:coreProperties>
</file>