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4C41" w14:textId="1E38B188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«САНКТ-ПЕТЕРБУРГСКИЙ НАЦИОНАЛЬНЫЙ ИССЛЕДОВАТЕЛЬСКИЙ УНИВЕРСИТЕТ ИТМО»</w:t>
      </w:r>
    </w:p>
    <w:p w14:paraId="059A27C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44EFE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08871003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407DFD3C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3C68BED7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6E01FE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F367B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E9D1E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6F7EB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01BA3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52245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87B83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737FE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EBD83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Дисциплина:</w:t>
      </w:r>
    </w:p>
    <w:p w14:paraId="13D2F17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«Прикладная математика»</w:t>
      </w:r>
    </w:p>
    <w:p w14:paraId="1E85B474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87A4B" w14:textId="46AAEC9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D8439D" w:rsidRPr="00552EA2">
        <w:rPr>
          <w:rFonts w:ascii="Times New Roman" w:hAnsi="Times New Roman" w:cs="Times New Roman"/>
          <w:sz w:val="28"/>
          <w:szCs w:val="28"/>
        </w:rPr>
        <w:t>3</w:t>
      </w:r>
    </w:p>
    <w:p w14:paraId="652852E8" w14:textId="1D72DE26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D8439D" w:rsidRPr="00552EA2">
        <w:rPr>
          <w:rFonts w:ascii="Times New Roman" w:hAnsi="Times New Roman" w:cs="Times New Roman"/>
          <w:sz w:val="28"/>
          <w:szCs w:val="28"/>
        </w:rPr>
        <w:t>спуска</w:t>
      </w:r>
    </w:p>
    <w:p w14:paraId="570168F2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501EB4" w14:textId="77777777" w:rsidR="00D8439D" w:rsidRPr="00552EA2" w:rsidRDefault="00D8439D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3DD82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5BD03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60EE71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A80A10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96FDAD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8EA50B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5E96FA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D2B196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F3AD40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4A16FE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0BE3B" w14:textId="77777777" w:rsidR="002F5E2F" w:rsidRPr="00552EA2" w:rsidRDefault="002F5E2F" w:rsidP="002F5E2F">
      <w:pPr>
        <w:rPr>
          <w:rFonts w:ascii="Times New Roman" w:hAnsi="Times New Roman" w:cs="Times New Roman"/>
          <w:sz w:val="28"/>
          <w:szCs w:val="28"/>
        </w:rPr>
      </w:pPr>
    </w:p>
    <w:p w14:paraId="466E9A80" w14:textId="77777777" w:rsidR="002F5E2F" w:rsidRPr="00552EA2" w:rsidRDefault="002F5E2F" w:rsidP="002F5E2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9FBC4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Студенты:</w:t>
      </w:r>
    </w:p>
    <w:p w14:paraId="11AC4AD3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 xml:space="preserve">Никитин Александр, </w:t>
      </w:r>
      <w:r w:rsidRPr="00552EA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2EA2">
        <w:rPr>
          <w:rFonts w:ascii="Times New Roman" w:hAnsi="Times New Roman" w:cs="Times New Roman"/>
          <w:sz w:val="28"/>
          <w:szCs w:val="28"/>
        </w:rPr>
        <w:t>32041</w:t>
      </w:r>
    </w:p>
    <w:p w14:paraId="19BF321C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 xml:space="preserve">Игнатьев Андрей, </w:t>
      </w:r>
      <w:r w:rsidRPr="00552EA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2EA2">
        <w:rPr>
          <w:rFonts w:ascii="Times New Roman" w:hAnsi="Times New Roman" w:cs="Times New Roman"/>
          <w:sz w:val="28"/>
          <w:szCs w:val="28"/>
        </w:rPr>
        <w:t>32041</w:t>
      </w:r>
    </w:p>
    <w:p w14:paraId="56F20B27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52EA2">
        <w:rPr>
          <w:rFonts w:ascii="Times New Roman" w:hAnsi="Times New Roman" w:cs="Times New Roman"/>
          <w:sz w:val="28"/>
          <w:szCs w:val="28"/>
        </w:rPr>
        <w:t>Курепин</w:t>
      </w:r>
      <w:proofErr w:type="spellEnd"/>
      <w:r w:rsidRPr="00552EA2">
        <w:rPr>
          <w:rFonts w:ascii="Times New Roman" w:hAnsi="Times New Roman" w:cs="Times New Roman"/>
          <w:sz w:val="28"/>
          <w:szCs w:val="28"/>
        </w:rPr>
        <w:t xml:space="preserve"> Даниил, M32041</w:t>
      </w:r>
    </w:p>
    <w:p w14:paraId="1EA2ACBD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C992C5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0D106DAE" w14:textId="77777777" w:rsidR="002F5E2F" w:rsidRPr="00552EA2" w:rsidRDefault="002F5E2F" w:rsidP="002F5E2F">
      <w:pPr>
        <w:jc w:val="right"/>
        <w:rPr>
          <w:rFonts w:ascii="Times New Roman" w:hAnsi="Times New Roman" w:cs="Times New Roman"/>
          <w:sz w:val="28"/>
          <w:szCs w:val="28"/>
        </w:rPr>
      </w:pPr>
      <w:r w:rsidRPr="00552EA2">
        <w:rPr>
          <w:rFonts w:ascii="Times New Roman" w:hAnsi="Times New Roman" w:cs="Times New Roman"/>
          <w:sz w:val="28"/>
          <w:szCs w:val="28"/>
        </w:rPr>
        <w:t>Гомозова Валерия Эдуардовна</w:t>
      </w:r>
    </w:p>
    <w:p w14:paraId="7420A8F1" w14:textId="77777777" w:rsidR="002F5E2F" w:rsidRPr="00552EA2" w:rsidRDefault="002F5E2F">
      <w:pPr>
        <w:rPr>
          <w:rFonts w:ascii="Times New Roman" w:hAnsi="Times New Roman" w:cs="Times New Roman"/>
        </w:rPr>
      </w:pPr>
    </w:p>
    <w:p w14:paraId="26ED5AE5" w14:textId="77777777" w:rsidR="002F5E2F" w:rsidRPr="00552EA2" w:rsidRDefault="002F5E2F">
      <w:pPr>
        <w:rPr>
          <w:rFonts w:ascii="Times New Roman" w:hAnsi="Times New Roman" w:cs="Times New Roman"/>
        </w:rPr>
      </w:pPr>
    </w:p>
    <w:p w14:paraId="17DE1480" w14:textId="76A7E572" w:rsidR="002F5E2F" w:rsidRPr="00552EA2" w:rsidRDefault="002F5E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EA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7D9A3F1B" w14:textId="3FF1813F" w:rsidR="002F5E2F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градиентный спуск с постоянным шагом.</w:t>
      </w:r>
    </w:p>
    <w:p w14:paraId="02184AE2" w14:textId="78FD7213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алгоритм спуска с дроблением шага, используя условие Армихо.</w:t>
      </w:r>
    </w:p>
    <w:p w14:paraId="5FBB7144" w14:textId="0BF37CDC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метод наискорейшего спуска (для этого выберите произвольный метод одномерной оптимизации).</w:t>
      </w:r>
    </w:p>
    <w:p w14:paraId="6940E792" w14:textId="7518FA32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Реализуйте метод сопряженных градиентов.</w:t>
      </w:r>
    </w:p>
    <w:p w14:paraId="64240FD2" w14:textId="317027F9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Проанализируйте траектории предложенных алгоритмов на примере квадратичных функций. Для этого придумайте две-три квадратичные функции от двух переменных, на которых работа методов будет отличаться.</w:t>
      </w:r>
    </w:p>
    <w:p w14:paraId="244A8316" w14:textId="26123C37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Для каждой функции:</w:t>
      </w:r>
    </w:p>
    <w:p w14:paraId="4DE0CF59" w14:textId="15C198DC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исследуйте сходимость градиентного спуска с постоянным шагом, сравните полученные результаты для выбранных функций</w:t>
      </w:r>
    </w:p>
    <w:p w14:paraId="2F2A90C0" w14:textId="1A638611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сравните эффективность методов с точки зрения количества вычислений минимизируемой функции и ее градиентов</w:t>
      </w:r>
    </w:p>
    <w:p w14:paraId="62FE8497" w14:textId="58B19AB5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исследуйте работу методов в зависимости от выбора начальной точки</w:t>
      </w:r>
    </w:p>
    <w:p w14:paraId="145AA300" w14:textId="6CDEE3C9" w:rsidR="00955CB0" w:rsidRPr="00552EA2" w:rsidRDefault="00955CB0" w:rsidP="00552EA2">
      <w:pPr>
        <w:pStyle w:val="a3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в каждом случае нарисуйте графики с линиями уровня и траекториями методов</w:t>
      </w:r>
    </w:p>
    <w:p w14:paraId="30C8CD61" w14:textId="3C3617EB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Реализуйте генератор случайных квадратичных функций </w:t>
      </w:r>
      <w:r w:rsidRPr="00552EA2">
        <w:rPr>
          <w:rFonts w:ascii="Times New Roman" w:hAnsi="Times New Roman" w:cs="Times New Roman"/>
          <w:kern w:val="0"/>
          <w:lang w:val="en-US"/>
        </w:rPr>
        <w:t>n</w:t>
      </w:r>
      <w:r w:rsidRPr="00552EA2">
        <w:rPr>
          <w:rFonts w:ascii="Times New Roman" w:hAnsi="Times New Roman" w:cs="Times New Roman"/>
          <w:kern w:val="0"/>
        </w:rPr>
        <w:t xml:space="preserve"> переменных с числом обусловленности </w:t>
      </w:r>
      <w:r w:rsidRPr="00552EA2">
        <w:rPr>
          <w:rFonts w:ascii="Times New Roman" w:hAnsi="Times New Roman" w:cs="Times New Roman"/>
          <w:kern w:val="0"/>
          <w:lang w:val="en-US"/>
        </w:rPr>
        <w:t>k</w:t>
      </w:r>
      <w:r w:rsidRPr="00552EA2">
        <w:rPr>
          <w:rFonts w:ascii="Times New Roman" w:hAnsi="Times New Roman" w:cs="Times New Roman"/>
          <w:kern w:val="0"/>
        </w:rPr>
        <w:t>.</w:t>
      </w:r>
    </w:p>
    <w:p w14:paraId="7965093D" w14:textId="7614D1F0" w:rsidR="00AB1264" w:rsidRPr="00552EA2" w:rsidRDefault="00AB1264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Исследуйте зависимость числа итераций </w:t>
      </w:r>
      <m:oMath>
        <m:r>
          <w:rPr>
            <w:rFonts w:ascii="Cambria Math" w:hAnsi="Cambria Math" w:cs="Times New Roman"/>
            <w:kern w:val="0"/>
          </w:rPr>
          <m:t>T(n,k)</m:t>
        </m:r>
      </m:oMath>
      <w:r w:rsidR="00955CB0" w:rsidRPr="00552EA2">
        <w:rPr>
          <w:rFonts w:ascii="Times New Roman" w:eastAsiaTheme="minorEastAsia" w:hAnsi="Times New Roman" w:cs="Times New Roman"/>
          <w:kern w:val="0"/>
        </w:rPr>
        <w:t>,</w:t>
      </w:r>
      <w:r w:rsidR="00955CB0" w:rsidRPr="00552EA2">
        <w:rPr>
          <w:rFonts w:ascii="Times New Roman" w:hAnsi="Times New Roman" w:cs="Times New Roman"/>
          <w:kern w:val="0"/>
        </w:rPr>
        <w:t xml:space="preserve"> необходимых градиентному </w:t>
      </w:r>
      <w:r w:rsidRPr="00552EA2">
        <w:rPr>
          <w:rFonts w:ascii="Times New Roman" w:hAnsi="Times New Roman" w:cs="Times New Roman"/>
          <w:kern w:val="0"/>
        </w:rPr>
        <w:t xml:space="preserve">спуску для сходимости в зависимости от размерности пространства </w:t>
      </w:r>
      <m:oMath>
        <m:r>
          <w:rPr>
            <w:rFonts w:ascii="Cambria Math" w:hAnsi="Cambria Math" w:cs="Times New Roman"/>
            <w:kern w:val="0"/>
          </w:rPr>
          <m:t>2≤</m:t>
        </m:r>
        <m:r>
          <w:rPr>
            <w:rFonts w:ascii="Cambria Math" w:eastAsiaTheme="minorEastAsia" w:hAnsi="Cambria Math" w:cs="Times New Roman"/>
            <w:kern w:val="0"/>
          </w:rPr>
          <m:t>n≤</m:t>
        </m:r>
        <m:sSup>
          <m:sSupPr>
            <m:ctrlPr>
              <w:rPr>
                <w:rFonts w:ascii="Cambria Math" w:eastAsiaTheme="minorEastAsia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eastAsiaTheme="minorEastAsia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kern w:val="0"/>
              </w:rPr>
              <m:t>3</m:t>
            </m:r>
          </m:sup>
        </m:sSup>
      </m:oMath>
      <w:r w:rsidRPr="00552EA2">
        <w:rPr>
          <w:rFonts w:ascii="Times New Roman" w:hAnsi="Times New Roman" w:cs="Times New Roman"/>
          <w:kern w:val="0"/>
        </w:rPr>
        <w:t xml:space="preserve">и числа обусловленности оптимизируемой функции </w:t>
      </w:r>
      <m:oMath>
        <m:r>
          <w:rPr>
            <w:rFonts w:ascii="Cambria Math" w:hAnsi="Cambria Math" w:cs="Times New Roman"/>
            <w:kern w:val="0"/>
          </w:rPr>
          <m:t>1≤k≤</m:t>
        </m:r>
        <m:sSup>
          <m:sSupPr>
            <m:ctrlPr>
              <w:rPr>
                <w:rFonts w:ascii="Cambria Math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</w:rPr>
              <m:t>3</m:t>
            </m:r>
          </m:sup>
        </m:sSup>
      </m:oMath>
    </w:p>
    <w:p w14:paraId="6DF5CD87" w14:textId="42AE6AE1" w:rsidR="00955CB0" w:rsidRPr="00552EA2" w:rsidRDefault="00955CB0" w:rsidP="00552EA2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По возможности для получения более корректных результатов проведите множественный эксперимент и усредните полученные значения относительно числа итераций</w:t>
      </w:r>
    </w:p>
    <w:p w14:paraId="1B64D3D1" w14:textId="326A953D" w:rsidR="00955CB0" w:rsidRPr="00552EA2" w:rsidRDefault="00955CB0" w:rsidP="00552E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Важно: для избежания потерь точности, используйте аналитически вычисленный градиент, а не его аппроксимации при помощи конечных разностей.</w:t>
      </w:r>
    </w:p>
    <w:p w14:paraId="5FA71DBF" w14:textId="77777777" w:rsidR="00736E9D" w:rsidRPr="00552EA2" w:rsidRDefault="00736E9D" w:rsidP="00552EA2">
      <w:pPr>
        <w:rPr>
          <w:rFonts w:ascii="Times New Roman" w:hAnsi="Times New Roman" w:cs="Times New Roman"/>
          <w:kern w:val="0"/>
        </w:rPr>
      </w:pPr>
    </w:p>
    <w:p w14:paraId="534388E4" w14:textId="60E77356" w:rsidR="00955CB0" w:rsidRPr="00552EA2" w:rsidRDefault="00955CB0">
      <w:pPr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br w:type="page"/>
      </w:r>
    </w:p>
    <w:p w14:paraId="33414C24" w14:textId="5632F615" w:rsidR="00736E9D" w:rsidRPr="00552EA2" w:rsidRDefault="00736E9D" w:rsidP="00736E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EA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Теория</w:t>
      </w:r>
    </w:p>
    <w:p w14:paraId="61A02170" w14:textId="77777777" w:rsidR="00736E9D" w:rsidRPr="00552EA2" w:rsidRDefault="00736E9D" w:rsidP="00736E9D">
      <w:pPr>
        <w:rPr>
          <w:rFonts w:ascii="Times New Roman" w:hAnsi="Times New Roman" w:cs="Times New Roman"/>
        </w:rPr>
      </w:pPr>
    </w:p>
    <w:p w14:paraId="21EE2CBA" w14:textId="2B15824B" w:rsidR="00E04715" w:rsidRPr="00552EA2" w:rsidRDefault="00955CB0" w:rsidP="00736E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EA2">
        <w:rPr>
          <w:rFonts w:ascii="Times New Roman" w:hAnsi="Times New Roman" w:cs="Times New Roman"/>
          <w:b/>
          <w:bCs/>
          <w:sz w:val="28"/>
          <w:szCs w:val="28"/>
        </w:rPr>
        <w:t>Градиентный спуск с постоянным шагом</w:t>
      </w:r>
    </w:p>
    <w:p w14:paraId="34494204" w14:textId="77777777" w:rsidR="00955CB0" w:rsidRPr="00552EA2" w:rsidRDefault="00955CB0" w:rsidP="00736E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CDFBA" w14:textId="226B36BF" w:rsidR="00620635" w:rsidRPr="00552EA2" w:rsidRDefault="003628AD" w:rsidP="00736E9D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hAnsi="Times New Roman" w:cs="Times New Roman"/>
        </w:rPr>
        <w:t xml:space="preserve">Задача решается посредством построения последовательности точек такой, что с каждым разом </w:t>
      </w:r>
      <m:oMath>
        <m:r>
          <w:rPr>
            <w:rFonts w:ascii="Cambria Math" w:hAnsi="Cambria Math" w:cs="Times New Roman"/>
          </w:rPr>
          <m:t>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k+1</m:t>
            </m:r>
          </m:sub>
        </m:sSub>
        <m:r>
          <w:rPr>
            <w:rFonts w:ascii="Cambria Math" w:hAnsi="Cambria Math" w:cs="Times New Roman"/>
          </w:rPr>
          <m:t>)&lt;f(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552EA2">
        <w:rPr>
          <w:rFonts w:ascii="Times New Roman" w:eastAsiaTheme="minorEastAsia" w:hAnsi="Times New Roman" w:cs="Times New Roman"/>
        </w:rPr>
        <w:t xml:space="preserve">. Точки вычисляются по принципу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 xml:space="preserve">),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≥0</m:t>
        </m:r>
      </m:oMath>
      <w:r w:rsidR="00372F24" w:rsidRPr="00552EA2">
        <w:rPr>
          <w:rFonts w:ascii="Times New Roman" w:eastAsiaTheme="minorEastAsia" w:hAnsi="Times New Roman" w:cs="Times New Roman"/>
        </w:rPr>
        <w:t xml:space="preserve">, при этом начальная точка выбирается произвольно. Шаг не меняется, пока соблюдается условие </w:t>
      </w:r>
      <m:oMath>
        <m:r>
          <w:rPr>
            <w:rFonts w:ascii="Cambria Math" w:hAnsi="Cambria Math" w:cs="Times New Roman"/>
          </w:rPr>
          <m:t>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k+1</m:t>
            </m:r>
          </m:sub>
        </m:sSub>
        <m:r>
          <w:rPr>
            <w:rFonts w:ascii="Cambria Math" w:hAnsi="Cambria Math" w:cs="Times New Roman"/>
          </w:rPr>
          <m:t>)&lt;f(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372F24" w:rsidRPr="00552EA2">
        <w:rPr>
          <w:rFonts w:ascii="Times New Roman" w:eastAsiaTheme="minorEastAsia" w:hAnsi="Times New Roman" w:cs="Times New Roman"/>
        </w:rPr>
        <w:t xml:space="preserve">, в противном случае длина шага корректируется пока условие снова не выполнится. Алгоритм завершается, когда выполняется условие </w:t>
      </w:r>
      <m:oMath>
        <m:r>
          <w:rPr>
            <w:rFonts w:ascii="Cambria Math" w:eastAsiaTheme="minorEastAsia" w:hAnsi="Cambria Math" w:cs="Times New Roman"/>
          </w:rPr>
          <m:t>||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)||&lt;ε</m:t>
        </m:r>
      </m:oMath>
    </w:p>
    <w:p w14:paraId="7A2ECE7F" w14:textId="167B2845" w:rsidR="00E04715" w:rsidRPr="00552EA2" w:rsidRDefault="00E04715" w:rsidP="00736E9D">
      <w:pPr>
        <w:rPr>
          <w:rFonts w:ascii="Times New Roman" w:eastAsiaTheme="minorEastAsia" w:hAnsi="Times New Roman" w:cs="Times New Roman"/>
        </w:rPr>
      </w:pPr>
    </w:p>
    <w:p w14:paraId="4A78A1AF" w14:textId="0E5C3465" w:rsidR="00E04715" w:rsidRPr="00552EA2" w:rsidRDefault="00E04715" w:rsidP="00736E9D">
      <w:pPr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eastAsiaTheme="minorEastAsia" w:hAnsi="Times New Roman" w:cs="Times New Roman"/>
          <w:b/>
          <w:bCs/>
        </w:rPr>
        <w:t>Ограничения на функцию для корректной работы алгоритма:</w:t>
      </w:r>
    </w:p>
    <w:p w14:paraId="2BCC78EE" w14:textId="65812022" w:rsidR="00955CB0" w:rsidRPr="00552EA2" w:rsidRDefault="00955CB0" w:rsidP="00955CB0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lang w:val="en-US"/>
        </w:rPr>
      </w:pPr>
      <w:r w:rsidRPr="00552EA2">
        <w:rPr>
          <w:rFonts w:ascii="Times New Roman" w:hAnsi="Times New Roman" w:cs="Times New Roman"/>
          <w:i/>
        </w:rPr>
        <w:t>Функция выпуклая дифференцируемая</w:t>
      </w:r>
    </w:p>
    <w:p w14:paraId="01197533" w14:textId="580E1628" w:rsidR="00372F24" w:rsidRPr="00552EA2" w:rsidRDefault="00372F24" w:rsidP="00372F24">
      <w:pPr>
        <w:ind w:left="360"/>
        <w:rPr>
          <w:rFonts w:ascii="Times New Roman" w:hAnsi="Times New Roman" w:cs="Times New Roman"/>
          <w:i/>
        </w:rPr>
      </w:pPr>
      <w:r w:rsidRPr="00552EA2">
        <w:rPr>
          <w:rFonts w:ascii="Times New Roman" w:hAnsi="Times New Roman" w:cs="Times New Roman"/>
          <w:i/>
        </w:rPr>
        <w:t>При этом, даже при выполнении этих условий метод может не сойтись</w:t>
      </w:r>
    </w:p>
    <w:p w14:paraId="4BAB5109" w14:textId="77777777" w:rsidR="00E04715" w:rsidRPr="00552EA2" w:rsidRDefault="00E04715" w:rsidP="00E04715">
      <w:pPr>
        <w:rPr>
          <w:rFonts w:ascii="Times New Roman" w:eastAsiaTheme="minorEastAsia" w:hAnsi="Times New Roman" w:cs="Times New Roman"/>
        </w:rPr>
      </w:pPr>
    </w:p>
    <w:p w14:paraId="5BCDDE5B" w14:textId="77777777" w:rsidR="00E04715" w:rsidRPr="00552EA2" w:rsidRDefault="00E04715" w:rsidP="00E04715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833A482" w14:textId="78B6948D" w:rsidR="00AD1C72" w:rsidRPr="00552EA2" w:rsidRDefault="00AD1C72" w:rsidP="00E04715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sz w:val="28"/>
          <w:szCs w:val="28"/>
        </w:rPr>
        <w:t>Градиентный спуск с дроблением шага по условию Армихо</w:t>
      </w:r>
    </w:p>
    <w:p w14:paraId="0EB8E230" w14:textId="1F8A942F" w:rsidR="00673908" w:rsidRPr="00552EA2" w:rsidRDefault="00062438" w:rsidP="00673908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Метод </w:t>
      </w:r>
      <w:r w:rsidR="00AD1C72" w:rsidRPr="00552EA2">
        <w:rPr>
          <w:rFonts w:ascii="Times New Roman" w:eastAsiaTheme="minorEastAsia" w:hAnsi="Times New Roman" w:cs="Times New Roman"/>
        </w:rPr>
        <w:t xml:space="preserve">состоит в </w:t>
      </w:r>
      <w:r w:rsidR="00673908" w:rsidRPr="00552EA2">
        <w:rPr>
          <w:rFonts w:ascii="Times New Roman" w:eastAsiaTheme="minorEastAsia" w:hAnsi="Times New Roman" w:cs="Times New Roman"/>
        </w:rPr>
        <w:t>обновлении текущей точки в направлении, противоположном градиенту</w:t>
      </w:r>
    </w:p>
    <w:p w14:paraId="622C0382" w14:textId="21E85D57" w:rsidR="00673908" w:rsidRPr="00552EA2" w:rsidRDefault="00673908" w:rsidP="00673908">
      <w:pPr>
        <w:rPr>
          <w:rFonts w:ascii="Times New Roman" w:eastAsiaTheme="minorEastAsia" w:hAnsi="Times New Roman" w:cs="Times New Roman"/>
          <w:lang w:val="en-US"/>
        </w:rPr>
      </w:pPr>
      <w:r w:rsidRPr="00552EA2">
        <w:rPr>
          <w:rFonts w:ascii="Times New Roman" w:eastAsiaTheme="minorEastAsia" w:hAnsi="Times New Roman" w:cs="Times New Roman"/>
        </w:rPr>
        <w:t>Перед стартом алгоритма</w:t>
      </w:r>
      <w:r w:rsidRPr="00552EA2">
        <w:rPr>
          <w:rFonts w:ascii="Times New Roman" w:eastAsiaTheme="minorEastAsia" w:hAnsi="Times New Roman" w:cs="Times New Roman"/>
          <w:lang w:val="en-US"/>
        </w:rPr>
        <w:t>:</w:t>
      </w:r>
    </w:p>
    <w:p w14:paraId="56748F93" w14:textId="7220AB59" w:rsidR="00673908" w:rsidRPr="00552EA2" w:rsidRDefault="00673908" w:rsidP="00673908">
      <w:pPr>
        <w:pStyle w:val="a3"/>
        <w:numPr>
          <w:ilvl w:val="0"/>
          <w:numId w:val="13"/>
        </w:numPr>
        <w:rPr>
          <w:rFonts w:ascii="Times New Roman" w:eastAsiaTheme="minorEastAsia" w:hAnsi="Times New Roman" w:cs="Times New Roman"/>
          <w:lang w:val="en-US"/>
        </w:rPr>
      </w:pPr>
      <w:r w:rsidRPr="00552EA2">
        <w:rPr>
          <w:rFonts w:ascii="Times New Roman" w:eastAsiaTheme="minorEastAsia" w:hAnsi="Times New Roman" w:cs="Times New Roman"/>
        </w:rPr>
        <w:t xml:space="preserve">Берётся произвольная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</w:p>
    <w:p w14:paraId="4CA3660E" w14:textId="46C8FFBF" w:rsidR="00673908" w:rsidRPr="00552EA2" w:rsidRDefault="00673908" w:rsidP="00673908">
      <w:pPr>
        <w:pStyle w:val="a3"/>
        <w:numPr>
          <w:ilvl w:val="0"/>
          <w:numId w:val="13"/>
        </w:numPr>
        <w:rPr>
          <w:rFonts w:ascii="Times New Roman" w:eastAsiaTheme="minorEastAsia" w:hAnsi="Times New Roman" w:cs="Times New Roman"/>
          <w:lang w:val="en-US"/>
        </w:rPr>
      </w:pPr>
      <w:r w:rsidRPr="00552EA2">
        <w:rPr>
          <w:rFonts w:ascii="Times New Roman" w:eastAsiaTheme="minorEastAsia" w:hAnsi="Times New Roman" w:cs="Times New Roman"/>
        </w:rPr>
        <w:t xml:space="preserve">Вычисляется </w:t>
      </w:r>
      <m:oMath>
        <m:r>
          <w:rPr>
            <w:rFonts w:ascii="Cambria Math" w:eastAsiaTheme="minorEastAsia" w:hAnsi="Cambria Math" w:cs="Times New Roman"/>
          </w:rPr>
          <m:t>g=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e>
        </m:d>
      </m:oMath>
    </w:p>
    <w:p w14:paraId="5A45B494" w14:textId="43B072FF" w:rsidR="00673908" w:rsidRPr="00552EA2" w:rsidRDefault="00673908" w:rsidP="00673908">
      <w:pPr>
        <w:pStyle w:val="a3"/>
        <w:numPr>
          <w:ilvl w:val="0"/>
          <w:numId w:val="13"/>
        </w:num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Задаётся начальный шаг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Pr="00552EA2">
        <w:rPr>
          <w:rFonts w:ascii="Times New Roman" w:eastAsiaTheme="minorEastAsia" w:hAnsi="Times New Roman" w:cs="Times New Roman"/>
        </w:rPr>
        <w:t xml:space="preserve">, коэффициент дробления </w:t>
      </w:r>
      <m:oMath>
        <m:r>
          <w:rPr>
            <w:rFonts w:ascii="Cambria Math" w:eastAsiaTheme="minorEastAsia" w:hAnsi="Cambria Math" w:cs="Times New Roman"/>
          </w:rPr>
          <m:t>γ</m:t>
        </m:r>
      </m:oMath>
      <w:r w:rsidRPr="00552EA2">
        <w:rPr>
          <w:rFonts w:ascii="Times New Roman" w:eastAsiaTheme="minorEastAsia" w:hAnsi="Times New Roman" w:cs="Times New Roman"/>
        </w:rPr>
        <w:t xml:space="preserve"> (обычно меньше 1)</w:t>
      </w:r>
    </w:p>
    <w:p w14:paraId="0A20FC17" w14:textId="367591EE" w:rsidR="00673908" w:rsidRPr="00552EA2" w:rsidRDefault="00673908" w:rsidP="00673908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>Далее повторяются следующие шаги до выполнения критерия остановки</w:t>
      </w:r>
      <w:r w:rsidR="005C2FFC" w:rsidRPr="00552EA2">
        <w:rPr>
          <w:rFonts w:ascii="Times New Roman" w:eastAsiaTheme="minorEastAsia" w:hAnsi="Times New Roman" w:cs="Times New Roman"/>
        </w:rPr>
        <w:t xml:space="preserve"> (к примеру, размер шага)</w:t>
      </w:r>
      <w:r w:rsidRPr="00552EA2">
        <w:rPr>
          <w:rFonts w:ascii="Times New Roman" w:eastAsiaTheme="minorEastAsia" w:hAnsi="Times New Roman" w:cs="Times New Roman"/>
        </w:rPr>
        <w:t xml:space="preserve"> или достижения максимального числа итераций:</w:t>
      </w:r>
    </w:p>
    <w:p w14:paraId="36BA5DA7" w14:textId="50385ECE" w:rsidR="00673908" w:rsidRPr="00552EA2" w:rsidRDefault="00673908" w:rsidP="00673908">
      <w:pPr>
        <w:pStyle w:val="a3"/>
        <w:numPr>
          <w:ilvl w:val="0"/>
          <w:numId w:val="14"/>
        </w:num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Вычисляется новая точка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-α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∇</m:t>
        </m:r>
        <m:r>
          <w:rPr>
            <w:rFonts w:ascii="Cambria Math" w:eastAsiaTheme="minorEastAsia" w:hAnsi="Cambria Math" w:cs="Times New Roman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552EA2">
        <w:rPr>
          <w:rFonts w:ascii="Times New Roman" w:eastAsiaTheme="minorEastAsia" w:hAnsi="Times New Roman" w:cs="Times New Roman"/>
        </w:rPr>
        <w:t xml:space="preserve"> и значение функции в ней </w:t>
      </w:r>
    </w:p>
    <w:p w14:paraId="0CA806E3" w14:textId="55BAD6A1" w:rsidR="00902345" w:rsidRPr="00552EA2" w:rsidRDefault="00673908" w:rsidP="003234AD">
      <w:pPr>
        <w:pStyle w:val="a3"/>
        <w:numPr>
          <w:ilvl w:val="0"/>
          <w:numId w:val="14"/>
        </w:num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Проверяется условие Армихо: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+1</m:t>
            </m:r>
          </m:sub>
        </m:sSub>
        <m:r>
          <w:rPr>
            <w:rFonts w:ascii="Cambria Math" w:eastAsiaTheme="minorEastAsia" w:hAnsi="Cambria Math" w:cs="Times New Roman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r>
          <w:rPr>
            <w:rFonts w:ascii="Cambria Math" w:eastAsiaTheme="minorEastAsia" w:hAnsi="Cambria Math" w:cs="Times New Roman"/>
            <w:lang w:val="en-US"/>
          </w:rPr>
          <m:t>γα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 xml:space="preserve"> 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552EA2">
        <w:rPr>
          <w:rFonts w:ascii="Times New Roman" w:eastAsiaTheme="minorEastAsia" w:hAnsi="Times New Roman" w:cs="Times New Roman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552EA2">
        <w:rPr>
          <w:rFonts w:ascii="Times New Roman" w:eastAsiaTheme="minorEastAsia" w:hAnsi="Times New Roman" w:cs="Times New Roman"/>
        </w:rPr>
        <w:t xml:space="preserve"> – норма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="005C2FFC" w:rsidRPr="00552EA2">
        <w:rPr>
          <w:rFonts w:ascii="Times New Roman" w:eastAsiaTheme="minorEastAsia" w:hAnsi="Times New Roman" w:cs="Times New Roman"/>
        </w:rPr>
        <w:br/>
        <w:t xml:space="preserve">При невыполнении условия шаг уменьшается (обычно, </w:t>
      </w:r>
      <m:oMath>
        <m:r>
          <w:rPr>
            <w:rFonts w:ascii="Cambria Math" w:eastAsiaTheme="minorEastAsia" w:hAnsi="Cambria Math" w:cs="Times New Roman"/>
          </w:rPr>
          <m:t>α=αγ</m:t>
        </m:r>
      </m:oMath>
      <w:r w:rsidR="005C2FFC" w:rsidRPr="00552EA2">
        <w:rPr>
          <w:rFonts w:ascii="Times New Roman" w:eastAsiaTheme="minorEastAsia" w:hAnsi="Times New Roman" w:cs="Times New Roman"/>
        </w:rPr>
        <w:t>), шаги 1 и 2 повторяются</w:t>
      </w:r>
    </w:p>
    <w:p w14:paraId="635A4171" w14:textId="66743A88" w:rsidR="00902345" w:rsidRPr="00552EA2" w:rsidRDefault="005C2FFC" w:rsidP="003234AD">
      <w:pPr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Алгоритм эффективно приближается к минимуму, избегая осцилляций и </w:t>
      </w:r>
      <w:proofErr w:type="spellStart"/>
      <w:r w:rsidRPr="00552EA2">
        <w:rPr>
          <w:rFonts w:ascii="Times New Roman" w:eastAsiaTheme="minorEastAsia" w:hAnsi="Times New Roman" w:cs="Times New Roman"/>
        </w:rPr>
        <w:t>перепрыгиваний</w:t>
      </w:r>
      <w:proofErr w:type="spellEnd"/>
      <w:r w:rsidRPr="00552EA2">
        <w:rPr>
          <w:rFonts w:ascii="Times New Roman" w:eastAsiaTheme="minorEastAsia" w:hAnsi="Times New Roman" w:cs="Times New Roman"/>
        </w:rPr>
        <w:t xml:space="preserve"> минимума.</w:t>
      </w:r>
    </w:p>
    <w:p w14:paraId="6243BBC1" w14:textId="77777777" w:rsidR="003234AD" w:rsidRPr="00552EA2" w:rsidRDefault="003234AD" w:rsidP="00E04715">
      <w:pPr>
        <w:rPr>
          <w:rFonts w:ascii="Times New Roman" w:eastAsiaTheme="minorEastAsia" w:hAnsi="Times New Roman" w:cs="Times New Roman"/>
          <w:i/>
        </w:rPr>
      </w:pPr>
    </w:p>
    <w:p w14:paraId="3172B12C" w14:textId="645F8FC7" w:rsidR="003234AD" w:rsidRPr="00552EA2" w:rsidRDefault="00902345" w:rsidP="00E0471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Метод </w:t>
      </w:r>
      <w:r w:rsidR="005C2FFC" w:rsidRPr="00552EA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наискорейшего спуска</w:t>
      </w:r>
    </w:p>
    <w:p w14:paraId="20D9EC49" w14:textId="77777777" w:rsidR="008B27F7" w:rsidRPr="00552EA2" w:rsidRDefault="008B27F7" w:rsidP="00E0471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48686E54" w14:textId="3834A118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Метод наискорейшего спуска является одним из наиболее распространенных методов оптимизации, используемых для решения задач безусловной оптимизации.</w:t>
      </w:r>
    </w:p>
    <w:p w14:paraId="695D59FD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3D523812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Основная идея метода заключается в том, чтобы на каждой итерации двигаться в сторону наиболее быстрого убывания функции. Для этого вычисляется градиент функции в текущей точке и движение происходит в направлении, противоположном градиенту, с определенным шагом. Таким образом, метод наискорейшего спуска позволяет искать локальный минимум функции.</w:t>
      </w:r>
    </w:p>
    <w:p w14:paraId="40D15731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4C13DB98" w14:textId="75335960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 wp14:anchorId="0908C74B" wp14:editId="3E54813C">
            <wp:extent cx="3816985" cy="271738"/>
            <wp:effectExtent l="0" t="0" r="0" b="0"/>
            <wp:docPr id="734570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70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305" cy="3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D95E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5DC8A1EB" w14:textId="4F8CEF08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Алгоритм метода наискорейшего спуска следующий:</w:t>
      </w:r>
    </w:p>
    <w:p w14:paraId="74F8AC1B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02EF6BB1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1. Задать начальную точку x0.</w:t>
      </w:r>
    </w:p>
    <w:p w14:paraId="36031DB9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3098136F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2. Найти градиент функции f(x) в точке x0.</w:t>
      </w:r>
    </w:p>
    <w:p w14:paraId="552E4FE8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6CBC552A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3. Вычислить направление движения как противоположное градиенту: d = -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grad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 xml:space="preserve"> f(x0).</w:t>
      </w:r>
    </w:p>
    <w:p w14:paraId="101C1CF4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218F7750" w14:textId="28ED6FD0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4. Определить длину шага alpha, на которую нужно двигаться в направлении d. Для этого можно использовать методы одномерной оптимизации, такие как поиск наискорейшего спуска (англ. 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line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 xml:space="preserve"> 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search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 xml:space="preserve">) или фиксированный шаг (В нашей реализации мы использовали метод одномерной оптимизации </w:t>
      </w:r>
      <w:proofErr w:type="spellStart"/>
      <w:r w:rsidRPr="00552EA2">
        <w:rPr>
          <w:rFonts w:ascii="Times New Roman" w:eastAsiaTheme="minorEastAsia" w:hAnsi="Times New Roman" w:cs="Times New Roman"/>
          <w:iCs/>
        </w:rPr>
        <w:t>Брента</w:t>
      </w:r>
      <w:proofErr w:type="spellEnd"/>
      <w:r w:rsidRPr="00552EA2">
        <w:rPr>
          <w:rFonts w:ascii="Times New Roman" w:eastAsiaTheme="minorEastAsia" w:hAnsi="Times New Roman" w:cs="Times New Roman"/>
          <w:iCs/>
        </w:rPr>
        <w:t>)</w:t>
      </w:r>
    </w:p>
    <w:p w14:paraId="17E0F428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1AE9EFA7" w14:textId="37E751F5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5. Выполнить шаг в направлении d: x1 = x0 + alpha * d.</w:t>
      </w:r>
    </w:p>
    <w:p w14:paraId="1E51864F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1B9BAC9E" w14:textId="37E751F5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6. Повторять шаги </w:t>
      </w:r>
      <w:proofErr w:type="gramStart"/>
      <w:r w:rsidRPr="00552EA2">
        <w:rPr>
          <w:rFonts w:ascii="Times New Roman" w:eastAsiaTheme="minorEastAsia" w:hAnsi="Times New Roman" w:cs="Times New Roman"/>
          <w:iCs/>
        </w:rPr>
        <w:t>2-5</w:t>
      </w:r>
      <w:proofErr w:type="gramEnd"/>
      <w:r w:rsidRPr="00552EA2">
        <w:rPr>
          <w:rFonts w:ascii="Times New Roman" w:eastAsiaTheme="minorEastAsia" w:hAnsi="Times New Roman" w:cs="Times New Roman"/>
          <w:iCs/>
        </w:rPr>
        <w:t xml:space="preserve"> до тех пор, пока не будет достигнута заданная точность или не будет достигнуто максимальное число итераций.</w:t>
      </w:r>
    </w:p>
    <w:p w14:paraId="3E39DFCC" w14:textId="77777777" w:rsidR="008B27F7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</w:p>
    <w:p w14:paraId="3F96D5E9" w14:textId="3FFC5638" w:rsidR="00902345" w:rsidRPr="00552EA2" w:rsidRDefault="008B27F7" w:rsidP="008B27F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Однако, метод наискорейшего спуска может столкнуться с рядом проблем, таких как медленная сходимость в области сильного выпуклости, неэффективность в области сильного вытянутого минимума и т.д.</w:t>
      </w:r>
    </w:p>
    <w:p w14:paraId="701EE946" w14:textId="77777777" w:rsidR="00902345" w:rsidRPr="00552EA2" w:rsidRDefault="00902345" w:rsidP="00E04715">
      <w:pPr>
        <w:rPr>
          <w:rFonts w:ascii="Times New Roman" w:eastAsiaTheme="minorEastAsia" w:hAnsi="Times New Roman" w:cs="Times New Roman"/>
          <w:iCs/>
        </w:rPr>
      </w:pPr>
    </w:p>
    <w:p w14:paraId="107FB58D" w14:textId="2868AE51" w:rsidR="00902345" w:rsidRPr="00552EA2" w:rsidRDefault="009935CC" w:rsidP="00E04715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Метод сопряженных градиентов</w:t>
      </w:r>
    </w:p>
    <w:p w14:paraId="60599EC9" w14:textId="0C8C6FBB" w:rsidR="00013488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Метод каждый цикл вычисляет следующее направление сопряжённости, при этом учитывая предыдущие направления и градиенты.</w:t>
      </w:r>
    </w:p>
    <w:p w14:paraId="5D578C88" w14:textId="77777777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</w:p>
    <w:p w14:paraId="466B0465" w14:textId="0F835524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Рассмотрим алгоритм на квадратичной функции:</w:t>
      </w:r>
    </w:p>
    <w:p w14:paraId="3DC9BAB6" w14:textId="0C5B19DC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</w:rPr>
          <m:t>f(x) = 0.5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</w:rPr>
              <m:t>T</m:t>
            </m:r>
          </m:sup>
        </m:sSup>
        <m:r>
          <w:rPr>
            <w:rFonts w:ascii="Cambria Math" w:eastAsiaTheme="minorEastAsia" w:hAnsi="Cambria Math" w:cs="Times New Roman"/>
          </w:rPr>
          <m:t xml:space="preserve">Ax -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</w:rPr>
              <m:t>T</m:t>
            </m:r>
          </m:sup>
        </m:sSup>
        <m:r>
          <w:rPr>
            <w:rFonts w:ascii="Cambria Math" w:eastAsiaTheme="minorEastAsia" w:hAnsi="Cambria Math" w:cs="Times New Roman"/>
          </w:rPr>
          <m:t>x + c</m:t>
        </m:r>
      </m:oMath>
      <w:r w:rsidRPr="00552EA2">
        <w:rPr>
          <w:rFonts w:ascii="Times New Roman" w:eastAsiaTheme="minorEastAsia" w:hAnsi="Times New Roman" w:cs="Times New Roman"/>
          <w:iCs/>
        </w:rPr>
        <w:t>, где</w:t>
      </w:r>
    </w:p>
    <w:p w14:paraId="5E169A77" w14:textId="0832537E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x</m:t>
        </m:r>
      </m:oMath>
      <w:r w:rsidRPr="00552EA2">
        <w:rPr>
          <w:rFonts w:ascii="Times New Roman" w:eastAsiaTheme="minorEastAsia" w:hAnsi="Times New Roman" w:cs="Times New Roman"/>
          <w:iCs/>
        </w:rPr>
        <w:t xml:space="preserve"> – Вектор переменных</w:t>
      </w:r>
    </w:p>
    <w:p w14:paraId="2A8308E5" w14:textId="59CF75D3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552EA2">
        <w:rPr>
          <w:rFonts w:ascii="Times New Roman" w:eastAsiaTheme="minorEastAsia" w:hAnsi="Times New Roman" w:cs="Times New Roman"/>
          <w:iCs/>
        </w:rPr>
        <w:t xml:space="preserve"> – Симметричная положительно-определённая матрица</w:t>
      </w:r>
    </w:p>
    <w:p w14:paraId="23592488" w14:textId="77777777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552EA2">
        <w:rPr>
          <w:rFonts w:ascii="Times New Roman" w:eastAsiaTheme="minorEastAsia" w:hAnsi="Times New Roman" w:cs="Times New Roman"/>
          <w:iCs/>
          <w:lang w:val="en-US"/>
        </w:rPr>
        <w:t xml:space="preserve"> – </w:t>
      </w:r>
      <w:r w:rsidRPr="00552EA2">
        <w:rPr>
          <w:rFonts w:ascii="Times New Roman" w:eastAsiaTheme="minorEastAsia" w:hAnsi="Times New Roman" w:cs="Times New Roman"/>
          <w:iCs/>
        </w:rPr>
        <w:t>Вектор</w:t>
      </w:r>
    </w:p>
    <w:p w14:paraId="7A948C10" w14:textId="5936E9D1" w:rsidR="009935CC" w:rsidRPr="00552EA2" w:rsidRDefault="009935CC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ab/>
      </w:r>
      <m:oMath>
        <m:r>
          <w:rPr>
            <w:rFonts w:ascii="Cambria Math" w:eastAsiaTheme="minorEastAsia" w:hAnsi="Cambria Math" w:cs="Times New Roman"/>
          </w:rPr>
          <m:t>c=</m:t>
        </m:r>
        <m:r>
          <w:rPr>
            <w:rFonts w:ascii="Cambria Math" w:eastAsiaTheme="minorEastAsia" w:hAnsi="Cambria Math" w:cs="Times New Roman"/>
            <w:lang w:val="en-US"/>
          </w:rPr>
          <m:t>const</m:t>
        </m:r>
      </m:oMath>
      <w:r w:rsidRPr="00552EA2">
        <w:rPr>
          <w:rFonts w:ascii="Times New Roman" w:eastAsiaTheme="minorEastAsia" w:hAnsi="Times New Roman" w:cs="Times New Roman"/>
          <w:iCs/>
        </w:rPr>
        <w:tab/>
      </w:r>
    </w:p>
    <w:p w14:paraId="7A34AD45" w14:textId="1727041A" w:rsidR="00594607" w:rsidRPr="00552EA2" w:rsidRDefault="00594607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Работа алгоритма начинается из выборочного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 xml:space="preserve"> с начальным направлением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>.</w:t>
      </w:r>
    </w:p>
    <w:p w14:paraId="5E8E6935" w14:textId="425FC19B" w:rsidR="00594607" w:rsidRPr="00552EA2" w:rsidRDefault="00594607" w:rsidP="00E04715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Далее на каждой итерации метода:</w:t>
      </w:r>
    </w:p>
    <w:p w14:paraId="222FD531" w14:textId="10405EF9" w:rsidR="00594607" w:rsidRPr="00552EA2" w:rsidRDefault="0059460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градиент функции </w:t>
      </w:r>
      <m:oMath>
        <m:r>
          <w:rPr>
            <w:rFonts w:ascii="Cambria Math" w:eastAsiaTheme="minorEastAsia" w:hAnsi="Cambria Math" w:cs="Times New Roman"/>
          </w:rPr>
          <m:t>g=A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-b</m:t>
        </m:r>
      </m:oMath>
    </w:p>
    <w:p w14:paraId="7FA1D688" w14:textId="49097A9F" w:rsidR="00594607" w:rsidRPr="00552EA2" w:rsidRDefault="00594607" w:rsidP="00594607">
      <w:pPr>
        <w:pStyle w:val="a3"/>
        <w:rPr>
          <w:rFonts w:ascii="Times New Roman" w:eastAsiaTheme="minorEastAsia" w:hAnsi="Times New Roman" w:cs="Times New Roman"/>
          <w:iCs/>
          <w:lang w:val="en-US"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Если </w:t>
      </w:r>
      <w:r w:rsidRPr="00552EA2">
        <w:rPr>
          <w:rFonts w:ascii="Times New Roman" w:eastAsiaTheme="minorEastAsia" w:hAnsi="Times New Roman" w:cs="Times New Roman"/>
          <w:iCs/>
          <w:lang w:val="en-US"/>
        </w:rPr>
        <w:t>k</w:t>
      </w:r>
      <w:r w:rsidRPr="00552EA2">
        <w:rPr>
          <w:rFonts w:ascii="Times New Roman" w:eastAsiaTheme="minorEastAsia" w:hAnsi="Times New Roman" w:cs="Times New Roman"/>
          <w:iCs/>
        </w:rPr>
        <w:t xml:space="preserve">=0, то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=-</m:t>
        </m:r>
        <m:r>
          <w:rPr>
            <w:rFonts w:ascii="Cambria Math" w:eastAsiaTheme="minorEastAsia" w:hAnsi="Cambria Math" w:cs="Times New Roman"/>
            <w:lang w:val="en-US"/>
          </w:rPr>
          <m:t>g</m:t>
        </m:r>
      </m:oMath>
    </w:p>
    <w:p w14:paraId="0391A605" w14:textId="5D90FBFD" w:rsidR="00594607" w:rsidRPr="00552EA2" w:rsidRDefault="0059460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шаг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A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den>
        </m:f>
      </m:oMath>
    </w:p>
    <w:p w14:paraId="3B646F94" w14:textId="6F0477F5" w:rsidR="00594607" w:rsidRPr="00552EA2" w:rsidRDefault="0059460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следующую точку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 xml:space="preserve">, вычисляем градиент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k+1</m:t>
            </m:r>
          </m:sub>
        </m:sSub>
      </m:oMath>
      <w:r w:rsidRPr="00552EA2">
        <w:rPr>
          <w:rFonts w:ascii="Times New Roman" w:eastAsiaTheme="minorEastAsia" w:hAnsi="Times New Roman" w:cs="Times New Roman"/>
          <w:iCs/>
        </w:rPr>
        <w:t xml:space="preserve"> в ней</w:t>
      </w:r>
    </w:p>
    <w:p w14:paraId="187A7D51" w14:textId="798C545A" w:rsidR="00594607" w:rsidRPr="00552EA2" w:rsidRDefault="00EE31E7" w:rsidP="00594607">
      <w:pPr>
        <w:pStyle w:val="a3"/>
        <w:numPr>
          <w:ilvl w:val="0"/>
          <w:numId w:val="15"/>
        </w:num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Вычисляем коэффициент направления сопряжённости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k+1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k+1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den>
        </m:f>
      </m:oMath>
      <w:r w:rsidRPr="00552EA2">
        <w:rPr>
          <w:rFonts w:ascii="Times New Roman" w:eastAsiaTheme="minorEastAsia" w:hAnsi="Times New Roman" w:cs="Times New Roman"/>
          <w:iCs/>
        </w:rPr>
        <w:t>,</w:t>
      </w:r>
    </w:p>
    <w:p w14:paraId="14ADC8A8" w14:textId="686C0FD4" w:rsidR="00EE31E7" w:rsidRPr="00552EA2" w:rsidRDefault="00EE31E7" w:rsidP="00EE31E7">
      <w:pPr>
        <w:pStyle w:val="a3"/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 xml:space="preserve">Обновляем направление сопряжённости: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+1</m:t>
            </m:r>
          </m:sub>
        </m:sSub>
        <m:r>
          <w:rPr>
            <w:rFonts w:ascii="Cambria Math" w:eastAsiaTheme="minorEastAsia" w:hAnsi="Cambria Math" w:cs="Times New Roman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+1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</m:oMath>
    </w:p>
    <w:p w14:paraId="66E1A47B" w14:textId="70399BAA" w:rsidR="00EE31E7" w:rsidRPr="00552EA2" w:rsidRDefault="00EE31E7" w:rsidP="00EE31E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Данные шаги повторяются до достижения критерия остановки – количества итераций или достаточно малой нормы градиента.</w:t>
      </w:r>
    </w:p>
    <w:p w14:paraId="771BFF13" w14:textId="77777777" w:rsidR="00EE31E7" w:rsidRPr="00552EA2" w:rsidRDefault="00EE31E7" w:rsidP="00EE31E7">
      <w:pPr>
        <w:rPr>
          <w:rFonts w:ascii="Times New Roman" w:eastAsiaTheme="minorEastAsia" w:hAnsi="Times New Roman" w:cs="Times New Roman"/>
          <w:iCs/>
        </w:rPr>
      </w:pPr>
    </w:p>
    <w:p w14:paraId="3ABCEFC3" w14:textId="7BB06585" w:rsidR="00EE31E7" w:rsidRPr="00552EA2" w:rsidRDefault="00EE31E7" w:rsidP="00EE31E7">
      <w:pPr>
        <w:rPr>
          <w:rFonts w:ascii="Times New Roman" w:eastAsiaTheme="minorEastAsia" w:hAnsi="Times New Roman" w:cs="Times New Roman"/>
          <w:iCs/>
        </w:rPr>
      </w:pPr>
      <w:r w:rsidRPr="00552EA2">
        <w:rPr>
          <w:rFonts w:ascii="Times New Roman" w:eastAsiaTheme="minorEastAsia" w:hAnsi="Times New Roman" w:cs="Times New Roman"/>
          <w:iCs/>
        </w:rPr>
        <w:t>Он обладает высокой скоростью сходимости для квадратичных функций, однако для не</w:t>
      </w:r>
      <w:r w:rsidR="00B309D2" w:rsidRPr="00552EA2">
        <w:rPr>
          <w:rFonts w:ascii="Times New Roman" w:eastAsiaTheme="minorEastAsia" w:hAnsi="Times New Roman" w:cs="Times New Roman"/>
          <w:iCs/>
        </w:rPr>
        <w:t xml:space="preserve"> </w:t>
      </w:r>
      <w:r w:rsidRPr="00552EA2">
        <w:rPr>
          <w:rFonts w:ascii="Times New Roman" w:eastAsiaTheme="minorEastAsia" w:hAnsi="Times New Roman" w:cs="Times New Roman"/>
          <w:iCs/>
        </w:rPr>
        <w:t>квадратичных функций его использование может быть затруднительно и/или требовать модификаций</w:t>
      </w:r>
    </w:p>
    <w:p w14:paraId="7425A862" w14:textId="77777777" w:rsidR="009935CC" w:rsidRPr="00552EA2" w:rsidRDefault="009935CC" w:rsidP="00E04715">
      <w:pPr>
        <w:rPr>
          <w:rFonts w:ascii="Times New Roman" w:hAnsi="Times New Roman" w:cs="Times New Roman"/>
        </w:rPr>
      </w:pPr>
    </w:p>
    <w:p w14:paraId="0D4F2794" w14:textId="77777777" w:rsidR="00013488" w:rsidRPr="00552EA2" w:rsidRDefault="00013488" w:rsidP="00E04715">
      <w:pPr>
        <w:rPr>
          <w:rFonts w:ascii="Times New Roman" w:hAnsi="Times New Roman" w:cs="Times New Roman"/>
        </w:rPr>
      </w:pPr>
    </w:p>
    <w:p w14:paraId="3F7CD36C" w14:textId="77777777" w:rsidR="00BA2420" w:rsidRPr="00552EA2" w:rsidRDefault="00BA2420" w:rsidP="00BA2420">
      <w:pPr>
        <w:jc w:val="both"/>
        <w:rPr>
          <w:rFonts w:ascii="Times New Roman" w:hAnsi="Times New Roman" w:cs="Times New Roman"/>
        </w:rPr>
      </w:pPr>
    </w:p>
    <w:p w14:paraId="3B45747B" w14:textId="77777777" w:rsidR="00242E15" w:rsidRPr="00552EA2" w:rsidRDefault="00242E15" w:rsidP="00BA2420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06E838C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1734CAC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56268ED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312148E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8BD3179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6085B8F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D3D199A" w14:textId="2D1FBFA8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Результаты</w:t>
      </w:r>
    </w:p>
    <w:p w14:paraId="36242B0B" w14:textId="4C018EE4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eastAsiaTheme="minorEastAsia" w:hAnsi="Times New Roman" w:cs="Times New Roman"/>
          <w:b/>
          <w:bCs/>
        </w:rPr>
        <w:t>Из пункта (5):</w:t>
      </w:r>
    </w:p>
    <w:p w14:paraId="0526B659" w14:textId="426E4338" w:rsidR="00B309D2" w:rsidRPr="00552EA2" w:rsidRDefault="00B309D2" w:rsidP="00BA2420">
      <w:pPr>
        <w:rPr>
          <w:rFonts w:ascii="Times New Roman" w:hAnsi="Times New Roman" w:cs="Times New Roman"/>
          <w:kern w:val="0"/>
        </w:rPr>
      </w:pPr>
      <w:r w:rsidRPr="00552EA2">
        <w:rPr>
          <w:rFonts w:ascii="Times New Roman" w:eastAsiaTheme="minorEastAsia" w:hAnsi="Times New Roman" w:cs="Times New Roman"/>
        </w:rPr>
        <w:t xml:space="preserve">Нам предлагается взять 2-3 квадратичные функции от двух переменных и </w:t>
      </w:r>
      <w:r w:rsidRPr="00552EA2">
        <w:rPr>
          <w:rFonts w:ascii="Times New Roman" w:hAnsi="Times New Roman" w:cs="Times New Roman"/>
          <w:kern w:val="0"/>
        </w:rPr>
        <w:t>п</w:t>
      </w:r>
      <w:r w:rsidRPr="00552EA2">
        <w:rPr>
          <w:rFonts w:ascii="Times New Roman" w:hAnsi="Times New Roman" w:cs="Times New Roman"/>
          <w:kern w:val="0"/>
        </w:rPr>
        <w:t>роанализир</w:t>
      </w:r>
      <w:r w:rsidRPr="00552EA2">
        <w:rPr>
          <w:rFonts w:ascii="Times New Roman" w:hAnsi="Times New Roman" w:cs="Times New Roman"/>
          <w:kern w:val="0"/>
        </w:rPr>
        <w:t>овать</w:t>
      </w:r>
      <w:r w:rsidRPr="00552EA2">
        <w:rPr>
          <w:rFonts w:ascii="Times New Roman" w:hAnsi="Times New Roman" w:cs="Times New Roman"/>
          <w:kern w:val="0"/>
        </w:rPr>
        <w:t xml:space="preserve"> траектории предложенных алгоритмов</w:t>
      </w:r>
      <w:r w:rsidRPr="00552EA2">
        <w:rPr>
          <w:rFonts w:ascii="Times New Roman" w:hAnsi="Times New Roman" w:cs="Times New Roman"/>
          <w:kern w:val="0"/>
        </w:rPr>
        <w:t>. Ниже приведены две функции, их градиентные функции:</w:t>
      </w:r>
    </w:p>
    <w:p w14:paraId="27A12B62" w14:textId="77777777" w:rsidR="00B309D2" w:rsidRPr="00552EA2" w:rsidRDefault="00B309D2" w:rsidP="00BA2420">
      <w:pPr>
        <w:rPr>
          <w:rFonts w:ascii="Times New Roman" w:hAnsi="Times New Roman" w:cs="Times New Roman"/>
          <w:kern w:val="0"/>
        </w:rPr>
      </w:pPr>
    </w:p>
    <w:p w14:paraId="436FEE12" w14:textId="77777777" w:rsidR="00B309D2" w:rsidRPr="00552EA2" w:rsidRDefault="00B309D2" w:rsidP="00BA2420">
      <w:pPr>
        <w:rPr>
          <w:rFonts w:ascii="Times New Roman" w:hAnsi="Times New Roman" w:cs="Times New Roman"/>
          <w:b/>
          <w:bCs/>
          <w:kern w:val="0"/>
        </w:rPr>
      </w:pPr>
      <w:r w:rsidRPr="00552EA2">
        <w:rPr>
          <w:rFonts w:ascii="Times New Roman" w:hAnsi="Times New Roman" w:cs="Times New Roman"/>
          <w:b/>
          <w:bCs/>
          <w:kern w:val="0"/>
        </w:rPr>
        <w:t>Функция 1:</w:t>
      </w:r>
    </w:p>
    <w:p w14:paraId="55D0DC05" w14:textId="359C2CD0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=5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+2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</m:oMath>
      </m:oMathPara>
    </w:p>
    <w:p w14:paraId="65B0F9F4" w14:textId="46B2638D" w:rsidR="00B309D2" w:rsidRPr="00552EA2" w:rsidRDefault="00B309D2" w:rsidP="00BA2420">
      <w:pPr>
        <w:rPr>
          <w:rFonts w:ascii="Times New Roman" w:eastAsiaTheme="minorEastAsia" w:hAnsi="Times New Roman" w:cs="Times New Roman"/>
          <w:kern w:val="0"/>
        </w:rPr>
      </w:pPr>
      <w:r w:rsidRPr="00552EA2">
        <w:rPr>
          <w:rFonts w:ascii="Times New Roman" w:eastAsiaTheme="minorEastAsia" w:hAnsi="Times New Roman" w:cs="Times New Roman"/>
          <w:kern w:val="0"/>
        </w:rPr>
        <w:t>А также ее градиентная функция:</w:t>
      </w:r>
    </w:p>
    <w:p w14:paraId="15BBAB5F" w14:textId="659385F9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  <w:vertAlign w:val="subscript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  <w:vertAlign w:val="subscript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vertAlign w:val="subscript"/>
                  <w:lang w:val="en-US"/>
                </w:rPr>
                <m:t xml:space="preserve">x,y 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=10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x+4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vertAlign w:val="subscript"/>
              <w:lang w:val="en-US"/>
            </w:rPr>
            <m:t>y</m:t>
          </m:r>
        </m:oMath>
      </m:oMathPara>
    </w:p>
    <w:p w14:paraId="123B3899" w14:textId="77777777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  <w:vertAlign w:val="subscript"/>
          <w:lang w:val="en-US"/>
        </w:rPr>
      </w:pPr>
    </w:p>
    <w:p w14:paraId="11C9059B" w14:textId="443CC007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Функция 2:</w:t>
      </w:r>
    </w:p>
    <w:p w14:paraId="2B885D3E" w14:textId="749F35AA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kern w:val="0"/>
            </w:rPr>
            <m:t>+3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</w:rPr>
                <m:t>2</m:t>
              </m:r>
            </m:sup>
          </m:sSup>
        </m:oMath>
      </m:oMathPara>
    </w:p>
    <w:p w14:paraId="2646170D" w14:textId="44E1EDA9" w:rsidR="00B309D2" w:rsidRPr="00552EA2" w:rsidRDefault="00B309D2" w:rsidP="00BA2420">
      <w:pPr>
        <w:rPr>
          <w:rFonts w:ascii="Times New Roman" w:eastAsiaTheme="minorEastAsia" w:hAnsi="Times New Roman" w:cs="Times New Roman"/>
          <w:kern w:val="0"/>
        </w:rPr>
      </w:pPr>
      <w:r w:rsidRPr="00552EA2">
        <w:rPr>
          <w:rFonts w:ascii="Times New Roman" w:eastAsiaTheme="minorEastAsia" w:hAnsi="Times New Roman" w:cs="Times New Roman"/>
          <w:kern w:val="0"/>
        </w:rPr>
        <w:t>А также ее градиентная функция:</w:t>
      </w:r>
    </w:p>
    <w:p w14:paraId="3543B071" w14:textId="3952E415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kern w:val="0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kern w:val="0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kern w:val="0"/>
                  <w:lang w:val="en-US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=2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x+6</m:t>
          </m:r>
          <m:r>
            <m:rPr>
              <m:sty m:val="bi"/>
            </m:rPr>
            <w:rPr>
              <w:rFonts w:ascii="Cambria Math" w:hAnsi="Cambria Math" w:cs="Times New Roman"/>
              <w:kern w:val="0"/>
              <w:lang w:val="en-US"/>
            </w:rPr>
            <m:t>y</m:t>
          </m:r>
        </m:oMath>
      </m:oMathPara>
    </w:p>
    <w:p w14:paraId="1C51A303" w14:textId="77777777" w:rsidR="008A2E23" w:rsidRPr="00552EA2" w:rsidRDefault="008A2E23" w:rsidP="00BA2420">
      <w:pPr>
        <w:rPr>
          <w:rFonts w:ascii="Times New Roman" w:eastAsiaTheme="minorEastAsia" w:hAnsi="Times New Roman" w:cs="Times New Roman"/>
          <w:b/>
          <w:bCs/>
          <w:kern w:val="0"/>
          <w:lang w:val="en-US"/>
        </w:rPr>
      </w:pPr>
    </w:p>
    <w:p w14:paraId="7C9A8EC2" w14:textId="7072C69E" w:rsidR="008A2E23" w:rsidRPr="00552EA2" w:rsidRDefault="008A2E23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Графики:</w:t>
      </w:r>
    </w:p>
    <w:p w14:paraId="281FE3E6" w14:textId="77777777" w:rsidR="008A2E23" w:rsidRPr="00552EA2" w:rsidRDefault="008A2E23" w:rsidP="00BA2420">
      <w:pPr>
        <w:rPr>
          <w:rFonts w:ascii="Times New Roman" w:eastAsiaTheme="minorEastAsia" w:hAnsi="Times New Roman" w:cs="Times New Roman"/>
          <w:b/>
          <w:bCs/>
          <w:kern w:val="0"/>
        </w:rPr>
      </w:pPr>
    </w:p>
    <w:p w14:paraId="697FA189" w14:textId="1C50C781" w:rsidR="008A2E23" w:rsidRPr="00552EA2" w:rsidRDefault="008A2E23" w:rsidP="008A2E23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Метод градиентного спуска с постоянном шагом:</w:t>
      </w:r>
    </w:p>
    <w:p w14:paraId="37DF97FA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  <w:kern w:val="0"/>
        </w:rPr>
      </w:pPr>
    </w:p>
    <w:p w14:paraId="118E3C63" w14:textId="146860BB" w:rsidR="008A2E23" w:rsidRDefault="008A2E23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6C6498E7" wp14:editId="29972F57">
            <wp:extent cx="2641600" cy="2390274"/>
            <wp:effectExtent l="0" t="0" r="0" b="0"/>
            <wp:docPr id="89056224" name="Рисунок 1" descr="Изображение выглядит как снимок экрана, текст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224" name="Рисунок 1" descr="Изображение выглядит как снимок экрана, текст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00" cy="24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6BEAD82B" wp14:editId="534DD15D">
            <wp:extent cx="2643557" cy="2392045"/>
            <wp:effectExtent l="0" t="0" r="0" b="0"/>
            <wp:docPr id="858549232" name="Рисунок 2" descr="Изображение выглядит как снимок экрана, текст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9232" name="Рисунок 2" descr="Изображение выглядит как снимок экрана, текст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28" cy="24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DC64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  <w:r w:rsidRPr="00552EA2">
        <w:rPr>
          <w:rFonts w:ascii="Times New Roman" w:hAnsi="Times New Roman" w:cs="Times New Roman"/>
        </w:rPr>
        <w:t>П</w:t>
      </w:r>
      <w:r w:rsidRPr="00552EA2">
        <w:rPr>
          <w:rFonts w:ascii="Times New Roman" w:hAnsi="Times New Roman" w:cs="Times New Roman"/>
        </w:rPr>
        <w:t>ри слишком большом шаге метод расходится</w:t>
      </w:r>
      <w:r w:rsidRPr="00552EA2">
        <w:rPr>
          <w:rFonts w:ascii="Times New Roman" w:hAnsi="Times New Roman" w:cs="Times New Roman"/>
        </w:rPr>
        <w:t xml:space="preserve">. </w:t>
      </w:r>
    </w:p>
    <w:p w14:paraId="1BFF0F03" w14:textId="5A3B671E" w:rsidR="00552EA2" w:rsidRPr="00552EA2" w:rsidRDefault="00552EA2" w:rsidP="00552EA2">
      <w:pPr>
        <w:ind w:left="360"/>
        <w:rPr>
          <w:rFonts w:ascii="Times New Roman" w:hAnsi="Times New Roman" w:cs="Times New Roman"/>
        </w:rPr>
      </w:pPr>
      <w:r w:rsidRPr="00552EA2">
        <w:rPr>
          <w:rFonts w:ascii="Times New Roman" w:hAnsi="Times New Roman" w:cs="Times New Roman"/>
        </w:rPr>
        <w:t>П</w:t>
      </w:r>
      <w:r w:rsidRPr="00552EA2">
        <w:rPr>
          <w:rFonts w:ascii="Times New Roman" w:hAnsi="Times New Roman" w:cs="Times New Roman"/>
        </w:rPr>
        <w:t>ри слишком малом сходится медленно и точность хуже.</w:t>
      </w:r>
    </w:p>
    <w:p w14:paraId="3530EAB0" w14:textId="6A20AA72" w:rsidR="00552EA2" w:rsidRDefault="00552EA2" w:rsidP="00552EA2">
      <w:pPr>
        <w:ind w:left="360"/>
        <w:rPr>
          <w:rFonts w:ascii="Times New Roman" w:hAnsi="Times New Roman" w:cs="Times New Roman"/>
        </w:rPr>
      </w:pPr>
      <w:r w:rsidRPr="00552EA2">
        <w:rPr>
          <w:rFonts w:ascii="Times New Roman" w:hAnsi="Times New Roman" w:cs="Times New Roman"/>
        </w:rPr>
        <w:t>Таким образом, шаг подбирается так, чтобы он был наибольшим из тех, при котором функция в методе может сойтись.</w:t>
      </w:r>
    </w:p>
    <w:p w14:paraId="178B5399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62D1DA7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356D1F76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1D8A5843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4F811FAF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25DAF864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7B0DB1EF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37641B5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66D4F7AE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494F6FD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1A350F99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35C70567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0669FE2F" w14:textId="77777777" w:rsidR="00552EA2" w:rsidRDefault="00552EA2" w:rsidP="00552EA2">
      <w:pPr>
        <w:ind w:left="360"/>
        <w:rPr>
          <w:rFonts w:ascii="Times New Roman" w:hAnsi="Times New Roman" w:cs="Times New Roman"/>
        </w:rPr>
      </w:pPr>
    </w:p>
    <w:p w14:paraId="1FCF6BB8" w14:textId="77777777" w:rsidR="00552EA2" w:rsidRPr="00552EA2" w:rsidRDefault="00552EA2" w:rsidP="00552EA2">
      <w:pPr>
        <w:ind w:left="360"/>
        <w:rPr>
          <w:rFonts w:ascii="Times New Roman" w:eastAsiaTheme="minorEastAsia" w:hAnsi="Times New Roman" w:cs="Times New Roman"/>
          <w:b/>
          <w:bCs/>
        </w:rPr>
      </w:pPr>
    </w:p>
    <w:p w14:paraId="49B961F5" w14:textId="76613431" w:rsidR="008A2E23" w:rsidRPr="00552EA2" w:rsidRDefault="008A2E23" w:rsidP="008A2E23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lastRenderedPageBreak/>
        <w:t>Алгоритм спуска с дроблением шага, используя условие Армихо:</w:t>
      </w:r>
    </w:p>
    <w:p w14:paraId="7554056B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  <w:kern w:val="0"/>
        </w:rPr>
      </w:pPr>
    </w:p>
    <w:p w14:paraId="255E7F71" w14:textId="1E676DAC" w:rsidR="008A2E23" w:rsidRDefault="008A2E23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2DA71D91" wp14:editId="50984EC3">
            <wp:extent cx="2708823" cy="2451100"/>
            <wp:effectExtent l="0" t="0" r="0" b="0"/>
            <wp:docPr id="1079724735" name="Рисунок 3" descr="Изображение выглядит как снимок экрана, круг, Красочность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24735" name="Рисунок 3" descr="Изображение выглядит как снимок экрана, круг, Красочность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81" cy="250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39253BB0" wp14:editId="0E2A384B">
            <wp:extent cx="2710224" cy="2452370"/>
            <wp:effectExtent l="0" t="0" r="0" b="0"/>
            <wp:docPr id="657496838" name="Рисунок 4" descr="Изображение выглядит как снимок экрана, текст, Красочность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6838" name="Рисунок 4" descr="Изображение выглядит как снимок экрана, текст, Красочность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73" cy="24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344F" w14:textId="05F22556" w:rsidR="00552EA2" w:rsidRPr="00552EA2" w:rsidRDefault="00552EA2" w:rsidP="00552EA2">
      <w:pPr>
        <w:ind w:left="360"/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>Из графиков видно, что число итераций, необходимых для сходимости, зависит от выбранной начальной точки. Градиентный спуск сначала быстро приближается к минимуму, а затем требуется больше усилий для дальнейшего улучшения. Начальное положение также влияет на количество итераций для достижения минимума. Алгоритм градиентного спуска с условием Армихо позволяет достичь одного и того же оптимального решения независимо от выбора начальной точки, что подтверждает правильность и консистентность алгоритма.</w:t>
      </w:r>
    </w:p>
    <w:p w14:paraId="68429B0E" w14:textId="77777777" w:rsidR="00552EA2" w:rsidRPr="00552EA2" w:rsidRDefault="00552EA2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</w:p>
    <w:p w14:paraId="159C347D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3A3DCEDD" w14:textId="5B8A8F49" w:rsidR="008A2E23" w:rsidRPr="00552EA2" w:rsidRDefault="008A2E23" w:rsidP="008A2E23">
      <w:pPr>
        <w:rPr>
          <w:rFonts w:ascii="Times New Roman" w:eastAsiaTheme="minorEastAsia" w:hAnsi="Times New Roman" w:cs="Times New Roman"/>
          <w:b/>
          <w:bCs/>
          <w:kern w:val="0"/>
        </w:rPr>
      </w:pPr>
    </w:p>
    <w:p w14:paraId="39CDCE38" w14:textId="4FDBC802" w:rsidR="008A2E23" w:rsidRPr="00552EA2" w:rsidRDefault="008A2E23" w:rsidP="008A2E23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  <w:kern w:val="0"/>
        </w:rPr>
        <w:t>Метод наискорейшего спуска с одномерной оптимизацией:</w:t>
      </w:r>
    </w:p>
    <w:p w14:paraId="1240D148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  <w:kern w:val="0"/>
        </w:rPr>
      </w:pPr>
    </w:p>
    <w:p w14:paraId="0C52E733" w14:textId="01C25046" w:rsidR="008A2E23" w:rsidRDefault="008A2E23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6D794F2F" wp14:editId="7623B9E1">
            <wp:extent cx="2702560" cy="2445434"/>
            <wp:effectExtent l="0" t="0" r="2540" b="5715"/>
            <wp:docPr id="863218445" name="Рисунок 5" descr="Изображение выглядит как снимок экрана, круг, Красочность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18445" name="Рисунок 5" descr="Изображение выглядит как снимок экрана, круг, Красочность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68" cy="250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074CC58B" wp14:editId="72F22009">
            <wp:extent cx="2743200" cy="2482206"/>
            <wp:effectExtent l="0" t="0" r="0" b="0"/>
            <wp:docPr id="220578825" name="Рисунок 6" descr="Изображение выглядит как снимок экрана, Красочность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8825" name="Рисунок 6" descr="Изображение выглядит как снимок экрана, Красочность, круг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844" cy="251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4251" w14:textId="78CC262C" w:rsidR="00552EA2" w:rsidRPr="00552EA2" w:rsidRDefault="00552EA2" w:rsidP="00552EA2">
      <w:pPr>
        <w:ind w:left="3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</w:t>
      </w:r>
      <w:r w:rsidRPr="00552EA2">
        <w:rPr>
          <w:rFonts w:ascii="Times New Roman" w:eastAsiaTheme="minorEastAsia" w:hAnsi="Times New Roman" w:cs="Times New Roman"/>
        </w:rPr>
        <w:t>еоретическая скорость сходимости метода наискорейшего спуска не выше скорости</w:t>
      </w:r>
      <w:r>
        <w:rPr>
          <w:rFonts w:ascii="Times New Roman" w:eastAsiaTheme="minorEastAsia" w:hAnsi="Times New Roman" w:cs="Times New Roman"/>
        </w:rPr>
        <w:t xml:space="preserve"> с</w:t>
      </w:r>
      <w:r w:rsidRPr="00552EA2">
        <w:rPr>
          <w:rFonts w:ascii="Times New Roman" w:eastAsiaTheme="minorEastAsia" w:hAnsi="Times New Roman" w:cs="Times New Roman"/>
        </w:rPr>
        <w:t>ходимости градиентного метода с оптимальным шагом в общем случае.</w:t>
      </w:r>
    </w:p>
    <w:p w14:paraId="40DF661E" w14:textId="77777777" w:rsidR="00552EA2" w:rsidRPr="00552EA2" w:rsidRDefault="00552EA2" w:rsidP="00552EA2">
      <w:pPr>
        <w:ind w:firstLine="360"/>
        <w:rPr>
          <w:rFonts w:ascii="Times New Roman" w:eastAsiaTheme="minorEastAsia" w:hAnsi="Times New Roman" w:cs="Times New Roman"/>
          <w:b/>
          <w:bCs/>
        </w:rPr>
      </w:pPr>
    </w:p>
    <w:p w14:paraId="0EFDF907" w14:textId="77777777" w:rsidR="008A2E23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720E803C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787B0DEA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424FEB0D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0834230C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243C4875" w14:textId="77777777" w:rsid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1FE4F4EB" w14:textId="77777777" w:rsidR="00552EA2" w:rsidRPr="00552EA2" w:rsidRDefault="00552EA2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08596084" w14:textId="19A1564C" w:rsidR="008A2E23" w:rsidRPr="00552EA2" w:rsidRDefault="008A2E23" w:rsidP="00552EA2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bCs/>
          <w:kern w:val="0"/>
        </w:rPr>
      </w:pPr>
      <w:r w:rsidRPr="00552EA2">
        <w:rPr>
          <w:rFonts w:ascii="Times New Roman" w:eastAsiaTheme="minorEastAsia" w:hAnsi="Times New Roman" w:cs="Times New Roman"/>
          <w:b/>
          <w:bCs/>
        </w:rPr>
        <w:lastRenderedPageBreak/>
        <w:t xml:space="preserve">Метод сопряженных градиентов: </w:t>
      </w:r>
    </w:p>
    <w:p w14:paraId="6DBF5734" w14:textId="77777777" w:rsidR="008A2E23" w:rsidRPr="00552EA2" w:rsidRDefault="008A2E23" w:rsidP="008A2E23">
      <w:pPr>
        <w:pStyle w:val="a3"/>
        <w:rPr>
          <w:rFonts w:ascii="Times New Roman" w:eastAsiaTheme="minorEastAsia" w:hAnsi="Times New Roman" w:cs="Times New Roman"/>
          <w:b/>
          <w:bCs/>
        </w:rPr>
      </w:pPr>
    </w:p>
    <w:p w14:paraId="5FB4F2C6" w14:textId="31110CEF" w:rsidR="008A2E23" w:rsidRDefault="008A2E23" w:rsidP="00500FDA">
      <w:pPr>
        <w:ind w:firstLine="360"/>
        <w:rPr>
          <w:rFonts w:ascii="Times New Roman" w:eastAsiaTheme="minorEastAsia" w:hAnsi="Times New Roman" w:cs="Times New Roman"/>
          <w:b/>
          <w:bCs/>
        </w:rPr>
      </w:pPr>
      <w:r w:rsidRPr="00552EA2">
        <w:rPr>
          <w:rFonts w:ascii="Times New Roman" w:hAnsi="Times New Roman" w:cs="Times New Roman"/>
          <w:noProof/>
        </w:rPr>
        <w:drawing>
          <wp:inline distT="0" distB="0" distL="0" distR="0" wp14:anchorId="08719E1C" wp14:editId="68FA3A59">
            <wp:extent cx="2661228" cy="2408033"/>
            <wp:effectExtent l="0" t="0" r="6350" b="5080"/>
            <wp:docPr id="1949731118" name="Рисунок 7" descr="Изображение выглядит как снимок экрана, Красочность, круг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31118" name="Рисунок 7" descr="Изображение выглядит как снимок экрана, Красочность, круг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17" cy="24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EA2" w:rsidRPr="00552EA2">
        <w:rPr>
          <w:rFonts w:ascii="Times New Roman" w:eastAsiaTheme="minorEastAsia" w:hAnsi="Times New Roman" w:cs="Times New Roman"/>
          <w:b/>
          <w:bCs/>
        </w:rPr>
        <w:t xml:space="preserve"> </w:t>
      </w:r>
      <w:r w:rsidR="00552EA2" w:rsidRPr="00552EA2">
        <w:rPr>
          <w:rFonts w:ascii="Times New Roman" w:hAnsi="Times New Roman" w:cs="Times New Roman"/>
          <w:noProof/>
        </w:rPr>
        <w:drawing>
          <wp:inline distT="0" distB="0" distL="0" distR="0" wp14:anchorId="2F34AF0C" wp14:editId="7A22136B">
            <wp:extent cx="2671003" cy="2403475"/>
            <wp:effectExtent l="0" t="0" r="0" b="0"/>
            <wp:docPr id="1022555633" name="Рисунок 9" descr="Изображение выглядит как снимок экрана, Красочность, текс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5633" name="Рисунок 9" descr="Изображение выглядит как снимок экрана, Красочность, текст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81" cy="24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0C83" w14:textId="3076F353" w:rsidR="00500FDA" w:rsidRDefault="00500FDA" w:rsidP="00500FDA">
      <w:pPr>
        <w:ind w:left="360"/>
        <w:rPr>
          <w:rFonts w:ascii="Times New Roman" w:eastAsiaTheme="minorEastAsia" w:hAnsi="Times New Roman" w:cs="Times New Roman"/>
        </w:rPr>
      </w:pPr>
      <w:r w:rsidRPr="00500FDA">
        <w:rPr>
          <w:rFonts w:ascii="Times New Roman" w:eastAsiaTheme="minorEastAsia" w:hAnsi="Times New Roman" w:cs="Times New Roman"/>
        </w:rPr>
        <w:t xml:space="preserve">Метод сопряженных градиентов сходится к оптимальному решению функции во всех случаях начальных точек. Он эффективно приближается к минимуму функций с каждой итерацией, уменьшая разницу между текущим приближением и оптимальным решением. Графики демонстрируют уменьшение значений функции с каждой итерацией, </w:t>
      </w:r>
      <w:r>
        <w:rPr>
          <w:rFonts w:ascii="Times New Roman" w:eastAsiaTheme="minorEastAsia" w:hAnsi="Times New Roman" w:cs="Times New Roman"/>
        </w:rPr>
        <w:t>следовательно функция приближается</w:t>
      </w:r>
      <w:r w:rsidRPr="00500FDA">
        <w:rPr>
          <w:rFonts w:ascii="Times New Roman" w:eastAsiaTheme="minorEastAsia" w:hAnsi="Times New Roman" w:cs="Times New Roman"/>
        </w:rPr>
        <w:t xml:space="preserve"> к минимуму.</w:t>
      </w:r>
    </w:p>
    <w:p w14:paraId="3EF08523" w14:textId="77777777" w:rsidR="00E94526" w:rsidRDefault="00E94526" w:rsidP="00500FDA">
      <w:pPr>
        <w:ind w:left="360"/>
        <w:rPr>
          <w:rFonts w:ascii="Times New Roman" w:eastAsiaTheme="minorEastAsia" w:hAnsi="Times New Roman" w:cs="Times New Roman"/>
        </w:rPr>
      </w:pPr>
    </w:p>
    <w:p w14:paraId="57B3053E" w14:textId="18BBB294" w:rsidR="00E94526" w:rsidRDefault="00E94526" w:rsidP="00500FDA">
      <w:pPr>
        <w:ind w:left="360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Из пункта (8):</w:t>
      </w:r>
    </w:p>
    <w:p w14:paraId="15A393C0" w14:textId="532B3347" w:rsidR="00E94526" w:rsidRPr="00E94526" w:rsidRDefault="00E94526" w:rsidP="00E9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Times New Roman" w:hAnsi="Times New Roman" w:cs="Times New Roman"/>
          <w:kern w:val="0"/>
        </w:rPr>
      </w:pPr>
      <w:r w:rsidRPr="00E94526">
        <w:rPr>
          <w:rFonts w:ascii="Times New Roman" w:eastAsiaTheme="minorEastAsia" w:hAnsi="Times New Roman" w:cs="Times New Roman"/>
        </w:rPr>
        <w:t xml:space="preserve">Нам нужно было исследовать </w:t>
      </w:r>
      <w:r w:rsidRPr="00E94526">
        <w:rPr>
          <w:rFonts w:ascii="Times New Roman" w:hAnsi="Times New Roman" w:cs="Times New Roman"/>
          <w:kern w:val="0"/>
        </w:rPr>
        <w:t xml:space="preserve">зависимость числа итераций </w:t>
      </w:r>
      <m:oMath>
        <m:r>
          <w:rPr>
            <w:rFonts w:ascii="Cambria Math" w:hAnsi="Cambria Math" w:cs="Times New Roman"/>
            <w:kern w:val="0"/>
          </w:rPr>
          <m:t>T(n,k)</m:t>
        </m:r>
      </m:oMath>
      <w:r w:rsidRPr="00E94526">
        <w:rPr>
          <w:rFonts w:ascii="Times New Roman" w:eastAsiaTheme="minorEastAsia" w:hAnsi="Times New Roman" w:cs="Times New Roman"/>
          <w:kern w:val="0"/>
        </w:rPr>
        <w:t>,</w:t>
      </w:r>
      <w:r w:rsidRPr="00E94526">
        <w:rPr>
          <w:rFonts w:ascii="Times New Roman" w:hAnsi="Times New Roman" w:cs="Times New Roman"/>
          <w:kern w:val="0"/>
        </w:rPr>
        <w:t xml:space="preserve"> необходимых градиентному спуску для сходимости в зависимости от размерности пространства </w:t>
      </w:r>
      <m:oMath>
        <m:r>
          <w:rPr>
            <w:rFonts w:ascii="Cambria Math" w:hAnsi="Cambria Math" w:cs="Times New Roman"/>
            <w:kern w:val="0"/>
          </w:rPr>
          <m:t>2≤</m:t>
        </m:r>
        <m:r>
          <w:rPr>
            <w:rFonts w:ascii="Cambria Math" w:eastAsiaTheme="minorEastAsia" w:hAnsi="Cambria Math" w:cs="Times New Roman"/>
            <w:kern w:val="0"/>
          </w:rPr>
          <m:t>n≤</m:t>
        </m:r>
        <m:sSup>
          <m:sSupPr>
            <m:ctrlPr>
              <w:rPr>
                <w:rFonts w:ascii="Cambria Math" w:eastAsiaTheme="minorEastAsia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eastAsiaTheme="minorEastAsia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kern w:val="0"/>
              </w:rPr>
              <m:t>3</m:t>
            </m:r>
          </m:sup>
        </m:sSup>
      </m:oMath>
      <w:r w:rsidRPr="00E94526">
        <w:rPr>
          <w:rFonts w:ascii="Times New Roman" w:hAnsi="Times New Roman" w:cs="Times New Roman"/>
          <w:kern w:val="0"/>
        </w:rPr>
        <w:t xml:space="preserve">и числа обусловленности оптимизируемой функции </w:t>
      </w:r>
      <m:oMath>
        <m:r>
          <w:rPr>
            <w:rFonts w:ascii="Cambria Math" w:hAnsi="Cambria Math" w:cs="Times New Roman"/>
            <w:kern w:val="0"/>
          </w:rPr>
          <m:t>1≤k≤</m:t>
        </m:r>
        <m:sSup>
          <m:sSupPr>
            <m:ctrlPr>
              <w:rPr>
                <w:rFonts w:ascii="Cambria Math" w:hAnsi="Cambria Math" w:cs="Times New Roman"/>
                <w:i/>
                <w:kern w:val="0"/>
              </w:rPr>
            </m:ctrlPr>
          </m:sSupPr>
          <m:e>
            <m:r>
              <w:rPr>
                <w:rFonts w:ascii="Cambria Math" w:hAnsi="Cambria Math" w:cs="Times New Roman"/>
                <w:kern w:val="0"/>
              </w:rPr>
              <m:t>10</m:t>
            </m:r>
          </m:e>
          <m:sup>
            <m:r>
              <w:rPr>
                <w:rFonts w:ascii="Cambria Math" w:hAnsi="Cambria Math" w:cs="Times New Roman"/>
                <w:kern w:val="0"/>
              </w:rPr>
              <m:t>3</m:t>
            </m:r>
          </m:sup>
        </m:sSup>
      </m:oMath>
      <w:r w:rsidRPr="00E94526">
        <w:rPr>
          <w:rFonts w:ascii="Times New Roman" w:eastAsiaTheme="minorEastAsia" w:hAnsi="Times New Roman" w:cs="Times New Roman"/>
          <w:kern w:val="0"/>
        </w:rPr>
        <w:t xml:space="preserve">. Сделав </w:t>
      </w:r>
      <w:r w:rsidRPr="00E94526">
        <w:rPr>
          <w:rFonts w:ascii="Times New Roman" w:hAnsi="Times New Roman" w:cs="Times New Roman"/>
          <w:kern w:val="0"/>
        </w:rPr>
        <w:t xml:space="preserve">генератор случайных квадратичных функций </w:t>
      </w:r>
      <w:r w:rsidRPr="00E94526">
        <w:rPr>
          <w:rFonts w:ascii="Times New Roman" w:hAnsi="Times New Roman" w:cs="Times New Roman"/>
          <w:kern w:val="0"/>
          <w:lang w:val="en-US"/>
        </w:rPr>
        <w:t>n</w:t>
      </w:r>
      <w:r w:rsidRPr="00E94526">
        <w:rPr>
          <w:rFonts w:ascii="Times New Roman" w:hAnsi="Times New Roman" w:cs="Times New Roman"/>
          <w:kern w:val="0"/>
        </w:rPr>
        <w:t xml:space="preserve"> переменных с числом обусловленности </w:t>
      </w:r>
      <w:r w:rsidRPr="00E94526">
        <w:rPr>
          <w:rFonts w:ascii="Times New Roman" w:hAnsi="Times New Roman" w:cs="Times New Roman"/>
          <w:kern w:val="0"/>
          <w:lang w:val="en-US"/>
        </w:rPr>
        <w:t>k</w:t>
      </w:r>
      <w:r w:rsidRPr="00E94526">
        <w:rPr>
          <w:rFonts w:ascii="Times New Roman" w:hAnsi="Times New Roman" w:cs="Times New Roman"/>
          <w:kern w:val="0"/>
        </w:rPr>
        <w:t xml:space="preserve">, мы можем теперь, используя наш генератор, а также метод наискорейшего спуска получить </w:t>
      </w:r>
      <w:r w:rsidRPr="00E94526">
        <w:rPr>
          <w:rFonts w:ascii="Times New Roman" w:hAnsi="Times New Roman" w:cs="Times New Roman"/>
          <w:kern w:val="0"/>
        </w:rPr>
        <w:t>трехмерную точечную диаграмму, которая показывает, как количество ограничений и размерность влияют на количество итераций, необходимых для сходимости метода быстрого градиентного спуска. Чем больше размерность и число ограничений, тем больше итераций требуется для сходимости метода.</w:t>
      </w:r>
    </w:p>
    <w:p w14:paraId="13B81001" w14:textId="77777777" w:rsidR="00E94526" w:rsidRDefault="00E94526" w:rsidP="00E9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</w:p>
    <w:p w14:paraId="75EBC203" w14:textId="174AC3EB" w:rsidR="00E94526" w:rsidRPr="00E94526" w:rsidRDefault="00E94526" w:rsidP="00E94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 w:rsidRPr="00E94526">
        <w:rPr>
          <w:rFonts w:ascii="Times New Roman" w:hAnsi="Times New Roman" w:cs="Times New Roman"/>
          <w:kern w:val="0"/>
        </w:rPr>
        <w:t>Полученная диаграмма:</w:t>
      </w:r>
    </w:p>
    <w:p w14:paraId="6DAF1422" w14:textId="777D875E" w:rsidR="00E94526" w:rsidRPr="00E94526" w:rsidRDefault="00E94526" w:rsidP="00E94526">
      <w:pPr>
        <w:pStyle w:val="a3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20"/>
        <w:rPr>
          <w:rFonts w:ascii="Times New Roman" w:hAnsi="Times New Roman" w:cs="Times New Roman"/>
          <w:kern w:val="0"/>
        </w:rPr>
      </w:pPr>
      <w:r>
        <w:rPr>
          <w:noProof/>
        </w:rPr>
        <w:drawing>
          <wp:inline distT="0" distB="0" distL="0" distR="0" wp14:anchorId="46BAF820" wp14:editId="71F7D342">
            <wp:extent cx="3738880" cy="3177547"/>
            <wp:effectExtent l="0" t="0" r="0" b="0"/>
            <wp:docPr id="1483130814" name="Рисунок 10" descr="Изображение выглядит как снимок экрана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0814" name="Рисунок 10" descr="Изображение выглядит как снимок экрана, диаграмма, текс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87" cy="320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E715" w14:textId="77777777" w:rsidR="00552EA2" w:rsidRPr="00552EA2" w:rsidRDefault="00552EA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391E9F9" w14:textId="77777777" w:rsidR="00B309D2" w:rsidRPr="00552EA2" w:rsidRDefault="00B309D2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7E38421" w14:textId="7F4DB7D2" w:rsidR="00BA2420" w:rsidRPr="00552EA2" w:rsidRDefault="00BA2420" w:rsidP="00BA2420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52EA2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</w:t>
      </w:r>
    </w:p>
    <w:p w14:paraId="242E3F6B" w14:textId="2DAEE40C" w:rsidR="008753B4" w:rsidRPr="00552EA2" w:rsidRDefault="00242E15" w:rsidP="00242E15">
      <w:pPr>
        <w:jc w:val="both"/>
        <w:rPr>
          <w:rFonts w:ascii="Times New Roman" w:eastAsiaTheme="minorEastAsia" w:hAnsi="Times New Roman" w:cs="Times New Roman"/>
        </w:rPr>
      </w:pPr>
      <w:r w:rsidRPr="00552EA2">
        <w:rPr>
          <w:rFonts w:ascii="Times New Roman" w:eastAsiaTheme="minorEastAsia" w:hAnsi="Times New Roman" w:cs="Times New Roman"/>
        </w:rPr>
        <w:t xml:space="preserve">В результате лабораторной работы </w:t>
      </w:r>
      <w:r w:rsidR="00036D7E" w:rsidRPr="00552EA2">
        <w:rPr>
          <w:rFonts w:ascii="Times New Roman" w:eastAsiaTheme="minorEastAsia" w:hAnsi="Times New Roman" w:cs="Times New Roman"/>
        </w:rPr>
        <w:t>сделаны следующие выводы:</w:t>
      </w:r>
    </w:p>
    <w:p w14:paraId="3134B04B" w14:textId="688FF701" w:rsidR="00036D7E" w:rsidRPr="00552EA2" w:rsidRDefault="00036D7E" w:rsidP="00036D7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Метод сопряжённых градиентов – наименьшее количество итераций до сходимости</w:t>
      </w:r>
    </w:p>
    <w:p w14:paraId="4D158928" w14:textId="2774B773" w:rsidR="00036D7E" w:rsidRPr="00552EA2" w:rsidRDefault="00036D7E" w:rsidP="00036D7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Градиентный спуск с постоянным шагом – не учитывает геометрическую структуру решения, оттого достижение оптимального решения требует </w:t>
      </w:r>
      <w:r w:rsidR="00577A81" w:rsidRPr="00552EA2">
        <w:rPr>
          <w:rFonts w:ascii="Times New Roman" w:hAnsi="Times New Roman" w:cs="Times New Roman"/>
          <w:kern w:val="0"/>
        </w:rPr>
        <w:t>наибольшего</w:t>
      </w:r>
      <w:r w:rsidRPr="00552EA2">
        <w:rPr>
          <w:rFonts w:ascii="Times New Roman" w:hAnsi="Times New Roman" w:cs="Times New Roman"/>
          <w:kern w:val="0"/>
        </w:rPr>
        <w:t xml:space="preserve"> количества итераций</w:t>
      </w:r>
      <w:r w:rsidR="00577A81" w:rsidRPr="00552EA2">
        <w:rPr>
          <w:rFonts w:ascii="Times New Roman" w:hAnsi="Times New Roman" w:cs="Times New Roman"/>
          <w:kern w:val="0"/>
        </w:rPr>
        <w:t xml:space="preserve"> для достижения оптимального решения</w:t>
      </w:r>
    </w:p>
    <w:p w14:paraId="61287BFC" w14:textId="615AB272" w:rsidR="00036D7E" w:rsidRPr="00552EA2" w:rsidRDefault="00577A81" w:rsidP="00036D7E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Метод наискорейшего спуска – </w:t>
      </w:r>
      <w:proofErr w:type="gramStart"/>
      <w:r w:rsidRPr="00552EA2">
        <w:rPr>
          <w:rFonts w:ascii="Times New Roman" w:hAnsi="Times New Roman" w:cs="Times New Roman"/>
          <w:kern w:val="0"/>
        </w:rPr>
        <w:t>лучше</w:t>
      </w:r>
      <w:proofErr w:type="gramEnd"/>
      <w:r w:rsidRPr="00552EA2">
        <w:rPr>
          <w:rFonts w:ascii="Times New Roman" w:hAnsi="Times New Roman" w:cs="Times New Roman"/>
          <w:kern w:val="0"/>
        </w:rPr>
        <w:t xml:space="preserve"> чем метод, использующий условие Армихо</w:t>
      </w:r>
    </w:p>
    <w:p w14:paraId="15821073" w14:textId="0B52539A" w:rsidR="00577A81" w:rsidRPr="00552EA2" w:rsidRDefault="00577A81" w:rsidP="00577A81">
      <w:p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>Таким образом, метод сопряжённых градиентов – лучший, особенно когда речь идёт о линейных системах.</w:t>
      </w:r>
    </w:p>
    <w:p w14:paraId="1CB3A5E5" w14:textId="77777777" w:rsidR="00577A81" w:rsidRPr="00552EA2" w:rsidRDefault="00577A81" w:rsidP="00577A81">
      <w:pPr>
        <w:jc w:val="both"/>
        <w:rPr>
          <w:rFonts w:ascii="Times New Roman" w:hAnsi="Times New Roman" w:cs="Times New Roman"/>
          <w:kern w:val="0"/>
        </w:rPr>
      </w:pPr>
    </w:p>
    <w:p w14:paraId="3EFA8164" w14:textId="658358F1" w:rsidR="00577A81" w:rsidRPr="00552EA2" w:rsidRDefault="00577A81" w:rsidP="00577A81">
      <w:pPr>
        <w:jc w:val="both"/>
        <w:rPr>
          <w:rFonts w:ascii="Times New Roman" w:hAnsi="Times New Roman" w:cs="Times New Roman"/>
          <w:kern w:val="0"/>
        </w:rPr>
      </w:pPr>
      <w:r w:rsidRPr="00552EA2">
        <w:rPr>
          <w:rFonts w:ascii="Times New Roman" w:hAnsi="Times New Roman" w:cs="Times New Roman"/>
          <w:kern w:val="0"/>
        </w:rPr>
        <w:t xml:space="preserve">При исследовании зависимости </w:t>
      </w:r>
      <m:oMath>
        <m:r>
          <w:rPr>
            <w:rFonts w:ascii="Cambria Math" w:hAnsi="Cambria Math" w:cs="Times New Roman"/>
            <w:kern w:val="0"/>
          </w:rPr>
          <m:t>T(n,k)</m:t>
        </m:r>
      </m:oMath>
      <w:r w:rsidRPr="00552EA2">
        <w:rPr>
          <w:rFonts w:ascii="Times New Roman" w:eastAsiaTheme="minorEastAsia" w:hAnsi="Times New Roman" w:cs="Times New Roman"/>
          <w:kern w:val="0"/>
        </w:rPr>
        <w:t xml:space="preserve"> мы выяснили, что увеличение размерности пространства и/или числа обусловленности увеличивается количество итераций на пути к минимуму.</w:t>
      </w:r>
    </w:p>
    <w:p w14:paraId="5377A767" w14:textId="77777777" w:rsidR="008753B4" w:rsidRPr="00E94526" w:rsidRDefault="008753B4" w:rsidP="00BA2420">
      <w:pPr>
        <w:rPr>
          <w:rFonts w:ascii="Times New Roman" w:eastAsiaTheme="minorEastAsia" w:hAnsi="Times New Roman" w:cs="Times New Roman"/>
          <w:lang w:val="en-US"/>
        </w:rPr>
      </w:pPr>
    </w:p>
    <w:sectPr w:rsidR="008753B4" w:rsidRPr="00E945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393923"/>
    <w:multiLevelType w:val="hybridMultilevel"/>
    <w:tmpl w:val="008A1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6112D"/>
    <w:multiLevelType w:val="hybridMultilevel"/>
    <w:tmpl w:val="7BC25FCA"/>
    <w:lvl w:ilvl="0" w:tplc="5C4A09A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B67F2"/>
    <w:multiLevelType w:val="hybridMultilevel"/>
    <w:tmpl w:val="555C0B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1BB1"/>
    <w:multiLevelType w:val="hybridMultilevel"/>
    <w:tmpl w:val="D9AAD5AC"/>
    <w:lvl w:ilvl="0" w:tplc="0419000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1AF9039B"/>
    <w:multiLevelType w:val="hybridMultilevel"/>
    <w:tmpl w:val="EE6C5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811CF"/>
    <w:multiLevelType w:val="hybridMultilevel"/>
    <w:tmpl w:val="4B36B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25876"/>
    <w:multiLevelType w:val="hybridMultilevel"/>
    <w:tmpl w:val="368E7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357D8"/>
    <w:multiLevelType w:val="hybridMultilevel"/>
    <w:tmpl w:val="F538EB8E"/>
    <w:lvl w:ilvl="0" w:tplc="633664D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55C1B"/>
    <w:multiLevelType w:val="hybridMultilevel"/>
    <w:tmpl w:val="56D83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D534B5"/>
    <w:multiLevelType w:val="hybridMultilevel"/>
    <w:tmpl w:val="EE3E4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610094"/>
    <w:multiLevelType w:val="hybridMultilevel"/>
    <w:tmpl w:val="3BCC8F9C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2" w15:restartNumberingAfterBreak="0">
    <w:nsid w:val="40971FE4"/>
    <w:multiLevelType w:val="hybridMultilevel"/>
    <w:tmpl w:val="8A8A48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E3F47"/>
    <w:multiLevelType w:val="hybridMultilevel"/>
    <w:tmpl w:val="3BCC8F9C"/>
    <w:lvl w:ilvl="0" w:tplc="0419000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4" w15:restartNumberingAfterBreak="0">
    <w:nsid w:val="43A56012"/>
    <w:multiLevelType w:val="hybridMultilevel"/>
    <w:tmpl w:val="485E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A04705"/>
    <w:multiLevelType w:val="hybridMultilevel"/>
    <w:tmpl w:val="F9E20C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2417B1"/>
    <w:multiLevelType w:val="hybridMultilevel"/>
    <w:tmpl w:val="9B7A1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E1A54"/>
    <w:multiLevelType w:val="hybridMultilevel"/>
    <w:tmpl w:val="F9E20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61C49"/>
    <w:multiLevelType w:val="hybridMultilevel"/>
    <w:tmpl w:val="D5AE2B06"/>
    <w:lvl w:ilvl="0" w:tplc="61AC70B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7316A"/>
    <w:multiLevelType w:val="hybridMultilevel"/>
    <w:tmpl w:val="3BCC8F9C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486164981">
    <w:abstractNumId w:val="0"/>
  </w:num>
  <w:num w:numId="2" w16cid:durableId="591158">
    <w:abstractNumId w:val="13"/>
  </w:num>
  <w:num w:numId="3" w16cid:durableId="1447310094">
    <w:abstractNumId w:val="4"/>
  </w:num>
  <w:num w:numId="4" w16cid:durableId="1264680382">
    <w:abstractNumId w:val="18"/>
  </w:num>
  <w:num w:numId="5" w16cid:durableId="1695423229">
    <w:abstractNumId w:val="1"/>
  </w:num>
  <w:num w:numId="6" w16cid:durableId="260384514">
    <w:abstractNumId w:val="9"/>
  </w:num>
  <w:num w:numId="7" w16cid:durableId="559248652">
    <w:abstractNumId w:val="3"/>
  </w:num>
  <w:num w:numId="8" w16cid:durableId="1373074395">
    <w:abstractNumId w:val="5"/>
  </w:num>
  <w:num w:numId="9" w16cid:durableId="2111389349">
    <w:abstractNumId w:val="17"/>
  </w:num>
  <w:num w:numId="10" w16cid:durableId="1287077562">
    <w:abstractNumId w:val="15"/>
  </w:num>
  <w:num w:numId="11" w16cid:durableId="1596749302">
    <w:abstractNumId w:val="14"/>
  </w:num>
  <w:num w:numId="12" w16cid:durableId="983121159">
    <w:abstractNumId w:val="10"/>
  </w:num>
  <w:num w:numId="13" w16cid:durableId="722368190">
    <w:abstractNumId w:val="6"/>
  </w:num>
  <w:num w:numId="14" w16cid:durableId="1152336208">
    <w:abstractNumId w:val="16"/>
  </w:num>
  <w:num w:numId="15" w16cid:durableId="165485182">
    <w:abstractNumId w:val="7"/>
  </w:num>
  <w:num w:numId="16" w16cid:durableId="155002679">
    <w:abstractNumId w:val="8"/>
  </w:num>
  <w:num w:numId="17" w16cid:durableId="1999066038">
    <w:abstractNumId w:val="2"/>
  </w:num>
  <w:num w:numId="18" w16cid:durableId="470903392">
    <w:abstractNumId w:val="12"/>
  </w:num>
  <w:num w:numId="19" w16cid:durableId="1959289386">
    <w:abstractNumId w:val="19"/>
  </w:num>
  <w:num w:numId="20" w16cid:durableId="12706201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E2F"/>
    <w:rsid w:val="00013488"/>
    <w:rsid w:val="00036D7E"/>
    <w:rsid w:val="00062438"/>
    <w:rsid w:val="00242E15"/>
    <w:rsid w:val="002C1F1D"/>
    <w:rsid w:val="002F5E2F"/>
    <w:rsid w:val="003234AD"/>
    <w:rsid w:val="003628AD"/>
    <w:rsid w:val="00372F24"/>
    <w:rsid w:val="003C0B92"/>
    <w:rsid w:val="00500FDA"/>
    <w:rsid w:val="00552EA2"/>
    <w:rsid w:val="00577A81"/>
    <w:rsid w:val="00594607"/>
    <w:rsid w:val="005C2FFC"/>
    <w:rsid w:val="00620635"/>
    <w:rsid w:val="00673908"/>
    <w:rsid w:val="00736E9D"/>
    <w:rsid w:val="007B04E7"/>
    <w:rsid w:val="007B72CF"/>
    <w:rsid w:val="008753B4"/>
    <w:rsid w:val="008A2E23"/>
    <w:rsid w:val="008B27F7"/>
    <w:rsid w:val="00902345"/>
    <w:rsid w:val="00955CB0"/>
    <w:rsid w:val="009935CC"/>
    <w:rsid w:val="00AB1264"/>
    <w:rsid w:val="00AD1C72"/>
    <w:rsid w:val="00AF1A11"/>
    <w:rsid w:val="00B309D2"/>
    <w:rsid w:val="00BA2420"/>
    <w:rsid w:val="00BA691B"/>
    <w:rsid w:val="00CC4CC2"/>
    <w:rsid w:val="00D8439D"/>
    <w:rsid w:val="00D863B5"/>
    <w:rsid w:val="00E04715"/>
    <w:rsid w:val="00E94526"/>
    <w:rsid w:val="00EE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F4E07"/>
  <w15:chartTrackingRefBased/>
  <w15:docId w15:val="{97EB1BC9-79C4-C949-92BB-05D76C68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E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E2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206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42FC94-16E7-AD4F-AE1D-7B800656F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Курепин Даниил Денисович</dc:creator>
  <cp:keywords/>
  <dc:description/>
  <cp:lastModifiedBy>Курепин Даниил Денисович</cp:lastModifiedBy>
  <cp:revision>2</cp:revision>
  <cp:lastPrinted>2023-04-16T21:08:00Z</cp:lastPrinted>
  <dcterms:created xsi:type="dcterms:W3CDTF">2023-05-28T21:53:00Z</dcterms:created>
  <dcterms:modified xsi:type="dcterms:W3CDTF">2023-05-28T21:53:00Z</dcterms:modified>
</cp:coreProperties>
</file>