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21A" w:rsidRDefault="00FB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отчета:</w:t>
      </w:r>
    </w:p>
    <w:p w:rsidR="00FB31CC" w:rsidRDefault="000E3FB5" w:rsidP="000E3F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и исходные данные (вариант №);</w:t>
      </w:r>
    </w:p>
    <w:p w:rsidR="000E3FB5" w:rsidRDefault="000E3FB5" w:rsidP="000E3F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алгоритма метода;</w:t>
      </w:r>
    </w:p>
    <w:p w:rsidR="000E3FB5" w:rsidRDefault="000E3FB5" w:rsidP="000E3F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расчетов: </w:t>
      </w:r>
    </w:p>
    <w:p w:rsidR="000E3FB5" w:rsidRDefault="000E3FB5" w:rsidP="000E3F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вывести на печать</w:t>
      </w:r>
    </w:p>
    <w:p w:rsidR="000E3FB5" w:rsidRDefault="000E3FB5" w:rsidP="000E3F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матрицу С системы на каждом шаге прямого хода метода Гаусса с выбором главного элемента по столбцу;</w:t>
      </w:r>
    </w:p>
    <w:p w:rsidR="000E3FB5" w:rsidRDefault="000E3FB5" w:rsidP="000E3F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 найденного решения и точное решение СЛАУ (см. исходные данные);</w:t>
      </w:r>
    </w:p>
    <w:p w:rsidR="009779D8" w:rsidRDefault="009779D8" w:rsidP="000E3F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числа обусловленности;</w:t>
      </w:r>
      <w:bookmarkStart w:id="0" w:name="_GoBack"/>
      <w:bookmarkEnd w:id="0"/>
    </w:p>
    <w:p w:rsidR="009779D8" w:rsidRPr="009779D8" w:rsidRDefault="009779D8" w:rsidP="00977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с необходимыми комментариями</w:t>
      </w:r>
      <w:r w:rsidRPr="009779D8">
        <w:rPr>
          <w:rFonts w:ascii="Times New Roman" w:hAnsi="Times New Roman" w:cs="Times New Roman"/>
          <w:sz w:val="24"/>
          <w:szCs w:val="24"/>
        </w:rPr>
        <w:t>;</w:t>
      </w:r>
    </w:p>
    <w:p w:rsidR="000E3FB5" w:rsidRPr="000E3FB5" w:rsidRDefault="009779D8" w:rsidP="000E3F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E3FB5">
        <w:rPr>
          <w:rFonts w:ascii="Times New Roman" w:hAnsi="Times New Roman" w:cs="Times New Roman"/>
          <w:sz w:val="24"/>
          <w:szCs w:val="24"/>
        </w:rPr>
        <w:t>ыводы (анализ полученных результатов).</w:t>
      </w:r>
    </w:p>
    <w:sectPr w:rsidR="000E3FB5" w:rsidRPr="000E3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981"/>
    <w:multiLevelType w:val="hybridMultilevel"/>
    <w:tmpl w:val="AAC49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72BC6"/>
    <w:multiLevelType w:val="hybridMultilevel"/>
    <w:tmpl w:val="F84CFEB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CC"/>
    <w:rsid w:val="000E3FB5"/>
    <w:rsid w:val="007E221A"/>
    <w:rsid w:val="009779D8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3C02"/>
  <w15:chartTrackingRefBased/>
  <w15:docId w15:val="{FBAD503D-3C25-459D-A65C-4CDF5637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2022-02-20T07:08:00Z</dcterms:created>
  <dcterms:modified xsi:type="dcterms:W3CDTF">2022-02-20T07:22:00Z</dcterms:modified>
</cp:coreProperties>
</file>