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7F" w:rsidRDefault="00D93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DEPLOYEMENT:</w:t>
      </w:r>
    </w:p>
    <w:p w:rsidR="00D93214" w:rsidRDefault="00D93214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D93214">
        <w:rPr>
          <w:rFonts w:cstheme="minorHAnsi"/>
          <w:color w:val="333333"/>
          <w:sz w:val="23"/>
          <w:szCs w:val="23"/>
          <w:shd w:val="clear" w:color="auto" w:fill="FFFFFF"/>
        </w:rPr>
        <w:t>Software deployment is the process of delivering completed software to the client who ordered it or rolling out the software to consumers</w:t>
      </w:r>
      <w:r>
        <w:rPr>
          <w:rFonts w:cstheme="minorHAnsi"/>
          <w:color w:val="333333"/>
          <w:sz w:val="23"/>
          <w:szCs w:val="23"/>
          <w:shd w:val="clear" w:color="auto" w:fill="FFFFFF"/>
        </w:rPr>
        <w:t>.</w:t>
      </w:r>
    </w:p>
    <w:p w:rsidR="00D93214" w:rsidRPr="00D93214" w:rsidRDefault="00D93214" w:rsidP="00D93214">
      <w:pPr>
        <w:shd w:val="clear" w:color="auto" w:fill="FFFFFF"/>
        <w:spacing w:before="130" w:after="65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b/>
          <w:bCs/>
          <w:color w:val="333333"/>
          <w:sz w:val="23"/>
          <w:szCs w:val="23"/>
        </w:rPr>
        <w:t>Advantages of Software Deployment</w:t>
      </w:r>
    </w:p>
    <w:p w:rsidR="00D93214" w:rsidRPr="00D93214" w:rsidRDefault="00D93214" w:rsidP="00D93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>Expedites the business processes with custom made software solutions by intensifying in-house operations and potency of the organization.</w:t>
      </w:r>
    </w:p>
    <w:p w:rsidR="00D93214" w:rsidRPr="00D93214" w:rsidRDefault="00D93214" w:rsidP="00D93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>Deploying</w:t>
      </w:r>
      <w:r w:rsidRPr="00D93214">
        <w:rPr>
          <w:rFonts w:eastAsia="Times New Roman" w:cstheme="minorHAnsi"/>
          <w:b/>
          <w:bCs/>
          <w:color w:val="333333"/>
          <w:sz w:val="23"/>
          <w:szCs w:val="23"/>
        </w:rPr>
        <w:t> </w:t>
      </w:r>
      <w:proofErr w:type="gramStart"/>
      <w:r w:rsidRPr="00D93214">
        <w:rPr>
          <w:rFonts w:eastAsia="Times New Roman" w:cstheme="minorHAnsi"/>
          <w:color w:val="333333"/>
          <w:sz w:val="23"/>
          <w:szCs w:val="23"/>
        </w:rPr>
        <w:t>a tailor</w:t>
      </w:r>
      <w:proofErr w:type="gramEnd"/>
      <w:r w:rsidRPr="00D93214">
        <w:rPr>
          <w:rFonts w:eastAsia="Times New Roman" w:cstheme="minorHAnsi"/>
          <w:color w:val="333333"/>
          <w:sz w:val="23"/>
          <w:szCs w:val="23"/>
        </w:rPr>
        <w:t>-made software can automate the methods involved in business and create centralized management.</w:t>
      </w:r>
    </w:p>
    <w:p w:rsidR="00D93214" w:rsidRPr="00D93214" w:rsidRDefault="00D93214" w:rsidP="00D93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>Going by the modern mobile trend, applications that help businesses connect to devices from remote while the users can operate from any device at any time.</w:t>
      </w:r>
    </w:p>
    <w:p w:rsidR="00D93214" w:rsidRDefault="00D93214">
      <w:pPr>
        <w:rPr>
          <w:rFonts w:cstheme="minorHAnsi"/>
          <w:color w:val="333333"/>
          <w:sz w:val="23"/>
          <w:szCs w:val="23"/>
          <w:shd w:val="clear" w:color="auto" w:fill="FFFFFF"/>
        </w:rPr>
      </w:pPr>
    </w:p>
    <w:tbl>
      <w:tblPr>
        <w:tblpPr w:leftFromText="180" w:rightFromText="180" w:vertAnchor="page" w:horzAnchor="margin" w:tblpY="9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29"/>
        <w:gridCol w:w="4748"/>
      </w:tblGrid>
      <w:tr w:rsidR="00D93214" w:rsidTr="00B033B7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229" w:type="dxa"/>
          </w:tcPr>
          <w:p w:rsidR="00D93214" w:rsidRDefault="00D93214" w:rsidP="00B033B7">
            <w:r>
              <w:t>Software for Ent</w:t>
            </w:r>
            <w:r w:rsidR="00B033B7">
              <w:t>e</w:t>
            </w:r>
            <w:r>
              <w:t>rprise</w:t>
            </w:r>
          </w:p>
        </w:tc>
        <w:tc>
          <w:tcPr>
            <w:tcW w:w="4748" w:type="dxa"/>
          </w:tcPr>
          <w:p w:rsidR="00D93214" w:rsidRDefault="00D93214" w:rsidP="00B033B7">
            <w:r>
              <w:t>Software for Market</w:t>
            </w:r>
          </w:p>
        </w:tc>
      </w:tr>
      <w:tr w:rsidR="00D93214" w:rsidTr="00B033B7">
        <w:tblPrEx>
          <w:tblCellMar>
            <w:top w:w="0" w:type="dxa"/>
            <w:bottom w:w="0" w:type="dxa"/>
          </w:tblCellMar>
        </w:tblPrEx>
        <w:trPr>
          <w:trHeight w:val="4605"/>
        </w:trPr>
        <w:tc>
          <w:tcPr>
            <w:tcW w:w="4229" w:type="dxa"/>
          </w:tcPr>
          <w:p w:rsidR="00D93214" w:rsidRDefault="00D93214" w:rsidP="00B033B7">
            <w:pPr>
              <w:pStyle w:val="ListParagraph"/>
              <w:numPr>
                <w:ilvl w:val="0"/>
                <w:numId w:val="1"/>
              </w:numPr>
            </w:pPr>
            <w:r>
              <w:t>Release</w:t>
            </w:r>
          </w:p>
          <w:p w:rsidR="00D93214" w:rsidRDefault="00D93214" w:rsidP="00B033B7">
            <w:pPr>
              <w:pStyle w:val="ListParagraph"/>
            </w:pPr>
            <w:r>
              <w:t>There is no need to check resources because enterprise software is already made by making resources into consideration.</w:t>
            </w:r>
          </w:p>
          <w:p w:rsidR="00D93214" w:rsidRDefault="00D93214" w:rsidP="00B033B7">
            <w:pPr>
              <w:ind w:left="360"/>
              <w:rPr>
                <w:rFonts w:cstheme="minorHAnsi"/>
              </w:rPr>
            </w:pPr>
          </w:p>
          <w:p w:rsidR="00D93214" w:rsidRDefault="00D93214" w:rsidP="00B033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42ACD">
              <w:rPr>
                <w:rFonts w:cstheme="minorHAnsi"/>
              </w:rPr>
              <w:t>Installation</w:t>
            </w:r>
            <w:r>
              <w:rPr>
                <w:rFonts w:cstheme="minorHAnsi"/>
              </w:rPr>
              <w:t xml:space="preserve"> and Activation</w:t>
            </w:r>
          </w:p>
          <w:p w:rsidR="00D93214" w:rsidRDefault="00D93214" w:rsidP="00B033B7">
            <w:pPr>
              <w:pStyle w:val="ListParagrap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Installation</w:t>
            </w:r>
            <w:r w:rsidRPr="00242ACD">
              <w:rPr>
                <w:rFonts w:cstheme="minorHAnsi"/>
                <w:color w:val="222222"/>
                <w:szCs w:val="22"/>
                <w:shd w:val="clear" w:color="auto" w:fill="FFFFFF"/>
              </w:rPr>
              <w:t> involves establishing some form of </w:t>
            </w:r>
            <w:r>
              <w:rPr>
                <w:rFonts w:cstheme="minorHAnsi"/>
                <w:szCs w:val="22"/>
                <w:shd w:val="clear" w:color="auto" w:fill="FFFFFF"/>
              </w:rPr>
              <w:t xml:space="preserve">command </w:t>
            </w:r>
            <w:r w:rsidRPr="00242ACD">
              <w:rPr>
                <w:rFonts w:cstheme="minorHAnsi"/>
                <w:color w:val="222222"/>
                <w:szCs w:val="22"/>
                <w:shd w:val="clear" w:color="auto" w:fill="FFFFFF"/>
              </w:rPr>
              <w:t>, shortcut, script or </w:t>
            </w:r>
            <w:r w:rsidRPr="00242ACD">
              <w:rPr>
                <w:rFonts w:cstheme="minorHAnsi"/>
                <w:szCs w:val="22"/>
                <w:shd w:val="clear" w:color="auto" w:fill="FFFFFF"/>
              </w:rPr>
              <w:t>service</w:t>
            </w:r>
            <w:r>
              <w:rPr>
                <w:rFonts w:cstheme="minorHAnsi"/>
                <w:color w:val="222222"/>
                <w:szCs w:val="22"/>
                <w:shd w:val="clear" w:color="auto" w:fill="FFFFFF"/>
              </w:rPr>
              <w:t xml:space="preserve"> </w:t>
            </w:r>
            <w:r w:rsidRPr="00242ACD">
              <w:rPr>
                <w:rFonts w:cstheme="minorHAnsi"/>
                <w:color w:val="222222"/>
                <w:szCs w:val="22"/>
                <w:shd w:val="clear" w:color="auto" w:fill="FFFFFF"/>
              </w:rPr>
              <w:t> for executing the software (manually or automatically)</w:t>
            </w:r>
            <w:r w:rsidRPr="00242ACD">
              <w:rPr>
                <w:rFonts w:cstheme="minorHAnsi"/>
                <w:szCs w:val="22"/>
              </w:rPr>
              <w:t xml:space="preserve"> </w:t>
            </w:r>
          </w:p>
          <w:p w:rsidR="00D93214" w:rsidRDefault="00D93214" w:rsidP="00B033B7">
            <w:pPr>
              <w:pStyle w:val="ListParagraph"/>
              <w:rPr>
                <w:rFonts w:cstheme="minorHAnsi"/>
                <w:szCs w:val="22"/>
              </w:rPr>
            </w:pPr>
          </w:p>
          <w:p w:rsidR="00D93214" w:rsidRDefault="00D93214" w:rsidP="00B033B7">
            <w:pPr>
              <w:pStyle w:val="ListParagraph"/>
              <w:rPr>
                <w:rFonts w:cstheme="minorHAnsi"/>
                <w:szCs w:val="22"/>
              </w:rPr>
            </w:pPr>
          </w:p>
          <w:p w:rsidR="00D93214" w:rsidRDefault="00D93214" w:rsidP="00B033B7">
            <w:pPr>
              <w:pStyle w:val="ListParagraph"/>
              <w:rPr>
                <w:rFonts w:cstheme="minorHAnsi"/>
                <w:szCs w:val="22"/>
              </w:rPr>
            </w:pPr>
          </w:p>
          <w:p w:rsidR="00D93214" w:rsidRPr="00D93214" w:rsidRDefault="00D93214" w:rsidP="00B033B7">
            <w:pPr>
              <w:rPr>
                <w:rFonts w:cstheme="minorHAnsi"/>
                <w:szCs w:val="22"/>
              </w:rPr>
            </w:pPr>
          </w:p>
        </w:tc>
        <w:tc>
          <w:tcPr>
            <w:tcW w:w="4748" w:type="dxa"/>
          </w:tcPr>
          <w:p w:rsidR="00D93214" w:rsidRDefault="00D93214" w:rsidP="00B033B7">
            <w:pPr>
              <w:pStyle w:val="ListParagraph"/>
              <w:numPr>
                <w:ilvl w:val="0"/>
                <w:numId w:val="1"/>
              </w:numPr>
            </w:pPr>
            <w:r>
              <w:t>Release</w:t>
            </w:r>
          </w:p>
          <w:p w:rsidR="00D93214" w:rsidRDefault="00D93214" w:rsidP="00B033B7">
            <w:pPr>
              <w:pStyle w:val="ListParagraph"/>
            </w:pPr>
            <w:r>
              <w:t>Only devices having particular resource requirement are capable to use the software</w:t>
            </w:r>
          </w:p>
          <w:p w:rsidR="00D93214" w:rsidRDefault="00D93214" w:rsidP="00B033B7">
            <w:pPr>
              <w:pStyle w:val="ListParagraph"/>
            </w:pPr>
          </w:p>
          <w:p w:rsidR="00D93214" w:rsidRDefault="00D93214" w:rsidP="00B033B7"/>
          <w:p w:rsidR="00D93214" w:rsidRDefault="00D93214" w:rsidP="00B033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242ACD">
              <w:rPr>
                <w:rFonts w:cstheme="minorHAnsi"/>
              </w:rPr>
              <w:t>Installation</w:t>
            </w:r>
            <w:r>
              <w:rPr>
                <w:rFonts w:cstheme="minorHAnsi"/>
              </w:rPr>
              <w:t xml:space="preserve"> and Activation</w:t>
            </w:r>
          </w:p>
          <w:p w:rsidR="00D93214" w:rsidRPr="00B033B7" w:rsidRDefault="00D93214" w:rsidP="00B033B7">
            <w:pPr>
              <w:pStyle w:val="ListParagraph"/>
              <w:rPr>
                <w:rFonts w:cstheme="minorHAnsi"/>
                <w:szCs w:val="22"/>
              </w:rPr>
            </w:pPr>
            <w:r>
              <w:t xml:space="preserve"> </w:t>
            </w:r>
            <w:r w:rsidRPr="00B033B7">
              <w:rPr>
                <w:rFonts w:cstheme="minorHAnsi"/>
                <w:color w:val="222222"/>
                <w:szCs w:val="22"/>
                <w:shd w:val="clear" w:color="auto" w:fill="FFFFFF"/>
              </w:rPr>
              <w:t>In larger software deployments on </w:t>
            </w:r>
            <w:r w:rsidRPr="00B033B7">
              <w:rPr>
                <w:rFonts w:cstheme="minorHAnsi"/>
                <w:szCs w:val="22"/>
                <w:shd w:val="clear" w:color="auto" w:fill="FFFFFF"/>
              </w:rPr>
              <w:t>servers</w:t>
            </w:r>
            <w:r w:rsidRPr="00B033B7">
              <w:rPr>
                <w:rFonts w:cstheme="minorHAnsi"/>
                <w:color w:val="222222"/>
                <w:szCs w:val="22"/>
                <w:shd w:val="clear" w:color="auto" w:fill="FFFFFF"/>
              </w:rPr>
              <w:t>, the main copy of the software to be used by users - "production" - might be installed on a production server in a production environment. Other versions of the deployed software may be installed in a </w:t>
            </w:r>
            <w:r w:rsidRPr="00B033B7">
              <w:rPr>
                <w:rFonts w:cstheme="minorHAnsi"/>
                <w:szCs w:val="22"/>
                <w:shd w:val="clear" w:color="auto" w:fill="FFFFFF"/>
              </w:rPr>
              <w:t>test environment</w:t>
            </w:r>
            <w:r w:rsidRPr="00B033B7">
              <w:rPr>
                <w:rFonts w:cstheme="minorHAnsi"/>
                <w:color w:val="222222"/>
                <w:szCs w:val="22"/>
                <w:shd w:val="clear" w:color="auto" w:fill="FFFFFF"/>
              </w:rPr>
              <w:t>, </w:t>
            </w:r>
            <w:r w:rsidRPr="00B033B7">
              <w:rPr>
                <w:rFonts w:cstheme="minorHAnsi"/>
                <w:szCs w:val="22"/>
                <w:shd w:val="clear" w:color="auto" w:fill="FFFFFF"/>
              </w:rPr>
              <w:t>development environment</w:t>
            </w:r>
            <w:r w:rsidRPr="00B033B7">
              <w:rPr>
                <w:rFonts w:cstheme="minorHAnsi"/>
                <w:color w:val="222222"/>
                <w:szCs w:val="22"/>
                <w:shd w:val="clear" w:color="auto" w:fill="FFFFFF"/>
              </w:rPr>
              <w:t> and disaster recovery environment.</w:t>
            </w:r>
          </w:p>
        </w:tc>
      </w:tr>
    </w:tbl>
    <w:p w:rsidR="00D93214" w:rsidRPr="00D93214" w:rsidRDefault="00D93214" w:rsidP="00D93214">
      <w:pPr>
        <w:shd w:val="clear" w:color="auto" w:fill="FFFFFF"/>
        <w:spacing w:before="130" w:after="65" w:line="240" w:lineRule="auto"/>
        <w:rPr>
          <w:rFonts w:eastAsia="Times New Roman" w:cstheme="minorHAnsi"/>
          <w:b/>
          <w:bCs/>
          <w:color w:val="333333"/>
          <w:sz w:val="23"/>
          <w:szCs w:val="23"/>
        </w:rPr>
      </w:pPr>
      <w:r w:rsidRPr="00D93214">
        <w:rPr>
          <w:rFonts w:eastAsia="Times New Roman" w:cstheme="minorHAnsi"/>
          <w:b/>
          <w:bCs/>
          <w:color w:val="333333"/>
          <w:sz w:val="23"/>
          <w:szCs w:val="23"/>
        </w:rPr>
        <w:t>The following are some of the leading software deployment tools available in the market- </w:t>
      </w:r>
    </w:p>
    <w:p w:rsidR="00D93214" w:rsidRPr="00D93214" w:rsidRDefault="00D93214" w:rsidP="00D932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>Bamboo</w:t>
      </w:r>
    </w:p>
    <w:p w:rsidR="00D93214" w:rsidRPr="00D93214" w:rsidRDefault="00D93214" w:rsidP="00D932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proofErr w:type="spellStart"/>
      <w:r w:rsidRPr="00D93214">
        <w:rPr>
          <w:rFonts w:eastAsia="Times New Roman" w:cstheme="minorHAnsi"/>
          <w:color w:val="333333"/>
          <w:sz w:val="23"/>
          <w:szCs w:val="23"/>
        </w:rPr>
        <w:t>TeamCity</w:t>
      </w:r>
      <w:proofErr w:type="spellEnd"/>
    </w:p>
    <w:p w:rsidR="00D93214" w:rsidRPr="00D93214" w:rsidRDefault="00D93214" w:rsidP="00D932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 xml:space="preserve">AWS </w:t>
      </w:r>
      <w:proofErr w:type="spellStart"/>
      <w:r w:rsidRPr="00D93214">
        <w:rPr>
          <w:rFonts w:eastAsia="Times New Roman" w:cstheme="minorHAnsi"/>
          <w:color w:val="333333"/>
          <w:sz w:val="23"/>
          <w:szCs w:val="23"/>
        </w:rPr>
        <w:t>CodeDeploy</w:t>
      </w:r>
      <w:proofErr w:type="spellEnd"/>
    </w:p>
    <w:p w:rsidR="00D93214" w:rsidRDefault="00D93214" w:rsidP="00D932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3"/>
          <w:szCs w:val="23"/>
        </w:rPr>
      </w:pPr>
      <w:r w:rsidRPr="00D93214">
        <w:rPr>
          <w:rFonts w:eastAsia="Times New Roman" w:cstheme="minorHAnsi"/>
          <w:color w:val="333333"/>
          <w:sz w:val="23"/>
          <w:szCs w:val="23"/>
        </w:rPr>
        <w:t>Octopus Deploy</w:t>
      </w:r>
    </w:p>
    <w:p w:rsidR="00B033B7" w:rsidRDefault="00B033B7" w:rsidP="00B033B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3"/>
          <w:szCs w:val="23"/>
        </w:rPr>
      </w:pPr>
    </w:p>
    <w:p w:rsidR="00B033B7" w:rsidRPr="00D93214" w:rsidRDefault="00B033B7" w:rsidP="00B033B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</w:rPr>
        <w:t>Difference in Software deployment method for software Developed for a particular customer and for open market.</w:t>
      </w:r>
      <w:proofErr w:type="gramEnd"/>
    </w:p>
    <w:p w:rsidR="00D93214" w:rsidRDefault="00B033B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References:</w:t>
      </w:r>
    </w:p>
    <w:p w:rsidR="00B033B7" w:rsidRPr="00B033B7" w:rsidRDefault="00B033B7" w:rsidP="00B033B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hyperlink r:id="rId5" w:history="1">
        <w:r>
          <w:rPr>
            <w:rStyle w:val="Hyperlink"/>
          </w:rPr>
          <w:t>https://www.goodfirms.co/glossary/software-deployment/</w:t>
        </w:r>
      </w:hyperlink>
    </w:p>
    <w:p w:rsidR="00B033B7" w:rsidRPr="00B033B7" w:rsidRDefault="00B033B7" w:rsidP="00B033B7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hyperlink r:id="rId6" w:history="1">
        <w:r>
          <w:rPr>
            <w:rStyle w:val="Hyperlink"/>
          </w:rPr>
          <w:t>https://en.wikipedia.org/wiki/Software_deployment</w:t>
        </w:r>
      </w:hyperlink>
    </w:p>
    <w:sectPr w:rsidR="00B033B7" w:rsidRPr="00B033B7" w:rsidSect="00A1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464"/>
    <w:multiLevelType w:val="hybridMultilevel"/>
    <w:tmpl w:val="913664EE"/>
    <w:lvl w:ilvl="0" w:tplc="53E4C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A334B"/>
    <w:multiLevelType w:val="hybridMultilevel"/>
    <w:tmpl w:val="BFF217FC"/>
    <w:lvl w:ilvl="0" w:tplc="8CD67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85B08"/>
    <w:multiLevelType w:val="multilevel"/>
    <w:tmpl w:val="395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B245E"/>
    <w:multiLevelType w:val="multilevel"/>
    <w:tmpl w:val="AA5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42ACD"/>
    <w:rsid w:val="00242ACD"/>
    <w:rsid w:val="0033772C"/>
    <w:rsid w:val="00806547"/>
    <w:rsid w:val="00A130A3"/>
    <w:rsid w:val="00B033B7"/>
    <w:rsid w:val="00D93214"/>
    <w:rsid w:val="00E70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2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ployment" TargetMode="External"/><Relationship Id="rId5" Type="http://schemas.openxmlformats.org/officeDocument/2006/relationships/hyperlink" Target="https://www.goodfirms.co/glossary/software-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Kumar</dc:creator>
  <cp:lastModifiedBy>Alok Kumar</cp:lastModifiedBy>
  <cp:revision>1</cp:revision>
  <dcterms:created xsi:type="dcterms:W3CDTF">2020-01-19T11:52:00Z</dcterms:created>
  <dcterms:modified xsi:type="dcterms:W3CDTF">2020-01-19T12:34:00Z</dcterms:modified>
</cp:coreProperties>
</file>