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9C18" w14:textId="0D115242" w:rsidR="0063009C" w:rsidRPr="000F1F7F" w:rsidRDefault="000F1F7F" w:rsidP="003E67CB">
      <w:pPr>
        <w:spacing w:line="480" w:lineRule="auto"/>
        <w:jc w:val="left"/>
        <w:rPr>
          <w:rFonts w:cs="Times New Roman"/>
          <w:b/>
          <w:bCs/>
          <w:sz w:val="30"/>
          <w:szCs w:val="30"/>
        </w:rPr>
      </w:pPr>
      <w:proofErr w:type="spellStart"/>
      <w:r w:rsidRPr="000F1F7F">
        <w:rPr>
          <w:rFonts w:cs="Times New Roman"/>
          <w:b/>
          <w:bCs/>
          <w:sz w:val="30"/>
          <w:szCs w:val="30"/>
        </w:rPr>
        <w:t>HydroGPT</w:t>
      </w:r>
      <w:proofErr w:type="spellEnd"/>
      <w:r w:rsidRPr="000F1F7F">
        <w:rPr>
          <w:rFonts w:cs="Times New Roman"/>
          <w:b/>
          <w:bCs/>
          <w:sz w:val="30"/>
          <w:szCs w:val="30"/>
        </w:rPr>
        <w:t>: Two-stage reinforcement fine-tuning for domain-specific reasoning in hydraulic structure engineering</w:t>
      </w:r>
    </w:p>
    <w:sdt>
      <w:sdtPr>
        <w:rPr>
          <w:rFonts w:ascii="Times New Roman" w:eastAsia="宋体" w:hAnsi="Times New Roman" w:cstheme="minorBidi"/>
          <w:color w:val="auto"/>
          <w:kern w:val="2"/>
          <w:sz w:val="24"/>
          <w:szCs w:val="22"/>
          <w:lang w:val="zh-CN"/>
        </w:rPr>
        <w:id w:val="-1987391133"/>
        <w:docPartObj>
          <w:docPartGallery w:val="Table of Contents"/>
          <w:docPartUnique/>
        </w:docPartObj>
      </w:sdtPr>
      <w:sdtEndPr>
        <w:rPr>
          <w:b/>
          <w:bCs/>
        </w:rPr>
      </w:sdtEndPr>
      <w:sdtContent>
        <w:p w14:paraId="65C241BB" w14:textId="6F35078A" w:rsidR="007B2B22" w:rsidRPr="00342440" w:rsidRDefault="007B2B22">
          <w:pPr>
            <w:pStyle w:val="TOC"/>
            <w:rPr>
              <w:rFonts w:ascii="Times New Roman" w:hAnsi="Times New Roman" w:cs="Times New Roman"/>
              <w:b/>
              <w:bCs/>
              <w:color w:val="auto"/>
              <w:sz w:val="28"/>
              <w:szCs w:val="28"/>
            </w:rPr>
          </w:pPr>
          <w:r w:rsidRPr="00342440">
            <w:rPr>
              <w:rFonts w:ascii="Times New Roman" w:hAnsi="Times New Roman" w:cs="Times New Roman"/>
              <w:b/>
              <w:bCs/>
              <w:color w:val="auto"/>
              <w:sz w:val="28"/>
              <w:szCs w:val="28"/>
              <w:lang w:val="zh-CN"/>
            </w:rPr>
            <w:t>Contents</w:t>
          </w:r>
        </w:p>
        <w:p w14:paraId="5C37515C" w14:textId="63116E05" w:rsidR="00DB7A3E" w:rsidRPr="004C7892" w:rsidRDefault="007B2B22" w:rsidP="00DB7A3E">
          <w:pPr>
            <w:pStyle w:val="TOC2"/>
            <w:tabs>
              <w:tab w:val="right" w:leader="dot" w:pos="8296"/>
            </w:tabs>
            <w:spacing w:line="360" w:lineRule="auto"/>
            <w:ind w:left="960" w:hangingChars="200" w:hanging="480"/>
            <w:rPr>
              <w:rFonts w:asciiTheme="minorHAnsi" w:eastAsiaTheme="minorEastAsia" w:hAnsiTheme="minorHAnsi" w:hint="eastAsia"/>
              <w:noProof/>
              <w:sz w:val="21"/>
              <w:szCs w:val="21"/>
              <w14:ligatures w14:val="standardContextual"/>
            </w:rPr>
          </w:pPr>
          <w:r>
            <w:fldChar w:fldCharType="begin"/>
          </w:r>
          <w:r>
            <w:instrText xml:space="preserve"> TOC \o "1-3" \h \z \u </w:instrText>
          </w:r>
          <w:r>
            <w:fldChar w:fldCharType="separate"/>
          </w:r>
          <w:hyperlink w:anchor="_Toc217824439" w:history="1">
            <w:r w:rsidR="00DB7A3E" w:rsidRPr="004C7892">
              <w:rPr>
                <w:rStyle w:val="af3"/>
                <w:rFonts w:cs="Times New Roman" w:hint="eastAsia"/>
                <w:noProof/>
                <w:sz w:val="21"/>
                <w:szCs w:val="21"/>
              </w:rPr>
              <w:t>Prompt 1: Used to build structured domain datasets</w:t>
            </w:r>
            <w:r w:rsidR="00DB7A3E" w:rsidRPr="004C7892">
              <w:rPr>
                <w:rFonts w:hint="eastAsia"/>
                <w:noProof/>
                <w:webHidden/>
                <w:sz w:val="21"/>
                <w:szCs w:val="21"/>
              </w:rPr>
              <w:tab/>
            </w:r>
            <w:r w:rsidR="00DB7A3E" w:rsidRPr="004C7892">
              <w:rPr>
                <w:rFonts w:hint="eastAsia"/>
                <w:noProof/>
                <w:webHidden/>
                <w:sz w:val="21"/>
                <w:szCs w:val="21"/>
              </w:rPr>
              <w:fldChar w:fldCharType="begin"/>
            </w:r>
            <w:r w:rsidR="00DB7A3E" w:rsidRPr="004C7892">
              <w:rPr>
                <w:rFonts w:hint="eastAsia"/>
                <w:noProof/>
                <w:webHidden/>
                <w:sz w:val="21"/>
                <w:szCs w:val="21"/>
              </w:rPr>
              <w:instrText xml:space="preserve"> </w:instrText>
            </w:r>
            <w:r w:rsidR="00DB7A3E" w:rsidRPr="004C7892">
              <w:rPr>
                <w:noProof/>
                <w:webHidden/>
                <w:sz w:val="21"/>
                <w:szCs w:val="21"/>
              </w:rPr>
              <w:instrText>PAGEREF _Toc217824439 \h</w:instrText>
            </w:r>
            <w:r w:rsidR="00DB7A3E" w:rsidRPr="004C7892">
              <w:rPr>
                <w:rFonts w:hint="eastAsia"/>
                <w:noProof/>
                <w:webHidden/>
                <w:sz w:val="21"/>
                <w:szCs w:val="21"/>
              </w:rPr>
              <w:instrText xml:space="preserve"> </w:instrText>
            </w:r>
            <w:r w:rsidR="00DB7A3E" w:rsidRPr="004C7892">
              <w:rPr>
                <w:rFonts w:hint="eastAsia"/>
                <w:noProof/>
                <w:webHidden/>
                <w:sz w:val="21"/>
                <w:szCs w:val="21"/>
              </w:rPr>
            </w:r>
            <w:r w:rsidR="00DB7A3E" w:rsidRPr="004C7892">
              <w:rPr>
                <w:rFonts w:hint="eastAsia"/>
                <w:noProof/>
                <w:webHidden/>
                <w:sz w:val="21"/>
                <w:szCs w:val="21"/>
              </w:rPr>
              <w:fldChar w:fldCharType="separate"/>
            </w:r>
            <w:r w:rsidR="00406045" w:rsidRPr="004C7892">
              <w:rPr>
                <w:noProof/>
                <w:webHidden/>
                <w:sz w:val="21"/>
                <w:szCs w:val="21"/>
              </w:rPr>
              <w:t>2</w:t>
            </w:r>
            <w:r w:rsidR="00DB7A3E" w:rsidRPr="004C7892">
              <w:rPr>
                <w:rFonts w:hint="eastAsia"/>
                <w:noProof/>
                <w:webHidden/>
                <w:sz w:val="21"/>
                <w:szCs w:val="21"/>
              </w:rPr>
              <w:fldChar w:fldCharType="end"/>
            </w:r>
          </w:hyperlink>
        </w:p>
        <w:p w14:paraId="51392311" w14:textId="7501ED9A" w:rsidR="00DB7A3E" w:rsidRPr="004C7892" w:rsidRDefault="00DB7A3E" w:rsidP="00DB7A3E">
          <w:pPr>
            <w:pStyle w:val="TOC2"/>
            <w:tabs>
              <w:tab w:val="right" w:leader="dot" w:pos="8296"/>
            </w:tabs>
            <w:spacing w:line="360" w:lineRule="auto"/>
            <w:ind w:left="900" w:hangingChars="200" w:hanging="420"/>
            <w:rPr>
              <w:rFonts w:asciiTheme="minorHAnsi" w:eastAsiaTheme="minorEastAsia" w:hAnsiTheme="minorHAnsi" w:hint="eastAsia"/>
              <w:noProof/>
              <w:sz w:val="21"/>
              <w:szCs w:val="21"/>
              <w14:ligatures w14:val="standardContextual"/>
            </w:rPr>
          </w:pPr>
          <w:hyperlink w:anchor="_Toc217824440" w:history="1">
            <w:r w:rsidRPr="004C7892">
              <w:rPr>
                <w:rStyle w:val="af3"/>
                <w:rFonts w:cs="Times New Roman" w:hint="eastAsia"/>
                <w:noProof/>
                <w:sz w:val="21"/>
                <w:szCs w:val="21"/>
              </w:rPr>
              <w:t>Prompt 2: Use to construct reasoning datasets for open-source universal datasets</w:t>
            </w:r>
            <w:r w:rsidRPr="004C7892">
              <w:rPr>
                <w:rFonts w:hint="eastAsia"/>
                <w:noProof/>
                <w:webHidden/>
                <w:sz w:val="21"/>
                <w:szCs w:val="21"/>
              </w:rPr>
              <w:tab/>
            </w:r>
            <w:r w:rsidRPr="004C7892">
              <w:rPr>
                <w:rFonts w:hint="eastAsia"/>
                <w:noProof/>
                <w:webHidden/>
                <w:sz w:val="21"/>
                <w:szCs w:val="21"/>
              </w:rPr>
              <w:fldChar w:fldCharType="begin"/>
            </w:r>
            <w:r w:rsidRPr="004C7892">
              <w:rPr>
                <w:rFonts w:hint="eastAsia"/>
                <w:noProof/>
                <w:webHidden/>
                <w:sz w:val="21"/>
                <w:szCs w:val="21"/>
              </w:rPr>
              <w:instrText xml:space="preserve"> </w:instrText>
            </w:r>
            <w:r w:rsidRPr="004C7892">
              <w:rPr>
                <w:noProof/>
                <w:webHidden/>
                <w:sz w:val="21"/>
                <w:szCs w:val="21"/>
              </w:rPr>
              <w:instrText>PAGEREF _Toc217824440 \h</w:instrText>
            </w:r>
            <w:r w:rsidRPr="004C7892">
              <w:rPr>
                <w:rFonts w:hint="eastAsia"/>
                <w:noProof/>
                <w:webHidden/>
                <w:sz w:val="21"/>
                <w:szCs w:val="21"/>
              </w:rPr>
              <w:instrText xml:space="preserve"> </w:instrText>
            </w:r>
            <w:r w:rsidRPr="004C7892">
              <w:rPr>
                <w:rFonts w:hint="eastAsia"/>
                <w:noProof/>
                <w:webHidden/>
                <w:sz w:val="21"/>
                <w:szCs w:val="21"/>
              </w:rPr>
            </w:r>
            <w:r w:rsidRPr="004C7892">
              <w:rPr>
                <w:rFonts w:hint="eastAsia"/>
                <w:noProof/>
                <w:webHidden/>
                <w:sz w:val="21"/>
                <w:szCs w:val="21"/>
              </w:rPr>
              <w:fldChar w:fldCharType="separate"/>
            </w:r>
            <w:r w:rsidR="00406045" w:rsidRPr="004C7892">
              <w:rPr>
                <w:noProof/>
                <w:webHidden/>
                <w:sz w:val="21"/>
                <w:szCs w:val="21"/>
              </w:rPr>
              <w:t>5</w:t>
            </w:r>
            <w:r w:rsidRPr="004C7892">
              <w:rPr>
                <w:rFonts w:hint="eastAsia"/>
                <w:noProof/>
                <w:webHidden/>
                <w:sz w:val="21"/>
                <w:szCs w:val="21"/>
              </w:rPr>
              <w:fldChar w:fldCharType="end"/>
            </w:r>
          </w:hyperlink>
        </w:p>
        <w:p w14:paraId="18032B8E" w14:textId="1DF8D466" w:rsidR="00DB7A3E" w:rsidRPr="004C7892" w:rsidRDefault="00DB7A3E" w:rsidP="00DB7A3E">
          <w:pPr>
            <w:pStyle w:val="TOC2"/>
            <w:tabs>
              <w:tab w:val="right" w:leader="dot" w:pos="8296"/>
            </w:tabs>
            <w:spacing w:line="360" w:lineRule="auto"/>
            <w:ind w:left="900" w:hangingChars="200" w:hanging="420"/>
            <w:rPr>
              <w:rFonts w:asciiTheme="minorHAnsi" w:eastAsiaTheme="minorEastAsia" w:hAnsiTheme="minorHAnsi" w:hint="eastAsia"/>
              <w:noProof/>
              <w:sz w:val="21"/>
              <w:szCs w:val="21"/>
              <w14:ligatures w14:val="standardContextual"/>
            </w:rPr>
          </w:pPr>
          <w:hyperlink w:anchor="_Toc217824441" w:history="1">
            <w:r w:rsidRPr="004C7892">
              <w:rPr>
                <w:rStyle w:val="af3"/>
                <w:rFonts w:cs="Times New Roman" w:hint="eastAsia"/>
                <w:noProof/>
                <w:sz w:val="21"/>
                <w:szCs w:val="21"/>
              </w:rPr>
              <w:t>Prompt 3</w:t>
            </w:r>
            <w:r w:rsidRPr="004C7892">
              <w:rPr>
                <w:rStyle w:val="af3"/>
                <w:rFonts w:cs="Times New Roman" w:hint="eastAsia"/>
                <w:noProof/>
                <w:kern w:val="0"/>
                <w:sz w:val="21"/>
                <w:szCs w:val="21"/>
              </w:rPr>
              <w:t>:</w:t>
            </w:r>
            <w:r w:rsidRPr="004C7892">
              <w:rPr>
                <w:rStyle w:val="af3"/>
                <w:rFonts w:cs="Times New Roman" w:hint="eastAsia"/>
                <w:noProof/>
                <w:sz w:val="21"/>
                <w:szCs w:val="21"/>
              </w:rPr>
              <w:t xml:space="preserve"> Used to test the performance of various models on professional evaluation sets</w:t>
            </w:r>
            <w:r w:rsidRPr="004C7892">
              <w:rPr>
                <w:rFonts w:hint="eastAsia"/>
                <w:noProof/>
                <w:webHidden/>
                <w:sz w:val="21"/>
                <w:szCs w:val="21"/>
              </w:rPr>
              <w:tab/>
            </w:r>
            <w:r w:rsidRPr="004C7892">
              <w:rPr>
                <w:rFonts w:hint="eastAsia"/>
                <w:noProof/>
                <w:webHidden/>
                <w:sz w:val="21"/>
                <w:szCs w:val="21"/>
              </w:rPr>
              <w:fldChar w:fldCharType="begin"/>
            </w:r>
            <w:r w:rsidRPr="004C7892">
              <w:rPr>
                <w:rFonts w:hint="eastAsia"/>
                <w:noProof/>
                <w:webHidden/>
                <w:sz w:val="21"/>
                <w:szCs w:val="21"/>
              </w:rPr>
              <w:instrText xml:space="preserve"> </w:instrText>
            </w:r>
            <w:r w:rsidRPr="004C7892">
              <w:rPr>
                <w:noProof/>
                <w:webHidden/>
                <w:sz w:val="21"/>
                <w:szCs w:val="21"/>
              </w:rPr>
              <w:instrText>PAGEREF _Toc217824441 \h</w:instrText>
            </w:r>
            <w:r w:rsidRPr="004C7892">
              <w:rPr>
                <w:rFonts w:hint="eastAsia"/>
                <w:noProof/>
                <w:webHidden/>
                <w:sz w:val="21"/>
                <w:szCs w:val="21"/>
              </w:rPr>
              <w:instrText xml:space="preserve"> </w:instrText>
            </w:r>
            <w:r w:rsidRPr="004C7892">
              <w:rPr>
                <w:rFonts w:hint="eastAsia"/>
                <w:noProof/>
                <w:webHidden/>
                <w:sz w:val="21"/>
                <w:szCs w:val="21"/>
              </w:rPr>
            </w:r>
            <w:r w:rsidRPr="004C7892">
              <w:rPr>
                <w:rFonts w:hint="eastAsia"/>
                <w:noProof/>
                <w:webHidden/>
                <w:sz w:val="21"/>
                <w:szCs w:val="21"/>
              </w:rPr>
              <w:fldChar w:fldCharType="separate"/>
            </w:r>
            <w:r w:rsidR="00406045" w:rsidRPr="004C7892">
              <w:rPr>
                <w:noProof/>
                <w:webHidden/>
                <w:sz w:val="21"/>
                <w:szCs w:val="21"/>
              </w:rPr>
              <w:t>6</w:t>
            </w:r>
            <w:r w:rsidRPr="004C7892">
              <w:rPr>
                <w:rFonts w:hint="eastAsia"/>
                <w:noProof/>
                <w:webHidden/>
                <w:sz w:val="21"/>
                <w:szCs w:val="21"/>
              </w:rPr>
              <w:fldChar w:fldCharType="end"/>
            </w:r>
          </w:hyperlink>
        </w:p>
        <w:p w14:paraId="4CAA9B09" w14:textId="5A87C6A0" w:rsidR="00DB7A3E" w:rsidRPr="004C7892" w:rsidRDefault="00DB7A3E" w:rsidP="00DB7A3E">
          <w:pPr>
            <w:pStyle w:val="TOC2"/>
            <w:tabs>
              <w:tab w:val="right" w:leader="dot" w:pos="8296"/>
            </w:tabs>
            <w:spacing w:line="360" w:lineRule="auto"/>
            <w:ind w:left="900" w:hangingChars="200" w:hanging="420"/>
            <w:rPr>
              <w:rFonts w:asciiTheme="minorHAnsi" w:eastAsiaTheme="minorEastAsia" w:hAnsiTheme="minorHAnsi" w:hint="eastAsia"/>
              <w:noProof/>
              <w:sz w:val="21"/>
              <w:szCs w:val="21"/>
              <w14:ligatures w14:val="standardContextual"/>
            </w:rPr>
          </w:pPr>
          <w:hyperlink w:anchor="_Toc217824442" w:history="1">
            <w:r w:rsidRPr="004C7892">
              <w:rPr>
                <w:rStyle w:val="af3"/>
                <w:rFonts w:hint="eastAsia"/>
                <w:noProof/>
                <w:sz w:val="21"/>
                <w:szCs w:val="21"/>
              </w:rPr>
              <w:t>Prompt 4</w:t>
            </w:r>
            <w:r w:rsidRPr="004C7892">
              <w:rPr>
                <w:rStyle w:val="af3"/>
                <w:rFonts w:cs="Times New Roman" w:hint="eastAsia"/>
                <w:noProof/>
                <w:kern w:val="0"/>
                <w:sz w:val="21"/>
                <w:szCs w:val="21"/>
              </w:rPr>
              <w:t>:</w:t>
            </w:r>
            <w:r w:rsidRPr="004C7892">
              <w:rPr>
                <w:rStyle w:val="af3"/>
                <w:rFonts w:hint="eastAsia"/>
                <w:noProof/>
                <w:sz w:val="21"/>
                <w:szCs w:val="21"/>
              </w:rPr>
              <w:t xml:space="preserve"> Scoring rules for fill-in-the-blank and short answer questions on professional evaluation sets</w:t>
            </w:r>
            <w:r w:rsidRPr="004C7892">
              <w:rPr>
                <w:rFonts w:hint="eastAsia"/>
                <w:noProof/>
                <w:webHidden/>
                <w:sz w:val="21"/>
                <w:szCs w:val="21"/>
              </w:rPr>
              <w:tab/>
            </w:r>
            <w:r w:rsidRPr="004C7892">
              <w:rPr>
                <w:rFonts w:hint="eastAsia"/>
                <w:noProof/>
                <w:webHidden/>
                <w:sz w:val="21"/>
                <w:szCs w:val="21"/>
              </w:rPr>
              <w:fldChar w:fldCharType="begin"/>
            </w:r>
            <w:r w:rsidRPr="004C7892">
              <w:rPr>
                <w:rFonts w:hint="eastAsia"/>
                <w:noProof/>
                <w:webHidden/>
                <w:sz w:val="21"/>
                <w:szCs w:val="21"/>
              </w:rPr>
              <w:instrText xml:space="preserve"> </w:instrText>
            </w:r>
            <w:r w:rsidRPr="004C7892">
              <w:rPr>
                <w:noProof/>
                <w:webHidden/>
                <w:sz w:val="21"/>
                <w:szCs w:val="21"/>
              </w:rPr>
              <w:instrText>PAGEREF _Toc217824442 \h</w:instrText>
            </w:r>
            <w:r w:rsidRPr="004C7892">
              <w:rPr>
                <w:rFonts w:hint="eastAsia"/>
                <w:noProof/>
                <w:webHidden/>
                <w:sz w:val="21"/>
                <w:szCs w:val="21"/>
              </w:rPr>
              <w:instrText xml:space="preserve"> </w:instrText>
            </w:r>
            <w:r w:rsidRPr="004C7892">
              <w:rPr>
                <w:rFonts w:hint="eastAsia"/>
                <w:noProof/>
                <w:webHidden/>
                <w:sz w:val="21"/>
                <w:szCs w:val="21"/>
              </w:rPr>
            </w:r>
            <w:r w:rsidRPr="004C7892">
              <w:rPr>
                <w:rFonts w:hint="eastAsia"/>
                <w:noProof/>
                <w:webHidden/>
                <w:sz w:val="21"/>
                <w:szCs w:val="21"/>
              </w:rPr>
              <w:fldChar w:fldCharType="separate"/>
            </w:r>
            <w:r w:rsidR="00406045" w:rsidRPr="004C7892">
              <w:rPr>
                <w:noProof/>
                <w:webHidden/>
                <w:sz w:val="21"/>
                <w:szCs w:val="21"/>
              </w:rPr>
              <w:t>7</w:t>
            </w:r>
            <w:r w:rsidRPr="004C7892">
              <w:rPr>
                <w:rFonts w:hint="eastAsia"/>
                <w:noProof/>
                <w:webHidden/>
                <w:sz w:val="21"/>
                <w:szCs w:val="21"/>
              </w:rPr>
              <w:fldChar w:fldCharType="end"/>
            </w:r>
          </w:hyperlink>
        </w:p>
        <w:p w14:paraId="480A87CE" w14:textId="31A97564" w:rsidR="00DB7A3E" w:rsidRPr="004C7892" w:rsidRDefault="00DB7A3E" w:rsidP="00DB7A3E">
          <w:pPr>
            <w:pStyle w:val="TOC2"/>
            <w:tabs>
              <w:tab w:val="right" w:leader="dot" w:pos="8296"/>
            </w:tabs>
            <w:spacing w:line="360" w:lineRule="auto"/>
            <w:ind w:left="900" w:hangingChars="200" w:hanging="420"/>
            <w:rPr>
              <w:rFonts w:asciiTheme="minorHAnsi" w:eastAsiaTheme="minorEastAsia" w:hAnsiTheme="minorHAnsi" w:hint="eastAsia"/>
              <w:noProof/>
              <w:sz w:val="21"/>
              <w:szCs w:val="21"/>
              <w14:ligatures w14:val="standardContextual"/>
            </w:rPr>
          </w:pPr>
          <w:hyperlink w:anchor="_Toc217824443" w:history="1">
            <w:r w:rsidRPr="004C7892">
              <w:rPr>
                <w:rStyle w:val="af3"/>
                <w:rFonts w:hint="eastAsia"/>
                <w:noProof/>
                <w:sz w:val="21"/>
                <w:szCs w:val="21"/>
              </w:rPr>
              <w:t>Table A</w:t>
            </w:r>
            <w:r w:rsidRPr="004C7892">
              <w:rPr>
                <w:rStyle w:val="af3"/>
                <w:rFonts w:cs="Times New Roman" w:hint="eastAsia"/>
                <w:noProof/>
                <w:kern w:val="0"/>
                <w:sz w:val="21"/>
                <w:szCs w:val="21"/>
              </w:rPr>
              <w:t>:</w:t>
            </w:r>
            <w:r w:rsidRPr="004C7892">
              <w:rPr>
                <w:rStyle w:val="af3"/>
                <w:rFonts w:hint="eastAsia"/>
                <w:noProof/>
                <w:sz w:val="21"/>
                <w:szCs w:val="21"/>
              </w:rPr>
              <w:t xml:space="preserve"> Examples of model answers not following the specified format</w:t>
            </w:r>
            <w:r w:rsidRPr="004C7892">
              <w:rPr>
                <w:rFonts w:hint="eastAsia"/>
                <w:noProof/>
                <w:webHidden/>
                <w:sz w:val="21"/>
                <w:szCs w:val="21"/>
              </w:rPr>
              <w:tab/>
            </w:r>
            <w:r w:rsidRPr="004C7892">
              <w:rPr>
                <w:rFonts w:hint="eastAsia"/>
                <w:noProof/>
                <w:webHidden/>
                <w:sz w:val="21"/>
                <w:szCs w:val="21"/>
              </w:rPr>
              <w:fldChar w:fldCharType="begin"/>
            </w:r>
            <w:r w:rsidRPr="004C7892">
              <w:rPr>
                <w:rFonts w:hint="eastAsia"/>
                <w:noProof/>
                <w:webHidden/>
                <w:sz w:val="21"/>
                <w:szCs w:val="21"/>
              </w:rPr>
              <w:instrText xml:space="preserve"> </w:instrText>
            </w:r>
            <w:r w:rsidRPr="004C7892">
              <w:rPr>
                <w:noProof/>
                <w:webHidden/>
                <w:sz w:val="21"/>
                <w:szCs w:val="21"/>
              </w:rPr>
              <w:instrText>PAGEREF _Toc217824443 \h</w:instrText>
            </w:r>
            <w:r w:rsidRPr="004C7892">
              <w:rPr>
                <w:rFonts w:hint="eastAsia"/>
                <w:noProof/>
                <w:webHidden/>
                <w:sz w:val="21"/>
                <w:szCs w:val="21"/>
              </w:rPr>
              <w:instrText xml:space="preserve"> </w:instrText>
            </w:r>
            <w:r w:rsidRPr="004C7892">
              <w:rPr>
                <w:rFonts w:hint="eastAsia"/>
                <w:noProof/>
                <w:webHidden/>
                <w:sz w:val="21"/>
                <w:szCs w:val="21"/>
              </w:rPr>
            </w:r>
            <w:r w:rsidRPr="004C7892">
              <w:rPr>
                <w:rFonts w:hint="eastAsia"/>
                <w:noProof/>
                <w:webHidden/>
                <w:sz w:val="21"/>
                <w:szCs w:val="21"/>
              </w:rPr>
              <w:fldChar w:fldCharType="separate"/>
            </w:r>
            <w:r w:rsidR="00406045" w:rsidRPr="004C7892">
              <w:rPr>
                <w:noProof/>
                <w:webHidden/>
                <w:sz w:val="21"/>
                <w:szCs w:val="21"/>
              </w:rPr>
              <w:t>9</w:t>
            </w:r>
            <w:r w:rsidRPr="004C7892">
              <w:rPr>
                <w:rFonts w:hint="eastAsia"/>
                <w:noProof/>
                <w:webHidden/>
                <w:sz w:val="21"/>
                <w:szCs w:val="21"/>
              </w:rPr>
              <w:fldChar w:fldCharType="end"/>
            </w:r>
          </w:hyperlink>
        </w:p>
        <w:p w14:paraId="5708B404" w14:textId="1C802244" w:rsidR="00DB7A3E" w:rsidRPr="004C7892" w:rsidRDefault="00DB7A3E" w:rsidP="00DB7A3E">
          <w:pPr>
            <w:pStyle w:val="TOC2"/>
            <w:tabs>
              <w:tab w:val="right" w:leader="dot" w:pos="8296"/>
            </w:tabs>
            <w:spacing w:line="360" w:lineRule="auto"/>
            <w:ind w:left="900" w:hangingChars="200" w:hanging="420"/>
            <w:rPr>
              <w:rFonts w:asciiTheme="minorHAnsi" w:eastAsiaTheme="minorEastAsia" w:hAnsiTheme="minorHAnsi" w:hint="eastAsia"/>
              <w:noProof/>
              <w:sz w:val="21"/>
              <w:szCs w:val="21"/>
              <w14:ligatures w14:val="standardContextual"/>
            </w:rPr>
          </w:pPr>
          <w:hyperlink w:anchor="_Toc217824444" w:history="1">
            <w:r w:rsidRPr="004C7892">
              <w:rPr>
                <w:rStyle w:val="af3"/>
                <w:rFonts w:hint="eastAsia"/>
                <w:noProof/>
                <w:sz w:val="21"/>
                <w:szCs w:val="21"/>
              </w:rPr>
              <w:t>Table B</w:t>
            </w:r>
            <w:r w:rsidRPr="004C7892">
              <w:rPr>
                <w:rStyle w:val="af3"/>
                <w:rFonts w:cs="Times New Roman" w:hint="eastAsia"/>
                <w:noProof/>
                <w:kern w:val="0"/>
                <w:sz w:val="21"/>
                <w:szCs w:val="21"/>
              </w:rPr>
              <w:t>:</w:t>
            </w:r>
            <w:r w:rsidRPr="004C7892">
              <w:rPr>
                <w:rStyle w:val="af3"/>
                <w:rFonts w:hint="eastAsia"/>
                <w:noProof/>
                <w:sz w:val="21"/>
                <w:szCs w:val="21"/>
              </w:rPr>
              <w:t xml:space="preserve"> Hydraulic Structure Answers and LLM Scoring Examples (Including HydroGPT) </w:t>
            </w:r>
            <w:r w:rsidRPr="004C7892">
              <w:rPr>
                <w:rStyle w:val="af3"/>
                <w:rFonts w:hint="eastAsia"/>
                <w:noProof/>
                <w:sz w:val="21"/>
                <w:szCs w:val="21"/>
              </w:rPr>
              <w:t>–</w:t>
            </w:r>
            <w:r w:rsidRPr="004C7892">
              <w:rPr>
                <w:rStyle w:val="af3"/>
                <w:rFonts w:hint="eastAsia"/>
                <w:noProof/>
                <w:sz w:val="21"/>
                <w:szCs w:val="21"/>
              </w:rPr>
              <w:t xml:space="preserve"> True/False</w:t>
            </w:r>
            <w:r w:rsidRPr="004C7892">
              <w:rPr>
                <w:rFonts w:hint="eastAsia"/>
                <w:noProof/>
                <w:webHidden/>
                <w:sz w:val="21"/>
                <w:szCs w:val="21"/>
              </w:rPr>
              <w:tab/>
            </w:r>
            <w:r w:rsidRPr="004C7892">
              <w:rPr>
                <w:rFonts w:hint="eastAsia"/>
                <w:noProof/>
                <w:webHidden/>
                <w:sz w:val="21"/>
                <w:szCs w:val="21"/>
              </w:rPr>
              <w:fldChar w:fldCharType="begin"/>
            </w:r>
            <w:r w:rsidRPr="004C7892">
              <w:rPr>
                <w:rFonts w:hint="eastAsia"/>
                <w:noProof/>
                <w:webHidden/>
                <w:sz w:val="21"/>
                <w:szCs w:val="21"/>
              </w:rPr>
              <w:instrText xml:space="preserve"> </w:instrText>
            </w:r>
            <w:r w:rsidRPr="004C7892">
              <w:rPr>
                <w:noProof/>
                <w:webHidden/>
                <w:sz w:val="21"/>
                <w:szCs w:val="21"/>
              </w:rPr>
              <w:instrText>PAGEREF _Toc217824444 \h</w:instrText>
            </w:r>
            <w:r w:rsidRPr="004C7892">
              <w:rPr>
                <w:rFonts w:hint="eastAsia"/>
                <w:noProof/>
                <w:webHidden/>
                <w:sz w:val="21"/>
                <w:szCs w:val="21"/>
              </w:rPr>
              <w:instrText xml:space="preserve"> </w:instrText>
            </w:r>
            <w:r w:rsidRPr="004C7892">
              <w:rPr>
                <w:rFonts w:hint="eastAsia"/>
                <w:noProof/>
                <w:webHidden/>
                <w:sz w:val="21"/>
                <w:szCs w:val="21"/>
              </w:rPr>
            </w:r>
            <w:r w:rsidRPr="004C7892">
              <w:rPr>
                <w:rFonts w:hint="eastAsia"/>
                <w:noProof/>
                <w:webHidden/>
                <w:sz w:val="21"/>
                <w:szCs w:val="21"/>
              </w:rPr>
              <w:fldChar w:fldCharType="separate"/>
            </w:r>
            <w:r w:rsidR="00406045" w:rsidRPr="004C7892">
              <w:rPr>
                <w:noProof/>
                <w:webHidden/>
                <w:sz w:val="21"/>
                <w:szCs w:val="21"/>
              </w:rPr>
              <w:t>13</w:t>
            </w:r>
            <w:r w:rsidRPr="004C7892">
              <w:rPr>
                <w:rFonts w:hint="eastAsia"/>
                <w:noProof/>
                <w:webHidden/>
                <w:sz w:val="21"/>
                <w:szCs w:val="21"/>
              </w:rPr>
              <w:fldChar w:fldCharType="end"/>
            </w:r>
          </w:hyperlink>
        </w:p>
        <w:p w14:paraId="03EED08D" w14:textId="764480C3" w:rsidR="00DB7A3E" w:rsidRPr="004C7892" w:rsidRDefault="00DB7A3E" w:rsidP="00DB7A3E">
          <w:pPr>
            <w:pStyle w:val="TOC2"/>
            <w:tabs>
              <w:tab w:val="right" w:leader="dot" w:pos="8296"/>
            </w:tabs>
            <w:spacing w:line="360" w:lineRule="auto"/>
            <w:ind w:left="900" w:hangingChars="200" w:hanging="420"/>
            <w:rPr>
              <w:rFonts w:asciiTheme="minorHAnsi" w:eastAsiaTheme="minorEastAsia" w:hAnsiTheme="minorHAnsi" w:hint="eastAsia"/>
              <w:noProof/>
              <w:sz w:val="21"/>
              <w:szCs w:val="21"/>
              <w14:ligatures w14:val="standardContextual"/>
            </w:rPr>
          </w:pPr>
          <w:hyperlink w:anchor="_Toc217824445" w:history="1">
            <w:r w:rsidRPr="004C7892">
              <w:rPr>
                <w:rStyle w:val="af3"/>
                <w:rFonts w:hint="eastAsia"/>
                <w:noProof/>
                <w:sz w:val="21"/>
                <w:szCs w:val="21"/>
              </w:rPr>
              <w:t>Table C</w:t>
            </w:r>
            <w:r w:rsidRPr="004C7892">
              <w:rPr>
                <w:rStyle w:val="af3"/>
                <w:rFonts w:cs="Times New Roman" w:hint="eastAsia"/>
                <w:noProof/>
                <w:kern w:val="0"/>
                <w:sz w:val="21"/>
                <w:szCs w:val="21"/>
              </w:rPr>
              <w:t>:</w:t>
            </w:r>
            <w:r w:rsidRPr="004C7892">
              <w:rPr>
                <w:rStyle w:val="af3"/>
                <w:rFonts w:hint="eastAsia"/>
                <w:noProof/>
                <w:sz w:val="21"/>
                <w:szCs w:val="21"/>
              </w:rPr>
              <w:t xml:space="preserve"> Hydraulic Structure Answers and LLM Scoring Examples (Including HydroGPT) </w:t>
            </w:r>
            <w:r w:rsidRPr="004C7892">
              <w:rPr>
                <w:rStyle w:val="af3"/>
                <w:rFonts w:hint="eastAsia"/>
                <w:noProof/>
                <w:sz w:val="21"/>
                <w:szCs w:val="21"/>
              </w:rPr>
              <w:t>–</w:t>
            </w:r>
            <w:r w:rsidRPr="004C7892">
              <w:rPr>
                <w:rStyle w:val="af3"/>
                <w:rFonts w:hint="eastAsia"/>
                <w:noProof/>
                <w:sz w:val="21"/>
                <w:szCs w:val="21"/>
              </w:rPr>
              <w:t xml:space="preserve"> Fill-in-the-blank</w:t>
            </w:r>
            <w:r w:rsidRPr="004C7892">
              <w:rPr>
                <w:rFonts w:hint="eastAsia"/>
                <w:noProof/>
                <w:webHidden/>
                <w:sz w:val="21"/>
                <w:szCs w:val="21"/>
              </w:rPr>
              <w:tab/>
            </w:r>
            <w:r w:rsidRPr="004C7892">
              <w:rPr>
                <w:rFonts w:hint="eastAsia"/>
                <w:noProof/>
                <w:webHidden/>
                <w:sz w:val="21"/>
                <w:szCs w:val="21"/>
              </w:rPr>
              <w:fldChar w:fldCharType="begin"/>
            </w:r>
            <w:r w:rsidRPr="004C7892">
              <w:rPr>
                <w:rFonts w:hint="eastAsia"/>
                <w:noProof/>
                <w:webHidden/>
                <w:sz w:val="21"/>
                <w:szCs w:val="21"/>
              </w:rPr>
              <w:instrText xml:space="preserve"> </w:instrText>
            </w:r>
            <w:r w:rsidRPr="004C7892">
              <w:rPr>
                <w:noProof/>
                <w:webHidden/>
                <w:sz w:val="21"/>
                <w:szCs w:val="21"/>
              </w:rPr>
              <w:instrText>PAGEREF _Toc217824445 \h</w:instrText>
            </w:r>
            <w:r w:rsidRPr="004C7892">
              <w:rPr>
                <w:rFonts w:hint="eastAsia"/>
                <w:noProof/>
                <w:webHidden/>
                <w:sz w:val="21"/>
                <w:szCs w:val="21"/>
              </w:rPr>
              <w:instrText xml:space="preserve"> </w:instrText>
            </w:r>
            <w:r w:rsidRPr="004C7892">
              <w:rPr>
                <w:rFonts w:hint="eastAsia"/>
                <w:noProof/>
                <w:webHidden/>
                <w:sz w:val="21"/>
                <w:szCs w:val="21"/>
              </w:rPr>
            </w:r>
            <w:r w:rsidRPr="004C7892">
              <w:rPr>
                <w:rFonts w:hint="eastAsia"/>
                <w:noProof/>
                <w:webHidden/>
                <w:sz w:val="21"/>
                <w:szCs w:val="21"/>
              </w:rPr>
              <w:fldChar w:fldCharType="separate"/>
            </w:r>
            <w:r w:rsidR="00406045" w:rsidRPr="004C7892">
              <w:rPr>
                <w:noProof/>
                <w:webHidden/>
                <w:sz w:val="21"/>
                <w:szCs w:val="21"/>
              </w:rPr>
              <w:t>18</w:t>
            </w:r>
            <w:r w:rsidRPr="004C7892">
              <w:rPr>
                <w:rFonts w:hint="eastAsia"/>
                <w:noProof/>
                <w:webHidden/>
                <w:sz w:val="21"/>
                <w:szCs w:val="21"/>
              </w:rPr>
              <w:fldChar w:fldCharType="end"/>
            </w:r>
          </w:hyperlink>
        </w:p>
        <w:p w14:paraId="7BC3758E" w14:textId="7B861B83" w:rsidR="00DB7A3E" w:rsidRPr="004C7892" w:rsidRDefault="00DB7A3E" w:rsidP="00DB7A3E">
          <w:pPr>
            <w:pStyle w:val="TOC2"/>
            <w:tabs>
              <w:tab w:val="right" w:leader="dot" w:pos="8296"/>
            </w:tabs>
            <w:spacing w:line="360" w:lineRule="auto"/>
            <w:ind w:left="900" w:hangingChars="200" w:hanging="420"/>
            <w:rPr>
              <w:rFonts w:asciiTheme="minorHAnsi" w:eastAsiaTheme="minorEastAsia" w:hAnsiTheme="minorHAnsi" w:hint="eastAsia"/>
              <w:noProof/>
              <w:sz w:val="21"/>
              <w:szCs w:val="21"/>
              <w14:ligatures w14:val="standardContextual"/>
            </w:rPr>
          </w:pPr>
          <w:hyperlink w:anchor="_Toc217824446" w:history="1">
            <w:r w:rsidRPr="004C7892">
              <w:rPr>
                <w:rStyle w:val="af3"/>
                <w:rFonts w:hint="eastAsia"/>
                <w:noProof/>
                <w:sz w:val="21"/>
                <w:szCs w:val="21"/>
              </w:rPr>
              <w:t>Table D</w:t>
            </w:r>
            <w:r w:rsidRPr="004C7892">
              <w:rPr>
                <w:rStyle w:val="af3"/>
                <w:rFonts w:cs="Times New Roman" w:hint="eastAsia"/>
                <w:noProof/>
                <w:kern w:val="0"/>
                <w:sz w:val="21"/>
                <w:szCs w:val="21"/>
              </w:rPr>
              <w:t>:</w:t>
            </w:r>
            <w:r w:rsidRPr="004C7892">
              <w:rPr>
                <w:rStyle w:val="af3"/>
                <w:rFonts w:hint="eastAsia"/>
                <w:noProof/>
                <w:sz w:val="21"/>
                <w:szCs w:val="21"/>
              </w:rPr>
              <w:t xml:space="preserve"> Hydraulic Structure Answers and LLM Scoring Examples (Including HydroGPT) </w:t>
            </w:r>
            <w:r w:rsidRPr="004C7892">
              <w:rPr>
                <w:rStyle w:val="af3"/>
                <w:rFonts w:hint="eastAsia"/>
                <w:noProof/>
                <w:sz w:val="21"/>
                <w:szCs w:val="21"/>
              </w:rPr>
              <w:t>–</w:t>
            </w:r>
            <w:r w:rsidRPr="004C7892">
              <w:rPr>
                <w:rStyle w:val="af3"/>
                <w:rFonts w:hint="eastAsia"/>
                <w:noProof/>
                <w:sz w:val="21"/>
                <w:szCs w:val="21"/>
              </w:rPr>
              <w:t xml:space="preserve"> Short answer</w:t>
            </w:r>
            <w:r w:rsidRPr="004C7892">
              <w:rPr>
                <w:rFonts w:hint="eastAsia"/>
                <w:noProof/>
                <w:webHidden/>
                <w:sz w:val="21"/>
                <w:szCs w:val="21"/>
              </w:rPr>
              <w:tab/>
            </w:r>
            <w:r w:rsidRPr="004C7892">
              <w:rPr>
                <w:rFonts w:hint="eastAsia"/>
                <w:noProof/>
                <w:webHidden/>
                <w:sz w:val="21"/>
                <w:szCs w:val="21"/>
              </w:rPr>
              <w:fldChar w:fldCharType="begin"/>
            </w:r>
            <w:r w:rsidRPr="004C7892">
              <w:rPr>
                <w:rFonts w:hint="eastAsia"/>
                <w:noProof/>
                <w:webHidden/>
                <w:sz w:val="21"/>
                <w:szCs w:val="21"/>
              </w:rPr>
              <w:instrText xml:space="preserve"> </w:instrText>
            </w:r>
            <w:r w:rsidRPr="004C7892">
              <w:rPr>
                <w:noProof/>
                <w:webHidden/>
                <w:sz w:val="21"/>
                <w:szCs w:val="21"/>
              </w:rPr>
              <w:instrText>PAGEREF _Toc217824446 \h</w:instrText>
            </w:r>
            <w:r w:rsidRPr="004C7892">
              <w:rPr>
                <w:rFonts w:hint="eastAsia"/>
                <w:noProof/>
                <w:webHidden/>
                <w:sz w:val="21"/>
                <w:szCs w:val="21"/>
              </w:rPr>
              <w:instrText xml:space="preserve"> </w:instrText>
            </w:r>
            <w:r w:rsidRPr="004C7892">
              <w:rPr>
                <w:rFonts w:hint="eastAsia"/>
                <w:noProof/>
                <w:webHidden/>
                <w:sz w:val="21"/>
                <w:szCs w:val="21"/>
              </w:rPr>
            </w:r>
            <w:r w:rsidRPr="004C7892">
              <w:rPr>
                <w:rFonts w:hint="eastAsia"/>
                <w:noProof/>
                <w:webHidden/>
                <w:sz w:val="21"/>
                <w:szCs w:val="21"/>
              </w:rPr>
              <w:fldChar w:fldCharType="separate"/>
            </w:r>
            <w:r w:rsidR="00406045" w:rsidRPr="004C7892">
              <w:rPr>
                <w:noProof/>
                <w:webHidden/>
                <w:sz w:val="21"/>
                <w:szCs w:val="21"/>
              </w:rPr>
              <w:t>24</w:t>
            </w:r>
            <w:r w:rsidRPr="004C7892">
              <w:rPr>
                <w:rFonts w:hint="eastAsia"/>
                <w:noProof/>
                <w:webHidden/>
                <w:sz w:val="21"/>
                <w:szCs w:val="21"/>
              </w:rPr>
              <w:fldChar w:fldCharType="end"/>
            </w:r>
          </w:hyperlink>
        </w:p>
        <w:p w14:paraId="1481BB9B" w14:textId="38E9344E" w:rsidR="00DB7A3E" w:rsidRPr="004C7892" w:rsidRDefault="00DB7A3E" w:rsidP="00DB7A3E">
          <w:pPr>
            <w:pStyle w:val="TOC2"/>
            <w:tabs>
              <w:tab w:val="right" w:leader="dot" w:pos="8296"/>
            </w:tabs>
            <w:spacing w:line="360" w:lineRule="auto"/>
            <w:ind w:left="900" w:hangingChars="200" w:hanging="420"/>
            <w:rPr>
              <w:rFonts w:asciiTheme="minorHAnsi" w:eastAsiaTheme="minorEastAsia" w:hAnsiTheme="minorHAnsi" w:hint="eastAsia"/>
              <w:noProof/>
              <w:sz w:val="21"/>
              <w:szCs w:val="21"/>
              <w14:ligatures w14:val="standardContextual"/>
            </w:rPr>
          </w:pPr>
          <w:hyperlink w:anchor="_Toc217824447" w:history="1">
            <w:r w:rsidRPr="004C7892">
              <w:rPr>
                <w:rStyle w:val="af3"/>
                <w:rFonts w:hint="eastAsia"/>
                <w:noProof/>
                <w:sz w:val="21"/>
                <w:szCs w:val="21"/>
              </w:rPr>
              <w:t>Table E</w:t>
            </w:r>
            <w:r w:rsidRPr="004C7892">
              <w:rPr>
                <w:rStyle w:val="af3"/>
                <w:rFonts w:cs="Times New Roman" w:hint="eastAsia"/>
                <w:noProof/>
                <w:kern w:val="0"/>
                <w:sz w:val="21"/>
                <w:szCs w:val="21"/>
              </w:rPr>
              <w:t>:</w:t>
            </w:r>
            <w:r w:rsidRPr="004C7892">
              <w:rPr>
                <w:rStyle w:val="af3"/>
                <w:rFonts w:hint="eastAsia"/>
                <w:noProof/>
                <w:sz w:val="21"/>
                <w:szCs w:val="21"/>
              </w:rPr>
              <w:t xml:space="preserve"> Hydraulic Structure Answers and LLM Scoring Examples (Including HydroGPT) </w:t>
            </w:r>
            <w:r w:rsidRPr="004C7892">
              <w:rPr>
                <w:rStyle w:val="af3"/>
                <w:rFonts w:hint="eastAsia"/>
                <w:noProof/>
                <w:sz w:val="21"/>
                <w:szCs w:val="21"/>
              </w:rPr>
              <w:t>–</w:t>
            </w:r>
            <w:r w:rsidRPr="004C7892">
              <w:rPr>
                <w:rStyle w:val="af3"/>
                <w:rFonts w:hint="eastAsia"/>
                <w:noProof/>
                <w:sz w:val="21"/>
                <w:szCs w:val="21"/>
              </w:rPr>
              <w:t xml:space="preserve"> Multiple-choice</w:t>
            </w:r>
            <w:r w:rsidRPr="004C7892">
              <w:rPr>
                <w:rFonts w:hint="eastAsia"/>
                <w:noProof/>
                <w:webHidden/>
                <w:sz w:val="21"/>
                <w:szCs w:val="21"/>
              </w:rPr>
              <w:tab/>
            </w:r>
            <w:r w:rsidRPr="004C7892">
              <w:rPr>
                <w:rFonts w:hint="eastAsia"/>
                <w:noProof/>
                <w:webHidden/>
                <w:sz w:val="21"/>
                <w:szCs w:val="21"/>
              </w:rPr>
              <w:fldChar w:fldCharType="begin"/>
            </w:r>
            <w:r w:rsidRPr="004C7892">
              <w:rPr>
                <w:rFonts w:hint="eastAsia"/>
                <w:noProof/>
                <w:webHidden/>
                <w:sz w:val="21"/>
                <w:szCs w:val="21"/>
              </w:rPr>
              <w:instrText xml:space="preserve"> </w:instrText>
            </w:r>
            <w:r w:rsidRPr="004C7892">
              <w:rPr>
                <w:noProof/>
                <w:webHidden/>
                <w:sz w:val="21"/>
                <w:szCs w:val="21"/>
              </w:rPr>
              <w:instrText>PAGEREF _Toc217824447 \h</w:instrText>
            </w:r>
            <w:r w:rsidRPr="004C7892">
              <w:rPr>
                <w:rFonts w:hint="eastAsia"/>
                <w:noProof/>
                <w:webHidden/>
                <w:sz w:val="21"/>
                <w:szCs w:val="21"/>
              </w:rPr>
              <w:instrText xml:space="preserve"> </w:instrText>
            </w:r>
            <w:r w:rsidRPr="004C7892">
              <w:rPr>
                <w:rFonts w:hint="eastAsia"/>
                <w:noProof/>
                <w:webHidden/>
                <w:sz w:val="21"/>
                <w:szCs w:val="21"/>
              </w:rPr>
            </w:r>
            <w:r w:rsidRPr="004C7892">
              <w:rPr>
                <w:rFonts w:hint="eastAsia"/>
                <w:noProof/>
                <w:webHidden/>
                <w:sz w:val="21"/>
                <w:szCs w:val="21"/>
              </w:rPr>
              <w:fldChar w:fldCharType="separate"/>
            </w:r>
            <w:r w:rsidR="00406045" w:rsidRPr="004C7892">
              <w:rPr>
                <w:noProof/>
                <w:webHidden/>
                <w:sz w:val="21"/>
                <w:szCs w:val="21"/>
              </w:rPr>
              <w:t>32</w:t>
            </w:r>
            <w:r w:rsidRPr="004C7892">
              <w:rPr>
                <w:rFonts w:hint="eastAsia"/>
                <w:noProof/>
                <w:webHidden/>
                <w:sz w:val="21"/>
                <w:szCs w:val="21"/>
              </w:rPr>
              <w:fldChar w:fldCharType="end"/>
            </w:r>
          </w:hyperlink>
        </w:p>
        <w:p w14:paraId="68609559" w14:textId="5006D5E4" w:rsidR="007B2B22" w:rsidRDefault="007B2B22" w:rsidP="00DB7A3E">
          <w:pPr>
            <w:spacing w:line="360" w:lineRule="auto"/>
            <w:ind w:left="482" w:hangingChars="200" w:hanging="482"/>
          </w:pPr>
          <w:r>
            <w:rPr>
              <w:b/>
              <w:bCs/>
              <w:lang w:val="zh-CN"/>
            </w:rPr>
            <w:fldChar w:fldCharType="end"/>
          </w:r>
        </w:p>
      </w:sdtContent>
    </w:sdt>
    <w:p w14:paraId="63C57680" w14:textId="77777777" w:rsidR="007B2B22" w:rsidRDefault="007B2B22" w:rsidP="00D36B3C">
      <w:pPr>
        <w:pStyle w:val="2"/>
        <w:sectPr w:rsidR="007B2B22" w:rsidSect="0044077B">
          <w:footerReference w:type="default" r:id="rId8"/>
          <w:pgSz w:w="11906" w:h="16838"/>
          <w:pgMar w:top="1418" w:right="1134" w:bottom="1134" w:left="1134" w:header="851" w:footer="992" w:gutter="0"/>
          <w:lnNumType w:countBy="1" w:restart="continuous"/>
          <w:cols w:space="425"/>
          <w:docGrid w:type="lines" w:linePitch="326"/>
        </w:sectPr>
      </w:pPr>
    </w:p>
    <w:p w14:paraId="21D2D63F" w14:textId="77777777" w:rsidR="00323F79" w:rsidRDefault="00323F79" w:rsidP="00D36B3C">
      <w:pPr>
        <w:pStyle w:val="2"/>
        <w:rPr>
          <w:rFonts w:cs="Times New Roman"/>
        </w:rPr>
        <w:sectPr w:rsidR="00323F79" w:rsidSect="0044077B">
          <w:type w:val="continuous"/>
          <w:pgSz w:w="11906" w:h="16838"/>
          <w:pgMar w:top="1418" w:right="1134" w:bottom="1134" w:left="1134" w:header="851" w:footer="992" w:gutter="0"/>
          <w:lnNumType w:countBy="1" w:restart="continuous"/>
          <w:cols w:space="425"/>
          <w:docGrid w:type="lines" w:linePitch="326"/>
        </w:sectPr>
      </w:pPr>
    </w:p>
    <w:p w14:paraId="7BEE1821" w14:textId="0A2BD8F6" w:rsidR="00A9081C" w:rsidRPr="00342440" w:rsidRDefault="00122F18" w:rsidP="00D36B3C">
      <w:pPr>
        <w:pStyle w:val="2"/>
        <w:rPr>
          <w:rFonts w:cs="Times New Roman"/>
          <w:sz w:val="24"/>
          <w:szCs w:val="24"/>
        </w:rPr>
      </w:pPr>
      <w:bookmarkStart w:id="0" w:name="_Toc217824439"/>
      <w:r w:rsidRPr="00342440">
        <w:rPr>
          <w:rFonts w:cs="Times New Roman"/>
          <w:sz w:val="24"/>
          <w:szCs w:val="24"/>
        </w:rPr>
        <w:lastRenderedPageBreak/>
        <w:t>Prompt 1</w:t>
      </w:r>
      <w:r w:rsidR="00650EE3" w:rsidRPr="00342440">
        <w:rPr>
          <w:rFonts w:eastAsia="宋体" w:cs="Times New Roman"/>
          <w:sz w:val="24"/>
          <w:szCs w:val="24"/>
        </w:rPr>
        <w:t xml:space="preserve">: </w:t>
      </w:r>
      <w:r w:rsidR="0040550D" w:rsidRPr="00342440">
        <w:rPr>
          <w:rFonts w:cs="Times New Roman"/>
          <w:sz w:val="24"/>
          <w:szCs w:val="24"/>
        </w:rPr>
        <w:t>Used to build structured domain datasets</w:t>
      </w:r>
      <w:bookmarkEnd w:id="0"/>
    </w:p>
    <w:p w14:paraId="13AE17B7" w14:textId="0F3D12DE" w:rsidR="00122F18" w:rsidRPr="004C7892" w:rsidRDefault="00122F18" w:rsidP="00323F79">
      <w:pPr>
        <w:widowControl/>
        <w:spacing w:line="360" w:lineRule="auto"/>
        <w:rPr>
          <w:rFonts w:cs="Times New Roman"/>
          <w:kern w:val="0"/>
          <w:sz w:val="21"/>
          <w:szCs w:val="21"/>
        </w:rPr>
      </w:pPr>
      <w:r w:rsidRPr="004C7892">
        <w:rPr>
          <w:rFonts w:cs="Times New Roman"/>
          <w:kern w:val="0"/>
          <w:sz w:val="21"/>
          <w:szCs w:val="21"/>
        </w:rPr>
        <w:t xml:space="preserve">prompt = </w:t>
      </w:r>
      <w:r w:rsidR="00252F85" w:rsidRPr="004C7892">
        <w:rPr>
          <w:rFonts w:cs="Times New Roman"/>
          <w:kern w:val="0"/>
          <w:sz w:val="21"/>
          <w:szCs w:val="21"/>
        </w:rPr>
        <w:t>You need to create a question-answer dataset for domain-specific large language model training. Please complete the following four tasks based on the prompt words. Carefully read the origin</w:t>
      </w:r>
      <w:r w:rsidR="00CD42CF" w:rsidRPr="004C7892">
        <w:rPr>
          <w:rFonts w:cs="Times New Roman"/>
          <w:kern w:val="0"/>
          <w:sz w:val="21"/>
          <w:szCs w:val="21"/>
        </w:rPr>
        <w:t>al</w:t>
      </w:r>
      <w:r w:rsidR="00252F85" w:rsidRPr="004C7892">
        <w:rPr>
          <w:rFonts w:cs="Times New Roman"/>
          <w:kern w:val="0"/>
          <w:sz w:val="21"/>
          <w:szCs w:val="21"/>
        </w:rPr>
        <w:t xml:space="preserve"> dataset in JSON format below, where the</w:t>
      </w:r>
      <w:r w:rsidR="00C10117" w:rsidRPr="004C7892">
        <w:rPr>
          <w:rFonts w:cs="Times New Roman" w:hint="eastAsia"/>
          <w:kern w:val="0"/>
          <w:sz w:val="21"/>
          <w:szCs w:val="21"/>
        </w:rPr>
        <w:t xml:space="preserve"> </w:t>
      </w:r>
      <w:r w:rsidR="00C10117" w:rsidRPr="004C7892">
        <w:rPr>
          <w:rFonts w:cs="Times New Roman"/>
          <w:kern w:val="0"/>
          <w:sz w:val="21"/>
          <w:szCs w:val="21"/>
        </w:rPr>
        <w:t>"Instruction" key corresponds to the question and the</w:t>
      </w:r>
      <w:r w:rsidR="00252F85" w:rsidRPr="004C7892">
        <w:rPr>
          <w:rFonts w:cs="Times New Roman"/>
          <w:kern w:val="0"/>
          <w:sz w:val="21"/>
          <w:szCs w:val="21"/>
        </w:rPr>
        <w:t xml:space="preserve"> "Output" key corresponds to the knowledge blocks in the field of hydraulic engineering structures, which need to serve as the answers for the question-answer dataset. The other empty fields are the content you need to supplement and complete</w:t>
      </w:r>
      <w:r w:rsidR="008E1447" w:rsidRPr="004C7892">
        <w:rPr>
          <w:rFonts w:cs="Times New Roman" w:hint="eastAsia"/>
          <w:kern w:val="0"/>
          <w:sz w:val="21"/>
          <w:szCs w:val="21"/>
        </w:rPr>
        <w:t>:</w:t>
      </w:r>
    </w:p>
    <w:p w14:paraId="734E5420" w14:textId="77777777" w:rsidR="00122F18" w:rsidRPr="004C7892" w:rsidRDefault="00122F18" w:rsidP="00323F79">
      <w:pPr>
        <w:widowControl/>
        <w:spacing w:line="360" w:lineRule="auto"/>
        <w:rPr>
          <w:rFonts w:cs="Times New Roman"/>
          <w:kern w:val="0"/>
          <w:sz w:val="21"/>
          <w:szCs w:val="21"/>
        </w:rPr>
      </w:pPr>
    </w:p>
    <w:p w14:paraId="18D077BD" w14:textId="61815905" w:rsidR="00122F18" w:rsidRPr="004C7892" w:rsidRDefault="00122F18" w:rsidP="00323F79">
      <w:pPr>
        <w:widowControl/>
        <w:spacing w:line="360" w:lineRule="auto"/>
        <w:rPr>
          <w:rFonts w:cs="Times New Roman"/>
          <w:kern w:val="0"/>
          <w:sz w:val="21"/>
          <w:szCs w:val="21"/>
        </w:rPr>
      </w:pPr>
      <w:r w:rsidRPr="004C7892">
        <w:rPr>
          <w:rFonts w:cs="Times New Roman"/>
          <w:kern w:val="0"/>
          <w:sz w:val="21"/>
          <w:szCs w:val="21"/>
        </w:rPr>
        <w:t>+ f</w:t>
      </w:r>
      <w:r w:rsidR="005B6950" w:rsidRPr="004C7892">
        <w:rPr>
          <w:rFonts w:cs="Times New Roman" w:hint="eastAsia"/>
          <w:kern w:val="0"/>
          <w:sz w:val="21"/>
          <w:szCs w:val="21"/>
        </w:rPr>
        <w:t xml:space="preserve"> </w:t>
      </w:r>
      <w:r w:rsidRPr="004C7892">
        <w:rPr>
          <w:rFonts w:cs="Times New Roman"/>
          <w:kern w:val="0"/>
          <w:sz w:val="21"/>
          <w:szCs w:val="21"/>
        </w:rPr>
        <w:t>'&lt;Dataset</w:t>
      </w:r>
      <w:r w:rsidRPr="004C7892">
        <w:rPr>
          <w:rFonts w:cs="Times New Roman" w:hint="eastAsia"/>
          <w:kern w:val="0"/>
          <w:sz w:val="21"/>
          <w:szCs w:val="21"/>
        </w:rPr>
        <w:t xml:space="preserve"> start</w:t>
      </w:r>
      <w:r w:rsidRPr="004C7892">
        <w:rPr>
          <w:rFonts w:cs="Times New Roman"/>
          <w:kern w:val="0"/>
          <w:sz w:val="21"/>
          <w:szCs w:val="21"/>
        </w:rPr>
        <w:t>&gt;</w:t>
      </w:r>
      <w:r w:rsidRPr="004C7892">
        <w:rPr>
          <w:rFonts w:cs="Times New Roman" w:hint="eastAsia"/>
          <w:kern w:val="0"/>
          <w:sz w:val="21"/>
          <w:szCs w:val="21"/>
        </w:rPr>
        <w:t xml:space="preserve"> </w:t>
      </w:r>
      <w:r w:rsidRPr="004C7892">
        <w:rPr>
          <w:rFonts w:cs="Times New Roman"/>
          <w:kern w:val="0"/>
          <w:sz w:val="21"/>
          <w:szCs w:val="21"/>
        </w:rPr>
        <w:t>\n {</w:t>
      </w:r>
      <w:r w:rsidRPr="004C7892">
        <w:rPr>
          <w:rFonts w:cs="Times New Roman"/>
          <w:color w:val="00B050"/>
          <w:kern w:val="0"/>
          <w:sz w:val="21"/>
          <w:szCs w:val="21"/>
        </w:rPr>
        <w:t>origin</w:t>
      </w:r>
      <w:r w:rsidR="00FC36A0" w:rsidRPr="004C7892">
        <w:rPr>
          <w:rFonts w:cs="Times New Roman"/>
          <w:color w:val="00B050"/>
          <w:kern w:val="0"/>
          <w:sz w:val="21"/>
          <w:szCs w:val="21"/>
        </w:rPr>
        <w:t xml:space="preserve"> </w:t>
      </w:r>
      <w:r w:rsidRPr="004C7892">
        <w:rPr>
          <w:rFonts w:cs="Times New Roman"/>
          <w:color w:val="00B050"/>
          <w:kern w:val="0"/>
          <w:sz w:val="21"/>
          <w:szCs w:val="21"/>
        </w:rPr>
        <w:t>_data</w:t>
      </w:r>
      <w:r w:rsidRPr="004C7892">
        <w:rPr>
          <w:rFonts w:cs="Times New Roman"/>
          <w:kern w:val="0"/>
          <w:sz w:val="21"/>
          <w:szCs w:val="21"/>
        </w:rPr>
        <w:t>} \n</w:t>
      </w:r>
      <w:r w:rsidRPr="004C7892">
        <w:rPr>
          <w:rFonts w:cs="Times New Roman" w:hint="eastAsia"/>
          <w:kern w:val="0"/>
          <w:sz w:val="21"/>
          <w:szCs w:val="21"/>
        </w:rPr>
        <w:t xml:space="preserve"> </w:t>
      </w:r>
      <w:r w:rsidRPr="004C7892">
        <w:rPr>
          <w:rFonts w:cs="Times New Roman"/>
          <w:kern w:val="0"/>
          <w:sz w:val="21"/>
          <w:szCs w:val="21"/>
        </w:rPr>
        <w:t>&lt;Dataset</w:t>
      </w:r>
      <w:r w:rsidRPr="004C7892">
        <w:rPr>
          <w:rFonts w:cs="Times New Roman" w:hint="eastAsia"/>
          <w:kern w:val="0"/>
          <w:sz w:val="21"/>
          <w:szCs w:val="21"/>
        </w:rPr>
        <w:t xml:space="preserve"> end</w:t>
      </w:r>
      <w:r w:rsidRPr="004C7892">
        <w:rPr>
          <w:rFonts w:cs="Times New Roman"/>
          <w:kern w:val="0"/>
          <w:sz w:val="21"/>
          <w:szCs w:val="21"/>
        </w:rPr>
        <w:t>&gt;</w:t>
      </w:r>
      <w:r w:rsidRPr="004C7892">
        <w:rPr>
          <w:rFonts w:cs="Times New Roman" w:hint="eastAsia"/>
          <w:kern w:val="0"/>
          <w:sz w:val="21"/>
          <w:szCs w:val="21"/>
        </w:rPr>
        <w:t xml:space="preserve"> </w:t>
      </w:r>
      <w:r w:rsidRPr="004C7892">
        <w:rPr>
          <w:rFonts w:cs="Times New Roman"/>
          <w:kern w:val="0"/>
          <w:sz w:val="21"/>
          <w:szCs w:val="21"/>
        </w:rPr>
        <w:t xml:space="preserve">' </w:t>
      </w:r>
    </w:p>
    <w:p w14:paraId="1E37DF1B" w14:textId="77777777" w:rsidR="00122F18" w:rsidRPr="004C7892" w:rsidRDefault="00122F18" w:rsidP="00323F79">
      <w:pPr>
        <w:widowControl/>
        <w:spacing w:line="360" w:lineRule="auto"/>
        <w:rPr>
          <w:rFonts w:cs="Times New Roman"/>
          <w:kern w:val="0"/>
          <w:sz w:val="21"/>
          <w:szCs w:val="21"/>
        </w:rPr>
      </w:pPr>
    </w:p>
    <w:p w14:paraId="303839B6" w14:textId="4058ED7F"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Before performing the four tasks, you must first complete the following two preparatory steps for EACH entry. These steps are mandatory and must guide all subsequent tasks.</w:t>
      </w:r>
    </w:p>
    <w:p w14:paraId="780AC5AB" w14:textId="77777777"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 PREPARATORY STEP 1: Extract Core Engineering Question ---</w:t>
      </w:r>
    </w:p>
    <w:p w14:paraId="613D40B1" w14:textId="7A07F122"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Carefully read the "Output" knowledge block. Identify and extract the single most comprehensive core engineering question this knowledge block addresses.</w:t>
      </w:r>
    </w:p>
    <w:p w14:paraId="225BF23A" w14:textId="26580A83"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Focus on the central constraint, parameter, or design objective — strip away background descriptions and redundant context.</w:t>
      </w:r>
    </w:p>
    <w:p w14:paraId="09EA7367" w14:textId="5F7627F6"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Prompt yourself: "What is the ONE engineering problem this knowledge block ultimately answers?"</w:t>
      </w:r>
    </w:p>
    <w:p w14:paraId="0259FA02" w14:textId="77777777" w:rsidR="00964A0F" w:rsidRPr="004C7892" w:rsidRDefault="00964A0F" w:rsidP="00964A0F">
      <w:pPr>
        <w:widowControl/>
        <w:spacing w:line="360" w:lineRule="auto"/>
        <w:rPr>
          <w:rFonts w:cs="Times New Roman"/>
          <w:kern w:val="0"/>
          <w:sz w:val="21"/>
          <w:szCs w:val="21"/>
        </w:rPr>
      </w:pPr>
    </w:p>
    <w:p w14:paraId="50D8CC0F" w14:textId="77777777"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 PREPARATORY STEP 2: Extract Key Problem-Solving Information ---</w:t>
      </w:r>
    </w:p>
    <w:p w14:paraId="698027AB" w14:textId="144F682D"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Based on the core engineering question identified in Step 1, extract from the "Output" all strongly relevant engineering information, including:</w:t>
      </w:r>
    </w:p>
    <w:p w14:paraId="747EBE48" w14:textId="77777777"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 Quantitative parameters (e.g., load limits, material thresholds)</w:t>
      </w:r>
    </w:p>
    <w:p w14:paraId="3D56D754" w14:textId="77777777"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 Qualitative constraints (e.g., applicable conditions, scope of use)</w:t>
      </w:r>
    </w:p>
    <w:p w14:paraId="478F7F11" w14:textId="77777777"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 Scenario-specific limitations (e.g., seismic zone, foundation type)</w:t>
      </w:r>
    </w:p>
    <w:p w14:paraId="670A88F0" w14:textId="77777777"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 Implicit constraints that may be easily overlooked</w:t>
      </w:r>
    </w:p>
    <w:p w14:paraId="1A345042" w14:textId="77777777"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List them one by one. Discard information unrelated to the core question.</w:t>
      </w:r>
    </w:p>
    <w:p w14:paraId="63F7AB1F" w14:textId="77777777" w:rsidR="00964A0F" w:rsidRPr="004C7892" w:rsidRDefault="00964A0F" w:rsidP="00964A0F">
      <w:pPr>
        <w:widowControl/>
        <w:spacing w:line="360" w:lineRule="auto"/>
        <w:rPr>
          <w:rFonts w:cs="Times New Roman"/>
          <w:kern w:val="0"/>
          <w:sz w:val="21"/>
          <w:szCs w:val="21"/>
        </w:rPr>
      </w:pPr>
    </w:p>
    <w:p w14:paraId="6AFC67F9" w14:textId="4B33834B" w:rsidR="00964A0F" w:rsidRPr="004C7892" w:rsidRDefault="00964A0F" w:rsidP="00964A0F">
      <w:pPr>
        <w:widowControl/>
        <w:spacing w:line="360" w:lineRule="auto"/>
        <w:rPr>
          <w:rFonts w:cs="Times New Roman"/>
          <w:kern w:val="0"/>
          <w:sz w:val="21"/>
          <w:szCs w:val="21"/>
        </w:rPr>
      </w:pPr>
      <w:r w:rsidRPr="004C7892">
        <w:rPr>
          <w:rFonts w:cs="Times New Roman"/>
          <w:kern w:val="0"/>
          <w:sz w:val="21"/>
          <w:szCs w:val="21"/>
        </w:rPr>
        <w:t>--- Now execute the four tasks using the Core Question and Key Information identified above as anchors ---</w:t>
      </w:r>
    </w:p>
    <w:p w14:paraId="3C432EF0" w14:textId="2841C3EE" w:rsidR="00122F18" w:rsidRPr="004C7892" w:rsidRDefault="00122F18" w:rsidP="00323F79">
      <w:pPr>
        <w:widowControl/>
        <w:spacing w:line="360" w:lineRule="auto"/>
        <w:rPr>
          <w:rFonts w:cs="Times New Roman"/>
          <w:kern w:val="0"/>
          <w:sz w:val="21"/>
          <w:szCs w:val="21"/>
        </w:rPr>
      </w:pPr>
      <w:r w:rsidRPr="004C7892">
        <w:rPr>
          <w:rFonts w:cs="Times New Roman"/>
          <w:kern w:val="0"/>
          <w:sz w:val="21"/>
          <w:szCs w:val="21"/>
        </w:rPr>
        <w:lastRenderedPageBreak/>
        <w:t>### Task 1 ###</w:t>
      </w:r>
    </w:p>
    <w:p w14:paraId="3FF9387E" w14:textId="06DCACD0" w:rsidR="00D85EA6" w:rsidRPr="004C7892" w:rsidRDefault="00252F85" w:rsidP="00323F79">
      <w:pPr>
        <w:widowControl/>
        <w:spacing w:line="360" w:lineRule="auto"/>
        <w:rPr>
          <w:rFonts w:cs="Times New Roman"/>
          <w:kern w:val="0"/>
          <w:sz w:val="21"/>
          <w:szCs w:val="21"/>
        </w:rPr>
      </w:pPr>
      <w:r w:rsidRPr="004C7892">
        <w:rPr>
          <w:rFonts w:cs="Times New Roman"/>
          <w:kern w:val="0"/>
          <w:sz w:val="21"/>
          <w:szCs w:val="21"/>
        </w:rPr>
        <w:t>You need to check whether the answers in each question-answer pair of the dataset are complete. If the answer is incomplete, change the value of the "Incomplete" field to the Boolean type True. If the answer is complete, change the value of the "Incomplete" field to the Boolean type False</w:t>
      </w:r>
      <w:r w:rsidR="00C10117" w:rsidRPr="004C7892">
        <w:rPr>
          <w:rFonts w:cs="Times New Roman" w:hint="eastAsia"/>
          <w:kern w:val="0"/>
          <w:sz w:val="21"/>
          <w:szCs w:val="21"/>
        </w:rPr>
        <w:t>.</w:t>
      </w:r>
      <w:r w:rsidRPr="004C7892">
        <w:rPr>
          <w:rFonts w:cs="Times New Roman"/>
          <w:kern w:val="0"/>
          <w:sz w:val="21"/>
          <w:szCs w:val="21"/>
        </w:rPr>
        <w:t xml:space="preserve"> </w:t>
      </w:r>
      <w:r w:rsidR="00C10117" w:rsidRPr="004C7892">
        <w:rPr>
          <w:rFonts w:cs="Times New Roman"/>
          <w:kern w:val="0"/>
          <w:sz w:val="21"/>
          <w:szCs w:val="21"/>
        </w:rPr>
        <w:t xml:space="preserve">If you </w:t>
      </w:r>
      <w:r w:rsidR="00CD42CF" w:rsidRPr="004C7892">
        <w:rPr>
          <w:rFonts w:cs="Times New Roman"/>
          <w:kern w:val="0"/>
          <w:sz w:val="21"/>
          <w:szCs w:val="21"/>
        </w:rPr>
        <w:t xml:space="preserve">are </w:t>
      </w:r>
      <w:r w:rsidR="001659BE" w:rsidRPr="004C7892">
        <w:rPr>
          <w:rFonts w:cs="Times New Roman"/>
          <w:kern w:val="0"/>
          <w:sz w:val="21"/>
          <w:szCs w:val="21"/>
        </w:rPr>
        <w:t>reasoning</w:t>
      </w:r>
      <w:r w:rsidR="00C10117" w:rsidRPr="004C7892">
        <w:rPr>
          <w:rFonts w:cs="Times New Roman"/>
          <w:kern w:val="0"/>
          <w:sz w:val="21"/>
          <w:szCs w:val="21"/>
        </w:rPr>
        <w:t xml:space="preserve"> </w:t>
      </w:r>
      <w:r w:rsidR="00CD42CF" w:rsidRPr="004C7892">
        <w:rPr>
          <w:rFonts w:cs="Times New Roman"/>
          <w:kern w:val="0"/>
          <w:sz w:val="21"/>
          <w:szCs w:val="21"/>
        </w:rPr>
        <w:t xml:space="preserve">that </w:t>
      </w:r>
      <w:r w:rsidR="00C10117" w:rsidRPr="004C7892">
        <w:rPr>
          <w:rFonts w:cs="Times New Roman"/>
          <w:kern w:val="0"/>
          <w:sz w:val="21"/>
          <w:szCs w:val="21"/>
        </w:rPr>
        <w:t>the question is not closely related to the answer, you can design your own question</w:t>
      </w:r>
      <w:r w:rsidR="00D85EA6" w:rsidRPr="004C7892">
        <w:rPr>
          <w:rFonts w:cs="Times New Roman"/>
          <w:kern w:val="0"/>
          <w:sz w:val="21"/>
          <w:szCs w:val="21"/>
        </w:rPr>
        <w:t xml:space="preserve"> for the answers and fill them in under the "Instruction" field. Ensure that the questions cover the entire scope of the answers and correspond strictly to them. If the answer is fragmented, multiple questions can be used.</w:t>
      </w:r>
    </w:p>
    <w:p w14:paraId="6C1E4526" w14:textId="77777777" w:rsidR="003101F4" w:rsidRPr="004C7892" w:rsidRDefault="003101F4" w:rsidP="003101F4">
      <w:pPr>
        <w:widowControl/>
        <w:spacing w:line="360" w:lineRule="auto"/>
        <w:rPr>
          <w:rFonts w:cs="Times New Roman"/>
          <w:kern w:val="0"/>
          <w:sz w:val="21"/>
          <w:szCs w:val="21"/>
        </w:rPr>
      </w:pPr>
      <w:r w:rsidRPr="004C7892">
        <w:rPr>
          <w:rFonts w:cs="Times New Roman"/>
          <w:kern w:val="0"/>
          <w:sz w:val="21"/>
          <w:szCs w:val="21"/>
        </w:rPr>
        <w:t>### Task 2 ###</w:t>
      </w:r>
    </w:p>
    <w:p w14:paraId="0F46FC59" w14:textId="4E85AC8A" w:rsidR="003101F4" w:rsidRPr="004C7892" w:rsidRDefault="003101F4" w:rsidP="003101F4">
      <w:pPr>
        <w:widowControl/>
        <w:spacing w:line="360" w:lineRule="auto"/>
        <w:rPr>
          <w:rFonts w:cs="Times New Roman"/>
          <w:kern w:val="0"/>
          <w:sz w:val="21"/>
          <w:szCs w:val="21"/>
        </w:rPr>
      </w:pPr>
      <w:r w:rsidRPr="004C7892">
        <w:rPr>
          <w:rFonts w:cs="Times New Roman"/>
          <w:kern w:val="0"/>
          <w:sz w:val="21"/>
          <w:szCs w:val="21"/>
        </w:rPr>
        <w:t>Based on the core question and key engineering information extracted above, construct a step-by-step reasoning chain in the "Reasoning" field. The reasoning must:</w:t>
      </w:r>
    </w:p>
    <w:p w14:paraId="314B9B34" w14:textId="77777777" w:rsidR="003101F4" w:rsidRPr="004C7892" w:rsidRDefault="003101F4" w:rsidP="003101F4">
      <w:pPr>
        <w:widowControl/>
        <w:spacing w:line="360" w:lineRule="auto"/>
        <w:rPr>
          <w:rFonts w:cs="Times New Roman"/>
          <w:kern w:val="0"/>
          <w:sz w:val="21"/>
          <w:szCs w:val="21"/>
        </w:rPr>
      </w:pPr>
      <w:r w:rsidRPr="004C7892">
        <w:rPr>
          <w:rFonts w:cs="Times New Roman"/>
          <w:kern w:val="0"/>
          <w:sz w:val="21"/>
          <w:szCs w:val="21"/>
        </w:rPr>
        <w:t>(1) Start from the core engineering question</w:t>
      </w:r>
    </w:p>
    <w:p w14:paraId="3C8DEE8F" w14:textId="77777777" w:rsidR="003101F4" w:rsidRPr="004C7892" w:rsidRDefault="003101F4" w:rsidP="003101F4">
      <w:pPr>
        <w:widowControl/>
        <w:spacing w:line="360" w:lineRule="auto"/>
        <w:rPr>
          <w:rFonts w:cs="Times New Roman"/>
          <w:kern w:val="0"/>
          <w:sz w:val="21"/>
          <w:szCs w:val="21"/>
        </w:rPr>
      </w:pPr>
      <w:r w:rsidRPr="004C7892">
        <w:rPr>
          <w:rFonts w:cs="Times New Roman"/>
          <w:kern w:val="0"/>
          <w:sz w:val="21"/>
          <w:szCs w:val="21"/>
        </w:rPr>
        <w:t>(2) Incorporate the key constraints and parameters identified in Step 2</w:t>
      </w:r>
    </w:p>
    <w:p w14:paraId="2C05C788" w14:textId="77777777" w:rsidR="003101F4" w:rsidRPr="004C7892" w:rsidRDefault="003101F4" w:rsidP="003101F4">
      <w:pPr>
        <w:widowControl/>
        <w:spacing w:line="360" w:lineRule="auto"/>
        <w:rPr>
          <w:rFonts w:cs="Times New Roman"/>
          <w:kern w:val="0"/>
          <w:sz w:val="21"/>
          <w:szCs w:val="21"/>
        </w:rPr>
      </w:pPr>
      <w:r w:rsidRPr="004C7892">
        <w:rPr>
          <w:rFonts w:cs="Times New Roman"/>
          <w:kern w:val="0"/>
          <w:sz w:val="21"/>
          <w:szCs w:val="21"/>
        </w:rPr>
        <w:t>(3) Proceed in logical engineering steps toward the answer</w:t>
      </w:r>
    </w:p>
    <w:p w14:paraId="74C46F3D" w14:textId="77777777" w:rsidR="003101F4" w:rsidRPr="004C7892" w:rsidRDefault="003101F4" w:rsidP="003101F4">
      <w:pPr>
        <w:widowControl/>
        <w:spacing w:line="360" w:lineRule="auto"/>
        <w:rPr>
          <w:rFonts w:cs="Times New Roman"/>
          <w:kern w:val="0"/>
          <w:sz w:val="21"/>
          <w:szCs w:val="21"/>
        </w:rPr>
      </w:pPr>
      <w:r w:rsidRPr="004C7892">
        <w:rPr>
          <w:rFonts w:cs="Times New Roman"/>
          <w:kern w:val="0"/>
          <w:sz w:val="21"/>
          <w:szCs w:val="21"/>
        </w:rPr>
        <w:t>(4) Make implicit engineering constraints explicit in the reasoning process</w:t>
      </w:r>
    </w:p>
    <w:p w14:paraId="739546D8" w14:textId="52B14DF0" w:rsidR="00667019" w:rsidRPr="004C7892" w:rsidRDefault="003101F4" w:rsidP="003101F4">
      <w:pPr>
        <w:widowControl/>
        <w:spacing w:line="360" w:lineRule="auto"/>
        <w:rPr>
          <w:rFonts w:cs="Times New Roman"/>
          <w:kern w:val="0"/>
          <w:sz w:val="21"/>
          <w:szCs w:val="21"/>
        </w:rPr>
      </w:pPr>
      <w:r w:rsidRPr="004C7892">
        <w:rPr>
          <w:rFonts w:cs="Times New Roman"/>
          <w:kern w:val="0"/>
          <w:sz w:val="21"/>
          <w:szCs w:val="21"/>
        </w:rPr>
        <w:t>This is not a summary of the answer — it is a structured reasoning path that an engineer would follow to arrive at the answer.</w:t>
      </w:r>
    </w:p>
    <w:p w14:paraId="31BFA13E" w14:textId="1262E505" w:rsidR="00122F18" w:rsidRPr="004C7892" w:rsidRDefault="00122F18" w:rsidP="00323F79">
      <w:pPr>
        <w:widowControl/>
        <w:spacing w:line="360" w:lineRule="auto"/>
        <w:rPr>
          <w:rFonts w:cs="Times New Roman"/>
          <w:kern w:val="0"/>
          <w:sz w:val="21"/>
          <w:szCs w:val="21"/>
        </w:rPr>
      </w:pPr>
      <w:r w:rsidRPr="004C7892">
        <w:rPr>
          <w:rFonts w:cs="Times New Roman"/>
          <w:kern w:val="0"/>
          <w:sz w:val="21"/>
          <w:szCs w:val="21"/>
        </w:rPr>
        <w:t>### Task 3 ###</w:t>
      </w:r>
    </w:p>
    <w:p w14:paraId="1F998DCF" w14:textId="26E44EEF" w:rsidR="00122F18" w:rsidRPr="004C7892" w:rsidRDefault="00122F18" w:rsidP="00323F79">
      <w:pPr>
        <w:widowControl/>
        <w:spacing w:line="360" w:lineRule="auto"/>
        <w:rPr>
          <w:rFonts w:cs="Times New Roman"/>
          <w:kern w:val="0"/>
          <w:sz w:val="21"/>
          <w:szCs w:val="21"/>
        </w:rPr>
      </w:pPr>
      <w:r w:rsidRPr="004C7892">
        <w:rPr>
          <w:rFonts w:cs="Times New Roman"/>
          <w:kern w:val="0"/>
          <w:sz w:val="21"/>
          <w:szCs w:val="21"/>
        </w:rPr>
        <w:t>Next, score the results based on how well the answers respond to the questions, such as whether the question is directly addressed and whether the answer is comprehensive (on a scale of 1 to 10, with 10 being the highest). Enter the score in integer format in the "Score" field.</w:t>
      </w:r>
    </w:p>
    <w:p w14:paraId="592EF26E" w14:textId="3577660D" w:rsidR="00122F18" w:rsidRPr="004C7892" w:rsidRDefault="00122F18" w:rsidP="00323F79">
      <w:pPr>
        <w:widowControl/>
        <w:spacing w:line="360" w:lineRule="auto"/>
        <w:rPr>
          <w:rFonts w:cs="Times New Roman"/>
          <w:kern w:val="0"/>
          <w:sz w:val="21"/>
          <w:szCs w:val="21"/>
        </w:rPr>
      </w:pPr>
      <w:r w:rsidRPr="004C7892">
        <w:rPr>
          <w:rFonts w:cs="Times New Roman"/>
          <w:kern w:val="0"/>
          <w:sz w:val="21"/>
          <w:szCs w:val="21"/>
        </w:rPr>
        <w:t xml:space="preserve">### Task 4 ### </w:t>
      </w:r>
    </w:p>
    <w:p w14:paraId="7917457E" w14:textId="63F8A12C" w:rsidR="00122F18" w:rsidRPr="004C7892" w:rsidRDefault="00122F18" w:rsidP="00323F79">
      <w:pPr>
        <w:widowControl/>
        <w:spacing w:line="360" w:lineRule="auto"/>
        <w:rPr>
          <w:rFonts w:cs="Times New Roman"/>
          <w:kern w:val="0"/>
          <w:sz w:val="21"/>
          <w:szCs w:val="21"/>
        </w:rPr>
      </w:pPr>
      <w:r w:rsidRPr="004C7892">
        <w:rPr>
          <w:rFonts w:cs="Times New Roman"/>
          <w:kern w:val="0"/>
          <w:sz w:val="21"/>
          <w:szCs w:val="21"/>
        </w:rPr>
        <w:t>Select labels from the following categories to label the current answer as the value corresponding to "Label." A maximum of two labels can be chosen, for example, [</w:t>
      </w:r>
      <w:r w:rsidR="00A462C8" w:rsidRPr="004C7892">
        <w:rPr>
          <w:rFonts w:cs="Times New Roman"/>
          <w:kern w:val="0"/>
          <w:sz w:val="21"/>
          <w:szCs w:val="21"/>
        </w:rPr>
        <w:t>"</w:t>
      </w:r>
      <w:r w:rsidR="00563FD2" w:rsidRPr="004C7892">
        <w:rPr>
          <w:rFonts w:cs="Times New Roman"/>
          <w:kern w:val="0"/>
          <w:sz w:val="21"/>
          <w:szCs w:val="21"/>
        </w:rPr>
        <w:t>Earth</w:t>
      </w:r>
      <w:r w:rsidR="00563FD2" w:rsidRPr="004C7892">
        <w:rPr>
          <w:rFonts w:cs="Times New Roman" w:hint="eastAsia"/>
          <w:kern w:val="0"/>
          <w:sz w:val="21"/>
          <w:szCs w:val="21"/>
        </w:rPr>
        <w:t>-rock</w:t>
      </w:r>
      <w:r w:rsidR="00563FD2" w:rsidRPr="004C7892">
        <w:rPr>
          <w:rFonts w:cs="Times New Roman"/>
          <w:kern w:val="0"/>
          <w:sz w:val="21"/>
          <w:szCs w:val="21"/>
        </w:rPr>
        <w:t xml:space="preserve"> </w:t>
      </w:r>
      <w:r w:rsidR="008C5495" w:rsidRPr="004C7892">
        <w:rPr>
          <w:rFonts w:cs="Times New Roman" w:hint="eastAsia"/>
          <w:kern w:val="0"/>
          <w:sz w:val="21"/>
          <w:szCs w:val="21"/>
        </w:rPr>
        <w:t>d</w:t>
      </w:r>
      <w:r w:rsidR="00563FD2" w:rsidRPr="004C7892">
        <w:rPr>
          <w:rFonts w:cs="Times New Roman"/>
          <w:kern w:val="0"/>
          <w:sz w:val="21"/>
          <w:szCs w:val="21"/>
        </w:rPr>
        <w:t>am,</w:t>
      </w:r>
      <w:r w:rsidR="00A462C8" w:rsidRPr="004C7892">
        <w:rPr>
          <w:rFonts w:cs="Times New Roman"/>
          <w:kern w:val="0"/>
          <w:sz w:val="21"/>
          <w:szCs w:val="21"/>
        </w:rPr>
        <w:t>" "</w:t>
      </w:r>
      <w:r w:rsidR="008C5495" w:rsidRPr="004C7892">
        <w:rPr>
          <w:rFonts w:cs="Times New Roman" w:hint="eastAsia"/>
          <w:kern w:val="0"/>
          <w:sz w:val="21"/>
          <w:szCs w:val="21"/>
        </w:rPr>
        <w:t>Levee project</w:t>
      </w:r>
      <w:r w:rsidR="00A462C8" w:rsidRPr="004C7892">
        <w:rPr>
          <w:rFonts w:cs="Times New Roman"/>
          <w:kern w:val="0"/>
          <w:sz w:val="21"/>
          <w:szCs w:val="21"/>
        </w:rPr>
        <w:t>"</w:t>
      </w:r>
      <w:r w:rsidRPr="004C7892">
        <w:rPr>
          <w:rFonts w:cs="Times New Roman"/>
          <w:kern w:val="0"/>
          <w:sz w:val="21"/>
          <w:szCs w:val="21"/>
        </w:rPr>
        <w:t>]. All available labels are [</w:t>
      </w:r>
      <w:r w:rsidR="008C5495" w:rsidRPr="004C7892">
        <w:rPr>
          <w:rFonts w:cs="Times New Roman"/>
          <w:kern w:val="0"/>
          <w:sz w:val="21"/>
          <w:szCs w:val="21"/>
        </w:rPr>
        <w:t>"</w:t>
      </w:r>
      <w:r w:rsidR="008C5495" w:rsidRPr="004C7892">
        <w:rPr>
          <w:rFonts w:cs="Times New Roman" w:hint="eastAsia"/>
          <w:kern w:val="0"/>
          <w:sz w:val="21"/>
          <w:szCs w:val="21"/>
        </w:rPr>
        <w:t>Levee project,</w:t>
      </w:r>
      <w:r w:rsidR="008C5495" w:rsidRPr="004C7892">
        <w:rPr>
          <w:rFonts w:cs="Times New Roman"/>
          <w:kern w:val="0"/>
          <w:sz w:val="21"/>
          <w:szCs w:val="21"/>
        </w:rPr>
        <w:t>"</w:t>
      </w:r>
      <w:r w:rsidR="008C5495" w:rsidRPr="004C7892">
        <w:rPr>
          <w:rFonts w:cs="Times New Roman" w:hint="eastAsia"/>
          <w:kern w:val="0"/>
          <w:sz w:val="21"/>
          <w:szCs w:val="21"/>
        </w:rPr>
        <w:t xml:space="preserve"> </w:t>
      </w:r>
      <w:r w:rsidRPr="004C7892">
        <w:rPr>
          <w:rFonts w:cs="Times New Roman"/>
          <w:kern w:val="0"/>
          <w:sz w:val="21"/>
          <w:szCs w:val="21"/>
        </w:rPr>
        <w:t>"Arch Dam," "</w:t>
      </w:r>
      <w:r w:rsidR="00563FD2" w:rsidRPr="004C7892">
        <w:rPr>
          <w:rFonts w:cs="Times New Roman" w:hint="eastAsia"/>
          <w:kern w:val="0"/>
          <w:sz w:val="21"/>
          <w:szCs w:val="21"/>
        </w:rPr>
        <w:t>Gravity</w:t>
      </w:r>
      <w:r w:rsidRPr="004C7892">
        <w:rPr>
          <w:rFonts w:cs="Times New Roman"/>
          <w:kern w:val="0"/>
          <w:sz w:val="21"/>
          <w:szCs w:val="21"/>
        </w:rPr>
        <w:t xml:space="preserve"> Dam," </w:t>
      </w:r>
      <w:r w:rsidR="008C5495" w:rsidRPr="004C7892">
        <w:rPr>
          <w:rFonts w:cs="Times New Roman"/>
          <w:kern w:val="0"/>
          <w:sz w:val="21"/>
          <w:szCs w:val="21"/>
        </w:rPr>
        <w:t>"Construction Engineering,"</w:t>
      </w:r>
      <w:r w:rsidR="008C5495" w:rsidRPr="004C7892">
        <w:rPr>
          <w:rFonts w:cs="Times New Roman" w:hint="eastAsia"/>
          <w:kern w:val="0"/>
          <w:sz w:val="21"/>
          <w:szCs w:val="21"/>
        </w:rPr>
        <w:t xml:space="preserve"> </w:t>
      </w:r>
      <w:r w:rsidRPr="004C7892">
        <w:rPr>
          <w:rFonts w:cs="Times New Roman"/>
          <w:kern w:val="0"/>
          <w:sz w:val="21"/>
          <w:szCs w:val="21"/>
        </w:rPr>
        <w:t>"</w:t>
      </w:r>
      <w:r w:rsidR="008C5495" w:rsidRPr="004C7892">
        <w:rPr>
          <w:rFonts w:cs="Times New Roman" w:hint="eastAsia"/>
          <w:kern w:val="0"/>
          <w:sz w:val="21"/>
          <w:szCs w:val="21"/>
        </w:rPr>
        <w:t>Material testing</w:t>
      </w:r>
      <w:r w:rsidRPr="004C7892">
        <w:rPr>
          <w:rFonts w:cs="Times New Roman"/>
          <w:kern w:val="0"/>
          <w:sz w:val="21"/>
          <w:szCs w:val="21"/>
        </w:rPr>
        <w:t>," "</w:t>
      </w:r>
      <w:r w:rsidR="008C5495" w:rsidRPr="004C7892">
        <w:rPr>
          <w:rFonts w:cs="Times New Roman" w:hint="eastAsia"/>
          <w:kern w:val="0"/>
          <w:sz w:val="21"/>
          <w:szCs w:val="21"/>
        </w:rPr>
        <w:t>Risk treatment,</w:t>
      </w:r>
      <w:r w:rsidRPr="004C7892">
        <w:rPr>
          <w:rFonts w:cs="Times New Roman"/>
          <w:kern w:val="0"/>
          <w:sz w:val="21"/>
          <w:szCs w:val="21"/>
        </w:rPr>
        <w:t>"</w:t>
      </w:r>
      <w:r w:rsidR="00FB152F" w:rsidRPr="004C7892">
        <w:rPr>
          <w:rFonts w:cs="Times New Roman" w:hint="eastAsia"/>
          <w:kern w:val="0"/>
          <w:sz w:val="21"/>
          <w:szCs w:val="21"/>
        </w:rPr>
        <w:t xml:space="preserve"> </w:t>
      </w:r>
      <w:r w:rsidR="00FB152F" w:rsidRPr="004C7892">
        <w:rPr>
          <w:rFonts w:cs="Times New Roman"/>
          <w:kern w:val="0"/>
          <w:sz w:val="21"/>
          <w:szCs w:val="21"/>
        </w:rPr>
        <w:t>"</w:t>
      </w:r>
      <w:r w:rsidR="00FB152F" w:rsidRPr="004C7892">
        <w:rPr>
          <w:rFonts w:cs="Times New Roman" w:hint="eastAsia"/>
          <w:kern w:val="0"/>
          <w:sz w:val="21"/>
          <w:szCs w:val="21"/>
        </w:rPr>
        <w:t>Other</w:t>
      </w:r>
      <w:r w:rsidR="00FB152F" w:rsidRPr="004C7892">
        <w:rPr>
          <w:rFonts w:cs="Times New Roman"/>
          <w:kern w:val="0"/>
          <w:sz w:val="21"/>
          <w:szCs w:val="21"/>
        </w:rPr>
        <w:t>"</w:t>
      </w:r>
      <w:r w:rsidRPr="004C7892">
        <w:rPr>
          <w:rFonts w:cs="Times New Roman"/>
          <w:kern w:val="0"/>
          <w:sz w:val="21"/>
          <w:szCs w:val="21"/>
        </w:rPr>
        <w:t>].</w:t>
      </w:r>
    </w:p>
    <w:p w14:paraId="4992B229" w14:textId="77777777" w:rsidR="00667019" w:rsidRPr="004C7892" w:rsidRDefault="00667019" w:rsidP="00323F79">
      <w:pPr>
        <w:widowControl/>
        <w:spacing w:line="360" w:lineRule="auto"/>
        <w:rPr>
          <w:rFonts w:cs="Times New Roman"/>
          <w:kern w:val="0"/>
          <w:sz w:val="21"/>
          <w:szCs w:val="21"/>
        </w:rPr>
      </w:pPr>
    </w:p>
    <w:p w14:paraId="3C705648" w14:textId="1C4378A3" w:rsidR="00122F18" w:rsidRPr="004C7892" w:rsidRDefault="00122F18" w:rsidP="00323F79">
      <w:pPr>
        <w:widowControl/>
        <w:spacing w:line="360" w:lineRule="auto"/>
        <w:rPr>
          <w:rFonts w:cs="Times New Roman"/>
          <w:kern w:val="0"/>
          <w:sz w:val="21"/>
          <w:szCs w:val="21"/>
        </w:rPr>
      </w:pPr>
      <w:r w:rsidRPr="004C7892">
        <w:rPr>
          <w:rFonts w:cs="Times New Roman"/>
          <w:kern w:val="0"/>
          <w:sz w:val="21"/>
          <w:szCs w:val="21"/>
        </w:rPr>
        <w:t>Please complete the four tasks in the order specified above and output the results in JSON format. Note that only the JSON-formatted results should be output.</w:t>
      </w:r>
    </w:p>
    <w:p w14:paraId="1A3D322C" w14:textId="77777777" w:rsidR="00323F79" w:rsidRDefault="00323F79" w:rsidP="00D36B3C">
      <w:pPr>
        <w:pStyle w:val="2"/>
        <w:rPr>
          <w:rFonts w:cs="Times New Roman"/>
        </w:rPr>
        <w:sectPr w:rsidR="00323F79" w:rsidSect="0044077B">
          <w:pgSz w:w="11906" w:h="16838"/>
          <w:pgMar w:top="1418" w:right="1134" w:bottom="1134" w:left="1134" w:header="851" w:footer="992" w:gutter="0"/>
          <w:lnNumType w:countBy="1" w:restart="continuous"/>
          <w:cols w:space="425"/>
          <w:docGrid w:type="lines" w:linePitch="326"/>
        </w:sectPr>
      </w:pPr>
    </w:p>
    <w:p w14:paraId="247B5563" w14:textId="13926F60" w:rsidR="00C774DB" w:rsidRPr="00342440" w:rsidRDefault="00C774DB" w:rsidP="00D36B3C">
      <w:pPr>
        <w:pStyle w:val="2"/>
        <w:rPr>
          <w:rFonts w:cs="Times New Roman"/>
          <w:sz w:val="24"/>
          <w:szCs w:val="24"/>
        </w:rPr>
      </w:pPr>
      <w:bookmarkStart w:id="1" w:name="_Toc217824440"/>
      <w:r w:rsidRPr="00342440">
        <w:rPr>
          <w:rFonts w:cs="Times New Roman"/>
          <w:sz w:val="24"/>
          <w:szCs w:val="24"/>
        </w:rPr>
        <w:lastRenderedPageBreak/>
        <w:t>Prompt 2</w:t>
      </w:r>
      <w:r w:rsidR="00650EE3" w:rsidRPr="00342440">
        <w:rPr>
          <w:rFonts w:eastAsia="宋体" w:cs="Times New Roman"/>
          <w:sz w:val="24"/>
          <w:szCs w:val="24"/>
        </w:rPr>
        <w:t xml:space="preserve">: </w:t>
      </w:r>
      <w:r w:rsidR="0040550D" w:rsidRPr="00342440">
        <w:rPr>
          <w:rFonts w:cs="Times New Roman"/>
          <w:sz w:val="24"/>
          <w:szCs w:val="24"/>
        </w:rPr>
        <w:t>Use to construct reasoning datasets for open</w:t>
      </w:r>
      <w:r w:rsidR="00713663" w:rsidRPr="00342440">
        <w:rPr>
          <w:rFonts w:cs="Times New Roman"/>
          <w:sz w:val="24"/>
          <w:szCs w:val="24"/>
        </w:rPr>
        <w:t>-</w:t>
      </w:r>
      <w:r w:rsidR="0040550D" w:rsidRPr="00342440">
        <w:rPr>
          <w:rFonts w:cs="Times New Roman"/>
          <w:sz w:val="24"/>
          <w:szCs w:val="24"/>
        </w:rPr>
        <w:t>source universal datasets</w:t>
      </w:r>
      <w:bookmarkEnd w:id="1"/>
    </w:p>
    <w:p w14:paraId="417E8B3F" w14:textId="53ECB677" w:rsidR="00FF5D19" w:rsidRPr="0044077B" w:rsidRDefault="00FF5D19" w:rsidP="00323F79">
      <w:pPr>
        <w:widowControl/>
        <w:spacing w:line="360" w:lineRule="auto"/>
        <w:rPr>
          <w:rFonts w:cs="Times New Roman"/>
          <w:kern w:val="0"/>
          <w:sz w:val="21"/>
          <w:szCs w:val="21"/>
        </w:rPr>
      </w:pPr>
      <w:r w:rsidRPr="0044077B">
        <w:rPr>
          <w:rFonts w:cs="Times New Roman"/>
          <w:kern w:val="0"/>
          <w:sz w:val="21"/>
          <w:szCs w:val="21"/>
        </w:rPr>
        <w:t>prompt = You need to create a dataset for domain-specific large language model training. Please complete the following tasks based on the prompt words. Carefully read the dataset in JSON format below, where "instruction" corresponds to the question and "output" corresponds to the answer:</w:t>
      </w:r>
    </w:p>
    <w:p w14:paraId="73488A24" w14:textId="77777777" w:rsidR="00A44D2F" w:rsidRPr="0044077B" w:rsidRDefault="00A44D2F" w:rsidP="00323F79">
      <w:pPr>
        <w:widowControl/>
        <w:spacing w:line="360" w:lineRule="auto"/>
        <w:rPr>
          <w:rFonts w:cs="Times New Roman"/>
          <w:kern w:val="0"/>
          <w:sz w:val="21"/>
          <w:szCs w:val="21"/>
        </w:rPr>
      </w:pPr>
    </w:p>
    <w:p w14:paraId="305B70DB" w14:textId="112FCF42" w:rsidR="00FF5D19" w:rsidRPr="0044077B" w:rsidRDefault="00FF5D19" w:rsidP="00323F79">
      <w:pPr>
        <w:widowControl/>
        <w:spacing w:line="360" w:lineRule="auto"/>
        <w:rPr>
          <w:rFonts w:cs="Times New Roman"/>
          <w:kern w:val="0"/>
          <w:sz w:val="21"/>
          <w:szCs w:val="21"/>
        </w:rPr>
      </w:pPr>
      <w:r w:rsidRPr="0044077B">
        <w:rPr>
          <w:rFonts w:cs="Times New Roman"/>
          <w:kern w:val="0"/>
          <w:sz w:val="21"/>
          <w:szCs w:val="21"/>
        </w:rPr>
        <w:t>+ f</w:t>
      </w:r>
      <w:r w:rsidRPr="0044077B">
        <w:rPr>
          <w:rFonts w:cs="Times New Roman" w:hint="eastAsia"/>
          <w:kern w:val="0"/>
          <w:sz w:val="21"/>
          <w:szCs w:val="21"/>
        </w:rPr>
        <w:t xml:space="preserve"> </w:t>
      </w:r>
      <w:r w:rsidR="00E637F4" w:rsidRPr="0044077B">
        <w:rPr>
          <w:rFonts w:cs="Times New Roman"/>
          <w:kern w:val="0"/>
          <w:sz w:val="21"/>
          <w:szCs w:val="21"/>
        </w:rPr>
        <w:t xml:space="preserve">' </w:t>
      </w:r>
      <w:r w:rsidRPr="0044077B">
        <w:rPr>
          <w:rFonts w:cs="Times New Roman"/>
          <w:kern w:val="0"/>
          <w:sz w:val="21"/>
          <w:szCs w:val="21"/>
        </w:rPr>
        <w:t>&lt;Dataset</w:t>
      </w:r>
      <w:r w:rsidRPr="0044077B">
        <w:rPr>
          <w:rFonts w:cs="Times New Roman" w:hint="eastAsia"/>
          <w:kern w:val="0"/>
          <w:sz w:val="21"/>
          <w:szCs w:val="21"/>
        </w:rPr>
        <w:t xml:space="preserve"> start</w:t>
      </w:r>
      <w:r w:rsidRPr="0044077B">
        <w:rPr>
          <w:rFonts w:cs="Times New Roman"/>
          <w:kern w:val="0"/>
          <w:sz w:val="21"/>
          <w:szCs w:val="21"/>
        </w:rPr>
        <w:t>&gt;</w:t>
      </w:r>
      <w:r w:rsidRPr="0044077B">
        <w:rPr>
          <w:rFonts w:cs="Times New Roman" w:hint="eastAsia"/>
          <w:kern w:val="0"/>
          <w:sz w:val="21"/>
          <w:szCs w:val="21"/>
        </w:rPr>
        <w:t xml:space="preserve"> </w:t>
      </w:r>
      <w:r w:rsidRPr="0044077B">
        <w:rPr>
          <w:rFonts w:cs="Times New Roman"/>
          <w:kern w:val="0"/>
          <w:sz w:val="21"/>
          <w:szCs w:val="21"/>
        </w:rPr>
        <w:t>\n {</w:t>
      </w:r>
      <w:r w:rsidRPr="0044077B">
        <w:rPr>
          <w:rFonts w:cs="Times New Roman"/>
          <w:color w:val="00B050"/>
          <w:kern w:val="0"/>
          <w:sz w:val="21"/>
          <w:szCs w:val="21"/>
        </w:rPr>
        <w:t xml:space="preserve">origin </w:t>
      </w:r>
      <w:r w:rsidRPr="0044077B">
        <w:rPr>
          <w:rFonts w:cs="Times New Roman" w:hint="eastAsia"/>
          <w:color w:val="00B050"/>
          <w:kern w:val="0"/>
          <w:sz w:val="21"/>
          <w:szCs w:val="21"/>
        </w:rPr>
        <w:t>_</w:t>
      </w:r>
      <w:proofErr w:type="spellStart"/>
      <w:r w:rsidRPr="0044077B">
        <w:rPr>
          <w:rFonts w:cs="Times New Roman" w:hint="eastAsia"/>
          <w:color w:val="00B050"/>
          <w:kern w:val="0"/>
          <w:sz w:val="21"/>
          <w:szCs w:val="21"/>
        </w:rPr>
        <w:t>json</w:t>
      </w:r>
      <w:r w:rsidRPr="0044077B">
        <w:rPr>
          <w:rFonts w:cs="Times New Roman"/>
          <w:color w:val="00B050"/>
          <w:kern w:val="0"/>
          <w:sz w:val="21"/>
          <w:szCs w:val="21"/>
        </w:rPr>
        <w:t>_data</w:t>
      </w:r>
      <w:proofErr w:type="spellEnd"/>
      <w:r w:rsidRPr="0044077B">
        <w:rPr>
          <w:rFonts w:cs="Times New Roman"/>
          <w:kern w:val="0"/>
          <w:sz w:val="21"/>
          <w:szCs w:val="21"/>
        </w:rPr>
        <w:t>} \n</w:t>
      </w:r>
      <w:r w:rsidRPr="0044077B">
        <w:rPr>
          <w:rFonts w:cs="Times New Roman" w:hint="eastAsia"/>
          <w:kern w:val="0"/>
          <w:sz w:val="21"/>
          <w:szCs w:val="21"/>
        </w:rPr>
        <w:t xml:space="preserve"> </w:t>
      </w:r>
      <w:r w:rsidRPr="0044077B">
        <w:rPr>
          <w:rFonts w:cs="Times New Roman"/>
          <w:kern w:val="0"/>
          <w:sz w:val="21"/>
          <w:szCs w:val="21"/>
        </w:rPr>
        <w:t>&lt;Dataset</w:t>
      </w:r>
      <w:r w:rsidRPr="0044077B">
        <w:rPr>
          <w:rFonts w:cs="Times New Roman" w:hint="eastAsia"/>
          <w:kern w:val="0"/>
          <w:sz w:val="21"/>
          <w:szCs w:val="21"/>
        </w:rPr>
        <w:t xml:space="preserve"> end</w:t>
      </w:r>
      <w:r w:rsidRPr="0044077B">
        <w:rPr>
          <w:rFonts w:cs="Times New Roman"/>
          <w:kern w:val="0"/>
          <w:sz w:val="21"/>
          <w:szCs w:val="21"/>
        </w:rPr>
        <w:t>&gt;</w:t>
      </w:r>
      <w:r w:rsidR="00E637F4" w:rsidRPr="0044077B">
        <w:rPr>
          <w:rFonts w:cs="Times New Roman" w:hint="eastAsia"/>
          <w:kern w:val="0"/>
          <w:sz w:val="21"/>
          <w:szCs w:val="21"/>
        </w:rPr>
        <w:t xml:space="preserve"> </w:t>
      </w:r>
      <w:r w:rsidR="00E637F4" w:rsidRPr="0044077B">
        <w:rPr>
          <w:rFonts w:cs="Times New Roman"/>
          <w:kern w:val="0"/>
          <w:sz w:val="21"/>
          <w:szCs w:val="21"/>
        </w:rPr>
        <w:t xml:space="preserve">' </w:t>
      </w:r>
    </w:p>
    <w:p w14:paraId="06B525DA" w14:textId="77777777" w:rsidR="00A44D2F" w:rsidRPr="0044077B" w:rsidRDefault="00A44D2F" w:rsidP="00323F79">
      <w:pPr>
        <w:widowControl/>
        <w:spacing w:line="360" w:lineRule="auto"/>
        <w:rPr>
          <w:rFonts w:cs="Times New Roman"/>
          <w:kern w:val="0"/>
          <w:sz w:val="21"/>
          <w:szCs w:val="21"/>
        </w:rPr>
      </w:pPr>
    </w:p>
    <w:p w14:paraId="07A3986B" w14:textId="19CAF358" w:rsidR="00FF5D19" w:rsidRPr="0044077B" w:rsidRDefault="00FF5D19" w:rsidP="00323F79">
      <w:pPr>
        <w:widowControl/>
        <w:spacing w:line="360" w:lineRule="auto"/>
        <w:rPr>
          <w:rFonts w:cs="Times New Roman"/>
          <w:kern w:val="0"/>
          <w:sz w:val="21"/>
          <w:szCs w:val="21"/>
        </w:rPr>
      </w:pPr>
      <w:r w:rsidRPr="0044077B">
        <w:rPr>
          <w:rFonts w:cs="Times New Roman"/>
          <w:kern w:val="0"/>
          <w:sz w:val="21"/>
          <w:szCs w:val="21"/>
        </w:rPr>
        <w:t xml:space="preserve">### Task ### </w:t>
      </w:r>
    </w:p>
    <w:p w14:paraId="2A1AFA0B" w14:textId="5CBB05FA" w:rsidR="00FF5D19" w:rsidRPr="0044077B" w:rsidRDefault="00FF5D19" w:rsidP="00323F79">
      <w:pPr>
        <w:widowControl/>
        <w:spacing w:line="360" w:lineRule="auto"/>
        <w:rPr>
          <w:rFonts w:cs="Times New Roman"/>
          <w:kern w:val="0"/>
          <w:sz w:val="21"/>
          <w:szCs w:val="21"/>
        </w:rPr>
      </w:pPr>
      <w:r w:rsidRPr="0044077B">
        <w:rPr>
          <w:rFonts w:cs="Times New Roman"/>
          <w:kern w:val="0"/>
          <w:sz w:val="21"/>
          <w:szCs w:val="21"/>
        </w:rPr>
        <w:t>Review the questions and answers. Based on a full understanding of each question-answer pair in the dataset, add a key-value pair with the key "</w:t>
      </w:r>
      <w:r w:rsidR="00AD6371" w:rsidRPr="0044077B">
        <w:rPr>
          <w:rFonts w:hint="eastAsia"/>
          <w:sz w:val="21"/>
          <w:szCs w:val="21"/>
        </w:rPr>
        <w:t>R</w:t>
      </w:r>
      <w:r w:rsidR="00AD6371" w:rsidRPr="0044077B">
        <w:rPr>
          <w:sz w:val="21"/>
          <w:szCs w:val="21"/>
        </w:rPr>
        <w:t>easoning</w:t>
      </w:r>
      <w:r w:rsidRPr="0044077B">
        <w:rPr>
          <w:rFonts w:cs="Times New Roman"/>
          <w:kern w:val="0"/>
          <w:sz w:val="21"/>
          <w:szCs w:val="21"/>
        </w:rPr>
        <w:t xml:space="preserve">" to the data. The value should be the thought process leading to the result, which must correspond to the answer, essentially reverse-engineering the thought process based on the answer. After completing the </w:t>
      </w:r>
      <w:r w:rsidR="00AD6371" w:rsidRPr="0044077B">
        <w:rPr>
          <w:rFonts w:cs="Times New Roman" w:hint="eastAsia"/>
          <w:kern w:val="0"/>
          <w:sz w:val="21"/>
          <w:szCs w:val="21"/>
        </w:rPr>
        <w:t>r</w:t>
      </w:r>
      <w:r w:rsidR="00AD6371" w:rsidRPr="0044077B">
        <w:rPr>
          <w:rFonts w:cs="Times New Roman"/>
          <w:kern w:val="0"/>
          <w:sz w:val="21"/>
          <w:szCs w:val="21"/>
        </w:rPr>
        <w:t>easoning</w:t>
      </w:r>
      <w:r w:rsidRPr="0044077B">
        <w:rPr>
          <w:rFonts w:cs="Times New Roman"/>
          <w:kern w:val="0"/>
          <w:sz w:val="21"/>
          <w:szCs w:val="21"/>
        </w:rPr>
        <w:t xml:space="preserve"> process, add the content to the field corresponding to "</w:t>
      </w:r>
      <w:r w:rsidR="00AD6371" w:rsidRPr="0044077B">
        <w:rPr>
          <w:rFonts w:hint="eastAsia"/>
          <w:sz w:val="21"/>
          <w:szCs w:val="21"/>
        </w:rPr>
        <w:t>R</w:t>
      </w:r>
      <w:r w:rsidR="00AD6371" w:rsidRPr="0044077B">
        <w:rPr>
          <w:sz w:val="21"/>
          <w:szCs w:val="21"/>
        </w:rPr>
        <w:t>easoning</w:t>
      </w:r>
      <w:r w:rsidRPr="0044077B">
        <w:rPr>
          <w:rFonts w:cs="Times New Roman"/>
          <w:kern w:val="0"/>
          <w:sz w:val="21"/>
          <w:szCs w:val="21"/>
        </w:rPr>
        <w:t>."</w:t>
      </w:r>
    </w:p>
    <w:p w14:paraId="67F7422C" w14:textId="26791F10" w:rsidR="00FF5D19" w:rsidRPr="0044077B" w:rsidRDefault="00FF5D19" w:rsidP="00323F79">
      <w:pPr>
        <w:widowControl/>
        <w:spacing w:line="360" w:lineRule="auto"/>
        <w:rPr>
          <w:rFonts w:cs="Times New Roman"/>
          <w:kern w:val="0"/>
          <w:sz w:val="21"/>
          <w:szCs w:val="21"/>
        </w:rPr>
      </w:pPr>
    </w:p>
    <w:p w14:paraId="5660F27E" w14:textId="659707E6" w:rsidR="00C774DB" w:rsidRPr="0044077B" w:rsidRDefault="00FF5D19" w:rsidP="00323F79">
      <w:pPr>
        <w:widowControl/>
        <w:spacing w:line="360" w:lineRule="auto"/>
        <w:rPr>
          <w:rFonts w:cs="Times New Roman"/>
          <w:kern w:val="0"/>
          <w:sz w:val="21"/>
          <w:szCs w:val="21"/>
        </w:rPr>
      </w:pPr>
      <w:r w:rsidRPr="0044077B">
        <w:rPr>
          <w:rFonts w:cs="Times New Roman"/>
          <w:kern w:val="0"/>
          <w:sz w:val="21"/>
          <w:szCs w:val="21"/>
        </w:rPr>
        <w:t xml:space="preserve">Note that if the question is in English, the </w:t>
      </w:r>
      <w:r w:rsidR="00AD6371" w:rsidRPr="0044077B">
        <w:rPr>
          <w:rFonts w:cs="Times New Roman" w:hint="eastAsia"/>
          <w:kern w:val="0"/>
          <w:sz w:val="21"/>
          <w:szCs w:val="21"/>
        </w:rPr>
        <w:t>r</w:t>
      </w:r>
      <w:r w:rsidR="00AD6371" w:rsidRPr="0044077B">
        <w:rPr>
          <w:rFonts w:cs="Times New Roman"/>
          <w:kern w:val="0"/>
          <w:sz w:val="21"/>
          <w:szCs w:val="21"/>
        </w:rPr>
        <w:t>easoning</w:t>
      </w:r>
      <w:r w:rsidRPr="0044077B">
        <w:rPr>
          <w:rFonts w:cs="Times New Roman"/>
          <w:kern w:val="0"/>
          <w:sz w:val="21"/>
          <w:szCs w:val="21"/>
        </w:rPr>
        <w:t xml:space="preserve"> should also be in English. If the question is in Chinese, the </w:t>
      </w:r>
      <w:r w:rsidR="00AD6371" w:rsidRPr="0044077B">
        <w:rPr>
          <w:rFonts w:cs="Times New Roman" w:hint="eastAsia"/>
          <w:kern w:val="0"/>
          <w:sz w:val="21"/>
          <w:szCs w:val="21"/>
        </w:rPr>
        <w:t>r</w:t>
      </w:r>
      <w:r w:rsidR="00AD6371" w:rsidRPr="0044077B">
        <w:rPr>
          <w:rFonts w:cs="Times New Roman"/>
          <w:kern w:val="0"/>
          <w:sz w:val="21"/>
          <w:szCs w:val="21"/>
        </w:rPr>
        <w:t>easoning</w:t>
      </w:r>
      <w:r w:rsidRPr="0044077B">
        <w:rPr>
          <w:rFonts w:cs="Times New Roman"/>
          <w:kern w:val="0"/>
          <w:sz w:val="21"/>
          <w:szCs w:val="21"/>
        </w:rPr>
        <w:t xml:space="preserve"> should also be in Chinese. Simply copy the other key-value pairs. Please output the result in JSON format. Except for the necessary English double quotes required for JSON format, do not use any other English double quotes in the text to avoid breaking the JSON format. Note that only the JSON-formatted result should be output. Do not include any additional content that does not conform to JSON format.</w:t>
      </w:r>
    </w:p>
    <w:p w14:paraId="3465C86A" w14:textId="77777777" w:rsidR="008C6B90" w:rsidRDefault="008C6B90" w:rsidP="00A44D2F">
      <w:pPr>
        <w:widowControl/>
        <w:spacing w:line="480" w:lineRule="auto"/>
        <w:rPr>
          <w:rFonts w:cs="Times New Roman"/>
          <w:kern w:val="0"/>
          <w:szCs w:val="24"/>
        </w:rPr>
      </w:pPr>
    </w:p>
    <w:p w14:paraId="2B9A7931" w14:textId="77777777" w:rsidR="00A44D2F" w:rsidRDefault="00A44D2F" w:rsidP="00A44D2F">
      <w:pPr>
        <w:spacing w:line="480" w:lineRule="auto"/>
        <w:rPr>
          <w:rFonts w:cs="Times New Roman"/>
          <w:b/>
          <w:bCs/>
          <w:sz w:val="28"/>
          <w:szCs w:val="24"/>
        </w:rPr>
        <w:sectPr w:rsidR="00A44D2F" w:rsidSect="0044077B">
          <w:pgSz w:w="11906" w:h="16838"/>
          <w:pgMar w:top="1418" w:right="1134" w:bottom="1134" w:left="1134" w:header="851" w:footer="992" w:gutter="0"/>
          <w:lnNumType w:countBy="1" w:restart="continuous"/>
          <w:cols w:space="425"/>
          <w:docGrid w:type="lines" w:linePitch="326"/>
        </w:sectPr>
      </w:pPr>
    </w:p>
    <w:p w14:paraId="6FD1CAB2" w14:textId="2BFB0F10" w:rsidR="00AE6D18" w:rsidRPr="00342440" w:rsidRDefault="00AE6D18" w:rsidP="00650EE3">
      <w:pPr>
        <w:pStyle w:val="2"/>
        <w:rPr>
          <w:rFonts w:eastAsiaTheme="minorEastAsia" w:cs="Times New Roman"/>
          <w:sz w:val="24"/>
          <w:szCs w:val="24"/>
        </w:rPr>
      </w:pPr>
      <w:bookmarkStart w:id="2" w:name="_Toc217824441"/>
      <w:r w:rsidRPr="00342440">
        <w:rPr>
          <w:rFonts w:cs="Times New Roman"/>
          <w:sz w:val="24"/>
          <w:szCs w:val="24"/>
        </w:rPr>
        <w:lastRenderedPageBreak/>
        <w:t>Prompt 3</w:t>
      </w:r>
      <w:r w:rsidR="00650EE3" w:rsidRPr="00342440">
        <w:rPr>
          <w:rFonts w:cs="Times New Roman"/>
          <w:kern w:val="0"/>
          <w:sz w:val="24"/>
          <w:szCs w:val="24"/>
        </w:rPr>
        <w:t>:</w:t>
      </w:r>
      <w:r w:rsidRPr="00342440">
        <w:rPr>
          <w:rFonts w:cs="Times New Roman"/>
          <w:sz w:val="24"/>
          <w:szCs w:val="24"/>
        </w:rPr>
        <w:t xml:space="preserve"> </w:t>
      </w:r>
      <w:r w:rsidR="00713663" w:rsidRPr="00342440">
        <w:rPr>
          <w:rFonts w:cs="Times New Roman"/>
          <w:sz w:val="24"/>
          <w:szCs w:val="24"/>
        </w:rPr>
        <w:t>Used to test the performance of various models on professional evaluation sets</w:t>
      </w:r>
      <w:bookmarkEnd w:id="2"/>
    </w:p>
    <w:p w14:paraId="26E8DA96" w14:textId="522146FC" w:rsidR="001834CF" w:rsidRPr="00415833" w:rsidRDefault="001834CF" w:rsidP="00323F79">
      <w:pPr>
        <w:widowControl/>
        <w:spacing w:line="360" w:lineRule="auto"/>
        <w:rPr>
          <w:rFonts w:cs="Times New Roman"/>
          <w:kern w:val="0"/>
          <w:sz w:val="21"/>
          <w:szCs w:val="21"/>
        </w:rPr>
      </w:pPr>
      <w:r w:rsidRPr="00415833">
        <w:rPr>
          <w:rFonts w:cs="Times New Roman"/>
          <w:kern w:val="0"/>
          <w:sz w:val="21"/>
          <w:szCs w:val="21"/>
        </w:rPr>
        <w:t>prompt</w:t>
      </w:r>
      <w:r w:rsidR="008C6B90" w:rsidRPr="00415833">
        <w:rPr>
          <w:rFonts w:cs="Times New Roman"/>
          <w:kern w:val="0"/>
          <w:sz w:val="21"/>
          <w:szCs w:val="21"/>
        </w:rPr>
        <w:t xml:space="preserve"> = </w:t>
      </w:r>
      <w:r w:rsidRPr="00415833">
        <w:rPr>
          <w:rFonts w:cs="Times New Roman"/>
          <w:kern w:val="0"/>
          <w:sz w:val="21"/>
          <w:szCs w:val="21"/>
        </w:rPr>
        <w:t>You are a rigorous exam answering assistant. You need to answer the following question while adhering to the rules below:</w:t>
      </w:r>
      <w:r w:rsidRPr="00415833">
        <w:rPr>
          <w:rFonts w:cs="Times New Roman" w:hint="eastAsia"/>
          <w:kern w:val="0"/>
          <w:sz w:val="21"/>
          <w:szCs w:val="21"/>
        </w:rPr>
        <w:t xml:space="preserve"> </w:t>
      </w:r>
    </w:p>
    <w:p w14:paraId="6514D9BA" w14:textId="77777777" w:rsidR="0052496D" w:rsidRPr="00415833" w:rsidRDefault="0052496D" w:rsidP="00323F79">
      <w:pPr>
        <w:widowControl/>
        <w:spacing w:line="360" w:lineRule="auto"/>
        <w:rPr>
          <w:rFonts w:cs="Times New Roman"/>
          <w:kern w:val="0"/>
          <w:sz w:val="21"/>
          <w:szCs w:val="21"/>
        </w:rPr>
      </w:pPr>
    </w:p>
    <w:p w14:paraId="76970124" w14:textId="1DA2B388" w:rsidR="008C6B90" w:rsidRPr="00415833" w:rsidRDefault="008C6B90" w:rsidP="00323F79">
      <w:pPr>
        <w:widowControl/>
        <w:spacing w:line="360" w:lineRule="auto"/>
        <w:ind w:left="210" w:hangingChars="100" w:hanging="210"/>
        <w:rPr>
          <w:rFonts w:cs="Times New Roman"/>
          <w:kern w:val="0"/>
          <w:sz w:val="21"/>
          <w:szCs w:val="21"/>
        </w:rPr>
      </w:pPr>
      <w:r w:rsidRPr="00415833">
        <w:rPr>
          <w:rFonts w:cs="Times New Roman" w:hint="eastAsia"/>
          <w:kern w:val="0"/>
          <w:sz w:val="21"/>
          <w:szCs w:val="21"/>
        </w:rPr>
        <w:t xml:space="preserve">1. </w:t>
      </w:r>
      <w:r w:rsidR="001834CF" w:rsidRPr="00415833">
        <w:rPr>
          <w:rFonts w:cs="Times New Roman" w:hint="eastAsia"/>
          <w:kern w:val="0"/>
          <w:sz w:val="21"/>
          <w:szCs w:val="21"/>
        </w:rPr>
        <w:t>T</w:t>
      </w:r>
      <w:r w:rsidR="001834CF" w:rsidRPr="00415833">
        <w:rPr>
          <w:rFonts w:cs="Times New Roman"/>
          <w:kern w:val="0"/>
          <w:sz w:val="21"/>
          <w:szCs w:val="21"/>
        </w:rPr>
        <w:t>he output format should be &lt;</w:t>
      </w:r>
      <w:r w:rsidR="004E206C" w:rsidRPr="00415833">
        <w:rPr>
          <w:rFonts w:cs="Times New Roman"/>
          <w:kern w:val="0"/>
          <w:sz w:val="21"/>
          <w:szCs w:val="21"/>
        </w:rPr>
        <w:t>think</w:t>
      </w:r>
      <w:r w:rsidR="001834CF" w:rsidRPr="00415833">
        <w:rPr>
          <w:rFonts w:cs="Times New Roman"/>
          <w:kern w:val="0"/>
          <w:sz w:val="21"/>
          <w:szCs w:val="21"/>
        </w:rPr>
        <w:t>&gt;xxx</w:t>
      </w:r>
      <w:r w:rsidR="001659BE" w:rsidRPr="00415833">
        <w:rPr>
          <w:rFonts w:cs="Times New Roman"/>
          <w:kern w:val="0"/>
          <w:sz w:val="21"/>
          <w:szCs w:val="21"/>
        </w:rPr>
        <w:t>&lt;/</w:t>
      </w:r>
      <w:r w:rsidR="004E206C" w:rsidRPr="00415833">
        <w:rPr>
          <w:rFonts w:cs="Times New Roman"/>
          <w:kern w:val="0"/>
          <w:sz w:val="21"/>
          <w:szCs w:val="21"/>
        </w:rPr>
        <w:t>think</w:t>
      </w:r>
      <w:r w:rsidR="001659BE" w:rsidRPr="00415833">
        <w:rPr>
          <w:rFonts w:cs="Times New Roman"/>
          <w:kern w:val="0"/>
          <w:sz w:val="21"/>
          <w:szCs w:val="21"/>
        </w:rPr>
        <w:t>&gt;</w:t>
      </w:r>
      <w:r w:rsidR="001659BE" w:rsidRPr="00415833">
        <w:rPr>
          <w:rFonts w:cs="Times New Roman" w:hint="eastAsia"/>
          <w:kern w:val="0"/>
          <w:sz w:val="21"/>
          <w:szCs w:val="21"/>
        </w:rPr>
        <w:t xml:space="preserve"> </w:t>
      </w:r>
      <w:r w:rsidR="001834CF" w:rsidRPr="00415833">
        <w:rPr>
          <w:rFonts w:cs="Times New Roman"/>
          <w:kern w:val="0"/>
          <w:sz w:val="21"/>
          <w:szCs w:val="21"/>
        </w:rPr>
        <w:t>\n\n</w:t>
      </w:r>
      <w:r w:rsidR="001659BE" w:rsidRPr="00415833">
        <w:rPr>
          <w:rFonts w:cs="Times New Roman" w:hint="eastAsia"/>
          <w:kern w:val="0"/>
          <w:sz w:val="21"/>
          <w:szCs w:val="21"/>
        </w:rPr>
        <w:t xml:space="preserve"> </w:t>
      </w:r>
      <w:r w:rsidR="001834CF" w:rsidRPr="00415833">
        <w:rPr>
          <w:rFonts w:cs="Times New Roman"/>
          <w:kern w:val="0"/>
          <w:sz w:val="21"/>
          <w:szCs w:val="21"/>
        </w:rPr>
        <w:t>&lt;answer&gt;xxx</w:t>
      </w:r>
      <w:r w:rsidR="001659BE" w:rsidRPr="00415833">
        <w:rPr>
          <w:rFonts w:cs="Times New Roman" w:hint="eastAsia"/>
          <w:kern w:val="0"/>
          <w:sz w:val="21"/>
          <w:szCs w:val="21"/>
        </w:rPr>
        <w:t xml:space="preserve"> </w:t>
      </w:r>
      <w:r w:rsidR="001834CF" w:rsidRPr="00415833">
        <w:rPr>
          <w:rFonts w:cs="Times New Roman"/>
          <w:kern w:val="0"/>
          <w:sz w:val="21"/>
          <w:szCs w:val="21"/>
        </w:rPr>
        <w:t>&lt;/answer&gt;</w:t>
      </w:r>
    </w:p>
    <w:p w14:paraId="1A13BD0A" w14:textId="42A2843A" w:rsidR="008C6B90" w:rsidRPr="00415833" w:rsidRDefault="008C6B90" w:rsidP="00323F79">
      <w:pPr>
        <w:widowControl/>
        <w:spacing w:line="360" w:lineRule="auto"/>
        <w:ind w:left="210" w:hangingChars="100" w:hanging="210"/>
        <w:rPr>
          <w:rFonts w:cs="Times New Roman"/>
          <w:kern w:val="0"/>
          <w:sz w:val="21"/>
          <w:szCs w:val="21"/>
        </w:rPr>
      </w:pPr>
      <w:r w:rsidRPr="00415833">
        <w:rPr>
          <w:rFonts w:cs="Times New Roman" w:hint="eastAsia"/>
          <w:kern w:val="0"/>
          <w:sz w:val="21"/>
          <w:szCs w:val="21"/>
        </w:rPr>
        <w:t xml:space="preserve">2. </w:t>
      </w:r>
      <w:r w:rsidR="001834CF" w:rsidRPr="00415833">
        <w:rPr>
          <w:rFonts w:cs="Times New Roman"/>
          <w:kern w:val="0"/>
          <w:sz w:val="21"/>
          <w:szCs w:val="21"/>
        </w:rPr>
        <w:t xml:space="preserve">Between </w:t>
      </w:r>
      <w:r w:rsidR="001659BE" w:rsidRPr="00415833">
        <w:rPr>
          <w:rFonts w:cs="Times New Roman"/>
          <w:kern w:val="0"/>
          <w:sz w:val="21"/>
          <w:szCs w:val="21"/>
        </w:rPr>
        <w:t>&lt;</w:t>
      </w:r>
      <w:r w:rsidR="004E206C" w:rsidRPr="00415833">
        <w:rPr>
          <w:rFonts w:cs="Times New Roman"/>
          <w:kern w:val="0"/>
          <w:sz w:val="21"/>
          <w:szCs w:val="21"/>
        </w:rPr>
        <w:t>think</w:t>
      </w:r>
      <w:r w:rsidR="001659BE" w:rsidRPr="00415833">
        <w:rPr>
          <w:rFonts w:cs="Times New Roman"/>
          <w:kern w:val="0"/>
          <w:sz w:val="21"/>
          <w:szCs w:val="21"/>
        </w:rPr>
        <w:t>&gt;xxx&lt;/</w:t>
      </w:r>
      <w:r w:rsidR="004E206C" w:rsidRPr="00415833">
        <w:rPr>
          <w:rFonts w:cs="Times New Roman"/>
          <w:kern w:val="0"/>
          <w:sz w:val="21"/>
          <w:szCs w:val="21"/>
        </w:rPr>
        <w:t>think</w:t>
      </w:r>
      <w:r w:rsidR="001659BE" w:rsidRPr="00415833">
        <w:rPr>
          <w:rFonts w:cs="Times New Roman"/>
          <w:kern w:val="0"/>
          <w:sz w:val="21"/>
          <w:szCs w:val="21"/>
        </w:rPr>
        <w:t>&gt;</w:t>
      </w:r>
      <w:r w:rsidR="001834CF" w:rsidRPr="00415833">
        <w:rPr>
          <w:rFonts w:cs="Times New Roman"/>
          <w:kern w:val="0"/>
          <w:sz w:val="21"/>
          <w:szCs w:val="21"/>
        </w:rPr>
        <w:t xml:space="preserve"> should be the reasoning process for solving the problem; between &lt;answer&gt;xxx&lt;/answer&gt;, only output the final answer without any additional explanations, analyses, or sentences.</w:t>
      </w:r>
    </w:p>
    <w:p w14:paraId="0247DEF6" w14:textId="66BA8897" w:rsidR="008C6B90" w:rsidRPr="00415833" w:rsidRDefault="008C6B90" w:rsidP="00323F79">
      <w:pPr>
        <w:widowControl/>
        <w:spacing w:line="360" w:lineRule="auto"/>
        <w:ind w:left="210" w:hangingChars="100" w:hanging="210"/>
        <w:rPr>
          <w:rFonts w:cs="Times New Roman"/>
          <w:kern w:val="0"/>
          <w:sz w:val="21"/>
          <w:szCs w:val="21"/>
        </w:rPr>
      </w:pPr>
      <w:r w:rsidRPr="00415833">
        <w:rPr>
          <w:rFonts w:cs="Times New Roman" w:hint="eastAsia"/>
          <w:kern w:val="0"/>
          <w:sz w:val="21"/>
          <w:szCs w:val="21"/>
        </w:rPr>
        <w:t xml:space="preserve">3. </w:t>
      </w:r>
      <w:r w:rsidR="00DC1EA9" w:rsidRPr="00415833">
        <w:rPr>
          <w:rFonts w:cs="Times New Roman"/>
          <w:kern w:val="0"/>
          <w:sz w:val="21"/>
          <w:szCs w:val="21"/>
        </w:rPr>
        <w:t>If it is a fill</w:t>
      </w:r>
      <w:r w:rsidR="00CD42CF" w:rsidRPr="00415833">
        <w:rPr>
          <w:rFonts w:cs="Times New Roman"/>
          <w:kern w:val="0"/>
          <w:sz w:val="21"/>
          <w:szCs w:val="21"/>
        </w:rPr>
        <w:t>-in-the-</w:t>
      </w:r>
      <w:r w:rsidR="00DC1EA9" w:rsidRPr="00415833">
        <w:rPr>
          <w:rFonts w:cs="Times New Roman"/>
          <w:kern w:val="0"/>
          <w:sz w:val="21"/>
          <w:szCs w:val="21"/>
        </w:rPr>
        <w:t>blank question, please separate multiple answers with a comma (,).</w:t>
      </w:r>
    </w:p>
    <w:p w14:paraId="1A412AEF" w14:textId="675FBE24" w:rsidR="008C6B90" w:rsidRPr="00415833" w:rsidRDefault="008C6B90" w:rsidP="00323F79">
      <w:pPr>
        <w:widowControl/>
        <w:spacing w:line="360" w:lineRule="auto"/>
        <w:ind w:left="210" w:hangingChars="100" w:hanging="210"/>
        <w:rPr>
          <w:rFonts w:cs="Times New Roman"/>
          <w:kern w:val="0"/>
          <w:sz w:val="21"/>
          <w:szCs w:val="21"/>
        </w:rPr>
      </w:pPr>
      <w:r w:rsidRPr="00415833">
        <w:rPr>
          <w:rFonts w:cs="Times New Roman" w:hint="eastAsia"/>
          <w:kern w:val="0"/>
          <w:sz w:val="21"/>
          <w:szCs w:val="21"/>
        </w:rPr>
        <w:t xml:space="preserve">4. </w:t>
      </w:r>
      <w:r w:rsidR="00DC1EA9" w:rsidRPr="00415833">
        <w:rPr>
          <w:rFonts w:cs="Times New Roman"/>
          <w:kern w:val="0"/>
          <w:sz w:val="21"/>
          <w:szCs w:val="21"/>
        </w:rPr>
        <w:t xml:space="preserve">The answer format must match the original question type (e.g., for true/false questions, only output "true" or "false"; for </w:t>
      </w:r>
      <w:r w:rsidR="00DC1EA9" w:rsidRPr="00415833">
        <w:rPr>
          <w:rFonts w:cs="Times New Roman" w:hint="eastAsia"/>
          <w:kern w:val="0"/>
          <w:sz w:val="21"/>
          <w:szCs w:val="21"/>
        </w:rPr>
        <w:t>signal</w:t>
      </w:r>
      <w:r w:rsidR="00DC1EA9" w:rsidRPr="00415833">
        <w:rPr>
          <w:rFonts w:cs="Times New Roman"/>
          <w:kern w:val="0"/>
          <w:sz w:val="21"/>
          <w:szCs w:val="21"/>
        </w:rPr>
        <w:t>-choice questions, only output the option letter).</w:t>
      </w:r>
    </w:p>
    <w:p w14:paraId="5118C2B4" w14:textId="77777777" w:rsidR="008C6B90" w:rsidRPr="00415833" w:rsidRDefault="008C6B90" w:rsidP="00323F79">
      <w:pPr>
        <w:widowControl/>
        <w:spacing w:line="360" w:lineRule="auto"/>
        <w:rPr>
          <w:rFonts w:cs="Times New Roman"/>
          <w:kern w:val="0"/>
          <w:sz w:val="21"/>
          <w:szCs w:val="21"/>
        </w:rPr>
      </w:pPr>
    </w:p>
    <w:p w14:paraId="71FDCC75" w14:textId="4E8CD5CD" w:rsidR="00610666" w:rsidRPr="00415833" w:rsidRDefault="00610666" w:rsidP="00323F79">
      <w:pPr>
        <w:widowControl/>
        <w:spacing w:line="360" w:lineRule="auto"/>
        <w:rPr>
          <w:rFonts w:cs="Times New Roman"/>
          <w:kern w:val="0"/>
          <w:sz w:val="21"/>
          <w:szCs w:val="21"/>
        </w:rPr>
      </w:pPr>
      <w:r w:rsidRPr="00415833">
        <w:rPr>
          <w:rFonts w:cs="Times New Roman" w:hint="eastAsia"/>
          <w:kern w:val="0"/>
          <w:sz w:val="21"/>
          <w:szCs w:val="21"/>
        </w:rPr>
        <w:t>Now, p</w:t>
      </w:r>
      <w:r w:rsidRPr="00415833">
        <w:rPr>
          <w:rFonts w:cs="Times New Roman"/>
          <w:kern w:val="0"/>
          <w:sz w:val="21"/>
          <w:szCs w:val="21"/>
        </w:rPr>
        <w:t xml:space="preserve">lease answer the following question: </w:t>
      </w:r>
    </w:p>
    <w:p w14:paraId="3FD1FB02" w14:textId="71A3685C" w:rsidR="00AE6D18" w:rsidRPr="00415833" w:rsidRDefault="008C6B90" w:rsidP="00323F79">
      <w:pPr>
        <w:widowControl/>
        <w:spacing w:line="360" w:lineRule="auto"/>
        <w:rPr>
          <w:rFonts w:cs="Times New Roman"/>
          <w:kern w:val="0"/>
          <w:sz w:val="21"/>
          <w:szCs w:val="21"/>
        </w:rPr>
      </w:pPr>
      <w:r w:rsidRPr="00415833">
        <w:rPr>
          <w:rFonts w:cs="Times New Roman"/>
          <w:kern w:val="0"/>
          <w:sz w:val="21"/>
          <w:szCs w:val="21"/>
        </w:rPr>
        <w:t>{</w:t>
      </w:r>
      <w:r w:rsidRPr="00415833">
        <w:rPr>
          <w:rFonts w:cs="Times New Roman"/>
          <w:color w:val="00B050"/>
          <w:kern w:val="0"/>
          <w:sz w:val="21"/>
          <w:szCs w:val="21"/>
        </w:rPr>
        <w:t>question</w:t>
      </w:r>
      <w:r w:rsidRPr="00415833">
        <w:rPr>
          <w:rFonts w:cs="Times New Roman"/>
          <w:kern w:val="0"/>
          <w:sz w:val="21"/>
          <w:szCs w:val="21"/>
        </w:rPr>
        <w:t>}</w:t>
      </w:r>
    </w:p>
    <w:p w14:paraId="3DE397A4" w14:textId="77777777" w:rsidR="00AE6D18" w:rsidRDefault="00AE6D18" w:rsidP="00A44D2F">
      <w:pPr>
        <w:widowControl/>
        <w:spacing w:line="480" w:lineRule="auto"/>
        <w:rPr>
          <w:rFonts w:cs="Times New Roman"/>
          <w:kern w:val="0"/>
          <w:szCs w:val="24"/>
        </w:rPr>
      </w:pPr>
    </w:p>
    <w:p w14:paraId="320DF8C0" w14:textId="77777777" w:rsidR="00A44D2F" w:rsidRDefault="00A44D2F" w:rsidP="00A44D2F">
      <w:pPr>
        <w:widowControl/>
        <w:spacing w:line="480" w:lineRule="auto"/>
        <w:rPr>
          <w:rFonts w:cs="Times New Roman"/>
          <w:b/>
          <w:bCs/>
          <w:sz w:val="28"/>
          <w:szCs w:val="24"/>
        </w:rPr>
        <w:sectPr w:rsidR="00A44D2F" w:rsidSect="0044077B">
          <w:pgSz w:w="11906" w:h="16838"/>
          <w:pgMar w:top="1418" w:right="1134" w:bottom="1134" w:left="1134" w:header="851" w:footer="992" w:gutter="0"/>
          <w:lnNumType w:countBy="1" w:restart="continuous"/>
          <w:cols w:space="425"/>
          <w:docGrid w:type="lines" w:linePitch="326"/>
        </w:sectPr>
      </w:pPr>
    </w:p>
    <w:p w14:paraId="640350B1" w14:textId="3AB82DA1" w:rsidR="009A2227" w:rsidRPr="00342440" w:rsidRDefault="00E277ED" w:rsidP="00650EE3">
      <w:pPr>
        <w:pStyle w:val="2"/>
        <w:rPr>
          <w:rFonts w:eastAsiaTheme="minorEastAsia"/>
          <w:sz w:val="24"/>
          <w:szCs w:val="24"/>
        </w:rPr>
      </w:pPr>
      <w:bookmarkStart w:id="3" w:name="_Toc217824442"/>
      <w:r w:rsidRPr="00342440">
        <w:rPr>
          <w:rFonts w:hint="eastAsia"/>
          <w:sz w:val="24"/>
          <w:szCs w:val="24"/>
        </w:rPr>
        <w:lastRenderedPageBreak/>
        <w:t>Prompt 4</w:t>
      </w:r>
      <w:r w:rsidR="00650EE3" w:rsidRPr="00342440">
        <w:rPr>
          <w:rFonts w:cs="Times New Roman"/>
          <w:kern w:val="0"/>
          <w:sz w:val="24"/>
          <w:szCs w:val="24"/>
        </w:rPr>
        <w:t>:</w:t>
      </w:r>
      <w:r w:rsidR="009A2227" w:rsidRPr="00342440">
        <w:rPr>
          <w:rFonts w:hint="eastAsia"/>
          <w:sz w:val="24"/>
          <w:szCs w:val="24"/>
        </w:rPr>
        <w:t xml:space="preserve"> </w:t>
      </w:r>
      <w:r w:rsidR="009A2227" w:rsidRPr="00342440">
        <w:rPr>
          <w:sz w:val="24"/>
          <w:szCs w:val="24"/>
        </w:rPr>
        <w:t>Scoring rules for fill</w:t>
      </w:r>
      <w:r w:rsidR="009A2227" w:rsidRPr="00342440">
        <w:rPr>
          <w:rFonts w:hint="eastAsia"/>
          <w:sz w:val="24"/>
          <w:szCs w:val="24"/>
        </w:rPr>
        <w:t>-</w:t>
      </w:r>
      <w:r w:rsidR="009A2227" w:rsidRPr="00342440">
        <w:rPr>
          <w:sz w:val="24"/>
          <w:szCs w:val="24"/>
        </w:rPr>
        <w:t>in</w:t>
      </w:r>
      <w:r w:rsidR="009A2227" w:rsidRPr="00342440">
        <w:rPr>
          <w:rFonts w:hint="eastAsia"/>
          <w:sz w:val="24"/>
          <w:szCs w:val="24"/>
        </w:rPr>
        <w:t>-</w:t>
      </w:r>
      <w:r w:rsidR="009A2227" w:rsidRPr="00342440">
        <w:rPr>
          <w:sz w:val="24"/>
          <w:szCs w:val="24"/>
        </w:rPr>
        <w:t>the</w:t>
      </w:r>
      <w:r w:rsidR="009A2227" w:rsidRPr="00342440">
        <w:rPr>
          <w:rFonts w:hint="eastAsia"/>
          <w:sz w:val="24"/>
          <w:szCs w:val="24"/>
        </w:rPr>
        <w:t>-</w:t>
      </w:r>
      <w:r w:rsidR="009A2227" w:rsidRPr="00342440">
        <w:rPr>
          <w:sz w:val="24"/>
          <w:szCs w:val="24"/>
        </w:rPr>
        <w:t>blank and short answer questions on professional evaluation sets</w:t>
      </w:r>
      <w:bookmarkEnd w:id="3"/>
    </w:p>
    <w:p w14:paraId="5BC26DD1" w14:textId="3C495843" w:rsidR="009A2227" w:rsidRPr="00415833" w:rsidRDefault="009A2227" w:rsidP="002B1FD3">
      <w:pPr>
        <w:widowControl/>
        <w:spacing w:line="360" w:lineRule="auto"/>
        <w:rPr>
          <w:rFonts w:cs="Times New Roman"/>
          <w:kern w:val="0"/>
          <w:sz w:val="21"/>
          <w:szCs w:val="21"/>
        </w:rPr>
      </w:pPr>
      <w:r w:rsidRPr="00415833">
        <w:rPr>
          <w:rFonts w:cs="Times New Roman"/>
          <w:kern w:val="0"/>
          <w:sz w:val="21"/>
          <w:szCs w:val="21"/>
        </w:rPr>
        <w:t>prompt = You are a meticulous grading expert in hydraulic structures. Please evaluate student answers based on the following scoring rules:</w:t>
      </w:r>
    </w:p>
    <w:p w14:paraId="7735A848" w14:textId="07F78EDB" w:rsidR="009A2227" w:rsidRPr="00415833" w:rsidRDefault="009A2227" w:rsidP="002B1FD3">
      <w:pPr>
        <w:widowControl/>
        <w:spacing w:line="360" w:lineRule="auto"/>
        <w:rPr>
          <w:rFonts w:cs="Times New Roman"/>
          <w:kern w:val="0"/>
          <w:sz w:val="21"/>
          <w:szCs w:val="21"/>
        </w:rPr>
      </w:pPr>
      <w:r w:rsidRPr="00415833">
        <w:rPr>
          <w:rFonts w:cs="Times New Roman" w:hint="eastAsia"/>
          <w:kern w:val="0"/>
          <w:sz w:val="21"/>
          <w:szCs w:val="21"/>
        </w:rPr>
        <w:t>[Grading Criteria]</w:t>
      </w:r>
    </w:p>
    <w:p w14:paraId="43DAB93D" w14:textId="6A1A4442" w:rsidR="009A2227" w:rsidRPr="00415833" w:rsidRDefault="009A2227" w:rsidP="002B1FD3">
      <w:pPr>
        <w:pStyle w:val="a9"/>
        <w:widowControl/>
        <w:numPr>
          <w:ilvl w:val="0"/>
          <w:numId w:val="1"/>
        </w:numPr>
        <w:spacing w:line="360" w:lineRule="auto"/>
        <w:rPr>
          <w:rFonts w:cs="Times New Roman"/>
          <w:kern w:val="0"/>
          <w:sz w:val="21"/>
          <w:szCs w:val="21"/>
        </w:rPr>
      </w:pPr>
      <w:r w:rsidRPr="00415833">
        <w:rPr>
          <w:rFonts w:cs="Times New Roman"/>
          <w:kern w:val="0"/>
          <w:sz w:val="21"/>
          <w:szCs w:val="21"/>
        </w:rPr>
        <w:t>Fill-in-the-blank questions scoring standard:</w:t>
      </w:r>
    </w:p>
    <w:p w14:paraId="41D46AA6" w14:textId="1BBB4984" w:rsidR="009A2227" w:rsidRPr="00415833" w:rsidRDefault="009A2227" w:rsidP="002B1FD3">
      <w:pPr>
        <w:pStyle w:val="a9"/>
        <w:widowControl/>
        <w:numPr>
          <w:ilvl w:val="0"/>
          <w:numId w:val="3"/>
        </w:numPr>
        <w:spacing w:line="360" w:lineRule="auto"/>
        <w:rPr>
          <w:rFonts w:cs="Times New Roman"/>
          <w:kern w:val="0"/>
          <w:sz w:val="21"/>
          <w:szCs w:val="21"/>
        </w:rPr>
      </w:pPr>
      <w:r w:rsidRPr="00415833">
        <w:rPr>
          <w:rFonts w:cs="Times New Roman"/>
          <w:kern w:val="0"/>
          <w:sz w:val="21"/>
          <w:szCs w:val="21"/>
        </w:rPr>
        <w:t>Each blank is worth 1 point</w:t>
      </w:r>
      <w:r w:rsidR="00323F79" w:rsidRPr="00415833">
        <w:rPr>
          <w:rFonts w:cs="Times New Roman"/>
          <w:kern w:val="0"/>
          <w:sz w:val="21"/>
          <w:szCs w:val="21"/>
        </w:rPr>
        <w:t>.</w:t>
      </w:r>
    </w:p>
    <w:p w14:paraId="441C9A35" w14:textId="4EA20C00" w:rsidR="009A2227" w:rsidRPr="00415833" w:rsidRDefault="009A2227" w:rsidP="002B1FD3">
      <w:pPr>
        <w:pStyle w:val="a9"/>
        <w:widowControl/>
        <w:numPr>
          <w:ilvl w:val="0"/>
          <w:numId w:val="3"/>
        </w:numPr>
        <w:spacing w:line="360" w:lineRule="auto"/>
        <w:rPr>
          <w:rFonts w:cs="Times New Roman"/>
          <w:kern w:val="0"/>
          <w:sz w:val="21"/>
          <w:szCs w:val="21"/>
        </w:rPr>
      </w:pPr>
      <w:r w:rsidRPr="00415833">
        <w:rPr>
          <w:rFonts w:cs="Times New Roman"/>
          <w:kern w:val="0"/>
          <w:sz w:val="21"/>
          <w:szCs w:val="21"/>
        </w:rPr>
        <w:t>For questions with multiple blanks: if the answer order is irrelevant, score based on content matching; if the order is relevant, incorrect order results in no points</w:t>
      </w:r>
      <w:r w:rsidR="00323F79" w:rsidRPr="00415833">
        <w:rPr>
          <w:rFonts w:cs="Times New Roman"/>
          <w:kern w:val="0"/>
          <w:sz w:val="21"/>
          <w:szCs w:val="21"/>
        </w:rPr>
        <w:t>.</w:t>
      </w:r>
    </w:p>
    <w:p w14:paraId="0EB07ABF" w14:textId="78C25A72" w:rsidR="009A2227" w:rsidRPr="00415833" w:rsidRDefault="009A2227" w:rsidP="002B1FD3">
      <w:pPr>
        <w:pStyle w:val="a9"/>
        <w:widowControl/>
        <w:numPr>
          <w:ilvl w:val="0"/>
          <w:numId w:val="3"/>
        </w:numPr>
        <w:spacing w:line="360" w:lineRule="auto"/>
        <w:rPr>
          <w:rFonts w:cs="Times New Roman"/>
          <w:kern w:val="0"/>
          <w:sz w:val="21"/>
          <w:szCs w:val="21"/>
        </w:rPr>
      </w:pPr>
      <w:r w:rsidRPr="00415833">
        <w:rPr>
          <w:rFonts w:cs="Times New Roman"/>
          <w:kern w:val="0"/>
          <w:sz w:val="21"/>
          <w:szCs w:val="21"/>
        </w:rPr>
        <w:t>If the answer is semantically correct but phrased slightly differently, discretionary points may be awarded</w:t>
      </w:r>
      <w:r w:rsidR="00CD42CF" w:rsidRPr="00415833">
        <w:rPr>
          <w:rFonts w:cs="Times New Roman"/>
          <w:kern w:val="0"/>
          <w:sz w:val="21"/>
          <w:szCs w:val="21"/>
        </w:rPr>
        <w:t>.</w:t>
      </w:r>
    </w:p>
    <w:p w14:paraId="509E54D2" w14:textId="42E3198B" w:rsidR="009A2227" w:rsidRPr="00415833" w:rsidRDefault="009A2227" w:rsidP="002B1FD3">
      <w:pPr>
        <w:pStyle w:val="a9"/>
        <w:widowControl/>
        <w:numPr>
          <w:ilvl w:val="0"/>
          <w:numId w:val="1"/>
        </w:numPr>
        <w:spacing w:line="360" w:lineRule="auto"/>
        <w:rPr>
          <w:rFonts w:cs="Times New Roman"/>
          <w:kern w:val="0"/>
          <w:sz w:val="21"/>
          <w:szCs w:val="21"/>
        </w:rPr>
      </w:pPr>
      <w:r w:rsidRPr="00415833">
        <w:rPr>
          <w:rFonts w:cs="Times New Roman"/>
          <w:kern w:val="0"/>
          <w:sz w:val="21"/>
          <w:szCs w:val="21"/>
        </w:rPr>
        <w:t>Short answer questions scoring standard:</w:t>
      </w:r>
    </w:p>
    <w:p w14:paraId="6EE2D7C4" w14:textId="46E5A24E" w:rsidR="009A2227" w:rsidRPr="00415833" w:rsidRDefault="009A2227" w:rsidP="002B1FD3">
      <w:pPr>
        <w:pStyle w:val="a9"/>
        <w:widowControl/>
        <w:numPr>
          <w:ilvl w:val="0"/>
          <w:numId w:val="4"/>
        </w:numPr>
        <w:spacing w:line="360" w:lineRule="auto"/>
        <w:rPr>
          <w:rFonts w:cs="Times New Roman"/>
          <w:kern w:val="0"/>
          <w:sz w:val="21"/>
          <w:szCs w:val="21"/>
        </w:rPr>
      </w:pPr>
      <w:r w:rsidRPr="00415833">
        <w:rPr>
          <w:rFonts w:cs="Times New Roman"/>
          <w:kern w:val="0"/>
          <w:sz w:val="21"/>
          <w:szCs w:val="21"/>
        </w:rPr>
        <w:t>Total score 1 point, comprehensively evaluated based on answer completeness, accuracy, and professionalism</w:t>
      </w:r>
      <w:r w:rsidR="00CD42CF" w:rsidRPr="00415833">
        <w:rPr>
          <w:rFonts w:cs="Times New Roman" w:hint="eastAsia"/>
          <w:kern w:val="0"/>
          <w:sz w:val="21"/>
          <w:szCs w:val="21"/>
        </w:rPr>
        <w:t>;</w:t>
      </w:r>
    </w:p>
    <w:p w14:paraId="0F7C5A0A" w14:textId="78A8B9E7" w:rsidR="009A2227" w:rsidRPr="00415833" w:rsidRDefault="009A2227" w:rsidP="002B1FD3">
      <w:pPr>
        <w:pStyle w:val="a9"/>
        <w:widowControl/>
        <w:numPr>
          <w:ilvl w:val="0"/>
          <w:numId w:val="4"/>
        </w:numPr>
        <w:spacing w:line="360" w:lineRule="auto"/>
        <w:rPr>
          <w:rFonts w:cs="Times New Roman"/>
          <w:kern w:val="0"/>
          <w:sz w:val="21"/>
          <w:szCs w:val="21"/>
        </w:rPr>
      </w:pPr>
      <w:r w:rsidRPr="00415833">
        <w:rPr>
          <w:rFonts w:cs="Times New Roman"/>
          <w:kern w:val="0"/>
          <w:sz w:val="21"/>
          <w:szCs w:val="21"/>
        </w:rPr>
        <w:t>0-</w:t>
      </w:r>
      <w:r w:rsidR="00623186" w:rsidRPr="00415833">
        <w:rPr>
          <w:rFonts w:cs="Times New Roman" w:hint="eastAsia"/>
          <w:kern w:val="0"/>
          <w:sz w:val="21"/>
          <w:szCs w:val="21"/>
        </w:rPr>
        <w:t>0.</w:t>
      </w:r>
      <w:r w:rsidRPr="00415833">
        <w:rPr>
          <w:rFonts w:cs="Times New Roman"/>
          <w:kern w:val="0"/>
          <w:sz w:val="21"/>
          <w:szCs w:val="21"/>
        </w:rPr>
        <w:t>3 points: Answer severely deviates or lacks key points</w:t>
      </w:r>
      <w:r w:rsidR="00CD42CF" w:rsidRPr="00415833">
        <w:rPr>
          <w:rFonts w:cs="Times New Roman" w:hint="eastAsia"/>
          <w:kern w:val="0"/>
          <w:sz w:val="21"/>
          <w:szCs w:val="21"/>
        </w:rPr>
        <w:t>;</w:t>
      </w:r>
    </w:p>
    <w:p w14:paraId="3096F166" w14:textId="0194EE47" w:rsidR="009A2227" w:rsidRPr="00415833" w:rsidRDefault="00623186" w:rsidP="002B1FD3">
      <w:pPr>
        <w:pStyle w:val="a9"/>
        <w:widowControl/>
        <w:numPr>
          <w:ilvl w:val="0"/>
          <w:numId w:val="4"/>
        </w:numPr>
        <w:spacing w:line="360" w:lineRule="auto"/>
        <w:rPr>
          <w:rFonts w:cs="Times New Roman"/>
          <w:kern w:val="0"/>
          <w:sz w:val="21"/>
          <w:szCs w:val="21"/>
        </w:rPr>
      </w:pPr>
      <w:r w:rsidRPr="00415833">
        <w:rPr>
          <w:rFonts w:cs="Times New Roman" w:hint="eastAsia"/>
          <w:kern w:val="0"/>
          <w:sz w:val="21"/>
          <w:szCs w:val="21"/>
        </w:rPr>
        <w:t>0.</w:t>
      </w:r>
      <w:r w:rsidR="009A2227" w:rsidRPr="00415833">
        <w:rPr>
          <w:rFonts w:cs="Times New Roman"/>
          <w:kern w:val="0"/>
          <w:sz w:val="21"/>
          <w:szCs w:val="21"/>
        </w:rPr>
        <w:t>4-</w:t>
      </w:r>
      <w:r w:rsidRPr="00415833">
        <w:rPr>
          <w:rFonts w:cs="Times New Roman" w:hint="eastAsia"/>
          <w:kern w:val="0"/>
          <w:sz w:val="21"/>
          <w:szCs w:val="21"/>
        </w:rPr>
        <w:t>0.</w:t>
      </w:r>
      <w:r w:rsidR="009A2227" w:rsidRPr="00415833">
        <w:rPr>
          <w:rFonts w:cs="Times New Roman"/>
          <w:kern w:val="0"/>
          <w:sz w:val="21"/>
          <w:szCs w:val="21"/>
        </w:rPr>
        <w:t xml:space="preserve">6 points: Includes some key points but </w:t>
      </w:r>
      <w:r w:rsidR="00CD42CF" w:rsidRPr="00415833">
        <w:rPr>
          <w:rFonts w:cs="Times New Roman"/>
          <w:kern w:val="0"/>
          <w:sz w:val="21"/>
          <w:szCs w:val="21"/>
        </w:rPr>
        <w:t xml:space="preserve">is </w:t>
      </w:r>
      <w:r w:rsidR="009A2227" w:rsidRPr="00415833">
        <w:rPr>
          <w:rFonts w:cs="Times New Roman"/>
          <w:kern w:val="0"/>
          <w:sz w:val="21"/>
          <w:szCs w:val="21"/>
        </w:rPr>
        <w:t>insufficiently complete</w:t>
      </w:r>
      <w:r w:rsidR="00CD42CF" w:rsidRPr="00415833">
        <w:rPr>
          <w:rFonts w:cs="Times New Roman" w:hint="eastAsia"/>
          <w:kern w:val="0"/>
          <w:sz w:val="21"/>
          <w:szCs w:val="21"/>
        </w:rPr>
        <w:t>;</w:t>
      </w:r>
    </w:p>
    <w:p w14:paraId="29B79FA3" w14:textId="3C0E830C" w:rsidR="009A2227" w:rsidRPr="00415833" w:rsidRDefault="00623186" w:rsidP="002B1FD3">
      <w:pPr>
        <w:pStyle w:val="a9"/>
        <w:widowControl/>
        <w:numPr>
          <w:ilvl w:val="0"/>
          <w:numId w:val="4"/>
        </w:numPr>
        <w:spacing w:line="360" w:lineRule="auto"/>
        <w:rPr>
          <w:rFonts w:cs="Times New Roman"/>
          <w:kern w:val="0"/>
          <w:sz w:val="21"/>
          <w:szCs w:val="21"/>
        </w:rPr>
      </w:pPr>
      <w:r w:rsidRPr="00415833">
        <w:rPr>
          <w:rFonts w:cs="Times New Roman" w:hint="eastAsia"/>
          <w:kern w:val="0"/>
          <w:sz w:val="21"/>
          <w:szCs w:val="21"/>
        </w:rPr>
        <w:t>0.</w:t>
      </w:r>
      <w:r w:rsidR="009A2227" w:rsidRPr="00415833">
        <w:rPr>
          <w:rFonts w:cs="Times New Roman"/>
          <w:kern w:val="0"/>
          <w:sz w:val="21"/>
          <w:szCs w:val="21"/>
        </w:rPr>
        <w:t>7-</w:t>
      </w:r>
      <w:r w:rsidRPr="00415833">
        <w:rPr>
          <w:rFonts w:cs="Times New Roman" w:hint="eastAsia"/>
          <w:kern w:val="0"/>
          <w:sz w:val="21"/>
          <w:szCs w:val="21"/>
        </w:rPr>
        <w:t>0.</w:t>
      </w:r>
      <w:r w:rsidR="009A2227" w:rsidRPr="00415833">
        <w:rPr>
          <w:rFonts w:cs="Times New Roman"/>
          <w:kern w:val="0"/>
          <w:sz w:val="21"/>
          <w:szCs w:val="21"/>
        </w:rPr>
        <w:t>9 points: Main content correct, relatively complete in expression</w:t>
      </w:r>
      <w:r w:rsidR="00CD42CF" w:rsidRPr="00415833">
        <w:rPr>
          <w:rFonts w:cs="Times New Roman" w:hint="eastAsia"/>
          <w:kern w:val="0"/>
          <w:sz w:val="21"/>
          <w:szCs w:val="21"/>
        </w:rPr>
        <w:t>;</w:t>
      </w:r>
    </w:p>
    <w:p w14:paraId="0473F1EE" w14:textId="4A583906" w:rsidR="009A2227" w:rsidRPr="00415833" w:rsidRDefault="009A2227" w:rsidP="002B1FD3">
      <w:pPr>
        <w:pStyle w:val="a9"/>
        <w:widowControl/>
        <w:numPr>
          <w:ilvl w:val="0"/>
          <w:numId w:val="4"/>
        </w:numPr>
        <w:spacing w:line="360" w:lineRule="auto"/>
        <w:rPr>
          <w:rFonts w:cs="Times New Roman"/>
          <w:kern w:val="0"/>
          <w:sz w:val="21"/>
          <w:szCs w:val="21"/>
        </w:rPr>
      </w:pPr>
      <w:r w:rsidRPr="00415833">
        <w:rPr>
          <w:rFonts w:cs="Times New Roman"/>
          <w:kern w:val="0"/>
          <w:sz w:val="21"/>
          <w:szCs w:val="21"/>
        </w:rPr>
        <w:t>1 point: Answer complete and accurate, professionally expressed</w:t>
      </w:r>
      <w:r w:rsidR="00CD42CF" w:rsidRPr="00415833">
        <w:rPr>
          <w:rFonts w:cs="Times New Roman" w:hint="eastAsia"/>
          <w:kern w:val="0"/>
          <w:sz w:val="21"/>
          <w:szCs w:val="21"/>
        </w:rPr>
        <w:t>.</w:t>
      </w:r>
    </w:p>
    <w:p w14:paraId="7B5C77B5" w14:textId="6C17F4BD" w:rsidR="009A2227" w:rsidRPr="00415833" w:rsidRDefault="009A2227" w:rsidP="002B1FD3">
      <w:pPr>
        <w:pStyle w:val="a9"/>
        <w:widowControl/>
        <w:numPr>
          <w:ilvl w:val="0"/>
          <w:numId w:val="4"/>
        </w:numPr>
        <w:spacing w:line="360" w:lineRule="auto"/>
        <w:rPr>
          <w:rFonts w:cs="Times New Roman"/>
          <w:kern w:val="0"/>
          <w:sz w:val="21"/>
          <w:szCs w:val="21"/>
        </w:rPr>
      </w:pPr>
      <w:r w:rsidRPr="00415833">
        <w:rPr>
          <w:rFonts w:cs="Times New Roman"/>
          <w:kern w:val="0"/>
          <w:sz w:val="21"/>
          <w:szCs w:val="21"/>
        </w:rPr>
        <w:t>Note: Any question not explicitly labeled as "fill in the blank" should be graded as a short</w:t>
      </w:r>
      <w:r w:rsidR="00CD42CF" w:rsidRPr="00415833">
        <w:rPr>
          <w:rFonts w:cs="Times New Roman"/>
          <w:kern w:val="0"/>
          <w:sz w:val="21"/>
          <w:szCs w:val="21"/>
        </w:rPr>
        <w:t>-</w:t>
      </w:r>
      <w:r w:rsidRPr="00415833">
        <w:rPr>
          <w:rFonts w:cs="Times New Roman"/>
          <w:kern w:val="0"/>
          <w:sz w:val="21"/>
          <w:szCs w:val="21"/>
        </w:rPr>
        <w:t>answer question</w:t>
      </w:r>
      <w:r w:rsidR="00CD42CF" w:rsidRPr="00415833">
        <w:rPr>
          <w:rFonts w:cs="Times New Roman" w:hint="eastAsia"/>
          <w:kern w:val="0"/>
          <w:sz w:val="21"/>
          <w:szCs w:val="21"/>
        </w:rPr>
        <w:t>.</w:t>
      </w:r>
    </w:p>
    <w:p w14:paraId="0BE8AA9E" w14:textId="4350F4E1" w:rsidR="009A2227" w:rsidRPr="00415833" w:rsidRDefault="009A2227" w:rsidP="002B1FD3">
      <w:pPr>
        <w:pStyle w:val="a9"/>
        <w:widowControl/>
        <w:numPr>
          <w:ilvl w:val="0"/>
          <w:numId w:val="1"/>
        </w:numPr>
        <w:spacing w:line="360" w:lineRule="auto"/>
        <w:rPr>
          <w:rFonts w:cs="Times New Roman"/>
          <w:kern w:val="0"/>
          <w:sz w:val="21"/>
          <w:szCs w:val="21"/>
        </w:rPr>
      </w:pPr>
      <w:r w:rsidRPr="00415833">
        <w:rPr>
          <w:rFonts w:cs="Times New Roman"/>
          <w:kern w:val="0"/>
          <w:sz w:val="21"/>
          <w:szCs w:val="21"/>
        </w:rPr>
        <w:t>Output format requirements:</w:t>
      </w:r>
    </w:p>
    <w:p w14:paraId="705ADD00" w14:textId="402E482B" w:rsidR="009A2227" w:rsidRPr="00415833" w:rsidRDefault="009A2227" w:rsidP="002B1FD3">
      <w:pPr>
        <w:pStyle w:val="a9"/>
        <w:widowControl/>
        <w:numPr>
          <w:ilvl w:val="0"/>
          <w:numId w:val="5"/>
        </w:numPr>
        <w:spacing w:line="360" w:lineRule="auto"/>
        <w:rPr>
          <w:rFonts w:cs="Times New Roman"/>
          <w:kern w:val="0"/>
          <w:sz w:val="21"/>
          <w:szCs w:val="21"/>
        </w:rPr>
      </w:pPr>
      <w:r w:rsidRPr="00415833">
        <w:rPr>
          <w:rFonts w:cs="Times New Roman"/>
          <w:kern w:val="0"/>
          <w:sz w:val="21"/>
          <w:szCs w:val="21"/>
        </w:rPr>
        <w:t>Strictly follow: Score: X, Rationale: XXX</w:t>
      </w:r>
      <w:r w:rsidR="00CD42CF" w:rsidRPr="00415833">
        <w:rPr>
          <w:rFonts w:cs="Times New Roman" w:hint="eastAsia"/>
          <w:kern w:val="0"/>
          <w:sz w:val="21"/>
          <w:szCs w:val="21"/>
        </w:rPr>
        <w:t>;</w:t>
      </w:r>
    </w:p>
    <w:p w14:paraId="525C796E" w14:textId="6EFA1153" w:rsidR="009A2227" w:rsidRPr="00415833" w:rsidRDefault="009A2227" w:rsidP="002B1FD3">
      <w:pPr>
        <w:pStyle w:val="a9"/>
        <w:widowControl/>
        <w:numPr>
          <w:ilvl w:val="0"/>
          <w:numId w:val="5"/>
        </w:numPr>
        <w:spacing w:line="360" w:lineRule="auto"/>
        <w:rPr>
          <w:rFonts w:cs="Times New Roman"/>
          <w:kern w:val="0"/>
          <w:sz w:val="21"/>
          <w:szCs w:val="21"/>
        </w:rPr>
      </w:pPr>
      <w:r w:rsidRPr="00415833">
        <w:rPr>
          <w:rFonts w:cs="Times New Roman"/>
          <w:kern w:val="0"/>
          <w:sz w:val="21"/>
          <w:szCs w:val="21"/>
        </w:rPr>
        <w:t>The rationale should briefly explain the scoring reason</w:t>
      </w:r>
      <w:r w:rsidR="00CD42CF" w:rsidRPr="00415833">
        <w:rPr>
          <w:rFonts w:cs="Times New Roman" w:hint="eastAsia"/>
          <w:kern w:val="0"/>
          <w:sz w:val="21"/>
          <w:szCs w:val="21"/>
        </w:rPr>
        <w:t>.</w:t>
      </w:r>
    </w:p>
    <w:p w14:paraId="09630127" w14:textId="77777777" w:rsidR="009A2227" w:rsidRPr="00415833" w:rsidRDefault="009A2227" w:rsidP="002B1FD3">
      <w:pPr>
        <w:widowControl/>
        <w:spacing w:line="360" w:lineRule="auto"/>
        <w:rPr>
          <w:rFonts w:cs="Times New Roman"/>
          <w:kern w:val="0"/>
          <w:sz w:val="21"/>
          <w:szCs w:val="21"/>
        </w:rPr>
      </w:pPr>
    </w:p>
    <w:p w14:paraId="4626F568" w14:textId="30086651" w:rsidR="009A2227" w:rsidRPr="00415833" w:rsidRDefault="009A2227" w:rsidP="002B1FD3">
      <w:pPr>
        <w:widowControl/>
        <w:spacing w:line="360" w:lineRule="auto"/>
        <w:rPr>
          <w:rFonts w:cs="Times New Roman"/>
          <w:kern w:val="0"/>
          <w:sz w:val="21"/>
          <w:szCs w:val="21"/>
        </w:rPr>
      </w:pPr>
      <w:r w:rsidRPr="00415833">
        <w:rPr>
          <w:rFonts w:cs="Times New Roman" w:hint="eastAsia"/>
          <w:kern w:val="0"/>
          <w:sz w:val="21"/>
          <w:szCs w:val="21"/>
        </w:rPr>
        <w:t>[Grading Task]</w:t>
      </w:r>
    </w:p>
    <w:p w14:paraId="667F878F" w14:textId="0A252832" w:rsidR="009A2227" w:rsidRPr="00415833" w:rsidRDefault="009A2227" w:rsidP="002B1FD3">
      <w:pPr>
        <w:widowControl/>
        <w:spacing w:line="360" w:lineRule="auto"/>
        <w:rPr>
          <w:rFonts w:cs="Times New Roman"/>
          <w:kern w:val="0"/>
          <w:sz w:val="21"/>
          <w:szCs w:val="21"/>
        </w:rPr>
      </w:pPr>
      <w:r w:rsidRPr="00415833">
        <w:rPr>
          <w:rFonts w:cs="Times New Roman"/>
          <w:kern w:val="0"/>
          <w:sz w:val="21"/>
          <w:szCs w:val="21"/>
        </w:rPr>
        <w:t>Question: {</w:t>
      </w:r>
      <w:proofErr w:type="spellStart"/>
      <w:r w:rsidR="0029397B" w:rsidRPr="00415833">
        <w:rPr>
          <w:rFonts w:cs="Times New Roman" w:hint="eastAsia"/>
          <w:color w:val="00B050"/>
          <w:kern w:val="0"/>
          <w:sz w:val="21"/>
          <w:szCs w:val="21"/>
        </w:rPr>
        <w:t>test_question</w:t>
      </w:r>
      <w:proofErr w:type="spellEnd"/>
      <w:r w:rsidRPr="00415833">
        <w:rPr>
          <w:rFonts w:cs="Times New Roman"/>
          <w:kern w:val="0"/>
          <w:sz w:val="21"/>
          <w:szCs w:val="21"/>
        </w:rPr>
        <w:t>}</w:t>
      </w:r>
    </w:p>
    <w:p w14:paraId="45807315" w14:textId="6152BE7A" w:rsidR="009A2227" w:rsidRPr="00415833" w:rsidRDefault="009A2227" w:rsidP="002B1FD3">
      <w:pPr>
        <w:widowControl/>
        <w:spacing w:line="360" w:lineRule="auto"/>
        <w:rPr>
          <w:rFonts w:cs="Times New Roman"/>
          <w:kern w:val="0"/>
          <w:sz w:val="21"/>
          <w:szCs w:val="21"/>
        </w:rPr>
      </w:pPr>
      <w:r w:rsidRPr="00415833">
        <w:rPr>
          <w:rFonts w:cs="Times New Roman"/>
          <w:kern w:val="0"/>
          <w:sz w:val="21"/>
          <w:szCs w:val="21"/>
        </w:rPr>
        <w:t>Reference Answer: {</w:t>
      </w:r>
      <w:proofErr w:type="spellStart"/>
      <w:r w:rsidR="0029397B" w:rsidRPr="00415833">
        <w:rPr>
          <w:rFonts w:cs="Times New Roman" w:hint="eastAsia"/>
          <w:color w:val="00B050"/>
          <w:kern w:val="0"/>
          <w:sz w:val="21"/>
          <w:szCs w:val="21"/>
        </w:rPr>
        <w:t>standard_answer</w:t>
      </w:r>
      <w:proofErr w:type="spellEnd"/>
      <w:r w:rsidRPr="00415833">
        <w:rPr>
          <w:rFonts w:cs="Times New Roman"/>
          <w:kern w:val="0"/>
          <w:sz w:val="21"/>
          <w:szCs w:val="21"/>
        </w:rPr>
        <w:t>}</w:t>
      </w:r>
    </w:p>
    <w:p w14:paraId="297A2597" w14:textId="394542C2" w:rsidR="009A2227" w:rsidRPr="00415833" w:rsidRDefault="009A2227" w:rsidP="002B1FD3">
      <w:pPr>
        <w:widowControl/>
        <w:spacing w:line="360" w:lineRule="auto"/>
        <w:rPr>
          <w:rFonts w:cs="Times New Roman"/>
          <w:kern w:val="0"/>
          <w:sz w:val="21"/>
          <w:szCs w:val="21"/>
        </w:rPr>
      </w:pPr>
      <w:r w:rsidRPr="00415833">
        <w:rPr>
          <w:rFonts w:cs="Times New Roman"/>
          <w:kern w:val="0"/>
          <w:sz w:val="21"/>
          <w:szCs w:val="21"/>
        </w:rPr>
        <w:t>Student Answer: {</w:t>
      </w:r>
      <w:proofErr w:type="spellStart"/>
      <w:r w:rsidR="0029397B" w:rsidRPr="00415833">
        <w:rPr>
          <w:rFonts w:cs="Times New Roman" w:hint="eastAsia"/>
          <w:color w:val="00B050"/>
          <w:kern w:val="0"/>
          <w:sz w:val="21"/>
          <w:szCs w:val="21"/>
        </w:rPr>
        <w:t>student_answer</w:t>
      </w:r>
      <w:proofErr w:type="spellEnd"/>
      <w:r w:rsidRPr="00415833">
        <w:rPr>
          <w:rFonts w:cs="Times New Roman"/>
          <w:kern w:val="0"/>
          <w:sz w:val="21"/>
          <w:szCs w:val="21"/>
        </w:rPr>
        <w:t>}</w:t>
      </w:r>
    </w:p>
    <w:p w14:paraId="3455B0F0" w14:textId="4B1D7662" w:rsidR="009A2227" w:rsidRPr="00415833" w:rsidRDefault="003A11F6" w:rsidP="002B1FD3">
      <w:pPr>
        <w:widowControl/>
        <w:spacing w:line="360" w:lineRule="auto"/>
        <w:rPr>
          <w:rFonts w:cs="Times New Roman"/>
          <w:kern w:val="0"/>
          <w:sz w:val="21"/>
          <w:szCs w:val="21"/>
        </w:rPr>
      </w:pPr>
      <w:r w:rsidRPr="00415833">
        <w:rPr>
          <w:rFonts w:cs="Times New Roman" w:hint="eastAsia"/>
          <w:kern w:val="0"/>
          <w:sz w:val="21"/>
          <w:szCs w:val="21"/>
        </w:rPr>
        <w:t>Now, b</w:t>
      </w:r>
      <w:r w:rsidR="009A2227" w:rsidRPr="00415833">
        <w:rPr>
          <w:rFonts w:cs="Times New Roman"/>
          <w:kern w:val="0"/>
          <w:sz w:val="21"/>
          <w:szCs w:val="21"/>
        </w:rPr>
        <w:t>egin evaluation:</w:t>
      </w:r>
    </w:p>
    <w:p w14:paraId="6DDDE59D" w14:textId="77777777" w:rsidR="009A2227" w:rsidRDefault="009A2227" w:rsidP="00A44D2F">
      <w:pPr>
        <w:widowControl/>
        <w:spacing w:line="480" w:lineRule="auto"/>
        <w:rPr>
          <w:rFonts w:cs="Times New Roman"/>
          <w:b/>
          <w:bCs/>
          <w:sz w:val="28"/>
          <w:szCs w:val="24"/>
        </w:rPr>
      </w:pPr>
    </w:p>
    <w:p w14:paraId="024A36A5" w14:textId="77777777" w:rsidR="009A2227" w:rsidRDefault="009A2227" w:rsidP="00A44D2F">
      <w:pPr>
        <w:widowControl/>
        <w:spacing w:line="480" w:lineRule="auto"/>
        <w:rPr>
          <w:rFonts w:cs="Times New Roman"/>
          <w:b/>
          <w:bCs/>
          <w:sz w:val="28"/>
          <w:szCs w:val="24"/>
        </w:rPr>
        <w:sectPr w:rsidR="009A2227" w:rsidSect="0044077B">
          <w:pgSz w:w="11906" w:h="16838"/>
          <w:pgMar w:top="1418" w:right="1134" w:bottom="1134" w:left="1134" w:header="851" w:footer="992" w:gutter="0"/>
          <w:lnNumType w:countBy="1" w:restart="continuous"/>
          <w:cols w:space="425"/>
          <w:docGrid w:type="lines" w:linePitch="326"/>
        </w:sectPr>
      </w:pPr>
    </w:p>
    <w:p w14:paraId="6E7BF574" w14:textId="537AE856" w:rsidR="00B975BE" w:rsidRPr="00342440" w:rsidRDefault="00B975BE" w:rsidP="00D36B3C">
      <w:pPr>
        <w:pStyle w:val="2"/>
        <w:rPr>
          <w:sz w:val="24"/>
          <w:szCs w:val="24"/>
        </w:rPr>
      </w:pPr>
      <w:bookmarkStart w:id="4" w:name="_Toc217824443"/>
      <w:r w:rsidRPr="00342440">
        <w:rPr>
          <w:rFonts w:hint="eastAsia"/>
          <w:sz w:val="24"/>
          <w:szCs w:val="24"/>
        </w:rPr>
        <w:lastRenderedPageBreak/>
        <w:t xml:space="preserve">Table </w:t>
      </w:r>
      <w:r w:rsidR="00AD5F8B" w:rsidRPr="00342440">
        <w:rPr>
          <w:rFonts w:hint="eastAsia"/>
          <w:sz w:val="24"/>
          <w:szCs w:val="24"/>
        </w:rPr>
        <w:t>A</w:t>
      </w:r>
      <w:r w:rsidR="00650EE3" w:rsidRPr="00342440">
        <w:rPr>
          <w:rFonts w:cs="Times New Roman"/>
          <w:kern w:val="0"/>
          <w:sz w:val="24"/>
          <w:szCs w:val="24"/>
        </w:rPr>
        <w:t>:</w:t>
      </w:r>
      <w:r w:rsidRPr="00342440">
        <w:rPr>
          <w:rFonts w:hint="eastAsia"/>
          <w:sz w:val="24"/>
          <w:szCs w:val="24"/>
        </w:rPr>
        <w:t xml:space="preserve"> </w:t>
      </w:r>
      <w:r w:rsidR="00921608" w:rsidRPr="00342440">
        <w:rPr>
          <w:rFonts w:hint="eastAsia"/>
          <w:sz w:val="24"/>
          <w:szCs w:val="24"/>
        </w:rPr>
        <w:t>E</w:t>
      </w:r>
      <w:r w:rsidR="00921608" w:rsidRPr="00342440">
        <w:rPr>
          <w:sz w:val="24"/>
          <w:szCs w:val="24"/>
        </w:rPr>
        <w:t>xamples of model answers not following the specified format</w:t>
      </w:r>
      <w:bookmarkEnd w:id="4"/>
    </w:p>
    <w:p w14:paraId="72FBFD35" w14:textId="6CD477A0" w:rsidR="00AD5F8B" w:rsidRPr="00342440" w:rsidRDefault="00AD5F8B" w:rsidP="00B975BE">
      <w:pPr>
        <w:widowControl/>
        <w:spacing w:line="480" w:lineRule="auto"/>
        <w:rPr>
          <w:rFonts w:cs="Times New Roman"/>
          <w:szCs w:val="24"/>
        </w:rPr>
      </w:pPr>
      <w:r w:rsidRPr="00342440">
        <w:rPr>
          <w:rFonts w:cs="Times New Roman"/>
          <w:szCs w:val="24"/>
        </w:rPr>
        <w:t xml:space="preserve">Note: The prompt for each model </w:t>
      </w:r>
      <w:r w:rsidRPr="00342440">
        <w:rPr>
          <w:rFonts w:cs="Times New Roman" w:hint="eastAsia"/>
          <w:szCs w:val="24"/>
        </w:rPr>
        <w:t>is</w:t>
      </w:r>
      <w:r w:rsidRPr="00342440">
        <w:rPr>
          <w:rFonts w:cs="Times New Roman"/>
          <w:szCs w:val="24"/>
        </w:rPr>
        <w:t xml:space="preserve"> </w:t>
      </w:r>
      <w:r w:rsidRPr="00342440">
        <w:rPr>
          <w:rFonts w:cs="Times New Roman" w:hint="eastAsia"/>
          <w:b/>
          <w:bCs/>
          <w:szCs w:val="24"/>
        </w:rPr>
        <w:t>P</w:t>
      </w:r>
      <w:r w:rsidRPr="00342440">
        <w:rPr>
          <w:rFonts w:cs="Times New Roman"/>
          <w:b/>
          <w:bCs/>
          <w:szCs w:val="24"/>
        </w:rPr>
        <w:t>rompt</w:t>
      </w:r>
      <w:r w:rsidRPr="00342440">
        <w:rPr>
          <w:rFonts w:cs="Times New Roman" w:hint="eastAsia"/>
          <w:b/>
          <w:bCs/>
          <w:szCs w:val="24"/>
        </w:rPr>
        <w:t xml:space="preserve"> </w:t>
      </w:r>
      <w:r w:rsidRPr="00342440">
        <w:rPr>
          <w:rFonts w:cs="Times New Roman"/>
          <w:b/>
          <w:bCs/>
          <w:szCs w:val="24"/>
        </w:rPr>
        <w:t>3</w:t>
      </w:r>
    </w:p>
    <w:tbl>
      <w:tblPr>
        <w:tblStyle w:val="af2"/>
        <w:tblW w:w="9634" w:type="dxa"/>
        <w:tblLook w:val="04A0" w:firstRow="1" w:lastRow="0" w:firstColumn="1" w:lastColumn="0" w:noHBand="0" w:noVBand="1"/>
      </w:tblPr>
      <w:tblGrid>
        <w:gridCol w:w="1271"/>
        <w:gridCol w:w="992"/>
        <w:gridCol w:w="7371"/>
      </w:tblGrid>
      <w:tr w:rsidR="00043E57" w:rsidRPr="00220F4F" w14:paraId="5CE0F201" w14:textId="77777777" w:rsidTr="00415833">
        <w:tc>
          <w:tcPr>
            <w:tcW w:w="1271" w:type="dxa"/>
            <w:vMerge w:val="restart"/>
          </w:tcPr>
          <w:p w14:paraId="0ABC539D" w14:textId="26A771B7" w:rsidR="00043E57" w:rsidRPr="00220F4F" w:rsidRDefault="00043E57" w:rsidP="00AD5F8B">
            <w:pPr>
              <w:widowControl/>
              <w:rPr>
                <w:rFonts w:cs="Times New Roman"/>
                <w:sz w:val="21"/>
                <w:szCs w:val="21"/>
              </w:rPr>
            </w:pPr>
            <w:r w:rsidRPr="00220F4F">
              <w:rPr>
                <w:rFonts w:cs="Times New Roman"/>
                <w:sz w:val="21"/>
                <w:szCs w:val="21"/>
              </w:rPr>
              <w:t>D</w:t>
            </w:r>
            <w:r w:rsidR="00921608">
              <w:rPr>
                <w:rFonts w:cs="Times New Roman" w:hint="eastAsia"/>
                <w:sz w:val="21"/>
                <w:szCs w:val="21"/>
              </w:rPr>
              <w:t>S</w:t>
            </w:r>
            <w:r w:rsidRPr="00220F4F">
              <w:rPr>
                <w:rFonts w:cs="Times New Roman" w:hint="eastAsia"/>
                <w:sz w:val="21"/>
                <w:szCs w:val="21"/>
              </w:rPr>
              <w:t>-Q</w:t>
            </w:r>
            <w:r w:rsidRPr="00220F4F">
              <w:rPr>
                <w:rFonts w:cs="Times New Roman"/>
                <w:sz w:val="21"/>
                <w:szCs w:val="21"/>
              </w:rPr>
              <w:t>w</w:t>
            </w:r>
            <w:r w:rsidRPr="00220F4F">
              <w:rPr>
                <w:rFonts w:cs="Times New Roman" w:hint="eastAsia"/>
                <w:sz w:val="21"/>
                <w:szCs w:val="21"/>
              </w:rPr>
              <w:t>en-14B</w:t>
            </w:r>
          </w:p>
        </w:tc>
        <w:tc>
          <w:tcPr>
            <w:tcW w:w="992" w:type="dxa"/>
          </w:tcPr>
          <w:p w14:paraId="75E05A77" w14:textId="4CC7BD52" w:rsidR="00043E57" w:rsidRPr="00220F4F" w:rsidRDefault="00043E57" w:rsidP="00AD5F8B">
            <w:pPr>
              <w:widowControl/>
              <w:rPr>
                <w:rFonts w:cs="Times New Roman"/>
                <w:sz w:val="21"/>
                <w:szCs w:val="21"/>
              </w:rPr>
            </w:pPr>
            <w:r w:rsidRPr="00220F4F">
              <w:rPr>
                <w:rFonts w:cs="Times New Roman" w:hint="eastAsia"/>
                <w:sz w:val="21"/>
                <w:szCs w:val="21"/>
              </w:rPr>
              <w:t>Question</w:t>
            </w:r>
          </w:p>
        </w:tc>
        <w:tc>
          <w:tcPr>
            <w:tcW w:w="7371" w:type="dxa"/>
          </w:tcPr>
          <w:p w14:paraId="3AFB7C6B" w14:textId="42547D19" w:rsidR="00043E57" w:rsidRPr="00220F4F" w:rsidRDefault="003F1FD1" w:rsidP="00AD5F8B">
            <w:pPr>
              <w:widowControl/>
              <w:rPr>
                <w:rFonts w:cs="Times New Roman"/>
                <w:sz w:val="21"/>
                <w:szCs w:val="21"/>
              </w:rPr>
            </w:pPr>
            <w:r w:rsidRPr="003F1FD1">
              <w:rPr>
                <w:rFonts w:cs="Times New Roman"/>
                <w:sz w:val="21"/>
                <w:szCs w:val="21"/>
              </w:rPr>
              <w:t>Fill in the blank: According to the connection method between the pier and the base slab, the sluice base slab can be divided into _____ base slabs and _____ base slabs.</w:t>
            </w:r>
          </w:p>
        </w:tc>
      </w:tr>
      <w:tr w:rsidR="00043E57" w:rsidRPr="00220F4F" w14:paraId="59676F85" w14:textId="77777777" w:rsidTr="00415833">
        <w:tc>
          <w:tcPr>
            <w:tcW w:w="1271" w:type="dxa"/>
            <w:vMerge/>
          </w:tcPr>
          <w:p w14:paraId="3CB10819" w14:textId="77777777" w:rsidR="00043E57" w:rsidRPr="00220F4F" w:rsidRDefault="00043E57" w:rsidP="00AD5F8B">
            <w:pPr>
              <w:widowControl/>
              <w:rPr>
                <w:rFonts w:cs="Times New Roman"/>
                <w:sz w:val="21"/>
                <w:szCs w:val="21"/>
              </w:rPr>
            </w:pPr>
          </w:p>
        </w:tc>
        <w:tc>
          <w:tcPr>
            <w:tcW w:w="992" w:type="dxa"/>
          </w:tcPr>
          <w:p w14:paraId="6E908AF5" w14:textId="5F41741C" w:rsidR="00043E57" w:rsidRPr="00220F4F" w:rsidRDefault="00043E57" w:rsidP="00AD5F8B">
            <w:pPr>
              <w:widowControl/>
              <w:rPr>
                <w:rFonts w:cs="Times New Roman"/>
                <w:sz w:val="21"/>
                <w:szCs w:val="21"/>
              </w:rPr>
            </w:pPr>
            <w:r w:rsidRPr="00220F4F">
              <w:rPr>
                <w:rFonts w:cs="Times New Roman" w:hint="eastAsia"/>
                <w:sz w:val="21"/>
                <w:szCs w:val="21"/>
              </w:rPr>
              <w:t>Answer</w:t>
            </w:r>
          </w:p>
        </w:tc>
        <w:tc>
          <w:tcPr>
            <w:tcW w:w="7371" w:type="dxa"/>
          </w:tcPr>
          <w:p w14:paraId="614E90F2" w14:textId="2E338D86" w:rsidR="00943A6B" w:rsidRPr="00943A6B" w:rsidRDefault="00943A6B" w:rsidP="00943A6B">
            <w:pPr>
              <w:widowControl/>
              <w:ind w:firstLineChars="200" w:firstLine="420"/>
              <w:rPr>
                <w:rFonts w:cs="Times New Roman"/>
                <w:sz w:val="21"/>
                <w:szCs w:val="21"/>
              </w:rPr>
            </w:pPr>
            <w:r w:rsidRPr="00943A6B">
              <w:rPr>
                <w:rFonts w:cs="Times New Roman"/>
                <w:sz w:val="21"/>
                <w:szCs w:val="21"/>
              </w:rPr>
              <w:t xml:space="preserve">According to the connection method between the gate pier and the bottom plate, the gate bottom plate can be divided into </w:t>
            </w:r>
            <w:r w:rsidR="00CD42CF">
              <w:rPr>
                <w:rFonts w:cs="Times New Roman"/>
                <w:sz w:val="21"/>
                <w:szCs w:val="21"/>
              </w:rPr>
              <w:t xml:space="preserve">an </w:t>
            </w:r>
            <w:r w:rsidRPr="00943A6B">
              <w:rPr>
                <w:rFonts w:cs="Times New Roman"/>
                <w:sz w:val="21"/>
                <w:szCs w:val="21"/>
              </w:rPr>
              <w:t xml:space="preserve">integral bottom plate and </w:t>
            </w:r>
            <w:r w:rsidR="00CD42CF">
              <w:rPr>
                <w:rFonts w:cs="Times New Roman"/>
                <w:sz w:val="21"/>
                <w:szCs w:val="21"/>
              </w:rPr>
              <w:t xml:space="preserve">a </w:t>
            </w:r>
            <w:r w:rsidRPr="00943A6B">
              <w:rPr>
                <w:rFonts w:cs="Times New Roman"/>
                <w:sz w:val="21"/>
                <w:szCs w:val="21"/>
              </w:rPr>
              <w:t>separated bottom plate. The integral bottom plate is a combination of the gate pier and the bottom plate, which are poured as a whole and have strong structural integrity</w:t>
            </w:r>
            <w:r w:rsidR="00CD42CF">
              <w:rPr>
                <w:rFonts w:cs="Times New Roman"/>
                <w:sz w:val="21"/>
                <w:szCs w:val="21"/>
              </w:rPr>
              <w:t>.</w:t>
            </w:r>
            <w:r w:rsidRPr="00943A6B">
              <w:rPr>
                <w:rFonts w:cs="Times New Roman"/>
                <w:sz w:val="21"/>
                <w:szCs w:val="21"/>
              </w:rPr>
              <w:t xml:space="preserve"> The separated bottom plate is constructed separately for the gate pier and bottom plate, and the connection may be fixed with steel bars or other connectors. The construction is flexible</w:t>
            </w:r>
            <w:r w:rsidR="00CD42CF">
              <w:rPr>
                <w:rFonts w:cs="Times New Roman"/>
                <w:sz w:val="21"/>
                <w:szCs w:val="21"/>
              </w:rPr>
              <w:t>,</w:t>
            </w:r>
            <w:r w:rsidRPr="00943A6B">
              <w:rPr>
                <w:rFonts w:cs="Times New Roman"/>
                <w:sz w:val="21"/>
                <w:szCs w:val="21"/>
              </w:rPr>
              <w:t xml:space="preserve"> but the connection must be firm.</w:t>
            </w:r>
          </w:p>
          <w:p w14:paraId="3A2FDE14" w14:textId="1E1B7566" w:rsidR="00043E57" w:rsidRPr="00220F4F" w:rsidRDefault="00943A6B" w:rsidP="00943A6B">
            <w:pPr>
              <w:widowControl/>
              <w:ind w:firstLineChars="200" w:firstLine="420"/>
              <w:rPr>
                <w:rFonts w:cs="Times New Roman"/>
                <w:sz w:val="21"/>
                <w:szCs w:val="21"/>
              </w:rPr>
            </w:pPr>
            <w:r w:rsidRPr="00943A6B">
              <w:rPr>
                <w:rFonts w:cs="Times New Roman"/>
                <w:sz w:val="21"/>
                <w:szCs w:val="21"/>
              </w:rPr>
              <w:t>&lt;answer&gt;Integrated, Separate&lt;/answer&gt;</w:t>
            </w:r>
          </w:p>
        </w:tc>
      </w:tr>
      <w:tr w:rsidR="00043E57" w:rsidRPr="00220F4F" w14:paraId="20693EC5" w14:textId="77777777" w:rsidTr="00415833">
        <w:tc>
          <w:tcPr>
            <w:tcW w:w="1271" w:type="dxa"/>
            <w:vMerge/>
          </w:tcPr>
          <w:p w14:paraId="2B324601" w14:textId="77777777" w:rsidR="00043E57" w:rsidRPr="00220F4F" w:rsidRDefault="00043E57" w:rsidP="00AD5F8B">
            <w:pPr>
              <w:widowControl/>
              <w:rPr>
                <w:rFonts w:cs="Times New Roman"/>
                <w:sz w:val="21"/>
                <w:szCs w:val="21"/>
              </w:rPr>
            </w:pPr>
          </w:p>
        </w:tc>
        <w:tc>
          <w:tcPr>
            <w:tcW w:w="992" w:type="dxa"/>
          </w:tcPr>
          <w:p w14:paraId="42B454CD" w14:textId="04F6970E" w:rsidR="00043E57" w:rsidRPr="00220F4F" w:rsidRDefault="00043E57" w:rsidP="00AD5F8B">
            <w:pPr>
              <w:widowControl/>
              <w:rPr>
                <w:rFonts w:cs="Times New Roman"/>
                <w:sz w:val="21"/>
                <w:szCs w:val="21"/>
              </w:rPr>
            </w:pPr>
            <w:r>
              <w:rPr>
                <w:rFonts w:cs="Times New Roman" w:hint="eastAsia"/>
                <w:sz w:val="21"/>
                <w:szCs w:val="21"/>
              </w:rPr>
              <w:t>Explan</w:t>
            </w:r>
          </w:p>
        </w:tc>
        <w:tc>
          <w:tcPr>
            <w:tcW w:w="7371" w:type="dxa"/>
          </w:tcPr>
          <w:p w14:paraId="1B261E68" w14:textId="26BBBFE7" w:rsidR="00043E57" w:rsidRPr="00220F4F" w:rsidRDefault="003F1FD1" w:rsidP="003F1FD1">
            <w:pPr>
              <w:widowControl/>
              <w:ind w:firstLineChars="200" w:firstLine="420"/>
              <w:rPr>
                <w:rFonts w:cs="Times New Roman"/>
                <w:sz w:val="21"/>
                <w:szCs w:val="21"/>
              </w:rPr>
            </w:pPr>
            <w:r w:rsidRPr="003F1FD1">
              <w:rPr>
                <w:rFonts w:cs="Times New Roman"/>
                <w:sz w:val="21"/>
                <w:szCs w:val="21"/>
              </w:rPr>
              <w:t xml:space="preserve">Only the </w:t>
            </w:r>
            <w:r>
              <w:rPr>
                <w:rFonts w:cs="Times New Roman" w:hint="eastAsia"/>
                <w:sz w:val="21"/>
                <w:szCs w:val="21"/>
              </w:rPr>
              <w:t>&lt;</w:t>
            </w:r>
            <w:r w:rsidRPr="003F1FD1">
              <w:rPr>
                <w:rFonts w:cs="Times New Roman"/>
                <w:sz w:val="21"/>
                <w:szCs w:val="21"/>
              </w:rPr>
              <w:t>answer</w:t>
            </w:r>
            <w:r>
              <w:rPr>
                <w:rFonts w:cs="Times New Roman" w:hint="eastAsia"/>
                <w:sz w:val="21"/>
                <w:szCs w:val="21"/>
              </w:rPr>
              <w:t>&gt;xxx&lt;/</w:t>
            </w:r>
            <w:r w:rsidRPr="003F1FD1">
              <w:rPr>
                <w:rFonts w:cs="Times New Roman"/>
                <w:sz w:val="21"/>
                <w:szCs w:val="21"/>
              </w:rPr>
              <w:t>answer</w:t>
            </w:r>
            <w:r>
              <w:rPr>
                <w:rFonts w:cs="Times New Roman" w:hint="eastAsia"/>
                <w:sz w:val="21"/>
                <w:szCs w:val="21"/>
              </w:rPr>
              <w:t>&gt;</w:t>
            </w:r>
            <w:r w:rsidRPr="003F1FD1">
              <w:rPr>
                <w:rFonts w:cs="Times New Roman"/>
                <w:sz w:val="21"/>
                <w:szCs w:val="21"/>
              </w:rPr>
              <w:t xml:space="preserve"> tag was present, without the reasoning tag, and it was judged as "Half correct".</w:t>
            </w:r>
          </w:p>
        </w:tc>
      </w:tr>
      <w:tr w:rsidR="00921608" w:rsidRPr="00220F4F" w14:paraId="582AD3DC" w14:textId="77777777" w:rsidTr="00415833">
        <w:tc>
          <w:tcPr>
            <w:tcW w:w="1271" w:type="dxa"/>
            <w:vMerge w:val="restart"/>
          </w:tcPr>
          <w:p w14:paraId="702E1B61" w14:textId="5D27421C" w:rsidR="00921608" w:rsidRPr="00220F4F" w:rsidRDefault="00921608" w:rsidP="00220F4F">
            <w:pPr>
              <w:widowControl/>
              <w:rPr>
                <w:rFonts w:cs="Times New Roman"/>
                <w:sz w:val="21"/>
                <w:szCs w:val="21"/>
              </w:rPr>
            </w:pPr>
            <w:r w:rsidRPr="00220F4F">
              <w:rPr>
                <w:rFonts w:cs="Times New Roman" w:hint="eastAsia"/>
                <w:sz w:val="21"/>
                <w:szCs w:val="21"/>
              </w:rPr>
              <w:t>Q</w:t>
            </w:r>
            <w:r w:rsidRPr="00220F4F">
              <w:rPr>
                <w:rFonts w:cs="Times New Roman"/>
                <w:sz w:val="21"/>
                <w:szCs w:val="21"/>
              </w:rPr>
              <w:t>w</w:t>
            </w:r>
            <w:r w:rsidRPr="00220F4F">
              <w:rPr>
                <w:rFonts w:cs="Times New Roman" w:hint="eastAsia"/>
                <w:sz w:val="21"/>
                <w:szCs w:val="21"/>
              </w:rPr>
              <w:t>en3-14B</w:t>
            </w:r>
          </w:p>
        </w:tc>
        <w:tc>
          <w:tcPr>
            <w:tcW w:w="992" w:type="dxa"/>
          </w:tcPr>
          <w:p w14:paraId="33DD3ED1" w14:textId="7FEF8F5A" w:rsidR="00921608" w:rsidRPr="00220F4F" w:rsidRDefault="00921608" w:rsidP="00220F4F">
            <w:pPr>
              <w:widowControl/>
              <w:rPr>
                <w:rFonts w:cs="Times New Roman"/>
                <w:sz w:val="21"/>
                <w:szCs w:val="21"/>
              </w:rPr>
            </w:pPr>
            <w:r w:rsidRPr="00220F4F">
              <w:rPr>
                <w:rFonts w:cs="Times New Roman" w:hint="eastAsia"/>
                <w:sz w:val="21"/>
                <w:szCs w:val="21"/>
              </w:rPr>
              <w:t>Question</w:t>
            </w:r>
          </w:p>
        </w:tc>
        <w:tc>
          <w:tcPr>
            <w:tcW w:w="7371" w:type="dxa"/>
          </w:tcPr>
          <w:p w14:paraId="49BFA507" w14:textId="10AD2ED0" w:rsidR="00921608" w:rsidRPr="00220F4F" w:rsidRDefault="00921608" w:rsidP="00220F4F">
            <w:pPr>
              <w:widowControl/>
              <w:rPr>
                <w:rFonts w:cs="Times New Roman"/>
                <w:sz w:val="21"/>
                <w:szCs w:val="21"/>
              </w:rPr>
            </w:pPr>
            <w:r w:rsidRPr="00220F4F">
              <w:rPr>
                <w:rFonts w:cs="Times New Roman"/>
                <w:sz w:val="21"/>
                <w:szCs w:val="21"/>
              </w:rPr>
              <w:t>Fill in the blank: A sluice gate consists of _____, _____, and _____ as its three main components.</w:t>
            </w:r>
          </w:p>
        </w:tc>
      </w:tr>
      <w:tr w:rsidR="00921608" w:rsidRPr="00220F4F" w14:paraId="6DB4C91A" w14:textId="77777777" w:rsidTr="00415833">
        <w:tc>
          <w:tcPr>
            <w:tcW w:w="1271" w:type="dxa"/>
            <w:vMerge/>
          </w:tcPr>
          <w:p w14:paraId="7E0E8259" w14:textId="77777777" w:rsidR="00921608" w:rsidRPr="00220F4F" w:rsidRDefault="00921608" w:rsidP="00220F4F">
            <w:pPr>
              <w:widowControl/>
              <w:rPr>
                <w:rFonts w:cs="Times New Roman"/>
                <w:sz w:val="21"/>
                <w:szCs w:val="21"/>
              </w:rPr>
            </w:pPr>
          </w:p>
        </w:tc>
        <w:tc>
          <w:tcPr>
            <w:tcW w:w="992" w:type="dxa"/>
          </w:tcPr>
          <w:p w14:paraId="0DAB91F6" w14:textId="245B77EB" w:rsidR="00921608" w:rsidRPr="00220F4F" w:rsidRDefault="00921608" w:rsidP="00220F4F">
            <w:pPr>
              <w:widowControl/>
              <w:rPr>
                <w:rFonts w:cs="Times New Roman"/>
                <w:sz w:val="21"/>
                <w:szCs w:val="21"/>
              </w:rPr>
            </w:pPr>
            <w:r w:rsidRPr="00220F4F">
              <w:rPr>
                <w:rFonts w:cs="Times New Roman" w:hint="eastAsia"/>
                <w:sz w:val="21"/>
                <w:szCs w:val="21"/>
              </w:rPr>
              <w:t>Answer</w:t>
            </w:r>
          </w:p>
        </w:tc>
        <w:tc>
          <w:tcPr>
            <w:tcW w:w="7371" w:type="dxa"/>
          </w:tcPr>
          <w:p w14:paraId="4ADD2796" w14:textId="77777777" w:rsidR="00921608" w:rsidRDefault="00921608" w:rsidP="00220F4F">
            <w:pPr>
              <w:widowControl/>
              <w:rPr>
                <w:rFonts w:cs="Times New Roman"/>
                <w:sz w:val="21"/>
                <w:szCs w:val="21"/>
              </w:rPr>
            </w:pPr>
            <w:r w:rsidRPr="00921608">
              <w:rPr>
                <w:rFonts w:cs="Times New Roman"/>
                <w:sz w:val="21"/>
                <w:szCs w:val="21"/>
              </w:rPr>
              <w:t>&lt;think&gt;</w:t>
            </w:r>
          </w:p>
          <w:p w14:paraId="0A1599DF" w14:textId="77777777" w:rsidR="00921608" w:rsidRDefault="00921608" w:rsidP="00921608">
            <w:pPr>
              <w:widowControl/>
              <w:ind w:firstLineChars="200" w:firstLine="420"/>
              <w:rPr>
                <w:rFonts w:cs="Times New Roman"/>
                <w:sz w:val="21"/>
                <w:szCs w:val="21"/>
              </w:rPr>
            </w:pPr>
            <w:r w:rsidRPr="00921608">
              <w:rPr>
                <w:rFonts w:cs="Times New Roman"/>
                <w:sz w:val="21"/>
                <w:szCs w:val="21"/>
              </w:rPr>
              <w:t>Well, the user is asking about the three main components of the water gate. I need to recall the relevant knowledge first. Water gates are typically used to control water flow and may include gates, hoists, and piers. But I'm not sure if it's these three. Or may there be other structures, such as chest walls or baseboards?</w:t>
            </w:r>
          </w:p>
          <w:p w14:paraId="716D5F69" w14:textId="77777777" w:rsidR="00921608" w:rsidRDefault="00921608" w:rsidP="00921608">
            <w:pPr>
              <w:widowControl/>
              <w:ind w:firstLineChars="200" w:firstLine="420"/>
              <w:rPr>
                <w:rFonts w:cs="Times New Roman"/>
                <w:sz w:val="21"/>
                <w:szCs w:val="21"/>
              </w:rPr>
            </w:pPr>
            <w:r w:rsidRPr="00921608">
              <w:rPr>
                <w:rFonts w:cs="Times New Roman"/>
                <w:sz w:val="21"/>
                <w:szCs w:val="21"/>
              </w:rPr>
              <w:t>Remember what I learned before, the main part of a water gate should include a gate to control water level and flow rate; Then there is the hoist, used to open and close the gate; There are also piers used to support the gates and connect the structures on both sides. These three parts should be the core components. However, sometimes there may be different classifications, such as whether it includes downstream connecting sections or upstream guardrails?</w:t>
            </w:r>
          </w:p>
          <w:p w14:paraId="1ECA3DA6" w14:textId="77777777" w:rsidR="00921608" w:rsidRDefault="00921608" w:rsidP="00921608">
            <w:pPr>
              <w:widowControl/>
              <w:ind w:firstLineChars="200" w:firstLine="420"/>
              <w:rPr>
                <w:rFonts w:cs="Times New Roman"/>
                <w:sz w:val="21"/>
                <w:szCs w:val="21"/>
              </w:rPr>
            </w:pPr>
            <w:r w:rsidRPr="00921608">
              <w:rPr>
                <w:rFonts w:cs="Times New Roman"/>
                <w:sz w:val="21"/>
                <w:szCs w:val="21"/>
              </w:rPr>
              <w:t>However, the title clearly states that there are three main parts, so the most essential three should be chosen. There may be other answers, such as gates, piers, and work bridges? Or a chest wall? At this point, it may be necessary to confirm the standard answer. However, according to common textbooks, a water gate is usually composed of a gate, a hoist, and a pier. Or perhaps gates, piers, and baseplates?</w:t>
            </w:r>
          </w:p>
          <w:p w14:paraId="34EB5F6D" w14:textId="77777777" w:rsidR="00921608" w:rsidRDefault="00921608" w:rsidP="00921608">
            <w:pPr>
              <w:widowControl/>
              <w:ind w:firstLineChars="200" w:firstLine="420"/>
              <w:rPr>
                <w:rFonts w:cs="Times New Roman"/>
                <w:sz w:val="21"/>
                <w:szCs w:val="21"/>
              </w:rPr>
            </w:pPr>
            <w:r w:rsidRPr="00921608">
              <w:rPr>
                <w:rFonts w:cs="Times New Roman"/>
                <w:sz w:val="21"/>
                <w:szCs w:val="21"/>
              </w:rPr>
              <w:t>Upon further consideration, the hoist may belong to the mechanical and electrical equipment category, while the gate pier is a part of hydraulic structures. Could the three correct parts be the gate, pier, and work bridge? Or a chest wall?</w:t>
            </w:r>
          </w:p>
          <w:p w14:paraId="53597EF5" w14:textId="77777777" w:rsidR="00921608" w:rsidRDefault="00921608" w:rsidP="00921608">
            <w:pPr>
              <w:widowControl/>
              <w:ind w:firstLineChars="200" w:firstLine="420"/>
              <w:rPr>
                <w:rFonts w:cs="Times New Roman"/>
                <w:sz w:val="21"/>
                <w:szCs w:val="21"/>
              </w:rPr>
            </w:pPr>
            <w:r w:rsidRPr="00921608">
              <w:rPr>
                <w:rFonts w:cs="Times New Roman"/>
                <w:sz w:val="21"/>
                <w:szCs w:val="21"/>
              </w:rPr>
              <w:t>At this point, more accurate knowledge points may be needed. For example, the components of a water gate usually include an upstream connecting section, a gate chamber section, and a downstream connecting section. But the question is about three main parts, which may refer to gates, hoists, and piers. Or gates, piers, and baseplates?</w:t>
            </w:r>
          </w:p>
          <w:p w14:paraId="67803616" w14:textId="77777777" w:rsidR="00921608" w:rsidRDefault="00921608" w:rsidP="00921608">
            <w:pPr>
              <w:widowControl/>
              <w:ind w:firstLineChars="200" w:firstLine="420"/>
              <w:rPr>
                <w:rFonts w:cs="Times New Roman"/>
                <w:sz w:val="21"/>
                <w:szCs w:val="21"/>
              </w:rPr>
            </w:pPr>
            <w:r w:rsidRPr="00921608">
              <w:rPr>
                <w:rFonts w:cs="Times New Roman"/>
                <w:sz w:val="21"/>
                <w:szCs w:val="21"/>
              </w:rPr>
              <w:lastRenderedPageBreak/>
              <w:t>Or, could the answer be gates, piers, and breast walls? Or gates, hoists, and gate hoists?</w:t>
            </w:r>
          </w:p>
          <w:p w14:paraId="28D9D5A4" w14:textId="77777777" w:rsidR="00921608" w:rsidRDefault="00921608" w:rsidP="00921608">
            <w:pPr>
              <w:widowControl/>
              <w:ind w:firstLineChars="200" w:firstLine="420"/>
              <w:rPr>
                <w:rFonts w:cs="Times New Roman"/>
                <w:sz w:val="21"/>
                <w:szCs w:val="21"/>
              </w:rPr>
            </w:pPr>
            <w:r w:rsidRPr="00921608">
              <w:rPr>
                <w:rFonts w:cs="Times New Roman"/>
                <w:sz w:val="21"/>
                <w:szCs w:val="21"/>
              </w:rPr>
              <w:t>Maybe I need to recall more carefully. For example, the structure of a water gate generally includes: gate, opening and closing equipment (opening and closing machine), gate pier, bottom plate, upstream and downstream connecting sections, etc. But the question should have three main parts, which could be gates, piers, and bottom plates? Or gates, hoists, and piers?</w:t>
            </w:r>
          </w:p>
          <w:p w14:paraId="74685CEC" w14:textId="77777777" w:rsidR="00921608" w:rsidRDefault="00921608" w:rsidP="00921608">
            <w:pPr>
              <w:widowControl/>
              <w:ind w:firstLineChars="200" w:firstLine="420"/>
              <w:rPr>
                <w:rFonts w:cs="Times New Roman"/>
                <w:sz w:val="21"/>
                <w:szCs w:val="21"/>
              </w:rPr>
            </w:pPr>
            <w:r w:rsidRPr="00921608">
              <w:rPr>
                <w:rFonts w:cs="Times New Roman"/>
                <w:sz w:val="21"/>
                <w:szCs w:val="21"/>
              </w:rPr>
              <w:t>Or, could the three correct parts be: gates, piers, and work bridges? Or a chest wall?</w:t>
            </w:r>
          </w:p>
          <w:p w14:paraId="0A0B4723" w14:textId="64663E49" w:rsidR="00921608" w:rsidRPr="00220F4F" w:rsidRDefault="00921608" w:rsidP="00921608">
            <w:pPr>
              <w:widowControl/>
              <w:ind w:firstLineChars="200" w:firstLine="420"/>
              <w:rPr>
                <w:rFonts w:cs="Times New Roman"/>
                <w:sz w:val="21"/>
                <w:szCs w:val="21"/>
              </w:rPr>
            </w:pPr>
            <w:r>
              <w:rPr>
                <w:rFonts w:cs="Times New Roman"/>
                <w:sz w:val="21"/>
                <w:szCs w:val="21"/>
              </w:rPr>
              <w:t>…</w:t>
            </w:r>
          </w:p>
        </w:tc>
      </w:tr>
      <w:tr w:rsidR="00921608" w:rsidRPr="00220F4F" w14:paraId="2D8B3C0A" w14:textId="77777777" w:rsidTr="00415833">
        <w:tc>
          <w:tcPr>
            <w:tcW w:w="1271" w:type="dxa"/>
            <w:vMerge/>
          </w:tcPr>
          <w:p w14:paraId="6EE9DD05" w14:textId="77777777" w:rsidR="00921608" w:rsidRPr="00220F4F" w:rsidRDefault="00921608" w:rsidP="00220F4F">
            <w:pPr>
              <w:widowControl/>
              <w:rPr>
                <w:rFonts w:cs="Times New Roman"/>
                <w:sz w:val="21"/>
                <w:szCs w:val="21"/>
              </w:rPr>
            </w:pPr>
          </w:p>
        </w:tc>
        <w:tc>
          <w:tcPr>
            <w:tcW w:w="992" w:type="dxa"/>
          </w:tcPr>
          <w:p w14:paraId="1CD0F7A3" w14:textId="6F10C7F6" w:rsidR="00921608" w:rsidRPr="00220F4F" w:rsidRDefault="00921608" w:rsidP="00220F4F">
            <w:pPr>
              <w:widowControl/>
              <w:rPr>
                <w:rFonts w:cs="Times New Roman"/>
                <w:sz w:val="21"/>
                <w:szCs w:val="21"/>
              </w:rPr>
            </w:pPr>
            <w:r>
              <w:rPr>
                <w:rFonts w:cs="Times New Roman" w:hint="eastAsia"/>
                <w:sz w:val="21"/>
                <w:szCs w:val="21"/>
              </w:rPr>
              <w:t>Explan</w:t>
            </w:r>
          </w:p>
        </w:tc>
        <w:tc>
          <w:tcPr>
            <w:tcW w:w="7371" w:type="dxa"/>
          </w:tcPr>
          <w:p w14:paraId="17B8F492" w14:textId="1489157E" w:rsidR="00921608" w:rsidRPr="00220F4F" w:rsidRDefault="00921608" w:rsidP="003F1FD1">
            <w:pPr>
              <w:widowControl/>
              <w:ind w:firstLineChars="200" w:firstLine="420"/>
              <w:rPr>
                <w:rFonts w:cs="Times New Roman"/>
                <w:sz w:val="21"/>
                <w:szCs w:val="21"/>
              </w:rPr>
            </w:pPr>
            <w:r w:rsidRPr="00921608">
              <w:rPr>
                <w:rFonts w:cs="Times New Roman"/>
                <w:sz w:val="21"/>
                <w:szCs w:val="21"/>
              </w:rPr>
              <w:t xml:space="preserve">Only the opening thought tag &lt;/think&gt; was present; after a period of </w:t>
            </w:r>
            <w:r>
              <w:rPr>
                <w:rFonts w:cs="Times New Roman" w:hint="eastAsia"/>
                <w:sz w:val="21"/>
                <w:szCs w:val="21"/>
              </w:rPr>
              <w:t>reasoning</w:t>
            </w:r>
            <w:r w:rsidRPr="00921608">
              <w:rPr>
                <w:rFonts w:cs="Times New Roman"/>
                <w:sz w:val="21"/>
                <w:szCs w:val="21"/>
              </w:rPr>
              <w:t>, it fell into an infinite self-questioning loop and failed to produce an answer, thus categorized as "Incorrect".</w:t>
            </w:r>
          </w:p>
        </w:tc>
      </w:tr>
      <w:tr w:rsidR="00921608" w:rsidRPr="00220F4F" w14:paraId="58AB5C9D" w14:textId="77777777" w:rsidTr="00415833">
        <w:tc>
          <w:tcPr>
            <w:tcW w:w="1271" w:type="dxa"/>
            <w:vMerge w:val="restart"/>
          </w:tcPr>
          <w:p w14:paraId="13A99877" w14:textId="59AF0A56" w:rsidR="00921608" w:rsidRPr="00220F4F" w:rsidRDefault="00921608" w:rsidP="00220F4F">
            <w:pPr>
              <w:widowControl/>
              <w:rPr>
                <w:rFonts w:cs="Times New Roman"/>
                <w:sz w:val="21"/>
                <w:szCs w:val="21"/>
              </w:rPr>
            </w:pPr>
            <w:r w:rsidRPr="00220F4F">
              <w:rPr>
                <w:rFonts w:cs="Times New Roman" w:hint="eastAsia"/>
                <w:sz w:val="21"/>
                <w:szCs w:val="21"/>
              </w:rPr>
              <w:t>DeepSeek-V3.1</w:t>
            </w:r>
          </w:p>
        </w:tc>
        <w:tc>
          <w:tcPr>
            <w:tcW w:w="992" w:type="dxa"/>
          </w:tcPr>
          <w:p w14:paraId="6C4AC9EC" w14:textId="0592DF86" w:rsidR="00921608" w:rsidRPr="00220F4F" w:rsidRDefault="00921608" w:rsidP="00220F4F">
            <w:pPr>
              <w:widowControl/>
              <w:rPr>
                <w:rFonts w:cs="Times New Roman"/>
                <w:sz w:val="21"/>
                <w:szCs w:val="21"/>
              </w:rPr>
            </w:pPr>
            <w:r w:rsidRPr="00220F4F">
              <w:rPr>
                <w:rFonts w:cs="Times New Roman" w:hint="eastAsia"/>
                <w:sz w:val="21"/>
                <w:szCs w:val="21"/>
              </w:rPr>
              <w:t>Question</w:t>
            </w:r>
          </w:p>
        </w:tc>
        <w:tc>
          <w:tcPr>
            <w:tcW w:w="7371" w:type="dxa"/>
          </w:tcPr>
          <w:p w14:paraId="0C314186" w14:textId="6AB8D454" w:rsidR="00921608" w:rsidRPr="00220F4F" w:rsidRDefault="00921608" w:rsidP="00220F4F">
            <w:pPr>
              <w:widowControl/>
              <w:rPr>
                <w:rFonts w:cs="Times New Roman"/>
                <w:sz w:val="21"/>
                <w:szCs w:val="21"/>
              </w:rPr>
            </w:pPr>
            <w:r w:rsidRPr="00220F4F">
              <w:rPr>
                <w:rFonts w:cs="Times New Roman"/>
                <w:sz w:val="21"/>
                <w:szCs w:val="21"/>
              </w:rPr>
              <w:t>What does the hydraulic calculation of a frontal spillway include?</w:t>
            </w:r>
          </w:p>
        </w:tc>
      </w:tr>
      <w:tr w:rsidR="00921608" w:rsidRPr="00220F4F" w14:paraId="21B27D1E" w14:textId="77777777" w:rsidTr="00415833">
        <w:tc>
          <w:tcPr>
            <w:tcW w:w="1271" w:type="dxa"/>
            <w:vMerge/>
          </w:tcPr>
          <w:p w14:paraId="37502D9E" w14:textId="77777777" w:rsidR="00921608" w:rsidRPr="00220F4F" w:rsidRDefault="00921608" w:rsidP="00220F4F">
            <w:pPr>
              <w:widowControl/>
              <w:rPr>
                <w:rFonts w:cs="Times New Roman"/>
                <w:sz w:val="21"/>
                <w:szCs w:val="21"/>
              </w:rPr>
            </w:pPr>
          </w:p>
        </w:tc>
        <w:tc>
          <w:tcPr>
            <w:tcW w:w="992" w:type="dxa"/>
          </w:tcPr>
          <w:p w14:paraId="19F2C963" w14:textId="6E95D86A" w:rsidR="00921608" w:rsidRPr="00220F4F" w:rsidRDefault="00921608" w:rsidP="00220F4F">
            <w:pPr>
              <w:widowControl/>
              <w:rPr>
                <w:rFonts w:cs="Times New Roman"/>
                <w:sz w:val="21"/>
                <w:szCs w:val="21"/>
              </w:rPr>
            </w:pPr>
            <w:r w:rsidRPr="00220F4F">
              <w:rPr>
                <w:rFonts w:cs="Times New Roman" w:hint="eastAsia"/>
                <w:sz w:val="21"/>
                <w:szCs w:val="21"/>
              </w:rPr>
              <w:t>Answer</w:t>
            </w:r>
          </w:p>
        </w:tc>
        <w:tc>
          <w:tcPr>
            <w:tcW w:w="7371" w:type="dxa"/>
          </w:tcPr>
          <w:p w14:paraId="2808F26D" w14:textId="77777777" w:rsidR="00921608" w:rsidRDefault="00921608" w:rsidP="00921608">
            <w:pPr>
              <w:widowControl/>
              <w:ind w:firstLineChars="200" w:firstLine="420"/>
              <w:rPr>
                <w:rFonts w:cs="Times New Roman"/>
                <w:sz w:val="21"/>
                <w:szCs w:val="21"/>
              </w:rPr>
            </w:pPr>
            <w:r w:rsidRPr="00220F4F">
              <w:rPr>
                <w:rFonts w:cs="Times New Roman"/>
                <w:sz w:val="21"/>
                <w:szCs w:val="21"/>
              </w:rPr>
              <w:t>Firstly, the user's question is: "What are the contents of hydraulic calculation for a main channel spillway?" This is a professional question about spillway design in hydraulic engineering. A main channel spillway is a common form of spillway, typically consisting of a diversion channel, control section, spillway, energy dissipation facilities, and tailwater channel. Hydraulic calculation is a crucial step in designing a spillway to ensure its safe and effective discharge.</w:t>
            </w:r>
          </w:p>
          <w:p w14:paraId="7A491516" w14:textId="77777777" w:rsidR="00921608" w:rsidRDefault="00921608" w:rsidP="00921608">
            <w:pPr>
              <w:widowControl/>
              <w:ind w:firstLineChars="200" w:firstLine="420"/>
              <w:rPr>
                <w:rFonts w:cs="Times New Roman"/>
                <w:sz w:val="21"/>
                <w:szCs w:val="21"/>
              </w:rPr>
            </w:pPr>
            <w:r w:rsidRPr="00220F4F">
              <w:rPr>
                <w:rFonts w:cs="Times New Roman"/>
                <w:sz w:val="21"/>
                <w:szCs w:val="21"/>
              </w:rPr>
              <w:t>I need to recall the relevant content of hydraulic calculation for the main channel spillway. According to the knowledge of hydraulic engineering, the hydraulic calculation of a main channel spillway usually includes the following aspects:</w:t>
            </w:r>
          </w:p>
          <w:p w14:paraId="60BAF6DC" w14:textId="77777777" w:rsidR="00921608" w:rsidRPr="00220F4F" w:rsidRDefault="00921608" w:rsidP="00921608">
            <w:pPr>
              <w:widowControl/>
              <w:ind w:firstLineChars="200" w:firstLine="420"/>
              <w:rPr>
                <w:rFonts w:cs="Times New Roman"/>
                <w:sz w:val="21"/>
                <w:szCs w:val="21"/>
              </w:rPr>
            </w:pPr>
            <w:r w:rsidRPr="00220F4F">
              <w:rPr>
                <w:rFonts w:cs="Times New Roman"/>
                <w:sz w:val="21"/>
                <w:szCs w:val="21"/>
              </w:rPr>
              <w:t xml:space="preserve">1. Calculation of </w:t>
            </w:r>
            <w:r>
              <w:rPr>
                <w:rFonts w:cs="Times New Roman" w:hint="eastAsia"/>
                <w:sz w:val="21"/>
                <w:szCs w:val="21"/>
              </w:rPr>
              <w:t>o</w:t>
            </w:r>
            <w:r w:rsidRPr="00220F4F">
              <w:rPr>
                <w:rFonts w:cs="Times New Roman"/>
                <w:sz w:val="21"/>
                <w:szCs w:val="21"/>
              </w:rPr>
              <w:t xml:space="preserve">verflow </w:t>
            </w:r>
            <w:r>
              <w:rPr>
                <w:rFonts w:cs="Times New Roman" w:hint="eastAsia"/>
                <w:sz w:val="21"/>
                <w:szCs w:val="21"/>
              </w:rPr>
              <w:t>c</w:t>
            </w:r>
            <w:r w:rsidRPr="00220F4F">
              <w:rPr>
                <w:rFonts w:cs="Times New Roman"/>
                <w:sz w:val="21"/>
                <w:szCs w:val="21"/>
              </w:rPr>
              <w:t>apacity: To determine the discharge capacity of a spillway at a specific water level, the weir flow formula is usually used, such as the broad crest weir or practical weir formula.</w:t>
            </w:r>
          </w:p>
          <w:p w14:paraId="7F9D3826" w14:textId="77777777" w:rsidR="00921608" w:rsidRPr="00220F4F" w:rsidRDefault="00921608" w:rsidP="00921608">
            <w:pPr>
              <w:widowControl/>
              <w:ind w:firstLineChars="200" w:firstLine="420"/>
              <w:rPr>
                <w:rFonts w:cs="Times New Roman"/>
                <w:sz w:val="21"/>
                <w:szCs w:val="21"/>
              </w:rPr>
            </w:pPr>
            <w:r w:rsidRPr="00220F4F">
              <w:rPr>
                <w:rFonts w:cs="Times New Roman"/>
                <w:sz w:val="21"/>
                <w:szCs w:val="21"/>
              </w:rPr>
              <w:t xml:space="preserve">2. Calculation of </w:t>
            </w:r>
            <w:r>
              <w:rPr>
                <w:rFonts w:cs="Times New Roman" w:hint="eastAsia"/>
                <w:sz w:val="21"/>
                <w:szCs w:val="21"/>
              </w:rPr>
              <w:t>w</w:t>
            </w:r>
            <w:r w:rsidRPr="00220F4F">
              <w:rPr>
                <w:rFonts w:cs="Times New Roman"/>
                <w:sz w:val="21"/>
                <w:szCs w:val="21"/>
              </w:rPr>
              <w:t xml:space="preserve">ater </w:t>
            </w:r>
            <w:r>
              <w:rPr>
                <w:rFonts w:cs="Times New Roman" w:hint="eastAsia"/>
                <w:sz w:val="21"/>
                <w:szCs w:val="21"/>
              </w:rPr>
              <w:t>s</w:t>
            </w:r>
            <w:r w:rsidRPr="00220F4F">
              <w:rPr>
                <w:rFonts w:cs="Times New Roman"/>
                <w:sz w:val="21"/>
                <w:szCs w:val="21"/>
              </w:rPr>
              <w:t xml:space="preserve">urface </w:t>
            </w:r>
            <w:r>
              <w:rPr>
                <w:rFonts w:cs="Times New Roman" w:hint="eastAsia"/>
                <w:sz w:val="21"/>
                <w:szCs w:val="21"/>
              </w:rPr>
              <w:t>l</w:t>
            </w:r>
            <w:r w:rsidRPr="00220F4F">
              <w:rPr>
                <w:rFonts w:cs="Times New Roman"/>
                <w:sz w:val="21"/>
                <w:szCs w:val="21"/>
              </w:rPr>
              <w:t>ine: Calculate the water surface curve from the control section to the end of the spillway to determine the water level changes along the way and avoid adverse water flow phenomena.</w:t>
            </w:r>
          </w:p>
          <w:p w14:paraId="4D800F07" w14:textId="77777777" w:rsidR="00921608" w:rsidRPr="00220F4F" w:rsidRDefault="00921608" w:rsidP="00921608">
            <w:pPr>
              <w:widowControl/>
              <w:ind w:firstLineChars="200" w:firstLine="420"/>
              <w:rPr>
                <w:rFonts w:cs="Times New Roman"/>
                <w:sz w:val="21"/>
                <w:szCs w:val="21"/>
              </w:rPr>
            </w:pPr>
            <w:r w:rsidRPr="00220F4F">
              <w:rPr>
                <w:rFonts w:cs="Times New Roman"/>
                <w:sz w:val="21"/>
                <w:szCs w:val="21"/>
              </w:rPr>
              <w:t>3. Flow velocity distribution calculation: Analyze the flow velocity of water in the discharge channel to ensure that it is within the allowable range and prevent erosion and cavitation.</w:t>
            </w:r>
          </w:p>
          <w:p w14:paraId="44CD57E2" w14:textId="77777777" w:rsidR="00921608" w:rsidRPr="00220F4F" w:rsidRDefault="00921608" w:rsidP="00921608">
            <w:pPr>
              <w:widowControl/>
              <w:ind w:firstLineChars="200" w:firstLine="420"/>
              <w:rPr>
                <w:rFonts w:cs="Times New Roman"/>
                <w:sz w:val="21"/>
                <w:szCs w:val="21"/>
              </w:rPr>
            </w:pPr>
            <w:r w:rsidRPr="00220F4F">
              <w:rPr>
                <w:rFonts w:cs="Times New Roman"/>
                <w:sz w:val="21"/>
                <w:szCs w:val="21"/>
              </w:rPr>
              <w:t>4. Energy dissipation calculation: Design energy dissipation facilities (such as energy dissipation pools, jet streams, etc.) to reduce the impact of water flow on downstream areas.</w:t>
            </w:r>
          </w:p>
          <w:p w14:paraId="14B158DD" w14:textId="77777777" w:rsidR="00921608" w:rsidRPr="00220F4F" w:rsidRDefault="00921608" w:rsidP="00921608">
            <w:pPr>
              <w:widowControl/>
              <w:ind w:firstLineChars="200" w:firstLine="420"/>
              <w:rPr>
                <w:rFonts w:cs="Times New Roman"/>
                <w:sz w:val="21"/>
                <w:szCs w:val="21"/>
              </w:rPr>
            </w:pPr>
            <w:r w:rsidRPr="00220F4F">
              <w:rPr>
                <w:rFonts w:cs="Times New Roman"/>
                <w:sz w:val="21"/>
                <w:szCs w:val="21"/>
              </w:rPr>
              <w:t>5. Cavitation and erosion verification: Check whether high-speed water flow may cause cavitation or erosion damage to the structure.</w:t>
            </w:r>
          </w:p>
          <w:p w14:paraId="72AACF01" w14:textId="77777777" w:rsidR="00921608" w:rsidRPr="00220F4F" w:rsidRDefault="00921608" w:rsidP="00921608">
            <w:pPr>
              <w:widowControl/>
              <w:ind w:firstLineChars="200" w:firstLine="420"/>
              <w:rPr>
                <w:rFonts w:cs="Times New Roman"/>
                <w:sz w:val="21"/>
                <w:szCs w:val="21"/>
              </w:rPr>
            </w:pPr>
            <w:r w:rsidRPr="00220F4F">
              <w:rPr>
                <w:rFonts w:cs="Times New Roman"/>
                <w:sz w:val="21"/>
                <w:szCs w:val="21"/>
              </w:rPr>
              <w:t xml:space="preserve">6. Aeration </w:t>
            </w:r>
            <w:r>
              <w:rPr>
                <w:rFonts w:cs="Times New Roman" w:hint="eastAsia"/>
                <w:sz w:val="21"/>
                <w:szCs w:val="21"/>
              </w:rPr>
              <w:t>c</w:t>
            </w:r>
            <w:r w:rsidRPr="00220F4F">
              <w:rPr>
                <w:rFonts w:cs="Times New Roman"/>
                <w:sz w:val="21"/>
                <w:szCs w:val="21"/>
              </w:rPr>
              <w:t>alculation: For high-speed water flow, measures to reduce erosion by aeration may need to be considered, including calculating the concentration and location of aeration.</w:t>
            </w:r>
          </w:p>
          <w:p w14:paraId="1DD44676" w14:textId="5B531587" w:rsidR="00921608" w:rsidRPr="00220F4F" w:rsidRDefault="00921608" w:rsidP="00921608">
            <w:pPr>
              <w:widowControl/>
              <w:ind w:firstLineChars="200" w:firstLine="420"/>
              <w:rPr>
                <w:rFonts w:cs="Times New Roman"/>
                <w:sz w:val="21"/>
                <w:szCs w:val="21"/>
              </w:rPr>
            </w:pPr>
            <w:r w:rsidRPr="00220F4F">
              <w:rPr>
                <w:rFonts w:cs="Times New Roman"/>
                <w:sz w:val="21"/>
                <w:szCs w:val="21"/>
              </w:rPr>
              <w:t>7. Pressure distribution calculation: In closed discharge channels or special structures, calculate the pressure distribution to ensure structural safety.</w:t>
            </w:r>
          </w:p>
          <w:p w14:paraId="739FE253" w14:textId="77777777" w:rsidR="00921608" w:rsidRDefault="00921608" w:rsidP="00921608">
            <w:pPr>
              <w:widowControl/>
              <w:ind w:firstLineChars="200" w:firstLine="420"/>
              <w:rPr>
                <w:rFonts w:cs="Times New Roman"/>
                <w:sz w:val="21"/>
                <w:szCs w:val="21"/>
              </w:rPr>
            </w:pPr>
            <w:r w:rsidRPr="00220F4F">
              <w:rPr>
                <w:rFonts w:cs="Times New Roman"/>
                <w:sz w:val="21"/>
                <w:szCs w:val="21"/>
              </w:rPr>
              <w:lastRenderedPageBreak/>
              <w:t>8. Hydraulic transition calculation: Analyze the transition of water flow from slow flow to fast flow (such as from the control section to the spillway) to avoid unstable phenomena such as water jumps.</w:t>
            </w:r>
          </w:p>
          <w:p w14:paraId="57BA729A" w14:textId="54E7C314" w:rsidR="00921608" w:rsidRDefault="00921608" w:rsidP="00921608">
            <w:pPr>
              <w:widowControl/>
              <w:ind w:firstLineChars="200" w:firstLine="420"/>
              <w:rPr>
                <w:rFonts w:cs="Times New Roman"/>
                <w:sz w:val="21"/>
                <w:szCs w:val="21"/>
              </w:rPr>
            </w:pPr>
            <w:r w:rsidRPr="00220F4F">
              <w:rPr>
                <w:rFonts w:cs="Times New Roman"/>
                <w:sz w:val="21"/>
                <w:szCs w:val="21"/>
              </w:rPr>
              <w:t>Now, according to the rules, I need to output in the following format: first&lt;think&gt;xxx&lt;/think&gt;, wh</w:t>
            </w:r>
            <w:r w:rsidR="00CD42CF">
              <w:rPr>
                <w:rFonts w:cs="Times New Roman"/>
                <w:sz w:val="21"/>
                <w:szCs w:val="21"/>
              </w:rPr>
              <w:t>ich</w:t>
            </w:r>
            <w:r w:rsidRPr="00220F4F">
              <w:rPr>
                <w:rFonts w:cs="Times New Roman"/>
                <w:sz w:val="21"/>
                <w:szCs w:val="21"/>
              </w:rPr>
              <w:t xml:space="preserve"> is the inference process, and then&lt;answer&gt;xxx&lt;/answer&gt;, wh</w:t>
            </w:r>
            <w:r w:rsidR="00CD42CF">
              <w:rPr>
                <w:rFonts w:cs="Times New Roman"/>
                <w:sz w:val="21"/>
                <w:szCs w:val="21"/>
              </w:rPr>
              <w:t>ich</w:t>
            </w:r>
            <w:r w:rsidRPr="00220F4F">
              <w:rPr>
                <w:rFonts w:cs="Times New Roman"/>
                <w:sz w:val="21"/>
                <w:szCs w:val="21"/>
              </w:rPr>
              <w:t xml:space="preserve"> is the detailed answer. As this is a short</w:t>
            </w:r>
            <w:r w:rsidR="00CD42CF">
              <w:rPr>
                <w:rFonts w:cs="Times New Roman"/>
                <w:sz w:val="21"/>
                <w:szCs w:val="21"/>
              </w:rPr>
              <w:t>-</w:t>
            </w:r>
            <w:r w:rsidRPr="00220F4F">
              <w:rPr>
                <w:rFonts w:cs="Times New Roman"/>
                <w:sz w:val="21"/>
                <w:szCs w:val="21"/>
              </w:rPr>
              <w:t>answer question, the answer should be answered normally</w:t>
            </w:r>
            <w:r w:rsidR="00CD42CF">
              <w:rPr>
                <w:rFonts w:cs="Times New Roman"/>
                <w:sz w:val="21"/>
                <w:szCs w:val="21"/>
              </w:rPr>
              <w:t>,</w:t>
            </w:r>
            <w:r w:rsidRPr="00220F4F">
              <w:rPr>
                <w:rFonts w:cs="Times New Roman"/>
                <w:sz w:val="21"/>
                <w:szCs w:val="21"/>
              </w:rPr>
              <w:t xml:space="preserve"> and the main content should be listed.</w:t>
            </w:r>
          </w:p>
          <w:p w14:paraId="26CB5FE1" w14:textId="5A33A9A9" w:rsidR="00921608" w:rsidRDefault="00921608" w:rsidP="00921608">
            <w:pPr>
              <w:widowControl/>
              <w:ind w:firstLineChars="200" w:firstLine="420"/>
              <w:rPr>
                <w:rFonts w:cs="Times New Roman"/>
                <w:sz w:val="21"/>
                <w:szCs w:val="21"/>
              </w:rPr>
            </w:pPr>
            <w:r w:rsidRPr="00220F4F">
              <w:rPr>
                <w:rFonts w:cs="Times New Roman"/>
                <w:sz w:val="21"/>
                <w:szCs w:val="21"/>
              </w:rPr>
              <w:t>In standard textbooks, it may be more concise, but to be detailed, I should list the key points.</w:t>
            </w:r>
          </w:p>
          <w:p w14:paraId="6329FDB9" w14:textId="77777777" w:rsidR="00921608" w:rsidRDefault="00921608" w:rsidP="00921608">
            <w:pPr>
              <w:widowControl/>
              <w:ind w:firstLineChars="200" w:firstLine="420"/>
              <w:rPr>
                <w:rFonts w:cs="Times New Roman"/>
                <w:sz w:val="21"/>
                <w:szCs w:val="21"/>
              </w:rPr>
            </w:pPr>
            <w:r w:rsidRPr="00220F4F">
              <w:rPr>
                <w:rFonts w:cs="Times New Roman"/>
                <w:sz w:val="21"/>
                <w:szCs w:val="21"/>
              </w:rPr>
              <w:t>Answer section: As it is a short answer, please list the content directly. &lt;/think &gt;&lt;think&gt;The main channel spillway is a common discharge structure in hydraulic engineering, and its hydraulic calculation involves multiple aspects to ensure the safety and efficiency of flood discharge. According to the principles of hydraulic design, the calculation content includes: flow capacity calculation (using weir flow formula to determine the discharge rate), water surface profile calculation (analyzing changes in water level along the way), flow velocity distribution calculation (evaluating water flow velocity to prevent erosion), energy dissipation calculation (designing energy dissipation facilities), cavitation and erosion verification (checking the influence of high-speed water flow), aeration calculation (considering erosion reduction measures), pressure distribution calculation (ensuring structural stress safety), and hydraulic transition calculation (analyzing flow state changes). Taken together, these contents ensure the normal operation of the spillway under design flood conditions. &lt;/think&gt;</w:t>
            </w:r>
          </w:p>
          <w:p w14:paraId="12249D48" w14:textId="5CF78AE1" w:rsidR="00921608" w:rsidRPr="00220F4F" w:rsidRDefault="00921608" w:rsidP="00921608">
            <w:pPr>
              <w:widowControl/>
              <w:ind w:firstLineChars="200" w:firstLine="420"/>
              <w:rPr>
                <w:rFonts w:cs="Times New Roman"/>
                <w:sz w:val="21"/>
                <w:szCs w:val="21"/>
              </w:rPr>
            </w:pPr>
            <w:r w:rsidRPr="00AF3048">
              <w:rPr>
                <w:rFonts w:cs="Times New Roman"/>
                <w:sz w:val="21"/>
                <w:szCs w:val="21"/>
              </w:rPr>
              <w:t>&lt;answer&gt;The hydraulic calculation of the main channel spillway mainly includes the following contents: flow capacity calculation, water surface profile calculation, flow velocity distribution calculation, energy dissipation calculation, cavitation and erosion verification, aeration calculation, pressure distribution calculation, and hydraulic transition calculation. &lt;/answer&gt;</w:t>
            </w:r>
          </w:p>
        </w:tc>
      </w:tr>
      <w:tr w:rsidR="00921608" w:rsidRPr="00220F4F" w14:paraId="559E5A26" w14:textId="77777777" w:rsidTr="00415833">
        <w:tc>
          <w:tcPr>
            <w:tcW w:w="1271" w:type="dxa"/>
            <w:vMerge/>
          </w:tcPr>
          <w:p w14:paraId="12890494" w14:textId="77777777" w:rsidR="00921608" w:rsidRPr="00220F4F" w:rsidRDefault="00921608" w:rsidP="00220F4F">
            <w:pPr>
              <w:widowControl/>
              <w:rPr>
                <w:rFonts w:cs="Times New Roman"/>
                <w:sz w:val="21"/>
                <w:szCs w:val="21"/>
              </w:rPr>
            </w:pPr>
          </w:p>
        </w:tc>
        <w:tc>
          <w:tcPr>
            <w:tcW w:w="992" w:type="dxa"/>
          </w:tcPr>
          <w:p w14:paraId="2D8156E4" w14:textId="277B76B4" w:rsidR="00921608" w:rsidRPr="00220F4F" w:rsidRDefault="00921608" w:rsidP="00220F4F">
            <w:pPr>
              <w:widowControl/>
              <w:rPr>
                <w:rFonts w:cs="Times New Roman"/>
                <w:sz w:val="21"/>
                <w:szCs w:val="21"/>
              </w:rPr>
            </w:pPr>
            <w:r w:rsidRPr="00921608">
              <w:rPr>
                <w:rFonts w:cs="Times New Roman"/>
                <w:sz w:val="21"/>
                <w:szCs w:val="21"/>
              </w:rPr>
              <w:t>Explan</w:t>
            </w:r>
          </w:p>
        </w:tc>
        <w:tc>
          <w:tcPr>
            <w:tcW w:w="7371" w:type="dxa"/>
          </w:tcPr>
          <w:p w14:paraId="45DFCC3D" w14:textId="77777777" w:rsidR="00921608" w:rsidRDefault="00921608" w:rsidP="00220F4F">
            <w:pPr>
              <w:widowControl/>
              <w:ind w:firstLineChars="200" w:firstLine="420"/>
              <w:rPr>
                <w:rFonts w:cs="Times New Roman"/>
                <w:sz w:val="21"/>
                <w:szCs w:val="21"/>
              </w:rPr>
            </w:pPr>
            <w:r w:rsidRPr="00921608">
              <w:rPr>
                <w:rFonts w:cs="Times New Roman"/>
                <w:sz w:val="21"/>
                <w:szCs w:val="21"/>
              </w:rPr>
              <w:t>Failed to output according to the required format. The model's response contained additional output beyond the requirements, and the format&lt;/think&gt;&lt;think&gt;</w:t>
            </w:r>
            <w:r>
              <w:rPr>
                <w:rFonts w:cs="Times New Roman" w:hint="eastAsia"/>
                <w:sz w:val="21"/>
                <w:szCs w:val="21"/>
              </w:rPr>
              <w:t>xxx</w:t>
            </w:r>
            <w:r w:rsidRPr="00921608">
              <w:rPr>
                <w:rFonts w:cs="Times New Roman"/>
                <w:sz w:val="21"/>
                <w:szCs w:val="21"/>
              </w:rPr>
              <w:t>&lt;/think&gt;did not match the required format &lt;think&gt;</w:t>
            </w:r>
            <w:r>
              <w:rPr>
                <w:rFonts w:cs="Times New Roman" w:hint="eastAsia"/>
                <w:sz w:val="21"/>
                <w:szCs w:val="21"/>
              </w:rPr>
              <w:t>xxx</w:t>
            </w:r>
            <w:r w:rsidRPr="00921608">
              <w:rPr>
                <w:rFonts w:cs="Times New Roman"/>
                <w:sz w:val="21"/>
                <w:szCs w:val="21"/>
              </w:rPr>
              <w:t>&lt;/think&gt;.</w:t>
            </w:r>
            <w:r>
              <w:rPr>
                <w:rFonts w:cs="Times New Roman" w:hint="eastAsia"/>
                <w:sz w:val="21"/>
                <w:szCs w:val="21"/>
              </w:rPr>
              <w:t xml:space="preserve"> </w:t>
            </w:r>
          </w:p>
          <w:p w14:paraId="55EF3A59" w14:textId="707BE026" w:rsidR="00921608" w:rsidRPr="00220F4F" w:rsidRDefault="00921608" w:rsidP="00220F4F">
            <w:pPr>
              <w:widowControl/>
              <w:ind w:firstLineChars="200" w:firstLine="420"/>
              <w:rPr>
                <w:rFonts w:cs="Times New Roman"/>
                <w:sz w:val="21"/>
                <w:szCs w:val="21"/>
              </w:rPr>
            </w:pPr>
            <w:r w:rsidRPr="00921608">
              <w:rPr>
                <w:rFonts w:cs="Times New Roman"/>
                <w:sz w:val="21"/>
                <w:szCs w:val="21"/>
              </w:rPr>
              <w:t>Categorize this response as "Half correct".</w:t>
            </w:r>
          </w:p>
        </w:tc>
      </w:tr>
    </w:tbl>
    <w:p w14:paraId="0A738997" w14:textId="77777777" w:rsidR="00B975BE" w:rsidRDefault="00B975BE" w:rsidP="00A44D2F">
      <w:pPr>
        <w:widowControl/>
        <w:spacing w:line="480" w:lineRule="auto"/>
        <w:rPr>
          <w:rFonts w:cs="Times New Roman"/>
          <w:b/>
          <w:bCs/>
          <w:sz w:val="28"/>
          <w:szCs w:val="24"/>
        </w:rPr>
      </w:pPr>
    </w:p>
    <w:p w14:paraId="7505C544" w14:textId="77777777" w:rsidR="00B975BE" w:rsidRDefault="00B975BE" w:rsidP="00A44D2F">
      <w:pPr>
        <w:widowControl/>
        <w:spacing w:line="480" w:lineRule="auto"/>
        <w:rPr>
          <w:rFonts w:cs="Times New Roman"/>
          <w:b/>
          <w:bCs/>
          <w:sz w:val="28"/>
          <w:szCs w:val="24"/>
        </w:rPr>
        <w:sectPr w:rsidR="00B975BE" w:rsidSect="0044077B">
          <w:pgSz w:w="11906" w:h="16838"/>
          <w:pgMar w:top="1418" w:right="1134" w:bottom="1134" w:left="1134" w:header="851" w:footer="992" w:gutter="0"/>
          <w:lnNumType w:countBy="1" w:restart="continuous"/>
          <w:cols w:space="425"/>
          <w:docGrid w:type="lines" w:linePitch="326"/>
        </w:sectPr>
      </w:pPr>
    </w:p>
    <w:p w14:paraId="5DDAB3FF" w14:textId="2B344DCF" w:rsidR="006016B9" w:rsidRPr="00342440" w:rsidRDefault="00B975BE" w:rsidP="00D36B3C">
      <w:pPr>
        <w:pStyle w:val="2"/>
        <w:rPr>
          <w:sz w:val="24"/>
          <w:szCs w:val="24"/>
        </w:rPr>
      </w:pPr>
      <w:bookmarkStart w:id="5" w:name="_Toc217824444"/>
      <w:r w:rsidRPr="00342440">
        <w:rPr>
          <w:rFonts w:hint="eastAsia"/>
          <w:sz w:val="24"/>
          <w:szCs w:val="24"/>
        </w:rPr>
        <w:lastRenderedPageBreak/>
        <w:t xml:space="preserve">Table </w:t>
      </w:r>
      <w:r w:rsidR="00AD5F8B" w:rsidRPr="00342440">
        <w:rPr>
          <w:rFonts w:hint="eastAsia"/>
          <w:sz w:val="24"/>
          <w:szCs w:val="24"/>
        </w:rPr>
        <w:t>B</w:t>
      </w:r>
      <w:r w:rsidR="00650EE3" w:rsidRPr="00342440">
        <w:rPr>
          <w:rFonts w:cs="Times New Roman"/>
          <w:kern w:val="0"/>
          <w:sz w:val="24"/>
          <w:szCs w:val="24"/>
        </w:rPr>
        <w:t>:</w:t>
      </w:r>
      <w:r w:rsidRPr="00342440">
        <w:rPr>
          <w:rFonts w:hint="eastAsia"/>
          <w:sz w:val="24"/>
          <w:szCs w:val="24"/>
        </w:rPr>
        <w:t xml:space="preserve"> </w:t>
      </w:r>
      <w:r w:rsidR="006016B9" w:rsidRPr="00342440">
        <w:rPr>
          <w:sz w:val="24"/>
          <w:szCs w:val="24"/>
        </w:rPr>
        <w:t xml:space="preserve">Answers and LLM Scoring Examples (Including </w:t>
      </w:r>
      <w:proofErr w:type="spellStart"/>
      <w:r w:rsidR="006016B9" w:rsidRPr="00342440">
        <w:rPr>
          <w:sz w:val="24"/>
          <w:szCs w:val="24"/>
        </w:rPr>
        <w:t>Hy</w:t>
      </w:r>
      <w:r w:rsidR="000E4E4F" w:rsidRPr="00342440">
        <w:rPr>
          <w:rFonts w:hint="eastAsia"/>
          <w:sz w:val="24"/>
          <w:szCs w:val="24"/>
        </w:rPr>
        <w:t>dro</w:t>
      </w:r>
      <w:r w:rsidR="006016B9" w:rsidRPr="00342440">
        <w:rPr>
          <w:sz w:val="24"/>
          <w:szCs w:val="24"/>
        </w:rPr>
        <w:t>GPT</w:t>
      </w:r>
      <w:proofErr w:type="spellEnd"/>
      <w:r w:rsidR="006016B9" w:rsidRPr="00342440">
        <w:rPr>
          <w:sz w:val="24"/>
          <w:szCs w:val="24"/>
        </w:rPr>
        <w:t>)</w:t>
      </w:r>
      <w:r w:rsidRPr="00342440">
        <w:rPr>
          <w:rFonts w:hint="eastAsia"/>
          <w:sz w:val="24"/>
          <w:szCs w:val="24"/>
        </w:rPr>
        <w:t xml:space="preserve"> </w:t>
      </w:r>
      <w:r w:rsidRPr="00342440">
        <w:rPr>
          <w:sz w:val="24"/>
          <w:szCs w:val="24"/>
        </w:rPr>
        <w:t>–</w:t>
      </w:r>
      <w:r w:rsidRPr="00342440">
        <w:rPr>
          <w:rFonts w:hint="eastAsia"/>
          <w:sz w:val="24"/>
          <w:szCs w:val="24"/>
        </w:rPr>
        <w:t xml:space="preserve"> True/False</w:t>
      </w:r>
      <w:bookmarkEnd w:id="5"/>
    </w:p>
    <w:tbl>
      <w:tblPr>
        <w:tblStyle w:val="af2"/>
        <w:tblW w:w="9634" w:type="dxa"/>
        <w:tblLook w:val="04A0" w:firstRow="1" w:lastRow="0" w:firstColumn="1" w:lastColumn="0" w:noHBand="0" w:noVBand="1"/>
      </w:tblPr>
      <w:tblGrid>
        <w:gridCol w:w="1589"/>
        <w:gridCol w:w="8045"/>
      </w:tblGrid>
      <w:tr w:rsidR="000E4E4F" w14:paraId="2099A895" w14:textId="77777777" w:rsidTr="00415833">
        <w:tc>
          <w:tcPr>
            <w:tcW w:w="1589" w:type="dxa"/>
          </w:tcPr>
          <w:p w14:paraId="04CF80AB" w14:textId="540111D5" w:rsidR="000E4E4F" w:rsidRPr="00342440" w:rsidRDefault="000E4E4F" w:rsidP="000E4E4F">
            <w:pPr>
              <w:widowControl/>
              <w:rPr>
                <w:rFonts w:cs="Times New Roman"/>
                <w:kern w:val="0"/>
                <w:sz w:val="21"/>
                <w:szCs w:val="21"/>
              </w:rPr>
            </w:pPr>
            <w:r w:rsidRPr="00342440">
              <w:rPr>
                <w:rFonts w:cs="Times New Roman"/>
                <w:kern w:val="0"/>
                <w:sz w:val="21"/>
                <w:szCs w:val="21"/>
              </w:rPr>
              <w:t>Question</w:t>
            </w:r>
          </w:p>
        </w:tc>
        <w:tc>
          <w:tcPr>
            <w:tcW w:w="8045" w:type="dxa"/>
          </w:tcPr>
          <w:p w14:paraId="2787D240" w14:textId="221DD818" w:rsidR="000E4E4F" w:rsidRPr="00342440" w:rsidRDefault="007F0938" w:rsidP="000E4E4F">
            <w:pPr>
              <w:widowControl/>
              <w:rPr>
                <w:rFonts w:cs="Times New Roman"/>
                <w:kern w:val="0"/>
                <w:sz w:val="21"/>
                <w:szCs w:val="21"/>
              </w:rPr>
            </w:pPr>
            <w:r w:rsidRPr="00342440">
              <w:rPr>
                <w:rFonts w:cs="Times New Roman"/>
                <w:kern w:val="0"/>
                <w:sz w:val="21"/>
                <w:szCs w:val="21"/>
              </w:rPr>
              <w:t>True or false question, output "true" or "false" after reasoning: Compared to the areas near the upstream and downstream dam faces, the material strength at the center of a gravity dam cannot be fully utilized.</w:t>
            </w:r>
          </w:p>
        </w:tc>
      </w:tr>
      <w:tr w:rsidR="000E4E4F" w14:paraId="2CAB78F8" w14:textId="77777777" w:rsidTr="00415833">
        <w:tc>
          <w:tcPr>
            <w:tcW w:w="1589" w:type="dxa"/>
          </w:tcPr>
          <w:p w14:paraId="41E532F9" w14:textId="433E9358" w:rsidR="000E4E4F" w:rsidRPr="00342440" w:rsidRDefault="000E4E4F" w:rsidP="000E4E4F">
            <w:pPr>
              <w:widowControl/>
              <w:rPr>
                <w:rFonts w:cs="Times New Roman"/>
                <w:kern w:val="0"/>
                <w:sz w:val="21"/>
                <w:szCs w:val="21"/>
              </w:rPr>
            </w:pPr>
            <w:r w:rsidRPr="00342440">
              <w:rPr>
                <w:rFonts w:cs="Times New Roman"/>
                <w:kern w:val="0"/>
                <w:sz w:val="21"/>
                <w:szCs w:val="21"/>
              </w:rPr>
              <w:t>Reference</w:t>
            </w:r>
            <w:r w:rsidRPr="00342440">
              <w:rPr>
                <w:rFonts w:cs="Times New Roman" w:hint="eastAsia"/>
                <w:kern w:val="0"/>
                <w:sz w:val="21"/>
                <w:szCs w:val="21"/>
              </w:rPr>
              <w:t xml:space="preserve"> a</w:t>
            </w:r>
            <w:r w:rsidRPr="00342440">
              <w:rPr>
                <w:rFonts w:cs="Times New Roman"/>
                <w:kern w:val="0"/>
                <w:sz w:val="21"/>
                <w:szCs w:val="21"/>
              </w:rPr>
              <w:t>nswer</w:t>
            </w:r>
          </w:p>
        </w:tc>
        <w:tc>
          <w:tcPr>
            <w:tcW w:w="8045" w:type="dxa"/>
          </w:tcPr>
          <w:p w14:paraId="10E141F1" w14:textId="2F6A7E43" w:rsidR="000E4E4F" w:rsidRPr="00342440" w:rsidRDefault="007F0938" w:rsidP="000E4E4F">
            <w:pPr>
              <w:widowControl/>
              <w:rPr>
                <w:rFonts w:cs="Times New Roman"/>
                <w:kern w:val="0"/>
                <w:sz w:val="21"/>
                <w:szCs w:val="21"/>
              </w:rPr>
            </w:pPr>
            <w:r w:rsidRPr="00342440">
              <w:rPr>
                <w:rFonts w:cs="Times New Roman" w:hint="eastAsia"/>
                <w:kern w:val="0"/>
                <w:sz w:val="21"/>
                <w:szCs w:val="21"/>
              </w:rPr>
              <w:t>T</w:t>
            </w:r>
            <w:r w:rsidRPr="00342440">
              <w:rPr>
                <w:rFonts w:cs="Times New Roman"/>
                <w:kern w:val="0"/>
                <w:sz w:val="21"/>
                <w:szCs w:val="21"/>
              </w:rPr>
              <w:t>rue</w:t>
            </w:r>
          </w:p>
        </w:tc>
      </w:tr>
      <w:tr w:rsidR="000E4E4F" w14:paraId="08C69758" w14:textId="77777777" w:rsidTr="00415833">
        <w:tc>
          <w:tcPr>
            <w:tcW w:w="1589" w:type="dxa"/>
          </w:tcPr>
          <w:p w14:paraId="494C8155" w14:textId="2705FB63" w:rsidR="000E4E4F" w:rsidRPr="00342440" w:rsidRDefault="000E4E4F" w:rsidP="000E4E4F">
            <w:pPr>
              <w:widowControl/>
              <w:rPr>
                <w:rFonts w:cs="Times New Roman"/>
                <w:kern w:val="0"/>
                <w:sz w:val="21"/>
                <w:szCs w:val="21"/>
              </w:rPr>
            </w:pPr>
            <w:proofErr w:type="spellStart"/>
            <w:r w:rsidRPr="00342440">
              <w:rPr>
                <w:rFonts w:cs="Times New Roman"/>
                <w:kern w:val="0"/>
                <w:sz w:val="21"/>
                <w:szCs w:val="21"/>
              </w:rPr>
              <w:t>HydroGPT's</w:t>
            </w:r>
            <w:proofErr w:type="spellEnd"/>
            <w:r w:rsidRPr="00342440">
              <w:rPr>
                <w:rFonts w:cs="Times New Roman"/>
                <w:kern w:val="0"/>
                <w:sz w:val="21"/>
                <w:szCs w:val="21"/>
              </w:rPr>
              <w:t xml:space="preserve"> answers and corresponding scores</w:t>
            </w:r>
          </w:p>
        </w:tc>
        <w:tc>
          <w:tcPr>
            <w:tcW w:w="8045" w:type="dxa"/>
          </w:tcPr>
          <w:p w14:paraId="005AF6D0" w14:textId="77777777" w:rsidR="007F0938" w:rsidRPr="00342440" w:rsidRDefault="007F0938" w:rsidP="007F0938">
            <w:pPr>
              <w:widowControl/>
              <w:rPr>
                <w:rFonts w:cs="Times New Roman"/>
                <w:kern w:val="0"/>
                <w:sz w:val="21"/>
                <w:szCs w:val="21"/>
              </w:rPr>
            </w:pPr>
            <w:r w:rsidRPr="00342440">
              <w:rPr>
                <w:rFonts w:cs="Times New Roman"/>
                <w:kern w:val="0"/>
                <w:sz w:val="21"/>
                <w:szCs w:val="21"/>
              </w:rPr>
              <w:t>&lt;think&gt;</w:t>
            </w:r>
          </w:p>
          <w:p w14:paraId="738C580C" w14:textId="265AC6F8"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t>The user is asking a true/false question: "Compared to the areas near the upstream and downstream dam faces, the material strength at the center of a gravity dam cannot be fully utilized." I need to determine if this is true or false. First, I should recall the structural characteristics of gravity dams. Gravity dams rely on their own weight to resist water pressure and other loads, typically designed with a trapezoidal cross-section, where the upstream face is relatively vertical</w:t>
            </w:r>
            <w:r w:rsidR="00CD42CF" w:rsidRPr="00342440">
              <w:rPr>
                <w:rFonts w:cs="Times New Roman"/>
                <w:kern w:val="0"/>
                <w:sz w:val="21"/>
                <w:szCs w:val="21"/>
              </w:rPr>
              <w:t>,</w:t>
            </w:r>
            <w:r w:rsidRPr="00342440">
              <w:rPr>
                <w:rFonts w:cs="Times New Roman"/>
                <w:kern w:val="0"/>
                <w:sz w:val="21"/>
                <w:szCs w:val="21"/>
              </w:rPr>
              <w:t xml:space="preserve"> and the downstream face is slightly slanted. In terms of materials, gravity dams are generally constructed using concrete, which has high compressive strength but relatively low tensile strength.</w:t>
            </w:r>
          </w:p>
          <w:p w14:paraId="6A1AC742" w14:textId="77777777"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t>Next, consider the stress distribution in different parts of the dam body. The upstream face is subjected to water pressure, resulting in significant compressive stress, while the downstream face also experiences high compressive stress due to the combined effect of self-weight and water pressure. The stress in the central area may be relatively lower because the influence of water pressure diminishes here, and the compressive stress generated by self-weight may not be sufficient to fully utilize the concrete's compressive strength. Therefore, the material strength in the central area may not be fully utilized, whereas the areas near the upstream and downstream faces experience higher stress, allowing for better utilization of material strength.</w:t>
            </w:r>
          </w:p>
          <w:p w14:paraId="205B1568" w14:textId="77777777" w:rsidR="007F0938" w:rsidRPr="00342440" w:rsidRDefault="007F0938" w:rsidP="00D95B50">
            <w:pPr>
              <w:widowControl/>
              <w:ind w:firstLineChars="200" w:firstLine="420"/>
              <w:rPr>
                <w:rFonts w:cs="Times New Roman"/>
                <w:kern w:val="0"/>
                <w:sz w:val="21"/>
                <w:szCs w:val="21"/>
              </w:rPr>
            </w:pPr>
          </w:p>
          <w:p w14:paraId="6150F5DF" w14:textId="77777777"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t>Thus, the statement in the question is correct—the material strength at the center cannot be fully utilized, while the areas near the upstream and downstream faces can. Therefore, the answer should be "true."</w:t>
            </w:r>
          </w:p>
          <w:p w14:paraId="79F5439A" w14:textId="77777777" w:rsidR="007F0938" w:rsidRPr="00342440" w:rsidRDefault="007F0938" w:rsidP="007F0938">
            <w:pPr>
              <w:widowControl/>
              <w:rPr>
                <w:rFonts w:cs="Times New Roman"/>
                <w:kern w:val="0"/>
                <w:sz w:val="21"/>
                <w:szCs w:val="21"/>
              </w:rPr>
            </w:pPr>
            <w:r w:rsidRPr="00342440">
              <w:rPr>
                <w:rFonts w:cs="Times New Roman"/>
                <w:kern w:val="0"/>
                <w:sz w:val="21"/>
                <w:szCs w:val="21"/>
              </w:rPr>
              <w:t>&lt;/think&gt;</w:t>
            </w:r>
          </w:p>
          <w:p w14:paraId="512F51BF" w14:textId="77777777" w:rsidR="007F0938" w:rsidRPr="00342440" w:rsidRDefault="007F0938" w:rsidP="007F0938">
            <w:pPr>
              <w:widowControl/>
              <w:rPr>
                <w:rFonts w:cs="Times New Roman"/>
                <w:kern w:val="0"/>
                <w:sz w:val="21"/>
                <w:szCs w:val="21"/>
              </w:rPr>
            </w:pPr>
          </w:p>
          <w:p w14:paraId="1F5FEE52" w14:textId="77777777" w:rsidR="007F0938" w:rsidRPr="00342440" w:rsidRDefault="007F0938" w:rsidP="007F0938">
            <w:pPr>
              <w:widowControl/>
              <w:rPr>
                <w:rFonts w:cs="Times New Roman"/>
                <w:kern w:val="0"/>
                <w:sz w:val="21"/>
                <w:szCs w:val="21"/>
              </w:rPr>
            </w:pPr>
            <w:r w:rsidRPr="00342440">
              <w:rPr>
                <w:rFonts w:cs="Times New Roman"/>
                <w:kern w:val="0"/>
                <w:sz w:val="21"/>
                <w:szCs w:val="21"/>
              </w:rPr>
              <w:t>&lt;answer&gt;</w:t>
            </w:r>
          </w:p>
          <w:p w14:paraId="3E4682C6" w14:textId="77777777" w:rsidR="007F0938" w:rsidRPr="00342440" w:rsidRDefault="007F0938" w:rsidP="007F0938">
            <w:pPr>
              <w:widowControl/>
              <w:rPr>
                <w:rFonts w:cs="Times New Roman"/>
                <w:kern w:val="0"/>
                <w:sz w:val="21"/>
                <w:szCs w:val="21"/>
              </w:rPr>
            </w:pPr>
            <w:r w:rsidRPr="00342440">
              <w:rPr>
                <w:rFonts w:cs="Times New Roman"/>
                <w:kern w:val="0"/>
                <w:sz w:val="21"/>
                <w:szCs w:val="21"/>
              </w:rPr>
              <w:t>true</w:t>
            </w:r>
          </w:p>
          <w:p w14:paraId="6464B747" w14:textId="77777777" w:rsidR="000E4E4F" w:rsidRPr="00342440" w:rsidRDefault="007F0938" w:rsidP="007F0938">
            <w:pPr>
              <w:widowControl/>
              <w:rPr>
                <w:rFonts w:cs="Times New Roman"/>
                <w:kern w:val="0"/>
                <w:sz w:val="21"/>
                <w:szCs w:val="21"/>
              </w:rPr>
            </w:pPr>
            <w:r w:rsidRPr="00342440">
              <w:rPr>
                <w:rFonts w:cs="Times New Roman"/>
                <w:kern w:val="0"/>
                <w:sz w:val="21"/>
                <w:szCs w:val="21"/>
              </w:rPr>
              <w:t>&lt;/answer&gt;</w:t>
            </w:r>
          </w:p>
          <w:p w14:paraId="170A7F69" w14:textId="1364C29A" w:rsidR="00DA3EEC" w:rsidRPr="00342440" w:rsidRDefault="00DA3EEC" w:rsidP="007F0938">
            <w:pPr>
              <w:widowControl/>
              <w:rPr>
                <w:rFonts w:cs="Times New Roman"/>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1</w:t>
            </w:r>
          </w:p>
        </w:tc>
      </w:tr>
      <w:tr w:rsidR="000E4E4F" w14:paraId="416F0D7B" w14:textId="77777777" w:rsidTr="00415833">
        <w:tc>
          <w:tcPr>
            <w:tcW w:w="1589" w:type="dxa"/>
          </w:tcPr>
          <w:p w14:paraId="7FD21640" w14:textId="77777777" w:rsidR="000E4E4F" w:rsidRPr="00342440" w:rsidRDefault="00EC6608" w:rsidP="000E4E4F">
            <w:pPr>
              <w:widowControl/>
              <w:rPr>
                <w:rFonts w:cs="Times New Roman"/>
                <w:kern w:val="0"/>
                <w:sz w:val="21"/>
                <w:szCs w:val="21"/>
              </w:rPr>
            </w:pPr>
            <w:r w:rsidRPr="00342440">
              <w:rPr>
                <w:rFonts w:cs="Times New Roman"/>
                <w:kern w:val="0"/>
                <w:sz w:val="21"/>
                <w:szCs w:val="21"/>
              </w:rPr>
              <w:t>B</w:t>
            </w:r>
            <w:r w:rsidRPr="00342440">
              <w:rPr>
                <w:rFonts w:cs="Times New Roman" w:hint="eastAsia"/>
                <w:kern w:val="0"/>
                <w:sz w:val="21"/>
                <w:szCs w:val="21"/>
              </w:rPr>
              <w:t>ase model</w:t>
            </w:r>
            <w:r w:rsidRPr="00342440">
              <w:rPr>
                <w:rFonts w:cs="Times New Roman"/>
                <w:kern w:val="0"/>
                <w:sz w:val="21"/>
                <w:szCs w:val="21"/>
              </w:rPr>
              <w:t xml:space="preserve">'s </w:t>
            </w:r>
            <w:r w:rsidRPr="00342440">
              <w:rPr>
                <w:rFonts w:cs="Times New Roman" w:hint="eastAsia"/>
                <w:kern w:val="0"/>
                <w:sz w:val="21"/>
                <w:szCs w:val="21"/>
              </w:rPr>
              <w:t xml:space="preserve">(Qwen3-14B) </w:t>
            </w:r>
            <w:r w:rsidRPr="00342440">
              <w:rPr>
                <w:rFonts w:cs="Times New Roman"/>
                <w:kern w:val="0"/>
                <w:sz w:val="21"/>
                <w:szCs w:val="21"/>
              </w:rPr>
              <w:t>answers and corresponding scores</w:t>
            </w:r>
          </w:p>
          <w:p w14:paraId="2B8FA4AB" w14:textId="77777777" w:rsidR="004D6D8C" w:rsidRPr="00342440" w:rsidRDefault="004D6D8C" w:rsidP="000E4E4F">
            <w:pPr>
              <w:widowControl/>
              <w:rPr>
                <w:rFonts w:cs="Times New Roman"/>
                <w:kern w:val="0"/>
                <w:sz w:val="21"/>
                <w:szCs w:val="21"/>
              </w:rPr>
            </w:pPr>
          </w:p>
          <w:p w14:paraId="45A8C749" w14:textId="6AA01C1D" w:rsidR="004D6D8C" w:rsidRPr="00342440" w:rsidRDefault="004D6D8C" w:rsidP="000E4E4F">
            <w:pPr>
              <w:widowControl/>
              <w:rPr>
                <w:rFonts w:cs="Times New Roman"/>
                <w:kern w:val="0"/>
                <w:sz w:val="21"/>
                <w:szCs w:val="21"/>
              </w:rPr>
            </w:pPr>
            <w:r w:rsidRPr="00342440">
              <w:rPr>
                <w:rFonts w:cs="Times New Roman"/>
                <w:kern w:val="0"/>
                <w:sz w:val="21"/>
                <w:szCs w:val="21"/>
              </w:rPr>
              <w:lastRenderedPageBreak/>
              <w:t>N</w:t>
            </w:r>
            <w:r w:rsidRPr="00342440">
              <w:rPr>
                <w:rFonts w:cs="Times New Roman" w:hint="eastAsia"/>
                <w:kern w:val="0"/>
                <w:sz w:val="21"/>
                <w:szCs w:val="21"/>
              </w:rPr>
              <w:t>ote</w:t>
            </w:r>
            <w:r w:rsidRPr="00342440">
              <w:rPr>
                <w:rFonts w:cs="Times New Roman" w:hint="eastAsia"/>
                <w:kern w:val="0"/>
                <w:sz w:val="21"/>
                <w:szCs w:val="21"/>
              </w:rPr>
              <w:t>：</w:t>
            </w:r>
            <w:r w:rsidR="00CD42CF" w:rsidRPr="00342440">
              <w:rPr>
                <w:rFonts w:cs="Times New Roman"/>
                <w:kern w:val="0"/>
                <w:sz w:val="21"/>
                <w:szCs w:val="21"/>
              </w:rPr>
              <w:t xml:space="preserve"> </w:t>
            </w:r>
            <w:r w:rsidRPr="00342440">
              <w:rPr>
                <w:rFonts w:cs="Times New Roman" w:hint="eastAsia"/>
                <w:kern w:val="0"/>
                <w:sz w:val="21"/>
                <w:szCs w:val="21"/>
              </w:rPr>
              <w:t xml:space="preserve">The answer format is </w:t>
            </w:r>
            <w:r w:rsidRPr="00342440">
              <w:rPr>
                <w:rFonts w:cs="Times New Roman"/>
                <w:kern w:val="0"/>
                <w:sz w:val="21"/>
                <w:szCs w:val="21"/>
              </w:rPr>
              <w:t>half</w:t>
            </w:r>
            <w:r w:rsidRPr="00342440">
              <w:rPr>
                <w:rFonts w:cs="Times New Roman" w:hint="eastAsia"/>
                <w:kern w:val="0"/>
                <w:sz w:val="21"/>
                <w:szCs w:val="21"/>
              </w:rPr>
              <w:t xml:space="preserve"> correct</w:t>
            </w:r>
          </w:p>
        </w:tc>
        <w:tc>
          <w:tcPr>
            <w:tcW w:w="8045" w:type="dxa"/>
          </w:tcPr>
          <w:p w14:paraId="6E1E5F8A" w14:textId="77777777" w:rsidR="007F0938" w:rsidRPr="00342440" w:rsidRDefault="007F0938" w:rsidP="007F0938">
            <w:pPr>
              <w:widowControl/>
              <w:rPr>
                <w:rFonts w:cs="Times New Roman"/>
                <w:kern w:val="0"/>
                <w:sz w:val="21"/>
                <w:szCs w:val="21"/>
              </w:rPr>
            </w:pPr>
            <w:r w:rsidRPr="00342440">
              <w:rPr>
                <w:rFonts w:cs="Times New Roman"/>
                <w:kern w:val="0"/>
                <w:sz w:val="21"/>
                <w:szCs w:val="21"/>
              </w:rPr>
              <w:lastRenderedPageBreak/>
              <w:t>&lt;think&gt;</w:t>
            </w:r>
          </w:p>
          <w:p w14:paraId="1E44219A" w14:textId="77777777"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t>Hmm, this question is about the utilization of material strength at different locations in a gravity dam. The statement claims that compared to the areas near the upstream and downstream dam faces, the material strength at the center of the gravity dam cannot be fully utilized, and asks for a true or false judgment.</w:t>
            </w:r>
          </w:p>
          <w:p w14:paraId="36C9DD26" w14:textId="77777777" w:rsidR="007F0938" w:rsidRPr="00342440" w:rsidRDefault="007F0938" w:rsidP="00D95B50">
            <w:pPr>
              <w:widowControl/>
              <w:ind w:firstLineChars="200" w:firstLine="420"/>
              <w:rPr>
                <w:rFonts w:cs="Times New Roman"/>
                <w:kern w:val="0"/>
                <w:sz w:val="21"/>
                <w:szCs w:val="21"/>
              </w:rPr>
            </w:pPr>
          </w:p>
          <w:p w14:paraId="7935CA3A" w14:textId="77777777"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lastRenderedPageBreak/>
              <w:t>First, I need to recall the structural characteristics of gravity dams. Gravity dams primarily rely on their own weight to resist water pressure and other external forces. Their stability mainly depends on the dam's weight and the foundation's bearing capacity. The dam body is typically constructed from concrete or masonry, where material strength is a key factor.</w:t>
            </w:r>
          </w:p>
          <w:p w14:paraId="1F9C0198" w14:textId="77777777" w:rsidR="007F0938" w:rsidRPr="00342440" w:rsidRDefault="007F0938" w:rsidP="00D95B50">
            <w:pPr>
              <w:widowControl/>
              <w:ind w:firstLineChars="200" w:firstLine="420"/>
              <w:rPr>
                <w:rFonts w:cs="Times New Roman"/>
                <w:kern w:val="0"/>
                <w:sz w:val="21"/>
                <w:szCs w:val="21"/>
              </w:rPr>
            </w:pPr>
          </w:p>
          <w:p w14:paraId="3EF5D4B3" w14:textId="77777777"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t>Next, consider the stress distribution at different locations within the dam body. The upstream face directly bears water pressure, while the downstream face might experience seepage pressure or seismic forces. The central part, the middle section of the dam, primarily withstands the dam's self-weight and potential thermal stresses, shrinkage stresses, etc. Since gravity dams are usually designed with a triangular or trapezoidal cross-section to ensure the dam's weight effectively counters water pressure, the material in the central part is likely under compressive stress, whereas the upstream and downstream faces might experience tensile or shear stress.</w:t>
            </w:r>
          </w:p>
          <w:p w14:paraId="77ED9E81" w14:textId="77777777" w:rsidR="007F0938" w:rsidRPr="00342440" w:rsidRDefault="007F0938" w:rsidP="00D95B50">
            <w:pPr>
              <w:widowControl/>
              <w:ind w:firstLineChars="200" w:firstLine="420"/>
              <w:rPr>
                <w:rFonts w:cs="Times New Roman"/>
                <w:kern w:val="0"/>
                <w:sz w:val="21"/>
                <w:szCs w:val="21"/>
              </w:rPr>
            </w:pPr>
          </w:p>
          <w:p w14:paraId="71E6C601" w14:textId="77777777"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t>However, is the utilization of material strength related to the stress state? For instance, concrete has high compressive strength but low tensile strength. If the central part is mainly under compression, the material strength there should be fully utilized, as the design would account for this. The upstream and downstream faces, potentially subject to tensile stress, might not allow full utilization of material strength, or structural measures like contraction joints or prestressing might be needed to prevent cracking.</w:t>
            </w:r>
          </w:p>
          <w:p w14:paraId="3D46FA0B" w14:textId="77777777" w:rsidR="007F0938" w:rsidRPr="00342440" w:rsidRDefault="007F0938" w:rsidP="00D95B50">
            <w:pPr>
              <w:widowControl/>
              <w:ind w:firstLineChars="200" w:firstLine="420"/>
              <w:rPr>
                <w:rFonts w:cs="Times New Roman"/>
                <w:kern w:val="0"/>
                <w:sz w:val="21"/>
                <w:szCs w:val="21"/>
              </w:rPr>
            </w:pPr>
          </w:p>
          <w:p w14:paraId="66F33E34" w14:textId="1B6377C7"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t>The statement suggests that the material strength at the center cannot be fully utilized, while areas near the dam faces might have more complex stress states (like tension or shear)</w:t>
            </w:r>
            <w:r w:rsidR="00CD42CF" w:rsidRPr="00342440">
              <w:rPr>
                <w:rFonts w:cs="Times New Roman"/>
                <w:kern w:val="0"/>
                <w:sz w:val="21"/>
                <w:szCs w:val="21"/>
              </w:rPr>
              <w:t>,</w:t>
            </w:r>
            <w:r w:rsidRPr="00342440">
              <w:rPr>
                <w:rFonts w:cs="Times New Roman"/>
                <w:kern w:val="0"/>
                <w:sz w:val="21"/>
                <w:szCs w:val="21"/>
              </w:rPr>
              <w:t xml:space="preserve"> limiting strength utilization. But according to gravity dam design principles, the compressive state at the center should favor full utilization of material strength, whereas the faces might be limited by tension or shear. Therefore, is the original statement correct?</w:t>
            </w:r>
          </w:p>
          <w:p w14:paraId="1CA6324D" w14:textId="77777777" w:rsidR="007F0938" w:rsidRPr="00342440" w:rsidRDefault="007F0938" w:rsidP="00D95B50">
            <w:pPr>
              <w:widowControl/>
              <w:ind w:firstLineChars="200" w:firstLine="420"/>
              <w:rPr>
                <w:rFonts w:cs="Times New Roman"/>
                <w:kern w:val="0"/>
                <w:sz w:val="21"/>
                <w:szCs w:val="21"/>
              </w:rPr>
            </w:pPr>
          </w:p>
          <w:p w14:paraId="2EE46C8B" w14:textId="77777777" w:rsidR="007F0938" w:rsidRPr="00342440" w:rsidRDefault="007F0938" w:rsidP="00D95B50">
            <w:pPr>
              <w:widowControl/>
              <w:ind w:firstLineChars="200" w:firstLine="420"/>
              <w:rPr>
                <w:rFonts w:cs="Times New Roman"/>
                <w:kern w:val="0"/>
                <w:sz w:val="21"/>
                <w:szCs w:val="21"/>
              </w:rPr>
            </w:pPr>
            <w:r w:rsidRPr="00342440">
              <w:rPr>
                <w:rFonts w:cs="Times New Roman"/>
                <w:kern w:val="0"/>
                <w:sz w:val="21"/>
                <w:szCs w:val="21"/>
              </w:rPr>
              <w:t xml:space="preserve">The original statement is likely false because the material strength at the center should be fully utilized, while areas near the dam faces might not achieve full utilization due to different stress conditions. </w:t>
            </w:r>
            <w:proofErr w:type="gramStart"/>
            <w:r w:rsidRPr="00342440">
              <w:rPr>
                <w:rFonts w:cs="Times New Roman"/>
                <w:kern w:val="0"/>
                <w:sz w:val="21"/>
                <w:szCs w:val="21"/>
              </w:rPr>
              <w:t>So</w:t>
            </w:r>
            <w:proofErr w:type="gramEnd"/>
            <w:r w:rsidRPr="00342440">
              <w:rPr>
                <w:rFonts w:cs="Times New Roman"/>
                <w:kern w:val="0"/>
                <w:sz w:val="21"/>
                <w:szCs w:val="21"/>
              </w:rPr>
              <w:t xml:space="preserve"> the correct answer should be "false".</w:t>
            </w:r>
          </w:p>
          <w:p w14:paraId="0C24EFA9" w14:textId="77777777" w:rsidR="007F0938" w:rsidRPr="00342440" w:rsidRDefault="007F0938" w:rsidP="007F0938">
            <w:pPr>
              <w:widowControl/>
              <w:rPr>
                <w:rFonts w:cs="Times New Roman"/>
                <w:kern w:val="0"/>
                <w:sz w:val="21"/>
                <w:szCs w:val="21"/>
              </w:rPr>
            </w:pPr>
            <w:r w:rsidRPr="00342440">
              <w:rPr>
                <w:rFonts w:cs="Times New Roman"/>
                <w:kern w:val="0"/>
                <w:sz w:val="21"/>
                <w:szCs w:val="21"/>
              </w:rPr>
              <w:t>&lt;/think&gt;</w:t>
            </w:r>
          </w:p>
          <w:p w14:paraId="000ACDBC" w14:textId="77777777" w:rsidR="007F0938" w:rsidRPr="00342440" w:rsidRDefault="007F0938" w:rsidP="007F0938">
            <w:pPr>
              <w:widowControl/>
              <w:rPr>
                <w:rFonts w:cs="Times New Roman"/>
                <w:kern w:val="0"/>
                <w:sz w:val="21"/>
                <w:szCs w:val="21"/>
              </w:rPr>
            </w:pPr>
          </w:p>
          <w:p w14:paraId="1A2809B1" w14:textId="195930F3" w:rsidR="000E4E4F" w:rsidRPr="00342440" w:rsidRDefault="00DA3EEC" w:rsidP="007F0938">
            <w:pPr>
              <w:widowControl/>
              <w:rPr>
                <w:rFonts w:cs="Times New Roman"/>
                <w:kern w:val="0"/>
                <w:sz w:val="21"/>
                <w:szCs w:val="21"/>
              </w:rPr>
            </w:pPr>
            <w:r w:rsidRPr="00342440">
              <w:rPr>
                <w:rFonts w:cs="Times New Roman"/>
                <w:kern w:val="0"/>
                <w:sz w:val="21"/>
                <w:szCs w:val="21"/>
              </w:rPr>
              <w:t>F</w:t>
            </w:r>
            <w:r w:rsidR="007F0938" w:rsidRPr="00342440">
              <w:rPr>
                <w:rFonts w:cs="Times New Roman"/>
                <w:kern w:val="0"/>
                <w:sz w:val="21"/>
                <w:szCs w:val="21"/>
              </w:rPr>
              <w:t>alse</w:t>
            </w:r>
          </w:p>
          <w:p w14:paraId="5A4F4289" w14:textId="77777777" w:rsidR="00DA3EEC" w:rsidRPr="00342440" w:rsidRDefault="00DA3EEC" w:rsidP="007F0938">
            <w:pPr>
              <w:widowControl/>
              <w:rPr>
                <w:rFonts w:cs="Times New Roman"/>
                <w:kern w:val="0"/>
                <w:sz w:val="21"/>
                <w:szCs w:val="21"/>
              </w:rPr>
            </w:pPr>
          </w:p>
          <w:p w14:paraId="76F21DD3" w14:textId="0BCF3496" w:rsidR="00DA3EEC" w:rsidRPr="00342440" w:rsidRDefault="00DA3EEC" w:rsidP="007F0938">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0</w:t>
            </w:r>
          </w:p>
        </w:tc>
      </w:tr>
      <w:tr w:rsidR="000E4E4F" w14:paraId="77553D64" w14:textId="77777777" w:rsidTr="00415833">
        <w:tc>
          <w:tcPr>
            <w:tcW w:w="1589" w:type="dxa"/>
          </w:tcPr>
          <w:p w14:paraId="5C64FBD4" w14:textId="2900DA28" w:rsidR="000E4E4F" w:rsidRPr="00342440" w:rsidRDefault="00EC6608" w:rsidP="000E4E4F">
            <w:pPr>
              <w:widowControl/>
              <w:rPr>
                <w:rFonts w:cs="Times New Roman"/>
                <w:kern w:val="0"/>
                <w:sz w:val="21"/>
                <w:szCs w:val="21"/>
              </w:rPr>
            </w:pPr>
            <w:r w:rsidRPr="00342440">
              <w:rPr>
                <w:rFonts w:cs="Times New Roman"/>
                <w:kern w:val="0"/>
                <w:sz w:val="21"/>
                <w:szCs w:val="21"/>
              </w:rPr>
              <w:lastRenderedPageBreak/>
              <w:t>GPT</w:t>
            </w:r>
            <w:r w:rsidRPr="00342440">
              <w:rPr>
                <w:rFonts w:cs="Times New Roman" w:hint="eastAsia"/>
                <w:kern w:val="0"/>
                <w:sz w:val="21"/>
                <w:szCs w:val="21"/>
              </w:rPr>
              <w:t>-5</w:t>
            </w:r>
            <w:r w:rsidRPr="00342440">
              <w:rPr>
                <w:rFonts w:cs="Times New Roman"/>
                <w:kern w:val="0"/>
                <w:sz w:val="21"/>
                <w:szCs w:val="21"/>
              </w:rPr>
              <w:t>'s answers and corresponding scores</w:t>
            </w:r>
          </w:p>
        </w:tc>
        <w:tc>
          <w:tcPr>
            <w:tcW w:w="8045" w:type="dxa"/>
          </w:tcPr>
          <w:p w14:paraId="65DD9122" w14:textId="51F6CEB4" w:rsidR="0090533A" w:rsidRPr="00342440" w:rsidRDefault="0090533A" w:rsidP="0090533A">
            <w:pPr>
              <w:widowControl/>
              <w:rPr>
                <w:rFonts w:cs="Times New Roman"/>
                <w:kern w:val="0"/>
                <w:sz w:val="21"/>
                <w:szCs w:val="21"/>
              </w:rPr>
            </w:pPr>
            <w:r w:rsidRPr="00342440">
              <w:rPr>
                <w:rFonts w:cs="Times New Roman"/>
                <w:kern w:val="0"/>
                <w:sz w:val="21"/>
                <w:szCs w:val="21"/>
              </w:rPr>
              <w:t>&lt;think&gt;</w:t>
            </w:r>
            <w:r w:rsidRPr="00342440">
              <w:rPr>
                <w:rFonts w:cs="Times New Roman" w:hint="eastAsia"/>
                <w:kern w:val="0"/>
                <w:sz w:val="21"/>
                <w:szCs w:val="21"/>
              </w:rPr>
              <w:t xml:space="preserve"> </w:t>
            </w:r>
            <w:r w:rsidRPr="00342440">
              <w:rPr>
                <w:rFonts w:cs="Times New Roman"/>
                <w:kern w:val="0"/>
                <w:sz w:val="21"/>
                <w:szCs w:val="21"/>
              </w:rPr>
              <w:t xml:space="preserve">The stress characteristics of a gravity dam are as follows: the upstream face is subjected to water pressure, </w:t>
            </w:r>
            <w:r w:rsidR="00CD42CF" w:rsidRPr="00342440">
              <w:rPr>
                <w:rFonts w:cs="Times New Roman"/>
                <w:kern w:val="0"/>
                <w:sz w:val="21"/>
                <w:szCs w:val="21"/>
              </w:rPr>
              <w:t xml:space="preserve">and </w:t>
            </w:r>
            <w:r w:rsidRPr="00342440">
              <w:rPr>
                <w:rFonts w:cs="Times New Roman"/>
                <w:kern w:val="0"/>
                <w:sz w:val="21"/>
                <w:szCs w:val="21"/>
              </w:rPr>
              <w:t xml:space="preserve">the downstream face is subjected to the reaction force from its own weight. Under the combined action of these two forces, the material near the upstream and downstream faces of the dam body experiences greater stress, allowing full utilization of its strength. In contrast, the stress in the central part of the dam body is relatively small, resulting in insufficient utilization of the material strength. Therefore, the statement in the </w:t>
            </w:r>
            <w:r w:rsidRPr="00342440">
              <w:rPr>
                <w:rFonts w:cs="Times New Roman"/>
                <w:kern w:val="0"/>
                <w:sz w:val="21"/>
                <w:szCs w:val="21"/>
              </w:rPr>
              <w:lastRenderedPageBreak/>
              <w:t>question, "Compared to the areas near the upstream and downstream dam faces, the material strength at the center of a gravity dam cannot be fully utilized," is correct.</w:t>
            </w:r>
            <w:r w:rsidRPr="00342440">
              <w:rPr>
                <w:rFonts w:cs="Times New Roman" w:hint="eastAsia"/>
                <w:kern w:val="0"/>
                <w:sz w:val="21"/>
                <w:szCs w:val="21"/>
              </w:rPr>
              <w:t xml:space="preserve"> </w:t>
            </w:r>
            <w:r w:rsidRPr="00342440">
              <w:rPr>
                <w:rFonts w:cs="Times New Roman"/>
                <w:kern w:val="0"/>
                <w:sz w:val="21"/>
                <w:szCs w:val="21"/>
              </w:rPr>
              <w:t>&lt;/think&gt;</w:t>
            </w:r>
          </w:p>
          <w:p w14:paraId="0015A989" w14:textId="77777777" w:rsidR="0090533A" w:rsidRPr="00342440" w:rsidRDefault="0090533A" w:rsidP="0090533A">
            <w:pPr>
              <w:widowControl/>
              <w:rPr>
                <w:rFonts w:cs="Times New Roman"/>
                <w:kern w:val="0"/>
                <w:sz w:val="21"/>
                <w:szCs w:val="21"/>
              </w:rPr>
            </w:pPr>
          </w:p>
          <w:p w14:paraId="6B925833" w14:textId="77777777" w:rsidR="000E4E4F" w:rsidRPr="00342440" w:rsidRDefault="0090533A" w:rsidP="0090533A">
            <w:pPr>
              <w:widowControl/>
              <w:rPr>
                <w:rFonts w:cs="Times New Roman"/>
                <w:kern w:val="0"/>
                <w:sz w:val="21"/>
                <w:szCs w:val="21"/>
              </w:rPr>
            </w:pPr>
            <w:r w:rsidRPr="00342440">
              <w:rPr>
                <w:rFonts w:cs="Times New Roman"/>
                <w:kern w:val="0"/>
                <w:sz w:val="21"/>
                <w:szCs w:val="21"/>
              </w:rPr>
              <w:t>&lt;answer&gt;true&lt;/answer&gt;</w:t>
            </w:r>
          </w:p>
          <w:p w14:paraId="2A233815" w14:textId="77777777" w:rsidR="00A6691D" w:rsidRPr="00342440" w:rsidRDefault="00A6691D" w:rsidP="0090533A">
            <w:pPr>
              <w:widowControl/>
              <w:rPr>
                <w:rFonts w:cs="Times New Roman"/>
                <w:kern w:val="0"/>
                <w:sz w:val="21"/>
                <w:szCs w:val="21"/>
              </w:rPr>
            </w:pPr>
          </w:p>
          <w:p w14:paraId="291DCD2F" w14:textId="684E9370" w:rsidR="009F7F55" w:rsidRPr="00342440" w:rsidRDefault="009F7F55" w:rsidP="0090533A">
            <w:pPr>
              <w:widowControl/>
              <w:rPr>
                <w:rFonts w:cs="Times New Roman"/>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1</w:t>
            </w:r>
          </w:p>
        </w:tc>
      </w:tr>
      <w:tr w:rsidR="000E4E4F" w14:paraId="24B4E92C" w14:textId="77777777" w:rsidTr="00415833">
        <w:tc>
          <w:tcPr>
            <w:tcW w:w="1589" w:type="dxa"/>
          </w:tcPr>
          <w:p w14:paraId="1467D6BE" w14:textId="77777777" w:rsidR="000E4E4F" w:rsidRPr="00342440" w:rsidRDefault="007F0938" w:rsidP="000E4E4F">
            <w:pPr>
              <w:widowControl/>
              <w:rPr>
                <w:rFonts w:cs="Times New Roman"/>
                <w:kern w:val="0"/>
                <w:sz w:val="21"/>
                <w:szCs w:val="21"/>
              </w:rPr>
            </w:pPr>
            <w:r w:rsidRPr="00342440">
              <w:rPr>
                <w:rFonts w:cs="Times New Roman" w:hint="eastAsia"/>
                <w:kern w:val="0"/>
                <w:sz w:val="21"/>
                <w:szCs w:val="21"/>
              </w:rPr>
              <w:lastRenderedPageBreak/>
              <w:t>DeepSeek-V3.1</w:t>
            </w:r>
            <w:r w:rsidRPr="00342440">
              <w:rPr>
                <w:rFonts w:cs="Times New Roman"/>
                <w:kern w:val="0"/>
                <w:sz w:val="21"/>
                <w:szCs w:val="21"/>
              </w:rPr>
              <w:t>'s answers and corresponding scores</w:t>
            </w:r>
          </w:p>
          <w:p w14:paraId="6D392CA5" w14:textId="77777777" w:rsidR="00D02BB7" w:rsidRPr="00342440" w:rsidRDefault="00D02BB7" w:rsidP="000E4E4F">
            <w:pPr>
              <w:widowControl/>
              <w:rPr>
                <w:rFonts w:cs="Times New Roman"/>
                <w:kern w:val="0"/>
                <w:sz w:val="21"/>
                <w:szCs w:val="21"/>
              </w:rPr>
            </w:pPr>
          </w:p>
          <w:p w14:paraId="1C2123CF" w14:textId="0464BF30" w:rsidR="00D02BB7" w:rsidRPr="00342440" w:rsidRDefault="00D02BB7" w:rsidP="000E4E4F">
            <w:pPr>
              <w:widowControl/>
              <w:rPr>
                <w:rFonts w:cs="Times New Roman"/>
                <w:kern w:val="0"/>
                <w:sz w:val="21"/>
                <w:szCs w:val="21"/>
              </w:rPr>
            </w:pPr>
            <w:r w:rsidRPr="00342440">
              <w:rPr>
                <w:rFonts w:cs="Times New Roman"/>
                <w:kern w:val="0"/>
                <w:sz w:val="21"/>
                <w:szCs w:val="21"/>
              </w:rPr>
              <w:t>N</w:t>
            </w:r>
            <w:r w:rsidRPr="00342440">
              <w:rPr>
                <w:rFonts w:cs="Times New Roman" w:hint="eastAsia"/>
                <w:kern w:val="0"/>
                <w:sz w:val="21"/>
                <w:szCs w:val="21"/>
              </w:rPr>
              <w:t>ote</w:t>
            </w:r>
            <w:r w:rsidRPr="00342440">
              <w:rPr>
                <w:rFonts w:cs="Times New Roman" w:hint="eastAsia"/>
                <w:kern w:val="0"/>
                <w:sz w:val="21"/>
                <w:szCs w:val="21"/>
              </w:rPr>
              <w:t>：</w:t>
            </w:r>
            <w:r w:rsidR="00CD42CF" w:rsidRPr="00342440">
              <w:rPr>
                <w:rFonts w:cs="Times New Roman"/>
                <w:kern w:val="0"/>
                <w:sz w:val="21"/>
                <w:szCs w:val="21"/>
              </w:rPr>
              <w:t xml:space="preserve"> </w:t>
            </w:r>
            <w:r w:rsidRPr="00342440">
              <w:rPr>
                <w:rFonts w:cs="Times New Roman" w:hint="eastAsia"/>
                <w:kern w:val="0"/>
                <w:sz w:val="21"/>
                <w:szCs w:val="21"/>
              </w:rPr>
              <w:t xml:space="preserve">The answer format is </w:t>
            </w:r>
            <w:r w:rsidRPr="00342440">
              <w:rPr>
                <w:rFonts w:cs="Times New Roman"/>
                <w:kern w:val="0"/>
                <w:sz w:val="21"/>
                <w:szCs w:val="21"/>
              </w:rPr>
              <w:t>half</w:t>
            </w:r>
            <w:r w:rsidRPr="00342440">
              <w:rPr>
                <w:rFonts w:cs="Times New Roman" w:hint="eastAsia"/>
                <w:kern w:val="0"/>
                <w:sz w:val="21"/>
                <w:szCs w:val="21"/>
              </w:rPr>
              <w:t xml:space="preserve"> correct</w:t>
            </w:r>
          </w:p>
        </w:tc>
        <w:tc>
          <w:tcPr>
            <w:tcW w:w="8045" w:type="dxa"/>
          </w:tcPr>
          <w:p w14:paraId="78E0101C" w14:textId="77777777" w:rsidR="005772B6" w:rsidRPr="00342440" w:rsidRDefault="005772B6" w:rsidP="005772B6">
            <w:pPr>
              <w:widowControl/>
              <w:rPr>
                <w:rFonts w:cs="Times New Roman"/>
                <w:kern w:val="0"/>
                <w:sz w:val="21"/>
                <w:szCs w:val="21"/>
              </w:rPr>
            </w:pPr>
            <w:r w:rsidRPr="00342440">
              <w:rPr>
                <w:rFonts w:cs="Times New Roman"/>
                <w:kern w:val="0"/>
                <w:sz w:val="21"/>
                <w:szCs w:val="21"/>
              </w:rPr>
              <w:t>&lt;/think&gt;</w:t>
            </w:r>
          </w:p>
          <w:p w14:paraId="46D70213"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First, the question is a true/false statement about gravity dams: "Compared to the areas near the upstream and downstream dam faces, the material strength at the center of a gravity dam cannot be fully utilized." I need to determine whether this statement is true or false.</w:t>
            </w:r>
          </w:p>
          <w:p w14:paraId="41776F24" w14:textId="77777777" w:rsidR="005772B6" w:rsidRPr="00342440" w:rsidRDefault="005772B6" w:rsidP="00D95B50">
            <w:pPr>
              <w:widowControl/>
              <w:ind w:firstLineChars="200" w:firstLine="420"/>
              <w:rPr>
                <w:rFonts w:cs="Times New Roman"/>
                <w:kern w:val="0"/>
                <w:sz w:val="21"/>
                <w:szCs w:val="21"/>
              </w:rPr>
            </w:pPr>
          </w:p>
          <w:p w14:paraId="1DEF828F"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Recalling the basic principle of gravity dams: Gravity dams primarily rely on their own weight to resist water pressure and other loads. The dam material is usually concrete or masonry, and its strength characteristics are crucial in the design.</w:t>
            </w:r>
          </w:p>
          <w:p w14:paraId="0870708F" w14:textId="77777777" w:rsidR="005772B6" w:rsidRPr="00342440" w:rsidRDefault="005772B6" w:rsidP="00D95B50">
            <w:pPr>
              <w:widowControl/>
              <w:ind w:firstLineChars="200" w:firstLine="420"/>
              <w:rPr>
                <w:rFonts w:cs="Times New Roman"/>
                <w:kern w:val="0"/>
                <w:sz w:val="21"/>
                <w:szCs w:val="21"/>
              </w:rPr>
            </w:pPr>
          </w:p>
          <w:p w14:paraId="5C9AD1CC"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In a gravity dam, the stress distribution is non-uniform. The area near the upstream dam face mainly bears water pressure, the area near the downstream dam face may experience tensile or compressive stress, while the central region of the dam is typically under compressive stress. The extent to which the material strength is utilized depends on the stress level.</w:t>
            </w:r>
          </w:p>
          <w:p w14:paraId="3A6F73A0" w14:textId="77777777" w:rsidR="005772B6" w:rsidRPr="00342440" w:rsidRDefault="005772B6" w:rsidP="00D95B50">
            <w:pPr>
              <w:widowControl/>
              <w:ind w:firstLineChars="200" w:firstLine="420"/>
              <w:rPr>
                <w:rFonts w:cs="Times New Roman"/>
                <w:kern w:val="0"/>
                <w:sz w:val="21"/>
                <w:szCs w:val="21"/>
              </w:rPr>
            </w:pPr>
          </w:p>
          <w:p w14:paraId="60B385E8"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In the design of gravity dams, the material in the central region often bears high compressive stress, but due to the stress distribution, the stress in the central region may not be the highest. The area near the upstream dam face has significant compressive stress (due to water pressure), and the area near the downstream dam face may have tensile stress (which must be avoided).</w:t>
            </w:r>
          </w:p>
          <w:p w14:paraId="62250BBE" w14:textId="77777777" w:rsidR="005772B6" w:rsidRPr="00342440" w:rsidRDefault="005772B6" w:rsidP="00D95B50">
            <w:pPr>
              <w:widowControl/>
              <w:ind w:firstLineChars="200" w:firstLine="420"/>
              <w:rPr>
                <w:rFonts w:cs="Times New Roman"/>
                <w:kern w:val="0"/>
                <w:sz w:val="21"/>
                <w:szCs w:val="21"/>
              </w:rPr>
            </w:pPr>
          </w:p>
          <w:p w14:paraId="42405888"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"Full utilization" of material strength usually means the material is stressed to its allowable stress limit. In gravity dam design, for safety reasons, stresses are typically kept below the material's strength, with a safety margin.</w:t>
            </w:r>
          </w:p>
          <w:p w14:paraId="39913173" w14:textId="77777777" w:rsidR="005772B6" w:rsidRPr="00342440" w:rsidRDefault="005772B6" w:rsidP="00D95B50">
            <w:pPr>
              <w:widowControl/>
              <w:ind w:firstLineChars="200" w:firstLine="420"/>
              <w:rPr>
                <w:rFonts w:cs="Times New Roman"/>
                <w:kern w:val="0"/>
                <w:sz w:val="21"/>
                <w:szCs w:val="21"/>
              </w:rPr>
            </w:pPr>
          </w:p>
          <w:p w14:paraId="1222CCAA"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Now, comparing the center and the areas near the dam faces:</w:t>
            </w:r>
          </w:p>
          <w:p w14:paraId="5C125EF6"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 Near the upstream dam face: Bears high water pressure, compressive stress is greater, so the material strength is likely more fully utilized.</w:t>
            </w:r>
          </w:p>
          <w:p w14:paraId="47D1EEF7"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 Near the downstream dam face: Tensile stress may occur, but concrete has low tensile strength, so it usually needs to be controlled.</w:t>
            </w:r>
          </w:p>
          <w:p w14:paraId="5BC94D46"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 Center region: Compressive stress may be high, but it's usually not the highest point; due to the dam's self-weight, the central compressive stress is significant, but it may not be the critical point in design.</w:t>
            </w:r>
          </w:p>
          <w:p w14:paraId="54A66493" w14:textId="77777777" w:rsidR="005772B6" w:rsidRPr="00342440" w:rsidRDefault="005772B6" w:rsidP="00D95B50">
            <w:pPr>
              <w:widowControl/>
              <w:ind w:firstLineChars="200" w:firstLine="420"/>
              <w:rPr>
                <w:rFonts w:cs="Times New Roman"/>
                <w:kern w:val="0"/>
                <w:sz w:val="21"/>
                <w:szCs w:val="21"/>
              </w:rPr>
            </w:pPr>
          </w:p>
          <w:p w14:paraId="0E6D35B2"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 xml:space="preserve">In reality, for gravity dams, the maximum compressive stress usually occurs at the downstream toe (near the bottom of the downstream face), while the maximum tensile stress </w:t>
            </w:r>
            <w:r w:rsidRPr="00342440">
              <w:rPr>
                <w:rFonts w:cs="Times New Roman"/>
                <w:kern w:val="0"/>
                <w:sz w:val="21"/>
                <w:szCs w:val="21"/>
              </w:rPr>
              <w:lastRenderedPageBreak/>
              <w:t>may occur at the upstream heel. Stresses in the central region are relatively uniform, but the strength may not be fully utilized because the stress level is often below the allowable value.</w:t>
            </w:r>
          </w:p>
          <w:p w14:paraId="4ECA9BE6"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The statement says "the material strength at the center cannot be fully utilized," meaning the material strength in the central region is not completely used. This is likely true because gravity dam design often results in higher stresses near the dam faces and lower stresses in the central region, so the central material strength may indeed not be fully utilized.</w:t>
            </w:r>
          </w:p>
          <w:p w14:paraId="166DC488"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For example, in stress analysis of gravity dams, stresses in the central region of the dam are usually lower than those near the faces, especially for compressive stress. There is "wastage" of material strength in the central region because the design must ensure safety at the dam faces.</w:t>
            </w:r>
          </w:p>
          <w:p w14:paraId="43721C3A"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Therefore, this statement should be true.</w:t>
            </w:r>
          </w:p>
          <w:p w14:paraId="3C60F334" w14:textId="77777777" w:rsidR="005772B6"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Confirmation: Compared to the areas near the dam faces, the material strength at the center indeed cannot be fully utilized because the stresses are lower.</w:t>
            </w:r>
          </w:p>
          <w:p w14:paraId="3C8EA670" w14:textId="77777777" w:rsidR="000E4E4F" w:rsidRPr="00342440" w:rsidRDefault="005772B6" w:rsidP="00D95B50">
            <w:pPr>
              <w:widowControl/>
              <w:ind w:firstLineChars="200" w:firstLine="420"/>
              <w:rPr>
                <w:rFonts w:cs="Times New Roman"/>
                <w:kern w:val="0"/>
                <w:sz w:val="21"/>
                <w:szCs w:val="21"/>
              </w:rPr>
            </w:pPr>
            <w:r w:rsidRPr="00342440">
              <w:rPr>
                <w:rFonts w:cs="Times New Roman"/>
                <w:kern w:val="0"/>
                <w:sz w:val="21"/>
                <w:szCs w:val="21"/>
              </w:rPr>
              <w:t>Final judgment: True.</w:t>
            </w:r>
          </w:p>
          <w:p w14:paraId="10208C7F" w14:textId="77777777" w:rsidR="005772B6" w:rsidRPr="00342440" w:rsidRDefault="005772B6" w:rsidP="005772B6">
            <w:pPr>
              <w:widowControl/>
              <w:rPr>
                <w:rFonts w:cs="Times New Roman"/>
                <w:kern w:val="0"/>
                <w:sz w:val="21"/>
                <w:szCs w:val="21"/>
              </w:rPr>
            </w:pPr>
          </w:p>
          <w:p w14:paraId="7663907E" w14:textId="7AD336DC" w:rsidR="005772B6" w:rsidRPr="00342440" w:rsidRDefault="005772B6" w:rsidP="005772B6">
            <w:pPr>
              <w:widowControl/>
              <w:rPr>
                <w:rFonts w:cs="Times New Roman"/>
                <w:kern w:val="0"/>
                <w:sz w:val="21"/>
                <w:szCs w:val="21"/>
              </w:rPr>
            </w:pPr>
            <w:r w:rsidRPr="00342440">
              <w:rPr>
                <w:rFonts w:cs="Times New Roman"/>
                <w:kern w:val="0"/>
                <w:sz w:val="21"/>
                <w:szCs w:val="21"/>
              </w:rPr>
              <w:t>&lt;/think&gt;&lt;think&gt;</w:t>
            </w:r>
          </w:p>
          <w:p w14:paraId="585E16D7" w14:textId="4D0277F9" w:rsidR="005772B6" w:rsidRPr="00342440" w:rsidRDefault="005772B6" w:rsidP="005772B6">
            <w:pPr>
              <w:widowControl/>
              <w:rPr>
                <w:rFonts w:cs="Times New Roman"/>
                <w:kern w:val="0"/>
                <w:sz w:val="21"/>
                <w:szCs w:val="21"/>
              </w:rPr>
            </w:pPr>
            <w:r w:rsidRPr="00342440">
              <w:rPr>
                <w:rFonts w:cs="Times New Roman"/>
                <w:kern w:val="0"/>
                <w:sz w:val="21"/>
                <w:szCs w:val="21"/>
              </w:rPr>
              <w:t>Gravity dams primarily rely on their self-weight to resist water pressure. The stress distribution within the dam body is non-uniform. The area near the upstream dam face bears significant water pressure, resulting in high compressive stress; the area near the downstream dam face may experience tensile stress, which requires strict control. The central region is mainly under compressive stress, but the stress level is generally lower than near the dam faces, meaning the material strength is not fully utilized, and a safety margin is incorporated in the design. Therefore, compared to the areas near the dam faces, the material strength at the center of the dam indeed cannot be fully utilized.</w:t>
            </w:r>
            <w:r w:rsidRPr="00342440">
              <w:rPr>
                <w:sz w:val="21"/>
                <w:szCs w:val="21"/>
              </w:rPr>
              <w:t xml:space="preserve"> </w:t>
            </w:r>
            <w:r w:rsidRPr="00342440">
              <w:rPr>
                <w:rFonts w:cs="Times New Roman"/>
                <w:kern w:val="0"/>
                <w:sz w:val="21"/>
                <w:szCs w:val="21"/>
              </w:rPr>
              <w:t>&lt;/think&gt;</w:t>
            </w:r>
          </w:p>
          <w:p w14:paraId="4A83CD3F" w14:textId="77777777" w:rsidR="005772B6" w:rsidRPr="00342440" w:rsidRDefault="005772B6" w:rsidP="005772B6">
            <w:pPr>
              <w:widowControl/>
              <w:rPr>
                <w:rFonts w:cs="Times New Roman"/>
                <w:kern w:val="0"/>
                <w:sz w:val="21"/>
                <w:szCs w:val="21"/>
              </w:rPr>
            </w:pPr>
          </w:p>
          <w:p w14:paraId="544F283E" w14:textId="77777777" w:rsidR="005772B6" w:rsidRPr="00342440" w:rsidRDefault="005772B6" w:rsidP="005772B6">
            <w:pPr>
              <w:widowControl/>
              <w:rPr>
                <w:rFonts w:cs="Times New Roman"/>
                <w:kern w:val="0"/>
                <w:sz w:val="21"/>
                <w:szCs w:val="21"/>
              </w:rPr>
            </w:pPr>
            <w:r w:rsidRPr="00342440">
              <w:rPr>
                <w:rFonts w:cs="Times New Roman"/>
                <w:kern w:val="0"/>
                <w:sz w:val="21"/>
                <w:szCs w:val="21"/>
              </w:rPr>
              <w:t>&lt;answer&gt;true&lt;/answer&gt;</w:t>
            </w:r>
          </w:p>
          <w:p w14:paraId="369C586A" w14:textId="77777777" w:rsidR="00A6691D" w:rsidRPr="00342440" w:rsidRDefault="00A6691D" w:rsidP="005772B6">
            <w:pPr>
              <w:widowControl/>
              <w:rPr>
                <w:rFonts w:cs="Times New Roman"/>
                <w:kern w:val="0"/>
                <w:sz w:val="21"/>
                <w:szCs w:val="21"/>
              </w:rPr>
            </w:pPr>
          </w:p>
          <w:p w14:paraId="3E67870E" w14:textId="26F8ACB5" w:rsidR="00A6691D" w:rsidRPr="00342440" w:rsidRDefault="00A6691D" w:rsidP="005772B6">
            <w:pPr>
              <w:widowControl/>
              <w:rPr>
                <w:rFonts w:cs="Times New Roman"/>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1</w:t>
            </w:r>
          </w:p>
        </w:tc>
      </w:tr>
    </w:tbl>
    <w:p w14:paraId="0405E9BE" w14:textId="77777777" w:rsidR="009A09A9" w:rsidRDefault="009A09A9" w:rsidP="00A44D2F">
      <w:pPr>
        <w:widowControl/>
        <w:spacing w:line="480" w:lineRule="auto"/>
        <w:rPr>
          <w:rFonts w:cs="Times New Roman"/>
          <w:kern w:val="0"/>
          <w:szCs w:val="24"/>
        </w:rPr>
      </w:pPr>
    </w:p>
    <w:p w14:paraId="0E97F94C" w14:textId="77777777" w:rsidR="00786760" w:rsidRDefault="00786760" w:rsidP="00A44D2F">
      <w:pPr>
        <w:widowControl/>
        <w:spacing w:line="480" w:lineRule="auto"/>
        <w:rPr>
          <w:rFonts w:cs="Times New Roman"/>
          <w:kern w:val="0"/>
          <w:szCs w:val="24"/>
        </w:rPr>
        <w:sectPr w:rsidR="00786760" w:rsidSect="0044077B">
          <w:pgSz w:w="11906" w:h="16838"/>
          <w:pgMar w:top="1418" w:right="1134" w:bottom="1134" w:left="1134" w:header="851" w:footer="992" w:gutter="0"/>
          <w:lnNumType w:countBy="1" w:restart="continuous"/>
          <w:cols w:space="425"/>
          <w:docGrid w:type="lines" w:linePitch="326"/>
        </w:sectPr>
      </w:pPr>
    </w:p>
    <w:p w14:paraId="77438EB4" w14:textId="22B02C9D" w:rsidR="00786760" w:rsidRPr="00342440" w:rsidRDefault="00786760" w:rsidP="00D36B3C">
      <w:pPr>
        <w:pStyle w:val="2"/>
        <w:rPr>
          <w:sz w:val="24"/>
          <w:szCs w:val="24"/>
        </w:rPr>
      </w:pPr>
      <w:bookmarkStart w:id="6" w:name="_Toc217824445"/>
      <w:r w:rsidRPr="00342440">
        <w:rPr>
          <w:rFonts w:hint="eastAsia"/>
          <w:sz w:val="24"/>
          <w:szCs w:val="24"/>
        </w:rPr>
        <w:lastRenderedPageBreak/>
        <w:t>Table C</w:t>
      </w:r>
      <w:r w:rsidR="00650EE3" w:rsidRPr="00342440">
        <w:rPr>
          <w:rFonts w:cs="Times New Roman"/>
          <w:kern w:val="0"/>
          <w:sz w:val="24"/>
          <w:szCs w:val="24"/>
        </w:rPr>
        <w:t>:</w:t>
      </w:r>
      <w:r w:rsidRPr="00342440">
        <w:rPr>
          <w:rFonts w:hint="eastAsia"/>
          <w:sz w:val="24"/>
          <w:szCs w:val="24"/>
        </w:rPr>
        <w:t xml:space="preserve"> </w:t>
      </w:r>
      <w:r w:rsidRPr="00342440">
        <w:rPr>
          <w:sz w:val="24"/>
          <w:szCs w:val="24"/>
        </w:rPr>
        <w:t xml:space="preserve">Answers and LLM Scoring Examples (Including </w:t>
      </w:r>
      <w:proofErr w:type="spellStart"/>
      <w:r w:rsidRPr="00342440">
        <w:rPr>
          <w:sz w:val="24"/>
          <w:szCs w:val="24"/>
        </w:rPr>
        <w:t>Hy</w:t>
      </w:r>
      <w:r w:rsidRPr="00342440">
        <w:rPr>
          <w:rFonts w:hint="eastAsia"/>
          <w:sz w:val="24"/>
          <w:szCs w:val="24"/>
        </w:rPr>
        <w:t>dro</w:t>
      </w:r>
      <w:r w:rsidRPr="00342440">
        <w:rPr>
          <w:sz w:val="24"/>
          <w:szCs w:val="24"/>
        </w:rPr>
        <w:t>GPT</w:t>
      </w:r>
      <w:proofErr w:type="spellEnd"/>
      <w:r w:rsidRPr="00342440">
        <w:rPr>
          <w:sz w:val="24"/>
          <w:szCs w:val="24"/>
        </w:rPr>
        <w:t>)</w:t>
      </w:r>
      <w:r w:rsidRPr="00342440">
        <w:rPr>
          <w:rFonts w:hint="eastAsia"/>
          <w:sz w:val="24"/>
          <w:szCs w:val="24"/>
        </w:rPr>
        <w:t xml:space="preserve"> </w:t>
      </w:r>
      <w:r w:rsidRPr="00342440">
        <w:rPr>
          <w:sz w:val="24"/>
          <w:szCs w:val="24"/>
        </w:rPr>
        <w:t>–</w:t>
      </w:r>
      <w:r w:rsidRPr="00342440">
        <w:rPr>
          <w:rFonts w:hint="eastAsia"/>
          <w:sz w:val="24"/>
          <w:szCs w:val="24"/>
        </w:rPr>
        <w:t xml:space="preserve"> </w:t>
      </w:r>
      <w:r w:rsidRPr="00342440">
        <w:rPr>
          <w:sz w:val="24"/>
          <w:szCs w:val="24"/>
        </w:rPr>
        <w:t>Fill-in-the-blank</w:t>
      </w:r>
      <w:bookmarkEnd w:id="6"/>
    </w:p>
    <w:tbl>
      <w:tblPr>
        <w:tblStyle w:val="af2"/>
        <w:tblW w:w="9634" w:type="dxa"/>
        <w:tblLook w:val="04A0" w:firstRow="1" w:lastRow="0" w:firstColumn="1" w:lastColumn="0" w:noHBand="0" w:noVBand="1"/>
      </w:tblPr>
      <w:tblGrid>
        <w:gridCol w:w="1589"/>
        <w:gridCol w:w="8045"/>
      </w:tblGrid>
      <w:tr w:rsidR="00786760" w14:paraId="6183FF12" w14:textId="77777777" w:rsidTr="00415833">
        <w:tc>
          <w:tcPr>
            <w:tcW w:w="1589" w:type="dxa"/>
          </w:tcPr>
          <w:p w14:paraId="75C69522" w14:textId="77777777" w:rsidR="00786760" w:rsidRPr="00342440" w:rsidRDefault="00786760" w:rsidP="005C7E85">
            <w:pPr>
              <w:widowControl/>
              <w:rPr>
                <w:rFonts w:cs="Times New Roman"/>
                <w:kern w:val="0"/>
                <w:sz w:val="21"/>
                <w:szCs w:val="21"/>
              </w:rPr>
            </w:pPr>
            <w:r w:rsidRPr="00342440">
              <w:rPr>
                <w:rFonts w:cs="Times New Roman"/>
                <w:kern w:val="0"/>
                <w:sz w:val="21"/>
                <w:szCs w:val="21"/>
              </w:rPr>
              <w:t>Question</w:t>
            </w:r>
          </w:p>
        </w:tc>
        <w:tc>
          <w:tcPr>
            <w:tcW w:w="8045" w:type="dxa"/>
          </w:tcPr>
          <w:p w14:paraId="5E544265" w14:textId="197FF9B4" w:rsidR="00786760" w:rsidRPr="00342440" w:rsidRDefault="00FD404C" w:rsidP="005C7E85">
            <w:pPr>
              <w:widowControl/>
              <w:rPr>
                <w:rFonts w:cs="Times New Roman"/>
                <w:kern w:val="0"/>
                <w:sz w:val="21"/>
                <w:szCs w:val="21"/>
              </w:rPr>
            </w:pPr>
            <w:r w:rsidRPr="00342440">
              <w:rPr>
                <w:rFonts w:cs="Times New Roman"/>
                <w:kern w:val="0"/>
                <w:sz w:val="21"/>
                <w:szCs w:val="21"/>
              </w:rPr>
              <w:t>Fill in the blank: The types of tunnel inlet structures include _____, _____, _____, and _____. Among these, _____ is greatly affected by waves, ice, and earthquakes, has relatively poor stability, and requires a longer working bridge.</w:t>
            </w:r>
          </w:p>
        </w:tc>
      </w:tr>
      <w:tr w:rsidR="00786760" w14:paraId="606F035F" w14:textId="77777777" w:rsidTr="00415833">
        <w:tc>
          <w:tcPr>
            <w:tcW w:w="1589" w:type="dxa"/>
          </w:tcPr>
          <w:p w14:paraId="1FDD4256" w14:textId="77777777" w:rsidR="00786760" w:rsidRPr="00342440" w:rsidRDefault="00786760" w:rsidP="005C7E85">
            <w:pPr>
              <w:widowControl/>
              <w:rPr>
                <w:rFonts w:cs="Times New Roman"/>
                <w:kern w:val="0"/>
                <w:sz w:val="21"/>
                <w:szCs w:val="21"/>
              </w:rPr>
            </w:pPr>
            <w:r w:rsidRPr="00342440">
              <w:rPr>
                <w:rFonts w:cs="Times New Roman"/>
                <w:kern w:val="0"/>
                <w:sz w:val="21"/>
                <w:szCs w:val="21"/>
              </w:rPr>
              <w:t>Reference</w:t>
            </w:r>
            <w:r w:rsidRPr="00342440">
              <w:rPr>
                <w:rFonts w:cs="Times New Roman" w:hint="eastAsia"/>
                <w:kern w:val="0"/>
                <w:sz w:val="21"/>
                <w:szCs w:val="21"/>
              </w:rPr>
              <w:t xml:space="preserve"> a</w:t>
            </w:r>
            <w:r w:rsidRPr="00342440">
              <w:rPr>
                <w:rFonts w:cs="Times New Roman"/>
                <w:kern w:val="0"/>
                <w:sz w:val="21"/>
                <w:szCs w:val="21"/>
              </w:rPr>
              <w:t>nswer</w:t>
            </w:r>
          </w:p>
        </w:tc>
        <w:tc>
          <w:tcPr>
            <w:tcW w:w="8045" w:type="dxa"/>
          </w:tcPr>
          <w:p w14:paraId="0646AD32" w14:textId="5A0E98B7" w:rsidR="00786760" w:rsidRPr="00342440" w:rsidRDefault="00FD404C" w:rsidP="005C7E85">
            <w:pPr>
              <w:widowControl/>
              <w:rPr>
                <w:rFonts w:cs="Times New Roman"/>
                <w:kern w:val="0"/>
                <w:sz w:val="21"/>
                <w:szCs w:val="21"/>
              </w:rPr>
            </w:pPr>
            <w:r w:rsidRPr="00342440">
              <w:rPr>
                <w:rFonts w:cs="Times New Roman"/>
                <w:kern w:val="0"/>
                <w:sz w:val="21"/>
                <w:szCs w:val="21"/>
              </w:rPr>
              <w:t>Shaft-type inlet, tower-type inlet, bank-tower inlet, slope-type inlet, tower-type inlet.</w:t>
            </w:r>
          </w:p>
        </w:tc>
      </w:tr>
      <w:tr w:rsidR="00786760" w14:paraId="5E69CA57" w14:textId="77777777" w:rsidTr="00415833">
        <w:tc>
          <w:tcPr>
            <w:tcW w:w="1589" w:type="dxa"/>
          </w:tcPr>
          <w:p w14:paraId="1DE133CC" w14:textId="77777777" w:rsidR="00786760" w:rsidRPr="00342440" w:rsidRDefault="00786760" w:rsidP="005C7E85">
            <w:pPr>
              <w:widowControl/>
              <w:rPr>
                <w:rFonts w:cs="Times New Roman"/>
                <w:kern w:val="0"/>
                <w:sz w:val="21"/>
                <w:szCs w:val="21"/>
              </w:rPr>
            </w:pPr>
            <w:proofErr w:type="spellStart"/>
            <w:r w:rsidRPr="00342440">
              <w:rPr>
                <w:rFonts w:cs="Times New Roman"/>
                <w:kern w:val="0"/>
                <w:sz w:val="21"/>
                <w:szCs w:val="21"/>
              </w:rPr>
              <w:t>HydroGPT's</w:t>
            </w:r>
            <w:proofErr w:type="spellEnd"/>
            <w:r w:rsidRPr="00342440">
              <w:rPr>
                <w:rFonts w:cs="Times New Roman"/>
                <w:kern w:val="0"/>
                <w:sz w:val="21"/>
                <w:szCs w:val="21"/>
              </w:rPr>
              <w:t xml:space="preserve"> answers and corresponding scores</w:t>
            </w:r>
          </w:p>
        </w:tc>
        <w:tc>
          <w:tcPr>
            <w:tcW w:w="8045" w:type="dxa"/>
          </w:tcPr>
          <w:p w14:paraId="72E6598A" w14:textId="74EA7125" w:rsidR="00FD404C" w:rsidRPr="00342440" w:rsidRDefault="00FD404C" w:rsidP="00FD404C">
            <w:pPr>
              <w:widowControl/>
              <w:rPr>
                <w:rFonts w:cs="Times New Roman"/>
                <w:kern w:val="0"/>
                <w:sz w:val="21"/>
                <w:szCs w:val="21"/>
              </w:rPr>
            </w:pPr>
            <w:r w:rsidRPr="00342440">
              <w:rPr>
                <w:rFonts w:cs="Times New Roman"/>
                <w:kern w:val="0"/>
                <w:sz w:val="21"/>
                <w:szCs w:val="21"/>
              </w:rPr>
              <w:t>&lt;think&gt;</w:t>
            </w:r>
          </w:p>
          <w:p w14:paraId="0A060104" w14:textId="77777777" w:rsidR="00FD404C" w:rsidRPr="00342440" w:rsidRDefault="00FD404C" w:rsidP="00D95B50">
            <w:pPr>
              <w:widowControl/>
              <w:ind w:firstLineChars="200" w:firstLine="420"/>
              <w:rPr>
                <w:rFonts w:cs="Times New Roman"/>
                <w:kern w:val="0"/>
                <w:sz w:val="21"/>
                <w:szCs w:val="21"/>
              </w:rPr>
            </w:pPr>
            <w:r w:rsidRPr="00342440">
              <w:rPr>
                <w:rFonts w:cs="Times New Roman"/>
                <w:kern w:val="0"/>
                <w:sz w:val="21"/>
                <w:szCs w:val="21"/>
              </w:rPr>
              <w:t>I need to answer a fill-in-the-blank question about the types of tunnel inlet structures. The question requires listing four types and identifying which one is greatly affected by waves, ice, and earthquakes, has poor stability, and requires a longer working bridge. First, I should recall relevant knowledge of hydraulic engineering.</w:t>
            </w:r>
          </w:p>
          <w:p w14:paraId="2361AFED" w14:textId="77777777" w:rsidR="00FD404C" w:rsidRPr="00342440" w:rsidRDefault="00FD404C" w:rsidP="00D95B50">
            <w:pPr>
              <w:widowControl/>
              <w:ind w:firstLineChars="200" w:firstLine="420"/>
              <w:rPr>
                <w:rFonts w:cs="Times New Roman"/>
                <w:kern w:val="0"/>
                <w:sz w:val="21"/>
                <w:szCs w:val="21"/>
              </w:rPr>
            </w:pPr>
          </w:p>
          <w:p w14:paraId="75A6D6C9" w14:textId="77777777" w:rsidR="00FD404C" w:rsidRPr="00342440" w:rsidRDefault="00FD404C" w:rsidP="00D95B50">
            <w:pPr>
              <w:widowControl/>
              <w:ind w:firstLineChars="200" w:firstLine="420"/>
              <w:rPr>
                <w:rFonts w:cs="Times New Roman"/>
                <w:kern w:val="0"/>
                <w:sz w:val="21"/>
                <w:szCs w:val="21"/>
              </w:rPr>
            </w:pPr>
            <w:r w:rsidRPr="00342440">
              <w:rPr>
                <w:rFonts w:cs="Times New Roman"/>
                <w:kern w:val="0"/>
                <w:sz w:val="21"/>
                <w:szCs w:val="21"/>
              </w:rPr>
              <w:t>What are the common types of tunnel inlet structures? I remember there are shaft-type, tower-type, bank-tower type, and slope-type. Shaft-type inlets are vertical, typically used in areas with good geological conditions, and have a relatively simple structure. Tower-type inlets are built as tall structures on the bank, which may be more susceptible to waves and earthquakes due to their height and greater exposure. Bank-tower types may combine features of towers and bank walls, potentially offering better stability than tower-type inlets. Slope-type inlets are constructed along the hillside, likely providing good stability but requiring a longer working bridge to connect to the tunnel.</w:t>
            </w:r>
          </w:p>
          <w:p w14:paraId="1C8AC5FF" w14:textId="77777777" w:rsidR="00FD404C" w:rsidRPr="00342440" w:rsidRDefault="00FD404C" w:rsidP="00D95B50">
            <w:pPr>
              <w:widowControl/>
              <w:ind w:firstLineChars="200" w:firstLine="420"/>
              <w:rPr>
                <w:rFonts w:cs="Times New Roman"/>
                <w:kern w:val="0"/>
                <w:sz w:val="21"/>
                <w:szCs w:val="21"/>
              </w:rPr>
            </w:pPr>
          </w:p>
          <w:p w14:paraId="12DA8D8C" w14:textId="77777777" w:rsidR="00FD404C" w:rsidRPr="00342440" w:rsidRDefault="00FD404C" w:rsidP="00D95B50">
            <w:pPr>
              <w:widowControl/>
              <w:ind w:firstLineChars="200" w:firstLine="420"/>
              <w:rPr>
                <w:rFonts w:cs="Times New Roman"/>
                <w:kern w:val="0"/>
                <w:sz w:val="21"/>
                <w:szCs w:val="21"/>
              </w:rPr>
            </w:pPr>
            <w:r w:rsidRPr="00342440">
              <w:rPr>
                <w:rFonts w:cs="Times New Roman"/>
                <w:kern w:val="0"/>
                <w:sz w:val="21"/>
                <w:szCs w:val="21"/>
              </w:rPr>
              <w:t>The description in the question—greatly affected by waves, ice, and earthquakes, poor stability, and requiring a long working bridge—likely refers to the tower-type inlet. This is because tower structures are tall and directly exposed to the natural environment, making them more vulnerable to these factors. A longer working bridge may be needed due to the tower’s height or the need to span a larger distance to connect to the tunnel.</w:t>
            </w:r>
          </w:p>
          <w:p w14:paraId="6574F964" w14:textId="77777777" w:rsidR="00FD404C" w:rsidRPr="00342440" w:rsidRDefault="00FD404C" w:rsidP="00D95B50">
            <w:pPr>
              <w:widowControl/>
              <w:ind w:firstLineChars="200" w:firstLine="420"/>
              <w:rPr>
                <w:rFonts w:cs="Times New Roman"/>
                <w:kern w:val="0"/>
                <w:sz w:val="21"/>
                <w:szCs w:val="21"/>
              </w:rPr>
            </w:pPr>
          </w:p>
          <w:p w14:paraId="138E1612" w14:textId="77777777" w:rsidR="00FD404C" w:rsidRPr="00342440" w:rsidRDefault="00FD404C" w:rsidP="00D95B50">
            <w:pPr>
              <w:widowControl/>
              <w:ind w:firstLineChars="200" w:firstLine="420"/>
              <w:rPr>
                <w:rFonts w:cs="Times New Roman"/>
                <w:kern w:val="0"/>
                <w:sz w:val="21"/>
                <w:szCs w:val="21"/>
              </w:rPr>
            </w:pPr>
            <w:r w:rsidRPr="00342440">
              <w:rPr>
                <w:rFonts w:cs="Times New Roman"/>
                <w:kern w:val="0"/>
                <w:sz w:val="21"/>
                <w:szCs w:val="21"/>
              </w:rPr>
              <w:t>Thus, the blanks should be filled with shaft-type, tower-type, bank-tower type, and slope-type, with tower-type meeting the described conditions.</w:t>
            </w:r>
          </w:p>
          <w:p w14:paraId="5F324413" w14:textId="704B4B21" w:rsidR="00FD404C" w:rsidRPr="00342440" w:rsidRDefault="00FD404C" w:rsidP="00FD404C">
            <w:pPr>
              <w:widowControl/>
              <w:rPr>
                <w:rFonts w:cs="Times New Roman"/>
                <w:kern w:val="0"/>
                <w:sz w:val="21"/>
                <w:szCs w:val="21"/>
              </w:rPr>
            </w:pPr>
            <w:r w:rsidRPr="00342440">
              <w:rPr>
                <w:rFonts w:cs="Times New Roman"/>
                <w:kern w:val="0"/>
                <w:sz w:val="21"/>
                <w:szCs w:val="21"/>
              </w:rPr>
              <w:t>&lt;/think&gt;</w:t>
            </w:r>
          </w:p>
          <w:p w14:paraId="63CA7CCC" w14:textId="77777777" w:rsidR="00786760" w:rsidRPr="00342440" w:rsidRDefault="00786760" w:rsidP="00FD404C">
            <w:pPr>
              <w:widowControl/>
              <w:rPr>
                <w:rFonts w:cs="Times New Roman"/>
                <w:kern w:val="0"/>
                <w:sz w:val="21"/>
                <w:szCs w:val="21"/>
              </w:rPr>
            </w:pPr>
          </w:p>
          <w:p w14:paraId="0DDF7429" w14:textId="77777777" w:rsidR="00FD404C" w:rsidRPr="00342440" w:rsidRDefault="00FD404C" w:rsidP="00FD404C">
            <w:pPr>
              <w:widowControl/>
              <w:rPr>
                <w:rFonts w:cs="Times New Roman"/>
                <w:kern w:val="0"/>
                <w:sz w:val="21"/>
                <w:szCs w:val="21"/>
              </w:rPr>
            </w:pPr>
            <w:r w:rsidRPr="00342440">
              <w:rPr>
                <w:rFonts w:cs="Times New Roman"/>
                <w:kern w:val="0"/>
                <w:sz w:val="21"/>
                <w:szCs w:val="21"/>
              </w:rPr>
              <w:t>&lt;answer&gt;</w:t>
            </w:r>
          </w:p>
          <w:p w14:paraId="5077F1BB" w14:textId="77777777" w:rsidR="00FD404C" w:rsidRPr="00342440" w:rsidRDefault="00FD404C" w:rsidP="00FD404C">
            <w:pPr>
              <w:widowControl/>
              <w:rPr>
                <w:rFonts w:cs="Times New Roman"/>
                <w:kern w:val="0"/>
                <w:sz w:val="21"/>
                <w:szCs w:val="21"/>
              </w:rPr>
            </w:pPr>
            <w:r w:rsidRPr="00342440">
              <w:rPr>
                <w:rFonts w:cs="Times New Roman"/>
                <w:kern w:val="0"/>
                <w:sz w:val="21"/>
                <w:szCs w:val="21"/>
              </w:rPr>
              <w:t>The types of tunnel inlet structures include shaft-type, tower-type, bank-tower type, and slope-type. Among these, the tower-type is greatly affected by waves, ice, and earthquakes, has relatively poor stability, and requires a longer working bridge.</w:t>
            </w:r>
          </w:p>
          <w:p w14:paraId="76A50DB0" w14:textId="77777777" w:rsidR="00FD404C" w:rsidRPr="00342440" w:rsidRDefault="00FD404C" w:rsidP="00FD404C">
            <w:pPr>
              <w:widowControl/>
              <w:rPr>
                <w:rFonts w:cs="Times New Roman"/>
                <w:kern w:val="0"/>
                <w:sz w:val="21"/>
                <w:szCs w:val="21"/>
              </w:rPr>
            </w:pPr>
            <w:r w:rsidRPr="00342440">
              <w:rPr>
                <w:rFonts w:cs="Times New Roman"/>
                <w:kern w:val="0"/>
                <w:sz w:val="21"/>
                <w:szCs w:val="21"/>
              </w:rPr>
              <w:t>&lt;/answer&gt;</w:t>
            </w:r>
          </w:p>
          <w:p w14:paraId="025AF3A9" w14:textId="77777777" w:rsidR="00FD404C" w:rsidRPr="00342440" w:rsidRDefault="00FD404C" w:rsidP="00FD404C">
            <w:pPr>
              <w:widowControl/>
              <w:rPr>
                <w:rFonts w:cs="Times New Roman"/>
                <w:kern w:val="0"/>
                <w:sz w:val="21"/>
                <w:szCs w:val="21"/>
              </w:rPr>
            </w:pPr>
          </w:p>
          <w:p w14:paraId="39D6080A" w14:textId="7FD4F9CC" w:rsidR="00FD404C" w:rsidRPr="00342440" w:rsidRDefault="00FD404C" w:rsidP="00FD404C">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1</w:t>
            </w:r>
          </w:p>
          <w:p w14:paraId="0B9140A6" w14:textId="7CF8FD4A" w:rsidR="00FD404C" w:rsidRPr="00342440" w:rsidRDefault="002D0C70" w:rsidP="00FD404C">
            <w:pPr>
              <w:widowControl/>
              <w:rPr>
                <w:rFonts w:cs="Times New Roman"/>
                <w:kern w:val="0"/>
                <w:sz w:val="21"/>
                <w:szCs w:val="21"/>
              </w:rPr>
            </w:pPr>
            <w:r w:rsidRPr="00342440">
              <w:rPr>
                <w:rFonts w:cs="Times New Roman"/>
                <w:b/>
                <w:bCs/>
                <w:kern w:val="0"/>
                <w:sz w:val="21"/>
                <w:szCs w:val="21"/>
              </w:rPr>
              <w:t>Rating reasons of LLM</w:t>
            </w:r>
            <w:r w:rsidRPr="00342440">
              <w:rPr>
                <w:rFonts w:cs="Times New Roman" w:hint="eastAsia"/>
                <w:b/>
                <w:bCs/>
                <w:kern w:val="0"/>
                <w:sz w:val="21"/>
                <w:szCs w:val="21"/>
              </w:rPr>
              <w:t>:</w:t>
            </w:r>
            <w:r w:rsidRPr="00342440">
              <w:rPr>
                <w:rFonts w:cs="Times New Roman"/>
                <w:kern w:val="0"/>
                <w:sz w:val="21"/>
                <w:szCs w:val="21"/>
              </w:rPr>
              <w:t xml:space="preserve"> </w:t>
            </w:r>
            <w:r w:rsidR="00FD404C" w:rsidRPr="00342440">
              <w:rPr>
                <w:rFonts w:cs="Times New Roman"/>
                <w:kern w:val="0"/>
                <w:sz w:val="21"/>
                <w:szCs w:val="21"/>
              </w:rPr>
              <w:t>The student's answer is completely correct, and the fill</w:t>
            </w:r>
            <w:r w:rsidR="00CD42CF" w:rsidRPr="00342440">
              <w:rPr>
                <w:rFonts w:cs="Times New Roman"/>
                <w:kern w:val="0"/>
                <w:sz w:val="21"/>
                <w:szCs w:val="21"/>
              </w:rPr>
              <w:t>-in-the-</w:t>
            </w:r>
            <w:r w:rsidR="00FD404C" w:rsidRPr="00342440">
              <w:rPr>
                <w:rFonts w:cs="Times New Roman"/>
                <w:kern w:val="0"/>
                <w:sz w:val="21"/>
                <w:szCs w:val="21"/>
              </w:rPr>
              <w:t>blank content is consistent with the standard answer and in the correct order, earning a full score of 1 point.</w:t>
            </w:r>
          </w:p>
        </w:tc>
      </w:tr>
      <w:tr w:rsidR="00786760" w14:paraId="558A3E1C" w14:textId="77777777" w:rsidTr="00415833">
        <w:tc>
          <w:tcPr>
            <w:tcW w:w="1589" w:type="dxa"/>
          </w:tcPr>
          <w:p w14:paraId="1B8441A0" w14:textId="77777777" w:rsidR="00786760" w:rsidRPr="00342440" w:rsidRDefault="00786760" w:rsidP="005C7E85">
            <w:pPr>
              <w:widowControl/>
              <w:rPr>
                <w:rFonts w:cs="Times New Roman"/>
                <w:kern w:val="0"/>
                <w:sz w:val="21"/>
                <w:szCs w:val="21"/>
              </w:rPr>
            </w:pPr>
            <w:r w:rsidRPr="00342440">
              <w:rPr>
                <w:rFonts w:cs="Times New Roman"/>
                <w:kern w:val="0"/>
                <w:sz w:val="21"/>
                <w:szCs w:val="21"/>
              </w:rPr>
              <w:lastRenderedPageBreak/>
              <w:t>B</w:t>
            </w:r>
            <w:r w:rsidRPr="00342440">
              <w:rPr>
                <w:rFonts w:cs="Times New Roman" w:hint="eastAsia"/>
                <w:kern w:val="0"/>
                <w:sz w:val="21"/>
                <w:szCs w:val="21"/>
              </w:rPr>
              <w:t>ase model</w:t>
            </w:r>
            <w:r w:rsidRPr="00342440">
              <w:rPr>
                <w:rFonts w:cs="Times New Roman"/>
                <w:kern w:val="0"/>
                <w:sz w:val="21"/>
                <w:szCs w:val="21"/>
              </w:rPr>
              <w:t xml:space="preserve">'s </w:t>
            </w:r>
            <w:r w:rsidRPr="00342440">
              <w:rPr>
                <w:rFonts w:cs="Times New Roman" w:hint="eastAsia"/>
                <w:kern w:val="0"/>
                <w:sz w:val="21"/>
                <w:szCs w:val="21"/>
              </w:rPr>
              <w:t xml:space="preserve">(Qwen3-14B) </w:t>
            </w:r>
            <w:r w:rsidRPr="00342440">
              <w:rPr>
                <w:rFonts w:cs="Times New Roman"/>
                <w:kern w:val="0"/>
                <w:sz w:val="21"/>
                <w:szCs w:val="21"/>
              </w:rPr>
              <w:t>answers and corresponding scores</w:t>
            </w:r>
          </w:p>
          <w:p w14:paraId="3BD65EAF" w14:textId="77777777" w:rsidR="00786760" w:rsidRPr="00342440" w:rsidRDefault="00786760" w:rsidP="005C7E85">
            <w:pPr>
              <w:widowControl/>
              <w:rPr>
                <w:rFonts w:cs="Times New Roman"/>
                <w:kern w:val="0"/>
                <w:sz w:val="21"/>
                <w:szCs w:val="21"/>
              </w:rPr>
            </w:pPr>
          </w:p>
          <w:p w14:paraId="29FB24F6" w14:textId="771A05C7" w:rsidR="00786760" w:rsidRPr="00342440" w:rsidRDefault="00786760" w:rsidP="005C7E85">
            <w:pPr>
              <w:widowControl/>
              <w:rPr>
                <w:rFonts w:cs="Times New Roman"/>
                <w:kern w:val="0"/>
                <w:sz w:val="21"/>
                <w:szCs w:val="21"/>
              </w:rPr>
            </w:pPr>
            <w:r w:rsidRPr="00342440">
              <w:rPr>
                <w:rFonts w:cs="Times New Roman"/>
                <w:kern w:val="0"/>
                <w:sz w:val="21"/>
                <w:szCs w:val="21"/>
              </w:rPr>
              <w:t>N</w:t>
            </w:r>
            <w:r w:rsidRPr="00342440">
              <w:rPr>
                <w:rFonts w:cs="Times New Roman" w:hint="eastAsia"/>
                <w:kern w:val="0"/>
                <w:sz w:val="21"/>
                <w:szCs w:val="21"/>
              </w:rPr>
              <w:t>ote</w:t>
            </w:r>
            <w:r w:rsidRPr="00342440">
              <w:rPr>
                <w:rFonts w:cs="Times New Roman" w:hint="eastAsia"/>
                <w:kern w:val="0"/>
                <w:sz w:val="21"/>
                <w:szCs w:val="21"/>
              </w:rPr>
              <w:t>：</w:t>
            </w:r>
            <w:r w:rsidR="00CD42CF" w:rsidRPr="00342440">
              <w:rPr>
                <w:rFonts w:cs="Times New Roman"/>
                <w:kern w:val="0"/>
                <w:sz w:val="21"/>
                <w:szCs w:val="21"/>
              </w:rPr>
              <w:t xml:space="preserve"> </w:t>
            </w:r>
            <w:r w:rsidRPr="00342440">
              <w:rPr>
                <w:rFonts w:cs="Times New Roman" w:hint="eastAsia"/>
                <w:kern w:val="0"/>
                <w:sz w:val="21"/>
                <w:szCs w:val="21"/>
              </w:rPr>
              <w:t xml:space="preserve">The answer format is </w:t>
            </w:r>
            <w:r w:rsidRPr="00342440">
              <w:rPr>
                <w:rFonts w:cs="Times New Roman"/>
                <w:kern w:val="0"/>
                <w:sz w:val="21"/>
                <w:szCs w:val="21"/>
              </w:rPr>
              <w:t>half</w:t>
            </w:r>
            <w:r w:rsidRPr="00342440">
              <w:rPr>
                <w:rFonts w:cs="Times New Roman" w:hint="eastAsia"/>
                <w:kern w:val="0"/>
                <w:sz w:val="21"/>
                <w:szCs w:val="21"/>
              </w:rPr>
              <w:t xml:space="preserve"> correct</w:t>
            </w:r>
          </w:p>
        </w:tc>
        <w:tc>
          <w:tcPr>
            <w:tcW w:w="8045" w:type="dxa"/>
          </w:tcPr>
          <w:p w14:paraId="3D115741" w14:textId="77777777" w:rsidR="00786760" w:rsidRPr="00342440" w:rsidRDefault="005D1F3F" w:rsidP="005C7E85">
            <w:pPr>
              <w:widowControl/>
              <w:rPr>
                <w:rFonts w:cs="Times New Roman"/>
                <w:kern w:val="0"/>
                <w:sz w:val="21"/>
                <w:szCs w:val="21"/>
              </w:rPr>
            </w:pPr>
            <w:r w:rsidRPr="00342440">
              <w:rPr>
                <w:rFonts w:cs="Times New Roman"/>
                <w:kern w:val="0"/>
                <w:sz w:val="21"/>
                <w:szCs w:val="21"/>
              </w:rPr>
              <w:t>&lt;think&gt;</w:t>
            </w:r>
          </w:p>
          <w:p w14:paraId="37FA849E" w14:textId="77777777" w:rsidR="005D1F3F" w:rsidRPr="00342440" w:rsidRDefault="005D1F3F" w:rsidP="00D95B50">
            <w:pPr>
              <w:widowControl/>
              <w:ind w:firstLineChars="200" w:firstLine="420"/>
              <w:rPr>
                <w:rFonts w:cs="Times New Roman"/>
                <w:kern w:val="0"/>
                <w:sz w:val="21"/>
                <w:szCs w:val="21"/>
              </w:rPr>
            </w:pPr>
            <w:r w:rsidRPr="00342440">
              <w:rPr>
                <w:rFonts w:cs="Times New Roman"/>
                <w:kern w:val="0"/>
                <w:sz w:val="21"/>
                <w:szCs w:val="21"/>
              </w:rPr>
              <w:t>I need to answer a fill-in-the-blank question about the types of tunnel inlet structures. First, I should recall relevant knowledge of hydraulic engineering. Tunnel inlet structures typically include several common types, such as open-type, pressure-type, tower-type, and shaft-type. Each type has its own characteristics and is suitable for different geological and hydrological conditions.</w:t>
            </w:r>
          </w:p>
          <w:p w14:paraId="20BE78B1" w14:textId="77777777" w:rsidR="005D1F3F" w:rsidRPr="00342440" w:rsidRDefault="005D1F3F" w:rsidP="00D95B50">
            <w:pPr>
              <w:widowControl/>
              <w:ind w:firstLineChars="200" w:firstLine="420"/>
              <w:rPr>
                <w:rFonts w:cs="Times New Roman"/>
                <w:kern w:val="0"/>
                <w:sz w:val="21"/>
                <w:szCs w:val="21"/>
              </w:rPr>
            </w:pPr>
          </w:p>
          <w:p w14:paraId="4628E93B" w14:textId="77777777" w:rsidR="005D1F3F" w:rsidRPr="00342440" w:rsidRDefault="005D1F3F" w:rsidP="00D95B50">
            <w:pPr>
              <w:widowControl/>
              <w:ind w:firstLineChars="200" w:firstLine="420"/>
              <w:rPr>
                <w:rFonts w:cs="Times New Roman"/>
                <w:kern w:val="0"/>
                <w:sz w:val="21"/>
                <w:szCs w:val="21"/>
              </w:rPr>
            </w:pPr>
            <w:r w:rsidRPr="00342440">
              <w:rPr>
                <w:rFonts w:cs="Times New Roman"/>
                <w:kern w:val="0"/>
                <w:sz w:val="21"/>
                <w:szCs w:val="21"/>
              </w:rPr>
              <w:t>The question also mentions that one of these types is greatly affected by waves, ice, and earthquakes, has relatively poor stability, and requires a longer working bridge. This likely refers to the open-type inlet, as open structures are exposed and directly subjected to natural factors like waves and freezing, making them more susceptible to damage during earthquakes. Other types, such as tower-type or shaft-type inlets, may be more enclosed and less affected by external factors, thus offering better stability.</w:t>
            </w:r>
          </w:p>
          <w:p w14:paraId="2A88487D" w14:textId="77777777" w:rsidR="005D1F3F" w:rsidRPr="00342440" w:rsidRDefault="005D1F3F" w:rsidP="00D95B50">
            <w:pPr>
              <w:widowControl/>
              <w:ind w:firstLineChars="200" w:firstLine="420"/>
              <w:rPr>
                <w:rFonts w:cs="Times New Roman"/>
                <w:kern w:val="0"/>
                <w:sz w:val="21"/>
                <w:szCs w:val="21"/>
              </w:rPr>
            </w:pPr>
          </w:p>
          <w:p w14:paraId="4951A4E6" w14:textId="77777777" w:rsidR="005D1F3F" w:rsidRPr="00342440" w:rsidRDefault="005D1F3F" w:rsidP="00D95B50">
            <w:pPr>
              <w:widowControl/>
              <w:ind w:firstLineChars="200" w:firstLine="420"/>
              <w:rPr>
                <w:rFonts w:cs="Times New Roman"/>
                <w:kern w:val="0"/>
                <w:sz w:val="21"/>
                <w:szCs w:val="21"/>
              </w:rPr>
            </w:pPr>
            <w:r w:rsidRPr="00342440">
              <w:rPr>
                <w:rFonts w:cs="Times New Roman"/>
                <w:kern w:val="0"/>
                <w:sz w:val="21"/>
                <w:szCs w:val="21"/>
              </w:rPr>
              <w:t>However, I need to verify if these types are correct. For example, a pressure-type inlet might refer to a forebay, while a tower-type inlet could be a tower structure built at an elevated position, and a shaft-type inlet is a vertical shaft structure. These structures are designed considering various factors like topography and water level changes. Open-type inlets do require longer working bridges to connect to the tunnel, and their exposed parts are prone to natural influences, resulting in poorer stability.</w:t>
            </w:r>
          </w:p>
          <w:p w14:paraId="5C2FDBF4" w14:textId="77777777" w:rsidR="005D1F3F" w:rsidRPr="00342440" w:rsidRDefault="005D1F3F" w:rsidP="00D95B50">
            <w:pPr>
              <w:widowControl/>
              <w:ind w:firstLineChars="200" w:firstLine="420"/>
              <w:rPr>
                <w:rFonts w:cs="Times New Roman"/>
                <w:kern w:val="0"/>
                <w:sz w:val="21"/>
                <w:szCs w:val="21"/>
              </w:rPr>
            </w:pPr>
          </w:p>
          <w:p w14:paraId="73EED0D2" w14:textId="3C5C93E9" w:rsidR="005D1F3F" w:rsidRPr="00342440" w:rsidRDefault="005D1F3F" w:rsidP="00D95B50">
            <w:pPr>
              <w:widowControl/>
              <w:ind w:firstLineChars="200" w:firstLine="420"/>
              <w:rPr>
                <w:rFonts w:cs="Times New Roman"/>
                <w:kern w:val="0"/>
                <w:sz w:val="21"/>
                <w:szCs w:val="21"/>
              </w:rPr>
            </w:pPr>
            <w:r w:rsidRPr="00342440">
              <w:rPr>
                <w:rFonts w:cs="Times New Roman"/>
                <w:kern w:val="0"/>
                <w:sz w:val="21"/>
                <w:szCs w:val="21"/>
              </w:rPr>
              <w:t xml:space="preserve">In summary, the blanks should be filled with: open-type, pressure-type, tower-type, </w:t>
            </w:r>
            <w:r w:rsidR="00CD42CF" w:rsidRPr="00342440">
              <w:rPr>
                <w:rFonts w:cs="Times New Roman"/>
                <w:kern w:val="0"/>
                <w:sz w:val="21"/>
                <w:szCs w:val="21"/>
              </w:rPr>
              <w:t xml:space="preserve">and </w:t>
            </w:r>
            <w:r w:rsidRPr="00342440">
              <w:rPr>
                <w:rFonts w:cs="Times New Roman"/>
                <w:kern w:val="0"/>
                <w:sz w:val="21"/>
                <w:szCs w:val="21"/>
              </w:rPr>
              <w:t>shaft-type, and among these, the open-type is greatly affected by waves, ice, and earthquakes, has poor stability, and requires a longer working bridge. However, it may be necessary to double-check if there are other possible types, but based on common textbook content, these four should be correct.</w:t>
            </w:r>
          </w:p>
          <w:p w14:paraId="2609ADCA" w14:textId="77777777" w:rsidR="005D1F3F" w:rsidRPr="00342440" w:rsidRDefault="005D1F3F" w:rsidP="005C7E85">
            <w:pPr>
              <w:widowControl/>
              <w:rPr>
                <w:rFonts w:cs="Times New Roman"/>
                <w:kern w:val="0"/>
                <w:sz w:val="21"/>
                <w:szCs w:val="21"/>
              </w:rPr>
            </w:pPr>
            <w:r w:rsidRPr="00342440">
              <w:rPr>
                <w:rFonts w:cs="Times New Roman"/>
                <w:kern w:val="0"/>
                <w:sz w:val="21"/>
                <w:szCs w:val="21"/>
              </w:rPr>
              <w:t>&lt;/think&gt;</w:t>
            </w:r>
          </w:p>
          <w:p w14:paraId="706A30E7" w14:textId="77777777" w:rsidR="005D1F3F" w:rsidRPr="00342440" w:rsidRDefault="005D1F3F" w:rsidP="005C7E85">
            <w:pPr>
              <w:widowControl/>
              <w:rPr>
                <w:rFonts w:cs="Times New Roman"/>
                <w:kern w:val="0"/>
                <w:sz w:val="21"/>
                <w:szCs w:val="21"/>
              </w:rPr>
            </w:pPr>
          </w:p>
          <w:p w14:paraId="0E342533" w14:textId="77777777" w:rsidR="005D1F3F" w:rsidRPr="00342440" w:rsidRDefault="005D1F3F" w:rsidP="005C7E85">
            <w:pPr>
              <w:widowControl/>
              <w:rPr>
                <w:rFonts w:cs="Times New Roman"/>
                <w:kern w:val="0"/>
                <w:sz w:val="21"/>
                <w:szCs w:val="21"/>
              </w:rPr>
            </w:pPr>
            <w:r w:rsidRPr="00342440">
              <w:rPr>
                <w:rFonts w:cs="Times New Roman"/>
                <w:kern w:val="0"/>
                <w:sz w:val="21"/>
                <w:szCs w:val="21"/>
              </w:rPr>
              <w:t>open-type, pressure-type, tower-type, shaft-type, open-type</w:t>
            </w:r>
          </w:p>
          <w:p w14:paraId="36F1267A" w14:textId="77777777" w:rsidR="005D1F3F" w:rsidRPr="00342440" w:rsidRDefault="005D1F3F" w:rsidP="005C7E85">
            <w:pPr>
              <w:widowControl/>
              <w:rPr>
                <w:rFonts w:cs="Times New Roman"/>
                <w:kern w:val="0"/>
                <w:sz w:val="21"/>
                <w:szCs w:val="21"/>
              </w:rPr>
            </w:pPr>
          </w:p>
          <w:p w14:paraId="19D91D49" w14:textId="77777777" w:rsidR="005D1F3F" w:rsidRPr="00342440" w:rsidRDefault="005D1F3F" w:rsidP="005C7E85">
            <w:pPr>
              <w:widowControl/>
              <w:rPr>
                <w:rFonts w:cs="Times New Roman"/>
                <w:kern w:val="0"/>
                <w:sz w:val="21"/>
                <w:szCs w:val="21"/>
              </w:rPr>
            </w:pPr>
          </w:p>
          <w:p w14:paraId="47191A6D" w14:textId="0451CC2B" w:rsidR="005D1F3F" w:rsidRPr="00342440" w:rsidRDefault="005D1F3F" w:rsidP="005D1F3F">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005E385D" w:rsidRPr="00342440">
              <w:rPr>
                <w:rFonts w:cs="Times New Roman" w:hint="eastAsia"/>
                <w:b/>
                <w:bCs/>
                <w:kern w:val="0"/>
                <w:sz w:val="21"/>
                <w:szCs w:val="21"/>
              </w:rPr>
              <w:t>0.4</w:t>
            </w:r>
          </w:p>
          <w:p w14:paraId="2D8B56B6" w14:textId="2917A93B" w:rsidR="005D1F3F" w:rsidRPr="00342440" w:rsidRDefault="005D1F3F" w:rsidP="005D1F3F">
            <w:pPr>
              <w:widowControl/>
              <w:rPr>
                <w:rFonts w:cs="Times New Roman"/>
                <w:kern w:val="0"/>
                <w:sz w:val="21"/>
                <w:szCs w:val="21"/>
              </w:rPr>
            </w:pPr>
            <w:r w:rsidRPr="00342440">
              <w:rPr>
                <w:rFonts w:cs="Times New Roman"/>
                <w:b/>
                <w:bCs/>
                <w:kern w:val="0"/>
                <w:sz w:val="21"/>
                <w:szCs w:val="21"/>
              </w:rPr>
              <w:t>Rating reasons of LLM</w:t>
            </w:r>
            <w:r w:rsidRPr="00342440">
              <w:rPr>
                <w:rFonts w:cs="Times New Roman" w:hint="eastAsia"/>
                <w:b/>
                <w:bCs/>
                <w:kern w:val="0"/>
                <w:sz w:val="21"/>
                <w:szCs w:val="21"/>
              </w:rPr>
              <w:t>:</w:t>
            </w:r>
            <w:r w:rsidRPr="00342440">
              <w:rPr>
                <w:rFonts w:cs="Times New Roman"/>
                <w:kern w:val="0"/>
                <w:sz w:val="21"/>
                <w:szCs w:val="21"/>
              </w:rPr>
              <w:t xml:space="preserve"> The student correctly answered "tower-type" and "shaft-type" for two blanks, earning 1 point for each; other answers "open-type" and "pressure-type" do not match the standard answers and receive no points; for the last blank, the correct answer should be "tower-type" but the student wrote "open-type"—since the order is relevant and the answer is incorrect, no points are awarded. With 5 blanks in total, the final score is 0.4 points.</w:t>
            </w:r>
          </w:p>
        </w:tc>
      </w:tr>
      <w:tr w:rsidR="00786760" w14:paraId="2F0EB964" w14:textId="77777777" w:rsidTr="00415833">
        <w:tc>
          <w:tcPr>
            <w:tcW w:w="1589" w:type="dxa"/>
          </w:tcPr>
          <w:p w14:paraId="337DA8A4" w14:textId="77777777" w:rsidR="00786760" w:rsidRPr="00342440" w:rsidRDefault="00786760" w:rsidP="005C7E85">
            <w:pPr>
              <w:widowControl/>
              <w:rPr>
                <w:rFonts w:cs="Times New Roman"/>
                <w:kern w:val="0"/>
                <w:sz w:val="21"/>
                <w:szCs w:val="21"/>
              </w:rPr>
            </w:pPr>
            <w:r w:rsidRPr="00342440">
              <w:rPr>
                <w:rFonts w:cs="Times New Roman"/>
                <w:kern w:val="0"/>
                <w:sz w:val="21"/>
                <w:szCs w:val="21"/>
              </w:rPr>
              <w:t>GPT</w:t>
            </w:r>
            <w:r w:rsidRPr="00342440">
              <w:rPr>
                <w:rFonts w:cs="Times New Roman" w:hint="eastAsia"/>
                <w:kern w:val="0"/>
                <w:sz w:val="21"/>
                <w:szCs w:val="21"/>
              </w:rPr>
              <w:t>-5</w:t>
            </w:r>
            <w:r w:rsidRPr="00342440">
              <w:rPr>
                <w:rFonts w:cs="Times New Roman"/>
                <w:kern w:val="0"/>
                <w:sz w:val="21"/>
                <w:szCs w:val="21"/>
              </w:rPr>
              <w:t>'s answers and corresponding scores</w:t>
            </w:r>
          </w:p>
        </w:tc>
        <w:tc>
          <w:tcPr>
            <w:tcW w:w="8045" w:type="dxa"/>
          </w:tcPr>
          <w:p w14:paraId="146E3559" w14:textId="77777777" w:rsidR="005E385D" w:rsidRPr="00342440" w:rsidRDefault="005E385D" w:rsidP="005E385D">
            <w:pPr>
              <w:widowControl/>
              <w:rPr>
                <w:rFonts w:cs="Times New Roman"/>
                <w:kern w:val="0"/>
                <w:sz w:val="21"/>
                <w:szCs w:val="21"/>
              </w:rPr>
            </w:pPr>
            <w:r w:rsidRPr="00342440">
              <w:rPr>
                <w:rFonts w:cs="Times New Roman"/>
                <w:kern w:val="0"/>
                <w:sz w:val="21"/>
                <w:szCs w:val="21"/>
              </w:rPr>
              <w:t>&lt;think&gt;</w:t>
            </w:r>
            <w:r w:rsidRPr="00342440">
              <w:rPr>
                <w:rFonts w:cs="Times New Roman" w:hint="eastAsia"/>
                <w:kern w:val="0"/>
                <w:sz w:val="21"/>
                <w:szCs w:val="21"/>
              </w:rPr>
              <w:t xml:space="preserve"> </w:t>
            </w:r>
            <w:r w:rsidRPr="00342440">
              <w:rPr>
                <w:rFonts w:cs="Times New Roman"/>
                <w:kern w:val="0"/>
                <w:sz w:val="21"/>
                <w:szCs w:val="21"/>
              </w:rPr>
              <w:t xml:space="preserve">Common types of tunnel inlet structures include: bank-slope type, tower type, chute type, and buried type.  </w:t>
            </w:r>
          </w:p>
          <w:p w14:paraId="42594ADB" w14:textId="77777777" w:rsidR="00786760" w:rsidRPr="00342440" w:rsidRDefault="005E385D" w:rsidP="005E385D">
            <w:pPr>
              <w:widowControl/>
              <w:rPr>
                <w:rFonts w:cs="Times New Roman"/>
                <w:kern w:val="0"/>
                <w:sz w:val="21"/>
                <w:szCs w:val="21"/>
              </w:rPr>
            </w:pPr>
            <w:r w:rsidRPr="00342440">
              <w:rPr>
                <w:rFonts w:cs="Times New Roman"/>
                <w:kern w:val="0"/>
                <w:sz w:val="21"/>
                <w:szCs w:val="21"/>
              </w:rPr>
              <w:t>Among these, the tower-type inlet structure is generally constructed in deep water, significantly affected by external forces such as waves, ice, and earthquakes, has relatively poor stability, and often requires a longer working bridge for connection to the bank.</w:t>
            </w:r>
            <w:r w:rsidRPr="00342440">
              <w:rPr>
                <w:rFonts w:cs="Times New Roman" w:hint="eastAsia"/>
                <w:kern w:val="0"/>
                <w:sz w:val="21"/>
                <w:szCs w:val="21"/>
              </w:rPr>
              <w:t xml:space="preserve"> </w:t>
            </w:r>
            <w:r w:rsidRPr="00342440">
              <w:rPr>
                <w:rFonts w:cs="Times New Roman"/>
                <w:kern w:val="0"/>
                <w:sz w:val="21"/>
                <w:szCs w:val="21"/>
              </w:rPr>
              <w:t>&lt;/think&gt;</w:t>
            </w:r>
          </w:p>
          <w:p w14:paraId="79CA0B22" w14:textId="77777777" w:rsidR="005E385D" w:rsidRPr="00342440" w:rsidRDefault="005E385D" w:rsidP="005E385D">
            <w:pPr>
              <w:widowControl/>
              <w:rPr>
                <w:rFonts w:cs="Times New Roman"/>
                <w:kern w:val="0"/>
                <w:sz w:val="21"/>
                <w:szCs w:val="21"/>
              </w:rPr>
            </w:pPr>
          </w:p>
          <w:p w14:paraId="7C5991D7" w14:textId="77777777" w:rsidR="005E385D" w:rsidRPr="00342440" w:rsidRDefault="005E385D" w:rsidP="005E385D">
            <w:pPr>
              <w:widowControl/>
              <w:rPr>
                <w:rFonts w:cs="Times New Roman"/>
                <w:kern w:val="0"/>
                <w:sz w:val="21"/>
                <w:szCs w:val="21"/>
              </w:rPr>
            </w:pPr>
            <w:r w:rsidRPr="00342440">
              <w:rPr>
                <w:rFonts w:cs="Times New Roman"/>
                <w:kern w:val="0"/>
                <w:sz w:val="21"/>
                <w:szCs w:val="21"/>
              </w:rPr>
              <w:t>&lt;answer&gt;bank-slope type, tower type, chute type, buried type; tower type&lt;/answer&gt;</w:t>
            </w:r>
          </w:p>
          <w:p w14:paraId="21EDFCC2" w14:textId="77777777" w:rsidR="005E385D" w:rsidRPr="00342440" w:rsidRDefault="005E385D" w:rsidP="005E385D">
            <w:pPr>
              <w:widowControl/>
              <w:rPr>
                <w:rFonts w:cs="Times New Roman"/>
                <w:kern w:val="0"/>
                <w:sz w:val="21"/>
                <w:szCs w:val="21"/>
              </w:rPr>
            </w:pPr>
          </w:p>
          <w:p w14:paraId="6F91E55F" w14:textId="1DCD3331" w:rsidR="005E385D" w:rsidRPr="00342440" w:rsidRDefault="005E385D" w:rsidP="005E385D">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0.4</w:t>
            </w:r>
          </w:p>
          <w:p w14:paraId="17C9AD6C" w14:textId="46A32BC8" w:rsidR="005E385D" w:rsidRPr="00342440" w:rsidRDefault="005E385D" w:rsidP="005E385D">
            <w:pPr>
              <w:widowControl/>
              <w:rPr>
                <w:rFonts w:cs="Times New Roman"/>
                <w:kern w:val="0"/>
                <w:sz w:val="21"/>
                <w:szCs w:val="21"/>
              </w:rPr>
            </w:pPr>
            <w:r w:rsidRPr="00342440">
              <w:rPr>
                <w:rFonts w:cs="Times New Roman"/>
                <w:b/>
                <w:bCs/>
                <w:kern w:val="0"/>
                <w:sz w:val="21"/>
                <w:szCs w:val="21"/>
              </w:rPr>
              <w:t>Rating reasons of LLM</w:t>
            </w:r>
            <w:r w:rsidRPr="00342440">
              <w:rPr>
                <w:rFonts w:cs="Times New Roman" w:hint="eastAsia"/>
                <w:b/>
                <w:bCs/>
                <w:kern w:val="0"/>
                <w:sz w:val="21"/>
                <w:szCs w:val="21"/>
              </w:rPr>
              <w:t xml:space="preserve">: </w:t>
            </w:r>
            <w:r w:rsidRPr="00342440">
              <w:rPr>
                <w:rFonts w:cs="Times New Roman"/>
                <w:kern w:val="0"/>
                <w:sz w:val="21"/>
                <w:szCs w:val="21"/>
              </w:rPr>
              <w:t>The student's answer "tower type" matches the standard answer and is in the correct position, earning 1 point; the second "tower type" is also correct, earning an additional 1 point. The remaining answers</w:t>
            </w:r>
            <w:r w:rsidR="00CD42CF" w:rsidRPr="00342440">
              <w:rPr>
                <w:rFonts w:cs="Times New Roman"/>
                <w:kern w:val="0"/>
                <w:sz w:val="21"/>
                <w:szCs w:val="21"/>
              </w:rPr>
              <w:t>,</w:t>
            </w:r>
            <w:r w:rsidRPr="00342440">
              <w:rPr>
                <w:rFonts w:cs="Times New Roman"/>
                <w:kern w:val="0"/>
                <w:sz w:val="21"/>
                <w:szCs w:val="21"/>
              </w:rPr>
              <w:t xml:space="preserve"> "bank-slope type", "chute type", and "buried type" do not match the standard answers and receive no points.</w:t>
            </w:r>
            <w:r w:rsidRPr="00342440">
              <w:rPr>
                <w:rFonts w:cs="Times New Roman" w:hint="eastAsia"/>
                <w:kern w:val="0"/>
                <w:sz w:val="21"/>
                <w:szCs w:val="21"/>
              </w:rPr>
              <w:t xml:space="preserve"> </w:t>
            </w:r>
            <w:r w:rsidRPr="00342440">
              <w:rPr>
                <w:rFonts w:cs="Times New Roman"/>
                <w:kern w:val="0"/>
                <w:sz w:val="21"/>
                <w:szCs w:val="21"/>
              </w:rPr>
              <w:t>With 5 blanks in total, the final score is 0.4 points.</w:t>
            </w:r>
          </w:p>
        </w:tc>
      </w:tr>
      <w:tr w:rsidR="00786760" w14:paraId="074A9B24" w14:textId="77777777" w:rsidTr="00415833">
        <w:tc>
          <w:tcPr>
            <w:tcW w:w="1589" w:type="dxa"/>
          </w:tcPr>
          <w:p w14:paraId="62EAEACC" w14:textId="77777777" w:rsidR="00786760" w:rsidRPr="00342440" w:rsidRDefault="00786760" w:rsidP="005C7E85">
            <w:pPr>
              <w:widowControl/>
              <w:rPr>
                <w:rFonts w:cs="Times New Roman"/>
                <w:kern w:val="0"/>
                <w:sz w:val="21"/>
                <w:szCs w:val="21"/>
              </w:rPr>
            </w:pPr>
            <w:r w:rsidRPr="00342440">
              <w:rPr>
                <w:rFonts w:cs="Times New Roman" w:hint="eastAsia"/>
                <w:kern w:val="0"/>
                <w:sz w:val="21"/>
                <w:szCs w:val="21"/>
              </w:rPr>
              <w:lastRenderedPageBreak/>
              <w:t>DeepSeek-V3.1</w:t>
            </w:r>
            <w:r w:rsidRPr="00342440">
              <w:rPr>
                <w:rFonts w:cs="Times New Roman"/>
                <w:kern w:val="0"/>
                <w:sz w:val="21"/>
                <w:szCs w:val="21"/>
              </w:rPr>
              <w:t>'s answers and corresponding scores</w:t>
            </w:r>
          </w:p>
          <w:p w14:paraId="693E7A29" w14:textId="77777777" w:rsidR="00786760" w:rsidRPr="00342440" w:rsidRDefault="00786760" w:rsidP="005C7E85">
            <w:pPr>
              <w:widowControl/>
              <w:rPr>
                <w:rFonts w:cs="Times New Roman"/>
                <w:kern w:val="0"/>
                <w:sz w:val="21"/>
                <w:szCs w:val="21"/>
              </w:rPr>
            </w:pPr>
          </w:p>
          <w:p w14:paraId="1CE15FDF" w14:textId="7CD38533" w:rsidR="00786760" w:rsidRPr="00342440" w:rsidRDefault="00786760" w:rsidP="005C7E85">
            <w:pPr>
              <w:widowControl/>
              <w:rPr>
                <w:rFonts w:cs="Times New Roman"/>
                <w:kern w:val="0"/>
                <w:sz w:val="21"/>
                <w:szCs w:val="21"/>
              </w:rPr>
            </w:pPr>
            <w:r w:rsidRPr="00342440">
              <w:rPr>
                <w:rFonts w:cs="Times New Roman"/>
                <w:kern w:val="0"/>
                <w:sz w:val="21"/>
                <w:szCs w:val="21"/>
              </w:rPr>
              <w:t>N</w:t>
            </w:r>
            <w:r w:rsidRPr="00342440">
              <w:rPr>
                <w:rFonts w:cs="Times New Roman" w:hint="eastAsia"/>
                <w:kern w:val="0"/>
                <w:sz w:val="21"/>
                <w:szCs w:val="21"/>
              </w:rPr>
              <w:t>ote</w:t>
            </w:r>
            <w:r w:rsidRPr="00342440">
              <w:rPr>
                <w:rFonts w:cs="Times New Roman" w:hint="eastAsia"/>
                <w:kern w:val="0"/>
                <w:sz w:val="21"/>
                <w:szCs w:val="21"/>
              </w:rPr>
              <w:t>：</w:t>
            </w:r>
            <w:r w:rsidR="00CD42CF" w:rsidRPr="00342440">
              <w:rPr>
                <w:rFonts w:cs="Times New Roman"/>
                <w:kern w:val="0"/>
                <w:sz w:val="21"/>
                <w:szCs w:val="21"/>
              </w:rPr>
              <w:t xml:space="preserve"> </w:t>
            </w:r>
            <w:r w:rsidRPr="00342440">
              <w:rPr>
                <w:rFonts w:cs="Times New Roman" w:hint="eastAsia"/>
                <w:kern w:val="0"/>
                <w:sz w:val="21"/>
                <w:szCs w:val="21"/>
              </w:rPr>
              <w:t xml:space="preserve">The answer format is </w:t>
            </w:r>
            <w:r w:rsidRPr="00342440">
              <w:rPr>
                <w:rFonts w:cs="Times New Roman"/>
                <w:kern w:val="0"/>
                <w:sz w:val="21"/>
                <w:szCs w:val="21"/>
              </w:rPr>
              <w:t>half</w:t>
            </w:r>
            <w:r w:rsidRPr="00342440">
              <w:rPr>
                <w:rFonts w:cs="Times New Roman" w:hint="eastAsia"/>
                <w:kern w:val="0"/>
                <w:sz w:val="21"/>
                <w:szCs w:val="21"/>
              </w:rPr>
              <w:t xml:space="preserve"> correct</w:t>
            </w:r>
          </w:p>
        </w:tc>
        <w:tc>
          <w:tcPr>
            <w:tcW w:w="8045" w:type="dxa"/>
          </w:tcPr>
          <w:p w14:paraId="4E025BB5"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&lt;/think&gt;</w:t>
            </w:r>
            <w:r w:rsidRPr="00342440">
              <w:rPr>
                <w:rFonts w:cs="Times New Roman" w:hint="eastAsia"/>
                <w:kern w:val="0"/>
                <w:sz w:val="21"/>
                <w:szCs w:val="21"/>
              </w:rPr>
              <w:t xml:space="preserve"> </w:t>
            </w:r>
            <w:r w:rsidRPr="00342440">
              <w:rPr>
                <w:rFonts w:cs="Times New Roman"/>
                <w:kern w:val="0"/>
                <w:sz w:val="21"/>
                <w:szCs w:val="21"/>
              </w:rPr>
              <w:t>First, the question is about the types of tunnel inlet structures. I need to recall the common types of tunnel inlet structures. Tunnel inlet structures typically include the following: tower-type inlet, bank-tower-type inlet, shaft-type inlet, slope-type inlet, etc. The question requires filling in four types and indicating which one is greatly affected by waves, ice, and earthquakes, has relatively poor stability, and requires a longer working bridge.</w:t>
            </w:r>
          </w:p>
          <w:p w14:paraId="4B851A0D" w14:textId="77777777" w:rsidR="00156A2C" w:rsidRPr="00342440" w:rsidRDefault="00156A2C" w:rsidP="00156A2C">
            <w:pPr>
              <w:widowControl/>
              <w:rPr>
                <w:rFonts w:cs="Times New Roman"/>
                <w:kern w:val="0"/>
                <w:sz w:val="21"/>
                <w:szCs w:val="21"/>
              </w:rPr>
            </w:pPr>
          </w:p>
          <w:p w14:paraId="4C4542C2"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Let me list the common types of tunnel inlet structures:</w:t>
            </w:r>
          </w:p>
          <w:p w14:paraId="181EE4BF"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1. Tower-type inlet (or tower-type)</w:t>
            </w:r>
          </w:p>
          <w:p w14:paraId="743A25D0"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2. Bank-tower-type inlet (or bank-tower-type)</w:t>
            </w:r>
          </w:p>
          <w:p w14:paraId="75C97FC4"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3. Shaft-type inlet (or shaft-type)</w:t>
            </w:r>
          </w:p>
          <w:p w14:paraId="4E376EEC"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4. Slope-type inlet (or slope-type)</w:t>
            </w:r>
          </w:p>
          <w:p w14:paraId="3FA74327" w14:textId="77777777" w:rsidR="00156A2C" w:rsidRPr="00342440" w:rsidRDefault="00156A2C" w:rsidP="00156A2C">
            <w:pPr>
              <w:widowControl/>
              <w:rPr>
                <w:rFonts w:cs="Times New Roman"/>
                <w:kern w:val="0"/>
                <w:sz w:val="21"/>
                <w:szCs w:val="21"/>
              </w:rPr>
            </w:pPr>
          </w:p>
          <w:p w14:paraId="0EC80CD5"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Now, the question mentions that one of them is greatly affected by waves, ice, and earthquakes, has relatively poor stability, and requires a longer working bridge. This usually refers to the tower-type inlet, as it is an independent tower structure built away from the bank, making it more susceptible to waves, ice, and earthquakes, and requiring a working bridge for connection to the bank.</w:t>
            </w:r>
          </w:p>
          <w:p w14:paraId="2BA0FCCE" w14:textId="77777777" w:rsidR="00156A2C" w:rsidRPr="00342440" w:rsidRDefault="00156A2C" w:rsidP="00156A2C">
            <w:pPr>
              <w:widowControl/>
              <w:rPr>
                <w:rFonts w:cs="Times New Roman"/>
                <w:kern w:val="0"/>
                <w:sz w:val="21"/>
                <w:szCs w:val="21"/>
              </w:rPr>
            </w:pPr>
          </w:p>
          <w:p w14:paraId="5A0F31DE"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Verification:</w:t>
            </w:r>
          </w:p>
          <w:p w14:paraId="13F8F2FC"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Tower-type inlet: Built in the reservoir as an independent tower, greatly affected by waves, ice, and earthquakes, requires a working bridge.</w:t>
            </w:r>
          </w:p>
          <w:p w14:paraId="508E5F26"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Bank-tower-type inlet: Built against the bank slope, relatively stable.</w:t>
            </w:r>
          </w:p>
          <w:p w14:paraId="00E51817"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Shaft-type inlet: Located underground, less affected by external factors.</w:t>
            </w:r>
          </w:p>
          <w:p w14:paraId="6FD9D151"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Slope-type inlet: Constructed along the slope, relatively stable.</w:t>
            </w:r>
          </w:p>
          <w:p w14:paraId="123FFBA7" w14:textId="77777777" w:rsidR="00156A2C" w:rsidRPr="00342440" w:rsidRDefault="00156A2C" w:rsidP="00156A2C">
            <w:pPr>
              <w:widowControl/>
              <w:rPr>
                <w:rFonts w:cs="Times New Roman"/>
                <w:kern w:val="0"/>
                <w:sz w:val="21"/>
                <w:szCs w:val="21"/>
              </w:rPr>
            </w:pPr>
          </w:p>
          <w:p w14:paraId="3BA5F1FC"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Thus, the answer should be the tower-type inlet.</w:t>
            </w:r>
          </w:p>
          <w:p w14:paraId="684132DA" w14:textId="77777777" w:rsidR="00156A2C" w:rsidRPr="00342440" w:rsidRDefault="00156A2C" w:rsidP="00156A2C">
            <w:pPr>
              <w:widowControl/>
              <w:rPr>
                <w:rFonts w:cs="Times New Roman"/>
                <w:kern w:val="0"/>
                <w:sz w:val="21"/>
                <w:szCs w:val="21"/>
              </w:rPr>
            </w:pPr>
          </w:p>
          <w:p w14:paraId="2848BB06"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The question requires filling in four types and then specifying which one is affected. The format is: _____, _____, _____, _____. Among these, _____ is greatly affected by waves, ice, and earthquakes.</w:t>
            </w:r>
          </w:p>
          <w:p w14:paraId="093BA941" w14:textId="77777777" w:rsidR="00156A2C" w:rsidRPr="00342440" w:rsidRDefault="00156A2C" w:rsidP="00156A2C">
            <w:pPr>
              <w:widowControl/>
              <w:rPr>
                <w:rFonts w:cs="Times New Roman"/>
                <w:kern w:val="0"/>
                <w:sz w:val="21"/>
                <w:szCs w:val="21"/>
              </w:rPr>
            </w:pPr>
          </w:p>
          <w:p w14:paraId="50D8CE72"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Therefore, I need to output the four types and specify the tower-type inlet as the one greatly affected.</w:t>
            </w:r>
          </w:p>
          <w:p w14:paraId="2874CF38" w14:textId="77777777" w:rsidR="00156A2C" w:rsidRPr="00342440" w:rsidRDefault="00156A2C" w:rsidP="00156A2C">
            <w:pPr>
              <w:widowControl/>
              <w:rPr>
                <w:rFonts w:cs="Times New Roman"/>
                <w:kern w:val="0"/>
                <w:sz w:val="21"/>
                <w:szCs w:val="21"/>
              </w:rPr>
            </w:pPr>
          </w:p>
          <w:p w14:paraId="243E6F16"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The common four types are likely: tower-type, bank-tower-type, shaft-type, slope-type. Classifications may vary slightly (e.g., sometimes including composite types), but these are standard.</w:t>
            </w:r>
          </w:p>
          <w:p w14:paraId="0A386D5F" w14:textId="77777777" w:rsidR="00156A2C" w:rsidRPr="00342440" w:rsidRDefault="00156A2C" w:rsidP="00156A2C">
            <w:pPr>
              <w:widowControl/>
              <w:rPr>
                <w:rFonts w:cs="Times New Roman"/>
                <w:kern w:val="0"/>
                <w:sz w:val="21"/>
                <w:szCs w:val="21"/>
              </w:rPr>
            </w:pPr>
          </w:p>
          <w:p w14:paraId="31C888D7"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In hydraulic engineering, tunnel inlet structures include:</w:t>
            </w:r>
          </w:p>
          <w:p w14:paraId="753663D6"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Tower-type</w:t>
            </w:r>
          </w:p>
          <w:p w14:paraId="42A110BD"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Bank-tower-type</w:t>
            </w:r>
          </w:p>
          <w:p w14:paraId="380BF036"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Shaft-type</w:t>
            </w:r>
          </w:p>
          <w:p w14:paraId="3D0B2162"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Slope-type</w:t>
            </w:r>
          </w:p>
          <w:p w14:paraId="6F0C774D"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 Occasionally, other types like cavern-type, but the question specifies four.</w:t>
            </w:r>
          </w:p>
          <w:p w14:paraId="4C49C8D9" w14:textId="77777777" w:rsidR="00156A2C" w:rsidRPr="00342440" w:rsidRDefault="00156A2C" w:rsidP="00156A2C">
            <w:pPr>
              <w:widowControl/>
              <w:rPr>
                <w:rFonts w:cs="Times New Roman"/>
                <w:kern w:val="0"/>
                <w:sz w:val="21"/>
                <w:szCs w:val="21"/>
              </w:rPr>
            </w:pPr>
          </w:p>
          <w:p w14:paraId="45AAFAAF" w14:textId="59A9E4CB" w:rsidR="00156A2C" w:rsidRPr="00342440" w:rsidRDefault="00156A2C" w:rsidP="00156A2C">
            <w:pPr>
              <w:widowControl/>
              <w:rPr>
                <w:rFonts w:cs="Times New Roman"/>
                <w:kern w:val="0"/>
                <w:sz w:val="21"/>
                <w:szCs w:val="21"/>
              </w:rPr>
            </w:pPr>
            <w:r w:rsidRPr="00342440">
              <w:rPr>
                <w:rFonts w:cs="Times New Roman"/>
                <w:kern w:val="0"/>
                <w:sz w:val="21"/>
                <w:szCs w:val="21"/>
              </w:rPr>
              <w:t xml:space="preserve">The question says "types of tunnel inlet structures," so I believe tower-type, bank-tower-type, shaft-type, </w:t>
            </w:r>
            <w:r w:rsidR="00CD42CF" w:rsidRPr="00342440">
              <w:rPr>
                <w:rFonts w:cs="Times New Roman"/>
                <w:kern w:val="0"/>
                <w:sz w:val="21"/>
                <w:szCs w:val="21"/>
              </w:rPr>
              <w:t xml:space="preserve">and </w:t>
            </w:r>
            <w:r w:rsidRPr="00342440">
              <w:rPr>
                <w:rFonts w:cs="Times New Roman"/>
                <w:kern w:val="0"/>
                <w:sz w:val="21"/>
                <w:szCs w:val="21"/>
              </w:rPr>
              <w:t>slope-type are standard answers.</w:t>
            </w:r>
          </w:p>
          <w:p w14:paraId="4B5FDAD9" w14:textId="77777777" w:rsidR="00156A2C" w:rsidRPr="00342440" w:rsidRDefault="00156A2C" w:rsidP="00156A2C">
            <w:pPr>
              <w:widowControl/>
              <w:rPr>
                <w:rFonts w:cs="Times New Roman"/>
                <w:kern w:val="0"/>
                <w:sz w:val="21"/>
                <w:szCs w:val="21"/>
              </w:rPr>
            </w:pPr>
          </w:p>
          <w:p w14:paraId="375B976A"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For the type greatly affected, it is the tower-type.</w:t>
            </w:r>
          </w:p>
          <w:p w14:paraId="4FCC9C84" w14:textId="77777777" w:rsidR="00156A2C" w:rsidRPr="00342440" w:rsidRDefault="00156A2C" w:rsidP="00156A2C">
            <w:pPr>
              <w:widowControl/>
              <w:rPr>
                <w:rFonts w:cs="Times New Roman"/>
                <w:kern w:val="0"/>
                <w:sz w:val="21"/>
                <w:szCs w:val="21"/>
              </w:rPr>
            </w:pPr>
          </w:p>
          <w:p w14:paraId="779D5A14"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Working bridge: The tower-type inlet requires a longer working bridge to connect to the bank.</w:t>
            </w:r>
          </w:p>
          <w:p w14:paraId="6A95A135" w14:textId="77777777" w:rsidR="00156A2C" w:rsidRPr="00342440" w:rsidRDefault="00156A2C" w:rsidP="00156A2C">
            <w:pPr>
              <w:widowControl/>
              <w:rPr>
                <w:rFonts w:cs="Times New Roman"/>
                <w:kern w:val="0"/>
                <w:sz w:val="21"/>
                <w:szCs w:val="21"/>
              </w:rPr>
            </w:pPr>
          </w:p>
          <w:p w14:paraId="0956567C"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Thus, the fill-in-the-blank content should be: tunnel inlet structures include tower-type, bank-tower-type, shaft-type, slope-type. Among these, the tower-type is greatly affected by waves, ice, and earthquakes, has relatively poor stability, and requires a longer working bridge.</w:t>
            </w:r>
          </w:p>
          <w:p w14:paraId="5040798F" w14:textId="77777777" w:rsidR="00156A2C" w:rsidRPr="00342440" w:rsidRDefault="00156A2C" w:rsidP="00156A2C">
            <w:pPr>
              <w:widowControl/>
              <w:rPr>
                <w:rFonts w:cs="Times New Roman"/>
                <w:kern w:val="0"/>
                <w:sz w:val="21"/>
                <w:szCs w:val="21"/>
              </w:rPr>
            </w:pPr>
          </w:p>
          <w:p w14:paraId="54844AB9"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Output format: I need to write the reasoning process first, then the answer.</w:t>
            </w:r>
          </w:p>
          <w:p w14:paraId="72338AFF" w14:textId="77777777" w:rsidR="00156A2C" w:rsidRPr="00342440" w:rsidRDefault="00156A2C" w:rsidP="00156A2C">
            <w:pPr>
              <w:widowControl/>
              <w:rPr>
                <w:rFonts w:cs="Times New Roman"/>
                <w:kern w:val="0"/>
                <w:sz w:val="21"/>
                <w:szCs w:val="21"/>
              </w:rPr>
            </w:pPr>
          </w:p>
          <w:p w14:paraId="3E685924"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The reasoning process is within `&lt;think&gt;xxx&lt;/think&gt;`, and the answer is within `&lt;answer&gt;xxx&lt;/answer&gt;`.</w:t>
            </w:r>
          </w:p>
          <w:p w14:paraId="44308156" w14:textId="77777777" w:rsidR="00156A2C" w:rsidRPr="00342440" w:rsidRDefault="00156A2C" w:rsidP="00156A2C">
            <w:pPr>
              <w:widowControl/>
              <w:rPr>
                <w:rFonts w:cs="Times New Roman"/>
                <w:kern w:val="0"/>
                <w:sz w:val="21"/>
                <w:szCs w:val="21"/>
              </w:rPr>
            </w:pPr>
          </w:p>
          <w:p w14:paraId="13DE901E"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The answer should only contain the fill-in-the-blank content.</w:t>
            </w:r>
          </w:p>
          <w:p w14:paraId="5C4B9A80" w14:textId="77777777" w:rsidR="00156A2C" w:rsidRPr="00342440" w:rsidRDefault="00156A2C" w:rsidP="00156A2C">
            <w:pPr>
              <w:widowControl/>
              <w:rPr>
                <w:rFonts w:cs="Times New Roman"/>
                <w:kern w:val="0"/>
                <w:sz w:val="21"/>
                <w:szCs w:val="21"/>
              </w:rPr>
            </w:pPr>
          </w:p>
          <w:p w14:paraId="5B7304E7"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The question says "fill in the blank," so the answer part should only include the text for the blanks.</w:t>
            </w:r>
          </w:p>
          <w:p w14:paraId="668FFB0A" w14:textId="77777777" w:rsidR="00156A2C" w:rsidRPr="00342440" w:rsidRDefault="00156A2C" w:rsidP="00156A2C">
            <w:pPr>
              <w:widowControl/>
              <w:rPr>
                <w:rFonts w:cs="Times New Roman"/>
                <w:kern w:val="0"/>
                <w:sz w:val="21"/>
                <w:szCs w:val="21"/>
              </w:rPr>
            </w:pPr>
          </w:p>
          <w:p w14:paraId="3C9EA8C4" w14:textId="65BB35E8" w:rsidR="00156A2C" w:rsidRPr="00342440" w:rsidRDefault="00156A2C" w:rsidP="00156A2C">
            <w:pPr>
              <w:widowControl/>
              <w:rPr>
                <w:rFonts w:cs="Times New Roman"/>
                <w:kern w:val="0"/>
                <w:sz w:val="21"/>
                <w:szCs w:val="21"/>
              </w:rPr>
            </w:pPr>
            <w:r w:rsidRPr="00342440">
              <w:rPr>
                <w:rFonts w:cs="Times New Roman" w:hint="eastAsia"/>
                <w:kern w:val="0"/>
                <w:sz w:val="21"/>
                <w:szCs w:val="21"/>
              </w:rPr>
              <w:t>The answer format must match the question type (fill-in-the-blank), with multiple answers separated by</w:t>
            </w:r>
            <w:r w:rsidRPr="00342440">
              <w:rPr>
                <w:sz w:val="21"/>
                <w:szCs w:val="21"/>
              </w:rPr>
              <w:t xml:space="preserve"> </w:t>
            </w:r>
            <w:r w:rsidR="00CD42CF" w:rsidRPr="00342440">
              <w:rPr>
                <w:sz w:val="21"/>
                <w:szCs w:val="21"/>
              </w:rPr>
              <w:t xml:space="preserve">a </w:t>
            </w:r>
            <w:r w:rsidRPr="00342440">
              <w:rPr>
                <w:rFonts w:cs="Times New Roman"/>
                <w:kern w:val="0"/>
                <w:sz w:val="21"/>
                <w:szCs w:val="21"/>
              </w:rPr>
              <w:t>comma</w:t>
            </w:r>
            <w:r w:rsidRPr="00342440">
              <w:rPr>
                <w:rFonts w:cs="Times New Roman" w:hint="eastAsia"/>
                <w:kern w:val="0"/>
                <w:sz w:val="21"/>
                <w:szCs w:val="21"/>
              </w:rPr>
              <w:t>.</w:t>
            </w:r>
          </w:p>
          <w:p w14:paraId="2DBD43E4" w14:textId="77777777" w:rsidR="00156A2C" w:rsidRPr="00342440" w:rsidRDefault="00156A2C" w:rsidP="00156A2C">
            <w:pPr>
              <w:widowControl/>
              <w:rPr>
                <w:rFonts w:cs="Times New Roman"/>
                <w:kern w:val="0"/>
                <w:sz w:val="21"/>
                <w:szCs w:val="21"/>
              </w:rPr>
            </w:pPr>
          </w:p>
          <w:p w14:paraId="50E24FC1"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Thus, the answer part should be: tower-type, bank-tower-type, shaft-type, slope-type, tower-type.</w:t>
            </w:r>
          </w:p>
          <w:p w14:paraId="151A755C" w14:textId="77777777" w:rsidR="00156A2C" w:rsidRPr="00342440" w:rsidRDefault="00156A2C" w:rsidP="00156A2C">
            <w:pPr>
              <w:widowControl/>
              <w:rPr>
                <w:rFonts w:cs="Times New Roman"/>
                <w:kern w:val="0"/>
                <w:sz w:val="21"/>
                <w:szCs w:val="21"/>
              </w:rPr>
            </w:pPr>
          </w:p>
          <w:p w14:paraId="33150085" w14:textId="5A0FF047" w:rsidR="00156A2C" w:rsidRPr="00342440" w:rsidRDefault="00156A2C" w:rsidP="00156A2C">
            <w:pPr>
              <w:widowControl/>
              <w:rPr>
                <w:rFonts w:cs="Times New Roman"/>
                <w:kern w:val="0"/>
                <w:sz w:val="21"/>
                <w:szCs w:val="21"/>
              </w:rPr>
            </w:pPr>
            <w:r w:rsidRPr="00342440">
              <w:rPr>
                <w:rFonts w:cs="Times New Roman" w:hint="eastAsia"/>
                <w:kern w:val="0"/>
                <w:sz w:val="21"/>
                <w:szCs w:val="21"/>
              </w:rPr>
              <w:t>In the output, the first four should be separated by</w:t>
            </w:r>
            <w:r w:rsidRPr="00342440">
              <w:rPr>
                <w:sz w:val="21"/>
                <w:szCs w:val="21"/>
              </w:rPr>
              <w:t xml:space="preserve"> </w:t>
            </w:r>
            <w:r w:rsidR="00CD42CF" w:rsidRPr="00342440">
              <w:rPr>
                <w:sz w:val="21"/>
                <w:szCs w:val="21"/>
              </w:rPr>
              <w:t xml:space="preserve">a </w:t>
            </w:r>
            <w:r w:rsidRPr="00342440">
              <w:rPr>
                <w:rFonts w:cs="Times New Roman"/>
                <w:kern w:val="0"/>
                <w:sz w:val="21"/>
                <w:szCs w:val="21"/>
              </w:rPr>
              <w:t>comma</w:t>
            </w:r>
            <w:r w:rsidRPr="00342440">
              <w:rPr>
                <w:rFonts w:cs="Times New Roman" w:hint="eastAsia"/>
                <w:kern w:val="0"/>
                <w:sz w:val="21"/>
                <w:szCs w:val="21"/>
              </w:rPr>
              <w:t>, and the fifth listed separately.</w:t>
            </w:r>
          </w:p>
          <w:p w14:paraId="47C1CDB3" w14:textId="77777777" w:rsidR="00156A2C" w:rsidRPr="00342440" w:rsidRDefault="00156A2C" w:rsidP="00156A2C">
            <w:pPr>
              <w:widowControl/>
              <w:rPr>
                <w:rFonts w:cs="Times New Roman"/>
                <w:kern w:val="0"/>
                <w:sz w:val="21"/>
                <w:szCs w:val="21"/>
              </w:rPr>
            </w:pPr>
          </w:p>
          <w:p w14:paraId="70FD2EA1"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Yes.</w:t>
            </w:r>
          </w:p>
          <w:p w14:paraId="3BF2D831" w14:textId="77777777" w:rsidR="00156A2C" w:rsidRPr="00342440" w:rsidRDefault="00156A2C" w:rsidP="00156A2C">
            <w:pPr>
              <w:widowControl/>
              <w:rPr>
                <w:rFonts w:cs="Times New Roman"/>
                <w:kern w:val="0"/>
                <w:sz w:val="21"/>
                <w:szCs w:val="21"/>
              </w:rPr>
            </w:pPr>
          </w:p>
          <w:p w14:paraId="6E5C9375"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Terminology check: Should "tower-type inlet" or "tower-type" be used? The question uses "types," so abbreviations are acceptable.</w:t>
            </w:r>
          </w:p>
          <w:p w14:paraId="7091F087" w14:textId="77777777" w:rsidR="00156A2C" w:rsidRPr="00342440" w:rsidRDefault="00156A2C" w:rsidP="00156A2C">
            <w:pPr>
              <w:widowControl/>
              <w:rPr>
                <w:rFonts w:cs="Times New Roman"/>
                <w:kern w:val="0"/>
                <w:sz w:val="21"/>
                <w:szCs w:val="21"/>
              </w:rPr>
            </w:pPr>
          </w:p>
          <w:p w14:paraId="29C56328"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In standard terminology, abbreviations like tower-type, bank-tower-type are commonly used.</w:t>
            </w:r>
          </w:p>
          <w:p w14:paraId="1479AF9B" w14:textId="77777777" w:rsidR="00156A2C" w:rsidRPr="00342440" w:rsidRDefault="00156A2C" w:rsidP="00156A2C">
            <w:pPr>
              <w:widowControl/>
              <w:rPr>
                <w:rFonts w:cs="Times New Roman"/>
                <w:kern w:val="0"/>
                <w:sz w:val="21"/>
                <w:szCs w:val="21"/>
              </w:rPr>
            </w:pPr>
          </w:p>
          <w:p w14:paraId="1B527805"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Other possible types? For example, "well-type" or "inclined-tower-type" may exist, but the four listed are basic.</w:t>
            </w:r>
          </w:p>
          <w:p w14:paraId="45D31FD3" w14:textId="77777777" w:rsidR="00156A2C" w:rsidRPr="00342440" w:rsidRDefault="00156A2C" w:rsidP="00156A2C">
            <w:pPr>
              <w:widowControl/>
              <w:rPr>
                <w:rFonts w:cs="Times New Roman"/>
                <w:kern w:val="0"/>
                <w:sz w:val="21"/>
                <w:szCs w:val="21"/>
              </w:rPr>
            </w:pPr>
          </w:p>
          <w:p w14:paraId="4F78AA7B"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In some references, tunnel inlet structures are classified as:</w:t>
            </w:r>
          </w:p>
          <w:p w14:paraId="63311FCD"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1. Shaft-type</w:t>
            </w:r>
          </w:p>
          <w:p w14:paraId="6E9DE39F"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2. Tower-type</w:t>
            </w:r>
          </w:p>
          <w:p w14:paraId="3A323709"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3. Bank-tower-type</w:t>
            </w:r>
          </w:p>
          <w:p w14:paraId="337619E1"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4. Slope-type</w:t>
            </w:r>
          </w:p>
          <w:p w14:paraId="54CB9CC3" w14:textId="77777777" w:rsidR="00156A2C" w:rsidRPr="00342440" w:rsidRDefault="00156A2C" w:rsidP="00156A2C">
            <w:pPr>
              <w:widowControl/>
              <w:rPr>
                <w:rFonts w:cs="Times New Roman"/>
                <w:kern w:val="0"/>
                <w:sz w:val="21"/>
                <w:szCs w:val="21"/>
              </w:rPr>
            </w:pPr>
          </w:p>
          <w:p w14:paraId="2249BE62"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The order may vary, but the content is the same.</w:t>
            </w:r>
          </w:p>
          <w:p w14:paraId="02196B67" w14:textId="77777777" w:rsidR="00156A2C" w:rsidRPr="00342440" w:rsidRDefault="00156A2C" w:rsidP="00156A2C">
            <w:pPr>
              <w:widowControl/>
              <w:rPr>
                <w:rFonts w:cs="Times New Roman"/>
                <w:kern w:val="0"/>
                <w:sz w:val="21"/>
                <w:szCs w:val="21"/>
              </w:rPr>
            </w:pPr>
          </w:p>
          <w:p w14:paraId="243A11EE"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Thus, I will use: tower-type, bank-tower-type, shaft-type, slope-type.</w:t>
            </w:r>
          </w:p>
          <w:p w14:paraId="62CEA430" w14:textId="77777777" w:rsidR="00156A2C" w:rsidRPr="00342440" w:rsidRDefault="00156A2C" w:rsidP="00156A2C">
            <w:pPr>
              <w:widowControl/>
              <w:rPr>
                <w:rFonts w:cs="Times New Roman"/>
                <w:kern w:val="0"/>
                <w:sz w:val="21"/>
                <w:szCs w:val="21"/>
              </w:rPr>
            </w:pPr>
          </w:p>
          <w:p w14:paraId="2C7DB648" w14:textId="77777777" w:rsidR="00156A2C" w:rsidRPr="00342440" w:rsidRDefault="00156A2C" w:rsidP="00156A2C">
            <w:pPr>
              <w:widowControl/>
              <w:rPr>
                <w:rFonts w:cs="Times New Roman"/>
                <w:kern w:val="0"/>
                <w:sz w:val="21"/>
                <w:szCs w:val="21"/>
              </w:rPr>
            </w:pPr>
            <w:r w:rsidRPr="00342440">
              <w:rPr>
                <w:rFonts w:cs="Times New Roman"/>
                <w:kern w:val="0"/>
                <w:sz w:val="21"/>
                <w:szCs w:val="21"/>
              </w:rPr>
              <w:t>The type greatly affected: tower-type.</w:t>
            </w:r>
          </w:p>
          <w:p w14:paraId="6DC6B0C2" w14:textId="77777777" w:rsidR="00156A2C" w:rsidRPr="00342440" w:rsidRDefault="00156A2C" w:rsidP="00156A2C">
            <w:pPr>
              <w:widowControl/>
              <w:rPr>
                <w:rFonts w:cs="Times New Roman"/>
                <w:kern w:val="0"/>
                <w:sz w:val="21"/>
                <w:szCs w:val="21"/>
              </w:rPr>
            </w:pPr>
          </w:p>
          <w:p w14:paraId="67BEC5B5" w14:textId="77777777" w:rsidR="00786760" w:rsidRPr="00342440" w:rsidRDefault="00156A2C" w:rsidP="00156A2C">
            <w:pPr>
              <w:widowControl/>
              <w:rPr>
                <w:rFonts w:cs="Times New Roman"/>
                <w:kern w:val="0"/>
                <w:sz w:val="21"/>
                <w:szCs w:val="21"/>
              </w:rPr>
            </w:pPr>
            <w:r w:rsidRPr="00342440">
              <w:rPr>
                <w:rFonts w:cs="Times New Roman"/>
                <w:kern w:val="0"/>
                <w:sz w:val="21"/>
                <w:szCs w:val="21"/>
              </w:rPr>
              <w:t>Now, output.</w:t>
            </w:r>
            <w:r w:rsidR="00740778" w:rsidRPr="00342440">
              <w:rPr>
                <w:rFonts w:cs="Times New Roman" w:hint="eastAsia"/>
                <w:kern w:val="0"/>
                <w:sz w:val="21"/>
                <w:szCs w:val="21"/>
              </w:rPr>
              <w:t xml:space="preserve"> </w:t>
            </w:r>
            <w:r w:rsidR="00740778" w:rsidRPr="00342440">
              <w:rPr>
                <w:rFonts w:cs="Times New Roman"/>
                <w:kern w:val="0"/>
                <w:sz w:val="21"/>
                <w:szCs w:val="21"/>
              </w:rPr>
              <w:t>&lt;/think&gt;&lt;think&gt;</w:t>
            </w:r>
            <w:r w:rsidR="00740778" w:rsidRPr="00342440">
              <w:rPr>
                <w:sz w:val="21"/>
                <w:szCs w:val="21"/>
              </w:rPr>
              <w:t xml:space="preserve"> </w:t>
            </w:r>
            <w:r w:rsidR="00740778" w:rsidRPr="00342440">
              <w:rPr>
                <w:rFonts w:cs="Times New Roman"/>
                <w:kern w:val="0"/>
                <w:sz w:val="21"/>
                <w:szCs w:val="21"/>
              </w:rPr>
              <w:t>Common types of tunnel inlet structures include tower-type, bank-tower type, shaft-type, and slope-type. Among these, the tower-type inlet, being independent from the bank, is susceptible to waves, ice, and earthquakes, has relatively poor stability, and requires a longer working bridge for bank connection. Therefore, the fill-in-the-blank answers should be: tower-type, bank-tower type, shaft-type, slope-type, and tower-type.</w:t>
            </w:r>
            <w:r w:rsidR="00740778" w:rsidRPr="00342440">
              <w:rPr>
                <w:sz w:val="21"/>
                <w:szCs w:val="21"/>
              </w:rPr>
              <w:t xml:space="preserve"> </w:t>
            </w:r>
            <w:r w:rsidR="00740778" w:rsidRPr="00342440">
              <w:rPr>
                <w:rFonts w:cs="Times New Roman"/>
                <w:kern w:val="0"/>
                <w:sz w:val="21"/>
                <w:szCs w:val="21"/>
              </w:rPr>
              <w:t>&lt;/think&gt;</w:t>
            </w:r>
            <w:r w:rsidR="00740778" w:rsidRPr="00342440">
              <w:rPr>
                <w:rFonts w:cs="Times New Roman" w:hint="eastAsia"/>
                <w:kern w:val="0"/>
                <w:sz w:val="21"/>
                <w:szCs w:val="21"/>
              </w:rPr>
              <w:t xml:space="preserve"> </w:t>
            </w:r>
            <w:r w:rsidR="00740778" w:rsidRPr="00342440">
              <w:rPr>
                <w:rFonts w:cs="Times New Roman"/>
                <w:kern w:val="0"/>
                <w:sz w:val="21"/>
                <w:szCs w:val="21"/>
              </w:rPr>
              <w:t>&lt;answer&gt;tower-type, bank-tower type, shaft-type, slope-type, tower-type&lt;/answer&gt;</w:t>
            </w:r>
          </w:p>
          <w:p w14:paraId="31373F9B" w14:textId="77777777" w:rsidR="00481B0F" w:rsidRPr="00342440" w:rsidRDefault="00481B0F" w:rsidP="00156A2C">
            <w:pPr>
              <w:widowControl/>
              <w:rPr>
                <w:rFonts w:cs="Times New Roman"/>
                <w:kern w:val="0"/>
                <w:sz w:val="21"/>
                <w:szCs w:val="21"/>
              </w:rPr>
            </w:pPr>
          </w:p>
          <w:p w14:paraId="213D1FA7" w14:textId="4D050736" w:rsidR="00481B0F" w:rsidRPr="00342440" w:rsidRDefault="00481B0F" w:rsidP="00481B0F">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1</w:t>
            </w:r>
          </w:p>
          <w:p w14:paraId="30C16BA0" w14:textId="0F9B919C" w:rsidR="00481B0F" w:rsidRPr="00342440" w:rsidRDefault="00481B0F" w:rsidP="00481B0F">
            <w:pPr>
              <w:widowControl/>
              <w:rPr>
                <w:rFonts w:cs="Times New Roman"/>
                <w:kern w:val="0"/>
                <w:sz w:val="21"/>
                <w:szCs w:val="21"/>
              </w:rPr>
            </w:pPr>
            <w:r w:rsidRPr="00342440">
              <w:rPr>
                <w:rFonts w:cs="Times New Roman"/>
                <w:b/>
                <w:bCs/>
                <w:kern w:val="0"/>
                <w:sz w:val="21"/>
                <w:szCs w:val="21"/>
              </w:rPr>
              <w:t>Rating reasons of LLM</w:t>
            </w:r>
            <w:r w:rsidRPr="00342440">
              <w:rPr>
                <w:rFonts w:cs="Times New Roman" w:hint="eastAsia"/>
                <w:b/>
                <w:bCs/>
                <w:kern w:val="0"/>
                <w:sz w:val="21"/>
                <w:szCs w:val="21"/>
              </w:rPr>
              <w:t xml:space="preserve">: </w:t>
            </w:r>
            <w:r w:rsidRPr="00342440">
              <w:rPr>
                <w:rFonts w:cs="Times New Roman"/>
                <w:kern w:val="0"/>
                <w:sz w:val="21"/>
                <w:szCs w:val="21"/>
              </w:rPr>
              <w:t>The answer content completely matches the standard answer, and the order does not affect the scoring. Each blank is worth 1 point.</w:t>
            </w:r>
          </w:p>
        </w:tc>
      </w:tr>
    </w:tbl>
    <w:p w14:paraId="42BED8F6" w14:textId="77777777" w:rsidR="00786760" w:rsidRDefault="00786760" w:rsidP="00A44D2F">
      <w:pPr>
        <w:widowControl/>
        <w:spacing w:line="480" w:lineRule="auto"/>
        <w:rPr>
          <w:rFonts w:cs="Times New Roman"/>
          <w:kern w:val="0"/>
          <w:szCs w:val="24"/>
        </w:rPr>
      </w:pPr>
    </w:p>
    <w:p w14:paraId="52CF502C" w14:textId="77777777" w:rsidR="00680944" w:rsidRDefault="00680944" w:rsidP="00A44D2F">
      <w:pPr>
        <w:widowControl/>
        <w:spacing w:line="480" w:lineRule="auto"/>
        <w:rPr>
          <w:rFonts w:cs="Times New Roman"/>
          <w:kern w:val="0"/>
          <w:szCs w:val="24"/>
        </w:rPr>
        <w:sectPr w:rsidR="00680944" w:rsidSect="0044077B">
          <w:pgSz w:w="11906" w:h="16838"/>
          <w:pgMar w:top="1418" w:right="1134" w:bottom="1134" w:left="1134" w:header="851" w:footer="992" w:gutter="0"/>
          <w:lnNumType w:countBy="1" w:restart="continuous"/>
          <w:cols w:space="425"/>
          <w:docGrid w:type="lines" w:linePitch="326"/>
        </w:sectPr>
      </w:pPr>
    </w:p>
    <w:p w14:paraId="76437B4D" w14:textId="6B66EC21" w:rsidR="00680944" w:rsidRPr="00342440" w:rsidRDefault="00680944" w:rsidP="00D36B3C">
      <w:pPr>
        <w:pStyle w:val="2"/>
        <w:rPr>
          <w:sz w:val="24"/>
          <w:szCs w:val="24"/>
        </w:rPr>
      </w:pPr>
      <w:bookmarkStart w:id="7" w:name="_Toc217824446"/>
      <w:r w:rsidRPr="00342440">
        <w:rPr>
          <w:rFonts w:hint="eastAsia"/>
          <w:sz w:val="24"/>
          <w:szCs w:val="24"/>
        </w:rPr>
        <w:lastRenderedPageBreak/>
        <w:t>T</w:t>
      </w:r>
      <w:r w:rsidRPr="00342440">
        <w:rPr>
          <w:sz w:val="24"/>
          <w:szCs w:val="24"/>
        </w:rPr>
        <w:t>able</w:t>
      </w:r>
      <w:r w:rsidRPr="00342440">
        <w:rPr>
          <w:rFonts w:hint="eastAsia"/>
          <w:sz w:val="24"/>
          <w:szCs w:val="24"/>
        </w:rPr>
        <w:t xml:space="preserve"> D</w:t>
      </w:r>
      <w:r w:rsidR="00650EE3" w:rsidRPr="00342440">
        <w:rPr>
          <w:rFonts w:cs="Times New Roman"/>
          <w:kern w:val="0"/>
          <w:sz w:val="24"/>
          <w:szCs w:val="24"/>
        </w:rPr>
        <w:t>:</w:t>
      </w:r>
      <w:r w:rsidRPr="00342440">
        <w:rPr>
          <w:rFonts w:hint="eastAsia"/>
          <w:sz w:val="24"/>
          <w:szCs w:val="24"/>
        </w:rPr>
        <w:t xml:space="preserve"> </w:t>
      </w:r>
      <w:r w:rsidRPr="00342440">
        <w:rPr>
          <w:sz w:val="24"/>
          <w:szCs w:val="24"/>
        </w:rPr>
        <w:t xml:space="preserve">Answers and LLM Scoring Examples (Including </w:t>
      </w:r>
      <w:proofErr w:type="spellStart"/>
      <w:r w:rsidRPr="00342440">
        <w:rPr>
          <w:sz w:val="24"/>
          <w:szCs w:val="24"/>
        </w:rPr>
        <w:t>Hy</w:t>
      </w:r>
      <w:r w:rsidRPr="00342440">
        <w:rPr>
          <w:rFonts w:hint="eastAsia"/>
          <w:sz w:val="24"/>
          <w:szCs w:val="24"/>
        </w:rPr>
        <w:t>dro</w:t>
      </w:r>
      <w:r w:rsidRPr="00342440">
        <w:rPr>
          <w:sz w:val="24"/>
          <w:szCs w:val="24"/>
        </w:rPr>
        <w:t>GPT</w:t>
      </w:r>
      <w:proofErr w:type="spellEnd"/>
      <w:r w:rsidRPr="00342440">
        <w:rPr>
          <w:sz w:val="24"/>
          <w:szCs w:val="24"/>
        </w:rPr>
        <w:t>)</w:t>
      </w:r>
      <w:r w:rsidRPr="00342440">
        <w:rPr>
          <w:rFonts w:hint="eastAsia"/>
          <w:sz w:val="24"/>
          <w:szCs w:val="24"/>
        </w:rPr>
        <w:t xml:space="preserve"> </w:t>
      </w:r>
      <w:r w:rsidRPr="00342440">
        <w:rPr>
          <w:sz w:val="24"/>
          <w:szCs w:val="24"/>
        </w:rPr>
        <w:t>–</w:t>
      </w:r>
      <w:r w:rsidRPr="00342440">
        <w:rPr>
          <w:rFonts w:hint="eastAsia"/>
          <w:sz w:val="24"/>
          <w:szCs w:val="24"/>
        </w:rPr>
        <w:t xml:space="preserve"> Short answer</w:t>
      </w:r>
      <w:bookmarkEnd w:id="7"/>
    </w:p>
    <w:tbl>
      <w:tblPr>
        <w:tblStyle w:val="af2"/>
        <w:tblW w:w="0" w:type="auto"/>
        <w:tblLook w:val="04A0" w:firstRow="1" w:lastRow="0" w:firstColumn="1" w:lastColumn="0" w:noHBand="0" w:noVBand="1"/>
      </w:tblPr>
      <w:tblGrid>
        <w:gridCol w:w="1589"/>
        <w:gridCol w:w="7904"/>
      </w:tblGrid>
      <w:tr w:rsidR="00680944" w14:paraId="28E83AF4" w14:textId="77777777" w:rsidTr="00342440">
        <w:tc>
          <w:tcPr>
            <w:tcW w:w="1589" w:type="dxa"/>
          </w:tcPr>
          <w:p w14:paraId="15DE3894" w14:textId="77777777" w:rsidR="00680944" w:rsidRPr="00342440" w:rsidRDefault="00680944" w:rsidP="005C7E85">
            <w:pPr>
              <w:widowControl/>
              <w:rPr>
                <w:rFonts w:cs="Times New Roman"/>
                <w:kern w:val="0"/>
                <w:sz w:val="21"/>
                <w:szCs w:val="21"/>
              </w:rPr>
            </w:pPr>
            <w:r w:rsidRPr="00342440">
              <w:rPr>
                <w:rFonts w:cs="Times New Roman"/>
                <w:kern w:val="0"/>
                <w:sz w:val="21"/>
                <w:szCs w:val="21"/>
              </w:rPr>
              <w:t>Question</w:t>
            </w:r>
          </w:p>
        </w:tc>
        <w:tc>
          <w:tcPr>
            <w:tcW w:w="7904" w:type="dxa"/>
          </w:tcPr>
          <w:p w14:paraId="092D4622" w14:textId="1D23A1EF" w:rsidR="00680944" w:rsidRPr="00342440" w:rsidRDefault="00ED44B2" w:rsidP="005C7E85">
            <w:pPr>
              <w:widowControl/>
              <w:rPr>
                <w:rFonts w:cs="Times New Roman"/>
                <w:kern w:val="0"/>
                <w:sz w:val="21"/>
                <w:szCs w:val="21"/>
              </w:rPr>
            </w:pPr>
            <w:r w:rsidRPr="00342440">
              <w:rPr>
                <w:rFonts w:cs="Times New Roman"/>
                <w:kern w:val="0"/>
                <w:sz w:val="21"/>
                <w:szCs w:val="21"/>
              </w:rPr>
              <w:t>How to determine the elevation of the pier top?</w:t>
            </w:r>
          </w:p>
        </w:tc>
      </w:tr>
      <w:tr w:rsidR="00680944" w14:paraId="5B18AFC8" w14:textId="77777777" w:rsidTr="00342440">
        <w:tc>
          <w:tcPr>
            <w:tcW w:w="1589" w:type="dxa"/>
          </w:tcPr>
          <w:p w14:paraId="702A69BF" w14:textId="77777777" w:rsidR="00680944" w:rsidRPr="00342440" w:rsidRDefault="00680944" w:rsidP="005C7E85">
            <w:pPr>
              <w:widowControl/>
              <w:rPr>
                <w:rFonts w:cs="Times New Roman"/>
                <w:kern w:val="0"/>
                <w:sz w:val="21"/>
                <w:szCs w:val="21"/>
              </w:rPr>
            </w:pPr>
            <w:r w:rsidRPr="00342440">
              <w:rPr>
                <w:rFonts w:cs="Times New Roman"/>
                <w:kern w:val="0"/>
                <w:sz w:val="21"/>
                <w:szCs w:val="21"/>
              </w:rPr>
              <w:t>Reference</w:t>
            </w:r>
            <w:r w:rsidRPr="00342440">
              <w:rPr>
                <w:rFonts w:cs="Times New Roman" w:hint="eastAsia"/>
                <w:kern w:val="0"/>
                <w:sz w:val="21"/>
                <w:szCs w:val="21"/>
              </w:rPr>
              <w:t xml:space="preserve"> a</w:t>
            </w:r>
            <w:r w:rsidRPr="00342440">
              <w:rPr>
                <w:rFonts w:cs="Times New Roman"/>
                <w:kern w:val="0"/>
                <w:sz w:val="21"/>
                <w:szCs w:val="21"/>
              </w:rPr>
              <w:t>nswer</w:t>
            </w:r>
          </w:p>
        </w:tc>
        <w:tc>
          <w:tcPr>
            <w:tcW w:w="7904" w:type="dxa"/>
          </w:tcPr>
          <w:p w14:paraId="60C6FB28" w14:textId="77777777" w:rsidR="00ED44B2" w:rsidRPr="00342440" w:rsidRDefault="00ED44B2" w:rsidP="00ED44B2">
            <w:pPr>
              <w:widowControl/>
              <w:rPr>
                <w:rFonts w:cs="Times New Roman"/>
                <w:kern w:val="0"/>
                <w:sz w:val="21"/>
                <w:szCs w:val="21"/>
              </w:rPr>
            </w:pPr>
            <w:r w:rsidRPr="00342440">
              <w:rPr>
                <w:rFonts w:cs="Times New Roman"/>
                <w:kern w:val="0"/>
                <w:sz w:val="21"/>
                <w:szCs w:val="21"/>
              </w:rPr>
              <w:t>The elevation of the pier top should be determined based on two conditions: water retention and water release.</w:t>
            </w:r>
          </w:p>
          <w:p w14:paraId="4C9E232B" w14:textId="77777777" w:rsidR="00ED44B2" w:rsidRPr="00342440" w:rsidRDefault="00ED44B2" w:rsidP="00ED44B2">
            <w:pPr>
              <w:widowControl/>
              <w:rPr>
                <w:rFonts w:cs="Times New Roman"/>
                <w:kern w:val="0"/>
                <w:sz w:val="21"/>
                <w:szCs w:val="21"/>
              </w:rPr>
            </w:pPr>
            <w:r w:rsidRPr="00342440">
              <w:rPr>
                <w:rFonts w:cs="Times New Roman"/>
                <w:kern w:val="0"/>
                <w:sz w:val="21"/>
                <w:szCs w:val="21"/>
              </w:rPr>
              <w:t>During water retention, the pier top elevation should equal the highest retention water level plus wave height and the corresponding safety freeboard.</w:t>
            </w:r>
          </w:p>
          <w:p w14:paraId="2627ACB0" w14:textId="69B80934" w:rsidR="00680944" w:rsidRPr="00342440" w:rsidRDefault="00ED44B2" w:rsidP="00ED44B2">
            <w:pPr>
              <w:widowControl/>
              <w:rPr>
                <w:rFonts w:cs="Times New Roman"/>
                <w:kern w:val="0"/>
                <w:sz w:val="21"/>
                <w:szCs w:val="21"/>
              </w:rPr>
            </w:pPr>
            <w:r w:rsidRPr="00342440">
              <w:rPr>
                <w:rFonts w:cs="Times New Roman"/>
                <w:kern w:val="0"/>
                <w:sz w:val="21"/>
                <w:szCs w:val="21"/>
              </w:rPr>
              <w:t>During water release, the pier top elevation should not be lower than the design flood level (or check flood level) plus the corresponding safety freeboard.</w:t>
            </w:r>
          </w:p>
        </w:tc>
      </w:tr>
      <w:tr w:rsidR="00680944" w14:paraId="4255E5AA" w14:textId="77777777" w:rsidTr="00342440">
        <w:tc>
          <w:tcPr>
            <w:tcW w:w="1589" w:type="dxa"/>
          </w:tcPr>
          <w:p w14:paraId="5D1C6F4F" w14:textId="77777777" w:rsidR="00680944" w:rsidRPr="00342440" w:rsidRDefault="00680944" w:rsidP="005C7E85">
            <w:pPr>
              <w:widowControl/>
              <w:rPr>
                <w:rFonts w:cs="Times New Roman"/>
                <w:kern w:val="0"/>
                <w:sz w:val="21"/>
                <w:szCs w:val="21"/>
              </w:rPr>
            </w:pPr>
            <w:proofErr w:type="spellStart"/>
            <w:r w:rsidRPr="00342440">
              <w:rPr>
                <w:rFonts w:cs="Times New Roman"/>
                <w:kern w:val="0"/>
                <w:sz w:val="21"/>
                <w:szCs w:val="21"/>
              </w:rPr>
              <w:t>HydroGPT's</w:t>
            </w:r>
            <w:proofErr w:type="spellEnd"/>
            <w:r w:rsidRPr="00342440">
              <w:rPr>
                <w:rFonts w:cs="Times New Roman"/>
                <w:kern w:val="0"/>
                <w:sz w:val="21"/>
                <w:szCs w:val="21"/>
              </w:rPr>
              <w:t xml:space="preserve"> answers and corresponding scores</w:t>
            </w:r>
          </w:p>
        </w:tc>
        <w:tc>
          <w:tcPr>
            <w:tcW w:w="7904" w:type="dxa"/>
          </w:tcPr>
          <w:p w14:paraId="627F24AA" w14:textId="77777777" w:rsidR="00680944" w:rsidRPr="00342440" w:rsidRDefault="002D7391" w:rsidP="005C7E85">
            <w:pPr>
              <w:widowControl/>
              <w:rPr>
                <w:rFonts w:cs="Times New Roman"/>
                <w:kern w:val="0"/>
                <w:sz w:val="21"/>
                <w:szCs w:val="21"/>
              </w:rPr>
            </w:pPr>
            <w:r w:rsidRPr="00342440">
              <w:rPr>
                <w:rFonts w:cs="Times New Roman"/>
                <w:kern w:val="0"/>
                <w:sz w:val="21"/>
                <w:szCs w:val="21"/>
              </w:rPr>
              <w:t>&lt;think&gt;</w:t>
            </w:r>
          </w:p>
          <w:p w14:paraId="100FD8DB" w14:textId="77777777" w:rsidR="002D7391" w:rsidRPr="00342440" w:rsidRDefault="002D7391" w:rsidP="00D95B50">
            <w:pPr>
              <w:widowControl/>
              <w:ind w:firstLineChars="200" w:firstLine="420"/>
              <w:rPr>
                <w:rFonts w:cs="Times New Roman"/>
                <w:kern w:val="0"/>
                <w:sz w:val="21"/>
                <w:szCs w:val="21"/>
              </w:rPr>
            </w:pPr>
            <w:r w:rsidRPr="00342440">
              <w:rPr>
                <w:rFonts w:cs="Times New Roman"/>
                <w:kern w:val="0"/>
                <w:sz w:val="21"/>
                <w:szCs w:val="21"/>
              </w:rPr>
              <w:t>I need to answer the question about how to determine the elevation of the pier top. First, I should recall relevant knowledge of hydraulic engineering. The pier is an important part of the sluice structure, mainly used to separate the sluice openings and support the gate and other structures. The determination of the pier top elevation should involve the design and operational requirements of the sluice.</w:t>
            </w:r>
          </w:p>
          <w:p w14:paraId="4AFF1529" w14:textId="77777777" w:rsidR="002D7391" w:rsidRPr="00342440" w:rsidRDefault="002D7391" w:rsidP="00D95B50">
            <w:pPr>
              <w:widowControl/>
              <w:ind w:firstLineChars="200" w:firstLine="420"/>
              <w:rPr>
                <w:rFonts w:cs="Times New Roman"/>
                <w:kern w:val="0"/>
                <w:sz w:val="21"/>
                <w:szCs w:val="21"/>
              </w:rPr>
            </w:pPr>
          </w:p>
          <w:p w14:paraId="36DBAA4D" w14:textId="77777777" w:rsidR="002D7391" w:rsidRPr="00342440" w:rsidRDefault="002D7391" w:rsidP="00D95B50">
            <w:pPr>
              <w:widowControl/>
              <w:ind w:firstLineChars="200" w:firstLine="420"/>
              <w:rPr>
                <w:rFonts w:cs="Times New Roman"/>
                <w:kern w:val="0"/>
                <w:sz w:val="21"/>
                <w:szCs w:val="21"/>
              </w:rPr>
            </w:pPr>
            <w:r w:rsidRPr="00342440">
              <w:rPr>
                <w:rFonts w:cs="Times New Roman"/>
                <w:kern w:val="0"/>
                <w:sz w:val="21"/>
                <w:szCs w:val="21"/>
              </w:rPr>
              <w:t xml:space="preserve">First, during the operation of the sluice, the gate needs to be opened and closed normally while ensuring smooth water flow. Therefore, the pier top elevation must be high enough to prevent water from overflowing when the gate is closed, which could cause excessively </w:t>
            </w:r>
            <w:proofErr w:type="gramStart"/>
            <w:r w:rsidRPr="00342440">
              <w:rPr>
                <w:rFonts w:cs="Times New Roman"/>
                <w:kern w:val="0"/>
                <w:sz w:val="21"/>
                <w:szCs w:val="21"/>
              </w:rPr>
              <w:t>high water</w:t>
            </w:r>
            <w:proofErr w:type="gramEnd"/>
            <w:r w:rsidRPr="00342440">
              <w:rPr>
                <w:rFonts w:cs="Times New Roman"/>
                <w:kern w:val="0"/>
                <w:sz w:val="21"/>
                <w:szCs w:val="21"/>
              </w:rPr>
              <w:t xml:space="preserve"> levels and affect gate operation or structural safety. This may require considering the highest water level when the gate is fully closed, i.e., the design water level, plus a certain safety margin, such as wave height or safety freeboard, to determine the pier top elevation.</w:t>
            </w:r>
          </w:p>
          <w:p w14:paraId="24210EBC" w14:textId="77777777" w:rsidR="002D7391" w:rsidRPr="00342440" w:rsidRDefault="002D7391" w:rsidP="00D95B50">
            <w:pPr>
              <w:widowControl/>
              <w:ind w:firstLineChars="200" w:firstLine="420"/>
              <w:rPr>
                <w:rFonts w:cs="Times New Roman"/>
                <w:kern w:val="0"/>
                <w:sz w:val="21"/>
                <w:szCs w:val="21"/>
              </w:rPr>
            </w:pPr>
          </w:p>
          <w:p w14:paraId="233F1612" w14:textId="77777777" w:rsidR="002D7391" w:rsidRPr="00342440" w:rsidRDefault="002D7391" w:rsidP="00D95B50">
            <w:pPr>
              <w:widowControl/>
              <w:ind w:firstLineChars="200" w:firstLine="420"/>
              <w:rPr>
                <w:rFonts w:cs="Times New Roman"/>
                <w:kern w:val="0"/>
                <w:sz w:val="21"/>
                <w:szCs w:val="21"/>
              </w:rPr>
            </w:pPr>
            <w:r w:rsidRPr="00342440">
              <w:rPr>
                <w:rFonts w:cs="Times New Roman"/>
                <w:kern w:val="0"/>
                <w:sz w:val="21"/>
                <w:szCs w:val="21"/>
              </w:rPr>
              <w:t>Additionally, when the gate is open, water flows through the sluice opening for discharge. At this time, the pier top elevation also needs to consider the flow velocity and pressure to avoid damage to the pier due to water impact. The influence of the downstream water level may also need to be considered to ensure smooth water discharge when the gate is open, preventing excessive pressure or vortex formation at the pier top.</w:t>
            </w:r>
          </w:p>
          <w:p w14:paraId="463E66DD" w14:textId="77777777" w:rsidR="002D7391" w:rsidRPr="00342440" w:rsidRDefault="002D7391" w:rsidP="00D95B50">
            <w:pPr>
              <w:widowControl/>
              <w:ind w:firstLineChars="200" w:firstLine="420"/>
              <w:rPr>
                <w:rFonts w:cs="Times New Roman"/>
                <w:kern w:val="0"/>
                <w:sz w:val="21"/>
                <w:szCs w:val="21"/>
              </w:rPr>
            </w:pPr>
          </w:p>
          <w:p w14:paraId="62FCFA35" w14:textId="77777777" w:rsidR="002D7391" w:rsidRPr="00342440" w:rsidRDefault="002D7391" w:rsidP="00D95B50">
            <w:pPr>
              <w:widowControl/>
              <w:ind w:firstLineChars="200" w:firstLine="420"/>
              <w:rPr>
                <w:rFonts w:cs="Times New Roman"/>
                <w:kern w:val="0"/>
                <w:sz w:val="21"/>
                <w:szCs w:val="21"/>
              </w:rPr>
            </w:pPr>
            <w:r w:rsidRPr="00342440">
              <w:rPr>
                <w:rFonts w:cs="Times New Roman"/>
                <w:kern w:val="0"/>
                <w:sz w:val="21"/>
                <w:szCs w:val="21"/>
              </w:rPr>
              <w:t>Furthermore, structural safety is another important factor. The pier top elevation must meet the requirements of structural strength and stability to ensure the pier does not deform or fail under various water level and load conditions. Relevant design codes, such as specific clauses in hydraulic engineering design standards, may need to be referenced to determine the specific elevation value.</w:t>
            </w:r>
          </w:p>
          <w:p w14:paraId="1E17BFDD" w14:textId="77777777" w:rsidR="002D7391" w:rsidRPr="00342440" w:rsidRDefault="002D7391" w:rsidP="00D95B50">
            <w:pPr>
              <w:widowControl/>
              <w:ind w:firstLineChars="200" w:firstLine="420"/>
              <w:rPr>
                <w:rFonts w:cs="Times New Roman"/>
                <w:kern w:val="0"/>
                <w:sz w:val="21"/>
                <w:szCs w:val="21"/>
              </w:rPr>
            </w:pPr>
          </w:p>
          <w:p w14:paraId="10283763" w14:textId="77777777" w:rsidR="002D7391" w:rsidRPr="00342440" w:rsidRDefault="002D7391" w:rsidP="00D95B50">
            <w:pPr>
              <w:widowControl/>
              <w:ind w:firstLineChars="200" w:firstLine="420"/>
              <w:rPr>
                <w:rFonts w:cs="Times New Roman"/>
                <w:kern w:val="0"/>
                <w:sz w:val="21"/>
                <w:szCs w:val="21"/>
              </w:rPr>
            </w:pPr>
            <w:r w:rsidRPr="00342440">
              <w:rPr>
                <w:rFonts w:cs="Times New Roman"/>
                <w:kern w:val="0"/>
                <w:sz w:val="21"/>
                <w:szCs w:val="21"/>
              </w:rPr>
              <w:t>Moreover, construction and maintenance convenience may also need to be considered. An excessively high pier top elevation may increase construction difficulty and costs, while one that is too low may compromise operational safety. Therefore, a balance must be struck between safety and economy.</w:t>
            </w:r>
          </w:p>
          <w:p w14:paraId="71E189FC" w14:textId="77777777" w:rsidR="002D7391" w:rsidRPr="00342440" w:rsidRDefault="002D7391" w:rsidP="00D95B50">
            <w:pPr>
              <w:widowControl/>
              <w:ind w:firstLineChars="200" w:firstLine="420"/>
              <w:rPr>
                <w:rFonts w:cs="Times New Roman"/>
                <w:kern w:val="0"/>
                <w:sz w:val="21"/>
                <w:szCs w:val="21"/>
              </w:rPr>
            </w:pPr>
          </w:p>
          <w:p w14:paraId="7A0A4E95" w14:textId="77777777" w:rsidR="002D7391" w:rsidRPr="00342440" w:rsidRDefault="002D7391" w:rsidP="00D95B50">
            <w:pPr>
              <w:widowControl/>
              <w:ind w:firstLineChars="200" w:firstLine="420"/>
              <w:rPr>
                <w:rFonts w:cs="Times New Roman"/>
                <w:kern w:val="0"/>
                <w:sz w:val="21"/>
                <w:szCs w:val="21"/>
              </w:rPr>
            </w:pPr>
            <w:r w:rsidRPr="00342440">
              <w:rPr>
                <w:rFonts w:cs="Times New Roman"/>
                <w:kern w:val="0"/>
                <w:sz w:val="21"/>
                <w:szCs w:val="21"/>
              </w:rPr>
              <w:t xml:space="preserve">In summary, the main factors for determining the pier top elevation include: the highest water level when the gate is fully closed, safety freeboard, downstream water level, structural </w:t>
            </w:r>
            <w:r w:rsidRPr="00342440">
              <w:rPr>
                <w:rFonts w:cs="Times New Roman"/>
                <w:kern w:val="0"/>
                <w:sz w:val="21"/>
                <w:szCs w:val="21"/>
              </w:rPr>
              <w:lastRenderedPageBreak/>
              <w:t>strength requirements, and design codes. Typically, the pier top elevation should not be lower than the highest water level when the gate is fully closed plus the safety freeboard, while also considering the influence of the downstream water level to ensure smooth water discharge and meet structural safety requirements.</w:t>
            </w:r>
          </w:p>
          <w:p w14:paraId="2A950AC2" w14:textId="6B64962F" w:rsidR="002D7391" w:rsidRPr="00342440" w:rsidRDefault="002D7391" w:rsidP="002D7391">
            <w:pPr>
              <w:widowControl/>
              <w:rPr>
                <w:rFonts w:cs="Times New Roman"/>
                <w:kern w:val="0"/>
                <w:sz w:val="21"/>
                <w:szCs w:val="21"/>
              </w:rPr>
            </w:pPr>
            <w:r w:rsidRPr="00342440">
              <w:rPr>
                <w:rFonts w:cs="Times New Roman"/>
                <w:kern w:val="0"/>
                <w:sz w:val="21"/>
                <w:szCs w:val="21"/>
              </w:rPr>
              <w:t>&lt;</w:t>
            </w:r>
            <w:r w:rsidRPr="00342440">
              <w:rPr>
                <w:rFonts w:cs="Times New Roman" w:hint="eastAsia"/>
                <w:kern w:val="0"/>
                <w:sz w:val="21"/>
                <w:szCs w:val="21"/>
              </w:rPr>
              <w:t>/</w:t>
            </w:r>
            <w:r w:rsidRPr="00342440">
              <w:rPr>
                <w:rFonts w:cs="Times New Roman"/>
                <w:kern w:val="0"/>
                <w:sz w:val="21"/>
                <w:szCs w:val="21"/>
              </w:rPr>
              <w:t>think&gt;</w:t>
            </w:r>
          </w:p>
          <w:p w14:paraId="46CC66EA" w14:textId="77777777" w:rsidR="002D7391" w:rsidRPr="00342440" w:rsidRDefault="002D7391" w:rsidP="002D7391">
            <w:pPr>
              <w:widowControl/>
              <w:rPr>
                <w:rFonts w:cs="Times New Roman"/>
                <w:kern w:val="0"/>
                <w:sz w:val="21"/>
                <w:szCs w:val="21"/>
              </w:rPr>
            </w:pPr>
          </w:p>
          <w:p w14:paraId="61A3E072" w14:textId="77777777" w:rsidR="00656FA5" w:rsidRPr="00342440" w:rsidRDefault="00656FA5" w:rsidP="00656FA5">
            <w:pPr>
              <w:widowControl/>
              <w:rPr>
                <w:rFonts w:cs="Times New Roman"/>
                <w:kern w:val="0"/>
                <w:sz w:val="21"/>
                <w:szCs w:val="21"/>
              </w:rPr>
            </w:pPr>
            <w:r w:rsidRPr="00342440">
              <w:rPr>
                <w:rFonts w:cs="Times New Roman"/>
                <w:kern w:val="0"/>
                <w:sz w:val="21"/>
                <w:szCs w:val="21"/>
              </w:rPr>
              <w:t>&lt;answer&gt;</w:t>
            </w:r>
          </w:p>
          <w:p w14:paraId="66E65180" w14:textId="0E341A69"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The determination of the pier top elevation requires c</w:t>
            </w:r>
            <w:r w:rsidR="00CD42CF" w:rsidRPr="00342440">
              <w:rPr>
                <w:rFonts w:cs="Times New Roman"/>
                <w:kern w:val="0"/>
                <w:sz w:val="21"/>
                <w:szCs w:val="21"/>
              </w:rPr>
              <w:t>areful</w:t>
            </w:r>
            <w:r w:rsidRPr="00342440">
              <w:rPr>
                <w:rFonts w:cs="Times New Roman"/>
                <w:kern w:val="0"/>
                <w:sz w:val="21"/>
                <w:szCs w:val="21"/>
              </w:rPr>
              <w:t xml:space="preserve"> consideration of the following factors:</w:t>
            </w:r>
          </w:p>
          <w:p w14:paraId="2CD17E68" w14:textId="0D5B9A1E"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1. Highest water level when the gate is fully closed: The pier top elevation should not be lower than the highest water level when the gate is fully closed to prevent water from overflowing the pier top.</w:t>
            </w:r>
          </w:p>
          <w:p w14:paraId="7BEB2CA0" w14:textId="34AAF8CB"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2. Safety freeboard: A safety freeboard (typically 0.5~1.0m) should be added to the highest water level to account for wave height, construction tolerances, or water level fluctuations.</w:t>
            </w:r>
          </w:p>
          <w:p w14:paraId="081BF5F5" w14:textId="7DF8BCFE"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3. Influence of downstream water level: The pier top elevation must ensure smooth water discharge when the gate is open, avoiding excessive pressure or vortex formation at the pier top.</w:t>
            </w:r>
          </w:p>
          <w:p w14:paraId="33B766FC" w14:textId="6090C12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4. Structural strength requirements: The pier top elevation must meet the strength and stability requirements of the pier under various load conditions.</w:t>
            </w:r>
          </w:p>
          <w:p w14:paraId="1DF6A71E" w14:textId="7777777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5. Design codes: Specific provisions of relevant hydraulic design codes (such as the "</w:t>
            </w:r>
            <w:proofErr w:type="spellStart"/>
            <w:r w:rsidRPr="00342440">
              <w:rPr>
                <w:rFonts w:cs="Times New Roman"/>
                <w:kern w:val="0"/>
                <w:sz w:val="21"/>
                <w:szCs w:val="21"/>
              </w:rPr>
              <w:t>Slutce</w:t>
            </w:r>
            <w:proofErr w:type="spellEnd"/>
            <w:r w:rsidRPr="00342440">
              <w:rPr>
                <w:rFonts w:cs="Times New Roman"/>
                <w:kern w:val="0"/>
                <w:sz w:val="21"/>
                <w:szCs w:val="21"/>
              </w:rPr>
              <w:t xml:space="preserve"> Design Code") should be followed.  </w:t>
            </w:r>
          </w:p>
          <w:p w14:paraId="1A75EE03" w14:textId="77777777" w:rsidR="00656FA5" w:rsidRPr="00342440" w:rsidRDefault="00656FA5" w:rsidP="00D95B50">
            <w:pPr>
              <w:widowControl/>
              <w:ind w:firstLineChars="200" w:firstLine="420"/>
              <w:rPr>
                <w:rFonts w:cs="Times New Roman"/>
                <w:kern w:val="0"/>
                <w:sz w:val="21"/>
                <w:szCs w:val="21"/>
              </w:rPr>
            </w:pPr>
          </w:p>
          <w:p w14:paraId="3938A0D6" w14:textId="2C4ED261"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 xml:space="preserve">Answer: Highest water level when the gate is fully closed, safety freeboard, downstream water level, structural strength requirements, </w:t>
            </w:r>
            <w:r w:rsidR="00CD42CF" w:rsidRPr="00342440">
              <w:rPr>
                <w:rFonts w:cs="Times New Roman"/>
                <w:kern w:val="0"/>
                <w:sz w:val="21"/>
                <w:szCs w:val="21"/>
              </w:rPr>
              <w:t xml:space="preserve">and </w:t>
            </w:r>
            <w:r w:rsidRPr="00342440">
              <w:rPr>
                <w:rFonts w:cs="Times New Roman"/>
                <w:kern w:val="0"/>
                <w:sz w:val="21"/>
                <w:szCs w:val="21"/>
              </w:rPr>
              <w:t>design codes.</w:t>
            </w:r>
          </w:p>
          <w:p w14:paraId="6DF7D7D4" w14:textId="4C7F10FA" w:rsidR="002D7391" w:rsidRPr="00342440" w:rsidRDefault="00656FA5" w:rsidP="00656FA5">
            <w:pPr>
              <w:widowControl/>
              <w:rPr>
                <w:rFonts w:cs="Times New Roman"/>
                <w:kern w:val="0"/>
                <w:sz w:val="21"/>
                <w:szCs w:val="21"/>
              </w:rPr>
            </w:pPr>
            <w:r w:rsidRPr="00342440">
              <w:rPr>
                <w:rFonts w:cs="Times New Roman"/>
                <w:kern w:val="0"/>
                <w:sz w:val="21"/>
                <w:szCs w:val="21"/>
              </w:rPr>
              <w:t>&lt;/answer&gt;</w:t>
            </w:r>
          </w:p>
          <w:p w14:paraId="5B6007FF" w14:textId="77777777" w:rsidR="002D7391" w:rsidRPr="00342440" w:rsidRDefault="002D7391" w:rsidP="002D7391">
            <w:pPr>
              <w:widowControl/>
              <w:rPr>
                <w:rFonts w:cs="Times New Roman"/>
                <w:kern w:val="0"/>
                <w:sz w:val="21"/>
                <w:szCs w:val="21"/>
              </w:rPr>
            </w:pPr>
          </w:p>
          <w:p w14:paraId="0E1FBB53" w14:textId="07A3198B" w:rsidR="00623186" w:rsidRPr="00342440" w:rsidRDefault="00623186" w:rsidP="00623186">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00F07442" w:rsidRPr="00342440">
              <w:rPr>
                <w:rFonts w:cs="Times New Roman" w:hint="eastAsia"/>
                <w:b/>
                <w:bCs/>
                <w:kern w:val="0"/>
                <w:sz w:val="21"/>
                <w:szCs w:val="21"/>
              </w:rPr>
              <w:t>0.8</w:t>
            </w:r>
          </w:p>
          <w:p w14:paraId="07A43A1B" w14:textId="455404E3" w:rsidR="00623186" w:rsidRPr="00342440" w:rsidRDefault="00623186" w:rsidP="00623186">
            <w:pPr>
              <w:widowControl/>
              <w:rPr>
                <w:rFonts w:cs="Times New Roman"/>
                <w:kern w:val="0"/>
                <w:sz w:val="21"/>
                <w:szCs w:val="21"/>
              </w:rPr>
            </w:pPr>
            <w:r w:rsidRPr="00342440">
              <w:rPr>
                <w:rFonts w:cs="Times New Roman"/>
                <w:b/>
                <w:bCs/>
                <w:kern w:val="0"/>
                <w:sz w:val="21"/>
                <w:szCs w:val="21"/>
              </w:rPr>
              <w:t>Rating reasons of LLM</w:t>
            </w:r>
            <w:r w:rsidRPr="00342440">
              <w:rPr>
                <w:rFonts w:cs="Times New Roman" w:hint="eastAsia"/>
                <w:b/>
                <w:bCs/>
                <w:kern w:val="0"/>
                <w:sz w:val="21"/>
                <w:szCs w:val="21"/>
              </w:rPr>
              <w:t xml:space="preserve">: </w:t>
            </w:r>
            <w:r w:rsidR="00425107" w:rsidRPr="00342440">
              <w:rPr>
                <w:rFonts w:cs="Times New Roman"/>
                <w:kern w:val="0"/>
                <w:sz w:val="21"/>
                <w:szCs w:val="21"/>
              </w:rPr>
              <w:t xml:space="preserve">The student's answer includes the main factors for determining the pier top elevation, such as the highest water level, safety freeboard, influence of downstream water level, structural strength requirements, and design codes, making the content relatively complete. However, compared to the standard answer, it fails to clearly distinguish between the two conditions of water retention and water release, and the description of the specific calculation for the safety freeboard (wave height and corresponding safety freeboard) is not precise enough. Therefore, a score of </w:t>
            </w:r>
            <w:r w:rsidR="00425107" w:rsidRPr="00342440">
              <w:rPr>
                <w:rFonts w:cs="Times New Roman" w:hint="eastAsia"/>
                <w:kern w:val="0"/>
                <w:sz w:val="21"/>
                <w:szCs w:val="21"/>
              </w:rPr>
              <w:t>0.</w:t>
            </w:r>
            <w:r w:rsidR="00425107" w:rsidRPr="00342440">
              <w:rPr>
                <w:rFonts w:cs="Times New Roman"/>
                <w:kern w:val="0"/>
                <w:sz w:val="21"/>
                <w:szCs w:val="21"/>
              </w:rPr>
              <w:t>8 points is awarded.</w:t>
            </w:r>
          </w:p>
        </w:tc>
      </w:tr>
      <w:tr w:rsidR="00680944" w14:paraId="491E74C1" w14:textId="77777777" w:rsidTr="00342440">
        <w:tc>
          <w:tcPr>
            <w:tcW w:w="1589" w:type="dxa"/>
          </w:tcPr>
          <w:p w14:paraId="74588C03" w14:textId="77777777" w:rsidR="00680944" w:rsidRPr="00342440" w:rsidRDefault="00680944" w:rsidP="005C7E85">
            <w:pPr>
              <w:widowControl/>
              <w:rPr>
                <w:rFonts w:cs="Times New Roman"/>
                <w:kern w:val="0"/>
                <w:sz w:val="21"/>
                <w:szCs w:val="21"/>
              </w:rPr>
            </w:pPr>
            <w:r w:rsidRPr="00342440">
              <w:rPr>
                <w:rFonts w:cs="Times New Roman"/>
                <w:kern w:val="0"/>
                <w:sz w:val="21"/>
                <w:szCs w:val="21"/>
              </w:rPr>
              <w:lastRenderedPageBreak/>
              <w:t>B</w:t>
            </w:r>
            <w:r w:rsidRPr="00342440">
              <w:rPr>
                <w:rFonts w:cs="Times New Roman" w:hint="eastAsia"/>
                <w:kern w:val="0"/>
                <w:sz w:val="21"/>
                <w:szCs w:val="21"/>
              </w:rPr>
              <w:t>ase model</w:t>
            </w:r>
            <w:r w:rsidRPr="00342440">
              <w:rPr>
                <w:rFonts w:cs="Times New Roman"/>
                <w:kern w:val="0"/>
                <w:sz w:val="21"/>
                <w:szCs w:val="21"/>
              </w:rPr>
              <w:t xml:space="preserve">'s </w:t>
            </w:r>
            <w:r w:rsidRPr="00342440">
              <w:rPr>
                <w:rFonts w:cs="Times New Roman" w:hint="eastAsia"/>
                <w:kern w:val="0"/>
                <w:sz w:val="21"/>
                <w:szCs w:val="21"/>
              </w:rPr>
              <w:t xml:space="preserve">(Qwen3-14B) </w:t>
            </w:r>
            <w:r w:rsidRPr="00342440">
              <w:rPr>
                <w:rFonts w:cs="Times New Roman"/>
                <w:kern w:val="0"/>
                <w:sz w:val="21"/>
                <w:szCs w:val="21"/>
              </w:rPr>
              <w:t>answers and corresponding scores</w:t>
            </w:r>
          </w:p>
          <w:p w14:paraId="04004674" w14:textId="77777777" w:rsidR="00680944" w:rsidRPr="00342440" w:rsidRDefault="00680944" w:rsidP="005C7E85">
            <w:pPr>
              <w:widowControl/>
              <w:rPr>
                <w:rFonts w:cs="Times New Roman"/>
                <w:kern w:val="0"/>
                <w:sz w:val="21"/>
                <w:szCs w:val="21"/>
              </w:rPr>
            </w:pPr>
          </w:p>
          <w:p w14:paraId="199B9142" w14:textId="66E9AB94" w:rsidR="00680944" w:rsidRPr="00342440" w:rsidRDefault="00680944" w:rsidP="005C7E85">
            <w:pPr>
              <w:widowControl/>
              <w:rPr>
                <w:rFonts w:cs="Times New Roman"/>
                <w:kern w:val="0"/>
                <w:sz w:val="21"/>
                <w:szCs w:val="21"/>
              </w:rPr>
            </w:pPr>
            <w:r w:rsidRPr="00342440">
              <w:rPr>
                <w:rFonts w:cs="Times New Roman"/>
                <w:kern w:val="0"/>
                <w:sz w:val="21"/>
                <w:szCs w:val="21"/>
              </w:rPr>
              <w:lastRenderedPageBreak/>
              <w:t>N</w:t>
            </w:r>
            <w:r w:rsidRPr="00342440">
              <w:rPr>
                <w:rFonts w:cs="Times New Roman" w:hint="eastAsia"/>
                <w:kern w:val="0"/>
                <w:sz w:val="21"/>
                <w:szCs w:val="21"/>
              </w:rPr>
              <w:t>ote</w:t>
            </w:r>
            <w:r w:rsidRPr="00342440">
              <w:rPr>
                <w:rFonts w:cs="Times New Roman" w:hint="eastAsia"/>
                <w:kern w:val="0"/>
                <w:sz w:val="21"/>
                <w:szCs w:val="21"/>
              </w:rPr>
              <w:t>：</w:t>
            </w:r>
            <w:r w:rsidR="00CD42CF" w:rsidRPr="00342440">
              <w:rPr>
                <w:rFonts w:cs="Times New Roman"/>
                <w:kern w:val="0"/>
                <w:sz w:val="21"/>
                <w:szCs w:val="21"/>
              </w:rPr>
              <w:t xml:space="preserve"> </w:t>
            </w:r>
            <w:r w:rsidRPr="00342440">
              <w:rPr>
                <w:rFonts w:cs="Times New Roman" w:hint="eastAsia"/>
                <w:kern w:val="0"/>
                <w:sz w:val="21"/>
                <w:szCs w:val="21"/>
              </w:rPr>
              <w:t xml:space="preserve">The answer format is </w:t>
            </w:r>
            <w:r w:rsidRPr="00342440">
              <w:rPr>
                <w:rFonts w:cs="Times New Roman"/>
                <w:kern w:val="0"/>
                <w:sz w:val="21"/>
                <w:szCs w:val="21"/>
              </w:rPr>
              <w:t>half</w:t>
            </w:r>
            <w:r w:rsidRPr="00342440">
              <w:rPr>
                <w:rFonts w:cs="Times New Roman" w:hint="eastAsia"/>
                <w:kern w:val="0"/>
                <w:sz w:val="21"/>
                <w:szCs w:val="21"/>
              </w:rPr>
              <w:t xml:space="preserve"> correct</w:t>
            </w:r>
          </w:p>
        </w:tc>
        <w:tc>
          <w:tcPr>
            <w:tcW w:w="7904" w:type="dxa"/>
          </w:tcPr>
          <w:p w14:paraId="05D2CEE2" w14:textId="77777777" w:rsidR="00680944" w:rsidRPr="00342440" w:rsidRDefault="00656FA5" w:rsidP="005C7E85">
            <w:pPr>
              <w:widowControl/>
              <w:rPr>
                <w:rFonts w:cs="Times New Roman"/>
                <w:kern w:val="0"/>
                <w:sz w:val="21"/>
                <w:szCs w:val="21"/>
              </w:rPr>
            </w:pPr>
            <w:r w:rsidRPr="00342440">
              <w:rPr>
                <w:rFonts w:cs="Times New Roman"/>
                <w:kern w:val="0"/>
                <w:sz w:val="21"/>
                <w:szCs w:val="21"/>
              </w:rPr>
              <w:lastRenderedPageBreak/>
              <w:t>&lt;think&gt;</w:t>
            </w:r>
          </w:p>
          <w:p w14:paraId="3D831140" w14:textId="7777777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Hmm, the user is asking how to determine the elevation of the pier top. First, I need to recall relevant knowledge of hydraulic engineering. The pier is an important component of the sluice structure, primarily used to separate sluice openings and support equipment such as gates and hoists. Determining its top elevation involves multiple factors.</w:t>
            </w:r>
          </w:p>
          <w:p w14:paraId="6839A535" w14:textId="77777777" w:rsidR="00656FA5" w:rsidRPr="00342440" w:rsidRDefault="00656FA5" w:rsidP="00D95B50">
            <w:pPr>
              <w:widowControl/>
              <w:ind w:firstLineChars="200" w:firstLine="420"/>
              <w:rPr>
                <w:rFonts w:cs="Times New Roman"/>
                <w:kern w:val="0"/>
                <w:sz w:val="21"/>
                <w:szCs w:val="21"/>
              </w:rPr>
            </w:pPr>
          </w:p>
          <w:p w14:paraId="0683BDBF" w14:textId="7777777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lastRenderedPageBreak/>
              <w:t>First, the design water level of the sluice must be considered. For example, the normal pool level or the design flood level—the pier top must be set above these levels by a certain height to prevent water overflow or overtopping during floods. This may involve a safety freeboard, typically specified in codes such as the "Standard for Classification and Flood Control of Water Resources and Hydropower Projects."</w:t>
            </w:r>
          </w:p>
          <w:p w14:paraId="0712F38D" w14:textId="77777777" w:rsidR="00656FA5" w:rsidRPr="00342440" w:rsidRDefault="00656FA5" w:rsidP="00D95B50">
            <w:pPr>
              <w:widowControl/>
              <w:ind w:firstLineChars="200" w:firstLine="420"/>
              <w:rPr>
                <w:rFonts w:cs="Times New Roman"/>
                <w:kern w:val="0"/>
                <w:sz w:val="21"/>
                <w:szCs w:val="21"/>
              </w:rPr>
            </w:pPr>
          </w:p>
          <w:p w14:paraId="7D160D4F" w14:textId="7777777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Second, space for gate operation is required. When the gate is opened or closed, sufficient clearance must be left above the pier top to avoid collision between the gate and the pier during operation. This depends on the gate dimensions and the hoist’s travel range.</w:t>
            </w:r>
          </w:p>
          <w:p w14:paraId="52098C87" w14:textId="77777777" w:rsidR="00656FA5" w:rsidRPr="00342440" w:rsidRDefault="00656FA5" w:rsidP="00D95B50">
            <w:pPr>
              <w:widowControl/>
              <w:ind w:firstLineChars="200" w:firstLine="420"/>
              <w:rPr>
                <w:rFonts w:cs="Times New Roman"/>
                <w:kern w:val="0"/>
                <w:sz w:val="21"/>
                <w:szCs w:val="21"/>
              </w:rPr>
            </w:pPr>
          </w:p>
          <w:p w14:paraId="5361088F" w14:textId="7777777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Additionally, wave run-up must be accounted for. In conditions with significant wind and waves, the water surface may fluctuate, and the pier top must be higher than the maximum possible wave height to ensure safety. This may require reference to wave calculation formulas or empirical data.</w:t>
            </w:r>
          </w:p>
          <w:p w14:paraId="4C9236E8" w14:textId="77777777" w:rsidR="00656FA5" w:rsidRPr="00342440" w:rsidRDefault="00656FA5" w:rsidP="00D95B50">
            <w:pPr>
              <w:widowControl/>
              <w:ind w:firstLineChars="200" w:firstLine="420"/>
              <w:rPr>
                <w:rFonts w:cs="Times New Roman"/>
                <w:kern w:val="0"/>
                <w:sz w:val="21"/>
                <w:szCs w:val="21"/>
              </w:rPr>
            </w:pPr>
          </w:p>
          <w:p w14:paraId="20513DC5" w14:textId="7777777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Construction and maintenance practicality should also be considered. The pier top elevation should facilitate maintenance and inspection by construction personnel, necessitating adequate operational space.</w:t>
            </w:r>
          </w:p>
          <w:p w14:paraId="67BB8016" w14:textId="77777777" w:rsidR="00656FA5" w:rsidRPr="00342440" w:rsidRDefault="00656FA5" w:rsidP="00D95B50">
            <w:pPr>
              <w:widowControl/>
              <w:ind w:firstLineChars="200" w:firstLine="420"/>
              <w:rPr>
                <w:rFonts w:cs="Times New Roman"/>
                <w:kern w:val="0"/>
                <w:sz w:val="21"/>
                <w:szCs w:val="21"/>
              </w:rPr>
            </w:pPr>
          </w:p>
          <w:p w14:paraId="1F2DBDD0" w14:textId="7777777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Structural safety is another critical factor. The pier top elevation must ensure the structural stability of the pier itself, preventing failure due to water pressure or other loads. Structural calculations may be needed to verify that strength and stability requirements are met under various conditions.</w:t>
            </w:r>
          </w:p>
          <w:p w14:paraId="38D784AB" w14:textId="77777777" w:rsidR="00656FA5" w:rsidRPr="00342440" w:rsidRDefault="00656FA5" w:rsidP="00D95B50">
            <w:pPr>
              <w:widowControl/>
              <w:ind w:firstLineChars="200" w:firstLine="420"/>
              <w:rPr>
                <w:rFonts w:cs="Times New Roman"/>
                <w:kern w:val="0"/>
                <w:sz w:val="21"/>
                <w:szCs w:val="21"/>
              </w:rPr>
            </w:pPr>
          </w:p>
          <w:p w14:paraId="3F095F20" w14:textId="77777777"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Relevant design codes, such as specific clauses in the "Sluice Design Code," should also be referenced. These codes provide detailed calculation methods and safety standards. For instance, the pier top elevation may need to be determined based on the design flood level plus a safety freeboard, while also accounting for wave run-up and wind setup.</w:t>
            </w:r>
          </w:p>
          <w:p w14:paraId="659321A5" w14:textId="77777777" w:rsidR="00656FA5" w:rsidRPr="00342440" w:rsidRDefault="00656FA5" w:rsidP="00D95B50">
            <w:pPr>
              <w:widowControl/>
              <w:ind w:firstLineChars="200" w:firstLine="420"/>
              <w:rPr>
                <w:rFonts w:cs="Times New Roman"/>
                <w:kern w:val="0"/>
                <w:sz w:val="21"/>
                <w:szCs w:val="21"/>
              </w:rPr>
            </w:pPr>
          </w:p>
          <w:p w14:paraId="655FB0DF" w14:textId="1080EFC4"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In summary, determining the pier top elevation requires c</w:t>
            </w:r>
            <w:r w:rsidR="00CD42CF" w:rsidRPr="00342440">
              <w:rPr>
                <w:rFonts w:cs="Times New Roman"/>
                <w:kern w:val="0"/>
                <w:sz w:val="21"/>
                <w:szCs w:val="21"/>
              </w:rPr>
              <w:t>areful</w:t>
            </w:r>
            <w:r w:rsidRPr="00342440">
              <w:rPr>
                <w:rFonts w:cs="Times New Roman"/>
                <w:kern w:val="0"/>
                <w:sz w:val="21"/>
                <w:szCs w:val="21"/>
              </w:rPr>
              <w:t xml:space="preserve"> consideration of factors such as design water level, safety freeboard, wave run-up, gate operation requirements, and structural safety, all calculated and verified in accordance with relevant codes.</w:t>
            </w:r>
          </w:p>
          <w:p w14:paraId="231153B9" w14:textId="77777777" w:rsidR="00656FA5" w:rsidRPr="00342440" w:rsidRDefault="00656FA5" w:rsidP="00656FA5">
            <w:pPr>
              <w:widowControl/>
              <w:rPr>
                <w:rFonts w:cs="Times New Roman"/>
                <w:kern w:val="0"/>
                <w:sz w:val="21"/>
                <w:szCs w:val="21"/>
              </w:rPr>
            </w:pPr>
            <w:r w:rsidRPr="00342440">
              <w:rPr>
                <w:rFonts w:cs="Times New Roman"/>
                <w:kern w:val="0"/>
                <w:sz w:val="21"/>
                <w:szCs w:val="21"/>
              </w:rPr>
              <w:t>&lt;</w:t>
            </w:r>
            <w:r w:rsidRPr="00342440">
              <w:rPr>
                <w:rFonts w:cs="Times New Roman" w:hint="eastAsia"/>
                <w:kern w:val="0"/>
                <w:sz w:val="21"/>
                <w:szCs w:val="21"/>
              </w:rPr>
              <w:t>/</w:t>
            </w:r>
            <w:r w:rsidRPr="00342440">
              <w:rPr>
                <w:rFonts w:cs="Times New Roman"/>
                <w:kern w:val="0"/>
                <w:sz w:val="21"/>
                <w:szCs w:val="21"/>
              </w:rPr>
              <w:t>think&gt;</w:t>
            </w:r>
          </w:p>
          <w:p w14:paraId="5E81518A" w14:textId="77777777" w:rsidR="00656FA5" w:rsidRPr="00342440" w:rsidRDefault="00656FA5" w:rsidP="00656FA5">
            <w:pPr>
              <w:widowControl/>
              <w:rPr>
                <w:rFonts w:cs="Times New Roman"/>
                <w:kern w:val="0"/>
                <w:sz w:val="21"/>
                <w:szCs w:val="21"/>
              </w:rPr>
            </w:pPr>
            <w:r w:rsidRPr="00342440">
              <w:rPr>
                <w:rFonts w:cs="Times New Roman"/>
                <w:kern w:val="0"/>
                <w:sz w:val="21"/>
                <w:szCs w:val="21"/>
              </w:rPr>
              <w:t>&lt;answer&gt;</w:t>
            </w:r>
          </w:p>
          <w:p w14:paraId="22220B61" w14:textId="28C15583"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The determination of the pier top elevation requires consideration of the following factors:</w:t>
            </w:r>
          </w:p>
          <w:p w14:paraId="0F1B3F77" w14:textId="40C7B459"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1. Design water level: The pier top elevation should be higher than the design flood level (or check flood level) and meet the safety freeboard requirement (typically 0.5–1.0m, as specified by codes).</w:t>
            </w:r>
          </w:p>
          <w:p w14:paraId="235E66B0" w14:textId="5C2FEDC0"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2. Wave run-up: The impact of wind and waves must be considered, adding the calculated wave run-up value (determined by empirical formulas or numerical simulations).</w:t>
            </w:r>
          </w:p>
          <w:p w14:paraId="77963916" w14:textId="00BE680D"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lastRenderedPageBreak/>
              <w:t>3. Gate operation requirements: Ensure sufficient clearance above the pier top when the gate is fully open to avoid collisions.</w:t>
            </w:r>
          </w:p>
          <w:p w14:paraId="59190850" w14:textId="5C459F61"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4. Structural safety: Meet the requirements for compression resistance, anti-sliding stability, and overall structural stability, verified through load combination analysis.</w:t>
            </w:r>
          </w:p>
          <w:p w14:paraId="3060C0B3" w14:textId="6E8C2F60"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5. Construction and maintenance: Account for temporary water levels during construction and reserve space for inspection and maintenance operations.</w:t>
            </w:r>
          </w:p>
          <w:p w14:paraId="06ADE8A0" w14:textId="638AB6D3" w:rsidR="00656FA5" w:rsidRPr="00342440" w:rsidRDefault="00656FA5" w:rsidP="00D95B50">
            <w:pPr>
              <w:widowControl/>
              <w:ind w:firstLineChars="200" w:firstLine="420"/>
              <w:rPr>
                <w:rFonts w:cs="Times New Roman"/>
                <w:kern w:val="0"/>
                <w:sz w:val="21"/>
                <w:szCs w:val="21"/>
              </w:rPr>
            </w:pPr>
            <w:r w:rsidRPr="00342440">
              <w:rPr>
                <w:rFonts w:cs="Times New Roman"/>
                <w:kern w:val="0"/>
                <w:sz w:val="21"/>
                <w:szCs w:val="21"/>
              </w:rPr>
              <w:t>The final elevation must be determined through comprehensive calculations in accordance with standards such as the "Sluice Design Code (SL 78-2014)."</w:t>
            </w:r>
          </w:p>
          <w:p w14:paraId="0D79627E" w14:textId="77777777" w:rsidR="00656FA5" w:rsidRPr="00342440" w:rsidRDefault="00656FA5" w:rsidP="00656FA5">
            <w:pPr>
              <w:widowControl/>
              <w:rPr>
                <w:rFonts w:cs="Times New Roman"/>
                <w:kern w:val="0"/>
                <w:sz w:val="21"/>
                <w:szCs w:val="21"/>
              </w:rPr>
            </w:pPr>
            <w:r w:rsidRPr="00342440">
              <w:rPr>
                <w:rFonts w:cs="Times New Roman"/>
                <w:kern w:val="0"/>
                <w:sz w:val="21"/>
                <w:szCs w:val="21"/>
              </w:rPr>
              <w:t>&lt;/answer&gt;</w:t>
            </w:r>
          </w:p>
          <w:p w14:paraId="78075CE1" w14:textId="77777777" w:rsidR="001F7692" w:rsidRPr="00342440" w:rsidRDefault="001F7692" w:rsidP="00656FA5">
            <w:pPr>
              <w:widowControl/>
              <w:rPr>
                <w:rFonts w:cs="Times New Roman"/>
                <w:kern w:val="0"/>
                <w:sz w:val="21"/>
                <w:szCs w:val="21"/>
              </w:rPr>
            </w:pPr>
          </w:p>
          <w:p w14:paraId="48DF1A83" w14:textId="25DE900F" w:rsidR="001F7692" w:rsidRPr="00342440" w:rsidRDefault="001F7692" w:rsidP="001F7692">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0.9</w:t>
            </w:r>
          </w:p>
          <w:p w14:paraId="51AF3203" w14:textId="3208E0C4" w:rsidR="001F7692" w:rsidRPr="00342440" w:rsidRDefault="001F7692" w:rsidP="001F7692">
            <w:pPr>
              <w:widowControl/>
              <w:rPr>
                <w:rFonts w:cs="Times New Roman"/>
                <w:kern w:val="0"/>
                <w:sz w:val="21"/>
                <w:szCs w:val="21"/>
              </w:rPr>
            </w:pPr>
            <w:r w:rsidRPr="00342440">
              <w:rPr>
                <w:rFonts w:cs="Times New Roman"/>
                <w:b/>
                <w:bCs/>
                <w:kern w:val="0"/>
                <w:sz w:val="21"/>
                <w:szCs w:val="21"/>
              </w:rPr>
              <w:t>Rating reasons of LLM</w:t>
            </w:r>
            <w:r w:rsidRPr="00342440">
              <w:rPr>
                <w:rFonts w:cs="Times New Roman" w:hint="eastAsia"/>
                <w:b/>
                <w:bCs/>
                <w:kern w:val="0"/>
                <w:sz w:val="21"/>
                <w:szCs w:val="21"/>
              </w:rPr>
              <w:t xml:space="preserve">: </w:t>
            </w:r>
            <w:r w:rsidRPr="00342440">
              <w:rPr>
                <w:rFonts w:cs="Times New Roman"/>
                <w:kern w:val="0"/>
                <w:sz w:val="21"/>
                <w:szCs w:val="21"/>
              </w:rPr>
              <w:t>The student's response is comprehensive and professional, covering the factors for determining the elevation under both water-retaining and water-discharging conditions, including key points such as design water level, wave run-up, gate operation requirements, structural safety, and construction maintenance. The expression is clear and aligns with professional standards. While the wording slightly differs from the standard answer, the meaning is correct and even more detailed.</w:t>
            </w:r>
          </w:p>
        </w:tc>
      </w:tr>
      <w:tr w:rsidR="00680944" w14:paraId="27024732" w14:textId="77777777" w:rsidTr="00342440">
        <w:tc>
          <w:tcPr>
            <w:tcW w:w="1589" w:type="dxa"/>
          </w:tcPr>
          <w:p w14:paraId="3071FDE2" w14:textId="77777777" w:rsidR="00680944" w:rsidRPr="00342440" w:rsidRDefault="00680944" w:rsidP="005C7E85">
            <w:pPr>
              <w:widowControl/>
              <w:rPr>
                <w:rFonts w:cs="Times New Roman"/>
                <w:kern w:val="0"/>
                <w:sz w:val="21"/>
                <w:szCs w:val="21"/>
              </w:rPr>
            </w:pPr>
            <w:r w:rsidRPr="00342440">
              <w:rPr>
                <w:rFonts w:cs="Times New Roman"/>
                <w:kern w:val="0"/>
                <w:sz w:val="21"/>
                <w:szCs w:val="21"/>
              </w:rPr>
              <w:lastRenderedPageBreak/>
              <w:t>GPT</w:t>
            </w:r>
            <w:r w:rsidRPr="00342440">
              <w:rPr>
                <w:rFonts w:cs="Times New Roman" w:hint="eastAsia"/>
                <w:kern w:val="0"/>
                <w:sz w:val="21"/>
                <w:szCs w:val="21"/>
              </w:rPr>
              <w:t>-5</w:t>
            </w:r>
            <w:r w:rsidRPr="00342440">
              <w:rPr>
                <w:rFonts w:cs="Times New Roman"/>
                <w:kern w:val="0"/>
                <w:sz w:val="21"/>
                <w:szCs w:val="21"/>
              </w:rPr>
              <w:t>'s answers and corresponding scores</w:t>
            </w:r>
          </w:p>
        </w:tc>
        <w:tc>
          <w:tcPr>
            <w:tcW w:w="7904" w:type="dxa"/>
          </w:tcPr>
          <w:p w14:paraId="5BDBE235" w14:textId="77777777" w:rsidR="007542F3" w:rsidRPr="00342440" w:rsidRDefault="007542F3" w:rsidP="005C7E85">
            <w:pPr>
              <w:widowControl/>
              <w:rPr>
                <w:rFonts w:cs="Times New Roman"/>
                <w:kern w:val="0"/>
                <w:sz w:val="21"/>
                <w:szCs w:val="21"/>
              </w:rPr>
            </w:pPr>
            <w:r w:rsidRPr="00342440">
              <w:rPr>
                <w:rFonts w:cs="Times New Roman"/>
                <w:kern w:val="0"/>
                <w:sz w:val="21"/>
                <w:szCs w:val="21"/>
              </w:rPr>
              <w:t>&lt;think&gt;The determination of the pier top elevation primarily considers ensuring the safety of gate operation and meeting operational requirements. Typically, the pier top must be higher than the design flood level or check flood level, while also satisfying the i</w:t>
            </w:r>
            <w:r w:rsidRPr="00342440">
              <w:rPr>
                <w:rFonts w:cs="Times New Roman" w:hint="eastAsia"/>
                <w:kern w:val="0"/>
                <w:sz w:val="21"/>
                <w:szCs w:val="21"/>
              </w:rPr>
              <w:t xml:space="preserve">nstallation height required for the layout of the gate and hoist. Codes generally require that the pier top elevation </w:t>
            </w:r>
            <w:r w:rsidRPr="00342440">
              <w:rPr>
                <w:rFonts w:cs="Times New Roman" w:hint="eastAsia"/>
                <w:kern w:val="0"/>
                <w:sz w:val="21"/>
                <w:szCs w:val="21"/>
              </w:rPr>
              <w:t>≥</w:t>
            </w:r>
            <w:r w:rsidRPr="00342440">
              <w:rPr>
                <w:rFonts w:cs="Times New Roman" w:hint="eastAsia"/>
                <w:kern w:val="0"/>
                <w:sz w:val="21"/>
                <w:szCs w:val="21"/>
              </w:rPr>
              <w:t xml:space="preserve"> design flood level + a certain safety freeboard (including wave run-up, wind waves, vibration, construction tolerances, etc.). Therefore, the determination of the pier top elevation is mainly based on: </w:t>
            </w:r>
            <w:r w:rsidRPr="00342440">
              <w:rPr>
                <w:rFonts w:cs="Times New Roman" w:hint="eastAsia"/>
                <w:kern w:val="0"/>
                <w:sz w:val="21"/>
                <w:szCs w:val="21"/>
              </w:rPr>
              <w:t>①</w:t>
            </w:r>
            <w:r w:rsidRPr="00342440">
              <w:rPr>
                <w:rFonts w:cs="Times New Roman" w:hint="eastAsia"/>
                <w:kern w:val="0"/>
                <w:sz w:val="21"/>
                <w:szCs w:val="21"/>
              </w:rPr>
              <w:t xml:space="preserve"> design flood level or check flood level; </w:t>
            </w:r>
            <w:r w:rsidRPr="00342440">
              <w:rPr>
                <w:rFonts w:cs="Times New Roman" w:hint="eastAsia"/>
                <w:kern w:val="0"/>
                <w:sz w:val="21"/>
                <w:szCs w:val="21"/>
              </w:rPr>
              <w:t>②</w:t>
            </w:r>
            <w:r w:rsidRPr="00342440">
              <w:rPr>
                <w:rFonts w:cs="Times New Roman" w:hint="eastAsia"/>
                <w:kern w:val="0"/>
                <w:sz w:val="21"/>
                <w:szCs w:val="21"/>
              </w:rPr>
              <w:t xml:space="preserve"> wave run-up and safety freeboard; </w:t>
            </w:r>
            <w:r w:rsidRPr="00342440">
              <w:rPr>
                <w:rFonts w:cs="Times New Roman" w:hint="eastAsia"/>
                <w:kern w:val="0"/>
                <w:sz w:val="21"/>
                <w:szCs w:val="21"/>
              </w:rPr>
              <w:t>③</w:t>
            </w:r>
            <w:r w:rsidRPr="00342440">
              <w:rPr>
                <w:rFonts w:cs="Times New Roman" w:hint="eastAsia"/>
                <w:kern w:val="0"/>
                <w:sz w:val="21"/>
                <w:szCs w:val="21"/>
              </w:rPr>
              <w:t xml:space="preserve"> the space required for the operation of the hoist and gate.</w:t>
            </w:r>
            <w:r w:rsidRPr="00342440">
              <w:rPr>
                <w:rFonts w:cs="Times New Roman"/>
                <w:kern w:val="0"/>
                <w:sz w:val="21"/>
                <w:szCs w:val="21"/>
              </w:rPr>
              <w:t>&lt;/think&gt;</w:t>
            </w:r>
          </w:p>
          <w:p w14:paraId="1FF30535" w14:textId="77777777" w:rsidR="007542F3" w:rsidRPr="00342440" w:rsidRDefault="007542F3" w:rsidP="005C7E85">
            <w:pPr>
              <w:widowControl/>
              <w:rPr>
                <w:rFonts w:cs="Times New Roman"/>
                <w:kern w:val="0"/>
                <w:sz w:val="21"/>
                <w:szCs w:val="21"/>
              </w:rPr>
            </w:pPr>
          </w:p>
          <w:p w14:paraId="20DB5D88" w14:textId="77777777" w:rsidR="007542F3" w:rsidRPr="00342440" w:rsidRDefault="007542F3" w:rsidP="005C7E85">
            <w:pPr>
              <w:widowControl/>
              <w:rPr>
                <w:rFonts w:cs="Times New Roman"/>
                <w:kern w:val="0"/>
                <w:sz w:val="21"/>
                <w:szCs w:val="21"/>
              </w:rPr>
            </w:pPr>
            <w:r w:rsidRPr="00342440">
              <w:rPr>
                <w:rFonts w:cs="Times New Roman"/>
                <w:kern w:val="0"/>
                <w:sz w:val="21"/>
                <w:szCs w:val="21"/>
              </w:rPr>
              <w:t>&lt;answer&gt;The pier top elevation should be determined based on the design flood level or check flood level, with the addition of wave run-up and necessary safety freeboard, while also meeting the installation and operational requirements of the gate and hoist.</w:t>
            </w:r>
            <w:r w:rsidRPr="00342440">
              <w:rPr>
                <w:rFonts w:cs="Times New Roman" w:hint="eastAsia"/>
                <w:kern w:val="0"/>
                <w:sz w:val="21"/>
                <w:szCs w:val="21"/>
              </w:rPr>
              <w:t xml:space="preserve"> </w:t>
            </w:r>
            <w:r w:rsidRPr="00342440">
              <w:rPr>
                <w:rFonts w:cs="Times New Roman"/>
                <w:kern w:val="0"/>
                <w:sz w:val="21"/>
                <w:szCs w:val="21"/>
              </w:rPr>
              <w:t>&lt;/answer&gt;</w:t>
            </w:r>
          </w:p>
          <w:p w14:paraId="04F87748" w14:textId="77777777" w:rsidR="00623186" w:rsidRPr="00342440" w:rsidRDefault="00623186" w:rsidP="005C7E85">
            <w:pPr>
              <w:widowControl/>
              <w:rPr>
                <w:rFonts w:cs="Times New Roman"/>
                <w:kern w:val="0"/>
                <w:sz w:val="21"/>
                <w:szCs w:val="21"/>
              </w:rPr>
            </w:pPr>
          </w:p>
          <w:p w14:paraId="52C839C0" w14:textId="6192C7F1" w:rsidR="00687EA1" w:rsidRPr="00342440" w:rsidRDefault="00687EA1" w:rsidP="00687EA1">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0.8</w:t>
            </w:r>
          </w:p>
          <w:p w14:paraId="750DA1BA" w14:textId="6E920F40" w:rsidR="00623186" w:rsidRPr="00342440" w:rsidRDefault="00687EA1" w:rsidP="00687EA1">
            <w:pPr>
              <w:widowControl/>
              <w:rPr>
                <w:rFonts w:cs="Times New Roman"/>
                <w:kern w:val="0"/>
                <w:sz w:val="21"/>
                <w:szCs w:val="21"/>
              </w:rPr>
            </w:pPr>
            <w:r w:rsidRPr="00342440">
              <w:rPr>
                <w:rFonts w:cs="Times New Roman"/>
                <w:b/>
                <w:bCs/>
                <w:kern w:val="0"/>
                <w:sz w:val="21"/>
                <w:szCs w:val="21"/>
              </w:rPr>
              <w:t>Rating reasons of LLM</w:t>
            </w:r>
            <w:r w:rsidRPr="00342440">
              <w:rPr>
                <w:rFonts w:cs="Times New Roman" w:hint="eastAsia"/>
                <w:b/>
                <w:bCs/>
                <w:kern w:val="0"/>
                <w:sz w:val="21"/>
                <w:szCs w:val="21"/>
              </w:rPr>
              <w:t xml:space="preserve">: </w:t>
            </w:r>
            <w:r w:rsidRPr="00342440">
              <w:rPr>
                <w:rFonts w:cs="Times New Roman"/>
                <w:kern w:val="0"/>
                <w:sz w:val="21"/>
                <w:szCs w:val="21"/>
              </w:rPr>
              <w:t>The student's response generally covers the main factors for determining the pier top elevation, including the design flood level or check flood level, wave run-up, safety freeboard, and mentions the requirements for gate and hoist installation and operation. However, it fails to clearly distinguish the specific calculation requirements under the two different working conditions of water retention and water release, and the explanation is somewhat more concise compared to the standard answer.</w:t>
            </w:r>
          </w:p>
        </w:tc>
      </w:tr>
      <w:tr w:rsidR="00680944" w14:paraId="7D4CA98E" w14:textId="77777777" w:rsidTr="00342440">
        <w:tc>
          <w:tcPr>
            <w:tcW w:w="1589" w:type="dxa"/>
          </w:tcPr>
          <w:p w14:paraId="1D720EED" w14:textId="77777777" w:rsidR="00680944" w:rsidRPr="00342440" w:rsidRDefault="00680944" w:rsidP="005C7E85">
            <w:pPr>
              <w:widowControl/>
              <w:rPr>
                <w:rFonts w:cs="Times New Roman"/>
                <w:kern w:val="0"/>
                <w:sz w:val="21"/>
                <w:szCs w:val="21"/>
              </w:rPr>
            </w:pPr>
            <w:r w:rsidRPr="00342440">
              <w:rPr>
                <w:rFonts w:cs="Times New Roman" w:hint="eastAsia"/>
                <w:kern w:val="0"/>
                <w:sz w:val="21"/>
                <w:szCs w:val="21"/>
              </w:rPr>
              <w:t>DeepSeek-V3.1</w:t>
            </w:r>
            <w:r w:rsidRPr="00342440">
              <w:rPr>
                <w:rFonts w:cs="Times New Roman"/>
                <w:kern w:val="0"/>
                <w:sz w:val="21"/>
                <w:szCs w:val="21"/>
              </w:rPr>
              <w:t>'s answers and corresponding scores</w:t>
            </w:r>
          </w:p>
          <w:p w14:paraId="3BB351B2" w14:textId="77777777" w:rsidR="00680944" w:rsidRPr="00342440" w:rsidRDefault="00680944" w:rsidP="005C7E85">
            <w:pPr>
              <w:widowControl/>
              <w:rPr>
                <w:rFonts w:cs="Times New Roman"/>
                <w:kern w:val="0"/>
                <w:sz w:val="21"/>
                <w:szCs w:val="21"/>
              </w:rPr>
            </w:pPr>
          </w:p>
          <w:p w14:paraId="6951EAF6" w14:textId="3D7AF8F0" w:rsidR="00680944" w:rsidRPr="00342440" w:rsidRDefault="00680944" w:rsidP="005C7E85">
            <w:pPr>
              <w:widowControl/>
              <w:rPr>
                <w:rFonts w:cs="Times New Roman"/>
                <w:kern w:val="0"/>
                <w:sz w:val="21"/>
                <w:szCs w:val="21"/>
              </w:rPr>
            </w:pPr>
            <w:r w:rsidRPr="00342440">
              <w:rPr>
                <w:rFonts w:cs="Times New Roman"/>
                <w:kern w:val="0"/>
                <w:sz w:val="21"/>
                <w:szCs w:val="21"/>
              </w:rPr>
              <w:t>N</w:t>
            </w:r>
            <w:r w:rsidRPr="00342440">
              <w:rPr>
                <w:rFonts w:cs="Times New Roman" w:hint="eastAsia"/>
                <w:kern w:val="0"/>
                <w:sz w:val="21"/>
                <w:szCs w:val="21"/>
              </w:rPr>
              <w:t>ote</w:t>
            </w:r>
            <w:r w:rsidRPr="00342440">
              <w:rPr>
                <w:rFonts w:cs="Times New Roman" w:hint="eastAsia"/>
                <w:kern w:val="0"/>
                <w:sz w:val="21"/>
                <w:szCs w:val="21"/>
              </w:rPr>
              <w:t>：</w:t>
            </w:r>
            <w:r w:rsidR="00CD42CF" w:rsidRPr="00342440">
              <w:rPr>
                <w:rFonts w:cs="Times New Roman"/>
                <w:kern w:val="0"/>
                <w:sz w:val="21"/>
                <w:szCs w:val="21"/>
              </w:rPr>
              <w:t xml:space="preserve"> </w:t>
            </w:r>
            <w:r w:rsidRPr="00342440">
              <w:rPr>
                <w:rFonts w:cs="Times New Roman" w:hint="eastAsia"/>
                <w:kern w:val="0"/>
                <w:sz w:val="21"/>
                <w:szCs w:val="21"/>
              </w:rPr>
              <w:t xml:space="preserve">The answer format is </w:t>
            </w:r>
            <w:r w:rsidRPr="00342440">
              <w:rPr>
                <w:rFonts w:cs="Times New Roman"/>
                <w:kern w:val="0"/>
                <w:sz w:val="21"/>
                <w:szCs w:val="21"/>
              </w:rPr>
              <w:t>half</w:t>
            </w:r>
            <w:r w:rsidRPr="00342440">
              <w:rPr>
                <w:rFonts w:cs="Times New Roman" w:hint="eastAsia"/>
                <w:kern w:val="0"/>
                <w:sz w:val="21"/>
                <w:szCs w:val="21"/>
              </w:rPr>
              <w:t xml:space="preserve"> correct</w:t>
            </w:r>
          </w:p>
        </w:tc>
        <w:tc>
          <w:tcPr>
            <w:tcW w:w="7904" w:type="dxa"/>
          </w:tcPr>
          <w:p w14:paraId="0ED4C3BA"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lastRenderedPageBreak/>
              <w:t>First, the user's question is: "How to determine the elevation of the pier top?" This is a professional question in the field of hydraulic engineering, related to the design of sluice gates. The pier is a part of the sluice gate, used to support the gate and transfer loads.</w:t>
            </w:r>
          </w:p>
          <w:p w14:paraId="1365603C"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 xml:space="preserve">I need to recall the method for determining the elevation of the pier top. The elevation of the pier top generally depends on several factors, including the height of the gate, the </w:t>
            </w:r>
            <w:r w:rsidRPr="00342440">
              <w:rPr>
                <w:rFonts w:cs="Times New Roman"/>
                <w:kern w:val="0"/>
                <w:sz w:val="21"/>
                <w:szCs w:val="21"/>
              </w:rPr>
              <w:lastRenderedPageBreak/>
              <w:t>water-retaining level, and the safety freeboard. In hydraulic engineering, the elevation of the pier top should be higher than the highest water-retaining level plus a certain safety freeboard to prevent water from overflowing the top of the pier and ensure structural safety.</w:t>
            </w:r>
          </w:p>
          <w:p w14:paraId="332990F9"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Specifically, the determination of the pier top elevation is usually based on the following steps:</w:t>
            </w:r>
          </w:p>
          <w:p w14:paraId="5CAB7C9E"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Determine the highest water-retaining level: This could be the design flood level, normal pool level, or other relevant water levels.</w:t>
            </w:r>
          </w:p>
          <w:p w14:paraId="39D8A346"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Add the safety freeboard: The safety freeboard is to prevent water levels from exceeding the pier top due to factors such as waves, backwater, and wind waves. The value of the safety freeboard is determined based on the project grade, hydrological conditions, and code requirements.</w:t>
            </w:r>
          </w:p>
          <w:p w14:paraId="46FC8128"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Consider structures such as gates and bridges: If there are structures like service bridges or traffic bridges on the pier, the height of these structures must also be considered to ensure sufficient headroom.</w:t>
            </w:r>
          </w:p>
          <w:p w14:paraId="5FF3B55E"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In standard design, the elevation of the pier top can be calculated using the following formula:</w:t>
            </w:r>
          </w:p>
          <w:p w14:paraId="2381CF30"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Pier top elevation = Highest water-retaining level + Safety freeboard</w:t>
            </w:r>
          </w:p>
          <w:p w14:paraId="45F61777"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The value of the safety freeboard is usually referenced from relevant design codes, such as the "Design Code for Sluice Gates" (SL 265-2016) or the "Standard for Classification and Flood Control of Water Resources and Hydropower Projects" (SL 252-2017). For example, for projects of different grades, the safety freeboard may range from 0.3m to 1.0m.</w:t>
            </w:r>
          </w:p>
          <w:p w14:paraId="0CEEFE76"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Additionally, other factors such as foundation settlement and seismic requirements need to be considered, but the core factors are the water-retaining level and the safety freeboard.</w:t>
            </w:r>
          </w:p>
          <w:p w14:paraId="47A49A42"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Now, according to the rules, I need to output the format as &lt;/think&gt; and &lt;answer&gt;answer&lt;/answer&gt;. Since this is a short-answer question, the answer should be a detailed explanation.</w:t>
            </w:r>
          </w:p>
          <w:p w14:paraId="10BEA1F5" w14:textId="77777777" w:rsidR="00AB2555"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The reasoning process should briefly explain the thought process, while the answer section provides a complete response.</w:t>
            </w:r>
          </w:p>
          <w:p w14:paraId="043C715F" w14:textId="77777777" w:rsidR="00680944" w:rsidRPr="00342440" w:rsidRDefault="00AB2555" w:rsidP="00AB2555">
            <w:pPr>
              <w:widowControl/>
              <w:ind w:firstLineChars="200" w:firstLine="420"/>
              <w:rPr>
                <w:rFonts w:cs="Times New Roman"/>
                <w:kern w:val="0"/>
                <w:sz w:val="21"/>
                <w:szCs w:val="21"/>
              </w:rPr>
            </w:pPr>
            <w:r w:rsidRPr="00342440">
              <w:rPr>
                <w:rFonts w:cs="Times New Roman"/>
                <w:kern w:val="0"/>
                <w:sz w:val="21"/>
                <w:szCs w:val="21"/>
              </w:rPr>
              <w:t>The final answer should be a detailed explanation because the question is "how to determine," so steps or key points are needed.</w:t>
            </w:r>
          </w:p>
          <w:p w14:paraId="70C99374" w14:textId="5305B0D5"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&lt;/think&gt;&lt;think&gt;</w:t>
            </w:r>
            <w:r w:rsidRPr="00342440">
              <w:rPr>
                <w:sz w:val="21"/>
                <w:szCs w:val="21"/>
              </w:rPr>
              <w:t xml:space="preserve"> </w:t>
            </w:r>
            <w:r w:rsidRPr="00342440">
              <w:rPr>
                <w:rFonts w:cs="Times New Roman"/>
                <w:kern w:val="0"/>
                <w:sz w:val="21"/>
                <w:szCs w:val="21"/>
              </w:rPr>
              <w:t>First, the user's question is: "How to determine the elevation of the pier top?" This is a specialized question in the field of hydraulic engineering, involving the design of sluice gates. I need to recall relevant knowledge: the pier is a structure in the sluice gate that supports the gate and transfers loads. Determining the elevation of the pier top is crucial to ensure the safe operation of the sluice gate and prevent water from overtopping the pier.</w:t>
            </w:r>
          </w:p>
          <w:p w14:paraId="002AC5E7"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Key points include:</w:t>
            </w:r>
          </w:p>
          <w:p w14:paraId="03F6CCAB"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The elevation of the pier top primarily depends on the highest water-retaining level (such as the design flood level or normal pool level).</w:t>
            </w:r>
          </w:p>
          <w:p w14:paraId="2E1673DF"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A safety freeboard must be added to account for factors such as waves, wind setup, and water level fluctuations.</w:t>
            </w:r>
          </w:p>
          <w:p w14:paraId="2E67F942"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lastRenderedPageBreak/>
              <w:t>The value of the safety freeboard is determined based on the project grade, hydrological conditions, and relevant codes (such as the "Design Code for Sluice Gates" SL 265-2016).</w:t>
            </w:r>
          </w:p>
          <w:p w14:paraId="65D211F5"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Additionally, the height of structures above the gate (such as service bridges or traffic bridges) must be considered to ensure sufficient headroom.</w:t>
            </w:r>
          </w:p>
          <w:p w14:paraId="4707D64F"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Basic formula: Pier top elevation = Highest water-retaining level + Safety freeboard.</w:t>
            </w:r>
          </w:p>
          <w:p w14:paraId="2B57CAE5"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This is a short-answer question, so the answer should provide a detailed explanation, including steps and considerations. The output format requires the reasoning process to be within &lt;/think&gt; and the answer within the &lt;answer&gt; tags.</w:t>
            </w:r>
            <w:r w:rsidRPr="00342440">
              <w:rPr>
                <w:sz w:val="21"/>
                <w:szCs w:val="21"/>
              </w:rPr>
              <w:t xml:space="preserve"> </w:t>
            </w:r>
            <w:r w:rsidRPr="00342440">
              <w:rPr>
                <w:rFonts w:cs="Times New Roman"/>
                <w:kern w:val="0"/>
                <w:sz w:val="21"/>
                <w:szCs w:val="21"/>
              </w:rPr>
              <w:t>&lt;/think&gt;</w:t>
            </w:r>
          </w:p>
          <w:p w14:paraId="2A04865B"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The determination of the pier top elevation is primarily based on the highest water-retaining level and the safety freeboard, while also considering relevant codes and structural requirements. The specific steps are as follows:</w:t>
            </w:r>
          </w:p>
          <w:p w14:paraId="2F55BAE0" w14:textId="565B0E88"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1. Determine the highest water-retaining level: Based on the design standards of the sluice gate (such as the design flood level, normal pool level, or check flood level), determine the highest water level that may occur during water retention.</w:t>
            </w:r>
          </w:p>
          <w:p w14:paraId="06EEFCB1" w14:textId="3C03A7FE"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2. Calculate the safety freeboard: The safety freeboard is used to prevent water from overflowing the pier top due to factors such as waves, wind setup, and water level fluctuations. Its value is selected based on the project grade, hydrological conditions, and design codes (such as the "Design Code for Sluice Gates" SL 265-2016). Typically, it ranges from 0.3m to 1.0m, and the specific value needs to be determined based on wave calculations or code tables.</w:t>
            </w:r>
          </w:p>
          <w:p w14:paraId="1960D98F" w14:textId="6D4913C1"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3. Consider the superstructure: If there are structures such as service bridges, traffic bridges, or hoist platforms on top of the pier, the height of these structures must be added to ensure sufficient headroom and operational space.</w:t>
            </w:r>
          </w:p>
          <w:p w14:paraId="338712D3" w14:textId="3D2EF7F3"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4. Comprehensive calculation: Pier top elevation = Highest water-retaining level + Safety freeboard + Superstructure height (if applicable). The final elevation should be rounded or fine-tuned based on factors such as topography and foundation settlement, and must meet seismic and stability requirements.</w:t>
            </w:r>
          </w:p>
          <w:p w14:paraId="2932EA09" w14:textId="77777777" w:rsidR="00692B99" w:rsidRPr="00342440" w:rsidRDefault="00692B99" w:rsidP="00692B99">
            <w:pPr>
              <w:widowControl/>
              <w:ind w:firstLineChars="200" w:firstLine="420"/>
              <w:rPr>
                <w:rFonts w:cs="Times New Roman"/>
                <w:kern w:val="0"/>
                <w:sz w:val="21"/>
                <w:szCs w:val="21"/>
              </w:rPr>
            </w:pPr>
            <w:r w:rsidRPr="00342440">
              <w:rPr>
                <w:rFonts w:cs="Times New Roman"/>
                <w:kern w:val="0"/>
                <w:sz w:val="21"/>
                <w:szCs w:val="21"/>
              </w:rPr>
              <w:t>In summary, the pier top elevation needs to be determined comprehensively through hydrological calculations, code application, and structural design to ensure project safety.</w:t>
            </w:r>
          </w:p>
          <w:p w14:paraId="0DA1A637" w14:textId="77777777" w:rsidR="00042BB5" w:rsidRPr="00342440" w:rsidRDefault="00042BB5" w:rsidP="00692B99">
            <w:pPr>
              <w:widowControl/>
              <w:ind w:firstLineChars="200" w:firstLine="420"/>
              <w:rPr>
                <w:rFonts w:cs="Times New Roman"/>
                <w:kern w:val="0"/>
                <w:sz w:val="21"/>
                <w:szCs w:val="21"/>
              </w:rPr>
            </w:pPr>
          </w:p>
          <w:p w14:paraId="32062F97" w14:textId="661F3809" w:rsidR="00042BB5" w:rsidRPr="00342440" w:rsidRDefault="00042BB5" w:rsidP="00042BB5">
            <w:pPr>
              <w:widowControl/>
              <w:rPr>
                <w:rFonts w:cs="Times New Roman"/>
                <w:b/>
                <w:bCs/>
                <w:kern w:val="0"/>
                <w:sz w:val="21"/>
                <w:szCs w:val="21"/>
              </w:rPr>
            </w:pPr>
            <w:r w:rsidRPr="00342440">
              <w:rPr>
                <w:rFonts w:cs="Times New Roman" w:hint="eastAsia"/>
                <w:b/>
                <w:bCs/>
                <w:kern w:val="0"/>
                <w:sz w:val="21"/>
                <w:szCs w:val="21"/>
              </w:rPr>
              <w:t>Scoring</w:t>
            </w:r>
            <w:r w:rsidRPr="00342440">
              <w:rPr>
                <w:rFonts w:cs="Times New Roman" w:hint="eastAsia"/>
                <w:b/>
                <w:bCs/>
                <w:kern w:val="0"/>
                <w:sz w:val="21"/>
                <w:szCs w:val="21"/>
              </w:rPr>
              <w:t>：</w:t>
            </w:r>
            <w:r w:rsidRPr="00342440">
              <w:rPr>
                <w:rFonts w:cs="Times New Roman" w:hint="eastAsia"/>
                <w:b/>
                <w:bCs/>
                <w:kern w:val="0"/>
                <w:sz w:val="21"/>
                <w:szCs w:val="21"/>
              </w:rPr>
              <w:t>0.6</w:t>
            </w:r>
          </w:p>
          <w:p w14:paraId="596B0BE5" w14:textId="0D94891E" w:rsidR="00042BB5" w:rsidRPr="00342440" w:rsidRDefault="00042BB5" w:rsidP="00042BB5">
            <w:pPr>
              <w:widowControl/>
              <w:ind w:firstLineChars="200" w:firstLine="422"/>
              <w:rPr>
                <w:rFonts w:cs="Times New Roman"/>
                <w:kern w:val="0"/>
                <w:sz w:val="21"/>
                <w:szCs w:val="21"/>
              </w:rPr>
            </w:pPr>
            <w:r w:rsidRPr="00342440">
              <w:rPr>
                <w:rFonts w:cs="Times New Roman"/>
                <w:b/>
                <w:bCs/>
                <w:kern w:val="0"/>
                <w:sz w:val="21"/>
                <w:szCs w:val="21"/>
              </w:rPr>
              <w:t>Rating reasons of LLM</w:t>
            </w:r>
            <w:r w:rsidRPr="00342440">
              <w:rPr>
                <w:rFonts w:cs="Times New Roman" w:hint="eastAsia"/>
                <w:b/>
                <w:bCs/>
                <w:kern w:val="0"/>
                <w:sz w:val="21"/>
                <w:szCs w:val="21"/>
              </w:rPr>
              <w:t xml:space="preserve">: </w:t>
            </w:r>
            <w:r w:rsidRPr="00342440">
              <w:rPr>
                <w:rFonts w:cs="Times New Roman"/>
                <w:kern w:val="0"/>
                <w:sz w:val="21"/>
                <w:szCs w:val="21"/>
              </w:rPr>
              <w:t>The student's response covers some key elements</w:t>
            </w:r>
            <w:r w:rsidR="00CD42CF" w:rsidRPr="00342440">
              <w:rPr>
                <w:rFonts w:cs="Times New Roman"/>
                <w:kern w:val="0"/>
                <w:sz w:val="21"/>
                <w:szCs w:val="21"/>
              </w:rPr>
              <w:t>,</w:t>
            </w:r>
            <w:r w:rsidRPr="00342440">
              <w:rPr>
                <w:rFonts w:cs="Times New Roman"/>
                <w:kern w:val="0"/>
                <w:sz w:val="21"/>
                <w:szCs w:val="21"/>
              </w:rPr>
              <w:t xml:space="preserve"> such as the highest water-retaining level, safety freeboard, and superstructure, with relatively complete expression, but contains significant deviations. The main points for deduction are:</w:t>
            </w:r>
          </w:p>
          <w:p w14:paraId="7AB43BEF" w14:textId="77777777" w:rsidR="00042BB5" w:rsidRPr="00342440" w:rsidRDefault="00042BB5" w:rsidP="00042BB5">
            <w:pPr>
              <w:widowControl/>
              <w:ind w:firstLineChars="200" w:firstLine="420"/>
              <w:rPr>
                <w:rFonts w:cs="Times New Roman"/>
                <w:kern w:val="0"/>
                <w:sz w:val="21"/>
                <w:szCs w:val="21"/>
              </w:rPr>
            </w:pPr>
            <w:r w:rsidRPr="00342440">
              <w:rPr>
                <w:rFonts w:cs="Times New Roman"/>
                <w:kern w:val="0"/>
                <w:sz w:val="21"/>
                <w:szCs w:val="21"/>
              </w:rPr>
              <w:t>Failure to clearly distinguish between the two working conditions of "water retention" and "water release" (a core requirement of the standard answer);</w:t>
            </w:r>
          </w:p>
          <w:p w14:paraId="6F6C47AB" w14:textId="508E0867" w:rsidR="00042BB5" w:rsidRPr="00342440" w:rsidRDefault="00042BB5" w:rsidP="00042BB5">
            <w:pPr>
              <w:widowControl/>
              <w:ind w:firstLineChars="200" w:firstLine="420"/>
              <w:rPr>
                <w:rFonts w:cs="Times New Roman"/>
                <w:kern w:val="0"/>
                <w:sz w:val="21"/>
                <w:szCs w:val="21"/>
              </w:rPr>
            </w:pPr>
            <w:r w:rsidRPr="00342440">
              <w:rPr>
                <w:rFonts w:cs="Times New Roman"/>
                <w:kern w:val="0"/>
                <w:sz w:val="21"/>
                <w:szCs w:val="21"/>
              </w:rPr>
              <w:t>Incorrectly incorporating the water release condition into the steps for the water retention condition</w:t>
            </w:r>
            <w:r w:rsidR="00CD42CF" w:rsidRPr="00342440">
              <w:rPr>
                <w:rFonts w:cs="Times New Roman"/>
                <w:kern w:val="0"/>
                <w:sz w:val="21"/>
                <w:szCs w:val="21"/>
              </w:rPr>
              <w:t>.</w:t>
            </w:r>
          </w:p>
          <w:p w14:paraId="2806511A" w14:textId="77777777" w:rsidR="00042BB5" w:rsidRPr="00342440" w:rsidRDefault="00042BB5" w:rsidP="00042BB5">
            <w:pPr>
              <w:widowControl/>
              <w:ind w:firstLineChars="200" w:firstLine="420"/>
              <w:rPr>
                <w:rFonts w:cs="Times New Roman"/>
                <w:kern w:val="0"/>
                <w:sz w:val="21"/>
                <w:szCs w:val="21"/>
              </w:rPr>
            </w:pPr>
            <w:r w:rsidRPr="00342440">
              <w:rPr>
                <w:rFonts w:cs="Times New Roman"/>
                <w:kern w:val="0"/>
                <w:sz w:val="21"/>
                <w:szCs w:val="21"/>
              </w:rPr>
              <w:t>Lack of specific calculation requirements for wave height.</w:t>
            </w:r>
          </w:p>
          <w:p w14:paraId="6F3C7475" w14:textId="15620E2B" w:rsidR="00042BB5" w:rsidRPr="00342440" w:rsidRDefault="00042BB5" w:rsidP="00042BB5">
            <w:pPr>
              <w:widowControl/>
              <w:ind w:firstLineChars="200" w:firstLine="420"/>
              <w:rPr>
                <w:rFonts w:cs="Times New Roman"/>
                <w:kern w:val="0"/>
                <w:sz w:val="21"/>
                <w:szCs w:val="21"/>
              </w:rPr>
            </w:pPr>
            <w:r w:rsidRPr="00342440">
              <w:rPr>
                <w:rFonts w:cs="Times New Roman"/>
                <w:kern w:val="0"/>
                <w:sz w:val="21"/>
                <w:szCs w:val="21"/>
              </w:rPr>
              <w:t>Although the answer includes code references and detailed descriptions, it does not meet the high-score standard due to the omission of key distinguishing dimensions.</w:t>
            </w:r>
          </w:p>
        </w:tc>
      </w:tr>
    </w:tbl>
    <w:p w14:paraId="1BF62A08" w14:textId="77777777" w:rsidR="006B1A25" w:rsidRDefault="006B1A25" w:rsidP="00A44D2F">
      <w:pPr>
        <w:widowControl/>
        <w:spacing w:line="480" w:lineRule="auto"/>
        <w:rPr>
          <w:rFonts w:cs="Times New Roman"/>
          <w:kern w:val="0"/>
          <w:szCs w:val="24"/>
        </w:rPr>
        <w:sectPr w:rsidR="006B1A25" w:rsidSect="0044077B">
          <w:pgSz w:w="11906" w:h="16838"/>
          <w:pgMar w:top="1418" w:right="1134" w:bottom="1134" w:left="1134" w:header="851" w:footer="992" w:gutter="0"/>
          <w:lnNumType w:countBy="1" w:restart="continuous"/>
          <w:cols w:space="425"/>
          <w:docGrid w:type="lines" w:linePitch="326"/>
        </w:sectPr>
      </w:pPr>
    </w:p>
    <w:p w14:paraId="4DB74275" w14:textId="78217FDD" w:rsidR="006B1A25" w:rsidRPr="005E35F1" w:rsidRDefault="006B1A25" w:rsidP="006B1A25">
      <w:pPr>
        <w:pStyle w:val="2"/>
        <w:rPr>
          <w:rFonts w:eastAsiaTheme="minorEastAsia"/>
          <w:sz w:val="24"/>
          <w:szCs w:val="24"/>
        </w:rPr>
      </w:pPr>
      <w:bookmarkStart w:id="8" w:name="_Toc217824447"/>
      <w:r w:rsidRPr="005E35F1">
        <w:rPr>
          <w:rFonts w:hint="eastAsia"/>
          <w:sz w:val="24"/>
          <w:szCs w:val="24"/>
        </w:rPr>
        <w:lastRenderedPageBreak/>
        <w:t>T</w:t>
      </w:r>
      <w:r w:rsidRPr="005E35F1">
        <w:rPr>
          <w:sz w:val="24"/>
          <w:szCs w:val="24"/>
        </w:rPr>
        <w:t>able</w:t>
      </w:r>
      <w:r w:rsidRPr="005E35F1">
        <w:rPr>
          <w:rFonts w:hint="eastAsia"/>
          <w:sz w:val="24"/>
          <w:szCs w:val="24"/>
        </w:rPr>
        <w:t xml:space="preserve"> </w:t>
      </w:r>
      <w:r w:rsidRPr="005E35F1">
        <w:rPr>
          <w:rFonts w:eastAsiaTheme="minorEastAsia" w:hint="eastAsia"/>
          <w:sz w:val="24"/>
          <w:szCs w:val="24"/>
        </w:rPr>
        <w:t>E</w:t>
      </w:r>
      <w:r w:rsidR="00650EE3" w:rsidRPr="005E35F1">
        <w:rPr>
          <w:rFonts w:cs="Times New Roman"/>
          <w:kern w:val="0"/>
          <w:sz w:val="24"/>
          <w:szCs w:val="24"/>
        </w:rPr>
        <w:t>:</w:t>
      </w:r>
      <w:r w:rsidRPr="005E35F1">
        <w:rPr>
          <w:rFonts w:hint="eastAsia"/>
          <w:sz w:val="24"/>
          <w:szCs w:val="24"/>
        </w:rPr>
        <w:t xml:space="preserve"> </w:t>
      </w:r>
      <w:r w:rsidRPr="005E35F1">
        <w:rPr>
          <w:sz w:val="24"/>
          <w:szCs w:val="24"/>
        </w:rPr>
        <w:t xml:space="preserve">Answers and LLM Scoring Examples (Including </w:t>
      </w:r>
      <w:proofErr w:type="spellStart"/>
      <w:r w:rsidRPr="005E35F1">
        <w:rPr>
          <w:sz w:val="24"/>
          <w:szCs w:val="24"/>
        </w:rPr>
        <w:t>Hy</w:t>
      </w:r>
      <w:r w:rsidRPr="005E35F1">
        <w:rPr>
          <w:rFonts w:hint="eastAsia"/>
          <w:sz w:val="24"/>
          <w:szCs w:val="24"/>
        </w:rPr>
        <w:t>dro</w:t>
      </w:r>
      <w:r w:rsidRPr="005E35F1">
        <w:rPr>
          <w:sz w:val="24"/>
          <w:szCs w:val="24"/>
        </w:rPr>
        <w:t>GPT</w:t>
      </w:r>
      <w:proofErr w:type="spellEnd"/>
      <w:r w:rsidRPr="005E35F1">
        <w:rPr>
          <w:sz w:val="24"/>
          <w:szCs w:val="24"/>
        </w:rPr>
        <w:t>)</w:t>
      </w:r>
      <w:r w:rsidRPr="005E35F1">
        <w:rPr>
          <w:rFonts w:hint="eastAsia"/>
          <w:sz w:val="24"/>
          <w:szCs w:val="24"/>
        </w:rPr>
        <w:t xml:space="preserve"> </w:t>
      </w:r>
      <w:r w:rsidRPr="005E35F1">
        <w:rPr>
          <w:sz w:val="24"/>
          <w:szCs w:val="24"/>
        </w:rPr>
        <w:t>–</w:t>
      </w:r>
      <w:r w:rsidRPr="005E35F1">
        <w:rPr>
          <w:rFonts w:hint="eastAsia"/>
          <w:sz w:val="24"/>
          <w:szCs w:val="24"/>
        </w:rPr>
        <w:t xml:space="preserve"> </w:t>
      </w:r>
      <w:r w:rsidR="00CD42CF" w:rsidRPr="005E35F1">
        <w:rPr>
          <w:rFonts w:eastAsiaTheme="minorEastAsia" w:hint="eastAsia"/>
          <w:sz w:val="24"/>
          <w:szCs w:val="24"/>
        </w:rPr>
        <w:t>Multiple-choice</w:t>
      </w:r>
      <w:bookmarkEnd w:id="8"/>
    </w:p>
    <w:tbl>
      <w:tblPr>
        <w:tblStyle w:val="af2"/>
        <w:tblW w:w="9634" w:type="dxa"/>
        <w:tblLook w:val="04A0" w:firstRow="1" w:lastRow="0" w:firstColumn="1" w:lastColumn="0" w:noHBand="0" w:noVBand="1"/>
      </w:tblPr>
      <w:tblGrid>
        <w:gridCol w:w="1589"/>
        <w:gridCol w:w="8045"/>
      </w:tblGrid>
      <w:tr w:rsidR="006B1A25" w14:paraId="4ED09C14" w14:textId="77777777" w:rsidTr="005E35F1">
        <w:tc>
          <w:tcPr>
            <w:tcW w:w="1589" w:type="dxa"/>
          </w:tcPr>
          <w:p w14:paraId="0A7D5C46" w14:textId="77777777" w:rsidR="006B1A25" w:rsidRPr="005E35F1" w:rsidRDefault="006B1A25" w:rsidP="005C7E85">
            <w:pPr>
              <w:widowControl/>
              <w:rPr>
                <w:rFonts w:cs="Times New Roman"/>
                <w:kern w:val="0"/>
                <w:sz w:val="21"/>
                <w:szCs w:val="21"/>
              </w:rPr>
            </w:pPr>
            <w:r w:rsidRPr="005E35F1">
              <w:rPr>
                <w:rFonts w:cs="Times New Roman"/>
                <w:kern w:val="0"/>
                <w:sz w:val="21"/>
                <w:szCs w:val="21"/>
              </w:rPr>
              <w:t>Question</w:t>
            </w:r>
          </w:p>
        </w:tc>
        <w:tc>
          <w:tcPr>
            <w:tcW w:w="8045" w:type="dxa"/>
          </w:tcPr>
          <w:p w14:paraId="06498DC6" w14:textId="76E2881E" w:rsidR="006B1A25" w:rsidRPr="005E35F1" w:rsidRDefault="00CD42CF" w:rsidP="005C7E85">
            <w:pPr>
              <w:widowControl/>
              <w:rPr>
                <w:rFonts w:cs="Times New Roman"/>
                <w:kern w:val="0"/>
                <w:sz w:val="21"/>
                <w:szCs w:val="21"/>
              </w:rPr>
            </w:pPr>
            <w:r w:rsidRPr="005E35F1">
              <w:rPr>
                <w:rFonts w:cs="Times New Roman"/>
                <w:kern w:val="0"/>
                <w:sz w:val="21"/>
                <w:szCs w:val="21"/>
              </w:rPr>
              <w:t>Multiple-choice</w:t>
            </w:r>
            <w:r w:rsidR="00766779" w:rsidRPr="005E35F1">
              <w:rPr>
                <w:rFonts w:cs="Times New Roman"/>
                <w:kern w:val="0"/>
                <w:sz w:val="21"/>
                <w:szCs w:val="21"/>
              </w:rPr>
              <w:t xml:space="preserve"> question, output the correct answer letter: </w:t>
            </w:r>
            <w:r w:rsidR="00435F57" w:rsidRPr="00435F57">
              <w:rPr>
                <w:rFonts w:cs="Times New Roman"/>
                <w:kern w:val="0"/>
                <w:sz w:val="21"/>
                <w:szCs w:val="21"/>
              </w:rPr>
              <w:t>Surface cracks in a gravity dam during the construction period are caused by _____. (a. foundation temperature difference; b. temperature difference between the interior and exterior of the placement block; c. temperature difference between new and old concrete at the placement lift surface; d. air temperature;)</w:t>
            </w:r>
          </w:p>
        </w:tc>
      </w:tr>
      <w:tr w:rsidR="006B1A25" w14:paraId="5EA83BB3" w14:textId="77777777" w:rsidTr="005E35F1">
        <w:tc>
          <w:tcPr>
            <w:tcW w:w="1589" w:type="dxa"/>
          </w:tcPr>
          <w:p w14:paraId="3400791E" w14:textId="77777777" w:rsidR="006B1A25" w:rsidRPr="005E35F1" w:rsidRDefault="006B1A25" w:rsidP="005C7E85">
            <w:pPr>
              <w:widowControl/>
              <w:rPr>
                <w:rFonts w:cs="Times New Roman"/>
                <w:kern w:val="0"/>
                <w:sz w:val="21"/>
                <w:szCs w:val="21"/>
              </w:rPr>
            </w:pPr>
            <w:r w:rsidRPr="005E35F1">
              <w:rPr>
                <w:rFonts w:cs="Times New Roman"/>
                <w:kern w:val="0"/>
                <w:sz w:val="21"/>
                <w:szCs w:val="21"/>
              </w:rPr>
              <w:t>Reference</w:t>
            </w:r>
            <w:r w:rsidRPr="005E35F1">
              <w:rPr>
                <w:rFonts w:cs="Times New Roman" w:hint="eastAsia"/>
                <w:kern w:val="0"/>
                <w:sz w:val="21"/>
                <w:szCs w:val="21"/>
              </w:rPr>
              <w:t xml:space="preserve"> a</w:t>
            </w:r>
            <w:r w:rsidRPr="005E35F1">
              <w:rPr>
                <w:rFonts w:cs="Times New Roman"/>
                <w:kern w:val="0"/>
                <w:sz w:val="21"/>
                <w:szCs w:val="21"/>
              </w:rPr>
              <w:t>nswer</w:t>
            </w:r>
          </w:p>
        </w:tc>
        <w:tc>
          <w:tcPr>
            <w:tcW w:w="8045" w:type="dxa"/>
          </w:tcPr>
          <w:p w14:paraId="2BBBCCB0" w14:textId="4053BF45" w:rsidR="006B1A25" w:rsidRPr="005E35F1" w:rsidRDefault="00561655" w:rsidP="005C7E85">
            <w:pPr>
              <w:widowControl/>
              <w:rPr>
                <w:rFonts w:cs="Times New Roman"/>
                <w:kern w:val="0"/>
                <w:sz w:val="21"/>
                <w:szCs w:val="21"/>
              </w:rPr>
            </w:pPr>
            <w:r>
              <w:rPr>
                <w:rFonts w:cs="Times New Roman" w:hint="eastAsia"/>
                <w:kern w:val="0"/>
                <w:sz w:val="21"/>
                <w:szCs w:val="21"/>
              </w:rPr>
              <w:t>b</w:t>
            </w:r>
          </w:p>
        </w:tc>
      </w:tr>
      <w:tr w:rsidR="006B1A25" w14:paraId="11F47BD3" w14:textId="77777777" w:rsidTr="005E35F1">
        <w:tc>
          <w:tcPr>
            <w:tcW w:w="1589" w:type="dxa"/>
          </w:tcPr>
          <w:p w14:paraId="770731F8" w14:textId="77777777" w:rsidR="006B1A25" w:rsidRPr="005E35F1" w:rsidRDefault="006B1A25" w:rsidP="005C7E85">
            <w:pPr>
              <w:widowControl/>
              <w:rPr>
                <w:rFonts w:cs="Times New Roman"/>
                <w:kern w:val="0"/>
                <w:sz w:val="21"/>
                <w:szCs w:val="21"/>
              </w:rPr>
            </w:pPr>
            <w:proofErr w:type="spellStart"/>
            <w:r w:rsidRPr="005E35F1">
              <w:rPr>
                <w:rFonts w:cs="Times New Roman"/>
                <w:kern w:val="0"/>
                <w:sz w:val="21"/>
                <w:szCs w:val="21"/>
              </w:rPr>
              <w:t>HydroGPT's</w:t>
            </w:r>
            <w:proofErr w:type="spellEnd"/>
            <w:r w:rsidRPr="005E35F1">
              <w:rPr>
                <w:rFonts w:cs="Times New Roman"/>
                <w:kern w:val="0"/>
                <w:sz w:val="21"/>
                <w:szCs w:val="21"/>
              </w:rPr>
              <w:t xml:space="preserve"> answers and corresponding scores</w:t>
            </w:r>
          </w:p>
        </w:tc>
        <w:tc>
          <w:tcPr>
            <w:tcW w:w="8045" w:type="dxa"/>
          </w:tcPr>
          <w:p w14:paraId="7D9615D8" w14:textId="63AB33BB" w:rsidR="00D24E09" w:rsidRPr="00D24E09" w:rsidRDefault="00832695" w:rsidP="00D24E09">
            <w:pPr>
              <w:widowControl/>
              <w:rPr>
                <w:rFonts w:cs="Times New Roman" w:hint="eastAsia"/>
                <w:kern w:val="0"/>
                <w:sz w:val="21"/>
                <w:szCs w:val="21"/>
              </w:rPr>
            </w:pPr>
            <w:r w:rsidRPr="005E35F1">
              <w:rPr>
                <w:rFonts w:cs="Times New Roman"/>
                <w:kern w:val="0"/>
                <w:sz w:val="21"/>
                <w:szCs w:val="21"/>
              </w:rPr>
              <w:t>&lt;think&gt;</w:t>
            </w:r>
          </w:p>
          <w:p w14:paraId="3DFA142F" w14:textId="40D5C192" w:rsidR="00832695" w:rsidRPr="005E35F1" w:rsidRDefault="00D24E09" w:rsidP="00D24E09">
            <w:pPr>
              <w:widowControl/>
              <w:ind w:firstLineChars="200" w:firstLine="420"/>
              <w:rPr>
                <w:rFonts w:cs="Times New Roman"/>
                <w:kern w:val="0"/>
                <w:sz w:val="21"/>
                <w:szCs w:val="21"/>
              </w:rPr>
            </w:pPr>
            <w:r w:rsidRPr="00D24E09">
              <w:rPr>
                <w:rFonts w:cs="Times New Roman"/>
                <w:kern w:val="0"/>
                <w:sz w:val="21"/>
                <w:szCs w:val="21"/>
              </w:rPr>
              <w:t>I now need to solve this single-choice question about the cause of surface cracks in a gravity dam during the construction period. The question provides four options: (a) foundation temperature difference, (b) temperature difference between the interior and exterior of the placement block, (c) temperature difference between new and old concrete at the placement lift surface, and (d) air temperature. I need to carefully recall the relevant knowledge and then analyze the likelihood of each option.</w:t>
            </w:r>
          </w:p>
          <w:p w14:paraId="1A3D17BF" w14:textId="1102D0B7" w:rsidR="00832695" w:rsidRPr="005E35F1" w:rsidRDefault="00D436EE" w:rsidP="00C56251">
            <w:pPr>
              <w:widowControl/>
              <w:ind w:firstLineChars="200" w:firstLine="420"/>
              <w:rPr>
                <w:rFonts w:cs="Times New Roman"/>
                <w:kern w:val="0"/>
                <w:sz w:val="21"/>
                <w:szCs w:val="21"/>
              </w:rPr>
            </w:pPr>
            <w:r w:rsidRPr="00D436EE">
              <w:rPr>
                <w:rFonts w:cs="Times New Roman"/>
                <w:kern w:val="0"/>
                <w:sz w:val="21"/>
                <w:szCs w:val="21"/>
              </w:rPr>
              <w:t>First, during the construction of a gravity dam, temperature variation in concrete is a critical factor. Surface cracks during the construction period are typically related to thermal stress. Concrete releases hydration heat during the hardening process, causing the temperature to rise. As heat dissipates, the temperature drops, leading to shrinkage. If the temperature changes too rapidly or too significantly, cracks will develop</w:t>
            </w:r>
            <w:r w:rsidR="00832695" w:rsidRPr="005E35F1">
              <w:rPr>
                <w:rFonts w:cs="Times New Roman"/>
                <w:kern w:val="0"/>
                <w:sz w:val="21"/>
                <w:szCs w:val="21"/>
              </w:rPr>
              <w:t>.</w:t>
            </w:r>
          </w:p>
          <w:p w14:paraId="776033B0" w14:textId="25963F97" w:rsidR="00832695" w:rsidRPr="005E35F1" w:rsidRDefault="00D436EE" w:rsidP="00C56251">
            <w:pPr>
              <w:widowControl/>
              <w:ind w:firstLineChars="200" w:firstLine="420"/>
              <w:rPr>
                <w:rFonts w:cs="Times New Roman"/>
                <w:kern w:val="0"/>
                <w:sz w:val="21"/>
                <w:szCs w:val="21"/>
              </w:rPr>
            </w:pPr>
            <w:r w:rsidRPr="00D436EE">
              <w:rPr>
                <w:rFonts w:cs="Times New Roman"/>
                <w:kern w:val="0"/>
                <w:sz w:val="21"/>
                <w:szCs w:val="21"/>
              </w:rPr>
              <w:t xml:space="preserve">Option (a) refers to the foundation temperature difference, </w:t>
            </w:r>
            <w:r w:rsidR="00382782" w:rsidRPr="00382782">
              <w:rPr>
                <w:rFonts w:cs="Times New Roman"/>
                <w:kern w:val="0"/>
                <w:sz w:val="21"/>
                <w:szCs w:val="21"/>
              </w:rPr>
              <w:t>the foundation temperature is relatively stable, unlikely the main cause</w:t>
            </w:r>
            <w:r w:rsidR="00832695" w:rsidRPr="005E35F1">
              <w:rPr>
                <w:rFonts w:cs="Times New Roman"/>
                <w:kern w:val="0"/>
                <w:sz w:val="21"/>
                <w:szCs w:val="21"/>
              </w:rPr>
              <w:t>.</w:t>
            </w:r>
          </w:p>
          <w:p w14:paraId="1D42483D" w14:textId="24AB91FF" w:rsidR="00832695" w:rsidRDefault="00D436EE" w:rsidP="00C56251">
            <w:pPr>
              <w:widowControl/>
              <w:ind w:firstLineChars="200" w:firstLine="420"/>
              <w:rPr>
                <w:rFonts w:cs="Times New Roman"/>
                <w:kern w:val="0"/>
                <w:sz w:val="21"/>
                <w:szCs w:val="21"/>
              </w:rPr>
            </w:pPr>
            <w:r w:rsidRPr="00D436EE">
              <w:rPr>
                <w:rFonts w:cs="Times New Roman"/>
                <w:kern w:val="0"/>
                <w:sz w:val="21"/>
                <w:szCs w:val="21"/>
              </w:rPr>
              <w:t>Option (b) refers to the temperature difference between the interior and exterior of the placement block. Due to hydration heat, the interior temperature of a placement block is higher, while the surface dissipates heat more rapidly, resulting in a temperature difference between the interior and exterior. This temperature difference causes internal expansion and external contraction, generating tensile stress that may lead to cracking. This sounds reasonable, but I need to confirm whether it is the primary cause of surface cracks</w:t>
            </w:r>
            <w:r w:rsidR="00832695" w:rsidRPr="005E35F1">
              <w:rPr>
                <w:rFonts w:cs="Times New Roman"/>
                <w:kern w:val="0"/>
                <w:sz w:val="21"/>
                <w:szCs w:val="21"/>
              </w:rPr>
              <w:t>.</w:t>
            </w:r>
          </w:p>
          <w:p w14:paraId="32891D1E" w14:textId="7972BF5F" w:rsidR="00D436EE" w:rsidRDefault="00F01FCC" w:rsidP="00C56251">
            <w:pPr>
              <w:widowControl/>
              <w:ind w:firstLineChars="200" w:firstLine="420"/>
              <w:rPr>
                <w:rFonts w:cs="Times New Roman"/>
                <w:kern w:val="0"/>
                <w:sz w:val="21"/>
                <w:szCs w:val="21"/>
              </w:rPr>
            </w:pPr>
            <w:r w:rsidRPr="00F01FCC">
              <w:rPr>
                <w:rFonts w:cs="Times New Roman"/>
                <w:kern w:val="0"/>
                <w:sz w:val="21"/>
                <w:szCs w:val="21"/>
              </w:rPr>
              <w:t>Option (c) refers to the temperature difference between new and old concrete at the placement lift surface. This likely refers to temperature differences between different placement lifts. Freshly placed concrete has a higher temperature, while previously placed concrete may have already cooled, and the temperature difference between them could cause cracks. However, this situation is more commonly associated with layered placement, whereas surface cracks may be more related to the temperature difference within the same placement block.</w:t>
            </w:r>
          </w:p>
          <w:p w14:paraId="794F7872" w14:textId="3FDBB97B" w:rsidR="00F01FCC" w:rsidRPr="00D436EE" w:rsidRDefault="00F01FCC" w:rsidP="00C56251">
            <w:pPr>
              <w:widowControl/>
              <w:ind w:firstLineChars="200" w:firstLine="420"/>
              <w:rPr>
                <w:rFonts w:cs="Times New Roman"/>
                <w:kern w:val="0"/>
                <w:sz w:val="21"/>
                <w:szCs w:val="21"/>
              </w:rPr>
            </w:pPr>
            <w:r w:rsidRPr="00F01FCC">
              <w:rPr>
                <w:rFonts w:cs="Times New Roman"/>
                <w:kern w:val="0"/>
                <w:sz w:val="21"/>
                <w:szCs w:val="21"/>
              </w:rPr>
              <w:t>Option (d) refers to air temperature, i.e., changes in the external ambient temperature. Air temperature changes do affect concrete temperature, especially when diurnal temperature variations are large, potentially causing surface shrinkage cracks. However, the question specifically mentions surface cracks during the construction period, and the more direct cause is likely the internal temperature variation of the concrete rather than external air temperature.</w:t>
            </w:r>
          </w:p>
          <w:p w14:paraId="4501DBB5" w14:textId="262BE772" w:rsidR="00832695" w:rsidRDefault="00EB1F15" w:rsidP="00832695">
            <w:pPr>
              <w:widowControl/>
              <w:ind w:firstLineChars="200" w:firstLine="420"/>
              <w:rPr>
                <w:rFonts w:cs="Times New Roman"/>
                <w:kern w:val="0"/>
                <w:sz w:val="21"/>
                <w:szCs w:val="21"/>
              </w:rPr>
            </w:pPr>
            <w:r w:rsidRPr="00EB1F15">
              <w:rPr>
                <w:rFonts w:cs="Times New Roman"/>
                <w:kern w:val="0"/>
                <w:sz w:val="21"/>
                <w:szCs w:val="21"/>
              </w:rPr>
              <w:t>Further analysis is needed. Typically, after concrete placement, the interior temperature rises due to hydration heat, while the surface dissipates heat rapidly, resulting in an interior-</w:t>
            </w:r>
            <w:r w:rsidRPr="00EB1F15">
              <w:rPr>
                <w:rFonts w:cs="Times New Roman"/>
                <w:kern w:val="0"/>
                <w:sz w:val="21"/>
                <w:szCs w:val="21"/>
              </w:rPr>
              <w:lastRenderedPageBreak/>
              <w:t>exterior temperature difference. If the stress caused by this temperature difference exceeds the tensile strength of the concrete, cracks will develop. In this case, option (b), the temperature difference between the interior and exterior of the placement block, should be the primary cause. Option (c) is more related to inter-lift temperature differences — for example, the temperature difference between a newly placed lift and the underlying concrete during layered placement. For surface cracks within the same placement block, the interior-exterior temperature difference is still the more relevant factor, pointing to option (b)</w:t>
            </w:r>
            <w:r w:rsidR="00832695" w:rsidRPr="005E35F1">
              <w:rPr>
                <w:rFonts w:cs="Times New Roman"/>
                <w:kern w:val="0"/>
                <w:sz w:val="21"/>
                <w:szCs w:val="21"/>
              </w:rPr>
              <w:t>.</w:t>
            </w:r>
          </w:p>
          <w:p w14:paraId="20E127E2" w14:textId="39F5BF97" w:rsidR="00EB1F15" w:rsidRPr="00EB1F15" w:rsidRDefault="007864AE" w:rsidP="00832695">
            <w:pPr>
              <w:widowControl/>
              <w:ind w:firstLineChars="200" w:firstLine="420"/>
              <w:rPr>
                <w:rFonts w:cs="Times New Roman"/>
                <w:kern w:val="0"/>
                <w:sz w:val="21"/>
                <w:szCs w:val="21"/>
              </w:rPr>
            </w:pPr>
            <w:r w:rsidRPr="007864AE">
              <w:rPr>
                <w:rFonts w:cs="Times New Roman"/>
                <w:kern w:val="0"/>
                <w:sz w:val="21"/>
                <w:szCs w:val="21"/>
              </w:rPr>
              <w:t>At this point, it may be necessary to consult relevant references or textbook knowledge. According to concrete structure theory, surface cracks during the construction period are typically caused by the temperature difference between the interior and exterior of the placement block, because the interior temperature is high while the exterior dissipates heat rapidly, creating a temperature difference that generates tensile stress and thus cracks. The temperature difference between new and old concrete at the placement lift surface is more likely to cause lift-surface cracks rather than surface cracks. Therefore, the correct answer should be option (b)</w:t>
            </w:r>
          </w:p>
          <w:p w14:paraId="6EC4EE5D" w14:textId="7CA21DC4" w:rsidR="00832695" w:rsidRPr="005E35F1" w:rsidRDefault="00832695" w:rsidP="00467FA0">
            <w:pPr>
              <w:widowControl/>
              <w:rPr>
                <w:rFonts w:cs="Times New Roman" w:hint="eastAsia"/>
                <w:kern w:val="0"/>
                <w:sz w:val="21"/>
                <w:szCs w:val="21"/>
              </w:rPr>
            </w:pPr>
            <w:r w:rsidRPr="005E35F1">
              <w:rPr>
                <w:rFonts w:cs="Times New Roman"/>
                <w:kern w:val="0"/>
                <w:sz w:val="21"/>
                <w:szCs w:val="21"/>
              </w:rPr>
              <w:t>&lt;</w:t>
            </w:r>
            <w:r w:rsidRPr="005E35F1">
              <w:rPr>
                <w:rFonts w:cs="Times New Roman" w:hint="eastAsia"/>
                <w:kern w:val="0"/>
                <w:sz w:val="21"/>
                <w:szCs w:val="21"/>
              </w:rPr>
              <w:t>/</w:t>
            </w:r>
            <w:r w:rsidRPr="005E35F1">
              <w:rPr>
                <w:rFonts w:cs="Times New Roman"/>
                <w:kern w:val="0"/>
                <w:sz w:val="21"/>
                <w:szCs w:val="21"/>
              </w:rPr>
              <w:t>think&gt;</w:t>
            </w:r>
          </w:p>
          <w:p w14:paraId="6AC6DB3A" w14:textId="77777777" w:rsidR="00832695" w:rsidRPr="005E35F1" w:rsidRDefault="00832695" w:rsidP="00832695">
            <w:pPr>
              <w:widowControl/>
              <w:rPr>
                <w:rFonts w:cs="Times New Roman"/>
                <w:kern w:val="0"/>
                <w:sz w:val="21"/>
                <w:szCs w:val="21"/>
              </w:rPr>
            </w:pPr>
            <w:r w:rsidRPr="005E35F1">
              <w:rPr>
                <w:rFonts w:cs="Times New Roman"/>
                <w:kern w:val="0"/>
                <w:sz w:val="21"/>
                <w:szCs w:val="21"/>
              </w:rPr>
              <w:t>&lt;answer&gt;</w:t>
            </w:r>
          </w:p>
          <w:p w14:paraId="3229F08B" w14:textId="46B707FA" w:rsidR="00832695" w:rsidRPr="005E35F1" w:rsidRDefault="00425088" w:rsidP="00832695">
            <w:pPr>
              <w:widowControl/>
              <w:rPr>
                <w:rFonts w:cs="Times New Roman" w:hint="eastAsia"/>
                <w:kern w:val="0"/>
                <w:sz w:val="21"/>
                <w:szCs w:val="21"/>
              </w:rPr>
            </w:pPr>
            <w:r>
              <w:rPr>
                <w:rFonts w:cs="Times New Roman" w:hint="eastAsia"/>
                <w:kern w:val="0"/>
                <w:sz w:val="21"/>
                <w:szCs w:val="21"/>
              </w:rPr>
              <w:t>b</w:t>
            </w:r>
          </w:p>
          <w:p w14:paraId="717B7B01" w14:textId="77777777" w:rsidR="00832695" w:rsidRPr="005E35F1" w:rsidRDefault="00832695" w:rsidP="00832695">
            <w:pPr>
              <w:widowControl/>
              <w:rPr>
                <w:rFonts w:cs="Times New Roman"/>
                <w:kern w:val="0"/>
                <w:sz w:val="21"/>
                <w:szCs w:val="21"/>
              </w:rPr>
            </w:pPr>
            <w:r w:rsidRPr="005E35F1">
              <w:rPr>
                <w:rFonts w:cs="Times New Roman"/>
                <w:kern w:val="0"/>
                <w:sz w:val="21"/>
                <w:szCs w:val="21"/>
              </w:rPr>
              <w:t>&lt;/answer&gt;</w:t>
            </w:r>
          </w:p>
          <w:p w14:paraId="67C67615" w14:textId="77777777" w:rsidR="00B802DC" w:rsidRPr="005E35F1" w:rsidRDefault="00B802DC" w:rsidP="00832695">
            <w:pPr>
              <w:widowControl/>
              <w:rPr>
                <w:rFonts w:cs="Times New Roman"/>
                <w:kern w:val="0"/>
                <w:sz w:val="21"/>
                <w:szCs w:val="21"/>
              </w:rPr>
            </w:pPr>
          </w:p>
          <w:p w14:paraId="3B785227" w14:textId="0ABDC2DC" w:rsidR="00B802DC" w:rsidRPr="005E35F1" w:rsidRDefault="00B802DC" w:rsidP="00832695">
            <w:pPr>
              <w:widowControl/>
              <w:rPr>
                <w:rFonts w:cs="Times New Roman"/>
                <w:b/>
                <w:bCs/>
                <w:kern w:val="0"/>
                <w:sz w:val="21"/>
                <w:szCs w:val="21"/>
              </w:rPr>
            </w:pPr>
            <w:r w:rsidRPr="005E35F1">
              <w:rPr>
                <w:rFonts w:cs="Times New Roman" w:hint="eastAsia"/>
                <w:b/>
                <w:bCs/>
                <w:kern w:val="0"/>
                <w:sz w:val="21"/>
                <w:szCs w:val="21"/>
              </w:rPr>
              <w:t>Scoring</w:t>
            </w:r>
            <w:r w:rsidRPr="005E35F1">
              <w:rPr>
                <w:rFonts w:cs="Times New Roman" w:hint="eastAsia"/>
                <w:b/>
                <w:bCs/>
                <w:kern w:val="0"/>
                <w:sz w:val="21"/>
                <w:szCs w:val="21"/>
              </w:rPr>
              <w:t>：</w:t>
            </w:r>
            <w:r w:rsidRPr="005E35F1">
              <w:rPr>
                <w:rFonts w:cs="Times New Roman" w:hint="eastAsia"/>
                <w:b/>
                <w:bCs/>
                <w:kern w:val="0"/>
                <w:sz w:val="21"/>
                <w:szCs w:val="21"/>
              </w:rPr>
              <w:t>1</w:t>
            </w:r>
          </w:p>
        </w:tc>
      </w:tr>
      <w:tr w:rsidR="006B1A25" w14:paraId="0A2812B7" w14:textId="77777777" w:rsidTr="005E35F1">
        <w:tc>
          <w:tcPr>
            <w:tcW w:w="1589" w:type="dxa"/>
          </w:tcPr>
          <w:p w14:paraId="6B3EFAC2" w14:textId="77777777" w:rsidR="006B1A25" w:rsidRPr="005E35F1" w:rsidRDefault="006B1A25" w:rsidP="005C7E85">
            <w:pPr>
              <w:widowControl/>
              <w:rPr>
                <w:rFonts w:cs="Times New Roman"/>
                <w:kern w:val="0"/>
                <w:sz w:val="21"/>
                <w:szCs w:val="21"/>
              </w:rPr>
            </w:pPr>
            <w:r w:rsidRPr="005E35F1">
              <w:rPr>
                <w:rFonts w:cs="Times New Roman"/>
                <w:kern w:val="0"/>
                <w:sz w:val="21"/>
                <w:szCs w:val="21"/>
              </w:rPr>
              <w:lastRenderedPageBreak/>
              <w:t>B</w:t>
            </w:r>
            <w:r w:rsidRPr="005E35F1">
              <w:rPr>
                <w:rFonts w:cs="Times New Roman" w:hint="eastAsia"/>
                <w:kern w:val="0"/>
                <w:sz w:val="21"/>
                <w:szCs w:val="21"/>
              </w:rPr>
              <w:t>ase model</w:t>
            </w:r>
            <w:r w:rsidRPr="005E35F1">
              <w:rPr>
                <w:rFonts w:cs="Times New Roman"/>
                <w:kern w:val="0"/>
                <w:sz w:val="21"/>
                <w:szCs w:val="21"/>
              </w:rPr>
              <w:t xml:space="preserve">'s </w:t>
            </w:r>
            <w:r w:rsidRPr="005E35F1">
              <w:rPr>
                <w:rFonts w:cs="Times New Roman" w:hint="eastAsia"/>
                <w:kern w:val="0"/>
                <w:sz w:val="21"/>
                <w:szCs w:val="21"/>
              </w:rPr>
              <w:t xml:space="preserve">(Qwen3-14B) </w:t>
            </w:r>
            <w:r w:rsidRPr="005E35F1">
              <w:rPr>
                <w:rFonts w:cs="Times New Roman"/>
                <w:kern w:val="0"/>
                <w:sz w:val="21"/>
                <w:szCs w:val="21"/>
              </w:rPr>
              <w:t>answers and corresponding scores</w:t>
            </w:r>
          </w:p>
          <w:p w14:paraId="6A26CBA7" w14:textId="77777777" w:rsidR="006B1A25" w:rsidRPr="005E35F1" w:rsidRDefault="006B1A25" w:rsidP="005C7E85">
            <w:pPr>
              <w:widowControl/>
              <w:rPr>
                <w:rFonts w:cs="Times New Roman"/>
                <w:kern w:val="0"/>
                <w:sz w:val="21"/>
                <w:szCs w:val="21"/>
              </w:rPr>
            </w:pPr>
          </w:p>
          <w:p w14:paraId="6D5FA426" w14:textId="43E5A284" w:rsidR="006B1A25" w:rsidRPr="005E35F1" w:rsidRDefault="006B1A25" w:rsidP="005C7E85">
            <w:pPr>
              <w:widowControl/>
              <w:rPr>
                <w:rFonts w:cs="Times New Roman"/>
                <w:kern w:val="0"/>
                <w:sz w:val="21"/>
                <w:szCs w:val="21"/>
              </w:rPr>
            </w:pPr>
            <w:r w:rsidRPr="005E35F1">
              <w:rPr>
                <w:rFonts w:cs="Times New Roman"/>
                <w:kern w:val="0"/>
                <w:sz w:val="21"/>
                <w:szCs w:val="21"/>
              </w:rPr>
              <w:t>N</w:t>
            </w:r>
            <w:r w:rsidRPr="005E35F1">
              <w:rPr>
                <w:rFonts w:cs="Times New Roman" w:hint="eastAsia"/>
                <w:kern w:val="0"/>
                <w:sz w:val="21"/>
                <w:szCs w:val="21"/>
              </w:rPr>
              <w:t>ote</w:t>
            </w:r>
            <w:r w:rsidRPr="005E35F1">
              <w:rPr>
                <w:rFonts w:cs="Times New Roman" w:hint="eastAsia"/>
                <w:kern w:val="0"/>
                <w:sz w:val="21"/>
                <w:szCs w:val="21"/>
              </w:rPr>
              <w:t>：</w:t>
            </w:r>
            <w:r w:rsidR="00CD42CF" w:rsidRPr="005E35F1">
              <w:rPr>
                <w:rFonts w:cs="Times New Roman"/>
                <w:kern w:val="0"/>
                <w:sz w:val="21"/>
                <w:szCs w:val="21"/>
              </w:rPr>
              <w:t xml:space="preserve"> </w:t>
            </w:r>
            <w:r w:rsidRPr="005E35F1">
              <w:rPr>
                <w:rFonts w:cs="Times New Roman" w:hint="eastAsia"/>
                <w:kern w:val="0"/>
                <w:sz w:val="21"/>
                <w:szCs w:val="21"/>
              </w:rPr>
              <w:t xml:space="preserve">The answer format is </w:t>
            </w:r>
            <w:r w:rsidRPr="005E35F1">
              <w:rPr>
                <w:rFonts w:cs="Times New Roman"/>
                <w:kern w:val="0"/>
                <w:sz w:val="21"/>
                <w:szCs w:val="21"/>
              </w:rPr>
              <w:t>half</w:t>
            </w:r>
            <w:r w:rsidRPr="005E35F1">
              <w:rPr>
                <w:rFonts w:cs="Times New Roman" w:hint="eastAsia"/>
                <w:kern w:val="0"/>
                <w:sz w:val="21"/>
                <w:szCs w:val="21"/>
              </w:rPr>
              <w:t xml:space="preserve"> correct</w:t>
            </w:r>
            <w:r w:rsidR="00CA4779">
              <w:rPr>
                <w:rFonts w:cs="Times New Roman" w:hint="eastAsia"/>
                <w:kern w:val="0"/>
                <w:sz w:val="21"/>
                <w:szCs w:val="21"/>
              </w:rPr>
              <w:t xml:space="preserve">, </w:t>
            </w:r>
            <w:r w:rsidR="0006273B" w:rsidRPr="0006273B">
              <w:rPr>
                <w:rFonts w:cs="Times New Roman"/>
                <w:kern w:val="0"/>
                <w:sz w:val="21"/>
                <w:szCs w:val="21"/>
              </w:rPr>
              <w:t>and its thinking process has been oscillating left and right.</w:t>
            </w:r>
          </w:p>
        </w:tc>
        <w:tc>
          <w:tcPr>
            <w:tcW w:w="8045" w:type="dxa"/>
          </w:tcPr>
          <w:p w14:paraId="04CB2E18" w14:textId="77777777" w:rsidR="006B1A25" w:rsidRPr="005E35F1" w:rsidRDefault="00B802DC" w:rsidP="005C7E85">
            <w:pPr>
              <w:widowControl/>
              <w:rPr>
                <w:rFonts w:cs="Times New Roman"/>
                <w:kern w:val="0"/>
                <w:sz w:val="21"/>
                <w:szCs w:val="21"/>
              </w:rPr>
            </w:pPr>
            <w:r w:rsidRPr="005E35F1">
              <w:rPr>
                <w:rFonts w:cs="Times New Roman"/>
                <w:kern w:val="0"/>
                <w:sz w:val="21"/>
                <w:szCs w:val="21"/>
              </w:rPr>
              <w:t>&lt;think&gt;</w:t>
            </w:r>
          </w:p>
          <w:p w14:paraId="67B87FA2" w14:textId="77777777" w:rsidR="002D39C6" w:rsidRDefault="002D39C6" w:rsidP="002D39C6">
            <w:pPr>
              <w:widowControl/>
              <w:ind w:firstLineChars="200" w:firstLine="420"/>
              <w:rPr>
                <w:rFonts w:cs="Times New Roman"/>
                <w:kern w:val="0"/>
                <w:sz w:val="21"/>
                <w:szCs w:val="21"/>
              </w:rPr>
            </w:pPr>
            <w:r w:rsidRPr="002D39C6">
              <w:rPr>
                <w:rFonts w:cs="Times New Roman"/>
                <w:kern w:val="0"/>
                <w:sz w:val="21"/>
                <w:szCs w:val="21"/>
              </w:rPr>
              <w:t>I need to determine what causes surface cracks in a gravity dam during construction.</w:t>
            </w:r>
          </w:p>
          <w:p w14:paraId="310F5E50" w14:textId="5F9BA925" w:rsidR="00B802DC" w:rsidRPr="005E35F1" w:rsidRDefault="002D39C6" w:rsidP="002D39C6">
            <w:pPr>
              <w:widowControl/>
              <w:ind w:firstLineChars="200" w:firstLine="420"/>
              <w:rPr>
                <w:rFonts w:cs="Times New Roman" w:hint="eastAsia"/>
                <w:kern w:val="0"/>
                <w:sz w:val="21"/>
                <w:szCs w:val="21"/>
              </w:rPr>
            </w:pPr>
            <w:r w:rsidRPr="002D39C6">
              <w:rPr>
                <w:rFonts w:cs="Times New Roman"/>
                <w:kern w:val="0"/>
                <w:sz w:val="21"/>
                <w:szCs w:val="21"/>
              </w:rPr>
              <w:t xml:space="preserve">First, hydration heat raises the internal temperature of concrete while the surface cools faster, creating an interior-exterior temperature difference. </w:t>
            </w:r>
            <w:proofErr w:type="gramStart"/>
            <w:r w:rsidRPr="002D39C6">
              <w:rPr>
                <w:rFonts w:cs="Times New Roman"/>
                <w:kern w:val="0"/>
                <w:sz w:val="21"/>
                <w:szCs w:val="21"/>
              </w:rPr>
              <w:t>So</w:t>
            </w:r>
            <w:proofErr w:type="gramEnd"/>
            <w:r w:rsidRPr="002D39C6">
              <w:rPr>
                <w:rFonts w:cs="Times New Roman"/>
                <w:kern w:val="0"/>
                <w:sz w:val="21"/>
                <w:szCs w:val="21"/>
              </w:rPr>
              <w:t xml:space="preserve"> option (b) seems plausible</w:t>
            </w:r>
            <w:r w:rsidR="00B802DC" w:rsidRPr="005E35F1">
              <w:rPr>
                <w:rFonts w:cs="Times New Roman"/>
                <w:kern w:val="0"/>
                <w:sz w:val="21"/>
                <w:szCs w:val="21"/>
              </w:rPr>
              <w:t>.</w:t>
            </w:r>
            <w:r>
              <w:rPr>
                <w:rFonts w:cs="Times New Roman" w:hint="eastAsia"/>
                <w:kern w:val="0"/>
                <w:sz w:val="21"/>
                <w:szCs w:val="21"/>
              </w:rPr>
              <w:t xml:space="preserve"> </w:t>
            </w:r>
            <w:r w:rsidRPr="002D39C6">
              <w:rPr>
                <w:rFonts w:cs="Times New Roman"/>
                <w:kern w:val="0"/>
                <w:sz w:val="21"/>
                <w:szCs w:val="21"/>
              </w:rPr>
              <w:t xml:space="preserve">However, during layered placement, freshly placed concrete is hotter than the cooled older layer beneath, and this temperature difference could also cause surface cracks. </w:t>
            </w:r>
            <w:proofErr w:type="gramStart"/>
            <w:r w:rsidRPr="002D39C6">
              <w:rPr>
                <w:rFonts w:cs="Times New Roman"/>
                <w:kern w:val="0"/>
                <w:sz w:val="21"/>
                <w:szCs w:val="21"/>
              </w:rPr>
              <w:t>So</w:t>
            </w:r>
            <w:proofErr w:type="gramEnd"/>
            <w:r w:rsidRPr="002D39C6">
              <w:rPr>
                <w:rFonts w:cs="Times New Roman"/>
                <w:kern w:val="0"/>
                <w:sz w:val="21"/>
                <w:szCs w:val="21"/>
              </w:rPr>
              <w:t xml:space="preserve"> option (c) might be more accurate.</w:t>
            </w:r>
          </w:p>
          <w:p w14:paraId="1FA71BAA" w14:textId="18148798" w:rsidR="00B802DC" w:rsidRPr="005E35F1" w:rsidRDefault="00676303" w:rsidP="00C56251">
            <w:pPr>
              <w:widowControl/>
              <w:ind w:firstLineChars="200" w:firstLine="420"/>
              <w:rPr>
                <w:rFonts w:cs="Times New Roman"/>
                <w:kern w:val="0"/>
                <w:sz w:val="21"/>
                <w:szCs w:val="21"/>
              </w:rPr>
            </w:pPr>
            <w:r w:rsidRPr="00676303">
              <w:rPr>
                <w:rFonts w:cs="Times New Roman"/>
                <w:kern w:val="0"/>
                <w:sz w:val="21"/>
                <w:szCs w:val="21"/>
              </w:rPr>
              <w:t>Option (a), foundation temperature difference, is more about the bedrock, not the concrete itself. Option (d), air temperature, influences concrete indirectly but is not the direct cause.</w:t>
            </w:r>
          </w:p>
          <w:p w14:paraId="7ED8769D" w14:textId="77777777" w:rsidR="00676303" w:rsidRDefault="00676303" w:rsidP="00C56251">
            <w:pPr>
              <w:widowControl/>
              <w:ind w:firstLineChars="200" w:firstLine="420"/>
              <w:rPr>
                <w:rFonts w:cs="Times New Roman"/>
                <w:kern w:val="0"/>
                <w:sz w:val="21"/>
                <w:szCs w:val="21"/>
              </w:rPr>
            </w:pPr>
            <w:r w:rsidRPr="00676303">
              <w:rPr>
                <w:rFonts w:cs="Times New Roman"/>
                <w:kern w:val="0"/>
                <w:sz w:val="21"/>
                <w:szCs w:val="21"/>
              </w:rPr>
              <w:t>Based on common engineering knowledge, surface cracks are usually caused by interior-exterior temperature difference — option (b). But option (c), the temperature difference between new and old concrete at the lift surface, could also apply in layered placement... so maybe (c) is more accurate.</w:t>
            </w:r>
          </w:p>
          <w:p w14:paraId="62FDEA10" w14:textId="0DE66E4A" w:rsidR="00B802DC" w:rsidRDefault="007F0ADB" w:rsidP="00C56251">
            <w:pPr>
              <w:widowControl/>
              <w:ind w:firstLineChars="200" w:firstLine="420"/>
              <w:rPr>
                <w:rFonts w:cs="Times New Roman"/>
                <w:kern w:val="0"/>
                <w:sz w:val="21"/>
                <w:szCs w:val="21"/>
              </w:rPr>
            </w:pPr>
            <w:r w:rsidRPr="007F0ADB">
              <w:rPr>
                <w:rFonts w:cs="Times New Roman"/>
                <w:kern w:val="0"/>
                <w:sz w:val="21"/>
                <w:szCs w:val="21"/>
              </w:rPr>
              <w:t>Additionally, foundation temperature difference (option a) may refer to the temperature difference between the bedrock and the concrete, but cracks during the construction period are more likely caused by the temperature changes within the concrete itself rather than issues with the foundation. Air temperature (option d), while it can affect the temperature of the concrete, is not the direct cause of cracking — the more direct cause is still the temperature difference within the concrete.</w:t>
            </w:r>
          </w:p>
          <w:p w14:paraId="3A2D14D3" w14:textId="4CBD26A2" w:rsidR="007F0ADB" w:rsidRDefault="0062623B" w:rsidP="00C56251">
            <w:pPr>
              <w:widowControl/>
              <w:ind w:firstLineChars="200" w:firstLine="420"/>
              <w:rPr>
                <w:rFonts w:cs="Times New Roman"/>
                <w:kern w:val="0"/>
                <w:sz w:val="21"/>
                <w:szCs w:val="21"/>
              </w:rPr>
            </w:pPr>
            <w:r w:rsidRPr="0062623B">
              <w:rPr>
                <w:rFonts w:cs="Times New Roman"/>
                <w:kern w:val="0"/>
                <w:sz w:val="21"/>
                <w:szCs w:val="21"/>
              </w:rPr>
              <w:lastRenderedPageBreak/>
              <w:t>Based on common engineering knowledge, surface cracks during the construction period are usually caused by the temperature difference between the interior and exterior of the placement block, which is option (b). Option (c) may relate more to the temperature difference between layers, but if it concerns the same placement block, it is still likely the interior-exterior temperature difference. However, it is also possible that during layered placement, the temperature difference between new and old concrete causes cracks, in which case option (c) would be more accurate.</w:t>
            </w:r>
          </w:p>
          <w:p w14:paraId="2296ED14" w14:textId="37259078" w:rsidR="0062623B" w:rsidRPr="005E35F1" w:rsidRDefault="0062623B" w:rsidP="00C56251">
            <w:pPr>
              <w:widowControl/>
              <w:ind w:firstLineChars="200" w:firstLine="420"/>
              <w:rPr>
                <w:rFonts w:cs="Times New Roman"/>
                <w:kern w:val="0"/>
                <w:sz w:val="21"/>
                <w:szCs w:val="21"/>
              </w:rPr>
            </w:pPr>
            <w:r w:rsidRPr="0062623B">
              <w:rPr>
                <w:rFonts w:cs="Times New Roman"/>
                <w:kern w:val="0"/>
                <w:sz w:val="21"/>
                <w:szCs w:val="21"/>
              </w:rPr>
              <w:t>At this point, it may be necessary to consult relevant references. For example, among the causes of cracks in concrete structures, cracks during the construction period are usually caused by thermal stress, particularly when the interior-exterior temperature difference is too large. The temperature difference between the interior and exterior of the placement block (option b) is the main cause of such cracks. Option (c) may refer to the temperature difference between new and old concrete during layered placement, but if it concerns the same placement block, it is still likely option (b).</w:t>
            </w:r>
          </w:p>
          <w:p w14:paraId="219E1BD8" w14:textId="6DAA5547" w:rsidR="00B802DC" w:rsidRDefault="00CA33B2" w:rsidP="00B802DC">
            <w:pPr>
              <w:widowControl/>
              <w:ind w:firstLineChars="200" w:firstLine="420"/>
              <w:rPr>
                <w:rFonts w:cs="Times New Roman"/>
                <w:kern w:val="0"/>
                <w:sz w:val="21"/>
                <w:szCs w:val="21"/>
              </w:rPr>
            </w:pPr>
            <w:r w:rsidRPr="00CA33B2">
              <w:rPr>
                <w:rFonts w:cs="Times New Roman"/>
                <w:kern w:val="0"/>
                <w:sz w:val="21"/>
                <w:szCs w:val="21"/>
              </w:rPr>
              <w:t>At this point, a more careful analysis may be needed. For example, gravity dams are usually placed in layers. After each layer is placed, there may be a temperature difference between the fresh concrete and the older concrete in the layer below, especially after placement when the fresh concrete has a higher temperature while the older concrete has already cooled, causing a temperature difference at the lift surface and thus producing cracks. In this case, option (c) would be correct.</w:t>
            </w:r>
          </w:p>
          <w:p w14:paraId="7AA4A2C7" w14:textId="4C5C595E" w:rsidR="0062623B" w:rsidRDefault="007C0CDF" w:rsidP="00B802DC">
            <w:pPr>
              <w:widowControl/>
              <w:ind w:firstLineChars="200" w:firstLine="420"/>
              <w:rPr>
                <w:rFonts w:cs="Times New Roman"/>
                <w:kern w:val="0"/>
                <w:sz w:val="21"/>
                <w:szCs w:val="21"/>
              </w:rPr>
            </w:pPr>
            <w:r w:rsidRPr="007C0CDF">
              <w:rPr>
                <w:rFonts w:cs="Times New Roman"/>
                <w:kern w:val="0"/>
                <w:sz w:val="21"/>
                <w:szCs w:val="21"/>
              </w:rPr>
              <w:t>It may be necessary to consult references again. For example, among the causes of cracks in concrete structures, cracks during the construction period are usually caused by thermal stress, and thermal stress primarily originates from the interior-exterior temperature difference. Therefore, option (b) may be correct.</w:t>
            </w:r>
          </w:p>
          <w:p w14:paraId="5CB5385D" w14:textId="57F8430F" w:rsidR="007C0CDF" w:rsidRDefault="007C0CDF" w:rsidP="00B802DC">
            <w:pPr>
              <w:widowControl/>
              <w:ind w:firstLineChars="200" w:firstLine="420"/>
              <w:rPr>
                <w:rFonts w:cs="Times New Roman"/>
                <w:kern w:val="0"/>
                <w:sz w:val="21"/>
                <w:szCs w:val="21"/>
              </w:rPr>
            </w:pPr>
            <w:r w:rsidRPr="007C0CDF">
              <w:rPr>
                <w:rFonts w:cs="Times New Roman"/>
                <w:kern w:val="0"/>
                <w:sz w:val="21"/>
                <w:szCs w:val="21"/>
              </w:rPr>
              <w:t>But if it is layered placement, there may be a temperature difference between each layer, in which case option (c) would apply. However, since this is a single-choice question, the answer may need to be determined based on the commonly accepted answer for such questions.</w:t>
            </w:r>
          </w:p>
          <w:p w14:paraId="39D82F36" w14:textId="36F97B06" w:rsidR="00CA33B2" w:rsidRPr="005E35F1" w:rsidRDefault="007C0CDF" w:rsidP="00B802DC">
            <w:pPr>
              <w:widowControl/>
              <w:ind w:firstLineChars="200" w:firstLine="420"/>
              <w:rPr>
                <w:rFonts w:cs="Times New Roman" w:hint="eastAsia"/>
                <w:kern w:val="0"/>
                <w:sz w:val="21"/>
                <w:szCs w:val="21"/>
              </w:rPr>
            </w:pPr>
            <w:r w:rsidRPr="007C0CDF">
              <w:rPr>
                <w:rFonts w:cs="Times New Roman"/>
                <w:kern w:val="0"/>
                <w:sz w:val="21"/>
                <w:szCs w:val="21"/>
              </w:rPr>
              <w:t>At this point, a more careful analysis of the options in the question may be needed. The question asks about "surface cracks," and surface cracks may be more directly caused by the temperature difference between new and old concrete at the placement lift surface, because the surface is more susceptible to temperature changes, and the large temperature difference between freshly placed concrete and the older concrete in the layer below causes cracks to appear on the surface. Therefore, the correct answer might be option (c).</w:t>
            </w:r>
          </w:p>
          <w:p w14:paraId="67426DAE" w14:textId="13F43AD5" w:rsidR="00B802DC" w:rsidRPr="005E35F1" w:rsidRDefault="00B802DC" w:rsidP="00B802DC">
            <w:pPr>
              <w:widowControl/>
              <w:rPr>
                <w:rFonts w:cs="Times New Roman" w:hint="eastAsia"/>
                <w:kern w:val="0"/>
                <w:sz w:val="21"/>
                <w:szCs w:val="21"/>
              </w:rPr>
            </w:pPr>
            <w:r w:rsidRPr="005E35F1">
              <w:rPr>
                <w:rFonts w:cs="Times New Roman"/>
                <w:kern w:val="0"/>
                <w:sz w:val="21"/>
                <w:szCs w:val="21"/>
              </w:rPr>
              <w:t>&lt;/think&gt;</w:t>
            </w:r>
          </w:p>
          <w:p w14:paraId="5F731A6F" w14:textId="5612976A" w:rsidR="00B802DC" w:rsidRPr="005E35F1" w:rsidRDefault="007C0CDF" w:rsidP="00B802DC">
            <w:pPr>
              <w:widowControl/>
              <w:rPr>
                <w:rFonts w:cs="Times New Roman"/>
                <w:kern w:val="0"/>
                <w:sz w:val="21"/>
                <w:szCs w:val="21"/>
              </w:rPr>
            </w:pPr>
            <w:r>
              <w:rPr>
                <w:rFonts w:cs="Times New Roman" w:hint="eastAsia"/>
                <w:kern w:val="0"/>
                <w:sz w:val="21"/>
                <w:szCs w:val="21"/>
              </w:rPr>
              <w:t>c</w:t>
            </w:r>
          </w:p>
          <w:p w14:paraId="282FA282" w14:textId="77777777" w:rsidR="00B802DC" w:rsidRPr="005E35F1" w:rsidRDefault="00B802DC" w:rsidP="00B802DC">
            <w:pPr>
              <w:widowControl/>
              <w:rPr>
                <w:rFonts w:cs="Times New Roman"/>
                <w:kern w:val="0"/>
                <w:sz w:val="21"/>
                <w:szCs w:val="21"/>
              </w:rPr>
            </w:pPr>
          </w:p>
          <w:p w14:paraId="39E465F4" w14:textId="5C5BB158" w:rsidR="00B802DC" w:rsidRPr="005E35F1" w:rsidRDefault="00B802DC" w:rsidP="00B802DC">
            <w:pPr>
              <w:widowControl/>
              <w:rPr>
                <w:rFonts w:cs="Times New Roman"/>
                <w:kern w:val="0"/>
                <w:sz w:val="21"/>
                <w:szCs w:val="21"/>
              </w:rPr>
            </w:pPr>
            <w:r w:rsidRPr="005E35F1">
              <w:rPr>
                <w:rFonts w:cs="Times New Roman" w:hint="eastAsia"/>
                <w:b/>
                <w:bCs/>
                <w:kern w:val="0"/>
                <w:sz w:val="21"/>
                <w:szCs w:val="21"/>
              </w:rPr>
              <w:t>Scoring</w:t>
            </w:r>
            <w:r w:rsidRPr="005E35F1">
              <w:rPr>
                <w:rFonts w:cs="Times New Roman" w:hint="eastAsia"/>
                <w:b/>
                <w:bCs/>
                <w:kern w:val="0"/>
                <w:sz w:val="21"/>
                <w:szCs w:val="21"/>
              </w:rPr>
              <w:t>：</w:t>
            </w:r>
            <w:r w:rsidR="007C0CDF">
              <w:rPr>
                <w:rFonts w:cs="Times New Roman" w:hint="eastAsia"/>
                <w:b/>
                <w:bCs/>
                <w:kern w:val="0"/>
                <w:sz w:val="21"/>
                <w:szCs w:val="21"/>
              </w:rPr>
              <w:t>0</w:t>
            </w:r>
          </w:p>
        </w:tc>
      </w:tr>
      <w:tr w:rsidR="006B1A25" w14:paraId="7F62A5CD" w14:textId="77777777" w:rsidTr="005E35F1">
        <w:tc>
          <w:tcPr>
            <w:tcW w:w="1589" w:type="dxa"/>
          </w:tcPr>
          <w:p w14:paraId="3E62BE7D" w14:textId="77777777" w:rsidR="006B1A25" w:rsidRPr="005E35F1" w:rsidRDefault="006B1A25" w:rsidP="005C7E85">
            <w:pPr>
              <w:widowControl/>
              <w:rPr>
                <w:rFonts w:cs="Times New Roman"/>
                <w:kern w:val="0"/>
                <w:sz w:val="21"/>
                <w:szCs w:val="21"/>
              </w:rPr>
            </w:pPr>
            <w:r w:rsidRPr="005E35F1">
              <w:rPr>
                <w:rFonts w:cs="Times New Roman"/>
                <w:kern w:val="0"/>
                <w:sz w:val="21"/>
                <w:szCs w:val="21"/>
              </w:rPr>
              <w:lastRenderedPageBreak/>
              <w:t>GPT</w:t>
            </w:r>
            <w:r w:rsidRPr="005E35F1">
              <w:rPr>
                <w:rFonts w:cs="Times New Roman" w:hint="eastAsia"/>
                <w:kern w:val="0"/>
                <w:sz w:val="21"/>
                <w:szCs w:val="21"/>
              </w:rPr>
              <w:t>-5</w:t>
            </w:r>
            <w:r w:rsidRPr="005E35F1">
              <w:rPr>
                <w:rFonts w:cs="Times New Roman"/>
                <w:kern w:val="0"/>
                <w:sz w:val="21"/>
                <w:szCs w:val="21"/>
              </w:rPr>
              <w:t>'s answers and corresponding scores</w:t>
            </w:r>
          </w:p>
        </w:tc>
        <w:tc>
          <w:tcPr>
            <w:tcW w:w="8045" w:type="dxa"/>
          </w:tcPr>
          <w:p w14:paraId="5C91446F" w14:textId="42C8B43B" w:rsidR="00B802DC" w:rsidRPr="005E35F1" w:rsidRDefault="00B802DC" w:rsidP="005C7E85">
            <w:pPr>
              <w:widowControl/>
              <w:rPr>
                <w:rFonts w:cs="Times New Roman" w:hint="eastAsia"/>
                <w:kern w:val="0"/>
                <w:sz w:val="21"/>
                <w:szCs w:val="21"/>
              </w:rPr>
            </w:pPr>
            <w:r w:rsidRPr="005E35F1">
              <w:rPr>
                <w:rFonts w:cs="Times New Roman"/>
                <w:kern w:val="0"/>
                <w:sz w:val="21"/>
                <w:szCs w:val="21"/>
              </w:rPr>
              <w:t>&lt;think&gt;</w:t>
            </w:r>
            <w:r w:rsidRPr="005E35F1">
              <w:rPr>
                <w:rFonts w:cs="Times New Roman" w:hint="eastAsia"/>
                <w:kern w:val="0"/>
                <w:sz w:val="21"/>
                <w:szCs w:val="21"/>
              </w:rPr>
              <w:t xml:space="preserve"> </w:t>
            </w:r>
            <w:r w:rsidR="001B06AB" w:rsidRPr="001B06AB">
              <w:rPr>
                <w:rFonts w:cs="Times New Roman"/>
                <w:kern w:val="0"/>
                <w:sz w:val="21"/>
                <w:szCs w:val="21"/>
              </w:rPr>
              <w:t xml:space="preserve">During the construction period of a gravity dam, surface cracks are typically caused by the temperature difference between the interior and exterior of the concrete during the hardening process, which leads to asynchronous shrinkage and generates tensile stress, resulting in cracking. This is mainly manifested as the temperature difference between the </w:t>
            </w:r>
            <w:r w:rsidR="001B06AB" w:rsidRPr="001B06AB">
              <w:rPr>
                <w:rFonts w:cs="Times New Roman"/>
                <w:kern w:val="0"/>
                <w:sz w:val="21"/>
                <w:szCs w:val="21"/>
              </w:rPr>
              <w:lastRenderedPageBreak/>
              <w:t>interior and exterior of the placement block, rather than the foundation temperature difference, the temperature difference between new and old concrete, or simply changes in external air temperature. Therefore, the correct answer is (b).</w:t>
            </w:r>
            <w:r w:rsidRPr="005E35F1">
              <w:rPr>
                <w:rFonts w:cs="Times New Roman" w:hint="eastAsia"/>
                <w:kern w:val="0"/>
                <w:sz w:val="21"/>
                <w:szCs w:val="21"/>
              </w:rPr>
              <w:t xml:space="preserve"> </w:t>
            </w:r>
            <w:r w:rsidRPr="005E35F1">
              <w:rPr>
                <w:rFonts w:cs="Times New Roman"/>
                <w:kern w:val="0"/>
                <w:sz w:val="21"/>
                <w:szCs w:val="21"/>
              </w:rPr>
              <w:t>&lt;/think&gt;</w:t>
            </w:r>
          </w:p>
          <w:p w14:paraId="001A19EC" w14:textId="5C7D3593" w:rsidR="00B802DC" w:rsidRPr="005E35F1" w:rsidRDefault="00B802DC" w:rsidP="005C7E85">
            <w:pPr>
              <w:widowControl/>
              <w:rPr>
                <w:rFonts w:cs="Times New Roman"/>
                <w:kern w:val="0"/>
                <w:sz w:val="21"/>
                <w:szCs w:val="21"/>
              </w:rPr>
            </w:pPr>
            <w:r w:rsidRPr="005E35F1">
              <w:rPr>
                <w:rFonts w:cs="Times New Roman"/>
                <w:kern w:val="0"/>
                <w:sz w:val="21"/>
                <w:szCs w:val="21"/>
              </w:rPr>
              <w:t>&lt;answer&gt;</w:t>
            </w:r>
            <w:r w:rsidR="001B06AB">
              <w:rPr>
                <w:rFonts w:cs="Times New Roman" w:hint="eastAsia"/>
                <w:kern w:val="0"/>
                <w:sz w:val="21"/>
                <w:szCs w:val="21"/>
              </w:rPr>
              <w:t>b</w:t>
            </w:r>
            <w:r w:rsidRPr="005E35F1">
              <w:rPr>
                <w:rFonts w:cs="Times New Roman"/>
                <w:kern w:val="0"/>
                <w:sz w:val="21"/>
                <w:szCs w:val="21"/>
              </w:rPr>
              <w:t>&lt;/answer&gt;</w:t>
            </w:r>
          </w:p>
          <w:p w14:paraId="1F260A3B" w14:textId="77777777" w:rsidR="00B802DC" w:rsidRPr="009D7D66" w:rsidRDefault="00B802DC" w:rsidP="005C7E85">
            <w:pPr>
              <w:widowControl/>
              <w:rPr>
                <w:rFonts w:cs="Times New Roman"/>
                <w:kern w:val="0"/>
                <w:sz w:val="21"/>
                <w:szCs w:val="21"/>
              </w:rPr>
            </w:pPr>
          </w:p>
          <w:p w14:paraId="3557ABB2" w14:textId="654E7A47" w:rsidR="00B802DC" w:rsidRPr="005E35F1" w:rsidRDefault="00B802DC" w:rsidP="005C7E85">
            <w:pPr>
              <w:widowControl/>
              <w:rPr>
                <w:rFonts w:cs="Times New Roman"/>
                <w:kern w:val="0"/>
                <w:sz w:val="21"/>
                <w:szCs w:val="21"/>
              </w:rPr>
            </w:pPr>
            <w:r w:rsidRPr="005E35F1">
              <w:rPr>
                <w:rFonts w:cs="Times New Roman" w:hint="eastAsia"/>
                <w:b/>
                <w:bCs/>
                <w:kern w:val="0"/>
                <w:sz w:val="21"/>
                <w:szCs w:val="21"/>
              </w:rPr>
              <w:t>Scoring</w:t>
            </w:r>
            <w:r w:rsidRPr="005E35F1">
              <w:rPr>
                <w:rFonts w:cs="Times New Roman" w:hint="eastAsia"/>
                <w:b/>
                <w:bCs/>
                <w:kern w:val="0"/>
                <w:sz w:val="21"/>
                <w:szCs w:val="21"/>
              </w:rPr>
              <w:t>：</w:t>
            </w:r>
            <w:r w:rsidR="00E67191">
              <w:rPr>
                <w:rFonts w:cs="Times New Roman" w:hint="eastAsia"/>
                <w:b/>
                <w:bCs/>
                <w:kern w:val="0"/>
                <w:sz w:val="21"/>
                <w:szCs w:val="21"/>
              </w:rPr>
              <w:t>1.</w:t>
            </w:r>
            <w:r w:rsidRPr="005E35F1">
              <w:rPr>
                <w:rFonts w:cs="Times New Roman" w:hint="eastAsia"/>
                <w:b/>
                <w:bCs/>
                <w:kern w:val="0"/>
                <w:sz w:val="21"/>
                <w:szCs w:val="21"/>
              </w:rPr>
              <w:t>0</w:t>
            </w:r>
          </w:p>
        </w:tc>
      </w:tr>
      <w:tr w:rsidR="006B1A25" w14:paraId="3B25A1D7" w14:textId="77777777" w:rsidTr="005E35F1">
        <w:tc>
          <w:tcPr>
            <w:tcW w:w="1589" w:type="dxa"/>
          </w:tcPr>
          <w:p w14:paraId="067F9706" w14:textId="77777777" w:rsidR="006B1A25" w:rsidRPr="005E35F1" w:rsidRDefault="006B1A25" w:rsidP="005C7E85">
            <w:pPr>
              <w:widowControl/>
              <w:rPr>
                <w:rFonts w:cs="Times New Roman"/>
                <w:kern w:val="0"/>
                <w:sz w:val="21"/>
                <w:szCs w:val="21"/>
              </w:rPr>
            </w:pPr>
            <w:r w:rsidRPr="005E35F1">
              <w:rPr>
                <w:rFonts w:cs="Times New Roman" w:hint="eastAsia"/>
                <w:kern w:val="0"/>
                <w:sz w:val="21"/>
                <w:szCs w:val="21"/>
              </w:rPr>
              <w:lastRenderedPageBreak/>
              <w:t>DeepSeek-V3.1</w:t>
            </w:r>
            <w:r w:rsidRPr="005E35F1">
              <w:rPr>
                <w:rFonts w:cs="Times New Roman"/>
                <w:kern w:val="0"/>
                <w:sz w:val="21"/>
                <w:szCs w:val="21"/>
              </w:rPr>
              <w:t>'s answers and corresponding scores</w:t>
            </w:r>
          </w:p>
          <w:p w14:paraId="67D163DF" w14:textId="77777777" w:rsidR="006B1A25" w:rsidRPr="005E35F1" w:rsidRDefault="006B1A25" w:rsidP="005C7E85">
            <w:pPr>
              <w:widowControl/>
              <w:rPr>
                <w:rFonts w:cs="Times New Roman"/>
                <w:kern w:val="0"/>
                <w:sz w:val="21"/>
                <w:szCs w:val="21"/>
              </w:rPr>
            </w:pPr>
          </w:p>
          <w:p w14:paraId="66F13FAC" w14:textId="51D50BEC" w:rsidR="006B1A25" w:rsidRPr="005E35F1" w:rsidRDefault="006B1A25" w:rsidP="005C7E85">
            <w:pPr>
              <w:widowControl/>
              <w:rPr>
                <w:rFonts w:cs="Times New Roman"/>
                <w:kern w:val="0"/>
                <w:sz w:val="21"/>
                <w:szCs w:val="21"/>
              </w:rPr>
            </w:pPr>
            <w:r w:rsidRPr="005E35F1">
              <w:rPr>
                <w:rFonts w:cs="Times New Roman"/>
                <w:kern w:val="0"/>
                <w:sz w:val="21"/>
                <w:szCs w:val="21"/>
              </w:rPr>
              <w:t>N</w:t>
            </w:r>
            <w:r w:rsidRPr="005E35F1">
              <w:rPr>
                <w:rFonts w:cs="Times New Roman" w:hint="eastAsia"/>
                <w:kern w:val="0"/>
                <w:sz w:val="21"/>
                <w:szCs w:val="21"/>
              </w:rPr>
              <w:t>ote</w:t>
            </w:r>
            <w:r w:rsidRPr="005E35F1">
              <w:rPr>
                <w:rFonts w:cs="Times New Roman" w:hint="eastAsia"/>
                <w:kern w:val="0"/>
                <w:sz w:val="21"/>
                <w:szCs w:val="21"/>
              </w:rPr>
              <w:t>：</w:t>
            </w:r>
            <w:r w:rsidR="00CD42CF" w:rsidRPr="005E35F1">
              <w:rPr>
                <w:rFonts w:cs="Times New Roman"/>
                <w:kern w:val="0"/>
                <w:sz w:val="21"/>
                <w:szCs w:val="21"/>
              </w:rPr>
              <w:t xml:space="preserve"> </w:t>
            </w:r>
            <w:r w:rsidRPr="005E35F1">
              <w:rPr>
                <w:rFonts w:cs="Times New Roman" w:hint="eastAsia"/>
                <w:kern w:val="0"/>
                <w:sz w:val="21"/>
                <w:szCs w:val="21"/>
              </w:rPr>
              <w:t xml:space="preserve">The answer format is </w:t>
            </w:r>
            <w:r w:rsidRPr="005E35F1">
              <w:rPr>
                <w:rFonts w:cs="Times New Roman"/>
                <w:kern w:val="0"/>
                <w:sz w:val="21"/>
                <w:szCs w:val="21"/>
              </w:rPr>
              <w:t>half</w:t>
            </w:r>
            <w:r w:rsidRPr="005E35F1">
              <w:rPr>
                <w:rFonts w:cs="Times New Roman" w:hint="eastAsia"/>
                <w:kern w:val="0"/>
                <w:sz w:val="21"/>
                <w:szCs w:val="21"/>
              </w:rPr>
              <w:t xml:space="preserve"> correct</w:t>
            </w:r>
          </w:p>
        </w:tc>
        <w:tc>
          <w:tcPr>
            <w:tcW w:w="8045" w:type="dxa"/>
          </w:tcPr>
          <w:p w14:paraId="3918B57B" w14:textId="51C87365" w:rsidR="00C56251" w:rsidRPr="005E35F1" w:rsidRDefault="00E62716" w:rsidP="00C56251">
            <w:pPr>
              <w:widowControl/>
              <w:ind w:firstLineChars="200" w:firstLine="420"/>
              <w:rPr>
                <w:rFonts w:cs="Times New Roman"/>
                <w:kern w:val="0"/>
                <w:sz w:val="21"/>
                <w:szCs w:val="21"/>
              </w:rPr>
            </w:pPr>
            <w:r w:rsidRPr="00E62716">
              <w:rPr>
                <w:rFonts w:cs="Times New Roman"/>
                <w:kern w:val="0"/>
                <w:sz w:val="21"/>
                <w:szCs w:val="21"/>
              </w:rPr>
              <w:t>First, the question is about the cause of surface cracks in a gravity dam during the construction period. The options are: (a) foundation temperature difference; (b) temperature difference between the interior and exterior of the placement block; (c) temperature difference between new and old concrete at the placement lift surface; (d) air temperature</w:t>
            </w:r>
            <w:r w:rsidR="00C56251" w:rsidRPr="005E35F1">
              <w:rPr>
                <w:rFonts w:cs="Times New Roman"/>
                <w:kern w:val="0"/>
                <w:sz w:val="21"/>
                <w:szCs w:val="21"/>
              </w:rPr>
              <w:t>.</w:t>
            </w:r>
          </w:p>
          <w:p w14:paraId="3729ABDF" w14:textId="5BB41381" w:rsidR="00C56251" w:rsidRPr="005E35F1" w:rsidRDefault="005E436E" w:rsidP="00C56251">
            <w:pPr>
              <w:widowControl/>
              <w:ind w:firstLineChars="200" w:firstLine="420"/>
              <w:rPr>
                <w:rFonts w:cs="Times New Roman"/>
                <w:kern w:val="0"/>
                <w:sz w:val="21"/>
                <w:szCs w:val="21"/>
              </w:rPr>
            </w:pPr>
            <w:r w:rsidRPr="005E436E">
              <w:rPr>
                <w:rFonts w:cs="Times New Roman"/>
                <w:kern w:val="0"/>
                <w:sz w:val="21"/>
                <w:szCs w:val="21"/>
              </w:rPr>
              <w:t>I need to recall the relevant knowledge about cracks in gravity dam construction. A gravity dam is a mass concrete structure that is prone to cracking during the construction period, mainly due to stress caused by temperature changes</w:t>
            </w:r>
            <w:r w:rsidR="00C56251" w:rsidRPr="005E35F1">
              <w:rPr>
                <w:rFonts w:cs="Times New Roman"/>
                <w:kern w:val="0"/>
                <w:sz w:val="21"/>
                <w:szCs w:val="21"/>
              </w:rPr>
              <w:t>.</w:t>
            </w:r>
          </w:p>
          <w:p w14:paraId="54B34D85" w14:textId="2C45A3A6" w:rsidR="00C56251" w:rsidRPr="005E35F1" w:rsidRDefault="00C56251" w:rsidP="00C56251">
            <w:pPr>
              <w:widowControl/>
              <w:ind w:firstLineChars="200" w:firstLine="420"/>
              <w:rPr>
                <w:rFonts w:cs="Times New Roman"/>
                <w:kern w:val="0"/>
                <w:sz w:val="21"/>
                <w:szCs w:val="21"/>
              </w:rPr>
            </w:pPr>
            <w:r w:rsidRPr="005E35F1">
              <w:rPr>
                <w:rFonts w:cs="Times New Roman"/>
                <w:kern w:val="0"/>
                <w:sz w:val="21"/>
                <w:szCs w:val="21"/>
              </w:rPr>
              <w:t xml:space="preserve">- </w:t>
            </w:r>
            <w:r w:rsidR="005E436E" w:rsidRPr="005E436E">
              <w:rPr>
                <w:rFonts w:cs="Times New Roman"/>
                <w:kern w:val="0"/>
                <w:sz w:val="21"/>
                <w:szCs w:val="21"/>
              </w:rPr>
              <w:t>Foundation temperature difference: This usually refers to the temperature difference between the dam body concrete and the foundation rock, which may lead to foundation restraint cracks, but it is not the primary cause of surface cracks</w:t>
            </w:r>
            <w:r w:rsidRPr="005E35F1">
              <w:rPr>
                <w:rFonts w:cs="Times New Roman"/>
                <w:kern w:val="0"/>
                <w:sz w:val="21"/>
                <w:szCs w:val="21"/>
              </w:rPr>
              <w:t>.</w:t>
            </w:r>
          </w:p>
          <w:p w14:paraId="7DB1DA67" w14:textId="45BE8B1D" w:rsidR="00C56251" w:rsidRPr="005E35F1" w:rsidRDefault="00C56251" w:rsidP="00C56251">
            <w:pPr>
              <w:widowControl/>
              <w:ind w:firstLineChars="200" w:firstLine="420"/>
              <w:rPr>
                <w:rFonts w:cs="Times New Roman"/>
                <w:kern w:val="0"/>
                <w:sz w:val="21"/>
                <w:szCs w:val="21"/>
              </w:rPr>
            </w:pPr>
            <w:r w:rsidRPr="005E35F1">
              <w:rPr>
                <w:rFonts w:cs="Times New Roman"/>
                <w:kern w:val="0"/>
                <w:sz w:val="21"/>
                <w:szCs w:val="21"/>
              </w:rPr>
              <w:t xml:space="preserve">- </w:t>
            </w:r>
            <w:r w:rsidR="005E436E" w:rsidRPr="005E436E">
              <w:rPr>
                <w:rFonts w:cs="Times New Roman"/>
                <w:kern w:val="0"/>
                <w:sz w:val="21"/>
                <w:szCs w:val="21"/>
              </w:rPr>
              <w:t>Temperature difference between the interior and exterior of the placement block: After concrete placement, hydration heat causes the internal temperature to rise, while the exterior cools more rapidly, creating an interior-exterior temperature difference. This may lead to surface cracks.</w:t>
            </w:r>
          </w:p>
          <w:p w14:paraId="2B14A19F" w14:textId="62EBDEB8" w:rsidR="00C56251" w:rsidRPr="005E35F1" w:rsidRDefault="00C56251" w:rsidP="00C56251">
            <w:pPr>
              <w:widowControl/>
              <w:ind w:firstLineChars="200" w:firstLine="420"/>
              <w:rPr>
                <w:rFonts w:cs="Times New Roman"/>
                <w:kern w:val="0"/>
                <w:sz w:val="21"/>
                <w:szCs w:val="21"/>
              </w:rPr>
            </w:pPr>
            <w:r w:rsidRPr="005E35F1">
              <w:rPr>
                <w:rFonts w:cs="Times New Roman"/>
                <w:kern w:val="0"/>
                <w:sz w:val="21"/>
                <w:szCs w:val="21"/>
              </w:rPr>
              <w:t xml:space="preserve">- </w:t>
            </w:r>
            <w:r w:rsidR="009659B4" w:rsidRPr="009659B4">
              <w:rPr>
                <w:rFonts w:cs="Times New Roman"/>
                <w:kern w:val="0"/>
                <w:sz w:val="21"/>
                <w:szCs w:val="21"/>
              </w:rPr>
              <w:t>Temperature difference between new and old concrete at the placement lift surface: The temperature difference between freshly placed concrete and already-hardened concrete may cause lift-surface cracks, but this pertains more to the bonding interface between layers</w:t>
            </w:r>
            <w:r w:rsidRPr="005E35F1">
              <w:rPr>
                <w:rFonts w:cs="Times New Roman"/>
                <w:kern w:val="0"/>
                <w:sz w:val="21"/>
                <w:szCs w:val="21"/>
              </w:rPr>
              <w:t>.</w:t>
            </w:r>
          </w:p>
          <w:p w14:paraId="14FDB596" w14:textId="1C2AA89B" w:rsidR="00C56251" w:rsidRPr="005E35F1" w:rsidRDefault="00C56251" w:rsidP="00C56251">
            <w:pPr>
              <w:widowControl/>
              <w:ind w:firstLineChars="200" w:firstLine="420"/>
              <w:rPr>
                <w:rFonts w:cs="Times New Roman"/>
                <w:kern w:val="0"/>
                <w:sz w:val="21"/>
                <w:szCs w:val="21"/>
              </w:rPr>
            </w:pPr>
            <w:r w:rsidRPr="005E35F1">
              <w:rPr>
                <w:rFonts w:cs="Times New Roman"/>
                <w:kern w:val="0"/>
                <w:sz w:val="21"/>
                <w:szCs w:val="21"/>
              </w:rPr>
              <w:t xml:space="preserve">- </w:t>
            </w:r>
            <w:r w:rsidR="009659B4" w:rsidRPr="009659B4">
              <w:rPr>
                <w:rFonts w:cs="Times New Roman"/>
                <w:kern w:val="0"/>
                <w:sz w:val="21"/>
                <w:szCs w:val="21"/>
              </w:rPr>
              <w:t>Air temperature: Changes in ambient air temperature may cause surface temperature variations, but this is usually not the direct primary cause</w:t>
            </w:r>
            <w:r w:rsidRPr="005E35F1">
              <w:rPr>
                <w:rFonts w:cs="Times New Roman"/>
                <w:kern w:val="0"/>
                <w:sz w:val="21"/>
                <w:szCs w:val="21"/>
              </w:rPr>
              <w:t>.</w:t>
            </w:r>
          </w:p>
          <w:p w14:paraId="07DF8AB7" w14:textId="195243AC" w:rsidR="00C56251" w:rsidRPr="005E35F1" w:rsidRDefault="009659B4" w:rsidP="00C56251">
            <w:pPr>
              <w:widowControl/>
              <w:ind w:firstLineChars="200" w:firstLine="420"/>
              <w:rPr>
                <w:rFonts w:cs="Times New Roman"/>
                <w:kern w:val="0"/>
                <w:sz w:val="21"/>
                <w:szCs w:val="21"/>
              </w:rPr>
            </w:pPr>
            <w:r w:rsidRPr="009659B4">
              <w:rPr>
                <w:rFonts w:cs="Times New Roman"/>
                <w:kern w:val="0"/>
                <w:sz w:val="21"/>
                <w:szCs w:val="21"/>
              </w:rPr>
              <w:t>In gravity dam construction, surface cracks are often caused by the interior-exterior temperature difference within the concrete. After concrete placement, the internal temperature rises while the exterior dissipates heat rapidly, causing the surface tensile stress to exceed the tensile strength of the concrete, thereby producing surface cracks. This typically occurs in the early stages of construction</w:t>
            </w:r>
            <w:r w:rsidR="00C56251" w:rsidRPr="005E35F1">
              <w:rPr>
                <w:rFonts w:cs="Times New Roman"/>
                <w:kern w:val="0"/>
                <w:sz w:val="21"/>
                <w:szCs w:val="21"/>
              </w:rPr>
              <w:t>.</w:t>
            </w:r>
          </w:p>
          <w:p w14:paraId="182943AF" w14:textId="427E6EBE" w:rsidR="00C56251" w:rsidRPr="005E35F1" w:rsidRDefault="003F4415" w:rsidP="00C56251">
            <w:pPr>
              <w:widowControl/>
              <w:ind w:firstLineChars="200" w:firstLine="420"/>
              <w:rPr>
                <w:rFonts w:cs="Times New Roman"/>
                <w:kern w:val="0"/>
                <w:sz w:val="21"/>
                <w:szCs w:val="21"/>
              </w:rPr>
            </w:pPr>
            <w:r w:rsidRPr="003F4415">
              <w:rPr>
                <w:rFonts w:cs="Times New Roman"/>
                <w:kern w:val="0"/>
                <w:sz w:val="21"/>
                <w:szCs w:val="21"/>
              </w:rPr>
              <w:t>Option (b), "temperature difference between the interior and exterior of the placement block," directly corresponds to this mechanism</w:t>
            </w:r>
            <w:r w:rsidR="00C56251" w:rsidRPr="005E35F1">
              <w:rPr>
                <w:rFonts w:cs="Times New Roman"/>
                <w:kern w:val="0"/>
                <w:sz w:val="21"/>
                <w:szCs w:val="21"/>
              </w:rPr>
              <w:t>.</w:t>
            </w:r>
          </w:p>
          <w:p w14:paraId="542DE9E0" w14:textId="65C83965" w:rsidR="00B802DC" w:rsidRPr="005E35F1" w:rsidRDefault="003F4415" w:rsidP="003F4415">
            <w:pPr>
              <w:widowControl/>
              <w:ind w:firstLineChars="200" w:firstLine="420"/>
              <w:rPr>
                <w:rFonts w:cs="Times New Roman" w:hint="eastAsia"/>
                <w:kern w:val="0"/>
                <w:sz w:val="21"/>
                <w:szCs w:val="21"/>
              </w:rPr>
            </w:pPr>
            <w:r w:rsidRPr="003F4415">
              <w:rPr>
                <w:rFonts w:cs="Times New Roman"/>
                <w:kern w:val="0"/>
                <w:sz w:val="21"/>
                <w:szCs w:val="21"/>
              </w:rPr>
              <w:t>Therefore, the correct answer should be (b), the temperature difference between the interior and exterior of the placement block.</w:t>
            </w:r>
          </w:p>
          <w:p w14:paraId="53C10D58" w14:textId="61641D2D" w:rsidR="00824F3A" w:rsidRPr="00824F3A" w:rsidRDefault="00C56251" w:rsidP="00824F3A">
            <w:pPr>
              <w:widowControl/>
              <w:ind w:firstLineChars="200" w:firstLine="420"/>
              <w:rPr>
                <w:rFonts w:cs="Times New Roman"/>
                <w:kern w:val="0"/>
                <w:sz w:val="21"/>
                <w:szCs w:val="21"/>
              </w:rPr>
            </w:pPr>
            <w:r w:rsidRPr="005E35F1">
              <w:rPr>
                <w:rFonts w:cs="Times New Roman"/>
                <w:kern w:val="0"/>
                <w:sz w:val="21"/>
                <w:szCs w:val="21"/>
              </w:rPr>
              <w:t xml:space="preserve">The output format requires: first, the reasoning process within &lt;think&gt;xxx&lt;/think&gt;, followed by the answer within &lt;answer&gt;xxx&lt;/answer&gt;. For </w:t>
            </w:r>
            <w:proofErr w:type="gramStart"/>
            <w:r w:rsidR="00CD42CF" w:rsidRPr="005E35F1">
              <w:rPr>
                <w:rFonts w:cs="Times New Roman" w:hint="eastAsia"/>
                <w:kern w:val="0"/>
                <w:sz w:val="21"/>
                <w:szCs w:val="21"/>
              </w:rPr>
              <w:t>Multiple-choice</w:t>
            </w:r>
            <w:proofErr w:type="gramEnd"/>
            <w:r w:rsidRPr="005E35F1">
              <w:rPr>
                <w:rFonts w:cs="Times New Roman"/>
                <w:kern w:val="0"/>
                <w:sz w:val="21"/>
                <w:szCs w:val="21"/>
              </w:rPr>
              <w:t xml:space="preserve"> questions, only the option letter (</w:t>
            </w:r>
            <w:r w:rsidR="00824F3A">
              <w:rPr>
                <w:rFonts w:cs="Times New Roman" w:hint="eastAsia"/>
                <w:kern w:val="0"/>
                <w:sz w:val="21"/>
                <w:szCs w:val="21"/>
              </w:rPr>
              <w:t>b</w:t>
            </w:r>
            <w:r w:rsidRPr="005E35F1">
              <w:rPr>
                <w:rFonts w:cs="Times New Roman"/>
                <w:kern w:val="0"/>
                <w:sz w:val="21"/>
                <w:szCs w:val="21"/>
              </w:rPr>
              <w:t>) should be output.</w:t>
            </w:r>
            <w:r w:rsidRPr="005E35F1">
              <w:rPr>
                <w:rFonts w:cs="Times New Roman" w:hint="eastAsia"/>
                <w:kern w:val="0"/>
                <w:sz w:val="21"/>
                <w:szCs w:val="21"/>
              </w:rPr>
              <w:t xml:space="preserve"> </w:t>
            </w:r>
            <w:r w:rsidRPr="005E35F1">
              <w:rPr>
                <w:rFonts w:cs="Times New Roman"/>
                <w:kern w:val="0"/>
                <w:sz w:val="21"/>
                <w:szCs w:val="21"/>
              </w:rPr>
              <w:t>&lt;/think&gt;</w:t>
            </w:r>
            <w:r w:rsidR="00824F3A">
              <w:t xml:space="preserve"> </w:t>
            </w:r>
            <w:r w:rsidR="00824F3A" w:rsidRPr="00824F3A">
              <w:rPr>
                <w:rFonts w:cs="Times New Roman"/>
                <w:kern w:val="0"/>
                <w:sz w:val="21"/>
                <w:szCs w:val="21"/>
              </w:rPr>
              <w:t>&lt;think&gt;</w:t>
            </w:r>
          </w:p>
          <w:p w14:paraId="3029DE4F" w14:textId="77777777" w:rsidR="00824F3A" w:rsidRPr="00824F3A" w:rsidRDefault="00824F3A" w:rsidP="00824F3A">
            <w:pPr>
              <w:widowControl/>
              <w:ind w:firstLineChars="200" w:firstLine="420"/>
              <w:rPr>
                <w:rFonts w:cs="Times New Roman"/>
                <w:kern w:val="0"/>
                <w:sz w:val="21"/>
                <w:szCs w:val="21"/>
              </w:rPr>
            </w:pPr>
            <w:r w:rsidRPr="00824F3A">
              <w:rPr>
                <w:rFonts w:cs="Times New Roman"/>
                <w:kern w:val="0"/>
                <w:sz w:val="21"/>
                <w:szCs w:val="21"/>
              </w:rPr>
              <w:t xml:space="preserve">Surface cracks in a gravity dam during the construction period are primarily caused by the rise in internal temperature due to hydration heat after concrete placement, while the exterior dissipates heat more rapidly, creating an interior-exterior temperature difference that generates tensile stress on the surface. When the tensile stress exceeds the tensile strength of the concrete, surface cracks develop. Option (a) (foundation temperature difference) typically </w:t>
            </w:r>
            <w:r w:rsidRPr="00824F3A">
              <w:rPr>
                <w:rFonts w:cs="Times New Roman"/>
                <w:kern w:val="0"/>
                <w:sz w:val="21"/>
                <w:szCs w:val="21"/>
              </w:rPr>
              <w:lastRenderedPageBreak/>
              <w:t>causes foundation restraint cracks; option (c) (temperature difference between new and old concrete at the placement lift surface) may cause inter-lift cracks; option (d) (air temperature) is an environmental factor but not the direct primary cause. Therefore, the correct answer is (b).</w:t>
            </w:r>
          </w:p>
          <w:p w14:paraId="51424168" w14:textId="77777777" w:rsidR="00824F3A" w:rsidRPr="00824F3A" w:rsidRDefault="00824F3A" w:rsidP="00824F3A">
            <w:pPr>
              <w:widowControl/>
              <w:rPr>
                <w:rFonts w:cs="Times New Roman"/>
                <w:kern w:val="0"/>
                <w:sz w:val="21"/>
                <w:szCs w:val="21"/>
              </w:rPr>
            </w:pPr>
            <w:r w:rsidRPr="00824F3A">
              <w:rPr>
                <w:rFonts w:cs="Times New Roman"/>
                <w:kern w:val="0"/>
                <w:sz w:val="21"/>
                <w:szCs w:val="21"/>
              </w:rPr>
              <w:t>&lt;/think&gt;</w:t>
            </w:r>
          </w:p>
          <w:p w14:paraId="088BBDE0" w14:textId="33E89675" w:rsidR="00C56251" w:rsidRPr="005E35F1" w:rsidRDefault="00824F3A" w:rsidP="00824F3A">
            <w:pPr>
              <w:widowControl/>
              <w:rPr>
                <w:rFonts w:cs="Times New Roman"/>
                <w:kern w:val="0"/>
                <w:sz w:val="21"/>
                <w:szCs w:val="21"/>
              </w:rPr>
            </w:pPr>
            <w:r w:rsidRPr="00824F3A">
              <w:rPr>
                <w:rFonts w:cs="Times New Roman"/>
                <w:kern w:val="0"/>
                <w:sz w:val="21"/>
                <w:szCs w:val="21"/>
              </w:rPr>
              <w:t>&lt;answer&gt;</w:t>
            </w:r>
            <w:r>
              <w:rPr>
                <w:rFonts w:cs="Times New Roman" w:hint="eastAsia"/>
                <w:kern w:val="0"/>
                <w:sz w:val="21"/>
                <w:szCs w:val="21"/>
              </w:rPr>
              <w:t xml:space="preserve"> </w:t>
            </w:r>
            <w:r w:rsidRPr="00824F3A">
              <w:rPr>
                <w:rFonts w:cs="Times New Roman"/>
                <w:kern w:val="0"/>
                <w:sz w:val="21"/>
                <w:szCs w:val="21"/>
              </w:rPr>
              <w:t>b</w:t>
            </w:r>
            <w:r>
              <w:rPr>
                <w:rFonts w:cs="Times New Roman" w:hint="eastAsia"/>
                <w:kern w:val="0"/>
                <w:sz w:val="21"/>
                <w:szCs w:val="21"/>
              </w:rPr>
              <w:t xml:space="preserve"> </w:t>
            </w:r>
            <w:r w:rsidRPr="00824F3A">
              <w:rPr>
                <w:rFonts w:cs="Times New Roman"/>
                <w:kern w:val="0"/>
                <w:sz w:val="21"/>
                <w:szCs w:val="21"/>
              </w:rPr>
              <w:t>&lt;/answer&gt;</w:t>
            </w:r>
          </w:p>
          <w:p w14:paraId="5A35641B" w14:textId="77777777" w:rsidR="00C56251" w:rsidRPr="00930478" w:rsidRDefault="00C56251" w:rsidP="00930478">
            <w:pPr>
              <w:widowControl/>
              <w:rPr>
                <w:rFonts w:cs="Times New Roman"/>
                <w:kern w:val="0"/>
                <w:sz w:val="21"/>
                <w:szCs w:val="21"/>
              </w:rPr>
            </w:pPr>
          </w:p>
          <w:p w14:paraId="687066D3" w14:textId="3309461C" w:rsidR="00B802DC" w:rsidRPr="005E35F1" w:rsidRDefault="00B802DC" w:rsidP="00C56251">
            <w:pPr>
              <w:widowControl/>
              <w:rPr>
                <w:rFonts w:cs="Times New Roman"/>
                <w:kern w:val="0"/>
                <w:sz w:val="21"/>
                <w:szCs w:val="21"/>
              </w:rPr>
            </w:pPr>
            <w:r w:rsidRPr="005E35F1">
              <w:rPr>
                <w:rFonts w:cs="Times New Roman" w:hint="eastAsia"/>
                <w:b/>
                <w:bCs/>
                <w:kern w:val="0"/>
                <w:sz w:val="21"/>
                <w:szCs w:val="21"/>
              </w:rPr>
              <w:t>Scoring</w:t>
            </w:r>
            <w:r w:rsidRPr="005E35F1">
              <w:rPr>
                <w:rFonts w:cs="Times New Roman" w:hint="eastAsia"/>
                <w:b/>
                <w:bCs/>
                <w:kern w:val="0"/>
                <w:sz w:val="21"/>
                <w:szCs w:val="21"/>
              </w:rPr>
              <w:t>：</w:t>
            </w:r>
            <w:r w:rsidR="00EA2FA1">
              <w:rPr>
                <w:rFonts w:cs="Times New Roman" w:hint="eastAsia"/>
                <w:b/>
                <w:bCs/>
                <w:kern w:val="0"/>
                <w:sz w:val="21"/>
                <w:szCs w:val="21"/>
              </w:rPr>
              <w:t>1.</w:t>
            </w:r>
            <w:r w:rsidR="00C56251" w:rsidRPr="005E35F1">
              <w:rPr>
                <w:rFonts w:cs="Times New Roman" w:hint="eastAsia"/>
                <w:b/>
                <w:bCs/>
                <w:kern w:val="0"/>
                <w:sz w:val="21"/>
                <w:szCs w:val="21"/>
              </w:rPr>
              <w:t>0</w:t>
            </w:r>
          </w:p>
        </w:tc>
      </w:tr>
    </w:tbl>
    <w:p w14:paraId="529254E2" w14:textId="77777777" w:rsidR="00680944" w:rsidRPr="006016B9" w:rsidRDefault="00680944" w:rsidP="00A44D2F">
      <w:pPr>
        <w:widowControl/>
        <w:spacing w:line="480" w:lineRule="auto"/>
        <w:rPr>
          <w:rFonts w:cs="Times New Roman"/>
          <w:kern w:val="0"/>
          <w:szCs w:val="24"/>
        </w:rPr>
      </w:pPr>
    </w:p>
    <w:sectPr w:rsidR="00680944" w:rsidRPr="006016B9" w:rsidSect="0044077B">
      <w:pgSz w:w="11906" w:h="16838"/>
      <w:pgMar w:top="1418" w:right="1134" w:bottom="1134" w:left="1134"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804CF" w14:textId="77777777" w:rsidR="00C900E1" w:rsidRDefault="00C900E1" w:rsidP="00122F18">
      <w:r>
        <w:separator/>
      </w:r>
    </w:p>
  </w:endnote>
  <w:endnote w:type="continuationSeparator" w:id="0">
    <w:p w14:paraId="582E5810" w14:textId="77777777" w:rsidR="00C900E1" w:rsidRDefault="00C900E1" w:rsidP="00122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003873"/>
      <w:docPartObj>
        <w:docPartGallery w:val="Page Numbers (Bottom of Page)"/>
        <w:docPartUnique/>
      </w:docPartObj>
    </w:sdtPr>
    <w:sdtContent>
      <w:p w14:paraId="6F5B7CDD" w14:textId="4CCF5BF5" w:rsidR="00A44D2F" w:rsidRDefault="00A44D2F">
        <w:pPr>
          <w:pStyle w:val="af0"/>
          <w:jc w:val="center"/>
        </w:pPr>
        <w:r>
          <w:fldChar w:fldCharType="begin"/>
        </w:r>
        <w:r>
          <w:instrText>PAGE   \* MERGEFORMAT</w:instrText>
        </w:r>
        <w:r>
          <w:fldChar w:fldCharType="separate"/>
        </w:r>
        <w:r>
          <w:rPr>
            <w:lang w:val="zh-CN"/>
          </w:rPr>
          <w:t>2</w:t>
        </w:r>
        <w:r>
          <w:fldChar w:fldCharType="end"/>
        </w:r>
      </w:p>
    </w:sdtContent>
  </w:sdt>
  <w:p w14:paraId="4DED8BCF" w14:textId="77777777" w:rsidR="00B15ECC" w:rsidRDefault="00B15EC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BB9B0" w14:textId="77777777" w:rsidR="00C900E1" w:rsidRDefault="00C900E1" w:rsidP="00122F18">
      <w:r>
        <w:separator/>
      </w:r>
    </w:p>
  </w:footnote>
  <w:footnote w:type="continuationSeparator" w:id="0">
    <w:p w14:paraId="1E193DDC" w14:textId="77777777" w:rsidR="00C900E1" w:rsidRDefault="00C900E1" w:rsidP="00122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77BC"/>
    <w:multiLevelType w:val="hybridMultilevel"/>
    <w:tmpl w:val="6C3E25B0"/>
    <w:lvl w:ilvl="0" w:tplc="8EEC896C">
      <w:start w:val="1"/>
      <w:numFmt w:val="bullet"/>
      <w:lvlText w:val=""/>
      <w:lvlJc w:val="left"/>
      <w:pPr>
        <w:ind w:left="440" w:hanging="440"/>
      </w:pPr>
      <w:rPr>
        <w:rFonts w:ascii="Wingdings" w:hAnsi="Wingdings" w:hint="default"/>
        <w:sz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AD65F17"/>
    <w:multiLevelType w:val="hybridMultilevel"/>
    <w:tmpl w:val="9D2C1CFA"/>
    <w:lvl w:ilvl="0" w:tplc="8EEC896C">
      <w:start w:val="1"/>
      <w:numFmt w:val="bullet"/>
      <w:lvlText w:val=""/>
      <w:lvlJc w:val="left"/>
      <w:pPr>
        <w:ind w:left="440" w:hanging="440"/>
      </w:pPr>
      <w:rPr>
        <w:rFonts w:ascii="Wingdings" w:hAnsi="Wingdings" w:hint="default"/>
        <w:sz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0D84261"/>
    <w:multiLevelType w:val="hybridMultilevel"/>
    <w:tmpl w:val="86529D8E"/>
    <w:lvl w:ilvl="0" w:tplc="DB3AEF4A">
      <w:start w:val="1"/>
      <w:numFmt w:val="bullet"/>
      <w:lvlText w:val="-"/>
      <w:lvlJc w:val="left"/>
      <w:pPr>
        <w:ind w:left="600" w:hanging="360"/>
      </w:pPr>
      <w:rPr>
        <w:rFonts w:ascii="Times New Roman" w:eastAsia="宋体" w:hAnsi="Times New Roman" w:cs="Times New Roman"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3" w15:restartNumberingAfterBreak="0">
    <w:nsid w:val="55380DB4"/>
    <w:multiLevelType w:val="hybridMultilevel"/>
    <w:tmpl w:val="F9A85150"/>
    <w:lvl w:ilvl="0" w:tplc="B63CB8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7755EB5"/>
    <w:multiLevelType w:val="hybridMultilevel"/>
    <w:tmpl w:val="0DE6783E"/>
    <w:lvl w:ilvl="0" w:tplc="8EEC896C">
      <w:start w:val="1"/>
      <w:numFmt w:val="bullet"/>
      <w:lvlText w:val=""/>
      <w:lvlJc w:val="left"/>
      <w:pPr>
        <w:ind w:left="440" w:hanging="440"/>
      </w:pPr>
      <w:rPr>
        <w:rFonts w:ascii="Wingdings" w:hAnsi="Wingdings" w:hint="default"/>
        <w:sz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80164583">
    <w:abstractNumId w:val="3"/>
  </w:num>
  <w:num w:numId="2" w16cid:durableId="1458134878">
    <w:abstractNumId w:val="2"/>
  </w:num>
  <w:num w:numId="3" w16cid:durableId="1484813008">
    <w:abstractNumId w:val="4"/>
  </w:num>
  <w:num w:numId="4" w16cid:durableId="2011904121">
    <w:abstractNumId w:val="1"/>
  </w:num>
  <w:num w:numId="5" w16cid:durableId="394624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QyMTWwMDYyMrA0tzBT0lEKTi0uzszPAykwqQUAeE5MgSwAAAA="/>
  </w:docVars>
  <w:rsids>
    <w:rsidRoot w:val="001F185B"/>
    <w:rsid w:val="000000FB"/>
    <w:rsid w:val="000058F4"/>
    <w:rsid w:val="00017786"/>
    <w:rsid w:val="00042BB5"/>
    <w:rsid w:val="00043E57"/>
    <w:rsid w:val="0006273B"/>
    <w:rsid w:val="000E4E4F"/>
    <w:rsid w:val="000F1F7F"/>
    <w:rsid w:val="001033D1"/>
    <w:rsid w:val="00120FA4"/>
    <w:rsid w:val="00122F18"/>
    <w:rsid w:val="00134B0F"/>
    <w:rsid w:val="001532E2"/>
    <w:rsid w:val="00156A2C"/>
    <w:rsid w:val="001659BE"/>
    <w:rsid w:val="001834CF"/>
    <w:rsid w:val="001B06AB"/>
    <w:rsid w:val="001C74E4"/>
    <w:rsid w:val="001F185B"/>
    <w:rsid w:val="001F41E1"/>
    <w:rsid w:val="001F7692"/>
    <w:rsid w:val="00206E64"/>
    <w:rsid w:val="00220F4F"/>
    <w:rsid w:val="00252F85"/>
    <w:rsid w:val="0029397B"/>
    <w:rsid w:val="002A5A35"/>
    <w:rsid w:val="002B1FD3"/>
    <w:rsid w:val="002D0C70"/>
    <w:rsid w:val="002D39C6"/>
    <w:rsid w:val="002D7391"/>
    <w:rsid w:val="002F4B52"/>
    <w:rsid w:val="003101F4"/>
    <w:rsid w:val="003171D7"/>
    <w:rsid w:val="00323F79"/>
    <w:rsid w:val="00342440"/>
    <w:rsid w:val="00382782"/>
    <w:rsid w:val="003A11F6"/>
    <w:rsid w:val="003B7061"/>
    <w:rsid w:val="003D6E19"/>
    <w:rsid w:val="003E2ECE"/>
    <w:rsid w:val="003E67CB"/>
    <w:rsid w:val="003F1FD1"/>
    <w:rsid w:val="003F4415"/>
    <w:rsid w:val="0040550D"/>
    <w:rsid w:val="00406045"/>
    <w:rsid w:val="00415833"/>
    <w:rsid w:val="00425088"/>
    <w:rsid w:val="00425107"/>
    <w:rsid w:val="00435F57"/>
    <w:rsid w:val="0044077B"/>
    <w:rsid w:val="00467FA0"/>
    <w:rsid w:val="00481B0F"/>
    <w:rsid w:val="004A1F2A"/>
    <w:rsid w:val="004A3155"/>
    <w:rsid w:val="004C26BE"/>
    <w:rsid w:val="004C7892"/>
    <w:rsid w:val="004D074E"/>
    <w:rsid w:val="004D6D8C"/>
    <w:rsid w:val="004E206C"/>
    <w:rsid w:val="004F00C2"/>
    <w:rsid w:val="004F3787"/>
    <w:rsid w:val="00511550"/>
    <w:rsid w:val="00514A37"/>
    <w:rsid w:val="0052496D"/>
    <w:rsid w:val="005379F7"/>
    <w:rsid w:val="005412EF"/>
    <w:rsid w:val="00561655"/>
    <w:rsid w:val="00563FD2"/>
    <w:rsid w:val="005772B6"/>
    <w:rsid w:val="005B6950"/>
    <w:rsid w:val="005D00FD"/>
    <w:rsid w:val="005D1F3F"/>
    <w:rsid w:val="005E35F1"/>
    <w:rsid w:val="005E385D"/>
    <w:rsid w:val="005E436E"/>
    <w:rsid w:val="006016B9"/>
    <w:rsid w:val="00610666"/>
    <w:rsid w:val="00623186"/>
    <w:rsid w:val="0062623B"/>
    <w:rsid w:val="0063009C"/>
    <w:rsid w:val="00634FE8"/>
    <w:rsid w:val="00650EE3"/>
    <w:rsid w:val="00654A4C"/>
    <w:rsid w:val="00656FA5"/>
    <w:rsid w:val="00666E82"/>
    <w:rsid w:val="00667019"/>
    <w:rsid w:val="00676303"/>
    <w:rsid w:val="00680944"/>
    <w:rsid w:val="00687EA1"/>
    <w:rsid w:val="00692B99"/>
    <w:rsid w:val="006973FF"/>
    <w:rsid w:val="006B1A25"/>
    <w:rsid w:val="006C2A91"/>
    <w:rsid w:val="006C5597"/>
    <w:rsid w:val="006C6238"/>
    <w:rsid w:val="006F248B"/>
    <w:rsid w:val="00713663"/>
    <w:rsid w:val="00740778"/>
    <w:rsid w:val="00741EA6"/>
    <w:rsid w:val="007542F3"/>
    <w:rsid w:val="00766779"/>
    <w:rsid w:val="007864AE"/>
    <w:rsid w:val="00786760"/>
    <w:rsid w:val="007A1944"/>
    <w:rsid w:val="007A1FA4"/>
    <w:rsid w:val="007A4B9B"/>
    <w:rsid w:val="007B2B22"/>
    <w:rsid w:val="007C0CDF"/>
    <w:rsid w:val="007C1D40"/>
    <w:rsid w:val="007F0938"/>
    <w:rsid w:val="007F0ADB"/>
    <w:rsid w:val="00824F3A"/>
    <w:rsid w:val="00832695"/>
    <w:rsid w:val="00865CE0"/>
    <w:rsid w:val="0088535A"/>
    <w:rsid w:val="008A439E"/>
    <w:rsid w:val="008C4BC9"/>
    <w:rsid w:val="008C5168"/>
    <w:rsid w:val="008C5495"/>
    <w:rsid w:val="008C6B90"/>
    <w:rsid w:val="008C79CB"/>
    <w:rsid w:val="008D6664"/>
    <w:rsid w:val="008E1447"/>
    <w:rsid w:val="008E30EC"/>
    <w:rsid w:val="008E6598"/>
    <w:rsid w:val="0090533A"/>
    <w:rsid w:val="00921608"/>
    <w:rsid w:val="00930478"/>
    <w:rsid w:val="00943A6B"/>
    <w:rsid w:val="00964A0F"/>
    <w:rsid w:val="009659B4"/>
    <w:rsid w:val="0099533F"/>
    <w:rsid w:val="009A09A9"/>
    <w:rsid w:val="009A2227"/>
    <w:rsid w:val="009D7D66"/>
    <w:rsid w:val="009F7F55"/>
    <w:rsid w:val="00A05804"/>
    <w:rsid w:val="00A2746F"/>
    <w:rsid w:val="00A44D2F"/>
    <w:rsid w:val="00A462C8"/>
    <w:rsid w:val="00A555CF"/>
    <w:rsid w:val="00A6691D"/>
    <w:rsid w:val="00A71E71"/>
    <w:rsid w:val="00A87F52"/>
    <w:rsid w:val="00A9081C"/>
    <w:rsid w:val="00AB2555"/>
    <w:rsid w:val="00AD5F8B"/>
    <w:rsid w:val="00AD6371"/>
    <w:rsid w:val="00AE0E73"/>
    <w:rsid w:val="00AE6D18"/>
    <w:rsid w:val="00AF3048"/>
    <w:rsid w:val="00B044BF"/>
    <w:rsid w:val="00B15ECC"/>
    <w:rsid w:val="00B25F5F"/>
    <w:rsid w:val="00B425E3"/>
    <w:rsid w:val="00B64424"/>
    <w:rsid w:val="00B802DC"/>
    <w:rsid w:val="00B975BE"/>
    <w:rsid w:val="00BB6A5B"/>
    <w:rsid w:val="00BC1815"/>
    <w:rsid w:val="00BF7D5C"/>
    <w:rsid w:val="00C10117"/>
    <w:rsid w:val="00C56251"/>
    <w:rsid w:val="00C577DA"/>
    <w:rsid w:val="00C701B9"/>
    <w:rsid w:val="00C774DB"/>
    <w:rsid w:val="00C900E1"/>
    <w:rsid w:val="00C92A82"/>
    <w:rsid w:val="00CA33B2"/>
    <w:rsid w:val="00CA4779"/>
    <w:rsid w:val="00CD0592"/>
    <w:rsid w:val="00CD42CF"/>
    <w:rsid w:val="00CF0371"/>
    <w:rsid w:val="00D02BB7"/>
    <w:rsid w:val="00D21FF4"/>
    <w:rsid w:val="00D24E09"/>
    <w:rsid w:val="00D36B3C"/>
    <w:rsid w:val="00D41060"/>
    <w:rsid w:val="00D436EE"/>
    <w:rsid w:val="00D85EA6"/>
    <w:rsid w:val="00D95B50"/>
    <w:rsid w:val="00DA3EEC"/>
    <w:rsid w:val="00DB7A3E"/>
    <w:rsid w:val="00DC1EA9"/>
    <w:rsid w:val="00DF5866"/>
    <w:rsid w:val="00E17096"/>
    <w:rsid w:val="00E2736A"/>
    <w:rsid w:val="00E277ED"/>
    <w:rsid w:val="00E62716"/>
    <w:rsid w:val="00E637F4"/>
    <w:rsid w:val="00E67191"/>
    <w:rsid w:val="00EA2FA1"/>
    <w:rsid w:val="00EB1F15"/>
    <w:rsid w:val="00EC6608"/>
    <w:rsid w:val="00EC751A"/>
    <w:rsid w:val="00ED44B2"/>
    <w:rsid w:val="00F01FCC"/>
    <w:rsid w:val="00F07442"/>
    <w:rsid w:val="00F9099A"/>
    <w:rsid w:val="00FB152F"/>
    <w:rsid w:val="00FC36A0"/>
    <w:rsid w:val="00FC7D68"/>
    <w:rsid w:val="00FD20D6"/>
    <w:rsid w:val="00FD404C"/>
    <w:rsid w:val="00FF5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2929C"/>
  <w15:chartTrackingRefBased/>
  <w15:docId w15:val="{A5A35054-B625-4D43-9CB2-085502483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2DC"/>
    <w:pPr>
      <w:widowControl w:val="0"/>
      <w:jc w:val="both"/>
    </w:pPr>
  </w:style>
  <w:style w:type="paragraph" w:styleId="1">
    <w:name w:val="heading 1"/>
    <w:basedOn w:val="a"/>
    <w:next w:val="a"/>
    <w:link w:val="10"/>
    <w:uiPriority w:val="9"/>
    <w:qFormat/>
    <w:rsid w:val="001F185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rsid w:val="00D36B3C"/>
    <w:pPr>
      <w:keepNext/>
      <w:keepLines/>
      <w:spacing w:before="160" w:after="80" w:line="480" w:lineRule="auto"/>
      <w:outlineLvl w:val="1"/>
    </w:pPr>
    <w:rPr>
      <w:rFonts w:eastAsia="Times New Roman" w:cstheme="majorBidi"/>
      <w:b/>
      <w:sz w:val="28"/>
      <w:szCs w:val="40"/>
    </w:rPr>
  </w:style>
  <w:style w:type="paragraph" w:styleId="3">
    <w:name w:val="heading 3"/>
    <w:basedOn w:val="a"/>
    <w:next w:val="a"/>
    <w:link w:val="30"/>
    <w:uiPriority w:val="9"/>
    <w:semiHidden/>
    <w:unhideWhenUsed/>
    <w:qFormat/>
    <w:rsid w:val="001F185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185B"/>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1F185B"/>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1F185B"/>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1F185B"/>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F185B"/>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F185B"/>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185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36B3C"/>
    <w:rPr>
      <w:rFonts w:eastAsia="Times New Roman" w:cstheme="majorBidi"/>
      <w:b/>
      <w:sz w:val="28"/>
      <w:szCs w:val="40"/>
    </w:rPr>
  </w:style>
  <w:style w:type="character" w:customStyle="1" w:styleId="30">
    <w:name w:val="标题 3 字符"/>
    <w:basedOn w:val="a0"/>
    <w:link w:val="3"/>
    <w:uiPriority w:val="9"/>
    <w:semiHidden/>
    <w:rsid w:val="001F185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185B"/>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1F185B"/>
    <w:rPr>
      <w:rFonts w:asciiTheme="minorHAnsi" w:eastAsiaTheme="minorEastAsia" w:hAnsiTheme="minorHAnsi" w:cstheme="majorBidi"/>
      <w:color w:val="2F5496" w:themeColor="accent1" w:themeShade="BF"/>
      <w:szCs w:val="24"/>
    </w:rPr>
  </w:style>
  <w:style w:type="character" w:customStyle="1" w:styleId="60">
    <w:name w:val="标题 6 字符"/>
    <w:basedOn w:val="a0"/>
    <w:link w:val="6"/>
    <w:uiPriority w:val="9"/>
    <w:semiHidden/>
    <w:rsid w:val="001F185B"/>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1F185B"/>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1F185B"/>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1F185B"/>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1F18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18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18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18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185B"/>
    <w:pPr>
      <w:spacing w:before="160" w:after="160"/>
      <w:jc w:val="center"/>
    </w:pPr>
    <w:rPr>
      <w:i/>
      <w:iCs/>
      <w:color w:val="404040" w:themeColor="text1" w:themeTint="BF"/>
    </w:rPr>
  </w:style>
  <w:style w:type="character" w:customStyle="1" w:styleId="a8">
    <w:name w:val="引用 字符"/>
    <w:basedOn w:val="a0"/>
    <w:link w:val="a7"/>
    <w:uiPriority w:val="29"/>
    <w:rsid w:val="001F185B"/>
    <w:rPr>
      <w:i/>
      <w:iCs/>
      <w:color w:val="404040" w:themeColor="text1" w:themeTint="BF"/>
    </w:rPr>
  </w:style>
  <w:style w:type="paragraph" w:styleId="a9">
    <w:name w:val="List Paragraph"/>
    <w:basedOn w:val="a"/>
    <w:uiPriority w:val="34"/>
    <w:qFormat/>
    <w:rsid w:val="001F185B"/>
    <w:pPr>
      <w:ind w:left="720"/>
      <w:contextualSpacing/>
    </w:pPr>
  </w:style>
  <w:style w:type="character" w:styleId="aa">
    <w:name w:val="Intense Emphasis"/>
    <w:basedOn w:val="a0"/>
    <w:uiPriority w:val="21"/>
    <w:qFormat/>
    <w:rsid w:val="001F185B"/>
    <w:rPr>
      <w:i/>
      <w:iCs/>
      <w:color w:val="2F5496" w:themeColor="accent1" w:themeShade="BF"/>
    </w:rPr>
  </w:style>
  <w:style w:type="paragraph" w:styleId="ab">
    <w:name w:val="Intense Quote"/>
    <w:basedOn w:val="a"/>
    <w:next w:val="a"/>
    <w:link w:val="ac"/>
    <w:uiPriority w:val="30"/>
    <w:qFormat/>
    <w:rsid w:val="001F1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185B"/>
    <w:rPr>
      <w:i/>
      <w:iCs/>
      <w:color w:val="2F5496" w:themeColor="accent1" w:themeShade="BF"/>
    </w:rPr>
  </w:style>
  <w:style w:type="character" w:styleId="ad">
    <w:name w:val="Intense Reference"/>
    <w:basedOn w:val="a0"/>
    <w:uiPriority w:val="32"/>
    <w:qFormat/>
    <w:rsid w:val="001F185B"/>
    <w:rPr>
      <w:b/>
      <w:bCs/>
      <w:smallCaps/>
      <w:color w:val="2F5496" w:themeColor="accent1" w:themeShade="BF"/>
      <w:spacing w:val="5"/>
    </w:rPr>
  </w:style>
  <w:style w:type="paragraph" w:styleId="ae">
    <w:name w:val="header"/>
    <w:basedOn w:val="a"/>
    <w:link w:val="af"/>
    <w:uiPriority w:val="99"/>
    <w:unhideWhenUsed/>
    <w:rsid w:val="00122F18"/>
    <w:pPr>
      <w:tabs>
        <w:tab w:val="center" w:pos="4153"/>
        <w:tab w:val="right" w:pos="8306"/>
      </w:tabs>
      <w:snapToGrid w:val="0"/>
      <w:jc w:val="center"/>
    </w:pPr>
    <w:rPr>
      <w:sz w:val="18"/>
      <w:szCs w:val="18"/>
    </w:rPr>
  </w:style>
  <w:style w:type="character" w:customStyle="1" w:styleId="af">
    <w:name w:val="页眉 字符"/>
    <w:basedOn w:val="a0"/>
    <w:link w:val="ae"/>
    <w:uiPriority w:val="99"/>
    <w:rsid w:val="00122F18"/>
    <w:rPr>
      <w:sz w:val="18"/>
      <w:szCs w:val="18"/>
    </w:rPr>
  </w:style>
  <w:style w:type="paragraph" w:styleId="af0">
    <w:name w:val="footer"/>
    <w:basedOn w:val="a"/>
    <w:link w:val="af1"/>
    <w:uiPriority w:val="99"/>
    <w:unhideWhenUsed/>
    <w:rsid w:val="00122F18"/>
    <w:pPr>
      <w:tabs>
        <w:tab w:val="center" w:pos="4153"/>
        <w:tab w:val="right" w:pos="8306"/>
      </w:tabs>
      <w:snapToGrid w:val="0"/>
      <w:jc w:val="left"/>
    </w:pPr>
    <w:rPr>
      <w:sz w:val="18"/>
      <w:szCs w:val="18"/>
    </w:rPr>
  </w:style>
  <w:style w:type="character" w:customStyle="1" w:styleId="af1">
    <w:name w:val="页脚 字符"/>
    <w:basedOn w:val="a0"/>
    <w:link w:val="af0"/>
    <w:uiPriority w:val="99"/>
    <w:rsid w:val="00122F18"/>
    <w:rPr>
      <w:sz w:val="18"/>
      <w:szCs w:val="18"/>
    </w:rPr>
  </w:style>
  <w:style w:type="character" w:customStyle="1" w:styleId="tstz8jrx">
    <w:name w:val="tstz8jrx"/>
    <w:basedOn w:val="a0"/>
    <w:rsid w:val="00122F18"/>
  </w:style>
  <w:style w:type="table" w:styleId="af2">
    <w:name w:val="Table Grid"/>
    <w:basedOn w:val="a1"/>
    <w:uiPriority w:val="39"/>
    <w:rsid w:val="000E4E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ag">
    <w:name w:val="hljs-tag"/>
    <w:basedOn w:val="a0"/>
    <w:rsid w:val="005D1F3F"/>
  </w:style>
  <w:style w:type="character" w:customStyle="1" w:styleId="hljs-name">
    <w:name w:val="hljs-name"/>
    <w:basedOn w:val="a0"/>
    <w:rsid w:val="005D1F3F"/>
  </w:style>
  <w:style w:type="paragraph" w:styleId="TOC">
    <w:name w:val="TOC Heading"/>
    <w:basedOn w:val="1"/>
    <w:next w:val="a"/>
    <w:uiPriority w:val="39"/>
    <w:unhideWhenUsed/>
    <w:qFormat/>
    <w:rsid w:val="007B2B22"/>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7B2B22"/>
  </w:style>
  <w:style w:type="paragraph" w:styleId="TOC2">
    <w:name w:val="toc 2"/>
    <w:basedOn w:val="a"/>
    <w:next w:val="a"/>
    <w:autoRedefine/>
    <w:uiPriority w:val="39"/>
    <w:unhideWhenUsed/>
    <w:rsid w:val="007B2B22"/>
    <w:pPr>
      <w:ind w:leftChars="200" w:left="420"/>
    </w:pPr>
  </w:style>
  <w:style w:type="character" w:styleId="af3">
    <w:name w:val="Hyperlink"/>
    <w:basedOn w:val="a0"/>
    <w:uiPriority w:val="99"/>
    <w:unhideWhenUsed/>
    <w:rsid w:val="007B2B22"/>
    <w:rPr>
      <w:color w:val="0563C1" w:themeColor="hyperlink"/>
      <w:u w:val="single"/>
    </w:rPr>
  </w:style>
  <w:style w:type="character" w:styleId="af4">
    <w:name w:val="line number"/>
    <w:basedOn w:val="a0"/>
    <w:uiPriority w:val="99"/>
    <w:semiHidden/>
    <w:unhideWhenUsed/>
    <w:rsid w:val="00B64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FA770-8743-4A61-916E-0690FDE9F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1760</TotalTime>
  <Pages>29</Pages>
  <Words>10184</Words>
  <Characters>58050</Characters>
  <Application>Microsoft Office Word</Application>
  <DocSecurity>0</DocSecurity>
  <Lines>483</Lines>
  <Paragraphs>136</Paragraphs>
  <ScaleCrop>false</ScaleCrop>
  <Company/>
  <LinksUpToDate>false</LinksUpToDate>
  <CharactersWithSpaces>68098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Zdl</dc:creator>
  <cp:keywords/>
  <dc:description/>
  <cp:lastModifiedBy>Zdl</cp:lastModifiedBy>
  <cp:revision>170</cp:revision>
  <dcterms:created xsi:type="dcterms:W3CDTF">2025-11-19T05:24:00Z</dcterms:created>
  <dcterms:modified xsi:type="dcterms:W3CDTF">2026-04-13T05:01:00Z</dcterms:modified>
</cp:coreProperties>
</file>