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CARACTERÍSTICAS FUNCIONAIS DOS MÓDULOS / PROCESSOS — PROVA DE CONCEITO (COMPLETA - REQUISITOS 1 A 162)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i w:val="1"/>
          <w:iCs w:val="1"/>
          <w:color w:val="4a5568"/>
          <w:sz w:val="22"/>
          <w:szCs w:val="22"/>
        </w:rPr>
      </w:pPr>
      <w:r w:rsidDel="00000000" w:rsidR="00000000" w:rsidRPr="00000000">
        <w:rPr>
          <w:i w:val="1"/>
          <w:iCs w:val="1"/>
          <w:color w:val="4a5568"/>
          <w:sz w:val="22"/>
          <w:szCs w:val="22"/>
          <w:rtl w:val="0"/>
        </w:rPr>
        <w:t xml:space="preserve">Referência: Edital do Pregão Eletrônico Nº 029-2026 FME - Anexo I (Termo de Referência) - Item 10.1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MÓDULO / PROCESSO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DESCRIÇÃO DA FUNCIONALIDADE / REQUISITO</w:t>
            </w:r>
          </w:p>
        </w:tc>
        <w:tc>
          <w:tcPr>
            <w:tcBorders>
              <w:top w:color="2b6cb0" w:space="0" w:sz="6" w:val="single"/>
              <w:left w:color="2b6cb0" w:space="0" w:sz="6" w:val="single"/>
              <w:bottom w:color="2b6cb0" w:space="0" w:sz="6" w:val="single"/>
              <w:right w:color="2b6cb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AVALIAÇÃO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 sistema deve possibilitar o controle unificado e centralizado de alunos, professores, escolas, anos escolares e turmas.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Deve possuir recursos de controle de acesso ao sistema com restrições, por meio de cadastro de usuários e senhas, bem como mecanismos de recuperação automática de senhas por e-mail.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Criar rotina para alteração de senha obrigatoriamente ao realizar a redefinição, exigindo padrões de segurança com diferentes tipos de caracteres (letra maiúscula, minúscula, número e/ou símbolos). Além disso, a senha do usuário deverá ser expirada em períodos, garantindo a segurança das informações.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inativação automática para usuários que não acessam o sistema em determinado período (em dias).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Deve possuir recursos de acesso rápido às funcionalidades através de ícones de acesso ou localizador rápido de recursos do sistema, facilitando acessar as opções do sistema.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Deve possibilitar a inserção de todos os dados pessoais e documentos de alunos, tais como nome, nome social, data de nascimento, sexo, estado civil, RG, CPF, certidão de nascimento, naturalidade, peso, altura, endereço, dentro outros; ainda, inclusão de foto, documentos e laudo médico, para alunos com deficiência. As informações de peso e altura deverão permitir a consulta do histórico de alterações.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preenchimento automático dos dados de endereço de acordo com o CEP informado.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Deve possuir recursos para gestão do ano letivo escolar e matrículas, tais como calendário escolar, horários de aula, matrículas e enturmações, transferências, ocorrências disciplinares, boletins e histórico escolar, dispensa de disciplinas, etc.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cadastramento do quadro de horários por turma, permitindo definir o professor e a disciplina que será cursada no horário e dia da semana.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 processo de transferência de alunos entre as escolas da rede municipal deve ser automatizado, evitando a duplicidade de cadastros e/ou a redigitação de informações.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Notificar a escola, de forma automática, quando um aluno estiver disponível para a matrícula proveniente de uma transferência de uma outra unidade da mesma rede de ensino.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 sistema deve possibilitar que sejam efetuadas múltiplas matrículas e/ou informações para um mesmo cadastro de aluno.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bloqueio de alterações de notas e faltas lançadas, quando o ano letivo de determinada escola estiver encerrado.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gestão de cadastros de cursos, séries, disciplinas, períodos de avaliação e metodologias de avaliação diferenciadas por série/ano escolar, possibilitando configurar fórmulas de cálculo, notas numéricas, conceituais ou descritivas e lançar estas informações para os alunos individualmente ou por turma.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avaliação de alunos, tanto por notas numéricas quanto conceituais nas diferentes disciplinas, na mesma série/ano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que os alunos sejam avaliados por componentes curriculares diferenciados em cada etapa avaliativa (bimestre, trimestre, etc).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definir disciplinas diferenciadas em etapas específicas.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recuperação paralela das notas por etapa.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recuperação paralela das notas de uma determinada etapa, podendo ser especificada.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ao usuário alteração na situação final do aluno para ser aprovado pelo conselho.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aprovar alunos apenas por nota, sem a necessidade de exigência da frequência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Não exibir campo para inserção de recuperação na última etapa para alunos reprovados.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efetuar avaliação diferenciada em uma turma, apenas para alunos com deficiência.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controle de turmas, podendo identificar nomenclaturas próprias, turno, horários de início e fim de aulas e intervalos e professor regente.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inserção de pareceres descritivos nas turmas.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ordenação alfabeticamente dos alunos na turma.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também a ordenação manual dos alunos na turma.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ainda o controle do número de vagas, impedindo novas matrículas quando o número de vagas exceder ou impedindo cadastrar novas turmas até que todas as vagas das turmas de uma série ou ano escolar não tiverem sido preenchidas.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Garantir o controle do saldo de vagas da Escola, tanto para matrículas feitas de forma presencial quanto on-line pelos próprios pais e responsáveis, impedindo novas matrículas quando não existirem mais vagas.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processamento manual ou automatizado do histórico escolar a qualquer tempo, gerando os cadastros do histórico escolar, mediante notas e faltas lançadas no ano letivo, ou informadas manualmente pelo usuário (histórico avulso).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inserir a quantidade de disciplinas que o aluno pode ficar em dependência.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definir a quantidade de matrículas de dependências que o aluno pode cursar.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controle de alunos em dependência em determinadas disciplinas, apresentando de maneira diferenciada estes alunos nos relatórios.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consulta de alunos que estão dispensados de cursar determinadas disciplinas.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rematrícula automática dos alunos de um ano letivo para outro.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enturmações em lote de alunos.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controle de servidores, professores, e demais profissionais da educação, possibilitando registrar dados funcionais como matrícula, regime de contratação/vínculo, data de admissão, carga horária, licenças e afastamentos, faltas e atrasos, cursos, formação e registros para fins de avaliação de desempenho.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o cadastro das movimentações do servidor, mantendo o histórico de suas alocações na rede municipal.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o cadastro das faltas e afastamentos do servidor e eventuais substituições.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alocação do servidor nas unidades em que atua, facilitando identificar a carga horária total e o saldo de horas disponível de cada profissional.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registro das informações obrigatórias do Educacenso/INEP/MEC referente aos dados da infraestrutura escolar, turmas, dados pessoais e educacionais de alunos e docentes e sua exportação automatizada de arquivos para o Educacenso, obedecendo o layout de arquivos atualizado definido pelo MEC.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 sistema deve oferecer um validador que apresente aos usuários todas as inconsistências nos dados necessários para o Educacenso, de modo que o usuário possa identificar o que deve ser corrigido e assim gerar os dados com integridade.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 sistema deve obrigar o usuário a preencher as informações obrigatórias conforme layout do Educacenso.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importação automatizada dos dados de escolas, alunos e turmas oriundos do Educacenso/INEP/MEC.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da ficha cadastral do aluno com dados pessoais, endereço, matrícula e foto, com preenchimento automático pelo sistema ou impressão para preenchimento manual.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dos principais relatórios e documentos dos processos das escolas, tais como: Atestado de vaga, Atestado de transferência, Atestado de matrícula, Atestado de frequência, Atestado de abandono, Boletim escolar Numérico, Conceitual e Descritivo, Boletim de transferência, Histórico Escolar, etc.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do boletim conceitual e descritivo do Ensino Infantil, exibindo as informações dos conceitos de cada critério avaliativo, obtidos pelo aluno em cada período. Permitir a emissão opcional do formulário preenchido pelo sistema ou em branco por área curricular, para preenchimento do professor de cada área.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do boletim escolar do Ensino Fundamental com informações da matrícula do aluno, situação no ano letivo, notas, frequência e opção para exibir demonstrativo gráfico do rendimento do aluno em relação a sua turma em cada disciplina.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da carteirinha de estudante com nome, dados pessoais, foto e código de barras e verso para assinatura do estudante e da escola.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do boletim do professor, demonstrando as notas obtidas pelos alunos em cada período, bem como notas de exame e sua situação atual na disciplina, para uso no final do ano letivo.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do mapa do conselho de classe, demonstrando as notas e faltas obtidas pelos alunos em cada período avaliativo e sua situação final, para uso no conselho.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do diário de classe em branco (manual) com a relação dos alunos da turma e áreas para registro da frequência, notas de avaliações, registro de anotações de conteúdos, avaliações, observações e espaço para assinatura do professor e diretor e capa.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do espelho das matrículas com a quantidade por série, turma e turno dos alunos matriculados, transferidos, remanejados, abandono, aprovados e reprovados com percentuais e o volume de matrículas iniciais e finais para o período.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de relatório que demonstre quantidade de vagas disponíveis na rede de ensino, por escola e curso, possibilitando verificar a quantidade de alunos enturmados e o saldo de vagas, bem como o volume de pedidos de matrícula efetuados de forma on-line pelos pais e responsáveis.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de relatórios gerenciais sobre alunos que demonstrem: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alunos matriculados com nome, sexo, data de nascimento e série;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alunos enturmados e não enturmados por escola e curso;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alunos que estão cursando, transferidos ou em abandono;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das ocorrências disciplinares dos alunos com data, hora e tipo da ocorrência;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alunos em busca ativa com nome do aluno, situação da busca ativa, datas de início e retorno do aluno;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Demonstrativo dos alunos por turma com a frequência e nota obtida em cada disciplina;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Demonstrativo das notas e faltas obtidas em cada período por curso, série, turno e disciplina;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Demonstrativo de ranking com os alunos com melhor desempenho da escola e turma.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de relatórios gerenciais sobre servidores/professores que demonstrem: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nominal de professores por unidades de ensino, carga horária, CPF, escolaridade e tipo de vínculo;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nominal de servidores com carga horária total, disponível e alocada;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nominal de professores e as disciplinas que lecionam para cada turma;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faltas e atrasos dos servidores;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nominal de servidores afastados com vínculo, função, justificativa e período de afastamento.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de relatórios gerenciais diversos que demonstrem: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geral de escolas com descrição, endereço e telefone de contato;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geral da situação dos anos letivos das escolas;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geral das notas e faltas lançadas com demonstrativo de percentuais do lançamento;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alunos que recebem uniformes escolares por ano letivo;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alunos que recebem benefícios;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de alunos com deficiência;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Quantidade de alunos matriculados por escola;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Quantidade de alunos matriculados por bairro;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Quantidade de alunos matriculados por curso;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Quantidade de matrículas por escola, série e turno;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Quantidade de matrículas por escola, curso, série, turno e totalizadores;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Etiquetas de mala direta com endereçamento dos alunos;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Certificado de conclusão do ensino fundamental.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 de relatórios gráficos comparativos e estatísticos que demonstrem: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Gráfico comparativo da média dos alunos por escola e período avaliativo;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Gráfico comparativo da média das escolas por disciplina;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Gráfico comparativo da média das turmas por disciplina e geral;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Gráfico comparativo entre os anos/séries escolares por disciplina;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Gráfico de representação do indicador de distorção idade/série;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Gráfico comparativo da quantidade de alunos acima e abaixo da média por disciplina.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Disponibilizar um painel dinâmico demonstrando em forma de gráfico os seguintes totalizadores (de modo geral ou específico por escola): Total de matrículas (geral, por curso/ano), total de vagas (geral, por curso/ano), total de séries/anos e turmas, total de alunos em situações de abandono, transferência, falecidos, reclassificados. Todos os itens devem permitir a utilização de filtro das informações gerando gráficos individuais, assim como deverá estar disponível a visualização por meio de clique nos elementos visuais do painel. Possibilitar a exportação dos dados em diversos formatos (XLS, CSV, PDF, JPEG, etc).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cadastro de documentos e formulários diversos não pertencentes à base de dados do sistema, de modo que seja possível fazer o download por dentro do sistema destes modelos. Ex.: Termos de compromisso, modelos de ofício, fichas, etc.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Oferecer recursos de unificação de dados de alunos e pessoas duplicadas.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exportação de usuários (secretários, diretores, coordenadores, auxiliares) cadastrados no sistema em formato CSV.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exportação dos dados em CSV dos alunos, pai, mãe, responsável, escola e endereço do aluno.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exportação dos dados em CSV dos professores bem como endereço, contato telefônico e a escola que está vinculado.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Controle Pedagógico e Administrativo i-Educar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exportação dos dados para o SEB (Sistema Educacional Brasileiro) para fins de carteira de estudante digital.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Autenticador de Documentos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autenticação de documentos, que opere integrado ao i-Educar.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Autenticador de Documentos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autenticação de documentos pertencentes à base do i-Educar como: Atestado de Deixou de Frequentar, Atestado de Escolaridade, Atestado de Frequência, Atestado de Matrícula, Atestado de Transferência, Atestado de Vaga, Declaração de Conclusão de Curso, Históricos Escolares.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vincular professores com suas turmas em cada período letivo e mediante seu vínculo funcional, permitir operações pertinentes à sua função, tais como registro de frequência, avaliações e conteúdos planejados e ministrados, em módulo específico, que opere integrado ou nativamente ao i-Educar.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professor o cadastro do planejamento de aulas por período com conteúdo, metodologia ou estratégia, recursos e anexos, avaliação e referências e sua emissão para conferência.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registrar anotações de atividades letivas e não letivas no calendário escolar e controlar para que os professores operem o diário de frequência de acordo com estas informações, exibindo-as para o professor no relatório de conferência.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cadastro e configuração de notas das avaliações e recuperação, não havendo limite de quantidade de notas, sendo possível cada professor definir seus instrumentos individualmente, para constituição da nota final do aluno.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agendamento de avaliações da sua disciplina para uma ou várias turmas e o lançamento das notas obtidas por cada aluno da turma e a emissão do diário de avaliações para conferência.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que os gestores escolares criem quadro de aulas por escola, série, turma e período, informando as aulas e professores respectivos para cada dia da semana.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cadastro das faltas dos alunos, em suas respectivas disciplinas e datas e a emissão do diário de frequência para conferência.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que os professores possam lançar as frequências dos alunos, por período, possibilitando visualizar todos os alunos em formato de tabela, com colunas e linhas, para selecionar presença e falta em lote.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cadastro de justificativa de faltas para cada falta do aluno por dia e a emissão de relatório para conferência.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cadastro de observações sobre os alunos para acompanhamento pedagógico e a emissão de relatório para conferência.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professor informar os conteúdos ministrados em sala de aula para as turmas que leciona, de acordo com o que foi planejado, e possibilitar sua emissão para conferência.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consulta ou emissão de relatório com notas parciais de resultados de avaliação dos alunos.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registro das faltas diárias dos alunos pelos professores usando a mesma conta de acesso, tanto pelo portal quanto por aplicativo móvel específico e instalado para esta finalidade, em smartphones ou tablets, visando o atendimento aos docentes nas salas de aula onde não existam equipamentos adequados ou suficientes para o uso do portal. O aplicativo deverá funcionar normalmente quando não houver conexão com a internet, permitindo efetuar os registros offline e sincronizar com o portal assim que houver conexão disponível.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consultar os planejamentos e registrar conteúdos lecionados diariamente pelo aplicativo, tanto em modo online quanto off-line.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ao professor visualizar no portal as suas pendências, tais como as avaliações futuras que ele tem planejada e os dados pendentes para lançamento.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consultar os percentuais de frequência escolar, podendo analisar filtrando por toda a rede de ensino, por escola ou turma. Ao filtrar por turma, permitir analisar também o percentual de cada professor nesta turma.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consultar os percentuais de registro de conteúdo realizado pelos professores, podendo analisar filtrando por toda a rede de ensino, por escola ou turma. Ao filtrar por turma, permitir analisar também o percentual de cada professor nesta turma.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também filtrar os valores dos percentuais de frequência de conteúdo, podendo analisar quais são maiores, menores ou igual ao valor opcionalmente informado pelo usuário para a consulta.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que o professor possa consultar informações de anos letivos já encerrados.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Ter opção para o professor escolher receber avisos por e-mail de lançamentos de frequência que ele efetuou no portal.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consulta e cadastro de Objetivos de aprendizagem e Habilidades de acordo com a BNCC.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personalizar as nomenclaturas dos campos dos instrumentos de planejamento do professor (Plano de Ensino, Plano de Aula e Conteúdos) relacionados à BNCC, visando adequar a realidade da Secretaria de Educação.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acompanhamento de alunos infrequentes, emitindo avisos para interessados da quantidade de faltas e o professor que registrou a falta. Permitir também configurar o número de dias consecutivos ou alternados que a notificação deve ocorrer.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do Professor com Aplicativo Móvel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ao administrador do sistema exportar todos os dados lançados e existentes neste portal em formato tabulado, tais como TXT, CSV ou outros, possibilitando a utilização destes dados em outras plataformas.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gerenciamento das vagas para matrícula na Educação Infantil e Ensino Fundamental, visando a transparência, atendimento à demanda por acesso à escola e cumprimento da legislação, em módulo específico, que opere integrado ou nativamente ao i-Educar.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configuração do período em que as vagas on-line estarão abertas.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parametrizar a tela inicial de inscrições apresentada aos responsáveis, exibindo brasão e nome de entidade do município.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criação de campos customizáveis para coleta de dados variados na inscrição dos responsáveis, permitindo os tipos: texto, texto longo, data, escolha única, checkbox, entre outros.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cadastro dos alunos interessados nas vagas com nome completo, data de nascimento, CPF, sexo, série, turno e escola de interesse.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cadastro do responsável pelo aluno com nome completo, data de nascimento, CPF, sexo, estado civil, telefone, e-mail, informações de trabalho.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aos pais ou responsáveis fazerem a solicitação da vaga de interesse on-line ou em uma unidade escolar, gerando um protocolo de atendimento único.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99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definição dos critérios de pontuação e classificação a partir dos campos/dados para fins de priorização de atendimento às vagas.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parametrização e seleção de um endereço secundário para pleiteamento de vaga.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identificação e geração de relatórios de inscrições no modelo: simplificado, detalhado, nominal ou quantitativo.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que usuários de nível gestor realizem inscrições com múltiplas opções de escolas.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que os pais possam consultar as informações e a posição da sua solicitação de vaga on-line por meio do seu protocolo, contendo: dados do responsável, código do protocolo, iniciais do nome do aluno, data de nascimento do aluno e informação da escola pretendida com série e turno e a situação da solicitação.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fazer a convocação para as inscrições realizadas, onde a Secretaria possa gerir e identificar as inscrições que os pais e/ou responsáveis serão convocados para apresentar os documentos e/ou prestar contas sobre a vaga pleiteada.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emissão, pela Secretaria de Educação, dos seguintes relatórios gerenciais:</w:t>
            </w:r>
          </w:p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Quantidade de vagas por escola, curso, série, turno, demonstrando o saldo de vagas;</w:t>
            </w:r>
          </w:p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• Relação das inscrições efetuadas apresentando as unidades escolares, as séries, data e horário, turno e a situação.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um painel com consulta centralizada da lista de todas as inscrições realizadas, podendo filtrar os dados por escola, série, turno e situação da inscrição.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um painel com a identificação das inscrições realizadas por processo apresentando os quantitativos por situação (deferida, indeferida, em espera).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parametrizar a distância em KM, entre o endereço do aluno e da escola, para que os responsáveis solicitem vagas somente dentro do limite estabelecido, quando a solicitação for feita on-line.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configurar a distância (raio) que será considerada na sugestão de unidades escolares por metros, utilizando dados de latitude e longitude das unidades escolares e dos endereços dos responsáveis.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consulta do mapa das unidades escolares do município, com filtros por endereço e séries/anos, apresentando telefone para contato das unidades compatíveis.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exportação de dados em formato CSV, referente às solicitações de vagas online para divulgação da lista de espera.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edição da inscrição, alterando série, turno e escola caso o pai, mãe ou responsável tenha feito incorretamente.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deferir uma matrícula no portal e a mesma aparecer no cadastro de alunos/matrículas do i-Educar.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a divulgação e consulta da lista de espera da educação infantil publicamente.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Gestão de Vagas e Pré-Matrícula Online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que quando a inscrição for do tipo rematrícula, e os dados da inscrição estiverem diferentes do cadastro no i-Educar, atualizar os dados, tais como: nome, data de nascimento e endereço.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Módulo específico que opere integrado ou nativamente ao i-Educar.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Gestão de usuários cadastrados e ativos no sistema com possibilidade de personalização do sistema para uso de diferentes grupos de profissionais.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Deve possibilitar a edição de dados já registrados da entrada de material. Para os casos em que a entrada já esteja finalizada, permitir alterar apenas o número do comprovante, série e anexos.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Deve permitir consulta rápida dos dados referente ao vencimento do lote do estoque, possibilitando ao menos a consulta dos vencidos, vencimentos em período a definir, através de listagem dinâmica, com possibilidade de inclusão, alteração ou exclusão de lotes através da lista.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Disponibilizar a lista de ingredientes conforme tabela de composição de Tabela Brasileira de Composição de Alimentos - TACO.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registrar a(s) deficiência(s) do aluno, caso este possua.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 registrar os nutrientes que o aluno possui restrição, com base nas informações o profissional terá a possibilidade de realizar uma dieta alimentar adequada às restrições dos alunos.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Disponibilizar a visualização dos nutrientes de uma receita, conforme ingredientes informados.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registrar as medições antropométricas do(s) aluno(s), possibilitando um controle nutricional adequado para o aluno.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que usuários administradores possam elaborar relatórios de forma personalizada com base nas informações disponíveis de cada funcionalidade, possibilitando assim que o profissional elabore documentos conforme sua necessidade.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informar os nutrientes dos ingredientes.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visualizar a situação do peso e da estatura relacionados à idade dos alunos com até 19 anos, conforme índices antropométricos calculados com escore e determinados pela Organização Mundial de Saúde (OMS).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realizar a conversão de unidade de medida.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129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acompanhar por indicadores a quantidade total de alunos registrados, quantidade de alunos agrupados por sexo e a quantidade de alunos com deficiência, otimizando assim a sua rotina.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visualizar a quantidade de alunos com restrições alimentares.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informar os ingredientes que compõem uma receita.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realizar o cadastro de receita.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visualizar o histórico de vínculos (realizados e desfeitos) dos alunos no(s) grupo(s) de consumo.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realizar o cadastro de alunos garantindo assim o armazenamento de dados pessoais importantes para a rotina da merenda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registrar os dados das matrículas do aluno, facilitando o controle da merenda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que o profissional responsável pela merenda escolar, visualize os alunos que possuem restrições alimentares relacionados ao cardápio escolar registrado.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realizar a substituição de alimentos do cardápio para atendimento exclusivo aos alunos com restrições alimentares, possibilitando assim que os alunos com restrições tenham um cardápio adequado à sua dieta.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desfazer o vínculo dos alunos no(s) grupo(s) de consumo, facilitando a organização da merenda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139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visualizar dados quantitativos e percentuais com situação nutricional dos alunos da rede de ensino.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efetuar o registro das unidades de medida utilizadas na rede de ensino.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visualizar, em forma de gráfico, a situação nutricional dos alunos da rede de ensino. As visualizações devem estar disponíveis: altura/idade; IMC/idade; peso/idade.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inserir uma foto do aluno em seu respectivo registro, provendo mais facilidade para os usuários identificar os alunos que consomem a merenda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registrar os nutricionistas.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 registrar o nome social do aluno, proporcionando assim que o aluno seja reconhecido pelo nome que se identifica.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que profissional responsável pela merenda escolar, realize o registro dos estabelecimentos de ensino.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registrar os fornecedores.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Disponibilizar a lista de ingredientes da tabela: Composição de alimentos por 100 (cem) gramas de parte comestível: Centesimal, minerais, vitaminas e colesterol contendo seus nutrientes, quantidade e unidade de medida conforme Tabela Brasileira de Composição de Alimentos - TACO.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visualizar os alunos aniversariantes do dia.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efetuar os registros das refeições, informando qual(is) receita(s) fazem parte do cardápio, auxiliando na rotina dos profissionais.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responsável, registrar o cardápio escolar, tendo a possibilidade de definir as refeições diárias que o compõem.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Possibilitar o registro das refeições servidas a partir do cardápio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criar grupos de consumo da merenda e realizar o vínculo dos alunos por meio de informações da matrícula, restrições alimentares, entre outros, facilitando assim a organização da rotina escolar.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Merenda Escolar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 profissional responsável pela merenda escolar, registrar os nutrientes dos alimentos utilizados pela entidade.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Módulo específico, que opere integrado ou nativamente ao i-Educar.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aos pais e alunos acesso ao portal por meio de um link com código identificador e senha individual, com navegação responsiva para dispositivos móveis.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vincular alunos apenas uma vez e manter o acompanhamento contínuo.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acompanhar múltiplos alunos ao mesmo tempo.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realizar a emissão de boletim.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159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visualizar comunicados escolares.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consultar agenda escolar com os feriados e eventos cadastrados pela escola.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161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emissão de atestados de frequência.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162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Portal Pais e Alunos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Permitir a emissão de atestados de matrícula.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ATENDE</w:t>
            </w:r>
          </w:p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[   ] NÃO ATENDE</w:t>
            </w:r>
          </w:p>
        </w:tc>
      </w:tr>
    </w:tbl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