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web-browsing"/>
    <w:p>
      <w:pPr>
        <w:pStyle w:val="Heading1"/>
      </w:pPr>
      <w:r>
        <w:t xml:space="preserve">Web Browsing</w:t>
      </w:r>
    </w:p>
    <w:p>
      <w:pPr>
        <w:pStyle w:val="FirstParagraph"/>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bookmarkStart w:id="21" w:name="what-websites-you-can-access"/>
    <w:p>
      <w:pPr>
        <w:pStyle w:val="Heading2"/>
      </w:pPr>
      <w:r>
        <w:t xml:space="preserve">What websites you can access</w:t>
      </w:r>
    </w:p>
    <w:p>
      <w:pPr>
        <w:pStyle w:val="FirstParagraph"/>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bookmarkEnd w:id="21"/>
    <w:bookmarkStart w:id="22" w:name="X2291b28344acf1cd732a80f81834972d91b3186"/>
    <w:p>
      <w:pPr>
        <w:pStyle w:val="Heading2"/>
      </w:pPr>
      <w:r>
        <w:t xml:space="preserve">What to do if you are blocked from a website that you think should be OK</w:t>
      </w:r>
    </w:p>
    <w:p>
      <w:pPr>
        <w:pStyle w:val="FirstParagraph"/>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bookmarkEnd w:id="22"/>
    <w:bookmarkStart w:id="23" w:name="Xbf42a5c7d016485c5b4f8c037b5658d33885e82"/>
    <w:p>
      <w:pPr>
        <w:pStyle w:val="Heading2"/>
      </w:pPr>
      <w:r>
        <w:t xml:space="preserve">What to do if you are able to access a website that you think should be blocked</w:t>
      </w:r>
    </w:p>
    <w:p>
      <w:pPr>
        <w:pStyle w:val="FirstParagraph"/>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bookmarkEnd w:id="23"/>
    <w:bookmarkStart w:id="25" w:name="other-help"/>
    <w:p>
      <w:pPr>
        <w:pStyle w:val="Heading2"/>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4">
        <w:r>
          <w:rPr>
            <w:rStyle w:val="Hyperlink"/>
          </w:rPr>
          <w:t xml:space="preserve">OperationalSecurityTeam@justice.gov.uk</w:t>
        </w:r>
      </w:hyperlink>
    </w:p>
    <w:bookmarkEnd w:id="25"/>
    <w:bookmarkStart w:id="28"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6">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7">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bookmarkEnd w:id="28"/>
    <w:bookmarkStart w:id="3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2021-06-15T13:42:13Z</dcterms:created>
  <dcterms:modified xsi:type="dcterms:W3CDTF">2021-06-15T13:42:13Z</dcterms:modified>
</cp:coreProperties>
</file>

<file path=docProps/custom.xml><?xml version="1.0" encoding="utf-8"?>
<Properties xmlns="http://schemas.openxmlformats.org/officeDocument/2006/custom-properties" xmlns:vt="http://schemas.openxmlformats.org/officeDocument/2006/docPropsVTypes"/>
</file>