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8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1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2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2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2"/>
        </w:numPr>
        <w:pStyle w:val="Compact"/>
      </w:pPr>
      <w:r>
        <w:t xml:space="preserve">Locking and shutdown</w:t>
      </w:r>
    </w:p>
    <w:p>
      <w:pPr>
        <w:numPr>
          <w:ilvl w:val="2"/>
          <w:numId w:val="1006"/>
        </w:numPr>
        <w:pStyle w:val="Compact"/>
      </w:pPr>
      <w:hyperlink r:id="rId33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7"/>
        </w:numPr>
        <w:pStyle w:val="Compact"/>
      </w:pPr>
      <w:hyperlink r:id="rId34">
        <w:r>
          <w:rPr>
            <w:rStyle w:val="Hyperlink"/>
          </w:rPr>
          <w:t xml:space="preserve">Policies for MacBook Users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8"/>
        </w:numPr>
        <w:pStyle w:val="Compact"/>
      </w:pPr>
      <w:hyperlink r:id="rId35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8"/>
        </w:numPr>
        <w:pStyle w:val="Compact"/>
      </w:pPr>
      <w:r>
        <w:t xml:space="preserve">Lost laptop</w:t>
      </w:r>
    </w:p>
    <w:p>
      <w:pPr>
        <w:numPr>
          <w:ilvl w:val="2"/>
          <w:numId w:val="1009"/>
        </w:numPr>
        <w:pStyle w:val="Compact"/>
      </w:pPr>
      <w:hyperlink r:id="rId36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10"/>
        </w:numPr>
        <w:pStyle w:val="Compact"/>
      </w:pPr>
      <w:hyperlink r:id="rId37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10"/>
        </w:numPr>
        <w:pStyle w:val="Compact"/>
      </w:pPr>
      <w:r>
        <w:t xml:space="preserve">Overseas travel</w:t>
      </w:r>
    </w:p>
    <w:p>
      <w:pPr>
        <w:numPr>
          <w:ilvl w:val="2"/>
          <w:numId w:val="1011"/>
        </w:numPr>
        <w:pStyle w:val="Compact"/>
      </w:pPr>
      <w:hyperlink r:id="rId38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11"/>
        </w:numPr>
        <w:pStyle w:val="Compact"/>
      </w:pPr>
      <w:hyperlink r:id="rId39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2"/>
        </w:numPr>
        <w:pStyle w:val="Compact"/>
      </w:pPr>
      <w:hyperlink r:id="rId40">
        <w:r>
          <w:rPr>
            <w:rStyle w:val="Hyperlink"/>
          </w:rPr>
          <w:t xml:space="preserve">Risk Reviews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13"/>
        </w:numPr>
        <w:pStyle w:val="Compact"/>
      </w:pPr>
      <w:hyperlink r:id="rId41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1"/>
          <w:numId w:val="1013"/>
        </w:numPr>
        <w:pStyle w:val="Compact"/>
      </w:pPr>
      <w:hyperlink r:id="rId42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13"/>
        </w:numPr>
        <w:pStyle w:val="Compact"/>
      </w:pPr>
      <w:hyperlink r:id="rId43">
        <w:r>
          <w:rPr>
            <w:rStyle w:val="Hyperlink"/>
          </w:rPr>
          <w:t xml:space="preserve">Training and Education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4"/>
        </w:numPr>
        <w:pStyle w:val="Compact"/>
      </w:pPr>
      <w:hyperlink r:id="rId44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14"/>
        </w:numPr>
        <w:pStyle w:val="Compact"/>
      </w:pPr>
      <w:hyperlink r:id="rId45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14"/>
        </w:numPr>
        <w:pStyle w:val="Compact"/>
      </w:pPr>
      <w:hyperlink r:id="rId46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4"/>
        </w:numPr>
        <w:pStyle w:val="Compact"/>
      </w:pPr>
      <w:hyperlink r:id="rId47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14"/>
        </w:numPr>
        <w:pStyle w:val="Compact"/>
      </w:pPr>
      <w:hyperlink r:id="rId48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4"/>
        </w:numPr>
        <w:pStyle w:val="Compact"/>
      </w:pPr>
      <w:hyperlink r:id="rId49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14"/>
        </w:numPr>
        <w:pStyle w:val="Compact"/>
      </w:pPr>
      <w:hyperlink r:id="rId50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4"/>
        </w:numPr>
        <w:pStyle w:val="Compact"/>
      </w:pPr>
      <w:hyperlink r:id="rId51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14"/>
        </w:numPr>
        <w:pStyle w:val="Compact"/>
      </w:pPr>
      <w:hyperlink r:id="rId52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14"/>
        </w:numPr>
        <w:pStyle w:val="Compact"/>
      </w:pPr>
      <w:hyperlink r:id="rId53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4"/>
        </w:numPr>
        <w:pStyle w:val="Compact"/>
      </w:pPr>
      <w:hyperlink r:id="rId54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15"/>
        </w:numPr>
        <w:pStyle w:val="Compact"/>
      </w:pPr>
      <w:hyperlink r:id="rId55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4"/>
        </w:numPr>
        <w:pStyle w:val="Compact"/>
      </w:pPr>
      <w:hyperlink r:id="rId56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4"/>
        </w:numPr>
        <w:pStyle w:val="Compact"/>
      </w:pPr>
      <w:hyperlink r:id="rId57">
        <w:r>
          <w:rPr>
            <w:rStyle w:val="Hyperlink"/>
          </w:rPr>
          <w:t xml:space="preserve">Avoiding too much security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acceptable-use-policy.html" TargetMode="External" /><Relationship Type="http://schemas.openxmlformats.org/officeDocument/2006/relationships/hyperlink" Id="rId44" Target="acceptable-use.html" TargetMode="External" /><Relationship Type="http://schemas.openxmlformats.org/officeDocument/2006/relationships/hyperlink" Id="rId38" Target="accessing-moj-it-systems-from-abroad.html" TargetMode="External" /><Relationship Type="http://schemas.openxmlformats.org/officeDocument/2006/relationships/hyperlink" Id="rId22" Target="bluetooth.html" TargetMode="External" /><Relationship Type="http://schemas.openxmlformats.org/officeDocument/2006/relationships/hyperlink" Id="rId21" Target="clear-screen-and-desk.html" TargetMode="External" /><Relationship Type="http://schemas.openxmlformats.org/officeDocument/2006/relationships/hyperlink" Id="rId46" Target="data-security-and-privacy.html" TargetMode="External" /><Relationship Type="http://schemas.openxmlformats.org/officeDocument/2006/relationships/hyperlink" Id="rId23" Target="email.html" TargetMode="External" /><Relationship Type="http://schemas.openxmlformats.org/officeDocument/2006/relationships/hyperlink" Id="rId39" Target="general-advice-on-taking-equipment-abroad.html" TargetMode="External" /><Relationship Type="http://schemas.openxmlformats.org/officeDocument/2006/relationships/hyperlink" Id="rId47" Target="general-user-video-and-messaging-apps-guidance.html" TargetMode="External" /><Relationship Type="http://schemas.openxmlformats.org/officeDocument/2006/relationships/hyperlink" Id="rId48" Target="government-classification-scheme.html" TargetMode="External" /><Relationship Type="http://schemas.openxmlformats.org/officeDocument/2006/relationships/hyperlink" Id="rId49" Target="guidance-for-using-open-internet-tools.html" TargetMode="External" /><Relationship Type="http://schemas.openxmlformats.org/officeDocument/2006/relationships/hyperlink" Id="rId50" Target="identify-protect-detect-respond-recover.html" TargetMode="External" /><Relationship Type="http://schemas.openxmlformats.org/officeDocument/2006/relationships/hyperlink" Id="rId51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52" Target="it-acceptable-use-policy.html" TargetMode="External" /><Relationship Type="http://schemas.openxmlformats.org/officeDocument/2006/relationships/hyperlink" Id="rId32" Target="laptops.html" TargetMode="External" /><Relationship Type="http://schemas.openxmlformats.org/officeDocument/2006/relationships/hyperlink" Id="rId53" Target="line-manager-approval.html" TargetMode="External" /><Relationship Type="http://schemas.openxmlformats.org/officeDocument/2006/relationships/hyperlink" Id="rId33" Target="locking-and-shutdown.html" TargetMode="External" /><Relationship Type="http://schemas.openxmlformats.org/officeDocument/2006/relationships/hyperlink" Id="rId36" Target="lost-laptophardware.html" TargetMode="External" /><Relationship Type="http://schemas.openxmlformats.org/officeDocument/2006/relationships/hyperlink" Id="rId41" Target="minimum-user-clearance-requirements-guide.html" TargetMode="External" /><Relationship Type="http://schemas.openxmlformats.org/officeDocument/2006/relationships/hyperlink" Id="rId24" Target="official-official-sensitive.html" TargetMode="External" /><Relationship Type="http://schemas.openxmlformats.org/officeDocument/2006/relationships/hyperlink" Id="rId54" Target="password-managers.html" TargetMode="External" /><Relationship Type="http://schemas.openxmlformats.org/officeDocument/2006/relationships/hyperlink" Id="rId56" Target="passwords.html" TargetMode="External" /><Relationship Type="http://schemas.openxmlformats.org/officeDocument/2006/relationships/hyperlink" Id="rId25" Target="personal-devices.html" TargetMode="External" /><Relationship Type="http://schemas.openxmlformats.org/officeDocument/2006/relationships/hyperlink" Id="rId42" Target="personnel-security-clearances.html" TargetMode="External" /><Relationship Type="http://schemas.openxmlformats.org/officeDocument/2006/relationships/hyperlink" Id="rId34" Target="policies-for-macbook-users.html" TargetMode="External" /><Relationship Type="http://schemas.openxmlformats.org/officeDocument/2006/relationships/hyperlink" Id="rId27" Target="protect-yourself-online.html" TargetMode="External" /><Relationship Type="http://schemas.openxmlformats.org/officeDocument/2006/relationships/hyperlink" Id="rId26" Target="protecting-social-media-accounts.html" TargetMode="External" /><Relationship Type="http://schemas.openxmlformats.org/officeDocument/2006/relationships/hyperlink" Id="rId37" Target="remote-working.html" TargetMode="External" /><Relationship Type="http://schemas.openxmlformats.org/officeDocument/2006/relationships/hyperlink" Id="rId28" Target="removable-media.html" TargetMode="External" /><Relationship Type="http://schemas.openxmlformats.org/officeDocument/2006/relationships/hyperlink" Id="rId35" Target="reporting-an-incident.html" TargetMode="External" /><Relationship Type="http://schemas.openxmlformats.org/officeDocument/2006/relationships/hyperlink" Id="rId40" Target="risk-reviews.html" TargetMode="External" /><Relationship Type="http://schemas.openxmlformats.org/officeDocument/2006/relationships/hyperlink" Id="rId29" Target="secure-disposal-of-it-equipment.html" TargetMode="External" /><Relationship Type="http://schemas.openxmlformats.org/officeDocument/2006/relationships/hyperlink" Id="rId57" Target="setecastronomy.html" TargetMode="External" /><Relationship Type="http://schemas.openxmlformats.org/officeDocument/2006/relationships/hyperlink" Id="rId43" Target="training-and-education.html" TargetMode="External" /><Relationship Type="http://schemas.openxmlformats.org/officeDocument/2006/relationships/hyperlink" Id="rId55" Target="using-lastpass.html" TargetMode="External" /><Relationship Type="http://schemas.openxmlformats.org/officeDocument/2006/relationships/hyperlink" Id="rId31" Target="web-browsing-security-policy-profiles.html" TargetMode="External" /><Relationship Type="http://schemas.openxmlformats.org/officeDocument/2006/relationships/hyperlink" Id="rId30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acceptable-use-policy.html" TargetMode="External" /><Relationship Type="http://schemas.openxmlformats.org/officeDocument/2006/relationships/hyperlink" Id="rId44" Target="acceptable-use.html" TargetMode="External" /><Relationship Type="http://schemas.openxmlformats.org/officeDocument/2006/relationships/hyperlink" Id="rId38" Target="accessing-moj-it-systems-from-abroad.html" TargetMode="External" /><Relationship Type="http://schemas.openxmlformats.org/officeDocument/2006/relationships/hyperlink" Id="rId22" Target="bluetooth.html" TargetMode="External" /><Relationship Type="http://schemas.openxmlformats.org/officeDocument/2006/relationships/hyperlink" Id="rId21" Target="clear-screen-and-desk.html" TargetMode="External" /><Relationship Type="http://schemas.openxmlformats.org/officeDocument/2006/relationships/hyperlink" Id="rId46" Target="data-security-and-privacy.html" TargetMode="External" /><Relationship Type="http://schemas.openxmlformats.org/officeDocument/2006/relationships/hyperlink" Id="rId23" Target="email.html" TargetMode="External" /><Relationship Type="http://schemas.openxmlformats.org/officeDocument/2006/relationships/hyperlink" Id="rId39" Target="general-advice-on-taking-equipment-abroad.html" TargetMode="External" /><Relationship Type="http://schemas.openxmlformats.org/officeDocument/2006/relationships/hyperlink" Id="rId47" Target="general-user-video-and-messaging-apps-guidance.html" TargetMode="External" /><Relationship Type="http://schemas.openxmlformats.org/officeDocument/2006/relationships/hyperlink" Id="rId48" Target="government-classification-scheme.html" TargetMode="External" /><Relationship Type="http://schemas.openxmlformats.org/officeDocument/2006/relationships/hyperlink" Id="rId49" Target="guidance-for-using-open-internet-tools.html" TargetMode="External" /><Relationship Type="http://schemas.openxmlformats.org/officeDocument/2006/relationships/hyperlink" Id="rId50" Target="identify-protect-detect-respond-recover.html" TargetMode="External" /><Relationship Type="http://schemas.openxmlformats.org/officeDocument/2006/relationships/hyperlink" Id="rId51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52" Target="it-acceptable-use-policy.html" TargetMode="External" /><Relationship Type="http://schemas.openxmlformats.org/officeDocument/2006/relationships/hyperlink" Id="rId32" Target="laptops.html" TargetMode="External" /><Relationship Type="http://schemas.openxmlformats.org/officeDocument/2006/relationships/hyperlink" Id="rId53" Target="line-manager-approval.html" TargetMode="External" /><Relationship Type="http://schemas.openxmlformats.org/officeDocument/2006/relationships/hyperlink" Id="rId33" Target="locking-and-shutdown.html" TargetMode="External" /><Relationship Type="http://schemas.openxmlformats.org/officeDocument/2006/relationships/hyperlink" Id="rId36" Target="lost-laptophardware.html" TargetMode="External" /><Relationship Type="http://schemas.openxmlformats.org/officeDocument/2006/relationships/hyperlink" Id="rId41" Target="minimum-user-clearance-requirements-guide.html" TargetMode="External" /><Relationship Type="http://schemas.openxmlformats.org/officeDocument/2006/relationships/hyperlink" Id="rId24" Target="official-official-sensitive.html" TargetMode="External" /><Relationship Type="http://schemas.openxmlformats.org/officeDocument/2006/relationships/hyperlink" Id="rId54" Target="password-managers.html" TargetMode="External" /><Relationship Type="http://schemas.openxmlformats.org/officeDocument/2006/relationships/hyperlink" Id="rId56" Target="passwords.html" TargetMode="External" /><Relationship Type="http://schemas.openxmlformats.org/officeDocument/2006/relationships/hyperlink" Id="rId25" Target="personal-devices.html" TargetMode="External" /><Relationship Type="http://schemas.openxmlformats.org/officeDocument/2006/relationships/hyperlink" Id="rId42" Target="personnel-security-clearances.html" TargetMode="External" /><Relationship Type="http://schemas.openxmlformats.org/officeDocument/2006/relationships/hyperlink" Id="rId34" Target="policies-for-macbook-users.html" TargetMode="External" /><Relationship Type="http://schemas.openxmlformats.org/officeDocument/2006/relationships/hyperlink" Id="rId27" Target="protect-yourself-online.html" TargetMode="External" /><Relationship Type="http://schemas.openxmlformats.org/officeDocument/2006/relationships/hyperlink" Id="rId26" Target="protecting-social-media-accounts.html" TargetMode="External" /><Relationship Type="http://schemas.openxmlformats.org/officeDocument/2006/relationships/hyperlink" Id="rId37" Target="remote-working.html" TargetMode="External" /><Relationship Type="http://schemas.openxmlformats.org/officeDocument/2006/relationships/hyperlink" Id="rId28" Target="removable-media.html" TargetMode="External" /><Relationship Type="http://schemas.openxmlformats.org/officeDocument/2006/relationships/hyperlink" Id="rId35" Target="reporting-an-incident.html" TargetMode="External" /><Relationship Type="http://schemas.openxmlformats.org/officeDocument/2006/relationships/hyperlink" Id="rId40" Target="risk-reviews.html" TargetMode="External" /><Relationship Type="http://schemas.openxmlformats.org/officeDocument/2006/relationships/hyperlink" Id="rId29" Target="secure-disposal-of-it-equipment.html" TargetMode="External" /><Relationship Type="http://schemas.openxmlformats.org/officeDocument/2006/relationships/hyperlink" Id="rId57" Target="setecastronomy.html" TargetMode="External" /><Relationship Type="http://schemas.openxmlformats.org/officeDocument/2006/relationships/hyperlink" Id="rId43" Target="training-and-education.html" TargetMode="External" /><Relationship Type="http://schemas.openxmlformats.org/officeDocument/2006/relationships/hyperlink" Id="rId55" Target="using-lastpass.html" TargetMode="External" /><Relationship Type="http://schemas.openxmlformats.org/officeDocument/2006/relationships/hyperlink" Id="rId31" Target="web-browsing-security-policy-profiles.html" TargetMode="External" /><Relationship Type="http://schemas.openxmlformats.org/officeDocument/2006/relationships/hyperlink" Id="rId30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2021-02-04T10:29:10Z</dcterms:created>
  <dcterms:modified xsi:type="dcterms:W3CDTF">2021-02-04T10:29:10Z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