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5B1137" w14:textId="77777777" w:rsidR="008C2847" w:rsidRPr="001F1E85" w:rsidRDefault="008C2847" w:rsidP="009F3B15">
      <w:pPr>
        <w:jc w:val="center"/>
        <w:outlineLvl w:val="0"/>
        <w:rPr>
          <w:rFonts w:ascii="Arial" w:hAnsi="Arial" w:cs="Arial"/>
          <w:b/>
          <w:color w:val="000000"/>
          <w:sz w:val="56"/>
          <w:szCs w:val="56"/>
          <w:u w:val="single"/>
        </w:rPr>
      </w:pPr>
      <w:r w:rsidRPr="001F1E85">
        <w:rPr>
          <w:rFonts w:ascii="Arial" w:hAnsi="Arial" w:cs="Arial"/>
          <w:b/>
          <w:color w:val="000000"/>
          <w:sz w:val="56"/>
          <w:szCs w:val="56"/>
          <w:u w:val="single"/>
        </w:rPr>
        <w:t>Best Practices Document</w:t>
      </w:r>
    </w:p>
    <w:p w14:paraId="00B047F8" w14:textId="77777777" w:rsidR="008C2847" w:rsidRPr="001F1E85" w:rsidRDefault="008C2847" w:rsidP="008C2847">
      <w:pPr>
        <w:jc w:val="center"/>
        <w:rPr>
          <w:rFonts w:ascii="Arial" w:hAnsi="Arial" w:cs="Arial"/>
          <w:b/>
          <w:color w:val="000000"/>
          <w:sz w:val="48"/>
          <w:szCs w:val="48"/>
        </w:rPr>
      </w:pPr>
      <w:r w:rsidRPr="001F1E85">
        <w:rPr>
          <w:rFonts w:ascii="Arial" w:hAnsi="Arial" w:cs="Arial"/>
          <w:b/>
          <w:color w:val="000000"/>
          <w:sz w:val="48"/>
          <w:szCs w:val="48"/>
        </w:rPr>
        <w:t>Based on DDI 2.x</w:t>
      </w:r>
    </w:p>
    <w:p w14:paraId="05C5B888" w14:textId="77777777" w:rsidR="008C2847" w:rsidRPr="001F1E85" w:rsidRDefault="008C2847" w:rsidP="008C2847">
      <w:pPr>
        <w:jc w:val="center"/>
        <w:rPr>
          <w:rFonts w:ascii="Arial" w:hAnsi="Arial" w:cs="Arial"/>
          <w:b/>
          <w:color w:val="000000"/>
          <w:sz w:val="48"/>
          <w:szCs w:val="48"/>
        </w:rPr>
      </w:pPr>
    </w:p>
    <w:p w14:paraId="0D44FF2B" w14:textId="77777777" w:rsidR="008C2847" w:rsidRPr="001F1E85" w:rsidRDefault="008C2847" w:rsidP="008C2847">
      <w:pPr>
        <w:jc w:val="center"/>
        <w:rPr>
          <w:rFonts w:ascii="Arial" w:hAnsi="Arial" w:cs="Arial"/>
          <w:b/>
          <w:color w:val="000000"/>
          <w:sz w:val="48"/>
          <w:szCs w:val="48"/>
        </w:rPr>
      </w:pPr>
      <w:r w:rsidRPr="001F1E85">
        <w:rPr>
          <w:rFonts w:ascii="Arial" w:hAnsi="Arial" w:cs="Arial"/>
          <w:b/>
          <w:color w:val="000000"/>
          <w:sz w:val="48"/>
          <w:szCs w:val="48"/>
        </w:rPr>
        <w:t xml:space="preserve">Version </w:t>
      </w:r>
      <w:r w:rsidR="00A0337F">
        <w:rPr>
          <w:rFonts w:ascii="Arial" w:hAnsi="Arial" w:cs="Arial"/>
          <w:b/>
          <w:color w:val="000000"/>
          <w:sz w:val="48"/>
          <w:szCs w:val="48"/>
        </w:rPr>
        <w:t>3</w:t>
      </w:r>
    </w:p>
    <w:p w14:paraId="2AFDD7B7" w14:textId="77777777" w:rsidR="008C2847" w:rsidRPr="001F1E85" w:rsidRDefault="008C2847" w:rsidP="008C2847">
      <w:pPr>
        <w:jc w:val="center"/>
        <w:rPr>
          <w:rFonts w:ascii="Arial" w:hAnsi="Arial" w:cs="Arial"/>
          <w:color w:val="000000"/>
        </w:rPr>
      </w:pPr>
    </w:p>
    <w:p w14:paraId="2CB5D68A" w14:textId="77777777" w:rsidR="005E3DB9" w:rsidRDefault="005E3DB9" w:rsidP="008C2847">
      <w:pPr>
        <w:jc w:val="center"/>
        <w:rPr>
          <w:rFonts w:ascii="Arial" w:hAnsi="Arial" w:cs="Arial"/>
          <w:color w:val="FF0000"/>
        </w:rPr>
      </w:pPr>
    </w:p>
    <w:p w14:paraId="7183F1C7" w14:textId="24C87BE9" w:rsidR="00A26E99" w:rsidRDefault="00A26E99" w:rsidP="008C2847">
      <w:pPr>
        <w:jc w:val="center"/>
        <w:rPr>
          <w:rFonts w:ascii="Arial" w:hAnsi="Arial" w:cs="Arial"/>
          <w:color w:val="FF0000"/>
        </w:rPr>
      </w:pPr>
    </w:p>
    <w:p w14:paraId="3A464F98" w14:textId="77777777" w:rsidR="008820A9" w:rsidRDefault="008820A9" w:rsidP="008C2847">
      <w:pPr>
        <w:jc w:val="center"/>
        <w:rPr>
          <w:rFonts w:ascii="Arial" w:hAnsi="Arial" w:cs="Arial"/>
          <w:color w:val="FF0000"/>
        </w:rPr>
      </w:pPr>
    </w:p>
    <w:p w14:paraId="02788793" w14:textId="1CCCC27A" w:rsidR="009D2F21" w:rsidRDefault="009D2F21" w:rsidP="008C2847">
      <w:pPr>
        <w:jc w:val="center"/>
        <w:rPr>
          <w:rFonts w:ascii="Arial" w:hAnsi="Arial" w:cs="Arial"/>
          <w:color w:val="FF0000"/>
          <w:sz w:val="20"/>
          <w:szCs w:val="20"/>
        </w:rPr>
      </w:pPr>
    </w:p>
    <w:p w14:paraId="764D80BC" w14:textId="5381CA05" w:rsidR="00BE7525" w:rsidRDefault="00BE7525" w:rsidP="008C2847">
      <w:pPr>
        <w:jc w:val="center"/>
        <w:rPr>
          <w:rFonts w:ascii="Arial" w:hAnsi="Arial" w:cs="Arial"/>
          <w:color w:val="FF0000"/>
          <w:sz w:val="20"/>
          <w:szCs w:val="20"/>
        </w:rPr>
      </w:pPr>
    </w:p>
    <w:p w14:paraId="352FF19E" w14:textId="77777777" w:rsidR="00417E6C" w:rsidRDefault="00417E6C" w:rsidP="008C2847">
      <w:pPr>
        <w:jc w:val="center"/>
        <w:rPr>
          <w:rFonts w:ascii="Arial" w:hAnsi="Arial" w:cs="Arial"/>
          <w:color w:val="FF0000"/>
          <w:sz w:val="20"/>
          <w:szCs w:val="20"/>
        </w:rPr>
      </w:pPr>
    </w:p>
    <w:p w14:paraId="23C5977B" w14:textId="77777777" w:rsidR="00D83768" w:rsidRPr="001F1E85" w:rsidRDefault="00D83768" w:rsidP="008C2847">
      <w:pPr>
        <w:jc w:val="center"/>
        <w:rPr>
          <w:rFonts w:ascii="Arial" w:hAnsi="Arial" w:cs="Arial"/>
          <w:color w:val="000000"/>
        </w:rPr>
      </w:pPr>
    </w:p>
    <w:p w14:paraId="11312E52" w14:textId="77777777" w:rsidR="008C2847" w:rsidRPr="001F1E85" w:rsidRDefault="00E81FA9" w:rsidP="008C2847">
      <w:pPr>
        <w:jc w:val="center"/>
        <w:rPr>
          <w:rFonts w:ascii="Arial" w:hAnsi="Arial" w:cs="Arial"/>
          <w:color w:val="000000"/>
        </w:rPr>
      </w:pPr>
      <w:r w:rsidRPr="001F1E85">
        <w:rPr>
          <w:rFonts w:ascii="Arial" w:hAnsi="Arial" w:cs="Arial"/>
          <w:noProof/>
          <w:color w:val="000000"/>
        </w:rPr>
        <w:drawing>
          <wp:inline distT="0" distB="0" distL="0" distR="0" wp14:anchorId="6CA99DD9" wp14:editId="42198DF6">
            <wp:extent cx="2057400" cy="1028700"/>
            <wp:effectExtent l="0" t="0" r="0" b="0"/>
            <wp:docPr id="1" name="Picture 1" descr="odesixh9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esixh9r"/>
                    <pic:cNvPicPr>
                      <a:picLocks noChangeAspect="1" noChangeArrowheads="1"/>
                    </pic:cNvPicPr>
                  </pic:nvPicPr>
                  <pic:blipFill>
                    <a:blip r:embed="rId8">
                      <a:extLst>
                        <a:ext uri="{28A0092B-C50C-407E-A947-70E740481C1C}">
                          <a14:useLocalDpi xmlns:a14="http://schemas.microsoft.com/office/drawing/2010/main" val="0"/>
                        </a:ext>
                      </a:extLst>
                    </a:blip>
                    <a:srcRect r="73395"/>
                    <a:stretch>
                      <a:fillRect/>
                    </a:stretch>
                  </pic:blipFill>
                  <pic:spPr bwMode="auto">
                    <a:xfrm>
                      <a:off x="0" y="0"/>
                      <a:ext cx="2057400" cy="1028700"/>
                    </a:xfrm>
                    <a:prstGeom prst="rect">
                      <a:avLst/>
                    </a:prstGeom>
                    <a:noFill/>
                    <a:ln>
                      <a:noFill/>
                    </a:ln>
                  </pic:spPr>
                </pic:pic>
              </a:graphicData>
            </a:graphic>
          </wp:inline>
        </w:drawing>
      </w:r>
    </w:p>
    <w:p w14:paraId="26CACA45" w14:textId="77777777" w:rsidR="008C2847" w:rsidRPr="001F1E85" w:rsidRDefault="008C2847" w:rsidP="008C2847">
      <w:pPr>
        <w:jc w:val="center"/>
        <w:rPr>
          <w:rFonts w:ascii="Arial" w:hAnsi="Arial" w:cs="Arial"/>
          <w:color w:val="000000"/>
        </w:rPr>
      </w:pPr>
    </w:p>
    <w:p w14:paraId="4CBE81AC" w14:textId="5863B4E6" w:rsidR="008C2847" w:rsidRDefault="008C2847" w:rsidP="008C2847">
      <w:pPr>
        <w:jc w:val="center"/>
        <w:rPr>
          <w:rFonts w:ascii="Arial" w:hAnsi="Arial" w:cs="Arial"/>
          <w:color w:val="000000"/>
        </w:rPr>
      </w:pPr>
    </w:p>
    <w:p w14:paraId="041FB10D" w14:textId="77777777" w:rsidR="006A31E1" w:rsidRPr="001F1E85" w:rsidRDefault="006A31E1" w:rsidP="008C2847">
      <w:pPr>
        <w:jc w:val="center"/>
        <w:rPr>
          <w:rFonts w:ascii="Arial" w:hAnsi="Arial" w:cs="Arial"/>
          <w:color w:val="000000"/>
        </w:rPr>
      </w:pPr>
    </w:p>
    <w:p w14:paraId="43817DB3" w14:textId="77777777" w:rsidR="008C2847" w:rsidRPr="001F1E85" w:rsidRDefault="008C2847" w:rsidP="008C2847">
      <w:pPr>
        <w:jc w:val="center"/>
        <w:rPr>
          <w:rFonts w:ascii="Arial" w:hAnsi="Arial" w:cs="Arial"/>
          <w:color w:val="000000"/>
        </w:rPr>
      </w:pPr>
    </w:p>
    <w:p w14:paraId="59C00A2D" w14:textId="77777777" w:rsidR="008C2847" w:rsidRPr="001F1E85" w:rsidRDefault="008C2847" w:rsidP="008C2847">
      <w:pPr>
        <w:jc w:val="center"/>
        <w:rPr>
          <w:rFonts w:ascii="Arial" w:hAnsi="Arial" w:cs="Arial"/>
          <w:color w:val="000000"/>
        </w:rPr>
      </w:pPr>
    </w:p>
    <w:p w14:paraId="37534B7F" w14:textId="77777777" w:rsidR="008C2847" w:rsidRPr="00DB35DB" w:rsidRDefault="00DB35DB" w:rsidP="008C2847">
      <w:pPr>
        <w:jc w:val="center"/>
        <w:rPr>
          <w:rFonts w:ascii="Arial" w:hAnsi="Arial" w:cs="Arial"/>
          <w:b/>
          <w:color w:val="000000"/>
          <w:sz w:val="32"/>
          <w:szCs w:val="32"/>
        </w:rPr>
      </w:pPr>
      <w:r w:rsidRPr="00DB35DB">
        <w:rPr>
          <w:rFonts w:ascii="Arial" w:hAnsi="Arial" w:cs="Arial"/>
          <w:b/>
          <w:color w:val="000000"/>
          <w:sz w:val="32"/>
          <w:szCs w:val="32"/>
        </w:rPr>
        <w:t>odesi.ca</w:t>
      </w:r>
    </w:p>
    <w:p w14:paraId="1184173D" w14:textId="77777777" w:rsidR="008C2847" w:rsidRPr="001F1E85" w:rsidRDefault="008C2847" w:rsidP="008C2847">
      <w:pPr>
        <w:jc w:val="center"/>
        <w:rPr>
          <w:rFonts w:ascii="Arial" w:hAnsi="Arial" w:cs="Arial"/>
          <w:color w:val="000000"/>
        </w:rPr>
      </w:pPr>
    </w:p>
    <w:p w14:paraId="137C394F" w14:textId="77777777" w:rsidR="008C2847" w:rsidRPr="001F1E85" w:rsidRDefault="008C2847" w:rsidP="008C2847">
      <w:pPr>
        <w:jc w:val="center"/>
        <w:rPr>
          <w:rFonts w:ascii="Arial" w:hAnsi="Arial" w:cs="Arial"/>
          <w:color w:val="000000"/>
        </w:rPr>
      </w:pPr>
    </w:p>
    <w:p w14:paraId="1FAF3D61" w14:textId="77777777" w:rsidR="008C2847" w:rsidRPr="001F1E85" w:rsidRDefault="008C2847" w:rsidP="008C2847">
      <w:pPr>
        <w:jc w:val="center"/>
        <w:rPr>
          <w:rFonts w:ascii="Arial" w:hAnsi="Arial" w:cs="Arial"/>
          <w:color w:val="000000"/>
        </w:rPr>
      </w:pPr>
    </w:p>
    <w:p w14:paraId="20D27620" w14:textId="77777777" w:rsidR="008C2847" w:rsidRPr="001F1E85" w:rsidRDefault="008C2847" w:rsidP="008C2847">
      <w:pPr>
        <w:jc w:val="center"/>
        <w:rPr>
          <w:rFonts w:ascii="Arial" w:hAnsi="Arial" w:cs="Arial"/>
          <w:color w:val="000000"/>
        </w:rPr>
      </w:pPr>
    </w:p>
    <w:p w14:paraId="450A72D4" w14:textId="77777777" w:rsidR="008C2847" w:rsidRPr="001F1E85" w:rsidRDefault="008C2847" w:rsidP="008C2847">
      <w:pPr>
        <w:jc w:val="center"/>
        <w:rPr>
          <w:rFonts w:ascii="Arial" w:hAnsi="Arial" w:cs="Arial"/>
          <w:color w:val="000000"/>
        </w:rPr>
      </w:pPr>
    </w:p>
    <w:p w14:paraId="3CE41A9D" w14:textId="542B589F" w:rsidR="008C2847" w:rsidRPr="001F1E85" w:rsidRDefault="00C31EBB" w:rsidP="008C2847">
      <w:pPr>
        <w:jc w:val="center"/>
        <w:rPr>
          <w:rFonts w:ascii="Arial" w:hAnsi="Arial" w:cs="Arial"/>
          <w:color w:val="000000"/>
          <w:sz w:val="32"/>
          <w:szCs w:val="32"/>
        </w:rPr>
      </w:pPr>
      <w:r>
        <w:rPr>
          <w:rFonts w:ascii="Arial" w:hAnsi="Arial" w:cs="Arial"/>
          <w:color w:val="000000"/>
          <w:sz w:val="32"/>
          <w:szCs w:val="32"/>
        </w:rPr>
        <w:t>September</w:t>
      </w:r>
      <w:r w:rsidR="008C2847" w:rsidRPr="001F1E85">
        <w:rPr>
          <w:rFonts w:ascii="Arial" w:hAnsi="Arial" w:cs="Arial"/>
          <w:color w:val="000000"/>
          <w:sz w:val="32"/>
          <w:szCs w:val="32"/>
        </w:rPr>
        <w:t xml:space="preserve"> 20</w:t>
      </w:r>
      <w:r w:rsidR="00A0337F">
        <w:rPr>
          <w:rFonts w:ascii="Arial" w:hAnsi="Arial" w:cs="Arial"/>
          <w:color w:val="000000"/>
          <w:sz w:val="32"/>
          <w:szCs w:val="32"/>
        </w:rPr>
        <w:t>16</w:t>
      </w:r>
    </w:p>
    <w:p w14:paraId="15DDCC95" w14:textId="77777777" w:rsidR="008C2847" w:rsidRPr="001F1E85" w:rsidRDefault="008C2847" w:rsidP="008C2847">
      <w:pPr>
        <w:jc w:val="center"/>
        <w:rPr>
          <w:rFonts w:ascii="Arial" w:hAnsi="Arial" w:cs="Arial"/>
          <w:color w:val="000000"/>
        </w:rPr>
      </w:pPr>
    </w:p>
    <w:p w14:paraId="78FE37E8" w14:textId="77777777" w:rsidR="008C2847" w:rsidRPr="001F1E85" w:rsidRDefault="008C2847" w:rsidP="008C2847">
      <w:pPr>
        <w:jc w:val="center"/>
        <w:rPr>
          <w:rFonts w:ascii="Arial" w:hAnsi="Arial" w:cs="Arial"/>
          <w:color w:val="000000"/>
        </w:rPr>
      </w:pPr>
    </w:p>
    <w:p w14:paraId="4BB3BFEF" w14:textId="77777777" w:rsidR="008C2847" w:rsidRPr="001F1E85" w:rsidRDefault="008C2847" w:rsidP="008C2847">
      <w:pPr>
        <w:jc w:val="center"/>
        <w:rPr>
          <w:rFonts w:ascii="Arial" w:hAnsi="Arial" w:cs="Arial"/>
          <w:color w:val="000000"/>
        </w:rPr>
      </w:pPr>
      <w:r w:rsidRPr="001F1E85">
        <w:rPr>
          <w:rFonts w:ascii="Arial" w:hAnsi="Arial" w:cs="Arial"/>
          <w:color w:val="000000"/>
        </w:rPr>
        <w:t>Jane Fry (Carleton University)</w:t>
      </w:r>
    </w:p>
    <w:p w14:paraId="49D70904" w14:textId="77777777" w:rsidR="008C2847" w:rsidRDefault="008C2847" w:rsidP="008C2847">
      <w:pPr>
        <w:jc w:val="center"/>
        <w:rPr>
          <w:rFonts w:ascii="Arial" w:hAnsi="Arial" w:cs="Arial"/>
          <w:color w:val="000000"/>
        </w:rPr>
      </w:pPr>
      <w:r w:rsidRPr="001F1E85">
        <w:rPr>
          <w:rFonts w:ascii="Arial" w:hAnsi="Arial" w:cs="Arial"/>
          <w:color w:val="000000"/>
        </w:rPr>
        <w:t>Alexandra Cooper (Queen’s University)</w:t>
      </w:r>
    </w:p>
    <w:p w14:paraId="5981CC72" w14:textId="77777777" w:rsidR="00A0337F" w:rsidRDefault="00A0337F" w:rsidP="00A0337F">
      <w:pPr>
        <w:jc w:val="center"/>
        <w:rPr>
          <w:rFonts w:ascii="Arial" w:hAnsi="Arial" w:cs="Arial"/>
        </w:rPr>
      </w:pPr>
      <w:r>
        <w:rPr>
          <w:rFonts w:ascii="Arial" w:hAnsi="Arial" w:cs="Arial"/>
        </w:rPr>
        <w:t>Susan Mowers (University of Ottawa)</w:t>
      </w:r>
    </w:p>
    <w:p w14:paraId="638D2421" w14:textId="77777777" w:rsidR="00A0337F" w:rsidRDefault="00A0337F" w:rsidP="00A0337F">
      <w:pPr>
        <w:jc w:val="center"/>
        <w:rPr>
          <w:rFonts w:ascii="Arial" w:hAnsi="Arial" w:cs="Arial"/>
        </w:rPr>
      </w:pPr>
      <w:r>
        <w:rPr>
          <w:rFonts w:ascii="Arial" w:hAnsi="Arial" w:cs="Arial"/>
        </w:rPr>
        <w:t>Carys Carrington (Carleton University)</w:t>
      </w:r>
    </w:p>
    <w:p w14:paraId="38AFE35A" w14:textId="10165152" w:rsidR="009B49A3" w:rsidRPr="009F3B15" w:rsidRDefault="008C2847" w:rsidP="003650CC">
      <w:pPr>
        <w:jc w:val="center"/>
        <w:rPr>
          <w:rFonts w:ascii="Arial" w:hAnsi="Arial" w:cs="Arial"/>
          <w:b/>
          <w:color w:val="000000"/>
          <w:sz w:val="28"/>
          <w:szCs w:val="28"/>
          <w:u w:val="single"/>
          <w:lang w:val="fr-CA"/>
        </w:rPr>
      </w:pPr>
      <w:r w:rsidRPr="009F3B15">
        <w:rPr>
          <w:rFonts w:ascii="Arial" w:hAnsi="Arial" w:cs="Arial"/>
          <w:b/>
          <w:color w:val="000000"/>
          <w:sz w:val="28"/>
          <w:szCs w:val="28"/>
          <w:u w:val="single"/>
          <w:lang w:val="fr-CA"/>
        </w:rPr>
        <w:br w:type="page"/>
      </w:r>
      <w:r w:rsidR="00747C16" w:rsidRPr="009F3B15">
        <w:rPr>
          <w:rFonts w:ascii="Arial" w:hAnsi="Arial" w:cs="Arial"/>
          <w:b/>
          <w:color w:val="000000"/>
          <w:sz w:val="28"/>
          <w:szCs w:val="28"/>
          <w:u w:val="single"/>
          <w:lang w:val="fr-CA"/>
        </w:rPr>
        <w:lastRenderedPageBreak/>
        <w:t>ODESI</w:t>
      </w:r>
      <w:r w:rsidR="000C5E89" w:rsidRPr="009F3B15">
        <w:rPr>
          <w:rFonts w:ascii="Arial" w:hAnsi="Arial" w:cs="Arial"/>
          <w:b/>
          <w:color w:val="000000"/>
          <w:sz w:val="28"/>
          <w:szCs w:val="28"/>
          <w:u w:val="single"/>
          <w:lang w:val="fr-CA"/>
        </w:rPr>
        <w:t xml:space="preserve"> </w:t>
      </w:r>
      <w:r w:rsidR="00001209" w:rsidRPr="009F3B15">
        <w:rPr>
          <w:rFonts w:ascii="Arial" w:hAnsi="Arial" w:cs="Arial"/>
          <w:b/>
          <w:color w:val="000000"/>
          <w:sz w:val="28"/>
          <w:szCs w:val="28"/>
          <w:u w:val="single"/>
          <w:lang w:val="fr-CA"/>
        </w:rPr>
        <w:t xml:space="preserve">Best Practices </w:t>
      </w:r>
      <w:r w:rsidR="006A31E1" w:rsidRPr="009F3B15">
        <w:rPr>
          <w:rFonts w:ascii="Arial" w:hAnsi="Arial" w:cs="Arial"/>
          <w:b/>
          <w:color w:val="000000"/>
          <w:sz w:val="28"/>
          <w:szCs w:val="28"/>
          <w:u w:val="single"/>
          <w:lang w:val="fr-CA"/>
        </w:rPr>
        <w:t>Document :</w:t>
      </w:r>
      <w:r w:rsidR="00747C16" w:rsidRPr="009F3B15">
        <w:rPr>
          <w:rFonts w:ascii="Arial" w:hAnsi="Arial" w:cs="Arial"/>
          <w:b/>
          <w:color w:val="000000"/>
          <w:sz w:val="28"/>
          <w:szCs w:val="28"/>
          <w:u w:val="single"/>
          <w:lang w:val="fr-CA"/>
        </w:rPr>
        <w:t xml:space="preserve"> </w:t>
      </w:r>
      <w:r w:rsidR="00D11D4C" w:rsidRPr="009F3B15">
        <w:rPr>
          <w:rFonts w:ascii="Arial" w:hAnsi="Arial" w:cs="Arial"/>
          <w:b/>
          <w:color w:val="000000"/>
          <w:sz w:val="28"/>
          <w:szCs w:val="28"/>
          <w:u w:val="single"/>
          <w:lang w:val="fr-CA"/>
        </w:rPr>
        <w:t>Version</w:t>
      </w:r>
      <w:r w:rsidR="00D11D4C" w:rsidRPr="009F3B15">
        <w:rPr>
          <w:rFonts w:ascii="Arial" w:hAnsi="Arial" w:cs="Arial"/>
          <w:b/>
          <w:color w:val="000000" w:themeColor="text1"/>
          <w:sz w:val="28"/>
          <w:szCs w:val="28"/>
          <w:u w:val="single"/>
          <w:lang w:val="fr-CA"/>
        </w:rPr>
        <w:t xml:space="preserve"> </w:t>
      </w:r>
      <w:r w:rsidR="00A67ECC" w:rsidRPr="009F3B15">
        <w:rPr>
          <w:rFonts w:ascii="Arial" w:hAnsi="Arial" w:cs="Arial"/>
          <w:b/>
          <w:color w:val="000000" w:themeColor="text1"/>
          <w:sz w:val="28"/>
          <w:szCs w:val="28"/>
          <w:u w:val="single"/>
          <w:lang w:val="fr-CA"/>
        </w:rPr>
        <w:t>3</w:t>
      </w:r>
    </w:p>
    <w:p w14:paraId="4EB1B39C" w14:textId="77777777" w:rsidR="00736455" w:rsidRPr="00D34462" w:rsidRDefault="009B49A3" w:rsidP="003650CC">
      <w:pPr>
        <w:jc w:val="center"/>
        <w:rPr>
          <w:rFonts w:ascii="Arial" w:hAnsi="Arial" w:cs="Arial"/>
          <w:b/>
          <w:color w:val="000000"/>
          <w:sz w:val="28"/>
          <w:szCs w:val="28"/>
          <w:u w:val="single"/>
          <w:lang w:val="en-CA"/>
        </w:rPr>
      </w:pPr>
      <w:r w:rsidRPr="00D34462">
        <w:rPr>
          <w:rFonts w:ascii="Arial" w:hAnsi="Arial" w:cs="Arial"/>
          <w:b/>
          <w:color w:val="000000"/>
          <w:sz w:val="28"/>
          <w:szCs w:val="28"/>
          <w:u w:val="single"/>
          <w:lang w:val="en-CA"/>
        </w:rPr>
        <w:t xml:space="preserve">Based on </w:t>
      </w:r>
      <w:r w:rsidR="00747C16" w:rsidRPr="00D34462">
        <w:rPr>
          <w:rFonts w:ascii="Arial" w:hAnsi="Arial" w:cs="Arial"/>
          <w:b/>
          <w:color w:val="000000"/>
          <w:sz w:val="28"/>
          <w:szCs w:val="28"/>
          <w:u w:val="single"/>
          <w:lang w:val="en-CA"/>
        </w:rPr>
        <w:t>DDI 2.x</w:t>
      </w:r>
    </w:p>
    <w:p w14:paraId="12443F31" w14:textId="77777777" w:rsidR="005E755B" w:rsidRPr="00D34462" w:rsidRDefault="005E755B" w:rsidP="003650CC">
      <w:pPr>
        <w:jc w:val="center"/>
        <w:rPr>
          <w:rFonts w:ascii="Arial" w:hAnsi="Arial" w:cs="Arial"/>
          <w:b/>
          <w:color w:val="000000"/>
          <w:u w:val="single"/>
          <w:lang w:val="en-CA"/>
        </w:rPr>
      </w:pPr>
    </w:p>
    <w:p w14:paraId="26FFE11F" w14:textId="77777777" w:rsidR="005D5F94" w:rsidRPr="001F1E85" w:rsidRDefault="005D5F94" w:rsidP="004729EC">
      <w:pPr>
        <w:jc w:val="center"/>
        <w:outlineLvl w:val="0"/>
        <w:rPr>
          <w:rFonts w:ascii="Arial" w:hAnsi="Arial" w:cs="Arial"/>
          <w:b/>
          <w:i/>
          <w:color w:val="000000"/>
          <w:u w:val="single"/>
        </w:rPr>
      </w:pPr>
      <w:r w:rsidRPr="001F1E85">
        <w:rPr>
          <w:rFonts w:ascii="Arial" w:hAnsi="Arial" w:cs="Arial"/>
          <w:b/>
          <w:i/>
          <w:color w:val="000000"/>
          <w:u w:val="single"/>
        </w:rPr>
        <w:t>Table of Contents</w:t>
      </w:r>
    </w:p>
    <w:p w14:paraId="416C24E0" w14:textId="452F1C8B" w:rsidR="005D5F94" w:rsidRDefault="005D5F94" w:rsidP="005D5F94">
      <w:pPr>
        <w:rPr>
          <w:rFonts w:ascii="Arial" w:hAnsi="Arial" w:cs="Arial"/>
          <w:color w:val="000000"/>
          <w:sz w:val="20"/>
          <w:szCs w:val="20"/>
        </w:rPr>
      </w:pPr>
    </w:p>
    <w:p w14:paraId="1FF1BF67" w14:textId="2050BE37" w:rsidR="008E19E8" w:rsidRDefault="008E19E8" w:rsidP="005D5F94">
      <w:pPr>
        <w:rPr>
          <w:rFonts w:ascii="Arial" w:hAnsi="Arial" w:cs="Arial"/>
          <w:color w:val="000000"/>
          <w:sz w:val="20"/>
          <w:szCs w:val="20"/>
        </w:rPr>
      </w:pPr>
    </w:p>
    <w:p w14:paraId="549DFCC6" w14:textId="77777777" w:rsidR="00203712" w:rsidRDefault="00203712" w:rsidP="005D5F94">
      <w:pPr>
        <w:rPr>
          <w:rFonts w:ascii="Arial" w:hAnsi="Arial" w:cs="Arial"/>
          <w:color w:val="000000"/>
          <w:sz w:val="20"/>
          <w:szCs w:val="20"/>
        </w:rPr>
      </w:pPr>
    </w:p>
    <w:tbl>
      <w:tblPr>
        <w:tblStyle w:val="TableGrid"/>
        <w:tblpPr w:leftFromText="180" w:rightFromText="180" w:vertAnchor="text" w:horzAnchor="margin" w:tblpY="51"/>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7015"/>
        <w:gridCol w:w="810"/>
      </w:tblGrid>
      <w:tr w:rsidR="008E19E8" w:rsidRPr="00126AFF" w14:paraId="6A3CE365" w14:textId="77777777" w:rsidTr="00C31EBB">
        <w:trPr>
          <w:trHeight w:val="288"/>
        </w:trPr>
        <w:tc>
          <w:tcPr>
            <w:tcW w:w="7015" w:type="dxa"/>
            <w:vAlign w:val="center"/>
          </w:tcPr>
          <w:p w14:paraId="1614ACB9" w14:textId="50A49F3A" w:rsidR="008E19E8" w:rsidRPr="00126AFF" w:rsidRDefault="009B358C" w:rsidP="008E19E8">
            <w:pPr>
              <w:rPr>
                <w:rFonts w:ascii="Arial" w:hAnsi="Arial" w:cs="Arial"/>
                <w:sz w:val="20"/>
                <w:szCs w:val="20"/>
              </w:rPr>
            </w:pPr>
            <w:r>
              <w:rPr>
                <w:rFonts w:ascii="Arial" w:hAnsi="Arial" w:cs="Arial"/>
                <w:sz w:val="20"/>
                <w:szCs w:val="20"/>
              </w:rPr>
              <w:t xml:space="preserve"> </w:t>
            </w:r>
            <w:hyperlink w:anchor="Introduction" w:history="1">
              <w:r w:rsidR="008E19E8" w:rsidRPr="004729EC">
                <w:rPr>
                  <w:rStyle w:val="Hyperlink"/>
                  <w:rFonts w:ascii="Arial" w:hAnsi="Arial" w:cs="Arial"/>
                  <w:sz w:val="20"/>
                  <w:szCs w:val="20"/>
                </w:rPr>
                <w:t>Introduction</w:t>
              </w:r>
            </w:hyperlink>
          </w:p>
        </w:tc>
        <w:tc>
          <w:tcPr>
            <w:tcW w:w="810" w:type="dxa"/>
            <w:vAlign w:val="center"/>
          </w:tcPr>
          <w:p w14:paraId="32330468" w14:textId="77777777" w:rsidR="008E19E8" w:rsidRPr="00126AFF" w:rsidRDefault="008E19E8" w:rsidP="008E19E8">
            <w:pPr>
              <w:rPr>
                <w:rFonts w:ascii="Arial" w:hAnsi="Arial" w:cs="Arial"/>
                <w:sz w:val="20"/>
                <w:szCs w:val="20"/>
              </w:rPr>
            </w:pPr>
            <w:r>
              <w:rPr>
                <w:rFonts w:ascii="Arial" w:hAnsi="Arial" w:cs="Arial"/>
                <w:sz w:val="20"/>
                <w:szCs w:val="20"/>
              </w:rPr>
              <w:t>p. 3</w:t>
            </w:r>
          </w:p>
        </w:tc>
      </w:tr>
      <w:tr w:rsidR="008E19E8" w:rsidRPr="00126AFF" w14:paraId="09133DED" w14:textId="77777777" w:rsidTr="00C31EBB">
        <w:trPr>
          <w:trHeight w:val="288"/>
        </w:trPr>
        <w:tc>
          <w:tcPr>
            <w:tcW w:w="7015" w:type="dxa"/>
            <w:vAlign w:val="center"/>
          </w:tcPr>
          <w:p w14:paraId="731C9666" w14:textId="63CD5CDF" w:rsidR="008E19E8" w:rsidRPr="00126AFF" w:rsidRDefault="008E19E8" w:rsidP="00DD6E57">
            <w:pPr>
              <w:rPr>
                <w:rFonts w:ascii="Arial" w:hAnsi="Arial" w:cs="Arial"/>
                <w:sz w:val="20"/>
                <w:szCs w:val="20"/>
              </w:rPr>
            </w:pPr>
            <w:r w:rsidRPr="00F0612F">
              <w:rPr>
                <w:rFonts w:ascii="Arial" w:hAnsi="Arial" w:cs="Arial"/>
                <w:sz w:val="20"/>
                <w:szCs w:val="20"/>
              </w:rPr>
              <w:t>1.</w:t>
            </w:r>
            <w:r w:rsidR="00DD6E57" w:rsidRPr="00F0612F">
              <w:rPr>
                <w:rFonts w:ascii="Arial" w:hAnsi="Arial" w:cs="Arial"/>
                <w:sz w:val="20"/>
                <w:szCs w:val="20"/>
              </w:rPr>
              <w:t>1</w:t>
            </w:r>
            <w:r w:rsidRPr="00126AFF">
              <w:rPr>
                <w:rFonts w:ascii="Arial" w:hAnsi="Arial" w:cs="Arial"/>
                <w:sz w:val="20"/>
                <w:szCs w:val="20"/>
              </w:rPr>
              <w:t xml:space="preserve">      The Main document </w:t>
            </w:r>
          </w:p>
        </w:tc>
        <w:tc>
          <w:tcPr>
            <w:tcW w:w="810" w:type="dxa"/>
            <w:vAlign w:val="center"/>
          </w:tcPr>
          <w:p w14:paraId="2AC2AA7D" w14:textId="77777777" w:rsidR="008E19E8" w:rsidRPr="00126AFF" w:rsidRDefault="008E19E8" w:rsidP="008E19E8">
            <w:pPr>
              <w:rPr>
                <w:rFonts w:ascii="Arial" w:hAnsi="Arial" w:cs="Arial"/>
                <w:sz w:val="20"/>
                <w:szCs w:val="20"/>
              </w:rPr>
            </w:pPr>
            <w:r>
              <w:rPr>
                <w:rFonts w:ascii="Arial" w:hAnsi="Arial" w:cs="Arial"/>
                <w:sz w:val="20"/>
                <w:szCs w:val="20"/>
              </w:rPr>
              <w:t>p. 3</w:t>
            </w:r>
          </w:p>
        </w:tc>
      </w:tr>
      <w:tr w:rsidR="008E19E8" w:rsidRPr="00126AFF" w14:paraId="2EB60B51" w14:textId="77777777" w:rsidTr="00C31EBB">
        <w:trPr>
          <w:trHeight w:val="288"/>
        </w:trPr>
        <w:tc>
          <w:tcPr>
            <w:tcW w:w="7015" w:type="dxa"/>
            <w:vAlign w:val="center"/>
          </w:tcPr>
          <w:p w14:paraId="423B6FA2" w14:textId="681A24D2" w:rsidR="008E19E8" w:rsidRPr="00DD6E57" w:rsidRDefault="008E19E8" w:rsidP="00C31EBB">
            <w:pPr>
              <w:rPr>
                <w:rFonts w:ascii="Arial" w:hAnsi="Arial" w:cs="Arial"/>
                <w:sz w:val="20"/>
                <w:szCs w:val="20"/>
              </w:rPr>
            </w:pPr>
            <w:r w:rsidRPr="00DD6E57">
              <w:rPr>
                <w:rFonts w:ascii="Arial" w:hAnsi="Arial" w:cs="Arial"/>
                <w:sz w:val="20"/>
                <w:szCs w:val="20"/>
              </w:rPr>
              <w:t xml:space="preserve">           1.</w:t>
            </w:r>
            <w:r w:rsidR="00C31EBB">
              <w:rPr>
                <w:rFonts w:ascii="Arial" w:hAnsi="Arial" w:cs="Arial"/>
                <w:sz w:val="20"/>
                <w:szCs w:val="20"/>
              </w:rPr>
              <w:t>1</w:t>
            </w:r>
            <w:r w:rsidRPr="00DD6E57">
              <w:rPr>
                <w:rFonts w:ascii="Arial" w:hAnsi="Arial" w:cs="Arial"/>
                <w:sz w:val="20"/>
                <w:szCs w:val="20"/>
              </w:rPr>
              <w:t>a       The Set-up of Sections 1 to 5</w:t>
            </w:r>
          </w:p>
        </w:tc>
        <w:tc>
          <w:tcPr>
            <w:tcW w:w="810" w:type="dxa"/>
            <w:vAlign w:val="center"/>
          </w:tcPr>
          <w:p w14:paraId="7D367F14" w14:textId="77777777" w:rsidR="008E19E8" w:rsidRPr="00126AFF" w:rsidRDefault="008E19E8" w:rsidP="008E19E8">
            <w:pPr>
              <w:rPr>
                <w:rFonts w:ascii="Arial" w:hAnsi="Arial" w:cs="Arial"/>
                <w:sz w:val="20"/>
                <w:szCs w:val="20"/>
              </w:rPr>
            </w:pPr>
            <w:r>
              <w:rPr>
                <w:rFonts w:ascii="Arial" w:hAnsi="Arial" w:cs="Arial"/>
                <w:sz w:val="20"/>
                <w:szCs w:val="20"/>
              </w:rPr>
              <w:t>p. 3</w:t>
            </w:r>
          </w:p>
        </w:tc>
      </w:tr>
      <w:tr w:rsidR="008E19E8" w:rsidRPr="00126AFF" w14:paraId="7501AD11" w14:textId="77777777" w:rsidTr="00C31EBB">
        <w:trPr>
          <w:trHeight w:val="288"/>
        </w:trPr>
        <w:tc>
          <w:tcPr>
            <w:tcW w:w="7015" w:type="dxa"/>
            <w:vAlign w:val="center"/>
          </w:tcPr>
          <w:p w14:paraId="18DCEF61" w14:textId="59E0C9DC" w:rsidR="008E19E8" w:rsidRPr="00DD6E57" w:rsidRDefault="008E19E8" w:rsidP="00C31EBB">
            <w:pPr>
              <w:rPr>
                <w:rFonts w:ascii="Arial" w:hAnsi="Arial" w:cs="Arial"/>
                <w:sz w:val="20"/>
                <w:szCs w:val="20"/>
              </w:rPr>
            </w:pPr>
            <w:r w:rsidRPr="00DD6E57">
              <w:rPr>
                <w:rFonts w:ascii="Arial" w:hAnsi="Arial" w:cs="Arial"/>
                <w:sz w:val="20"/>
                <w:szCs w:val="20"/>
              </w:rPr>
              <w:t xml:space="preserve">           1.</w:t>
            </w:r>
            <w:r w:rsidR="00C31EBB">
              <w:rPr>
                <w:rFonts w:ascii="Arial" w:hAnsi="Arial" w:cs="Arial"/>
                <w:sz w:val="20"/>
                <w:szCs w:val="20"/>
              </w:rPr>
              <w:t>1</w:t>
            </w:r>
            <w:r w:rsidRPr="00DD6E57">
              <w:rPr>
                <w:rFonts w:ascii="Arial" w:hAnsi="Arial" w:cs="Arial"/>
                <w:sz w:val="20"/>
                <w:szCs w:val="20"/>
              </w:rPr>
              <w:t>b       The Set-up of Each Section</w:t>
            </w:r>
          </w:p>
        </w:tc>
        <w:tc>
          <w:tcPr>
            <w:tcW w:w="810" w:type="dxa"/>
            <w:vAlign w:val="center"/>
          </w:tcPr>
          <w:p w14:paraId="6ED8249E" w14:textId="77777777" w:rsidR="008E19E8" w:rsidRPr="00126AFF" w:rsidRDefault="008E19E8" w:rsidP="008E19E8">
            <w:pPr>
              <w:rPr>
                <w:rFonts w:ascii="Arial" w:hAnsi="Arial" w:cs="Arial"/>
                <w:sz w:val="20"/>
                <w:szCs w:val="20"/>
              </w:rPr>
            </w:pPr>
            <w:r>
              <w:rPr>
                <w:rFonts w:ascii="Arial" w:hAnsi="Arial" w:cs="Arial"/>
                <w:sz w:val="20"/>
                <w:szCs w:val="20"/>
              </w:rPr>
              <w:t>p. 4</w:t>
            </w:r>
          </w:p>
        </w:tc>
      </w:tr>
      <w:tr w:rsidR="008E19E8" w:rsidRPr="00126AFF" w14:paraId="2EFFC5D0" w14:textId="77777777" w:rsidTr="00C31EBB">
        <w:trPr>
          <w:trHeight w:val="288"/>
        </w:trPr>
        <w:tc>
          <w:tcPr>
            <w:tcW w:w="7015" w:type="dxa"/>
            <w:vAlign w:val="center"/>
          </w:tcPr>
          <w:p w14:paraId="5C596620" w14:textId="254647FF" w:rsidR="008E19E8" w:rsidRPr="00DD6E57" w:rsidRDefault="008E19E8" w:rsidP="00C31EBB">
            <w:pPr>
              <w:rPr>
                <w:rFonts w:ascii="Arial" w:hAnsi="Arial" w:cs="Arial"/>
                <w:sz w:val="20"/>
                <w:szCs w:val="20"/>
              </w:rPr>
            </w:pPr>
            <w:r w:rsidRPr="00DD6E57">
              <w:rPr>
                <w:rFonts w:ascii="Arial" w:hAnsi="Arial" w:cs="Arial"/>
                <w:sz w:val="20"/>
                <w:szCs w:val="20"/>
              </w:rPr>
              <w:t xml:space="preserve">           1.</w:t>
            </w:r>
            <w:r w:rsidR="00C31EBB">
              <w:rPr>
                <w:rFonts w:ascii="Arial" w:hAnsi="Arial" w:cs="Arial"/>
                <w:sz w:val="20"/>
                <w:szCs w:val="20"/>
              </w:rPr>
              <w:t>1</w:t>
            </w:r>
            <w:r w:rsidRPr="00DD6E57">
              <w:rPr>
                <w:rFonts w:ascii="Arial" w:hAnsi="Arial" w:cs="Arial"/>
                <w:sz w:val="20"/>
                <w:szCs w:val="20"/>
              </w:rPr>
              <w:t>c       The Set-up of Each Tag</w:t>
            </w:r>
          </w:p>
        </w:tc>
        <w:tc>
          <w:tcPr>
            <w:tcW w:w="810" w:type="dxa"/>
            <w:vAlign w:val="center"/>
          </w:tcPr>
          <w:p w14:paraId="6CAFCAB0" w14:textId="77777777" w:rsidR="008E19E8" w:rsidRPr="00126AFF" w:rsidRDefault="008E19E8" w:rsidP="008E19E8">
            <w:pPr>
              <w:rPr>
                <w:rFonts w:ascii="Arial" w:hAnsi="Arial" w:cs="Arial"/>
                <w:sz w:val="20"/>
                <w:szCs w:val="20"/>
              </w:rPr>
            </w:pPr>
            <w:r>
              <w:rPr>
                <w:rFonts w:ascii="Arial" w:hAnsi="Arial" w:cs="Arial"/>
                <w:sz w:val="20"/>
                <w:szCs w:val="20"/>
              </w:rPr>
              <w:t>p. 4</w:t>
            </w:r>
          </w:p>
        </w:tc>
      </w:tr>
      <w:tr w:rsidR="008E19E8" w:rsidRPr="00126AFF" w14:paraId="661F803D" w14:textId="77777777" w:rsidTr="00C31EBB">
        <w:trPr>
          <w:trHeight w:val="288"/>
        </w:trPr>
        <w:tc>
          <w:tcPr>
            <w:tcW w:w="7015" w:type="dxa"/>
            <w:vAlign w:val="center"/>
          </w:tcPr>
          <w:p w14:paraId="25548A6A" w14:textId="77777777" w:rsidR="008E19E8" w:rsidRPr="00126AFF" w:rsidRDefault="008E19E8" w:rsidP="008E19E8">
            <w:pPr>
              <w:rPr>
                <w:rFonts w:ascii="Arial" w:hAnsi="Arial" w:cs="Arial"/>
                <w:sz w:val="20"/>
                <w:szCs w:val="20"/>
              </w:rPr>
            </w:pPr>
          </w:p>
        </w:tc>
        <w:tc>
          <w:tcPr>
            <w:tcW w:w="810" w:type="dxa"/>
            <w:vAlign w:val="center"/>
          </w:tcPr>
          <w:p w14:paraId="374ED3C8" w14:textId="77777777" w:rsidR="008E19E8" w:rsidRPr="00126AFF" w:rsidRDefault="008E19E8" w:rsidP="008E19E8">
            <w:pPr>
              <w:rPr>
                <w:rFonts w:ascii="Arial" w:hAnsi="Arial" w:cs="Arial"/>
                <w:sz w:val="20"/>
                <w:szCs w:val="20"/>
              </w:rPr>
            </w:pPr>
          </w:p>
        </w:tc>
      </w:tr>
      <w:tr w:rsidR="008E19E8" w:rsidRPr="00126AFF" w14:paraId="2C370555" w14:textId="77777777" w:rsidTr="00C31EBB">
        <w:trPr>
          <w:trHeight w:val="288"/>
        </w:trPr>
        <w:tc>
          <w:tcPr>
            <w:tcW w:w="7015" w:type="dxa"/>
            <w:vAlign w:val="center"/>
          </w:tcPr>
          <w:p w14:paraId="6187832B" w14:textId="0E0FE5A9" w:rsidR="008E19E8" w:rsidRPr="00126AFF" w:rsidRDefault="008E19E8" w:rsidP="00C31EBB">
            <w:pPr>
              <w:rPr>
                <w:rFonts w:ascii="Arial" w:hAnsi="Arial" w:cs="Arial"/>
                <w:sz w:val="20"/>
                <w:szCs w:val="20"/>
              </w:rPr>
            </w:pPr>
            <w:r w:rsidRPr="00126AFF">
              <w:rPr>
                <w:rFonts w:ascii="Arial" w:hAnsi="Arial" w:cs="Arial"/>
                <w:sz w:val="20"/>
                <w:szCs w:val="20"/>
              </w:rPr>
              <w:t>1.</w:t>
            </w:r>
            <w:r w:rsidR="00C31EBB">
              <w:rPr>
                <w:rFonts w:ascii="Arial" w:hAnsi="Arial" w:cs="Arial"/>
                <w:sz w:val="20"/>
                <w:szCs w:val="20"/>
              </w:rPr>
              <w:t>2</w:t>
            </w:r>
            <w:r w:rsidRPr="00126AFF">
              <w:rPr>
                <w:rFonts w:ascii="Arial" w:hAnsi="Arial" w:cs="Arial"/>
                <w:sz w:val="20"/>
                <w:szCs w:val="20"/>
              </w:rPr>
              <w:t xml:space="preserve">      Extra Hints for Tags</w:t>
            </w:r>
          </w:p>
        </w:tc>
        <w:tc>
          <w:tcPr>
            <w:tcW w:w="810" w:type="dxa"/>
            <w:vAlign w:val="center"/>
          </w:tcPr>
          <w:p w14:paraId="26BFEEC0" w14:textId="77777777" w:rsidR="008E19E8" w:rsidRPr="00126AFF" w:rsidRDefault="008E19E8" w:rsidP="008E19E8">
            <w:pPr>
              <w:rPr>
                <w:rFonts w:ascii="Arial" w:hAnsi="Arial" w:cs="Arial"/>
                <w:sz w:val="20"/>
                <w:szCs w:val="20"/>
              </w:rPr>
            </w:pPr>
            <w:r>
              <w:rPr>
                <w:rFonts w:ascii="Arial" w:hAnsi="Arial" w:cs="Arial"/>
                <w:sz w:val="20"/>
                <w:szCs w:val="20"/>
              </w:rPr>
              <w:t>p. 4</w:t>
            </w:r>
          </w:p>
        </w:tc>
      </w:tr>
      <w:tr w:rsidR="008E19E8" w:rsidRPr="00126AFF" w14:paraId="4FE3A38C" w14:textId="77777777" w:rsidTr="00C31EBB">
        <w:trPr>
          <w:trHeight w:val="288"/>
        </w:trPr>
        <w:tc>
          <w:tcPr>
            <w:tcW w:w="7015" w:type="dxa"/>
            <w:vAlign w:val="center"/>
          </w:tcPr>
          <w:p w14:paraId="55D44F97" w14:textId="2A85CC68" w:rsidR="008E19E8" w:rsidRPr="00126AFF" w:rsidRDefault="008E19E8" w:rsidP="00C31EBB">
            <w:pPr>
              <w:rPr>
                <w:rFonts w:ascii="Arial" w:hAnsi="Arial" w:cs="Arial"/>
                <w:sz w:val="20"/>
                <w:szCs w:val="20"/>
              </w:rPr>
            </w:pPr>
            <w:r w:rsidRPr="00126AFF">
              <w:rPr>
                <w:rFonts w:ascii="Arial" w:hAnsi="Arial" w:cs="Arial"/>
                <w:sz w:val="20"/>
                <w:szCs w:val="20"/>
              </w:rPr>
              <w:t xml:space="preserve">           1.</w:t>
            </w:r>
            <w:r w:rsidR="00C31EBB">
              <w:rPr>
                <w:rFonts w:ascii="Arial" w:hAnsi="Arial" w:cs="Arial"/>
                <w:sz w:val="20"/>
                <w:szCs w:val="20"/>
              </w:rPr>
              <w:t>2</w:t>
            </w:r>
            <w:r w:rsidRPr="00126AFF">
              <w:rPr>
                <w:rFonts w:ascii="Arial" w:hAnsi="Arial" w:cs="Arial"/>
                <w:sz w:val="20"/>
                <w:szCs w:val="20"/>
              </w:rPr>
              <w:t>a       Formatting Conventions</w:t>
            </w:r>
          </w:p>
        </w:tc>
        <w:tc>
          <w:tcPr>
            <w:tcW w:w="810" w:type="dxa"/>
            <w:vAlign w:val="center"/>
          </w:tcPr>
          <w:p w14:paraId="4CFE3928" w14:textId="77777777" w:rsidR="008E19E8" w:rsidRPr="00126AFF" w:rsidRDefault="008E19E8" w:rsidP="008E19E8">
            <w:pPr>
              <w:rPr>
                <w:rFonts w:ascii="Arial" w:hAnsi="Arial" w:cs="Arial"/>
                <w:sz w:val="20"/>
                <w:szCs w:val="20"/>
              </w:rPr>
            </w:pPr>
            <w:r>
              <w:rPr>
                <w:rFonts w:ascii="Arial" w:hAnsi="Arial" w:cs="Arial"/>
                <w:sz w:val="20"/>
                <w:szCs w:val="20"/>
              </w:rPr>
              <w:t>p. 5</w:t>
            </w:r>
          </w:p>
        </w:tc>
      </w:tr>
      <w:tr w:rsidR="008E19E8" w:rsidRPr="00126AFF" w14:paraId="759AF28C" w14:textId="77777777" w:rsidTr="00C31EBB">
        <w:trPr>
          <w:trHeight w:val="288"/>
        </w:trPr>
        <w:tc>
          <w:tcPr>
            <w:tcW w:w="7015" w:type="dxa"/>
            <w:vAlign w:val="center"/>
          </w:tcPr>
          <w:p w14:paraId="6B0620E7" w14:textId="1B002DAF" w:rsidR="008E19E8" w:rsidRPr="00126AFF" w:rsidRDefault="008E19E8" w:rsidP="00C31EBB">
            <w:pPr>
              <w:rPr>
                <w:rFonts w:ascii="Arial" w:hAnsi="Arial" w:cs="Arial"/>
                <w:sz w:val="20"/>
                <w:szCs w:val="20"/>
              </w:rPr>
            </w:pPr>
            <w:r w:rsidRPr="00126AFF">
              <w:rPr>
                <w:rFonts w:ascii="Arial" w:hAnsi="Arial" w:cs="Arial"/>
                <w:sz w:val="20"/>
                <w:szCs w:val="20"/>
              </w:rPr>
              <w:t xml:space="preserve">           1.</w:t>
            </w:r>
            <w:r w:rsidR="00C31EBB">
              <w:rPr>
                <w:rFonts w:ascii="Arial" w:hAnsi="Arial" w:cs="Arial"/>
                <w:sz w:val="20"/>
                <w:szCs w:val="20"/>
              </w:rPr>
              <w:t>2</w:t>
            </w:r>
            <w:r w:rsidRPr="00126AFF">
              <w:rPr>
                <w:rFonts w:ascii="Arial" w:hAnsi="Arial" w:cs="Arial"/>
                <w:sz w:val="20"/>
                <w:szCs w:val="20"/>
              </w:rPr>
              <w:t>b       Abbreviations and Acronyms</w:t>
            </w:r>
          </w:p>
        </w:tc>
        <w:tc>
          <w:tcPr>
            <w:tcW w:w="810" w:type="dxa"/>
            <w:vAlign w:val="center"/>
          </w:tcPr>
          <w:p w14:paraId="65291F19" w14:textId="77777777" w:rsidR="008E19E8" w:rsidRPr="00126AFF" w:rsidRDefault="008E19E8" w:rsidP="008E19E8">
            <w:pPr>
              <w:rPr>
                <w:rFonts w:ascii="Arial" w:hAnsi="Arial" w:cs="Arial"/>
                <w:sz w:val="20"/>
                <w:szCs w:val="20"/>
              </w:rPr>
            </w:pPr>
            <w:r>
              <w:rPr>
                <w:rFonts w:ascii="Arial" w:hAnsi="Arial" w:cs="Arial"/>
                <w:sz w:val="20"/>
                <w:szCs w:val="20"/>
              </w:rPr>
              <w:t>p. 5</w:t>
            </w:r>
          </w:p>
        </w:tc>
      </w:tr>
      <w:tr w:rsidR="008E19E8" w:rsidRPr="00126AFF" w14:paraId="558E8472" w14:textId="77777777" w:rsidTr="00C31EBB">
        <w:trPr>
          <w:trHeight w:val="288"/>
        </w:trPr>
        <w:tc>
          <w:tcPr>
            <w:tcW w:w="7015" w:type="dxa"/>
            <w:vAlign w:val="center"/>
          </w:tcPr>
          <w:p w14:paraId="5457D759" w14:textId="519FC015" w:rsidR="008E19E8" w:rsidRPr="00126AFF" w:rsidRDefault="008E19E8" w:rsidP="00C31EBB">
            <w:pPr>
              <w:rPr>
                <w:rFonts w:ascii="Arial" w:hAnsi="Arial" w:cs="Arial"/>
                <w:sz w:val="20"/>
                <w:szCs w:val="20"/>
              </w:rPr>
            </w:pPr>
            <w:r w:rsidRPr="00126AFF">
              <w:rPr>
                <w:rFonts w:ascii="Arial" w:hAnsi="Arial" w:cs="Arial"/>
                <w:sz w:val="20"/>
                <w:szCs w:val="20"/>
              </w:rPr>
              <w:t xml:space="preserve">           1.</w:t>
            </w:r>
            <w:r w:rsidR="00C31EBB">
              <w:rPr>
                <w:rFonts w:ascii="Arial" w:hAnsi="Arial" w:cs="Arial"/>
                <w:sz w:val="20"/>
                <w:szCs w:val="20"/>
              </w:rPr>
              <w:t>2</w:t>
            </w:r>
            <w:r w:rsidRPr="00126AFF">
              <w:rPr>
                <w:rFonts w:ascii="Arial" w:hAnsi="Arial" w:cs="Arial"/>
                <w:sz w:val="20"/>
                <w:szCs w:val="20"/>
              </w:rPr>
              <w:t>c       Notes re: Notes and Comments Tags</w:t>
            </w:r>
          </w:p>
        </w:tc>
        <w:tc>
          <w:tcPr>
            <w:tcW w:w="810" w:type="dxa"/>
            <w:vAlign w:val="center"/>
          </w:tcPr>
          <w:p w14:paraId="48ED6027" w14:textId="77777777" w:rsidR="008E19E8" w:rsidRPr="00126AFF" w:rsidRDefault="008E19E8" w:rsidP="008E19E8">
            <w:pPr>
              <w:rPr>
                <w:rFonts w:ascii="Arial" w:hAnsi="Arial" w:cs="Arial"/>
                <w:sz w:val="20"/>
                <w:szCs w:val="20"/>
              </w:rPr>
            </w:pPr>
            <w:r>
              <w:rPr>
                <w:rFonts w:ascii="Arial" w:hAnsi="Arial" w:cs="Arial"/>
                <w:sz w:val="20"/>
                <w:szCs w:val="20"/>
              </w:rPr>
              <w:t>p. 5</w:t>
            </w:r>
          </w:p>
        </w:tc>
      </w:tr>
      <w:tr w:rsidR="008E19E8" w:rsidRPr="00126AFF" w14:paraId="7EB8F0EF" w14:textId="77777777" w:rsidTr="00C31EBB">
        <w:trPr>
          <w:trHeight w:val="288"/>
        </w:trPr>
        <w:tc>
          <w:tcPr>
            <w:tcW w:w="7015" w:type="dxa"/>
            <w:vAlign w:val="center"/>
          </w:tcPr>
          <w:p w14:paraId="577BDFCE" w14:textId="7AB0C199" w:rsidR="008E19E8" w:rsidRPr="00126AFF" w:rsidRDefault="008E19E8" w:rsidP="00C31EBB">
            <w:pPr>
              <w:rPr>
                <w:rFonts w:ascii="Arial" w:hAnsi="Arial" w:cs="Arial"/>
                <w:sz w:val="20"/>
                <w:szCs w:val="20"/>
              </w:rPr>
            </w:pPr>
            <w:r w:rsidRPr="00126AFF">
              <w:rPr>
                <w:rFonts w:ascii="Arial" w:hAnsi="Arial" w:cs="Arial"/>
                <w:color w:val="000000"/>
                <w:sz w:val="20"/>
                <w:szCs w:val="20"/>
              </w:rPr>
              <w:t xml:space="preserve">           1.</w:t>
            </w:r>
            <w:r w:rsidR="00C31EBB">
              <w:rPr>
                <w:rFonts w:ascii="Arial" w:hAnsi="Arial" w:cs="Arial"/>
                <w:color w:val="000000"/>
                <w:sz w:val="20"/>
                <w:szCs w:val="20"/>
              </w:rPr>
              <w:t>2d</w:t>
            </w:r>
            <w:r w:rsidRPr="00126AFF">
              <w:rPr>
                <w:rFonts w:ascii="Arial" w:hAnsi="Arial" w:cs="Arial"/>
                <w:color w:val="000000"/>
                <w:sz w:val="20"/>
                <w:szCs w:val="20"/>
              </w:rPr>
              <w:t xml:space="preserve">       Obtaining Information for Tags</w:t>
            </w:r>
          </w:p>
        </w:tc>
        <w:tc>
          <w:tcPr>
            <w:tcW w:w="810" w:type="dxa"/>
            <w:vAlign w:val="center"/>
          </w:tcPr>
          <w:p w14:paraId="4645CC3C" w14:textId="77777777" w:rsidR="008E19E8" w:rsidRPr="00126AFF" w:rsidRDefault="008E19E8" w:rsidP="008E19E8">
            <w:pPr>
              <w:rPr>
                <w:rFonts w:ascii="Arial" w:hAnsi="Arial" w:cs="Arial"/>
                <w:sz w:val="20"/>
                <w:szCs w:val="20"/>
              </w:rPr>
            </w:pPr>
            <w:r>
              <w:rPr>
                <w:rFonts w:ascii="Arial" w:hAnsi="Arial" w:cs="Arial"/>
                <w:sz w:val="20"/>
                <w:szCs w:val="20"/>
              </w:rPr>
              <w:t>p. 5</w:t>
            </w:r>
          </w:p>
        </w:tc>
      </w:tr>
      <w:tr w:rsidR="008E19E8" w:rsidRPr="00126AFF" w14:paraId="4AC4CE3A" w14:textId="77777777" w:rsidTr="00C31EBB">
        <w:trPr>
          <w:trHeight w:val="288"/>
        </w:trPr>
        <w:tc>
          <w:tcPr>
            <w:tcW w:w="7015" w:type="dxa"/>
            <w:vAlign w:val="center"/>
          </w:tcPr>
          <w:p w14:paraId="18000A8C" w14:textId="77777777" w:rsidR="008E19E8" w:rsidRPr="00126AFF" w:rsidRDefault="008E19E8" w:rsidP="008E19E8">
            <w:pPr>
              <w:rPr>
                <w:rFonts w:ascii="Arial" w:hAnsi="Arial" w:cs="Arial"/>
                <w:sz w:val="20"/>
                <w:szCs w:val="20"/>
              </w:rPr>
            </w:pPr>
          </w:p>
        </w:tc>
        <w:tc>
          <w:tcPr>
            <w:tcW w:w="810" w:type="dxa"/>
            <w:vAlign w:val="center"/>
          </w:tcPr>
          <w:p w14:paraId="54A14AF0" w14:textId="77777777" w:rsidR="008E19E8" w:rsidRPr="00126AFF" w:rsidRDefault="008E19E8" w:rsidP="008E19E8">
            <w:pPr>
              <w:rPr>
                <w:rFonts w:ascii="Arial" w:hAnsi="Arial" w:cs="Arial"/>
                <w:sz w:val="20"/>
                <w:szCs w:val="20"/>
              </w:rPr>
            </w:pPr>
          </w:p>
        </w:tc>
      </w:tr>
      <w:tr w:rsidR="008E19E8" w:rsidRPr="00126AFF" w14:paraId="07DCEC58" w14:textId="77777777" w:rsidTr="00C31EBB">
        <w:trPr>
          <w:trHeight w:val="288"/>
        </w:trPr>
        <w:tc>
          <w:tcPr>
            <w:tcW w:w="7015" w:type="dxa"/>
            <w:vAlign w:val="center"/>
          </w:tcPr>
          <w:p w14:paraId="7B285644" w14:textId="486161F6" w:rsidR="008E19E8" w:rsidRPr="00126AFF" w:rsidRDefault="008E19E8" w:rsidP="00F0612F">
            <w:pPr>
              <w:rPr>
                <w:rFonts w:ascii="Arial" w:hAnsi="Arial" w:cs="Arial"/>
                <w:sz w:val="20"/>
                <w:szCs w:val="20"/>
              </w:rPr>
            </w:pPr>
            <w:r w:rsidRPr="00126AFF">
              <w:rPr>
                <w:rFonts w:ascii="Arial" w:hAnsi="Arial" w:cs="Arial"/>
                <w:color w:val="000000"/>
                <w:sz w:val="20"/>
                <w:szCs w:val="20"/>
              </w:rPr>
              <w:t>1.</w:t>
            </w:r>
            <w:r w:rsidR="00F0612F">
              <w:rPr>
                <w:rFonts w:ascii="Arial" w:hAnsi="Arial" w:cs="Arial"/>
                <w:color w:val="000000"/>
                <w:sz w:val="20"/>
                <w:szCs w:val="20"/>
              </w:rPr>
              <w:t>3</w:t>
            </w:r>
            <w:r w:rsidRPr="00126AFF">
              <w:rPr>
                <w:rFonts w:ascii="Arial" w:hAnsi="Arial" w:cs="Arial"/>
                <w:color w:val="000000"/>
                <w:sz w:val="20"/>
                <w:szCs w:val="20"/>
              </w:rPr>
              <w:t xml:space="preserve"> </w:t>
            </w:r>
            <w:r w:rsidRPr="00126AFF">
              <w:rPr>
                <w:rFonts w:ascii="Arial" w:hAnsi="Arial" w:cs="Arial"/>
                <w:color w:val="000000"/>
                <w:sz w:val="20"/>
                <w:szCs w:val="20"/>
              </w:rPr>
              <w:tab/>
              <w:t>A Note on DDI Compliant Codebooks</w:t>
            </w:r>
          </w:p>
        </w:tc>
        <w:tc>
          <w:tcPr>
            <w:tcW w:w="810" w:type="dxa"/>
            <w:vAlign w:val="center"/>
          </w:tcPr>
          <w:p w14:paraId="55826EAE" w14:textId="77777777" w:rsidR="008E19E8" w:rsidRPr="00126AFF" w:rsidRDefault="008E19E8" w:rsidP="008E19E8">
            <w:pPr>
              <w:rPr>
                <w:rFonts w:ascii="Arial" w:hAnsi="Arial" w:cs="Arial"/>
                <w:sz w:val="20"/>
                <w:szCs w:val="20"/>
              </w:rPr>
            </w:pPr>
            <w:r>
              <w:rPr>
                <w:rFonts w:ascii="Arial" w:hAnsi="Arial" w:cs="Arial"/>
                <w:sz w:val="20"/>
                <w:szCs w:val="20"/>
              </w:rPr>
              <w:t>p. 6</w:t>
            </w:r>
          </w:p>
        </w:tc>
      </w:tr>
      <w:tr w:rsidR="008E19E8" w:rsidRPr="00126AFF" w14:paraId="678DABFF" w14:textId="77777777" w:rsidTr="00C31EBB">
        <w:trPr>
          <w:trHeight w:val="288"/>
        </w:trPr>
        <w:tc>
          <w:tcPr>
            <w:tcW w:w="7015" w:type="dxa"/>
            <w:vAlign w:val="center"/>
          </w:tcPr>
          <w:p w14:paraId="4163AB5C" w14:textId="77777777" w:rsidR="008E19E8" w:rsidRPr="00126AFF" w:rsidRDefault="008E19E8" w:rsidP="008E19E8">
            <w:pPr>
              <w:rPr>
                <w:rFonts w:ascii="Arial" w:hAnsi="Arial" w:cs="Arial"/>
                <w:sz w:val="20"/>
                <w:szCs w:val="20"/>
              </w:rPr>
            </w:pPr>
          </w:p>
        </w:tc>
        <w:tc>
          <w:tcPr>
            <w:tcW w:w="810" w:type="dxa"/>
            <w:vAlign w:val="center"/>
          </w:tcPr>
          <w:p w14:paraId="27B1B586" w14:textId="77777777" w:rsidR="008E19E8" w:rsidRPr="00126AFF" w:rsidRDefault="008E19E8" w:rsidP="008E19E8">
            <w:pPr>
              <w:rPr>
                <w:rFonts w:ascii="Arial" w:hAnsi="Arial" w:cs="Arial"/>
                <w:sz w:val="20"/>
                <w:szCs w:val="20"/>
              </w:rPr>
            </w:pPr>
          </w:p>
        </w:tc>
      </w:tr>
      <w:tr w:rsidR="008E19E8" w:rsidRPr="00126AFF" w14:paraId="58ADD7AB" w14:textId="77777777" w:rsidTr="00C31EBB">
        <w:trPr>
          <w:trHeight w:val="288"/>
        </w:trPr>
        <w:tc>
          <w:tcPr>
            <w:tcW w:w="7015" w:type="dxa"/>
            <w:vAlign w:val="center"/>
          </w:tcPr>
          <w:p w14:paraId="410C3911" w14:textId="4DE4A600" w:rsidR="008E19E8" w:rsidRPr="00126AFF" w:rsidRDefault="008E19E8" w:rsidP="00F0612F">
            <w:pPr>
              <w:rPr>
                <w:rFonts w:ascii="Arial" w:hAnsi="Arial" w:cs="Arial"/>
                <w:sz w:val="20"/>
                <w:szCs w:val="20"/>
              </w:rPr>
            </w:pPr>
            <w:r w:rsidRPr="00126AFF">
              <w:rPr>
                <w:rFonts w:ascii="Arial" w:hAnsi="Arial" w:cs="Arial"/>
                <w:color w:val="000000"/>
                <w:sz w:val="20"/>
                <w:szCs w:val="20"/>
              </w:rPr>
              <w:t>1.</w:t>
            </w:r>
            <w:r w:rsidR="00F0612F">
              <w:rPr>
                <w:rFonts w:ascii="Arial" w:hAnsi="Arial" w:cs="Arial"/>
                <w:color w:val="000000"/>
                <w:sz w:val="20"/>
                <w:szCs w:val="20"/>
              </w:rPr>
              <w:t>4</w:t>
            </w:r>
            <w:r w:rsidRPr="00126AFF">
              <w:rPr>
                <w:rFonts w:ascii="Arial" w:hAnsi="Arial" w:cs="Arial"/>
                <w:color w:val="000000"/>
                <w:sz w:val="20"/>
                <w:szCs w:val="20"/>
              </w:rPr>
              <w:tab/>
              <w:t>Acknowledgements</w:t>
            </w:r>
            <w:r w:rsidRPr="00126AFF">
              <w:rPr>
                <w:rFonts w:ascii="Arial" w:hAnsi="Arial" w:cs="Arial"/>
                <w:color w:val="000000"/>
                <w:sz w:val="20"/>
                <w:szCs w:val="20"/>
              </w:rPr>
              <w:tab/>
            </w:r>
          </w:p>
        </w:tc>
        <w:tc>
          <w:tcPr>
            <w:tcW w:w="810" w:type="dxa"/>
            <w:vAlign w:val="center"/>
          </w:tcPr>
          <w:p w14:paraId="0CF61C71" w14:textId="77777777" w:rsidR="008E19E8" w:rsidRPr="00126AFF" w:rsidRDefault="008E19E8" w:rsidP="008E19E8">
            <w:pPr>
              <w:rPr>
                <w:rFonts w:ascii="Arial" w:hAnsi="Arial" w:cs="Arial"/>
                <w:sz w:val="20"/>
                <w:szCs w:val="20"/>
                <w:lang w:val="fr-CA"/>
              </w:rPr>
            </w:pPr>
            <w:r w:rsidRPr="00126AFF">
              <w:rPr>
                <w:rFonts w:ascii="Arial" w:hAnsi="Arial" w:cs="Arial"/>
                <w:sz w:val="20"/>
                <w:szCs w:val="20"/>
                <w:lang w:val="fr-CA"/>
              </w:rPr>
              <w:t xml:space="preserve">p. </w:t>
            </w:r>
            <w:r>
              <w:rPr>
                <w:rFonts w:ascii="Arial" w:hAnsi="Arial" w:cs="Arial"/>
                <w:sz w:val="20"/>
                <w:szCs w:val="20"/>
                <w:lang w:val="fr-CA"/>
              </w:rPr>
              <w:t>6</w:t>
            </w:r>
          </w:p>
        </w:tc>
      </w:tr>
      <w:tr w:rsidR="008E19E8" w:rsidRPr="00126AFF" w14:paraId="7A8EF4F9" w14:textId="77777777" w:rsidTr="00C31EBB">
        <w:trPr>
          <w:trHeight w:val="288"/>
        </w:trPr>
        <w:tc>
          <w:tcPr>
            <w:tcW w:w="7015" w:type="dxa"/>
            <w:vAlign w:val="center"/>
          </w:tcPr>
          <w:p w14:paraId="203792F0" w14:textId="77777777" w:rsidR="008E19E8" w:rsidRPr="00126AFF" w:rsidRDefault="008E19E8" w:rsidP="008E19E8">
            <w:pPr>
              <w:rPr>
                <w:rFonts w:ascii="Arial" w:hAnsi="Arial" w:cs="Arial"/>
                <w:sz w:val="20"/>
                <w:szCs w:val="20"/>
                <w:lang w:val="fr-CA"/>
              </w:rPr>
            </w:pPr>
          </w:p>
        </w:tc>
        <w:tc>
          <w:tcPr>
            <w:tcW w:w="810" w:type="dxa"/>
            <w:vAlign w:val="center"/>
          </w:tcPr>
          <w:p w14:paraId="0F0CD689" w14:textId="77777777" w:rsidR="008E19E8" w:rsidRPr="00126AFF" w:rsidRDefault="008E19E8" w:rsidP="008E19E8">
            <w:pPr>
              <w:rPr>
                <w:rFonts w:ascii="Arial" w:hAnsi="Arial" w:cs="Arial"/>
                <w:sz w:val="20"/>
                <w:szCs w:val="20"/>
                <w:lang w:val="fr-CA"/>
              </w:rPr>
            </w:pPr>
          </w:p>
        </w:tc>
      </w:tr>
      <w:tr w:rsidR="008E19E8" w:rsidRPr="00126AFF" w14:paraId="14A35626" w14:textId="77777777" w:rsidTr="00C31EBB">
        <w:trPr>
          <w:trHeight w:val="288"/>
        </w:trPr>
        <w:tc>
          <w:tcPr>
            <w:tcW w:w="7015" w:type="dxa"/>
            <w:vAlign w:val="center"/>
          </w:tcPr>
          <w:p w14:paraId="5958DEEE" w14:textId="52C964A6" w:rsidR="008E19E8" w:rsidRPr="00126AFF" w:rsidRDefault="000A6B98" w:rsidP="008E19E8">
            <w:pPr>
              <w:rPr>
                <w:rFonts w:ascii="Arial" w:hAnsi="Arial" w:cs="Arial"/>
                <w:sz w:val="20"/>
                <w:szCs w:val="20"/>
                <w:lang w:val="fr-CA"/>
              </w:rPr>
            </w:pPr>
            <w:hyperlink w:anchor="Section1" w:history="1">
              <w:r w:rsidR="008E19E8" w:rsidRPr="000A6B98">
                <w:rPr>
                  <w:rStyle w:val="Hyperlink"/>
                  <w:rFonts w:ascii="Arial" w:hAnsi="Arial" w:cs="Arial"/>
                  <w:sz w:val="20"/>
                  <w:szCs w:val="20"/>
                  <w:lang w:val="fr-CA"/>
                </w:rPr>
                <w:t>Section 1: Document Description</w:t>
              </w:r>
            </w:hyperlink>
          </w:p>
        </w:tc>
        <w:tc>
          <w:tcPr>
            <w:tcW w:w="810" w:type="dxa"/>
            <w:vAlign w:val="center"/>
          </w:tcPr>
          <w:p w14:paraId="416D2EA5" w14:textId="77777777" w:rsidR="008E19E8" w:rsidRPr="00126AFF" w:rsidRDefault="008E19E8" w:rsidP="008E19E8">
            <w:pPr>
              <w:rPr>
                <w:rFonts w:ascii="Arial" w:hAnsi="Arial" w:cs="Arial"/>
                <w:sz w:val="20"/>
                <w:szCs w:val="20"/>
                <w:lang w:val="fr-CA"/>
              </w:rPr>
            </w:pPr>
            <w:r>
              <w:rPr>
                <w:rFonts w:ascii="Arial" w:hAnsi="Arial" w:cs="Arial"/>
                <w:sz w:val="20"/>
                <w:szCs w:val="20"/>
                <w:lang w:val="fr-CA"/>
              </w:rPr>
              <w:t>p. 7</w:t>
            </w:r>
          </w:p>
        </w:tc>
      </w:tr>
      <w:tr w:rsidR="008E19E8" w:rsidRPr="00126AFF" w14:paraId="1F099DF7" w14:textId="77777777" w:rsidTr="00C31EBB">
        <w:trPr>
          <w:trHeight w:val="288"/>
        </w:trPr>
        <w:tc>
          <w:tcPr>
            <w:tcW w:w="7015" w:type="dxa"/>
            <w:vAlign w:val="center"/>
          </w:tcPr>
          <w:p w14:paraId="592C99FD" w14:textId="77777777" w:rsidR="008E19E8" w:rsidRPr="00126AFF" w:rsidRDefault="008E19E8" w:rsidP="008E19E8">
            <w:pPr>
              <w:rPr>
                <w:rFonts w:ascii="Arial" w:hAnsi="Arial" w:cs="Arial"/>
                <w:sz w:val="20"/>
                <w:szCs w:val="20"/>
                <w:lang w:val="fr-CA"/>
              </w:rPr>
            </w:pPr>
          </w:p>
        </w:tc>
        <w:tc>
          <w:tcPr>
            <w:tcW w:w="810" w:type="dxa"/>
            <w:vAlign w:val="center"/>
          </w:tcPr>
          <w:p w14:paraId="1F1C62DE" w14:textId="77777777" w:rsidR="008E19E8" w:rsidRPr="00126AFF" w:rsidRDefault="008E19E8" w:rsidP="008E19E8">
            <w:pPr>
              <w:rPr>
                <w:rFonts w:ascii="Arial" w:hAnsi="Arial" w:cs="Arial"/>
                <w:sz w:val="20"/>
                <w:szCs w:val="20"/>
                <w:lang w:val="fr-CA"/>
              </w:rPr>
            </w:pPr>
          </w:p>
        </w:tc>
      </w:tr>
      <w:tr w:rsidR="008E19E8" w:rsidRPr="00126AFF" w14:paraId="64FF9643" w14:textId="77777777" w:rsidTr="00C31EBB">
        <w:trPr>
          <w:trHeight w:val="288"/>
        </w:trPr>
        <w:tc>
          <w:tcPr>
            <w:tcW w:w="7015" w:type="dxa"/>
            <w:vAlign w:val="center"/>
          </w:tcPr>
          <w:p w14:paraId="4EFDD2DD" w14:textId="0EB60C5C" w:rsidR="008E19E8" w:rsidRPr="00126AFF" w:rsidRDefault="000A6B98" w:rsidP="008E19E8">
            <w:pPr>
              <w:rPr>
                <w:rFonts w:ascii="Arial" w:hAnsi="Arial" w:cs="Arial"/>
                <w:sz w:val="20"/>
                <w:szCs w:val="20"/>
                <w:lang w:val="fr-CA"/>
              </w:rPr>
            </w:pPr>
            <w:hyperlink w:anchor="Section2" w:history="1">
              <w:r w:rsidR="008E19E8" w:rsidRPr="000A6B98">
                <w:rPr>
                  <w:rStyle w:val="Hyperlink"/>
                  <w:rFonts w:ascii="Arial" w:hAnsi="Arial" w:cs="Arial"/>
                  <w:sz w:val="20"/>
                  <w:szCs w:val="20"/>
                  <w:lang w:val="fr-CA"/>
                </w:rPr>
                <w:t xml:space="preserve">Section 2: </w:t>
              </w:r>
              <w:proofErr w:type="spellStart"/>
              <w:r w:rsidR="008E19E8" w:rsidRPr="000A6B98">
                <w:rPr>
                  <w:rStyle w:val="Hyperlink"/>
                  <w:rFonts w:ascii="Arial" w:hAnsi="Arial" w:cs="Arial"/>
                  <w:sz w:val="20"/>
                  <w:szCs w:val="20"/>
                  <w:lang w:val="fr-CA"/>
                </w:rPr>
                <w:t>Study</w:t>
              </w:r>
              <w:proofErr w:type="spellEnd"/>
              <w:r w:rsidR="008E19E8" w:rsidRPr="000A6B98">
                <w:rPr>
                  <w:rStyle w:val="Hyperlink"/>
                  <w:rFonts w:ascii="Arial" w:hAnsi="Arial" w:cs="Arial"/>
                  <w:sz w:val="20"/>
                  <w:szCs w:val="20"/>
                  <w:lang w:val="fr-CA"/>
                </w:rPr>
                <w:t xml:space="preserve"> Description</w:t>
              </w:r>
            </w:hyperlink>
          </w:p>
        </w:tc>
        <w:tc>
          <w:tcPr>
            <w:tcW w:w="810" w:type="dxa"/>
            <w:vAlign w:val="center"/>
          </w:tcPr>
          <w:p w14:paraId="7A8F42B8" w14:textId="77777777" w:rsidR="008E19E8" w:rsidRPr="00126AFF" w:rsidRDefault="008E19E8" w:rsidP="008E19E8">
            <w:pPr>
              <w:rPr>
                <w:rFonts w:ascii="Arial" w:hAnsi="Arial" w:cs="Arial"/>
                <w:sz w:val="20"/>
                <w:szCs w:val="20"/>
                <w:lang w:val="fr-CA"/>
              </w:rPr>
            </w:pPr>
            <w:r>
              <w:rPr>
                <w:rFonts w:ascii="Arial" w:hAnsi="Arial" w:cs="Arial"/>
                <w:sz w:val="20"/>
                <w:szCs w:val="20"/>
                <w:lang w:val="fr-CA"/>
              </w:rPr>
              <w:t>p. 23</w:t>
            </w:r>
          </w:p>
        </w:tc>
      </w:tr>
      <w:tr w:rsidR="008E19E8" w:rsidRPr="00126AFF" w14:paraId="3877B98F" w14:textId="77777777" w:rsidTr="00C31EBB">
        <w:trPr>
          <w:trHeight w:val="288"/>
        </w:trPr>
        <w:tc>
          <w:tcPr>
            <w:tcW w:w="7015" w:type="dxa"/>
            <w:vAlign w:val="center"/>
          </w:tcPr>
          <w:p w14:paraId="3C346746" w14:textId="77777777" w:rsidR="008E19E8" w:rsidRPr="00126AFF" w:rsidRDefault="008E19E8" w:rsidP="008E19E8">
            <w:pPr>
              <w:rPr>
                <w:rFonts w:ascii="Arial" w:hAnsi="Arial" w:cs="Arial"/>
                <w:sz w:val="20"/>
                <w:szCs w:val="20"/>
                <w:lang w:val="fr-CA"/>
              </w:rPr>
            </w:pPr>
          </w:p>
        </w:tc>
        <w:tc>
          <w:tcPr>
            <w:tcW w:w="810" w:type="dxa"/>
            <w:vAlign w:val="center"/>
          </w:tcPr>
          <w:p w14:paraId="416AC797" w14:textId="77777777" w:rsidR="008E19E8" w:rsidRPr="00126AFF" w:rsidRDefault="008E19E8" w:rsidP="008E19E8">
            <w:pPr>
              <w:rPr>
                <w:rFonts w:ascii="Arial" w:hAnsi="Arial" w:cs="Arial"/>
                <w:sz w:val="20"/>
                <w:szCs w:val="20"/>
                <w:lang w:val="fr-CA"/>
              </w:rPr>
            </w:pPr>
          </w:p>
        </w:tc>
      </w:tr>
      <w:tr w:rsidR="008E19E8" w:rsidRPr="00126AFF" w14:paraId="3662673B" w14:textId="77777777" w:rsidTr="00C31EBB">
        <w:trPr>
          <w:trHeight w:val="288"/>
        </w:trPr>
        <w:tc>
          <w:tcPr>
            <w:tcW w:w="7015" w:type="dxa"/>
            <w:vAlign w:val="center"/>
          </w:tcPr>
          <w:p w14:paraId="64166449" w14:textId="39FC0989" w:rsidR="008E19E8" w:rsidRPr="00126AFF" w:rsidRDefault="000A6B98" w:rsidP="008E19E8">
            <w:pPr>
              <w:rPr>
                <w:rFonts w:ascii="Arial" w:hAnsi="Arial" w:cs="Arial"/>
                <w:sz w:val="20"/>
                <w:szCs w:val="20"/>
                <w:lang w:val="fr-CA"/>
              </w:rPr>
            </w:pPr>
            <w:hyperlink w:anchor="Section3" w:history="1">
              <w:r w:rsidR="008E19E8" w:rsidRPr="000A6B98">
                <w:rPr>
                  <w:rStyle w:val="Hyperlink"/>
                  <w:rFonts w:ascii="Arial" w:hAnsi="Arial" w:cs="Arial"/>
                  <w:sz w:val="20"/>
                  <w:szCs w:val="20"/>
                  <w:lang w:val="fr-CA"/>
                </w:rPr>
                <w:t>Section 3: Data Files Description</w:t>
              </w:r>
            </w:hyperlink>
          </w:p>
        </w:tc>
        <w:tc>
          <w:tcPr>
            <w:tcW w:w="810" w:type="dxa"/>
            <w:vAlign w:val="center"/>
          </w:tcPr>
          <w:p w14:paraId="4A122D58" w14:textId="77777777" w:rsidR="008E19E8" w:rsidRPr="00126AFF" w:rsidRDefault="008E19E8" w:rsidP="008E19E8">
            <w:pPr>
              <w:rPr>
                <w:rFonts w:ascii="Arial" w:hAnsi="Arial" w:cs="Arial"/>
                <w:sz w:val="20"/>
                <w:szCs w:val="20"/>
                <w:lang w:val="fr-CA"/>
              </w:rPr>
            </w:pPr>
            <w:r>
              <w:rPr>
                <w:rFonts w:ascii="Arial" w:hAnsi="Arial" w:cs="Arial"/>
                <w:sz w:val="20"/>
                <w:szCs w:val="20"/>
                <w:lang w:val="fr-CA"/>
              </w:rPr>
              <w:t>p. 66</w:t>
            </w:r>
          </w:p>
        </w:tc>
      </w:tr>
      <w:tr w:rsidR="008E19E8" w:rsidRPr="00126AFF" w14:paraId="2A7E5D9C" w14:textId="77777777" w:rsidTr="00C31EBB">
        <w:trPr>
          <w:trHeight w:val="288"/>
        </w:trPr>
        <w:tc>
          <w:tcPr>
            <w:tcW w:w="7015" w:type="dxa"/>
            <w:vAlign w:val="center"/>
          </w:tcPr>
          <w:p w14:paraId="781F093D" w14:textId="77777777" w:rsidR="008E19E8" w:rsidRPr="00126AFF" w:rsidRDefault="008E19E8" w:rsidP="008E19E8">
            <w:pPr>
              <w:rPr>
                <w:rFonts w:ascii="Arial" w:hAnsi="Arial" w:cs="Arial"/>
                <w:sz w:val="20"/>
                <w:szCs w:val="20"/>
                <w:lang w:val="fr-CA"/>
              </w:rPr>
            </w:pPr>
          </w:p>
        </w:tc>
        <w:tc>
          <w:tcPr>
            <w:tcW w:w="810" w:type="dxa"/>
            <w:vAlign w:val="center"/>
          </w:tcPr>
          <w:p w14:paraId="59B25BF3" w14:textId="77777777" w:rsidR="008E19E8" w:rsidRPr="00126AFF" w:rsidRDefault="008E19E8" w:rsidP="008E19E8">
            <w:pPr>
              <w:rPr>
                <w:rFonts w:ascii="Arial" w:hAnsi="Arial" w:cs="Arial"/>
                <w:sz w:val="20"/>
                <w:szCs w:val="20"/>
                <w:lang w:val="fr-CA"/>
              </w:rPr>
            </w:pPr>
          </w:p>
        </w:tc>
      </w:tr>
      <w:tr w:rsidR="008E19E8" w:rsidRPr="00126AFF" w14:paraId="130A2794" w14:textId="77777777" w:rsidTr="00C31EBB">
        <w:trPr>
          <w:trHeight w:val="288"/>
        </w:trPr>
        <w:tc>
          <w:tcPr>
            <w:tcW w:w="7015" w:type="dxa"/>
            <w:vAlign w:val="center"/>
          </w:tcPr>
          <w:p w14:paraId="4CD9E577" w14:textId="3F08C45B" w:rsidR="008E19E8" w:rsidRPr="00126AFF" w:rsidRDefault="000A6B98" w:rsidP="008E19E8">
            <w:pPr>
              <w:rPr>
                <w:rFonts w:ascii="Arial" w:hAnsi="Arial" w:cs="Arial"/>
                <w:sz w:val="20"/>
                <w:szCs w:val="20"/>
              </w:rPr>
            </w:pPr>
            <w:hyperlink w:anchor="Section4" w:history="1">
              <w:r w:rsidR="008E19E8" w:rsidRPr="000A6B98">
                <w:rPr>
                  <w:rStyle w:val="Hyperlink"/>
                  <w:rFonts w:ascii="Arial" w:hAnsi="Arial" w:cs="Arial"/>
                  <w:sz w:val="20"/>
                  <w:szCs w:val="20"/>
                  <w:lang w:val="fr-CA"/>
                </w:rPr>
                <w:t>Section 4: Variable Description</w:t>
              </w:r>
            </w:hyperlink>
          </w:p>
        </w:tc>
        <w:tc>
          <w:tcPr>
            <w:tcW w:w="810" w:type="dxa"/>
            <w:vAlign w:val="center"/>
          </w:tcPr>
          <w:p w14:paraId="5E44DE1F" w14:textId="77777777" w:rsidR="008E19E8" w:rsidRPr="00126AFF" w:rsidRDefault="008E19E8" w:rsidP="008E19E8">
            <w:pPr>
              <w:rPr>
                <w:rFonts w:ascii="Arial" w:hAnsi="Arial" w:cs="Arial"/>
                <w:sz w:val="20"/>
                <w:szCs w:val="20"/>
              </w:rPr>
            </w:pPr>
            <w:r>
              <w:rPr>
                <w:rFonts w:ascii="Arial" w:hAnsi="Arial" w:cs="Arial"/>
                <w:sz w:val="20"/>
                <w:szCs w:val="20"/>
              </w:rPr>
              <w:t>p. 74</w:t>
            </w:r>
          </w:p>
        </w:tc>
      </w:tr>
      <w:tr w:rsidR="008E19E8" w:rsidRPr="00126AFF" w14:paraId="5BA09BCC" w14:textId="77777777" w:rsidTr="00C31EBB">
        <w:trPr>
          <w:trHeight w:val="288"/>
        </w:trPr>
        <w:tc>
          <w:tcPr>
            <w:tcW w:w="7015" w:type="dxa"/>
            <w:vAlign w:val="center"/>
          </w:tcPr>
          <w:p w14:paraId="079D03DA" w14:textId="77777777" w:rsidR="008E19E8" w:rsidRPr="00126AFF" w:rsidRDefault="008E19E8" w:rsidP="008E19E8">
            <w:pPr>
              <w:rPr>
                <w:rFonts w:ascii="Arial" w:hAnsi="Arial" w:cs="Arial"/>
                <w:sz w:val="20"/>
                <w:szCs w:val="20"/>
              </w:rPr>
            </w:pPr>
          </w:p>
        </w:tc>
        <w:tc>
          <w:tcPr>
            <w:tcW w:w="810" w:type="dxa"/>
            <w:vAlign w:val="center"/>
          </w:tcPr>
          <w:p w14:paraId="2DA986AE" w14:textId="77777777" w:rsidR="008E19E8" w:rsidRPr="00126AFF" w:rsidRDefault="008E19E8" w:rsidP="008E19E8">
            <w:pPr>
              <w:rPr>
                <w:rFonts w:ascii="Arial" w:hAnsi="Arial" w:cs="Arial"/>
                <w:sz w:val="20"/>
                <w:szCs w:val="20"/>
              </w:rPr>
            </w:pPr>
          </w:p>
        </w:tc>
      </w:tr>
      <w:tr w:rsidR="008E19E8" w:rsidRPr="00126AFF" w14:paraId="22248CE2" w14:textId="77777777" w:rsidTr="00C31EBB">
        <w:trPr>
          <w:trHeight w:val="288"/>
        </w:trPr>
        <w:tc>
          <w:tcPr>
            <w:tcW w:w="7015" w:type="dxa"/>
            <w:vAlign w:val="center"/>
          </w:tcPr>
          <w:p w14:paraId="3B85D21A" w14:textId="6712C7BD" w:rsidR="008E19E8" w:rsidRPr="00126AFF" w:rsidRDefault="000A6B98" w:rsidP="008E19E8">
            <w:pPr>
              <w:rPr>
                <w:rFonts w:ascii="Arial" w:hAnsi="Arial" w:cs="Arial"/>
                <w:sz w:val="20"/>
                <w:szCs w:val="20"/>
              </w:rPr>
            </w:pPr>
            <w:hyperlink w:anchor="Section5" w:history="1">
              <w:r w:rsidR="008E19E8" w:rsidRPr="000A6B98">
                <w:rPr>
                  <w:rStyle w:val="Hyperlink"/>
                  <w:rFonts w:ascii="Arial" w:hAnsi="Arial" w:cs="Arial"/>
                  <w:sz w:val="20"/>
                  <w:szCs w:val="20"/>
                </w:rPr>
                <w:t>Section 5:  Other Documentation</w:t>
              </w:r>
            </w:hyperlink>
          </w:p>
        </w:tc>
        <w:tc>
          <w:tcPr>
            <w:tcW w:w="810" w:type="dxa"/>
            <w:vAlign w:val="center"/>
          </w:tcPr>
          <w:p w14:paraId="17DA05FE" w14:textId="77777777" w:rsidR="008E19E8" w:rsidRPr="00126AFF" w:rsidRDefault="008E19E8" w:rsidP="008E19E8">
            <w:pPr>
              <w:rPr>
                <w:rFonts w:ascii="Arial" w:hAnsi="Arial" w:cs="Arial"/>
                <w:sz w:val="20"/>
                <w:szCs w:val="20"/>
              </w:rPr>
            </w:pPr>
            <w:r>
              <w:rPr>
                <w:rFonts w:ascii="Arial" w:hAnsi="Arial" w:cs="Arial"/>
                <w:sz w:val="20"/>
                <w:szCs w:val="20"/>
              </w:rPr>
              <w:t>p. 91</w:t>
            </w:r>
          </w:p>
        </w:tc>
      </w:tr>
      <w:tr w:rsidR="008E19E8" w:rsidRPr="00126AFF" w14:paraId="550D3E0F" w14:textId="77777777" w:rsidTr="00C31EBB">
        <w:trPr>
          <w:trHeight w:val="288"/>
        </w:trPr>
        <w:tc>
          <w:tcPr>
            <w:tcW w:w="7015" w:type="dxa"/>
            <w:vAlign w:val="center"/>
          </w:tcPr>
          <w:p w14:paraId="6F3D8900" w14:textId="77777777" w:rsidR="008E19E8" w:rsidRPr="00126AFF" w:rsidRDefault="008E19E8" w:rsidP="008E19E8">
            <w:pPr>
              <w:rPr>
                <w:rFonts w:ascii="Arial" w:hAnsi="Arial" w:cs="Arial"/>
                <w:sz w:val="20"/>
                <w:szCs w:val="20"/>
              </w:rPr>
            </w:pPr>
          </w:p>
        </w:tc>
        <w:tc>
          <w:tcPr>
            <w:tcW w:w="810" w:type="dxa"/>
            <w:vAlign w:val="center"/>
          </w:tcPr>
          <w:p w14:paraId="26BDA91B" w14:textId="77777777" w:rsidR="008E19E8" w:rsidRPr="00126AFF" w:rsidRDefault="008E19E8" w:rsidP="008E19E8">
            <w:pPr>
              <w:rPr>
                <w:rFonts w:ascii="Arial" w:hAnsi="Arial" w:cs="Arial"/>
                <w:sz w:val="20"/>
                <w:szCs w:val="20"/>
              </w:rPr>
            </w:pPr>
          </w:p>
        </w:tc>
      </w:tr>
      <w:tr w:rsidR="008E19E8" w:rsidRPr="00126AFF" w14:paraId="067EBEDB" w14:textId="77777777" w:rsidTr="00C31EBB">
        <w:trPr>
          <w:trHeight w:val="288"/>
        </w:trPr>
        <w:tc>
          <w:tcPr>
            <w:tcW w:w="7015" w:type="dxa"/>
            <w:vAlign w:val="center"/>
          </w:tcPr>
          <w:p w14:paraId="7812A9B3" w14:textId="1B5B4800" w:rsidR="008E19E8" w:rsidRPr="00F0612F" w:rsidRDefault="000A6B98" w:rsidP="00F0612F">
            <w:pPr>
              <w:rPr>
                <w:rFonts w:ascii="Arial" w:hAnsi="Arial" w:cs="Arial"/>
                <w:sz w:val="20"/>
                <w:szCs w:val="20"/>
              </w:rPr>
            </w:pPr>
            <w:hyperlink w:anchor="AppendixA" w:history="1">
              <w:r w:rsidR="00F0612F" w:rsidRPr="000A6B98">
                <w:rPr>
                  <w:rStyle w:val="Hyperlink"/>
                  <w:rFonts w:ascii="Arial" w:hAnsi="Arial" w:cs="Arial"/>
                  <w:sz w:val="20"/>
                  <w:szCs w:val="20"/>
                </w:rPr>
                <w:t>Appendix A: Glossary</w:t>
              </w:r>
            </w:hyperlink>
            <w:r w:rsidR="00F0612F" w:rsidRPr="00F0612F">
              <w:rPr>
                <w:rFonts w:ascii="Arial" w:hAnsi="Arial" w:cs="Arial"/>
                <w:color w:val="000000"/>
                <w:sz w:val="20"/>
                <w:szCs w:val="20"/>
              </w:rPr>
              <w:t xml:space="preserve"> </w:t>
            </w:r>
          </w:p>
        </w:tc>
        <w:tc>
          <w:tcPr>
            <w:tcW w:w="810" w:type="dxa"/>
            <w:vAlign w:val="center"/>
          </w:tcPr>
          <w:p w14:paraId="7F053993" w14:textId="6B9684D7" w:rsidR="008E19E8" w:rsidRPr="00126AFF" w:rsidRDefault="00DE06F6" w:rsidP="008E19E8">
            <w:pPr>
              <w:rPr>
                <w:rFonts w:ascii="Arial" w:hAnsi="Arial" w:cs="Arial"/>
                <w:sz w:val="20"/>
                <w:szCs w:val="20"/>
              </w:rPr>
            </w:pPr>
            <w:r>
              <w:rPr>
                <w:rFonts w:ascii="Arial" w:hAnsi="Arial" w:cs="Arial"/>
                <w:sz w:val="20"/>
                <w:szCs w:val="20"/>
              </w:rPr>
              <w:t>p. 94</w:t>
            </w:r>
          </w:p>
        </w:tc>
      </w:tr>
      <w:tr w:rsidR="008E19E8" w:rsidRPr="00126AFF" w14:paraId="02F8D29B" w14:textId="77777777" w:rsidTr="00C31EBB">
        <w:trPr>
          <w:trHeight w:val="288"/>
        </w:trPr>
        <w:tc>
          <w:tcPr>
            <w:tcW w:w="7015" w:type="dxa"/>
            <w:vAlign w:val="center"/>
          </w:tcPr>
          <w:p w14:paraId="476C942D" w14:textId="3C9F63FE" w:rsidR="008E19E8" w:rsidRPr="00126AFF" w:rsidRDefault="008E19E8" w:rsidP="00F0612F">
            <w:pPr>
              <w:rPr>
                <w:rFonts w:ascii="Arial" w:hAnsi="Arial" w:cs="Arial"/>
                <w:sz w:val="20"/>
                <w:szCs w:val="20"/>
              </w:rPr>
            </w:pPr>
          </w:p>
        </w:tc>
        <w:tc>
          <w:tcPr>
            <w:tcW w:w="810" w:type="dxa"/>
            <w:vAlign w:val="center"/>
          </w:tcPr>
          <w:p w14:paraId="2B7D5A2A" w14:textId="359212E3" w:rsidR="008E19E8" w:rsidRPr="00126AFF" w:rsidRDefault="008E19E8" w:rsidP="008E19E8">
            <w:pPr>
              <w:rPr>
                <w:rFonts w:ascii="Arial" w:hAnsi="Arial" w:cs="Arial"/>
                <w:sz w:val="20"/>
                <w:szCs w:val="20"/>
              </w:rPr>
            </w:pPr>
          </w:p>
        </w:tc>
      </w:tr>
      <w:tr w:rsidR="008E19E8" w:rsidRPr="00126AFF" w14:paraId="7CCD41EC" w14:textId="77777777" w:rsidTr="00C31EBB">
        <w:trPr>
          <w:trHeight w:val="288"/>
        </w:trPr>
        <w:tc>
          <w:tcPr>
            <w:tcW w:w="7015" w:type="dxa"/>
            <w:vAlign w:val="center"/>
          </w:tcPr>
          <w:p w14:paraId="1EB43384" w14:textId="3731D956" w:rsidR="008E19E8" w:rsidRPr="00126AFF" w:rsidRDefault="000A6B98" w:rsidP="008E19E8">
            <w:pPr>
              <w:rPr>
                <w:rFonts w:ascii="Arial" w:hAnsi="Arial" w:cs="Arial"/>
                <w:sz w:val="20"/>
                <w:szCs w:val="20"/>
              </w:rPr>
            </w:pPr>
            <w:hyperlink w:anchor="AppendixB" w:history="1">
              <w:r w:rsidR="008E19E8" w:rsidRPr="000A6B98">
                <w:rPr>
                  <w:rStyle w:val="Hyperlink"/>
                  <w:rFonts w:ascii="Arial" w:hAnsi="Arial" w:cs="Arial"/>
                  <w:sz w:val="20"/>
                  <w:szCs w:val="20"/>
                </w:rPr>
                <w:t xml:space="preserve">Appendix B: </w:t>
              </w:r>
              <w:proofErr w:type="spellStart"/>
              <w:r w:rsidR="008E19E8" w:rsidRPr="000A6B98">
                <w:rPr>
                  <w:rStyle w:val="Hyperlink"/>
                  <w:rFonts w:ascii="Arial" w:hAnsi="Arial" w:cs="Arial"/>
                  <w:sz w:val="20"/>
                  <w:szCs w:val="20"/>
                </w:rPr>
                <w:t>Nesstar</w:t>
              </w:r>
              <w:proofErr w:type="spellEnd"/>
              <w:r w:rsidR="008E19E8" w:rsidRPr="000A6B98">
                <w:rPr>
                  <w:rStyle w:val="Hyperlink"/>
                  <w:rFonts w:ascii="Arial" w:hAnsi="Arial" w:cs="Arial"/>
                  <w:sz w:val="20"/>
                  <w:szCs w:val="20"/>
                </w:rPr>
                <w:t xml:space="preserve"> Related Information</w:t>
              </w:r>
            </w:hyperlink>
          </w:p>
        </w:tc>
        <w:tc>
          <w:tcPr>
            <w:tcW w:w="810" w:type="dxa"/>
            <w:vAlign w:val="center"/>
          </w:tcPr>
          <w:p w14:paraId="02291312" w14:textId="77777777" w:rsidR="008E19E8" w:rsidRPr="00126AFF" w:rsidRDefault="008E19E8" w:rsidP="008E19E8">
            <w:pPr>
              <w:rPr>
                <w:rFonts w:ascii="Arial" w:hAnsi="Arial" w:cs="Arial"/>
                <w:sz w:val="20"/>
                <w:szCs w:val="20"/>
              </w:rPr>
            </w:pPr>
            <w:r>
              <w:rPr>
                <w:rFonts w:ascii="Arial" w:hAnsi="Arial" w:cs="Arial"/>
                <w:sz w:val="20"/>
                <w:szCs w:val="20"/>
              </w:rPr>
              <w:t>p. 97</w:t>
            </w:r>
          </w:p>
        </w:tc>
      </w:tr>
    </w:tbl>
    <w:p w14:paraId="0FF90296" w14:textId="79354169" w:rsidR="008E19E8" w:rsidRDefault="008E19E8" w:rsidP="005D5F94">
      <w:pPr>
        <w:rPr>
          <w:rFonts w:ascii="Arial" w:hAnsi="Arial" w:cs="Arial"/>
          <w:color w:val="000000"/>
          <w:sz w:val="20"/>
          <w:szCs w:val="20"/>
        </w:rPr>
      </w:pPr>
    </w:p>
    <w:p w14:paraId="0B1B59E0" w14:textId="24D8337B" w:rsidR="008E19E8" w:rsidRDefault="008E19E8" w:rsidP="005D5F94">
      <w:pPr>
        <w:rPr>
          <w:rFonts w:ascii="Arial" w:hAnsi="Arial" w:cs="Arial"/>
          <w:color w:val="000000"/>
          <w:sz w:val="20"/>
          <w:szCs w:val="20"/>
        </w:rPr>
      </w:pPr>
    </w:p>
    <w:p w14:paraId="153BAFD5" w14:textId="315D128C" w:rsidR="008E19E8" w:rsidRDefault="008E19E8" w:rsidP="005D5F94">
      <w:pPr>
        <w:rPr>
          <w:rFonts w:ascii="Arial" w:hAnsi="Arial" w:cs="Arial"/>
          <w:color w:val="000000"/>
          <w:sz w:val="20"/>
          <w:szCs w:val="20"/>
        </w:rPr>
      </w:pPr>
    </w:p>
    <w:p w14:paraId="5A9D418D" w14:textId="2B4D3FC9" w:rsidR="008E19E8" w:rsidRDefault="008E19E8" w:rsidP="005D5F94">
      <w:pPr>
        <w:rPr>
          <w:rFonts w:ascii="Arial" w:hAnsi="Arial" w:cs="Arial"/>
          <w:color w:val="000000"/>
          <w:sz w:val="20"/>
          <w:szCs w:val="20"/>
        </w:rPr>
      </w:pPr>
    </w:p>
    <w:p w14:paraId="4D94CC0C" w14:textId="7316738C" w:rsidR="008E19E8" w:rsidRDefault="008E19E8" w:rsidP="005D5F94">
      <w:pPr>
        <w:rPr>
          <w:rFonts w:ascii="Arial" w:hAnsi="Arial" w:cs="Arial"/>
          <w:color w:val="000000"/>
          <w:sz w:val="20"/>
          <w:szCs w:val="20"/>
        </w:rPr>
      </w:pPr>
    </w:p>
    <w:p w14:paraId="3F5BAC55" w14:textId="07E5635B" w:rsidR="008E19E8" w:rsidRDefault="008E19E8" w:rsidP="005D5F94">
      <w:pPr>
        <w:rPr>
          <w:rFonts w:ascii="Arial" w:hAnsi="Arial" w:cs="Arial"/>
          <w:color w:val="000000"/>
          <w:sz w:val="20"/>
          <w:szCs w:val="20"/>
        </w:rPr>
      </w:pPr>
    </w:p>
    <w:p w14:paraId="4E204A26" w14:textId="77E5799D" w:rsidR="009F6A96" w:rsidRPr="001F1E85" w:rsidRDefault="009F6A96" w:rsidP="009033E7">
      <w:pPr>
        <w:rPr>
          <w:rFonts w:ascii="Arial" w:hAnsi="Arial" w:cs="Arial"/>
          <w:color w:val="000000"/>
          <w:sz w:val="20"/>
          <w:szCs w:val="20"/>
        </w:rPr>
      </w:pPr>
      <w:bookmarkStart w:id="0" w:name="_GoBack"/>
    </w:p>
    <w:bookmarkEnd w:id="0"/>
    <w:p w14:paraId="47C96268" w14:textId="77777777" w:rsidR="009F6A96" w:rsidRPr="001F1E85" w:rsidRDefault="009F6A96" w:rsidP="009F6A96">
      <w:pPr>
        <w:rPr>
          <w:rFonts w:ascii="Arial" w:hAnsi="Arial" w:cs="Arial"/>
          <w:color w:val="000000"/>
          <w:sz w:val="20"/>
          <w:szCs w:val="20"/>
        </w:rPr>
      </w:pPr>
      <w:r w:rsidRPr="001F1E85">
        <w:rPr>
          <w:rFonts w:ascii="Arial" w:hAnsi="Arial" w:cs="Arial"/>
          <w:color w:val="000000"/>
          <w:sz w:val="20"/>
          <w:szCs w:val="20"/>
        </w:rPr>
        <w:tab/>
      </w:r>
    </w:p>
    <w:p w14:paraId="13D0F804" w14:textId="77777777" w:rsidR="005D5F94" w:rsidRPr="001F1E85" w:rsidRDefault="005D5F94" w:rsidP="005D5F94">
      <w:pPr>
        <w:rPr>
          <w:rFonts w:ascii="Arial" w:hAnsi="Arial" w:cs="Arial"/>
          <w:b/>
          <w:color w:val="000000"/>
          <w:sz w:val="20"/>
          <w:szCs w:val="20"/>
          <w:u w:val="single"/>
          <w:lang w:val="en-CA"/>
        </w:rPr>
      </w:pPr>
    </w:p>
    <w:p w14:paraId="3E39B66B" w14:textId="7C9DEC5F" w:rsidR="009F3B15" w:rsidRDefault="000A6F27" w:rsidP="009F3B15">
      <w:pPr>
        <w:jc w:val="center"/>
        <w:outlineLvl w:val="0"/>
        <w:rPr>
          <w:rFonts w:ascii="Arial" w:hAnsi="Arial" w:cs="Arial"/>
          <w:b/>
          <w:color w:val="000000"/>
          <w:u w:val="single"/>
        </w:rPr>
      </w:pPr>
      <w:r w:rsidRPr="001F1E85">
        <w:rPr>
          <w:rFonts w:ascii="Arial" w:hAnsi="Arial" w:cs="Arial"/>
          <w:b/>
          <w:i/>
          <w:color w:val="000000"/>
          <w:u w:val="single"/>
          <w:lang w:val="en-CA"/>
        </w:rPr>
        <w:br w:type="page"/>
      </w:r>
      <w:bookmarkStart w:id="1" w:name="Introduction"/>
      <w:r w:rsidR="009F3B15">
        <w:rPr>
          <w:rFonts w:ascii="Arial" w:hAnsi="Arial" w:cs="Arial"/>
          <w:b/>
          <w:color w:val="000000"/>
          <w:u w:val="single"/>
        </w:rPr>
        <w:lastRenderedPageBreak/>
        <w:t xml:space="preserve">INTRODUCTION </w:t>
      </w:r>
      <w:bookmarkEnd w:id="1"/>
    </w:p>
    <w:p w14:paraId="408BA4D2" w14:textId="77777777" w:rsidR="009F3B15" w:rsidRPr="009F3B15" w:rsidRDefault="009F3B15" w:rsidP="009F3B15"/>
    <w:p w14:paraId="3E966ECB" w14:textId="77777777" w:rsidR="00A67ECC" w:rsidRPr="009F3B15" w:rsidRDefault="00A67ECC" w:rsidP="009F3B15">
      <w:pPr>
        <w:pStyle w:val="NormalWeb"/>
        <w:jc w:val="both"/>
        <w:rPr>
          <w:rFonts w:ascii="Arial" w:hAnsi="Arial" w:cs="Arial"/>
          <w:color w:val="000000" w:themeColor="text1"/>
          <w:sz w:val="20"/>
          <w:szCs w:val="20"/>
          <w:lang w:val="en"/>
        </w:rPr>
      </w:pPr>
      <w:r w:rsidRPr="009F3B15">
        <w:rPr>
          <w:rStyle w:val="mw-headline"/>
          <w:rFonts w:ascii="Arial" w:hAnsi="Arial" w:cs="Arial"/>
          <w:color w:val="000000" w:themeColor="text1"/>
          <w:sz w:val="20"/>
          <w:szCs w:val="20"/>
          <w:lang w:val="en"/>
        </w:rPr>
        <w:t>Ontario Data Documentation, Extraction Service and Infrastructure (</w:t>
      </w:r>
      <w:r w:rsidR="007E77B8" w:rsidRPr="009F3B15">
        <w:rPr>
          <w:rFonts w:ascii="Arial" w:hAnsi="Arial" w:cs="Arial"/>
          <w:color w:val="000000" w:themeColor="text1"/>
          <w:sz w:val="20"/>
          <w:szCs w:val="20"/>
          <w:lang w:val="en"/>
        </w:rPr>
        <w:t>&lt;odesi&gt;</w:t>
      </w:r>
      <w:r w:rsidRPr="009F3B15">
        <w:rPr>
          <w:rFonts w:ascii="Arial" w:hAnsi="Arial" w:cs="Arial"/>
          <w:color w:val="000000" w:themeColor="text1"/>
          <w:sz w:val="20"/>
          <w:szCs w:val="20"/>
          <w:lang w:val="en"/>
        </w:rPr>
        <w:t>), was a jointly funded project between the Ontario Council of University Libraries (OCUL) and OntarioBuys. It provide</w:t>
      </w:r>
      <w:r w:rsidR="00B243E8" w:rsidRPr="009F3B15">
        <w:rPr>
          <w:rFonts w:ascii="Arial" w:hAnsi="Arial" w:cs="Arial"/>
          <w:color w:val="000000" w:themeColor="text1"/>
          <w:sz w:val="20"/>
          <w:szCs w:val="20"/>
          <w:lang w:val="en"/>
        </w:rPr>
        <w:t>s</w:t>
      </w:r>
      <w:r w:rsidRPr="009F3B15">
        <w:rPr>
          <w:rFonts w:ascii="Arial" w:hAnsi="Arial" w:cs="Arial"/>
          <w:color w:val="000000" w:themeColor="text1"/>
          <w:sz w:val="20"/>
          <w:szCs w:val="20"/>
          <w:lang w:val="en"/>
        </w:rPr>
        <w:t xml:space="preserve"> researchers with access to datasets in a web-based data extraction system delivered through Scholars Portal</w:t>
      </w:r>
      <w:r w:rsidR="00B243E8" w:rsidRPr="009F3B15">
        <w:rPr>
          <w:rFonts w:ascii="Arial" w:hAnsi="Arial" w:cs="Arial"/>
          <w:color w:val="000000" w:themeColor="text1"/>
          <w:sz w:val="20"/>
          <w:szCs w:val="20"/>
          <w:lang w:val="en"/>
        </w:rPr>
        <w:t xml:space="preserve"> (</w:t>
      </w:r>
      <w:r w:rsidR="005A1141" w:rsidRPr="009F3B15">
        <w:rPr>
          <w:rFonts w:ascii="Arial" w:hAnsi="Arial" w:cs="Arial"/>
          <w:color w:val="000000" w:themeColor="text1"/>
          <w:sz w:val="20"/>
          <w:szCs w:val="20"/>
          <w:lang w:val="en"/>
        </w:rPr>
        <w:t>http://www.scholarsportal.info/</w:t>
      </w:r>
      <w:r w:rsidR="00B243E8" w:rsidRPr="009F3B15">
        <w:rPr>
          <w:rFonts w:ascii="Arial" w:hAnsi="Arial" w:cs="Arial"/>
          <w:color w:val="000000" w:themeColor="text1"/>
          <w:sz w:val="20"/>
          <w:szCs w:val="20"/>
          <w:lang w:val="en"/>
        </w:rPr>
        <w:t>)</w:t>
      </w:r>
      <w:r w:rsidRPr="009F3B15">
        <w:rPr>
          <w:rFonts w:ascii="Arial" w:hAnsi="Arial" w:cs="Arial"/>
          <w:color w:val="000000" w:themeColor="text1"/>
          <w:sz w:val="20"/>
          <w:szCs w:val="20"/>
          <w:lang w:val="en"/>
        </w:rPr>
        <w:t>.</w:t>
      </w:r>
      <w:r w:rsidR="007E77B8" w:rsidRPr="009F3B15">
        <w:rPr>
          <w:rFonts w:ascii="Arial" w:hAnsi="Arial" w:cs="Arial"/>
          <w:color w:val="000000" w:themeColor="text1"/>
          <w:sz w:val="20"/>
          <w:szCs w:val="20"/>
          <w:lang w:val="en"/>
        </w:rPr>
        <w:t xml:space="preserve"> Primarily, &lt;odesi&gt; contains </w:t>
      </w:r>
      <w:r w:rsidR="00B243E8" w:rsidRPr="009F3B15">
        <w:rPr>
          <w:rFonts w:ascii="Arial" w:hAnsi="Arial" w:cs="Arial"/>
          <w:color w:val="000000" w:themeColor="text1"/>
          <w:sz w:val="20"/>
          <w:szCs w:val="20"/>
          <w:lang w:val="en"/>
        </w:rPr>
        <w:t>survey microdata</w:t>
      </w:r>
      <w:r w:rsidR="007E77B8" w:rsidRPr="009F3B15">
        <w:rPr>
          <w:rFonts w:ascii="Arial" w:hAnsi="Arial" w:cs="Arial"/>
          <w:color w:val="000000" w:themeColor="text1"/>
          <w:sz w:val="20"/>
          <w:szCs w:val="20"/>
          <w:lang w:val="en"/>
        </w:rPr>
        <w:t>. It</w:t>
      </w:r>
      <w:r w:rsidR="00B243E8" w:rsidRPr="009F3B15">
        <w:rPr>
          <w:rFonts w:ascii="Arial" w:hAnsi="Arial" w:cs="Arial"/>
          <w:color w:val="000000" w:themeColor="text1"/>
          <w:sz w:val="20"/>
          <w:szCs w:val="20"/>
          <w:lang w:val="en"/>
        </w:rPr>
        <w:t xml:space="preserve"> also includes other data, </w:t>
      </w:r>
      <w:r w:rsidR="007E77B8" w:rsidRPr="009F3B15">
        <w:rPr>
          <w:rFonts w:ascii="Arial" w:hAnsi="Arial" w:cs="Arial"/>
          <w:color w:val="000000" w:themeColor="text1"/>
          <w:sz w:val="20"/>
          <w:szCs w:val="20"/>
          <w:lang w:val="en"/>
        </w:rPr>
        <w:t>for example,</w:t>
      </w:r>
      <w:r w:rsidR="00B243E8" w:rsidRPr="009F3B15">
        <w:rPr>
          <w:rFonts w:ascii="Arial" w:hAnsi="Arial" w:cs="Arial"/>
          <w:color w:val="000000" w:themeColor="text1"/>
          <w:sz w:val="20"/>
          <w:szCs w:val="20"/>
          <w:lang w:val="en"/>
        </w:rPr>
        <w:t xml:space="preserve"> aggregate data. </w:t>
      </w:r>
    </w:p>
    <w:p w14:paraId="2C253631" w14:textId="4482577B" w:rsidR="002E4B62" w:rsidRPr="00CB302E" w:rsidRDefault="00126D0B" w:rsidP="009F3B15">
      <w:pPr>
        <w:jc w:val="both"/>
        <w:rPr>
          <w:rFonts w:ascii="Arial" w:hAnsi="Arial" w:cs="Arial"/>
          <w:color w:val="000000"/>
          <w:sz w:val="20"/>
          <w:szCs w:val="20"/>
        </w:rPr>
      </w:pPr>
      <w:r w:rsidRPr="00CB302E">
        <w:rPr>
          <w:rFonts w:ascii="Arial" w:hAnsi="Arial" w:cs="Arial"/>
          <w:color w:val="000000"/>
          <w:sz w:val="20"/>
          <w:szCs w:val="20"/>
        </w:rPr>
        <w:t xml:space="preserve">The goal of this document is to share our </w:t>
      </w:r>
      <w:r w:rsidR="00A67ECC" w:rsidRPr="009F3B15">
        <w:rPr>
          <w:rFonts w:ascii="Arial" w:hAnsi="Arial" w:cs="Arial"/>
          <w:color w:val="000000" w:themeColor="text1"/>
          <w:sz w:val="20"/>
          <w:szCs w:val="20"/>
        </w:rPr>
        <w:t>mark-up</w:t>
      </w:r>
      <w:r w:rsidR="00F748DA" w:rsidRPr="009F3B15">
        <w:rPr>
          <w:rFonts w:ascii="Arial" w:hAnsi="Arial" w:cs="Arial"/>
          <w:color w:val="000000" w:themeColor="text1"/>
          <w:sz w:val="20"/>
          <w:szCs w:val="20"/>
        </w:rPr>
        <w:t xml:space="preserve"> </w:t>
      </w:r>
      <w:r w:rsidR="002E4B62" w:rsidRPr="00CB302E">
        <w:rPr>
          <w:rFonts w:ascii="Arial" w:hAnsi="Arial" w:cs="Arial"/>
          <w:color w:val="000000"/>
          <w:sz w:val="20"/>
          <w:szCs w:val="20"/>
        </w:rPr>
        <w:t>knowledge</w:t>
      </w:r>
      <w:r w:rsidRPr="00CB302E">
        <w:rPr>
          <w:rFonts w:ascii="Arial" w:hAnsi="Arial" w:cs="Arial"/>
          <w:color w:val="000000"/>
          <w:sz w:val="20"/>
          <w:szCs w:val="20"/>
        </w:rPr>
        <w:t xml:space="preserve"> w</w:t>
      </w:r>
      <w:r w:rsidR="002E4B62" w:rsidRPr="00CB302E">
        <w:rPr>
          <w:rFonts w:ascii="Arial" w:hAnsi="Arial" w:cs="Arial"/>
          <w:color w:val="000000"/>
          <w:sz w:val="20"/>
          <w:szCs w:val="20"/>
        </w:rPr>
        <w:t>ith other academic institutions</w:t>
      </w:r>
      <w:r w:rsidRPr="00CB302E">
        <w:rPr>
          <w:rFonts w:ascii="Arial" w:hAnsi="Arial" w:cs="Arial"/>
          <w:color w:val="000000"/>
          <w:sz w:val="20"/>
          <w:szCs w:val="20"/>
        </w:rPr>
        <w:t>.</w:t>
      </w:r>
      <w:r w:rsidR="002E4B62" w:rsidRPr="00CB302E">
        <w:rPr>
          <w:rFonts w:ascii="Arial" w:hAnsi="Arial" w:cs="Arial"/>
          <w:color w:val="000000"/>
          <w:sz w:val="20"/>
          <w:szCs w:val="20"/>
        </w:rPr>
        <w:t xml:space="preserve">  It is also to include the best practices for DDI so there will be consistency in marking up the surveys. </w:t>
      </w:r>
    </w:p>
    <w:p w14:paraId="2A9CC47A" w14:textId="77777777" w:rsidR="00126D0B" w:rsidRPr="00CB302E" w:rsidRDefault="00126D0B" w:rsidP="009F3B15">
      <w:pPr>
        <w:jc w:val="both"/>
        <w:rPr>
          <w:rFonts w:ascii="Arial" w:hAnsi="Arial" w:cs="Arial"/>
          <w:color w:val="000000"/>
          <w:sz w:val="20"/>
          <w:szCs w:val="20"/>
        </w:rPr>
      </w:pPr>
      <w:r w:rsidRPr="00CB302E">
        <w:rPr>
          <w:rFonts w:ascii="Arial" w:hAnsi="Arial" w:cs="Arial"/>
          <w:color w:val="000000"/>
          <w:sz w:val="20"/>
          <w:szCs w:val="20"/>
        </w:rPr>
        <w:t xml:space="preserve"> </w:t>
      </w:r>
    </w:p>
    <w:p w14:paraId="5B2A4B85" w14:textId="5762F342" w:rsidR="003C14FF" w:rsidRPr="00CB302E" w:rsidRDefault="00126D0B" w:rsidP="009F3B15">
      <w:pPr>
        <w:jc w:val="both"/>
        <w:rPr>
          <w:rFonts w:ascii="Arial" w:hAnsi="Arial" w:cs="Arial"/>
          <w:color w:val="000000"/>
          <w:sz w:val="20"/>
          <w:szCs w:val="20"/>
        </w:rPr>
      </w:pPr>
      <w:r w:rsidRPr="00CB302E">
        <w:rPr>
          <w:rFonts w:ascii="Arial" w:hAnsi="Arial" w:cs="Arial"/>
          <w:color w:val="000000"/>
          <w:sz w:val="20"/>
          <w:szCs w:val="20"/>
        </w:rPr>
        <w:t>We would like to emphasize that this is a DDI document. For this reason</w:t>
      </w:r>
      <w:r w:rsidR="0066163D" w:rsidRPr="00CB302E">
        <w:rPr>
          <w:rFonts w:ascii="Arial" w:hAnsi="Arial" w:cs="Arial"/>
          <w:color w:val="000000"/>
          <w:sz w:val="20"/>
          <w:szCs w:val="20"/>
        </w:rPr>
        <w:t xml:space="preserve">, any </w:t>
      </w:r>
      <w:r w:rsidR="00883EC0" w:rsidRPr="00CB302E">
        <w:rPr>
          <w:rFonts w:ascii="Arial" w:hAnsi="Arial" w:cs="Arial"/>
          <w:color w:val="000000"/>
          <w:sz w:val="20"/>
          <w:szCs w:val="20"/>
        </w:rPr>
        <w:t>Nesstar</w:t>
      </w:r>
      <w:r w:rsidR="00FE6026" w:rsidRPr="00CB302E">
        <w:rPr>
          <w:rFonts w:ascii="Arial" w:hAnsi="Arial" w:cs="Arial"/>
          <w:color w:val="000000"/>
          <w:sz w:val="20"/>
          <w:szCs w:val="20"/>
        </w:rPr>
        <w:t xml:space="preserve">-specific notes </w:t>
      </w:r>
      <w:r w:rsidR="0066163D" w:rsidRPr="00CB302E">
        <w:rPr>
          <w:rFonts w:ascii="Arial" w:hAnsi="Arial" w:cs="Arial"/>
          <w:color w:val="000000"/>
          <w:sz w:val="20"/>
          <w:szCs w:val="20"/>
        </w:rPr>
        <w:t>are in</w:t>
      </w:r>
      <w:r w:rsidR="00FE6026" w:rsidRPr="00CB302E">
        <w:rPr>
          <w:rFonts w:ascii="Arial" w:hAnsi="Arial" w:cs="Arial"/>
          <w:color w:val="000000"/>
          <w:sz w:val="20"/>
          <w:szCs w:val="20"/>
        </w:rPr>
        <w:t xml:space="preserve">cluded </w:t>
      </w:r>
      <w:r w:rsidR="00FE6026" w:rsidRPr="00BE7525">
        <w:rPr>
          <w:rFonts w:ascii="Arial" w:hAnsi="Arial" w:cs="Arial"/>
          <w:color w:val="000000"/>
          <w:sz w:val="20"/>
          <w:szCs w:val="20"/>
        </w:rPr>
        <w:t>in</w:t>
      </w:r>
      <w:r w:rsidR="0066163D" w:rsidRPr="00BE7525">
        <w:rPr>
          <w:rFonts w:ascii="Arial" w:hAnsi="Arial" w:cs="Arial"/>
          <w:color w:val="000000"/>
          <w:sz w:val="20"/>
          <w:szCs w:val="20"/>
        </w:rPr>
        <w:t xml:space="preserve"> Appendix </w:t>
      </w:r>
      <w:r w:rsidR="00455FF5" w:rsidRPr="00BE7525">
        <w:rPr>
          <w:rFonts w:ascii="Arial" w:hAnsi="Arial" w:cs="Arial"/>
          <w:color w:val="000000"/>
          <w:sz w:val="20"/>
          <w:szCs w:val="20"/>
        </w:rPr>
        <w:t>B</w:t>
      </w:r>
      <w:r w:rsidR="0066163D" w:rsidRPr="00BE7525">
        <w:rPr>
          <w:rFonts w:ascii="Arial" w:hAnsi="Arial" w:cs="Arial"/>
          <w:color w:val="000000"/>
          <w:sz w:val="20"/>
          <w:szCs w:val="20"/>
        </w:rPr>
        <w:t xml:space="preserve">.  </w:t>
      </w:r>
      <w:r w:rsidR="00FE6026" w:rsidRPr="00BE7525">
        <w:rPr>
          <w:rFonts w:ascii="Arial" w:hAnsi="Arial" w:cs="Arial"/>
          <w:color w:val="000000"/>
          <w:sz w:val="20"/>
          <w:szCs w:val="20"/>
        </w:rPr>
        <w:t xml:space="preserve">If you are using </w:t>
      </w:r>
      <w:r w:rsidR="00883EC0" w:rsidRPr="00BE7525">
        <w:rPr>
          <w:rFonts w:ascii="Arial" w:hAnsi="Arial" w:cs="Arial"/>
          <w:color w:val="000000"/>
          <w:sz w:val="20"/>
          <w:szCs w:val="20"/>
        </w:rPr>
        <w:t>Nesstar</w:t>
      </w:r>
      <w:r w:rsidR="00FE6026" w:rsidRPr="00BE7525">
        <w:rPr>
          <w:rFonts w:ascii="Arial" w:hAnsi="Arial" w:cs="Arial"/>
          <w:color w:val="000000"/>
          <w:sz w:val="20"/>
          <w:szCs w:val="20"/>
        </w:rPr>
        <w:t xml:space="preserve">, we encourage you to read this appendix before you begin marking up your survey. </w:t>
      </w:r>
      <w:r w:rsidR="0066163D" w:rsidRPr="00BE7525">
        <w:rPr>
          <w:rFonts w:ascii="Arial" w:hAnsi="Arial" w:cs="Arial"/>
          <w:color w:val="000000"/>
          <w:sz w:val="20"/>
          <w:szCs w:val="20"/>
        </w:rPr>
        <w:t xml:space="preserve">We would like to emphasize here that </w:t>
      </w:r>
      <w:r w:rsidR="00A149B2" w:rsidRPr="00BE7525">
        <w:rPr>
          <w:rFonts w:ascii="Arial" w:hAnsi="Arial" w:cs="Arial"/>
          <w:color w:val="000000"/>
          <w:sz w:val="20"/>
          <w:szCs w:val="20"/>
        </w:rPr>
        <w:t xml:space="preserve">DDI and </w:t>
      </w:r>
      <w:r w:rsidR="00883EC0" w:rsidRPr="00BE7525">
        <w:rPr>
          <w:rFonts w:ascii="Arial" w:hAnsi="Arial" w:cs="Arial"/>
          <w:color w:val="000000"/>
          <w:sz w:val="20"/>
          <w:szCs w:val="20"/>
        </w:rPr>
        <w:t>Nesstar</w:t>
      </w:r>
      <w:r w:rsidR="00A149B2" w:rsidRPr="00BE7525">
        <w:rPr>
          <w:rFonts w:ascii="Arial" w:hAnsi="Arial" w:cs="Arial"/>
          <w:color w:val="000000"/>
          <w:sz w:val="20"/>
          <w:szCs w:val="20"/>
        </w:rPr>
        <w:t xml:space="preserve"> are </w:t>
      </w:r>
      <w:r w:rsidR="003650CC" w:rsidRPr="00BE7525">
        <w:rPr>
          <w:rFonts w:ascii="Arial" w:hAnsi="Arial" w:cs="Arial"/>
          <w:color w:val="000000"/>
          <w:sz w:val="20"/>
          <w:szCs w:val="20"/>
        </w:rPr>
        <w:t>two</w:t>
      </w:r>
      <w:r w:rsidR="0066163D" w:rsidRPr="00BE7525">
        <w:rPr>
          <w:rFonts w:ascii="Arial" w:hAnsi="Arial" w:cs="Arial"/>
          <w:color w:val="000000"/>
          <w:sz w:val="20"/>
          <w:szCs w:val="20"/>
        </w:rPr>
        <w:t xml:space="preserve"> entirely</w:t>
      </w:r>
      <w:r w:rsidR="0066163D" w:rsidRPr="00CB302E">
        <w:rPr>
          <w:rFonts w:ascii="Arial" w:hAnsi="Arial" w:cs="Arial"/>
          <w:color w:val="000000"/>
          <w:sz w:val="20"/>
          <w:szCs w:val="20"/>
        </w:rPr>
        <w:t xml:space="preserve"> different </w:t>
      </w:r>
      <w:r w:rsidR="005E755B" w:rsidRPr="00CB302E">
        <w:rPr>
          <w:rFonts w:ascii="Arial" w:hAnsi="Arial" w:cs="Arial"/>
          <w:color w:val="000000"/>
          <w:sz w:val="20"/>
          <w:szCs w:val="20"/>
        </w:rPr>
        <w:t>entities</w:t>
      </w:r>
      <w:r w:rsidR="0066163D" w:rsidRPr="00CB302E">
        <w:rPr>
          <w:rFonts w:ascii="Arial" w:hAnsi="Arial" w:cs="Arial"/>
          <w:color w:val="000000"/>
          <w:sz w:val="20"/>
          <w:szCs w:val="20"/>
        </w:rPr>
        <w:t xml:space="preserve">. </w:t>
      </w:r>
      <w:r w:rsidR="00883EC0" w:rsidRPr="00CB302E">
        <w:rPr>
          <w:rFonts w:ascii="Arial" w:hAnsi="Arial" w:cs="Arial"/>
          <w:color w:val="000000"/>
          <w:sz w:val="20"/>
          <w:szCs w:val="20"/>
        </w:rPr>
        <w:t>Nesstar</w:t>
      </w:r>
      <w:r w:rsidR="003650CC" w:rsidRPr="00CB302E">
        <w:rPr>
          <w:rFonts w:ascii="Arial" w:hAnsi="Arial" w:cs="Arial"/>
          <w:color w:val="000000"/>
          <w:sz w:val="20"/>
          <w:szCs w:val="20"/>
        </w:rPr>
        <w:t xml:space="preserve"> is depend</w:t>
      </w:r>
      <w:r w:rsidR="00FE6026" w:rsidRPr="00CB302E">
        <w:rPr>
          <w:rFonts w:ascii="Arial" w:hAnsi="Arial" w:cs="Arial"/>
          <w:color w:val="000000"/>
          <w:sz w:val="20"/>
          <w:szCs w:val="20"/>
        </w:rPr>
        <w:t>e</w:t>
      </w:r>
      <w:r w:rsidR="003650CC" w:rsidRPr="00CB302E">
        <w:rPr>
          <w:rFonts w:ascii="Arial" w:hAnsi="Arial" w:cs="Arial"/>
          <w:color w:val="000000"/>
          <w:sz w:val="20"/>
          <w:szCs w:val="20"/>
        </w:rPr>
        <w:t>nt upon DD</w:t>
      </w:r>
      <w:r w:rsidR="00FB408A" w:rsidRPr="00CB302E">
        <w:rPr>
          <w:rFonts w:ascii="Arial" w:hAnsi="Arial" w:cs="Arial"/>
          <w:color w:val="000000"/>
          <w:sz w:val="20"/>
          <w:szCs w:val="20"/>
        </w:rPr>
        <w:t>I, however, DDI is not depend</w:t>
      </w:r>
      <w:r w:rsidR="00FE6026" w:rsidRPr="00CB302E">
        <w:rPr>
          <w:rFonts w:ascii="Arial" w:hAnsi="Arial" w:cs="Arial"/>
          <w:color w:val="000000"/>
          <w:sz w:val="20"/>
          <w:szCs w:val="20"/>
        </w:rPr>
        <w:t>e</w:t>
      </w:r>
      <w:r w:rsidR="00FB408A" w:rsidRPr="00CB302E">
        <w:rPr>
          <w:rFonts w:ascii="Arial" w:hAnsi="Arial" w:cs="Arial"/>
          <w:color w:val="000000"/>
          <w:sz w:val="20"/>
          <w:szCs w:val="20"/>
        </w:rPr>
        <w:t>nt o</w:t>
      </w:r>
      <w:r w:rsidR="0066163D" w:rsidRPr="00CB302E">
        <w:rPr>
          <w:rFonts w:ascii="Arial" w:hAnsi="Arial" w:cs="Arial"/>
          <w:color w:val="000000"/>
          <w:sz w:val="20"/>
          <w:szCs w:val="20"/>
        </w:rPr>
        <w:t xml:space="preserve">n </w:t>
      </w:r>
      <w:r w:rsidR="00883EC0" w:rsidRPr="00CB302E">
        <w:rPr>
          <w:rFonts w:ascii="Arial" w:hAnsi="Arial" w:cs="Arial"/>
          <w:color w:val="000000"/>
          <w:sz w:val="20"/>
          <w:szCs w:val="20"/>
        </w:rPr>
        <w:t>Nesstar</w:t>
      </w:r>
      <w:r w:rsidR="0066163D" w:rsidRPr="00CB302E">
        <w:rPr>
          <w:rFonts w:ascii="Arial" w:hAnsi="Arial" w:cs="Arial"/>
          <w:color w:val="000000"/>
          <w:sz w:val="20"/>
          <w:szCs w:val="20"/>
        </w:rPr>
        <w:t xml:space="preserve">. </w:t>
      </w:r>
      <w:r w:rsidR="003650CC" w:rsidRPr="00CB302E">
        <w:rPr>
          <w:rFonts w:ascii="Arial" w:hAnsi="Arial" w:cs="Arial"/>
          <w:color w:val="000000"/>
          <w:sz w:val="20"/>
          <w:szCs w:val="20"/>
        </w:rPr>
        <w:t xml:space="preserve"> </w:t>
      </w:r>
      <w:r w:rsidR="00883EC0" w:rsidRPr="00CB302E">
        <w:rPr>
          <w:rFonts w:ascii="Arial" w:hAnsi="Arial" w:cs="Arial"/>
          <w:color w:val="000000"/>
          <w:sz w:val="20"/>
          <w:szCs w:val="20"/>
        </w:rPr>
        <w:t>Nesstar</w:t>
      </w:r>
      <w:r w:rsidR="0066163D" w:rsidRPr="00CB302E">
        <w:rPr>
          <w:rFonts w:ascii="Arial" w:hAnsi="Arial" w:cs="Arial"/>
          <w:color w:val="000000"/>
          <w:sz w:val="20"/>
          <w:szCs w:val="20"/>
        </w:rPr>
        <w:t xml:space="preserve"> is merely a tool used to interpret DDI.</w:t>
      </w:r>
      <w:r w:rsidR="00E47843" w:rsidRPr="00CB302E">
        <w:rPr>
          <w:rFonts w:ascii="Arial" w:hAnsi="Arial" w:cs="Arial"/>
          <w:color w:val="000000"/>
          <w:sz w:val="20"/>
          <w:szCs w:val="20"/>
        </w:rPr>
        <w:t xml:space="preserve">  It should be noted that other programs </w:t>
      </w:r>
      <w:r w:rsidR="003C14FF" w:rsidRPr="00CB302E">
        <w:rPr>
          <w:rFonts w:ascii="Arial" w:hAnsi="Arial" w:cs="Arial"/>
          <w:color w:val="000000"/>
          <w:sz w:val="20"/>
          <w:szCs w:val="20"/>
        </w:rPr>
        <w:t xml:space="preserve">are available that create partial or complete </w:t>
      </w:r>
      <w:r w:rsidR="00E47843" w:rsidRPr="00CB302E">
        <w:rPr>
          <w:rFonts w:ascii="Arial" w:hAnsi="Arial" w:cs="Arial"/>
          <w:color w:val="000000"/>
          <w:sz w:val="20"/>
          <w:szCs w:val="20"/>
        </w:rPr>
        <w:t>DDI</w:t>
      </w:r>
      <w:r w:rsidR="003C14FF" w:rsidRPr="00CB302E">
        <w:rPr>
          <w:rFonts w:ascii="Arial" w:hAnsi="Arial" w:cs="Arial"/>
          <w:color w:val="000000"/>
          <w:sz w:val="20"/>
          <w:szCs w:val="20"/>
        </w:rPr>
        <w:t xml:space="preserve"> compliant codebooks</w:t>
      </w:r>
      <w:r w:rsidR="00E47843" w:rsidRPr="00CB302E">
        <w:rPr>
          <w:rFonts w:ascii="Arial" w:hAnsi="Arial" w:cs="Arial"/>
          <w:color w:val="000000"/>
          <w:sz w:val="20"/>
          <w:szCs w:val="20"/>
        </w:rPr>
        <w:t xml:space="preserve">, </w:t>
      </w:r>
      <w:r w:rsidR="007E77B8" w:rsidRPr="00CB302E">
        <w:rPr>
          <w:rFonts w:ascii="Arial" w:hAnsi="Arial" w:cs="Arial"/>
          <w:color w:val="000000"/>
          <w:sz w:val="20"/>
          <w:szCs w:val="20"/>
        </w:rPr>
        <w:t>e.g.</w:t>
      </w:r>
      <w:r w:rsidR="00E47843" w:rsidRPr="00CB302E">
        <w:rPr>
          <w:rFonts w:ascii="Arial" w:hAnsi="Arial" w:cs="Arial"/>
          <w:color w:val="000000"/>
          <w:sz w:val="20"/>
          <w:szCs w:val="20"/>
        </w:rPr>
        <w:t xml:space="preserve"> SDA</w:t>
      </w:r>
      <w:r w:rsidR="006305F9" w:rsidRPr="00CB302E">
        <w:rPr>
          <w:rFonts w:ascii="Arial" w:hAnsi="Arial" w:cs="Arial"/>
          <w:color w:val="000000"/>
          <w:sz w:val="20"/>
          <w:szCs w:val="20"/>
        </w:rPr>
        <w:t xml:space="preserve"> and</w:t>
      </w:r>
      <w:r w:rsidR="00A67ECC" w:rsidRPr="00CB302E">
        <w:rPr>
          <w:rFonts w:ascii="Arial" w:hAnsi="Arial" w:cs="Arial"/>
          <w:color w:val="000000"/>
          <w:sz w:val="20"/>
          <w:szCs w:val="20"/>
        </w:rPr>
        <w:t xml:space="preserve"> </w:t>
      </w:r>
      <w:r w:rsidR="00A67ECC" w:rsidRPr="009F3B15">
        <w:rPr>
          <w:rFonts w:ascii="Arial" w:hAnsi="Arial" w:cs="Arial"/>
          <w:color w:val="000000" w:themeColor="text1"/>
          <w:sz w:val="20"/>
          <w:szCs w:val="20"/>
        </w:rPr>
        <w:t>Colectica.</w:t>
      </w:r>
      <w:r w:rsidR="003C14FF" w:rsidRPr="009F3B15">
        <w:rPr>
          <w:rFonts w:ascii="Arial" w:hAnsi="Arial" w:cs="Arial"/>
          <w:color w:val="000000" w:themeColor="text1"/>
          <w:sz w:val="20"/>
          <w:szCs w:val="20"/>
        </w:rPr>
        <w:t xml:space="preserve">  </w:t>
      </w:r>
    </w:p>
    <w:p w14:paraId="00A006EF" w14:textId="77777777" w:rsidR="00A149B2" w:rsidRPr="00CB302E" w:rsidRDefault="00A149B2" w:rsidP="009F3B15">
      <w:pPr>
        <w:jc w:val="both"/>
        <w:rPr>
          <w:rFonts w:ascii="Arial" w:hAnsi="Arial" w:cs="Arial"/>
          <w:color w:val="000000"/>
          <w:sz w:val="20"/>
          <w:szCs w:val="20"/>
        </w:rPr>
      </w:pPr>
    </w:p>
    <w:p w14:paraId="1636BB98" w14:textId="77777777" w:rsidR="00A149B2" w:rsidRPr="00CB302E" w:rsidRDefault="00245537" w:rsidP="009F3B15">
      <w:pPr>
        <w:jc w:val="both"/>
        <w:rPr>
          <w:rFonts w:ascii="Arial" w:hAnsi="Arial" w:cs="Arial"/>
          <w:color w:val="000000"/>
          <w:sz w:val="20"/>
          <w:szCs w:val="20"/>
        </w:rPr>
      </w:pPr>
      <w:r w:rsidRPr="00CB302E">
        <w:rPr>
          <w:rFonts w:ascii="Arial" w:hAnsi="Arial" w:cs="Arial"/>
          <w:color w:val="000000"/>
          <w:sz w:val="20"/>
          <w:szCs w:val="20"/>
        </w:rPr>
        <w:t>Please note that</w:t>
      </w:r>
      <w:r w:rsidR="00FB408A" w:rsidRPr="00CB302E">
        <w:rPr>
          <w:rFonts w:ascii="Arial" w:hAnsi="Arial" w:cs="Arial"/>
          <w:color w:val="000000"/>
          <w:sz w:val="20"/>
          <w:szCs w:val="20"/>
        </w:rPr>
        <w:t xml:space="preserve"> </w:t>
      </w:r>
      <w:r w:rsidR="00A149B2" w:rsidRPr="00CB302E">
        <w:rPr>
          <w:rFonts w:ascii="Arial" w:hAnsi="Arial" w:cs="Arial"/>
          <w:color w:val="000000"/>
          <w:sz w:val="20"/>
          <w:szCs w:val="20"/>
        </w:rPr>
        <w:t>depending on which version of DDI you are using (1</w:t>
      </w:r>
      <w:r w:rsidR="005E755B" w:rsidRPr="00CB302E">
        <w:rPr>
          <w:rFonts w:ascii="Arial" w:hAnsi="Arial" w:cs="Arial"/>
          <w:color w:val="000000"/>
          <w:sz w:val="20"/>
          <w:szCs w:val="20"/>
        </w:rPr>
        <w:t>.x</w:t>
      </w:r>
      <w:r w:rsidR="00A149B2" w:rsidRPr="00CB302E">
        <w:rPr>
          <w:rFonts w:ascii="Arial" w:hAnsi="Arial" w:cs="Arial"/>
          <w:color w:val="000000"/>
          <w:sz w:val="20"/>
          <w:szCs w:val="20"/>
        </w:rPr>
        <w:t xml:space="preserve"> vs 2</w:t>
      </w:r>
      <w:r w:rsidR="005E755B" w:rsidRPr="00CB302E">
        <w:rPr>
          <w:rFonts w:ascii="Arial" w:hAnsi="Arial" w:cs="Arial"/>
          <w:color w:val="000000"/>
          <w:sz w:val="20"/>
          <w:szCs w:val="20"/>
        </w:rPr>
        <w:t>.x</w:t>
      </w:r>
      <w:r w:rsidR="00A149B2" w:rsidRPr="00CB302E">
        <w:rPr>
          <w:rFonts w:ascii="Arial" w:hAnsi="Arial" w:cs="Arial"/>
          <w:color w:val="000000"/>
          <w:sz w:val="20"/>
          <w:szCs w:val="20"/>
        </w:rPr>
        <w:t>) some of the tags may have different numbers, but the content remains the same</w:t>
      </w:r>
      <w:r w:rsidRPr="00CB302E">
        <w:rPr>
          <w:rFonts w:ascii="Arial" w:hAnsi="Arial" w:cs="Arial"/>
          <w:color w:val="000000"/>
          <w:sz w:val="20"/>
          <w:szCs w:val="20"/>
        </w:rPr>
        <w:t>.</w:t>
      </w:r>
    </w:p>
    <w:p w14:paraId="4CC7759C" w14:textId="338B3AA1" w:rsidR="00EE7084" w:rsidRDefault="00EE7084" w:rsidP="00E43A1E">
      <w:pPr>
        <w:rPr>
          <w:rFonts w:ascii="Arial" w:hAnsi="Arial" w:cs="Arial"/>
          <w:color w:val="000000"/>
          <w:sz w:val="20"/>
          <w:szCs w:val="20"/>
        </w:rPr>
      </w:pPr>
      <w:r w:rsidRPr="001F1E85">
        <w:rPr>
          <w:rFonts w:ascii="Arial" w:hAnsi="Arial" w:cs="Arial"/>
          <w:color w:val="000000"/>
          <w:sz w:val="20"/>
          <w:szCs w:val="20"/>
        </w:rPr>
        <w:tab/>
      </w:r>
    </w:p>
    <w:p w14:paraId="7F5509A0" w14:textId="77777777" w:rsidR="00417E6C" w:rsidRPr="001F1E85" w:rsidRDefault="00417E6C" w:rsidP="00E43A1E">
      <w:pPr>
        <w:rPr>
          <w:rFonts w:ascii="Arial" w:hAnsi="Arial" w:cs="Arial"/>
          <w:color w:val="000000"/>
          <w:sz w:val="20"/>
          <w:szCs w:val="20"/>
        </w:rPr>
      </w:pPr>
    </w:p>
    <w:p w14:paraId="1AF7BA47" w14:textId="19BB358B" w:rsidR="00EE7084" w:rsidRPr="001F1E85" w:rsidRDefault="00F36348" w:rsidP="00EE7084">
      <w:pPr>
        <w:jc w:val="center"/>
        <w:rPr>
          <w:rFonts w:ascii="Arial" w:hAnsi="Arial" w:cs="Arial"/>
          <w:b/>
          <w:i/>
          <w:color w:val="000000"/>
          <w:u w:val="single"/>
        </w:rPr>
      </w:pPr>
      <w:r w:rsidRPr="001F1E85">
        <w:rPr>
          <w:rFonts w:ascii="Arial" w:hAnsi="Arial" w:cs="Arial"/>
          <w:b/>
          <w:i/>
          <w:color w:val="000000"/>
          <w:u w:val="single"/>
        </w:rPr>
        <w:t>1.</w:t>
      </w:r>
      <w:r w:rsidR="00244FE3">
        <w:rPr>
          <w:rFonts w:ascii="Arial" w:hAnsi="Arial" w:cs="Arial"/>
          <w:b/>
          <w:i/>
          <w:color w:val="000000"/>
          <w:u w:val="single"/>
        </w:rPr>
        <w:t>1</w:t>
      </w:r>
      <w:r w:rsidRPr="001F1E85">
        <w:rPr>
          <w:rFonts w:ascii="Arial" w:hAnsi="Arial" w:cs="Arial"/>
          <w:b/>
          <w:i/>
          <w:color w:val="000000"/>
          <w:u w:val="single"/>
        </w:rPr>
        <w:tab/>
      </w:r>
      <w:r w:rsidR="00EE7084" w:rsidRPr="001F1E85">
        <w:rPr>
          <w:rFonts w:ascii="Arial" w:hAnsi="Arial" w:cs="Arial"/>
          <w:b/>
          <w:i/>
          <w:color w:val="000000"/>
          <w:u w:val="single"/>
        </w:rPr>
        <w:t>The Main Document</w:t>
      </w:r>
    </w:p>
    <w:p w14:paraId="2CB1F46F" w14:textId="77777777" w:rsidR="00E43A1E" w:rsidRPr="001F1E85" w:rsidRDefault="00E43A1E" w:rsidP="003650CC">
      <w:pPr>
        <w:jc w:val="center"/>
        <w:rPr>
          <w:rFonts w:ascii="Arial" w:hAnsi="Arial" w:cs="Arial"/>
          <w:color w:val="000000"/>
          <w:sz w:val="20"/>
          <w:szCs w:val="20"/>
        </w:rPr>
      </w:pPr>
    </w:p>
    <w:p w14:paraId="41FB1A78" w14:textId="5330FFA9" w:rsidR="002F77E0" w:rsidRPr="001F1E85" w:rsidRDefault="00F36348" w:rsidP="003650CC">
      <w:pPr>
        <w:jc w:val="center"/>
        <w:rPr>
          <w:rFonts w:ascii="Arial" w:hAnsi="Arial" w:cs="Arial"/>
          <w:b/>
          <w:i/>
          <w:color w:val="000000"/>
          <w:sz w:val="20"/>
          <w:szCs w:val="20"/>
        </w:rPr>
      </w:pPr>
      <w:r w:rsidRPr="001F1E85">
        <w:rPr>
          <w:rFonts w:ascii="Arial" w:hAnsi="Arial" w:cs="Arial"/>
          <w:b/>
          <w:i/>
          <w:color w:val="000000"/>
          <w:sz w:val="20"/>
          <w:szCs w:val="20"/>
        </w:rPr>
        <w:t>1.</w:t>
      </w:r>
      <w:r w:rsidR="00244FE3">
        <w:rPr>
          <w:rFonts w:ascii="Arial" w:hAnsi="Arial" w:cs="Arial"/>
          <w:b/>
          <w:i/>
          <w:color w:val="000000"/>
          <w:sz w:val="20"/>
          <w:szCs w:val="20"/>
        </w:rPr>
        <w:t>1</w:t>
      </w:r>
      <w:r w:rsidRPr="001F1E85">
        <w:rPr>
          <w:rFonts w:ascii="Arial" w:hAnsi="Arial" w:cs="Arial"/>
          <w:b/>
          <w:i/>
          <w:color w:val="000000"/>
          <w:sz w:val="20"/>
          <w:szCs w:val="20"/>
        </w:rPr>
        <w:t>a</w:t>
      </w:r>
      <w:r w:rsidR="00BB19A4" w:rsidRPr="001F1E85">
        <w:rPr>
          <w:rFonts w:ascii="Arial" w:hAnsi="Arial" w:cs="Arial"/>
          <w:b/>
          <w:i/>
          <w:color w:val="000000"/>
          <w:sz w:val="20"/>
          <w:szCs w:val="20"/>
        </w:rPr>
        <w:t xml:space="preserve"> </w:t>
      </w:r>
      <w:r w:rsidRPr="001F1E85">
        <w:rPr>
          <w:rFonts w:ascii="Arial" w:hAnsi="Arial" w:cs="Arial"/>
          <w:b/>
          <w:i/>
          <w:color w:val="000000"/>
          <w:sz w:val="20"/>
          <w:szCs w:val="20"/>
        </w:rPr>
        <w:tab/>
      </w:r>
      <w:r w:rsidR="00245537" w:rsidRPr="001F1E85">
        <w:rPr>
          <w:rFonts w:ascii="Arial" w:hAnsi="Arial" w:cs="Arial"/>
          <w:b/>
          <w:i/>
          <w:color w:val="000000"/>
          <w:sz w:val="20"/>
          <w:szCs w:val="20"/>
        </w:rPr>
        <w:t xml:space="preserve">The Set-up of </w:t>
      </w:r>
      <w:r w:rsidR="00EE7084" w:rsidRPr="001F1E85">
        <w:rPr>
          <w:rFonts w:ascii="Arial" w:hAnsi="Arial" w:cs="Arial"/>
          <w:b/>
          <w:i/>
          <w:color w:val="000000"/>
          <w:sz w:val="20"/>
          <w:szCs w:val="20"/>
        </w:rPr>
        <w:t>Sections 1 to 5</w:t>
      </w:r>
    </w:p>
    <w:p w14:paraId="593346C2" w14:textId="77777777" w:rsidR="002F77E0" w:rsidRPr="00CB302E" w:rsidRDefault="002F77E0">
      <w:pPr>
        <w:rPr>
          <w:rFonts w:ascii="Arial" w:hAnsi="Arial" w:cs="Arial"/>
          <w:color w:val="000000"/>
          <w:sz w:val="20"/>
          <w:szCs w:val="20"/>
        </w:rPr>
      </w:pPr>
    </w:p>
    <w:p w14:paraId="1F2E602A" w14:textId="77777777" w:rsidR="003650CC" w:rsidRPr="00CB302E" w:rsidRDefault="00AC1E23" w:rsidP="009F3B15">
      <w:pPr>
        <w:jc w:val="both"/>
        <w:rPr>
          <w:rFonts w:ascii="Arial" w:hAnsi="Arial" w:cs="Arial"/>
          <w:color w:val="000000"/>
          <w:sz w:val="20"/>
          <w:szCs w:val="20"/>
        </w:rPr>
      </w:pPr>
      <w:r w:rsidRPr="00CB302E">
        <w:rPr>
          <w:rFonts w:ascii="Arial" w:hAnsi="Arial" w:cs="Arial"/>
          <w:color w:val="000000"/>
          <w:sz w:val="20"/>
          <w:szCs w:val="20"/>
        </w:rPr>
        <w:t>The</w:t>
      </w:r>
      <w:r w:rsidR="00455FF5" w:rsidRPr="00CB302E">
        <w:rPr>
          <w:rFonts w:ascii="Arial" w:hAnsi="Arial" w:cs="Arial"/>
          <w:color w:val="000000"/>
          <w:sz w:val="20"/>
          <w:szCs w:val="20"/>
        </w:rPr>
        <w:t xml:space="preserve"> main </w:t>
      </w:r>
      <w:r w:rsidR="00EE7084" w:rsidRPr="00CB302E">
        <w:rPr>
          <w:rFonts w:ascii="Arial" w:hAnsi="Arial" w:cs="Arial"/>
          <w:color w:val="000000"/>
          <w:sz w:val="20"/>
          <w:szCs w:val="20"/>
        </w:rPr>
        <w:t xml:space="preserve">part of </w:t>
      </w:r>
      <w:r w:rsidR="00780A81" w:rsidRPr="00CB302E">
        <w:rPr>
          <w:rFonts w:ascii="Arial" w:hAnsi="Arial" w:cs="Arial"/>
          <w:color w:val="000000"/>
          <w:sz w:val="20"/>
          <w:szCs w:val="20"/>
        </w:rPr>
        <w:t xml:space="preserve">this </w:t>
      </w:r>
      <w:r w:rsidR="00455FF5" w:rsidRPr="00CB302E">
        <w:rPr>
          <w:rFonts w:ascii="Arial" w:hAnsi="Arial" w:cs="Arial"/>
          <w:color w:val="000000"/>
          <w:sz w:val="20"/>
          <w:szCs w:val="20"/>
        </w:rPr>
        <w:t>d</w:t>
      </w:r>
      <w:r w:rsidR="000D1E9E" w:rsidRPr="00CB302E">
        <w:rPr>
          <w:rFonts w:ascii="Arial" w:hAnsi="Arial" w:cs="Arial"/>
          <w:color w:val="000000"/>
          <w:sz w:val="20"/>
          <w:szCs w:val="20"/>
        </w:rPr>
        <w:t>ocument</w:t>
      </w:r>
      <w:r w:rsidR="005E755B" w:rsidRPr="00CB302E">
        <w:rPr>
          <w:rFonts w:ascii="Arial" w:hAnsi="Arial" w:cs="Arial"/>
          <w:color w:val="000000"/>
          <w:sz w:val="20"/>
          <w:szCs w:val="20"/>
        </w:rPr>
        <w:t>, which follows th</w:t>
      </w:r>
      <w:r w:rsidR="00780A81" w:rsidRPr="00CB302E">
        <w:rPr>
          <w:rFonts w:ascii="Arial" w:hAnsi="Arial" w:cs="Arial"/>
          <w:color w:val="000000"/>
          <w:sz w:val="20"/>
          <w:szCs w:val="20"/>
        </w:rPr>
        <w:t>e</w:t>
      </w:r>
      <w:r w:rsidR="005E755B" w:rsidRPr="00CB302E">
        <w:rPr>
          <w:rFonts w:ascii="Arial" w:hAnsi="Arial" w:cs="Arial"/>
          <w:color w:val="000000"/>
          <w:sz w:val="20"/>
          <w:szCs w:val="20"/>
        </w:rPr>
        <w:t xml:space="preserve"> introduction</w:t>
      </w:r>
      <w:r w:rsidR="000D1E9E" w:rsidRPr="00CB302E">
        <w:rPr>
          <w:rFonts w:ascii="Arial" w:hAnsi="Arial" w:cs="Arial"/>
          <w:color w:val="000000"/>
          <w:sz w:val="20"/>
          <w:szCs w:val="20"/>
        </w:rPr>
        <w:t xml:space="preserve">, </w:t>
      </w:r>
      <w:r w:rsidR="00455FF5" w:rsidRPr="00CB302E">
        <w:rPr>
          <w:rFonts w:ascii="Arial" w:hAnsi="Arial" w:cs="Arial"/>
          <w:color w:val="000000"/>
          <w:sz w:val="20"/>
          <w:szCs w:val="20"/>
        </w:rPr>
        <w:t>is composed of</w:t>
      </w:r>
      <w:r w:rsidRPr="00CB302E">
        <w:rPr>
          <w:rFonts w:ascii="Arial" w:hAnsi="Arial" w:cs="Arial"/>
          <w:color w:val="000000"/>
          <w:sz w:val="20"/>
          <w:szCs w:val="20"/>
        </w:rPr>
        <w:t xml:space="preserve"> </w:t>
      </w:r>
      <w:r w:rsidR="003650CC" w:rsidRPr="00CB302E">
        <w:rPr>
          <w:rFonts w:ascii="Arial" w:hAnsi="Arial" w:cs="Arial"/>
          <w:color w:val="000000"/>
          <w:sz w:val="20"/>
          <w:szCs w:val="20"/>
        </w:rPr>
        <w:t>5 sections</w:t>
      </w:r>
      <w:r w:rsidR="000D1E9E" w:rsidRPr="00CB302E">
        <w:rPr>
          <w:rFonts w:ascii="Arial" w:hAnsi="Arial" w:cs="Arial"/>
          <w:color w:val="000000"/>
          <w:sz w:val="20"/>
          <w:szCs w:val="20"/>
        </w:rPr>
        <w:t>.</w:t>
      </w:r>
    </w:p>
    <w:p w14:paraId="512BDD02" w14:textId="77777777" w:rsidR="00ED12C3" w:rsidRPr="00CB302E" w:rsidRDefault="00ED12C3" w:rsidP="009F3B15">
      <w:pPr>
        <w:jc w:val="both"/>
        <w:rPr>
          <w:rFonts w:ascii="Arial" w:hAnsi="Arial" w:cs="Arial"/>
          <w:color w:val="000000"/>
          <w:sz w:val="20"/>
          <w:szCs w:val="20"/>
        </w:rPr>
      </w:pPr>
    </w:p>
    <w:p w14:paraId="1ACA86F2" w14:textId="77777777" w:rsidR="00245537" w:rsidRPr="00CB302E" w:rsidRDefault="002F003F" w:rsidP="009F3B15">
      <w:pPr>
        <w:numPr>
          <w:ilvl w:val="0"/>
          <w:numId w:val="2"/>
        </w:numPr>
        <w:jc w:val="both"/>
        <w:rPr>
          <w:rFonts w:ascii="Arial" w:hAnsi="Arial" w:cs="Arial"/>
          <w:color w:val="000000"/>
          <w:sz w:val="20"/>
          <w:szCs w:val="20"/>
          <w:lang w:val="en-CA"/>
        </w:rPr>
      </w:pPr>
      <w:r w:rsidRPr="00CB302E">
        <w:rPr>
          <w:rFonts w:ascii="Arial" w:hAnsi="Arial" w:cs="Arial"/>
          <w:color w:val="000000"/>
          <w:sz w:val="20"/>
          <w:szCs w:val="20"/>
          <w:lang w:val="en-CA"/>
        </w:rPr>
        <w:t>S</w:t>
      </w:r>
      <w:r w:rsidR="000D1E9E" w:rsidRPr="00CB302E">
        <w:rPr>
          <w:rFonts w:ascii="Arial" w:hAnsi="Arial" w:cs="Arial"/>
          <w:color w:val="000000"/>
          <w:sz w:val="20"/>
          <w:szCs w:val="20"/>
          <w:lang w:val="en-CA"/>
        </w:rPr>
        <w:t>ection 1 – Document Description</w:t>
      </w:r>
    </w:p>
    <w:p w14:paraId="66A7B6FF" w14:textId="2A971B17" w:rsidR="00455FF5" w:rsidRPr="00CB302E" w:rsidRDefault="00711989" w:rsidP="009F3B15">
      <w:pPr>
        <w:ind w:left="864" w:hanging="144"/>
        <w:jc w:val="both"/>
        <w:rPr>
          <w:rFonts w:ascii="Arial" w:hAnsi="Arial" w:cs="Arial"/>
          <w:color w:val="000000"/>
          <w:sz w:val="20"/>
          <w:szCs w:val="20"/>
        </w:rPr>
      </w:pPr>
      <w:r w:rsidRPr="00CB302E">
        <w:rPr>
          <w:rFonts w:ascii="Arial" w:hAnsi="Arial" w:cs="Arial"/>
          <w:color w:val="000000"/>
          <w:sz w:val="20"/>
          <w:szCs w:val="20"/>
          <w:lang w:val="en-CA"/>
        </w:rPr>
        <w:t xml:space="preserve">- </w:t>
      </w:r>
      <w:r w:rsidR="00455FF5" w:rsidRPr="00CB302E">
        <w:rPr>
          <w:rFonts w:ascii="Arial" w:hAnsi="Arial" w:cs="Arial"/>
          <w:color w:val="000000"/>
          <w:sz w:val="20"/>
          <w:szCs w:val="20"/>
        </w:rPr>
        <w:t>describes the electronic document that the individual creates by using the DDI – the resulting XML file.  The description will deal with the created DDI file and not the contents of the data or any description about the study.</w:t>
      </w:r>
    </w:p>
    <w:p w14:paraId="4B24409C" w14:textId="77777777" w:rsidR="00711989" w:rsidRPr="00CB302E" w:rsidRDefault="00711989" w:rsidP="009F3B15">
      <w:pPr>
        <w:ind w:left="720"/>
        <w:jc w:val="both"/>
        <w:rPr>
          <w:rFonts w:ascii="Arial" w:hAnsi="Arial" w:cs="Arial"/>
          <w:color w:val="000000"/>
          <w:sz w:val="20"/>
          <w:szCs w:val="20"/>
          <w:highlight w:val="yellow"/>
        </w:rPr>
      </w:pPr>
    </w:p>
    <w:p w14:paraId="48CF70B2" w14:textId="77777777" w:rsidR="00245537" w:rsidRPr="00CB302E" w:rsidRDefault="002F003F" w:rsidP="009F3B15">
      <w:pPr>
        <w:numPr>
          <w:ilvl w:val="0"/>
          <w:numId w:val="3"/>
        </w:numPr>
        <w:jc w:val="both"/>
        <w:rPr>
          <w:rFonts w:ascii="Arial" w:hAnsi="Arial" w:cs="Arial"/>
          <w:color w:val="000000"/>
          <w:sz w:val="20"/>
          <w:szCs w:val="20"/>
          <w:lang w:val="fr-CA"/>
        </w:rPr>
      </w:pPr>
      <w:r w:rsidRPr="00CB302E">
        <w:rPr>
          <w:rFonts w:ascii="Arial" w:hAnsi="Arial" w:cs="Arial"/>
          <w:color w:val="000000"/>
          <w:sz w:val="20"/>
          <w:szCs w:val="20"/>
          <w:lang w:val="en-CA"/>
        </w:rPr>
        <w:t>S</w:t>
      </w:r>
      <w:r w:rsidR="00245537" w:rsidRPr="00CB302E">
        <w:rPr>
          <w:rFonts w:ascii="Arial" w:hAnsi="Arial" w:cs="Arial"/>
          <w:color w:val="000000"/>
          <w:sz w:val="20"/>
          <w:szCs w:val="20"/>
          <w:lang w:val="en-CA"/>
        </w:rPr>
        <w:t xml:space="preserve">ection 2 – Study </w:t>
      </w:r>
      <w:r w:rsidR="00D10CF7" w:rsidRPr="00CB302E">
        <w:rPr>
          <w:rFonts w:ascii="Arial" w:hAnsi="Arial" w:cs="Arial"/>
          <w:color w:val="000000"/>
          <w:sz w:val="20"/>
          <w:szCs w:val="20"/>
          <w:lang w:val="en-CA"/>
        </w:rPr>
        <w:t>Description</w:t>
      </w:r>
    </w:p>
    <w:p w14:paraId="59233634" w14:textId="77777777" w:rsidR="00711989" w:rsidRPr="00CB302E" w:rsidRDefault="00711989" w:rsidP="009F3B15">
      <w:pPr>
        <w:ind w:left="864" w:hanging="144"/>
        <w:jc w:val="both"/>
        <w:rPr>
          <w:rFonts w:ascii="Arial" w:hAnsi="Arial" w:cs="Arial"/>
          <w:color w:val="000000"/>
          <w:sz w:val="20"/>
          <w:szCs w:val="20"/>
        </w:rPr>
      </w:pPr>
      <w:r w:rsidRPr="00CB302E">
        <w:rPr>
          <w:rFonts w:ascii="Arial" w:hAnsi="Arial" w:cs="Arial"/>
          <w:color w:val="000000"/>
          <w:sz w:val="20"/>
          <w:szCs w:val="20"/>
        </w:rPr>
        <w:t>- describes the study or survey that was conducted.  Information regarding purpose, how, why, where, how long, funding of the study.  This section does NOT deal with the data file, that is, it only describes the study.</w:t>
      </w:r>
    </w:p>
    <w:p w14:paraId="36E3450E" w14:textId="77777777" w:rsidR="00711989" w:rsidRPr="00CB302E" w:rsidRDefault="00711989" w:rsidP="009F3B15">
      <w:pPr>
        <w:ind w:left="360"/>
        <w:jc w:val="both"/>
        <w:rPr>
          <w:rFonts w:ascii="Arial" w:hAnsi="Arial" w:cs="Arial"/>
          <w:color w:val="000000"/>
          <w:sz w:val="20"/>
          <w:szCs w:val="20"/>
          <w:lang w:val="en-CA"/>
        </w:rPr>
      </w:pPr>
    </w:p>
    <w:p w14:paraId="47DCED99" w14:textId="0A1B0232" w:rsidR="00245537" w:rsidRPr="00CB302E" w:rsidRDefault="002F003F" w:rsidP="009F3B15">
      <w:pPr>
        <w:numPr>
          <w:ilvl w:val="0"/>
          <w:numId w:val="4"/>
        </w:numPr>
        <w:jc w:val="both"/>
        <w:rPr>
          <w:rFonts w:ascii="Arial" w:hAnsi="Arial" w:cs="Arial"/>
          <w:color w:val="000000"/>
          <w:sz w:val="20"/>
          <w:szCs w:val="20"/>
        </w:rPr>
      </w:pPr>
      <w:r w:rsidRPr="00CB302E">
        <w:rPr>
          <w:rFonts w:ascii="Arial" w:hAnsi="Arial" w:cs="Arial"/>
          <w:color w:val="000000"/>
          <w:sz w:val="20"/>
          <w:szCs w:val="20"/>
        </w:rPr>
        <w:t>S</w:t>
      </w:r>
      <w:r w:rsidR="00245537" w:rsidRPr="00CB302E">
        <w:rPr>
          <w:rFonts w:ascii="Arial" w:hAnsi="Arial" w:cs="Arial"/>
          <w:color w:val="000000"/>
          <w:sz w:val="20"/>
          <w:szCs w:val="20"/>
        </w:rPr>
        <w:t>ec</w:t>
      </w:r>
      <w:r w:rsidR="000D1E9E" w:rsidRPr="00CB302E">
        <w:rPr>
          <w:rFonts w:ascii="Arial" w:hAnsi="Arial" w:cs="Arial"/>
          <w:color w:val="000000"/>
          <w:sz w:val="20"/>
          <w:szCs w:val="20"/>
        </w:rPr>
        <w:t>tion 3 – Data</w:t>
      </w:r>
      <w:r w:rsidR="00927AB4" w:rsidRPr="00CB302E">
        <w:rPr>
          <w:rFonts w:ascii="Arial" w:hAnsi="Arial" w:cs="Arial"/>
          <w:color w:val="000000"/>
          <w:sz w:val="20"/>
          <w:szCs w:val="20"/>
        </w:rPr>
        <w:t>f</w:t>
      </w:r>
      <w:r w:rsidR="000D1E9E" w:rsidRPr="00CB302E">
        <w:rPr>
          <w:rFonts w:ascii="Arial" w:hAnsi="Arial" w:cs="Arial"/>
          <w:color w:val="000000"/>
          <w:sz w:val="20"/>
          <w:szCs w:val="20"/>
        </w:rPr>
        <w:t>iles Description</w:t>
      </w:r>
    </w:p>
    <w:p w14:paraId="0193D350" w14:textId="492FFC20" w:rsidR="00711989" w:rsidRPr="00CB302E" w:rsidRDefault="00711989" w:rsidP="009F3B15">
      <w:pPr>
        <w:ind w:left="864" w:hanging="144"/>
        <w:jc w:val="both"/>
        <w:rPr>
          <w:rFonts w:ascii="Arial" w:hAnsi="Arial" w:cs="Arial"/>
          <w:color w:val="000000"/>
          <w:sz w:val="20"/>
          <w:szCs w:val="20"/>
        </w:rPr>
      </w:pPr>
      <w:r w:rsidRPr="00CB302E">
        <w:rPr>
          <w:rFonts w:ascii="Arial" w:hAnsi="Arial" w:cs="Arial"/>
          <w:color w:val="000000"/>
          <w:sz w:val="20"/>
          <w:szCs w:val="20"/>
        </w:rPr>
        <w:t>- describes the datafiles that were created by the study.  Description will include items such as the number of variables, the number of cases, and structure of the datafile.</w:t>
      </w:r>
    </w:p>
    <w:p w14:paraId="1F1E578A" w14:textId="77777777" w:rsidR="00711989" w:rsidRPr="00CB302E" w:rsidRDefault="00711989" w:rsidP="009F3B15">
      <w:pPr>
        <w:ind w:left="360"/>
        <w:jc w:val="both"/>
        <w:rPr>
          <w:rFonts w:ascii="Arial" w:hAnsi="Arial" w:cs="Arial"/>
          <w:color w:val="000000"/>
          <w:sz w:val="20"/>
          <w:szCs w:val="20"/>
        </w:rPr>
      </w:pPr>
    </w:p>
    <w:p w14:paraId="6A111ACE" w14:textId="77777777" w:rsidR="00245537" w:rsidRPr="00CB302E" w:rsidRDefault="002F003F" w:rsidP="009F3B15">
      <w:pPr>
        <w:numPr>
          <w:ilvl w:val="0"/>
          <w:numId w:val="5"/>
        </w:numPr>
        <w:jc w:val="both"/>
        <w:rPr>
          <w:rFonts w:ascii="Arial" w:hAnsi="Arial" w:cs="Arial"/>
          <w:color w:val="000000"/>
          <w:sz w:val="20"/>
          <w:szCs w:val="20"/>
        </w:rPr>
      </w:pPr>
      <w:r w:rsidRPr="00CB302E">
        <w:rPr>
          <w:rFonts w:ascii="Arial" w:hAnsi="Arial" w:cs="Arial"/>
          <w:color w:val="000000"/>
          <w:sz w:val="20"/>
          <w:szCs w:val="20"/>
        </w:rPr>
        <w:t>S</w:t>
      </w:r>
      <w:r w:rsidR="00245537" w:rsidRPr="00CB302E">
        <w:rPr>
          <w:rFonts w:ascii="Arial" w:hAnsi="Arial" w:cs="Arial"/>
          <w:color w:val="000000"/>
          <w:sz w:val="20"/>
          <w:szCs w:val="20"/>
        </w:rPr>
        <w:t>e</w:t>
      </w:r>
      <w:r w:rsidR="000D1E9E" w:rsidRPr="00CB302E">
        <w:rPr>
          <w:rFonts w:ascii="Arial" w:hAnsi="Arial" w:cs="Arial"/>
          <w:color w:val="000000"/>
          <w:sz w:val="20"/>
          <w:szCs w:val="20"/>
        </w:rPr>
        <w:t>ction 4 – Variable Description</w:t>
      </w:r>
    </w:p>
    <w:p w14:paraId="2D3E35BA" w14:textId="77777777" w:rsidR="000D1E9E" w:rsidRPr="00CB302E" w:rsidRDefault="000D1E9E" w:rsidP="009F3B15">
      <w:pPr>
        <w:ind w:left="864" w:hanging="144"/>
        <w:jc w:val="both"/>
        <w:rPr>
          <w:rFonts w:ascii="Arial" w:hAnsi="Arial" w:cs="Arial"/>
          <w:color w:val="000000"/>
          <w:sz w:val="20"/>
          <w:szCs w:val="20"/>
        </w:rPr>
      </w:pPr>
      <w:r w:rsidRPr="00CB302E">
        <w:rPr>
          <w:rFonts w:ascii="Arial" w:hAnsi="Arial" w:cs="Arial"/>
          <w:color w:val="000000"/>
          <w:sz w:val="20"/>
          <w:szCs w:val="20"/>
        </w:rPr>
        <w:t xml:space="preserve">- describes the variables included in the datafile.  Information such as the variable label, the values and value labels of the variable, the literal question, who was asked the question, and any interviewer instructions are typical in this section. </w:t>
      </w:r>
    </w:p>
    <w:p w14:paraId="469FFD7B" w14:textId="77777777" w:rsidR="000D1E9E" w:rsidRPr="00CB302E" w:rsidRDefault="000D1E9E" w:rsidP="009F3B15">
      <w:pPr>
        <w:ind w:left="360"/>
        <w:jc w:val="both"/>
        <w:rPr>
          <w:rFonts w:ascii="Arial" w:hAnsi="Arial" w:cs="Arial"/>
          <w:color w:val="000000"/>
          <w:sz w:val="20"/>
          <w:szCs w:val="20"/>
        </w:rPr>
      </w:pPr>
    </w:p>
    <w:p w14:paraId="02CC3A85" w14:textId="77777777" w:rsidR="00245537" w:rsidRPr="00CB302E" w:rsidRDefault="002F003F" w:rsidP="009F3B15">
      <w:pPr>
        <w:numPr>
          <w:ilvl w:val="0"/>
          <w:numId w:val="6"/>
        </w:numPr>
        <w:jc w:val="both"/>
        <w:rPr>
          <w:rFonts w:ascii="Arial" w:hAnsi="Arial" w:cs="Arial"/>
          <w:color w:val="000000"/>
          <w:sz w:val="20"/>
          <w:szCs w:val="20"/>
        </w:rPr>
      </w:pPr>
      <w:r w:rsidRPr="00CB302E">
        <w:rPr>
          <w:rFonts w:ascii="Arial" w:hAnsi="Arial" w:cs="Arial"/>
          <w:color w:val="000000"/>
          <w:sz w:val="20"/>
          <w:szCs w:val="20"/>
        </w:rPr>
        <w:t>S</w:t>
      </w:r>
      <w:r w:rsidR="000D1E9E" w:rsidRPr="00CB302E">
        <w:rPr>
          <w:rFonts w:ascii="Arial" w:hAnsi="Arial" w:cs="Arial"/>
          <w:color w:val="000000"/>
          <w:sz w:val="20"/>
          <w:szCs w:val="20"/>
        </w:rPr>
        <w:t>ection 5 – Other Documentation</w:t>
      </w:r>
    </w:p>
    <w:p w14:paraId="6FEDA3D4" w14:textId="77777777" w:rsidR="000D1E9E" w:rsidRPr="00CB302E" w:rsidRDefault="00603698" w:rsidP="009F3B15">
      <w:pPr>
        <w:ind w:left="864" w:hanging="144"/>
        <w:jc w:val="both"/>
        <w:rPr>
          <w:rFonts w:ascii="Arial" w:hAnsi="Arial" w:cs="Arial"/>
          <w:color w:val="000000"/>
          <w:sz w:val="20"/>
          <w:szCs w:val="20"/>
        </w:rPr>
      </w:pPr>
      <w:r w:rsidRPr="00CB302E">
        <w:rPr>
          <w:rFonts w:ascii="Arial" w:hAnsi="Arial" w:cs="Arial"/>
          <w:color w:val="000000"/>
          <w:sz w:val="20"/>
          <w:szCs w:val="20"/>
        </w:rPr>
        <w:t>- a</w:t>
      </w:r>
      <w:r w:rsidR="000D1E9E" w:rsidRPr="00CB302E">
        <w:rPr>
          <w:rFonts w:ascii="Arial" w:hAnsi="Arial" w:cs="Arial"/>
          <w:color w:val="000000"/>
          <w:sz w:val="20"/>
          <w:szCs w:val="20"/>
        </w:rPr>
        <w:t>llows the user to include any associated documentation.  This will often include the questionnaire used to collect the data, a user guide, or a codebook.</w:t>
      </w:r>
    </w:p>
    <w:p w14:paraId="4BA8308F" w14:textId="77777777" w:rsidR="006305F9" w:rsidRDefault="006305F9" w:rsidP="009F3B15">
      <w:pPr>
        <w:ind w:left="864" w:hanging="144"/>
        <w:jc w:val="both"/>
        <w:rPr>
          <w:rFonts w:ascii="Arial" w:hAnsi="Arial" w:cs="Arial"/>
          <w:color w:val="000000"/>
          <w:sz w:val="20"/>
          <w:szCs w:val="20"/>
        </w:rPr>
      </w:pPr>
    </w:p>
    <w:p w14:paraId="1012928E" w14:textId="429988CC" w:rsidR="00A67ECC" w:rsidRPr="009033E7" w:rsidRDefault="00A67ECC" w:rsidP="00A67ECC">
      <w:pPr>
        <w:rPr>
          <w:rFonts w:ascii="Arial" w:hAnsi="Arial" w:cs="Arial"/>
          <w:sz w:val="20"/>
          <w:szCs w:val="20"/>
        </w:rPr>
      </w:pPr>
      <w:r w:rsidRPr="009033E7">
        <w:rPr>
          <w:rFonts w:ascii="Arial" w:hAnsi="Arial" w:cs="Arial"/>
          <w:sz w:val="20"/>
          <w:szCs w:val="20"/>
        </w:rPr>
        <w:t xml:space="preserve">The ODESI Best Practices Document is followed by </w:t>
      </w:r>
      <w:r w:rsidR="009033E7" w:rsidRPr="009033E7">
        <w:rPr>
          <w:rFonts w:ascii="Arial" w:hAnsi="Arial" w:cs="Arial"/>
          <w:sz w:val="20"/>
          <w:szCs w:val="20"/>
        </w:rPr>
        <w:t xml:space="preserve">four </w:t>
      </w:r>
      <w:r w:rsidRPr="009033E7">
        <w:rPr>
          <w:rFonts w:ascii="Arial" w:hAnsi="Arial" w:cs="Arial"/>
          <w:sz w:val="20"/>
          <w:szCs w:val="20"/>
        </w:rPr>
        <w:t xml:space="preserve">appendices: </w:t>
      </w:r>
    </w:p>
    <w:p w14:paraId="338D13AC" w14:textId="77777777" w:rsidR="00A67ECC" w:rsidRPr="009033E7" w:rsidRDefault="00A67ECC" w:rsidP="00A67ECC">
      <w:pPr>
        <w:numPr>
          <w:ilvl w:val="0"/>
          <w:numId w:val="6"/>
        </w:numPr>
        <w:rPr>
          <w:rFonts w:ascii="Arial" w:hAnsi="Arial" w:cs="Arial"/>
          <w:sz w:val="20"/>
          <w:szCs w:val="20"/>
        </w:rPr>
      </w:pPr>
      <w:r w:rsidRPr="009033E7">
        <w:rPr>
          <w:rFonts w:ascii="Arial" w:hAnsi="Arial" w:cs="Arial"/>
          <w:sz w:val="20"/>
          <w:szCs w:val="20"/>
        </w:rPr>
        <w:lastRenderedPageBreak/>
        <w:t xml:space="preserve">Appendix A: Glossary </w:t>
      </w:r>
    </w:p>
    <w:p w14:paraId="46388F44" w14:textId="77777777" w:rsidR="00A67ECC" w:rsidRPr="009033E7" w:rsidRDefault="00A67ECC" w:rsidP="00A67ECC">
      <w:pPr>
        <w:numPr>
          <w:ilvl w:val="0"/>
          <w:numId w:val="6"/>
        </w:numPr>
        <w:rPr>
          <w:rFonts w:ascii="Arial" w:hAnsi="Arial" w:cs="Arial"/>
          <w:sz w:val="20"/>
          <w:szCs w:val="20"/>
        </w:rPr>
      </w:pPr>
      <w:r w:rsidRPr="009033E7">
        <w:rPr>
          <w:rFonts w:ascii="Arial" w:hAnsi="Arial" w:cs="Arial"/>
          <w:sz w:val="20"/>
          <w:szCs w:val="20"/>
        </w:rPr>
        <w:t>Appendix B: Nesstar Related Information</w:t>
      </w:r>
      <w:r w:rsidRPr="009033E7">
        <w:rPr>
          <w:rFonts w:ascii="Arial" w:hAnsi="Arial" w:cs="Arial"/>
          <w:sz w:val="20"/>
          <w:szCs w:val="20"/>
        </w:rPr>
        <w:tab/>
      </w:r>
      <w:r w:rsidRPr="009033E7">
        <w:rPr>
          <w:rFonts w:ascii="Arial" w:hAnsi="Arial" w:cs="Arial"/>
          <w:sz w:val="20"/>
          <w:szCs w:val="20"/>
        </w:rPr>
        <w:tab/>
      </w:r>
      <w:r w:rsidRPr="009033E7">
        <w:rPr>
          <w:rFonts w:ascii="Arial" w:hAnsi="Arial" w:cs="Arial"/>
          <w:sz w:val="20"/>
          <w:szCs w:val="20"/>
        </w:rPr>
        <w:tab/>
      </w:r>
    </w:p>
    <w:p w14:paraId="02DCFF1F" w14:textId="77777777" w:rsidR="00A67ECC" w:rsidRPr="009033E7" w:rsidRDefault="00A67ECC" w:rsidP="00A67ECC">
      <w:pPr>
        <w:numPr>
          <w:ilvl w:val="0"/>
          <w:numId w:val="6"/>
        </w:numPr>
        <w:rPr>
          <w:rFonts w:ascii="Arial" w:hAnsi="Arial" w:cs="Arial"/>
          <w:sz w:val="20"/>
          <w:szCs w:val="20"/>
        </w:rPr>
      </w:pPr>
      <w:r w:rsidRPr="009033E7">
        <w:rPr>
          <w:rFonts w:ascii="Arial" w:hAnsi="Arial" w:cs="Arial"/>
          <w:sz w:val="20"/>
          <w:szCs w:val="20"/>
        </w:rPr>
        <w:t>Appendix C: Statistics Canada Related Information</w:t>
      </w:r>
      <w:r w:rsidRPr="009033E7">
        <w:rPr>
          <w:rFonts w:ascii="Arial" w:hAnsi="Arial" w:cs="Arial"/>
          <w:sz w:val="20"/>
          <w:szCs w:val="20"/>
        </w:rPr>
        <w:tab/>
      </w:r>
      <w:r w:rsidRPr="009033E7">
        <w:rPr>
          <w:rFonts w:ascii="Arial" w:hAnsi="Arial" w:cs="Arial"/>
          <w:sz w:val="20"/>
          <w:szCs w:val="20"/>
        </w:rPr>
        <w:tab/>
      </w:r>
    </w:p>
    <w:p w14:paraId="7333EC73" w14:textId="4096ED9A" w:rsidR="00A67ECC" w:rsidRPr="009033E7" w:rsidRDefault="00A67ECC" w:rsidP="00A67ECC">
      <w:pPr>
        <w:numPr>
          <w:ilvl w:val="0"/>
          <w:numId w:val="6"/>
        </w:numPr>
        <w:rPr>
          <w:rFonts w:ascii="Arial" w:hAnsi="Arial" w:cs="Arial"/>
          <w:sz w:val="20"/>
          <w:szCs w:val="20"/>
          <w:lang w:val="fr-CA"/>
        </w:rPr>
      </w:pPr>
      <w:r w:rsidRPr="009033E7">
        <w:rPr>
          <w:rFonts w:ascii="Arial" w:hAnsi="Arial" w:cs="Arial"/>
          <w:sz w:val="20"/>
          <w:szCs w:val="20"/>
          <w:lang w:val="fr-CA"/>
        </w:rPr>
        <w:t xml:space="preserve">Appendix </w:t>
      </w:r>
      <w:proofErr w:type="gramStart"/>
      <w:r w:rsidR="009033E7" w:rsidRPr="009033E7">
        <w:rPr>
          <w:rFonts w:ascii="Arial" w:hAnsi="Arial" w:cs="Arial"/>
          <w:sz w:val="20"/>
          <w:szCs w:val="20"/>
          <w:lang w:val="fr-CA"/>
        </w:rPr>
        <w:t>D:</w:t>
      </w:r>
      <w:proofErr w:type="gramEnd"/>
      <w:r w:rsidRPr="009033E7">
        <w:rPr>
          <w:rFonts w:ascii="Arial" w:hAnsi="Arial" w:cs="Arial"/>
          <w:sz w:val="20"/>
          <w:szCs w:val="20"/>
          <w:lang w:val="fr-CA"/>
        </w:rPr>
        <w:t xml:space="preserve"> Data Documentation Initiative</w:t>
      </w:r>
      <w:r w:rsidRPr="009033E7">
        <w:rPr>
          <w:rFonts w:ascii="Arial" w:hAnsi="Arial" w:cs="Arial"/>
          <w:sz w:val="20"/>
          <w:szCs w:val="20"/>
          <w:lang w:val="fr-CA"/>
        </w:rPr>
        <w:tab/>
      </w:r>
      <w:r w:rsidRPr="009033E7">
        <w:rPr>
          <w:rFonts w:ascii="Arial" w:hAnsi="Arial" w:cs="Arial"/>
          <w:sz w:val="20"/>
          <w:szCs w:val="20"/>
          <w:lang w:val="fr-CA"/>
        </w:rPr>
        <w:tab/>
      </w:r>
      <w:r w:rsidRPr="009033E7">
        <w:rPr>
          <w:rFonts w:ascii="Arial" w:hAnsi="Arial" w:cs="Arial"/>
          <w:sz w:val="20"/>
          <w:szCs w:val="20"/>
          <w:lang w:val="fr-CA"/>
        </w:rPr>
        <w:tab/>
      </w:r>
    </w:p>
    <w:p w14:paraId="6E493D18" w14:textId="77777777" w:rsidR="00A67ECC" w:rsidRPr="009033E7" w:rsidRDefault="00A67ECC" w:rsidP="00603698">
      <w:pPr>
        <w:ind w:left="720"/>
        <w:rPr>
          <w:rFonts w:ascii="Arial" w:hAnsi="Arial" w:cs="Arial"/>
          <w:sz w:val="20"/>
          <w:szCs w:val="20"/>
          <w:lang w:val="fr-CA"/>
        </w:rPr>
      </w:pPr>
    </w:p>
    <w:p w14:paraId="0AB9A60D" w14:textId="77777777" w:rsidR="00B81D30" w:rsidRPr="009033E7" w:rsidRDefault="00B81D30" w:rsidP="00B81D30">
      <w:pPr>
        <w:rPr>
          <w:rFonts w:ascii="Arial" w:hAnsi="Arial" w:cs="Arial"/>
          <w:color w:val="000000"/>
          <w:sz w:val="20"/>
          <w:szCs w:val="20"/>
          <w:lang w:val="fr-CA"/>
        </w:rPr>
      </w:pPr>
    </w:p>
    <w:p w14:paraId="0F23FC98" w14:textId="5B822823" w:rsidR="003650CC" w:rsidRPr="001F1E85" w:rsidRDefault="00F36348" w:rsidP="002A2348">
      <w:pPr>
        <w:jc w:val="center"/>
        <w:rPr>
          <w:rFonts w:ascii="Arial" w:hAnsi="Arial" w:cs="Arial"/>
          <w:b/>
          <w:i/>
          <w:color w:val="000000"/>
          <w:sz w:val="20"/>
          <w:szCs w:val="20"/>
        </w:rPr>
      </w:pPr>
      <w:r w:rsidRPr="001F1E85">
        <w:rPr>
          <w:rFonts w:ascii="Arial" w:hAnsi="Arial" w:cs="Arial"/>
          <w:b/>
          <w:i/>
          <w:color w:val="000000"/>
          <w:sz w:val="20"/>
          <w:szCs w:val="20"/>
        </w:rPr>
        <w:t>1.</w:t>
      </w:r>
      <w:r w:rsidR="00244FE3">
        <w:rPr>
          <w:rFonts w:ascii="Arial" w:hAnsi="Arial" w:cs="Arial"/>
          <w:b/>
          <w:i/>
          <w:color w:val="000000"/>
          <w:sz w:val="20"/>
          <w:szCs w:val="20"/>
        </w:rPr>
        <w:t>1</w:t>
      </w:r>
      <w:r w:rsidR="00BB19A4" w:rsidRPr="001F1E85">
        <w:rPr>
          <w:rFonts w:ascii="Arial" w:hAnsi="Arial" w:cs="Arial"/>
          <w:b/>
          <w:i/>
          <w:color w:val="000000"/>
          <w:sz w:val="20"/>
          <w:szCs w:val="20"/>
        </w:rPr>
        <w:t xml:space="preserve">b </w:t>
      </w:r>
      <w:r w:rsidRPr="001F1E85">
        <w:rPr>
          <w:rFonts w:ascii="Arial" w:hAnsi="Arial" w:cs="Arial"/>
          <w:b/>
          <w:i/>
          <w:color w:val="000000"/>
          <w:sz w:val="20"/>
          <w:szCs w:val="20"/>
        </w:rPr>
        <w:tab/>
      </w:r>
      <w:r w:rsidR="002F003F" w:rsidRPr="001F1E85">
        <w:rPr>
          <w:rFonts w:ascii="Arial" w:hAnsi="Arial" w:cs="Arial"/>
          <w:b/>
          <w:i/>
          <w:color w:val="000000"/>
          <w:sz w:val="20"/>
          <w:szCs w:val="20"/>
        </w:rPr>
        <w:t>The Set-up of Each Section</w:t>
      </w:r>
    </w:p>
    <w:p w14:paraId="729E0BB6" w14:textId="77777777" w:rsidR="002A2348" w:rsidRPr="001F1E85" w:rsidRDefault="002A2348" w:rsidP="002A2348">
      <w:pPr>
        <w:jc w:val="center"/>
        <w:rPr>
          <w:rFonts w:ascii="Arial" w:hAnsi="Arial" w:cs="Arial"/>
          <w:color w:val="000000"/>
          <w:sz w:val="20"/>
          <w:szCs w:val="20"/>
          <w:u w:val="single"/>
        </w:rPr>
      </w:pPr>
    </w:p>
    <w:p w14:paraId="343443AC" w14:textId="00FBC0C6" w:rsidR="00C21C19" w:rsidRPr="00CB302E" w:rsidRDefault="00C21C19" w:rsidP="009F3B15">
      <w:pPr>
        <w:jc w:val="both"/>
        <w:rPr>
          <w:rFonts w:ascii="Arial" w:hAnsi="Arial" w:cs="Arial"/>
          <w:strike/>
          <w:color w:val="000000"/>
          <w:sz w:val="20"/>
          <w:szCs w:val="20"/>
        </w:rPr>
      </w:pPr>
      <w:r w:rsidRPr="00CB302E">
        <w:rPr>
          <w:rFonts w:ascii="Arial" w:hAnsi="Arial" w:cs="Arial"/>
          <w:color w:val="000000"/>
          <w:sz w:val="20"/>
          <w:szCs w:val="20"/>
        </w:rPr>
        <w:t>Each section starts with</w:t>
      </w:r>
      <w:r w:rsidR="00ED12C3" w:rsidRPr="00CB302E">
        <w:rPr>
          <w:rFonts w:ascii="Arial" w:hAnsi="Arial" w:cs="Arial"/>
          <w:color w:val="000000"/>
          <w:sz w:val="20"/>
          <w:szCs w:val="20"/>
        </w:rPr>
        <w:t xml:space="preserve"> a brief definition of the section</w:t>
      </w:r>
      <w:r w:rsidRPr="00CB302E">
        <w:rPr>
          <w:rFonts w:ascii="Arial" w:hAnsi="Arial" w:cs="Arial"/>
          <w:color w:val="000000"/>
          <w:sz w:val="20"/>
          <w:szCs w:val="20"/>
        </w:rPr>
        <w:t xml:space="preserve">. This is followed </w:t>
      </w:r>
      <w:r w:rsidR="00ED12C3" w:rsidRPr="00CB302E">
        <w:rPr>
          <w:rFonts w:ascii="Arial" w:hAnsi="Arial" w:cs="Arial"/>
          <w:color w:val="000000"/>
          <w:sz w:val="20"/>
          <w:szCs w:val="20"/>
        </w:rPr>
        <w:t>by a table containing a list of the Document Type Definition (DTD) numbers and the corresponding names of the tags. Then there is an</w:t>
      </w:r>
      <w:r w:rsidRPr="00CB302E">
        <w:rPr>
          <w:rFonts w:ascii="Arial" w:hAnsi="Arial" w:cs="Arial"/>
          <w:color w:val="000000"/>
          <w:sz w:val="20"/>
          <w:szCs w:val="20"/>
        </w:rPr>
        <w:t xml:space="preserve"> in-depth descripti</w:t>
      </w:r>
      <w:r w:rsidR="005E755B" w:rsidRPr="00CB302E">
        <w:rPr>
          <w:rFonts w:ascii="Arial" w:hAnsi="Arial" w:cs="Arial"/>
          <w:color w:val="000000"/>
          <w:sz w:val="20"/>
          <w:szCs w:val="20"/>
        </w:rPr>
        <w:t>o</w:t>
      </w:r>
      <w:r w:rsidRPr="00CB302E">
        <w:rPr>
          <w:rFonts w:ascii="Arial" w:hAnsi="Arial" w:cs="Arial"/>
          <w:color w:val="000000"/>
          <w:sz w:val="20"/>
          <w:szCs w:val="20"/>
        </w:rPr>
        <w:t>n of each tag and working examples, when necessary.</w:t>
      </w:r>
      <w:r w:rsidR="00D82C32" w:rsidRPr="00CB302E">
        <w:rPr>
          <w:rFonts w:ascii="Arial" w:hAnsi="Arial" w:cs="Arial"/>
          <w:color w:val="000000"/>
          <w:sz w:val="20"/>
          <w:szCs w:val="20"/>
        </w:rPr>
        <w:t xml:space="preserve">  </w:t>
      </w:r>
    </w:p>
    <w:p w14:paraId="5414EF61" w14:textId="613C0593" w:rsidR="00DB5581" w:rsidRDefault="00DB5581" w:rsidP="00493326">
      <w:pPr>
        <w:rPr>
          <w:rFonts w:ascii="Arial" w:hAnsi="Arial" w:cs="Arial"/>
          <w:color w:val="000000"/>
          <w:sz w:val="20"/>
          <w:szCs w:val="20"/>
        </w:rPr>
      </w:pPr>
    </w:p>
    <w:p w14:paraId="56AEB0BE" w14:textId="77777777" w:rsidR="00417E6C" w:rsidRPr="001F1E85" w:rsidRDefault="00417E6C" w:rsidP="00493326">
      <w:pPr>
        <w:rPr>
          <w:rFonts w:ascii="Arial" w:hAnsi="Arial" w:cs="Arial"/>
          <w:color w:val="000000"/>
          <w:sz w:val="20"/>
          <w:szCs w:val="20"/>
        </w:rPr>
      </w:pPr>
    </w:p>
    <w:p w14:paraId="42304A88" w14:textId="6AF3D8E8" w:rsidR="00C21C19" w:rsidRPr="001F1E85" w:rsidRDefault="00F36348" w:rsidP="00C21C19">
      <w:pPr>
        <w:jc w:val="center"/>
        <w:rPr>
          <w:rFonts w:ascii="Arial" w:hAnsi="Arial" w:cs="Arial"/>
          <w:b/>
          <w:i/>
          <w:color w:val="000000"/>
          <w:sz w:val="20"/>
          <w:szCs w:val="20"/>
        </w:rPr>
      </w:pPr>
      <w:r w:rsidRPr="001F1E85">
        <w:rPr>
          <w:rFonts w:ascii="Arial" w:hAnsi="Arial" w:cs="Arial"/>
          <w:b/>
          <w:i/>
          <w:color w:val="000000"/>
          <w:sz w:val="20"/>
          <w:szCs w:val="20"/>
        </w:rPr>
        <w:t>1.</w:t>
      </w:r>
      <w:r w:rsidR="00244FE3">
        <w:rPr>
          <w:rFonts w:ascii="Arial" w:hAnsi="Arial" w:cs="Arial"/>
          <w:b/>
          <w:i/>
          <w:color w:val="000000"/>
          <w:sz w:val="20"/>
          <w:szCs w:val="20"/>
        </w:rPr>
        <w:t>1</w:t>
      </w:r>
      <w:r w:rsidR="00BB19A4" w:rsidRPr="001F1E85">
        <w:rPr>
          <w:rFonts w:ascii="Arial" w:hAnsi="Arial" w:cs="Arial"/>
          <w:b/>
          <w:i/>
          <w:color w:val="000000"/>
          <w:sz w:val="20"/>
          <w:szCs w:val="20"/>
        </w:rPr>
        <w:t xml:space="preserve">c </w:t>
      </w:r>
      <w:r w:rsidRPr="001F1E85">
        <w:rPr>
          <w:rFonts w:ascii="Arial" w:hAnsi="Arial" w:cs="Arial"/>
          <w:b/>
          <w:i/>
          <w:color w:val="000000"/>
          <w:sz w:val="20"/>
          <w:szCs w:val="20"/>
        </w:rPr>
        <w:tab/>
      </w:r>
      <w:r w:rsidR="00C21C19" w:rsidRPr="001F1E85">
        <w:rPr>
          <w:rFonts w:ascii="Arial" w:hAnsi="Arial" w:cs="Arial"/>
          <w:b/>
          <w:i/>
          <w:color w:val="000000"/>
          <w:sz w:val="20"/>
          <w:szCs w:val="20"/>
        </w:rPr>
        <w:t>The Set-up of each Tag</w:t>
      </w:r>
    </w:p>
    <w:p w14:paraId="51A82BA1" w14:textId="77777777" w:rsidR="00C21C19" w:rsidRPr="001F1E85" w:rsidRDefault="00C21C19" w:rsidP="00493326">
      <w:pPr>
        <w:rPr>
          <w:rFonts w:ascii="Arial" w:hAnsi="Arial" w:cs="Arial"/>
          <w:color w:val="000000"/>
          <w:sz w:val="20"/>
          <w:szCs w:val="20"/>
        </w:rPr>
      </w:pPr>
    </w:p>
    <w:p w14:paraId="3B9EB2BB" w14:textId="77777777" w:rsidR="00C21C19" w:rsidRPr="00CB302E" w:rsidRDefault="00C21C19" w:rsidP="009F3B15">
      <w:pPr>
        <w:jc w:val="both"/>
        <w:rPr>
          <w:rFonts w:ascii="Arial" w:hAnsi="Arial" w:cs="Arial"/>
          <w:color w:val="000000"/>
          <w:sz w:val="20"/>
          <w:szCs w:val="20"/>
        </w:rPr>
      </w:pPr>
      <w:r w:rsidRPr="00CB302E">
        <w:rPr>
          <w:rFonts w:ascii="Arial" w:hAnsi="Arial" w:cs="Arial"/>
          <w:color w:val="000000"/>
          <w:sz w:val="20"/>
          <w:szCs w:val="20"/>
        </w:rPr>
        <w:t>T</w:t>
      </w:r>
      <w:r w:rsidR="00493326" w:rsidRPr="00CB302E">
        <w:rPr>
          <w:rFonts w:ascii="Arial" w:hAnsi="Arial" w:cs="Arial"/>
          <w:color w:val="000000"/>
          <w:sz w:val="20"/>
          <w:szCs w:val="20"/>
        </w:rPr>
        <w:t xml:space="preserve">he </w:t>
      </w:r>
      <w:r w:rsidR="00AA0E62" w:rsidRPr="00CB302E">
        <w:rPr>
          <w:rFonts w:ascii="Arial" w:hAnsi="Arial" w:cs="Arial"/>
          <w:color w:val="000000"/>
          <w:sz w:val="20"/>
          <w:szCs w:val="20"/>
        </w:rPr>
        <w:t xml:space="preserve">first line </w:t>
      </w:r>
      <w:r w:rsidR="002B6ABF" w:rsidRPr="00CB302E">
        <w:rPr>
          <w:rFonts w:ascii="Arial" w:hAnsi="Arial" w:cs="Arial"/>
          <w:color w:val="000000"/>
          <w:sz w:val="20"/>
          <w:szCs w:val="20"/>
        </w:rPr>
        <w:t xml:space="preserve">in each tag </w:t>
      </w:r>
      <w:r w:rsidR="00AA0E62" w:rsidRPr="00CB302E">
        <w:rPr>
          <w:rFonts w:ascii="Arial" w:hAnsi="Arial" w:cs="Arial"/>
          <w:color w:val="000000"/>
          <w:sz w:val="20"/>
          <w:szCs w:val="20"/>
        </w:rPr>
        <w:t xml:space="preserve">has: </w:t>
      </w:r>
    </w:p>
    <w:p w14:paraId="523B7158" w14:textId="77777777" w:rsidR="00C21C19" w:rsidRPr="00CB302E" w:rsidRDefault="00AA0E62" w:rsidP="009F3B15">
      <w:pPr>
        <w:numPr>
          <w:ilvl w:val="0"/>
          <w:numId w:val="7"/>
        </w:numPr>
        <w:jc w:val="both"/>
        <w:rPr>
          <w:rFonts w:ascii="Arial" w:hAnsi="Arial" w:cs="Arial"/>
          <w:color w:val="000000"/>
          <w:sz w:val="20"/>
          <w:szCs w:val="20"/>
        </w:rPr>
      </w:pPr>
      <w:r w:rsidRPr="00CB302E">
        <w:rPr>
          <w:rFonts w:ascii="Arial" w:hAnsi="Arial" w:cs="Arial"/>
          <w:color w:val="000000"/>
          <w:sz w:val="20"/>
          <w:szCs w:val="20"/>
        </w:rPr>
        <w:t xml:space="preserve">the </w:t>
      </w:r>
      <w:r w:rsidR="00493326" w:rsidRPr="00CB302E">
        <w:rPr>
          <w:rFonts w:ascii="Arial" w:hAnsi="Arial" w:cs="Arial"/>
          <w:color w:val="000000"/>
          <w:sz w:val="20"/>
          <w:szCs w:val="20"/>
        </w:rPr>
        <w:t>number of the section</w:t>
      </w:r>
      <w:r w:rsidRPr="00CB302E">
        <w:rPr>
          <w:rFonts w:ascii="Arial" w:hAnsi="Arial" w:cs="Arial"/>
          <w:color w:val="000000"/>
          <w:sz w:val="20"/>
          <w:szCs w:val="20"/>
        </w:rPr>
        <w:t>;</w:t>
      </w:r>
      <w:r w:rsidR="00493326" w:rsidRPr="00CB302E">
        <w:rPr>
          <w:rFonts w:ascii="Arial" w:hAnsi="Arial" w:cs="Arial"/>
          <w:color w:val="000000"/>
          <w:sz w:val="20"/>
          <w:szCs w:val="20"/>
        </w:rPr>
        <w:t xml:space="preserve"> </w:t>
      </w:r>
    </w:p>
    <w:p w14:paraId="4D782CC3" w14:textId="77777777" w:rsidR="00C21C19" w:rsidRPr="00CB302E" w:rsidRDefault="00493326" w:rsidP="009F3B15">
      <w:pPr>
        <w:numPr>
          <w:ilvl w:val="0"/>
          <w:numId w:val="8"/>
        </w:numPr>
        <w:jc w:val="both"/>
        <w:rPr>
          <w:rFonts w:ascii="Arial" w:hAnsi="Arial" w:cs="Arial"/>
          <w:color w:val="000000"/>
          <w:sz w:val="20"/>
          <w:szCs w:val="20"/>
        </w:rPr>
      </w:pPr>
      <w:r w:rsidRPr="00CB302E">
        <w:rPr>
          <w:rFonts w:ascii="Arial" w:hAnsi="Arial" w:cs="Arial"/>
          <w:color w:val="000000"/>
          <w:sz w:val="20"/>
          <w:szCs w:val="20"/>
        </w:rPr>
        <w:t>what the tag looks like in DDI</w:t>
      </w:r>
      <w:r w:rsidR="00AA0E62" w:rsidRPr="00CB302E">
        <w:rPr>
          <w:rFonts w:ascii="Arial" w:hAnsi="Arial" w:cs="Arial"/>
          <w:color w:val="000000"/>
          <w:sz w:val="20"/>
          <w:szCs w:val="20"/>
        </w:rPr>
        <w:t>;</w:t>
      </w:r>
      <w:r w:rsidRPr="00CB302E">
        <w:rPr>
          <w:rFonts w:ascii="Arial" w:hAnsi="Arial" w:cs="Arial"/>
          <w:color w:val="000000"/>
          <w:sz w:val="20"/>
          <w:szCs w:val="20"/>
        </w:rPr>
        <w:t xml:space="preserve"> </w:t>
      </w:r>
      <w:r w:rsidR="002B6ABF" w:rsidRPr="00CB302E">
        <w:rPr>
          <w:rFonts w:ascii="Arial" w:hAnsi="Arial" w:cs="Arial"/>
          <w:color w:val="000000"/>
          <w:sz w:val="20"/>
          <w:szCs w:val="20"/>
        </w:rPr>
        <w:t>and</w:t>
      </w:r>
    </w:p>
    <w:p w14:paraId="165A0EFB" w14:textId="77777777" w:rsidR="00493326" w:rsidRPr="00CB302E" w:rsidRDefault="00493326" w:rsidP="009F3B15">
      <w:pPr>
        <w:numPr>
          <w:ilvl w:val="0"/>
          <w:numId w:val="9"/>
        </w:numPr>
        <w:jc w:val="both"/>
        <w:rPr>
          <w:rFonts w:ascii="Arial" w:hAnsi="Arial" w:cs="Arial"/>
          <w:color w:val="000000"/>
          <w:sz w:val="20"/>
          <w:szCs w:val="20"/>
        </w:rPr>
      </w:pPr>
      <w:r w:rsidRPr="00CB302E">
        <w:rPr>
          <w:rFonts w:ascii="Arial" w:hAnsi="Arial" w:cs="Arial"/>
          <w:color w:val="000000"/>
          <w:sz w:val="20"/>
          <w:szCs w:val="20"/>
        </w:rPr>
        <w:t>the title of the tag</w:t>
      </w:r>
      <w:r w:rsidR="00C21C19" w:rsidRPr="00CB302E">
        <w:rPr>
          <w:rFonts w:ascii="Arial" w:hAnsi="Arial" w:cs="Arial"/>
          <w:color w:val="000000"/>
          <w:sz w:val="20"/>
          <w:szCs w:val="20"/>
        </w:rPr>
        <w:t>.</w:t>
      </w:r>
    </w:p>
    <w:p w14:paraId="17FD7A5E" w14:textId="77777777" w:rsidR="005E755B" w:rsidRPr="001F1E85" w:rsidRDefault="005E755B" w:rsidP="00493326">
      <w:pPr>
        <w:pStyle w:val="HTMLPreformatted"/>
        <w:rPr>
          <w:rFonts w:ascii="Arial" w:hAnsi="Arial" w:cs="Arial"/>
          <w:i/>
          <w:color w:val="000000"/>
        </w:rPr>
      </w:pPr>
    </w:p>
    <w:p w14:paraId="724C310D" w14:textId="77777777" w:rsidR="00493326" w:rsidRPr="001F1E85" w:rsidRDefault="005E755B" w:rsidP="00493326">
      <w:pPr>
        <w:pStyle w:val="HTMLPreformatted"/>
        <w:rPr>
          <w:rFonts w:ascii="Arial" w:hAnsi="Arial" w:cs="Arial"/>
          <w:b/>
          <w:color w:val="000000"/>
        </w:rPr>
      </w:pPr>
      <w:r w:rsidRPr="001F1E85">
        <w:rPr>
          <w:rFonts w:ascii="Arial" w:hAnsi="Arial" w:cs="Arial"/>
          <w:i/>
          <w:color w:val="000000"/>
        </w:rPr>
        <w:tab/>
      </w:r>
      <w:r w:rsidR="00493326" w:rsidRPr="001F1E85">
        <w:rPr>
          <w:rFonts w:ascii="Arial" w:hAnsi="Arial" w:cs="Arial"/>
          <w:i/>
          <w:color w:val="000000"/>
        </w:rPr>
        <w:t>Example:</w:t>
      </w:r>
      <w:r w:rsidR="00493326" w:rsidRPr="001F1E85">
        <w:rPr>
          <w:rFonts w:ascii="Arial" w:hAnsi="Arial" w:cs="Arial"/>
          <w:b/>
          <w:color w:val="000000"/>
        </w:rPr>
        <w:t xml:space="preserve"> </w:t>
      </w:r>
      <w:r w:rsidR="00493326" w:rsidRPr="001F1E85">
        <w:rPr>
          <w:rFonts w:ascii="Arial" w:hAnsi="Arial" w:cs="Arial"/>
          <w:b/>
          <w:color w:val="000000"/>
        </w:rPr>
        <w:tab/>
      </w:r>
    </w:p>
    <w:p w14:paraId="7002B5CF" w14:textId="77777777" w:rsidR="00493326" w:rsidRPr="001F1E85" w:rsidRDefault="002B6ABF" w:rsidP="00493326">
      <w:pPr>
        <w:pStyle w:val="HTMLPreformatted"/>
        <w:rPr>
          <w:rFonts w:ascii="Arial" w:hAnsi="Arial" w:cs="Arial"/>
          <w:color w:val="000000"/>
        </w:rPr>
      </w:pPr>
      <w:r w:rsidRPr="001F1E85">
        <w:rPr>
          <w:rFonts w:ascii="Arial" w:hAnsi="Arial" w:cs="Arial"/>
          <w:b/>
          <w:color w:val="000000"/>
        </w:rPr>
        <w:tab/>
      </w:r>
      <w:r w:rsidR="005E755B" w:rsidRPr="001F1E85">
        <w:rPr>
          <w:rFonts w:ascii="Arial" w:hAnsi="Arial" w:cs="Arial"/>
          <w:b/>
          <w:color w:val="000000"/>
        </w:rPr>
        <w:tab/>
      </w:r>
      <w:r w:rsidR="00493326" w:rsidRPr="001F1E85">
        <w:rPr>
          <w:rFonts w:ascii="Arial" w:hAnsi="Arial" w:cs="Arial"/>
          <w:b/>
          <w:color w:val="000000"/>
        </w:rPr>
        <w:t>1.1</w:t>
      </w:r>
      <w:r w:rsidR="00493326" w:rsidRPr="001F1E85">
        <w:rPr>
          <w:rFonts w:ascii="Arial" w:hAnsi="Arial" w:cs="Arial"/>
          <w:color w:val="000000"/>
        </w:rPr>
        <w:t xml:space="preserve"> </w:t>
      </w:r>
      <w:r w:rsidR="00493326" w:rsidRPr="001F1E85">
        <w:rPr>
          <w:rFonts w:ascii="Arial" w:hAnsi="Arial" w:cs="Arial"/>
          <w:color w:val="000000"/>
        </w:rPr>
        <w:tab/>
        <w:t xml:space="preserve">&lt;citation&gt; </w:t>
      </w:r>
      <w:r w:rsidR="00493326" w:rsidRPr="001F1E85">
        <w:rPr>
          <w:rFonts w:ascii="Arial" w:hAnsi="Arial" w:cs="Arial"/>
          <w:color w:val="000000"/>
        </w:rPr>
        <w:tab/>
        <w:t>Bibliographic Citation</w:t>
      </w:r>
    </w:p>
    <w:p w14:paraId="3305AA3B" w14:textId="77777777" w:rsidR="00493326" w:rsidRPr="001F1E85" w:rsidRDefault="00C21C19" w:rsidP="002F003F">
      <w:pPr>
        <w:rPr>
          <w:rFonts w:ascii="Arial" w:hAnsi="Arial" w:cs="Arial"/>
          <w:color w:val="000000"/>
          <w:sz w:val="20"/>
          <w:szCs w:val="20"/>
        </w:rPr>
      </w:pPr>
      <w:r w:rsidRPr="001F1E85">
        <w:rPr>
          <w:rFonts w:ascii="Arial" w:hAnsi="Arial" w:cs="Arial"/>
          <w:color w:val="000000"/>
          <w:sz w:val="20"/>
          <w:szCs w:val="20"/>
        </w:rPr>
        <w:t xml:space="preserve"> </w:t>
      </w:r>
    </w:p>
    <w:p w14:paraId="7B605FCA" w14:textId="77777777" w:rsidR="00607143" w:rsidRPr="00CB302E" w:rsidRDefault="00C21C19" w:rsidP="009F3B15">
      <w:pPr>
        <w:jc w:val="both"/>
        <w:rPr>
          <w:rFonts w:ascii="Arial" w:hAnsi="Arial" w:cs="Arial"/>
          <w:color w:val="000000"/>
          <w:sz w:val="20"/>
          <w:szCs w:val="20"/>
        </w:rPr>
      </w:pPr>
      <w:r w:rsidRPr="00CB302E">
        <w:rPr>
          <w:rFonts w:ascii="Arial" w:hAnsi="Arial" w:cs="Arial"/>
          <w:color w:val="000000"/>
          <w:sz w:val="20"/>
          <w:szCs w:val="20"/>
        </w:rPr>
        <w:t>T</w:t>
      </w:r>
      <w:r w:rsidR="00607143" w:rsidRPr="00CB302E">
        <w:rPr>
          <w:rFonts w:ascii="Arial" w:hAnsi="Arial" w:cs="Arial"/>
          <w:color w:val="000000"/>
          <w:sz w:val="20"/>
          <w:szCs w:val="20"/>
        </w:rPr>
        <w:t>his is followed by 3 bullets</w:t>
      </w:r>
      <w:r w:rsidRPr="00CB302E">
        <w:rPr>
          <w:rFonts w:ascii="Arial" w:hAnsi="Arial" w:cs="Arial"/>
          <w:color w:val="000000"/>
          <w:sz w:val="20"/>
          <w:szCs w:val="20"/>
        </w:rPr>
        <w:t>.</w:t>
      </w:r>
    </w:p>
    <w:p w14:paraId="3B47B7BA" w14:textId="77777777" w:rsidR="00607143" w:rsidRPr="00CB302E" w:rsidRDefault="00AA0E62" w:rsidP="009F3B15">
      <w:pPr>
        <w:numPr>
          <w:ilvl w:val="0"/>
          <w:numId w:val="1"/>
        </w:numPr>
        <w:jc w:val="both"/>
        <w:rPr>
          <w:rFonts w:ascii="Arial" w:hAnsi="Arial" w:cs="Arial"/>
          <w:color w:val="000000"/>
          <w:sz w:val="20"/>
          <w:szCs w:val="20"/>
        </w:rPr>
      </w:pPr>
      <w:r w:rsidRPr="00CB302E">
        <w:rPr>
          <w:rFonts w:ascii="Arial" w:hAnsi="Arial" w:cs="Arial"/>
          <w:color w:val="000000"/>
          <w:sz w:val="20"/>
          <w:szCs w:val="20"/>
        </w:rPr>
        <w:t xml:space="preserve">Mandatory </w:t>
      </w:r>
      <w:r w:rsidRPr="00CB302E">
        <w:rPr>
          <w:rFonts w:ascii="Arial" w:hAnsi="Arial" w:cs="Arial"/>
          <w:color w:val="000000"/>
          <w:sz w:val="20"/>
          <w:szCs w:val="20"/>
          <w:u w:val="single"/>
        </w:rPr>
        <w:t>or</w:t>
      </w:r>
      <w:r w:rsidRPr="00CB302E">
        <w:rPr>
          <w:rFonts w:ascii="Arial" w:hAnsi="Arial" w:cs="Arial"/>
          <w:color w:val="000000"/>
          <w:sz w:val="20"/>
          <w:szCs w:val="20"/>
        </w:rPr>
        <w:t xml:space="preserve"> </w:t>
      </w:r>
      <w:r w:rsidR="00607143" w:rsidRPr="00CB302E">
        <w:rPr>
          <w:rFonts w:ascii="Arial" w:hAnsi="Arial" w:cs="Arial"/>
          <w:color w:val="000000"/>
          <w:sz w:val="20"/>
          <w:szCs w:val="20"/>
        </w:rPr>
        <w:t>Optional</w:t>
      </w:r>
    </w:p>
    <w:p w14:paraId="49603169" w14:textId="77777777" w:rsidR="00607143" w:rsidRPr="00CB302E" w:rsidRDefault="00607143" w:rsidP="009F3B15">
      <w:pPr>
        <w:ind w:firstLine="720"/>
        <w:jc w:val="both"/>
        <w:rPr>
          <w:rFonts w:ascii="Arial" w:hAnsi="Arial" w:cs="Arial"/>
          <w:color w:val="000000"/>
          <w:sz w:val="20"/>
          <w:szCs w:val="20"/>
        </w:rPr>
      </w:pPr>
      <w:r w:rsidRPr="00CB302E">
        <w:rPr>
          <w:rFonts w:ascii="Arial" w:hAnsi="Arial" w:cs="Arial"/>
          <w:color w:val="000000"/>
          <w:sz w:val="20"/>
          <w:szCs w:val="20"/>
        </w:rPr>
        <w:t>- if th</w:t>
      </w:r>
      <w:r w:rsidR="00AA0E62" w:rsidRPr="00CB302E">
        <w:rPr>
          <w:rFonts w:ascii="Arial" w:hAnsi="Arial" w:cs="Arial"/>
          <w:color w:val="000000"/>
          <w:sz w:val="20"/>
          <w:szCs w:val="20"/>
        </w:rPr>
        <w:t>is</w:t>
      </w:r>
      <w:r w:rsidR="002B6ABF" w:rsidRPr="00CB302E">
        <w:rPr>
          <w:rFonts w:ascii="Arial" w:hAnsi="Arial" w:cs="Arial"/>
          <w:color w:val="000000"/>
          <w:sz w:val="20"/>
          <w:szCs w:val="20"/>
        </w:rPr>
        <w:t xml:space="preserve"> tag is mandatory, </w:t>
      </w:r>
      <w:r w:rsidRPr="00CB302E">
        <w:rPr>
          <w:rFonts w:ascii="Arial" w:hAnsi="Arial" w:cs="Arial"/>
          <w:color w:val="000000"/>
          <w:sz w:val="20"/>
          <w:szCs w:val="20"/>
        </w:rPr>
        <w:t xml:space="preserve">use it if you have the information </w:t>
      </w:r>
    </w:p>
    <w:p w14:paraId="0A5476FE" w14:textId="77777777" w:rsidR="00607143" w:rsidRPr="00CB302E" w:rsidRDefault="00AA0E62" w:rsidP="009F3B15">
      <w:pPr>
        <w:ind w:firstLine="720"/>
        <w:jc w:val="both"/>
        <w:rPr>
          <w:rFonts w:ascii="Arial" w:hAnsi="Arial" w:cs="Arial"/>
          <w:color w:val="000000"/>
          <w:sz w:val="20"/>
          <w:szCs w:val="20"/>
        </w:rPr>
      </w:pPr>
      <w:r w:rsidRPr="00CB302E">
        <w:rPr>
          <w:rFonts w:ascii="Arial" w:hAnsi="Arial" w:cs="Arial"/>
          <w:color w:val="000000"/>
          <w:sz w:val="20"/>
          <w:szCs w:val="20"/>
        </w:rPr>
        <w:t>- if this</w:t>
      </w:r>
      <w:r w:rsidR="00607143" w:rsidRPr="00CB302E">
        <w:rPr>
          <w:rFonts w:ascii="Arial" w:hAnsi="Arial" w:cs="Arial"/>
          <w:color w:val="000000"/>
          <w:sz w:val="20"/>
          <w:szCs w:val="20"/>
        </w:rPr>
        <w:t xml:space="preserve"> tag is optional, use it where applicable</w:t>
      </w:r>
    </w:p>
    <w:p w14:paraId="6565ACB0" w14:textId="77777777" w:rsidR="00607143" w:rsidRPr="00CB302E" w:rsidRDefault="00AA0E62" w:rsidP="009F3B15">
      <w:pPr>
        <w:numPr>
          <w:ilvl w:val="0"/>
          <w:numId w:val="1"/>
        </w:numPr>
        <w:jc w:val="both"/>
        <w:rPr>
          <w:rFonts w:ascii="Arial" w:hAnsi="Arial" w:cs="Arial"/>
          <w:color w:val="000000"/>
          <w:sz w:val="20"/>
          <w:szCs w:val="20"/>
        </w:rPr>
      </w:pPr>
      <w:r w:rsidRPr="00CB302E">
        <w:rPr>
          <w:rFonts w:ascii="Arial" w:hAnsi="Arial" w:cs="Arial"/>
          <w:color w:val="000000"/>
          <w:sz w:val="20"/>
          <w:szCs w:val="20"/>
        </w:rPr>
        <w:t xml:space="preserve">Repeatable </w:t>
      </w:r>
      <w:r w:rsidRPr="00CB302E">
        <w:rPr>
          <w:rFonts w:ascii="Arial" w:hAnsi="Arial" w:cs="Arial"/>
          <w:color w:val="000000"/>
          <w:sz w:val="20"/>
          <w:szCs w:val="20"/>
          <w:u w:val="single"/>
        </w:rPr>
        <w:t>or</w:t>
      </w:r>
      <w:r w:rsidRPr="00CB302E">
        <w:rPr>
          <w:rFonts w:ascii="Arial" w:hAnsi="Arial" w:cs="Arial"/>
          <w:color w:val="000000"/>
          <w:sz w:val="20"/>
          <w:szCs w:val="20"/>
        </w:rPr>
        <w:t xml:space="preserve"> </w:t>
      </w:r>
      <w:r w:rsidR="00607143" w:rsidRPr="00CB302E">
        <w:rPr>
          <w:rFonts w:ascii="Arial" w:hAnsi="Arial" w:cs="Arial"/>
          <w:color w:val="000000"/>
          <w:sz w:val="20"/>
          <w:szCs w:val="20"/>
        </w:rPr>
        <w:t>Not Repeatable</w:t>
      </w:r>
    </w:p>
    <w:p w14:paraId="089EC18B" w14:textId="77777777" w:rsidR="00607143" w:rsidRPr="00CB302E" w:rsidRDefault="00607143" w:rsidP="009F3B15">
      <w:pPr>
        <w:ind w:firstLine="720"/>
        <w:jc w:val="both"/>
        <w:rPr>
          <w:rFonts w:ascii="Arial" w:hAnsi="Arial" w:cs="Arial"/>
          <w:color w:val="000000"/>
          <w:sz w:val="20"/>
          <w:szCs w:val="20"/>
        </w:rPr>
      </w:pPr>
      <w:r w:rsidRPr="00CB302E">
        <w:rPr>
          <w:rFonts w:ascii="Arial" w:hAnsi="Arial" w:cs="Arial"/>
          <w:color w:val="000000"/>
          <w:sz w:val="20"/>
          <w:szCs w:val="20"/>
        </w:rPr>
        <w:t>- if it is repeatable, th</w:t>
      </w:r>
      <w:r w:rsidR="00AA0E62" w:rsidRPr="00CB302E">
        <w:rPr>
          <w:rFonts w:ascii="Arial" w:hAnsi="Arial" w:cs="Arial"/>
          <w:color w:val="000000"/>
          <w:sz w:val="20"/>
          <w:szCs w:val="20"/>
        </w:rPr>
        <w:t>is</w:t>
      </w:r>
      <w:r w:rsidRPr="00CB302E">
        <w:rPr>
          <w:rFonts w:ascii="Arial" w:hAnsi="Arial" w:cs="Arial"/>
          <w:color w:val="000000"/>
          <w:sz w:val="20"/>
          <w:szCs w:val="20"/>
        </w:rPr>
        <w:t xml:space="preserve"> tag can be used as many times as necessary</w:t>
      </w:r>
    </w:p>
    <w:p w14:paraId="4D73B0A9" w14:textId="77777777" w:rsidR="00607143" w:rsidRPr="00CB302E" w:rsidRDefault="00607143" w:rsidP="009F3B15">
      <w:pPr>
        <w:ind w:firstLine="720"/>
        <w:jc w:val="both"/>
        <w:rPr>
          <w:rFonts w:ascii="Arial" w:hAnsi="Arial" w:cs="Arial"/>
          <w:color w:val="000000"/>
          <w:sz w:val="20"/>
          <w:szCs w:val="20"/>
        </w:rPr>
      </w:pPr>
      <w:r w:rsidRPr="00CB302E">
        <w:rPr>
          <w:rFonts w:ascii="Arial" w:hAnsi="Arial" w:cs="Arial"/>
          <w:color w:val="000000"/>
          <w:sz w:val="20"/>
          <w:szCs w:val="20"/>
        </w:rPr>
        <w:t>- if it is not repeatable, th</w:t>
      </w:r>
      <w:r w:rsidR="00AA0E62" w:rsidRPr="00CB302E">
        <w:rPr>
          <w:rFonts w:ascii="Arial" w:hAnsi="Arial" w:cs="Arial"/>
          <w:color w:val="000000"/>
          <w:sz w:val="20"/>
          <w:szCs w:val="20"/>
        </w:rPr>
        <w:t>is</w:t>
      </w:r>
      <w:r w:rsidRPr="00CB302E">
        <w:rPr>
          <w:rFonts w:ascii="Arial" w:hAnsi="Arial" w:cs="Arial"/>
          <w:color w:val="000000"/>
          <w:sz w:val="20"/>
          <w:szCs w:val="20"/>
        </w:rPr>
        <w:t xml:space="preserve"> tag is used only once</w:t>
      </w:r>
    </w:p>
    <w:p w14:paraId="6A4D21F4" w14:textId="77777777" w:rsidR="00607143" w:rsidRPr="00CB302E" w:rsidRDefault="00607143" w:rsidP="009F3B15">
      <w:pPr>
        <w:numPr>
          <w:ilvl w:val="0"/>
          <w:numId w:val="1"/>
        </w:numPr>
        <w:jc w:val="both"/>
        <w:rPr>
          <w:rFonts w:ascii="Arial" w:hAnsi="Arial" w:cs="Arial"/>
          <w:color w:val="000000"/>
          <w:sz w:val="20"/>
          <w:szCs w:val="20"/>
          <w:lang w:val="fr-FR"/>
        </w:rPr>
      </w:pPr>
      <w:r w:rsidRPr="00CB302E">
        <w:rPr>
          <w:rFonts w:ascii="Arial" w:hAnsi="Arial" w:cs="Arial"/>
          <w:color w:val="000000"/>
          <w:sz w:val="20"/>
          <w:szCs w:val="20"/>
          <w:lang w:val="fr-FR"/>
        </w:rPr>
        <w:t xml:space="preserve">Attributes (ID, </w:t>
      </w:r>
      <w:proofErr w:type="gramStart"/>
      <w:r w:rsidRPr="00CB302E">
        <w:rPr>
          <w:rFonts w:ascii="Arial" w:hAnsi="Arial" w:cs="Arial"/>
          <w:color w:val="000000"/>
          <w:sz w:val="20"/>
          <w:szCs w:val="20"/>
          <w:lang w:val="fr-FR"/>
        </w:rPr>
        <w:t>xml:lang</w:t>
      </w:r>
      <w:proofErr w:type="gramEnd"/>
      <w:r w:rsidRPr="00CB302E">
        <w:rPr>
          <w:rFonts w:ascii="Arial" w:hAnsi="Arial" w:cs="Arial"/>
          <w:color w:val="000000"/>
          <w:sz w:val="20"/>
          <w:szCs w:val="20"/>
          <w:lang w:val="fr-FR"/>
        </w:rPr>
        <w:t>, source</w:t>
      </w:r>
      <w:r w:rsidR="00922054" w:rsidRPr="00CB302E">
        <w:rPr>
          <w:rFonts w:ascii="Arial" w:hAnsi="Arial" w:cs="Arial"/>
          <w:color w:val="000000"/>
          <w:sz w:val="20"/>
          <w:szCs w:val="20"/>
          <w:lang w:val="fr-FR"/>
        </w:rPr>
        <w:t>, …</w:t>
      </w:r>
      <w:r w:rsidRPr="00CB302E">
        <w:rPr>
          <w:rFonts w:ascii="Arial" w:hAnsi="Arial" w:cs="Arial"/>
          <w:color w:val="000000"/>
          <w:sz w:val="20"/>
          <w:szCs w:val="20"/>
          <w:lang w:val="fr-FR"/>
        </w:rPr>
        <w:t>)</w:t>
      </w:r>
    </w:p>
    <w:p w14:paraId="2C1C7053" w14:textId="77777777" w:rsidR="000F2772" w:rsidRPr="009F3B15" w:rsidRDefault="000F2772" w:rsidP="009F3B15">
      <w:pPr>
        <w:ind w:firstLine="720"/>
        <w:jc w:val="both"/>
        <w:rPr>
          <w:rFonts w:ascii="Arial" w:hAnsi="Arial" w:cs="Arial"/>
          <w:color w:val="000000"/>
          <w:sz w:val="20"/>
          <w:szCs w:val="20"/>
        </w:rPr>
      </w:pPr>
      <w:r w:rsidRPr="00CB302E">
        <w:rPr>
          <w:rFonts w:ascii="Arial" w:hAnsi="Arial" w:cs="Arial"/>
          <w:color w:val="000000"/>
          <w:sz w:val="20"/>
          <w:szCs w:val="20"/>
        </w:rPr>
        <w:t>- provide additional information about the tag</w:t>
      </w:r>
    </w:p>
    <w:p w14:paraId="5A0DDC18" w14:textId="77777777" w:rsidR="000F2772" w:rsidRPr="009F3B15" w:rsidRDefault="000F2772" w:rsidP="009F3B15">
      <w:pPr>
        <w:jc w:val="both"/>
        <w:rPr>
          <w:rFonts w:ascii="Arial" w:hAnsi="Arial" w:cs="Arial"/>
          <w:color w:val="000000"/>
          <w:sz w:val="20"/>
          <w:szCs w:val="20"/>
        </w:rPr>
      </w:pPr>
      <w:r w:rsidRPr="00CB302E">
        <w:rPr>
          <w:rFonts w:ascii="Arial" w:hAnsi="Arial" w:cs="Arial"/>
          <w:color w:val="000000"/>
          <w:sz w:val="20"/>
          <w:szCs w:val="20"/>
        </w:rPr>
        <w:t>             - </w:t>
      </w:r>
      <w:r w:rsidR="00F046EF" w:rsidRPr="00CB302E">
        <w:rPr>
          <w:rFonts w:ascii="Arial" w:hAnsi="Arial" w:cs="Arial"/>
          <w:color w:val="000000"/>
          <w:sz w:val="20"/>
          <w:szCs w:val="20"/>
        </w:rPr>
        <w:t xml:space="preserve">will </w:t>
      </w:r>
      <w:r w:rsidRPr="00CB302E">
        <w:rPr>
          <w:rFonts w:ascii="Arial" w:hAnsi="Arial" w:cs="Arial"/>
          <w:color w:val="000000"/>
          <w:sz w:val="20"/>
          <w:szCs w:val="20"/>
        </w:rPr>
        <w:t xml:space="preserve">often provide information that is not part of the data </w:t>
      </w:r>
    </w:p>
    <w:p w14:paraId="60C16A8B" w14:textId="77777777" w:rsidR="00607143" w:rsidRPr="00CB302E" w:rsidRDefault="00607143" w:rsidP="009F3B15">
      <w:pPr>
        <w:jc w:val="both"/>
        <w:rPr>
          <w:rFonts w:ascii="Arial" w:hAnsi="Arial" w:cs="Arial"/>
          <w:color w:val="000000"/>
          <w:sz w:val="20"/>
          <w:szCs w:val="20"/>
        </w:rPr>
      </w:pPr>
    </w:p>
    <w:p w14:paraId="772150ED" w14:textId="77777777" w:rsidR="00C21C19" w:rsidRPr="00CB302E" w:rsidRDefault="00C21C19" w:rsidP="009F3B15">
      <w:pPr>
        <w:jc w:val="both"/>
        <w:rPr>
          <w:rFonts w:ascii="Arial" w:hAnsi="Arial" w:cs="Arial"/>
          <w:color w:val="000000"/>
          <w:sz w:val="20"/>
          <w:szCs w:val="20"/>
        </w:rPr>
      </w:pPr>
      <w:r w:rsidRPr="00CB302E">
        <w:rPr>
          <w:rFonts w:ascii="Arial" w:hAnsi="Arial" w:cs="Arial"/>
          <w:color w:val="000000"/>
          <w:sz w:val="20"/>
          <w:szCs w:val="20"/>
        </w:rPr>
        <w:t xml:space="preserve">The description of the tag is next. This varies in length depending on the tag itself. Any </w:t>
      </w:r>
      <w:r w:rsidR="00897D68" w:rsidRPr="00CB302E">
        <w:rPr>
          <w:rFonts w:ascii="Arial" w:hAnsi="Arial" w:cs="Arial"/>
          <w:color w:val="000000"/>
          <w:sz w:val="20"/>
          <w:szCs w:val="20"/>
        </w:rPr>
        <w:t>general notes or formatting notes follow the description. And then the last part of the tag contains an example(s), where applicable.</w:t>
      </w:r>
    </w:p>
    <w:p w14:paraId="542A8CA8" w14:textId="77777777" w:rsidR="00607143" w:rsidRPr="00CB302E" w:rsidRDefault="00607143" w:rsidP="009F3B15">
      <w:pPr>
        <w:jc w:val="both"/>
        <w:rPr>
          <w:rFonts w:ascii="Arial" w:hAnsi="Arial" w:cs="Arial"/>
          <w:color w:val="000000"/>
          <w:sz w:val="20"/>
          <w:szCs w:val="20"/>
        </w:rPr>
      </w:pPr>
    </w:p>
    <w:p w14:paraId="7F62ECE8" w14:textId="77777777" w:rsidR="00922054" w:rsidRPr="00CB302E" w:rsidRDefault="00922054" w:rsidP="009F3B15">
      <w:pPr>
        <w:jc w:val="both"/>
        <w:rPr>
          <w:rFonts w:ascii="Arial" w:hAnsi="Arial" w:cs="Arial"/>
          <w:color w:val="000000"/>
          <w:sz w:val="20"/>
          <w:szCs w:val="20"/>
        </w:rPr>
      </w:pPr>
      <w:r w:rsidRPr="00CB302E">
        <w:rPr>
          <w:rFonts w:ascii="Arial" w:hAnsi="Arial" w:cs="Arial"/>
          <w:color w:val="000000"/>
          <w:sz w:val="20"/>
          <w:szCs w:val="20"/>
        </w:rPr>
        <w:t xml:space="preserve">Please note that the </w:t>
      </w:r>
      <w:r w:rsidR="002959A0" w:rsidRPr="00CB302E">
        <w:rPr>
          <w:rFonts w:ascii="Arial" w:hAnsi="Arial" w:cs="Arial"/>
          <w:color w:val="000000"/>
          <w:sz w:val="20"/>
          <w:szCs w:val="20"/>
        </w:rPr>
        <w:t>tags</w:t>
      </w:r>
      <w:r w:rsidRPr="00CB302E">
        <w:rPr>
          <w:rFonts w:ascii="Arial" w:hAnsi="Arial" w:cs="Arial"/>
          <w:color w:val="000000"/>
          <w:sz w:val="20"/>
          <w:szCs w:val="20"/>
        </w:rPr>
        <w:t xml:space="preserve"> are filled in according to information </w:t>
      </w:r>
      <w:r w:rsidR="002B6ABF" w:rsidRPr="00CB302E">
        <w:rPr>
          <w:rFonts w:ascii="Arial" w:hAnsi="Arial" w:cs="Arial"/>
          <w:color w:val="000000"/>
          <w:sz w:val="20"/>
          <w:szCs w:val="20"/>
        </w:rPr>
        <w:t>available</w:t>
      </w:r>
      <w:r w:rsidRPr="00CB302E">
        <w:rPr>
          <w:rFonts w:ascii="Arial" w:hAnsi="Arial" w:cs="Arial"/>
          <w:color w:val="000000"/>
          <w:sz w:val="20"/>
          <w:szCs w:val="20"/>
        </w:rPr>
        <w:t xml:space="preserve">. </w:t>
      </w:r>
      <w:r w:rsidR="002B6ABF" w:rsidRPr="00CB302E">
        <w:rPr>
          <w:rFonts w:ascii="Arial" w:hAnsi="Arial" w:cs="Arial"/>
          <w:color w:val="000000"/>
          <w:sz w:val="20"/>
          <w:szCs w:val="20"/>
        </w:rPr>
        <w:t>This means that a</w:t>
      </w:r>
      <w:r w:rsidR="002959A0" w:rsidRPr="00CB302E">
        <w:rPr>
          <w:rFonts w:ascii="Arial" w:hAnsi="Arial" w:cs="Arial"/>
          <w:color w:val="000000"/>
          <w:sz w:val="20"/>
          <w:szCs w:val="20"/>
        </w:rPr>
        <w:t>ll the tags</w:t>
      </w:r>
      <w:r w:rsidR="002B6ABF" w:rsidRPr="00CB302E">
        <w:rPr>
          <w:rFonts w:ascii="Arial" w:hAnsi="Arial" w:cs="Arial"/>
          <w:color w:val="000000"/>
          <w:sz w:val="20"/>
          <w:szCs w:val="20"/>
        </w:rPr>
        <w:t xml:space="preserve"> listed will not necessarily be used</w:t>
      </w:r>
      <w:r w:rsidR="002959A0" w:rsidRPr="00CB302E">
        <w:rPr>
          <w:rFonts w:ascii="Arial" w:hAnsi="Arial" w:cs="Arial"/>
          <w:color w:val="000000"/>
          <w:sz w:val="20"/>
          <w:szCs w:val="20"/>
        </w:rPr>
        <w:t>.</w:t>
      </w:r>
      <w:r w:rsidR="0056774D" w:rsidRPr="00CB302E">
        <w:rPr>
          <w:rFonts w:ascii="Arial" w:hAnsi="Arial" w:cs="Arial"/>
          <w:color w:val="000000"/>
          <w:sz w:val="20"/>
          <w:szCs w:val="20"/>
        </w:rPr>
        <w:t xml:space="preserve"> As well, there may be tags not listed here that you deem necessary for your document.</w:t>
      </w:r>
    </w:p>
    <w:p w14:paraId="1127855B" w14:textId="77777777" w:rsidR="00922054" w:rsidRPr="00CB302E" w:rsidRDefault="00922054" w:rsidP="009F3B15">
      <w:pPr>
        <w:jc w:val="both"/>
        <w:rPr>
          <w:rFonts w:ascii="Arial" w:hAnsi="Arial" w:cs="Arial"/>
          <w:color w:val="000000"/>
          <w:sz w:val="20"/>
          <w:szCs w:val="20"/>
        </w:rPr>
      </w:pPr>
    </w:p>
    <w:p w14:paraId="3433BE50" w14:textId="77777777" w:rsidR="003C14FF" w:rsidRPr="00CB302E" w:rsidRDefault="001B3B0A" w:rsidP="009F3B15">
      <w:pPr>
        <w:jc w:val="both"/>
        <w:rPr>
          <w:rFonts w:ascii="Arial" w:hAnsi="Arial" w:cs="Arial"/>
          <w:color w:val="000000"/>
          <w:sz w:val="20"/>
          <w:szCs w:val="20"/>
        </w:rPr>
      </w:pPr>
      <w:r w:rsidRPr="00CB302E">
        <w:rPr>
          <w:rFonts w:ascii="Arial" w:hAnsi="Arial" w:cs="Arial"/>
          <w:color w:val="000000"/>
          <w:sz w:val="20"/>
          <w:szCs w:val="20"/>
        </w:rPr>
        <w:t xml:space="preserve">Also note that some of the examples include the tag for the title of the survey. This is done to </w:t>
      </w:r>
      <w:r w:rsidR="00391FE7" w:rsidRPr="00CB302E">
        <w:rPr>
          <w:rFonts w:ascii="Arial" w:hAnsi="Arial" w:cs="Arial"/>
          <w:color w:val="000000"/>
          <w:sz w:val="20"/>
          <w:szCs w:val="20"/>
        </w:rPr>
        <w:t>make the example clearer.</w:t>
      </w:r>
    </w:p>
    <w:p w14:paraId="4018DD20" w14:textId="55B46FB8" w:rsidR="00DF04F0" w:rsidRDefault="00DF04F0" w:rsidP="003C14FF">
      <w:pPr>
        <w:rPr>
          <w:rFonts w:ascii="Arial" w:hAnsi="Arial" w:cs="Arial"/>
          <w:color w:val="000000"/>
          <w:sz w:val="20"/>
          <w:szCs w:val="20"/>
        </w:rPr>
      </w:pPr>
    </w:p>
    <w:p w14:paraId="062EC35C" w14:textId="56DEAF40" w:rsidR="00417E6C" w:rsidRDefault="00417E6C" w:rsidP="003C14FF">
      <w:pPr>
        <w:rPr>
          <w:rFonts w:ascii="Arial" w:hAnsi="Arial" w:cs="Arial"/>
          <w:color w:val="000000"/>
          <w:sz w:val="20"/>
          <w:szCs w:val="20"/>
        </w:rPr>
      </w:pPr>
    </w:p>
    <w:p w14:paraId="229CC6EB" w14:textId="660AA3FC" w:rsidR="003D70FA" w:rsidRPr="001F1E85" w:rsidRDefault="00F36348" w:rsidP="003D70FA">
      <w:pPr>
        <w:jc w:val="center"/>
        <w:rPr>
          <w:rFonts w:ascii="Arial" w:hAnsi="Arial" w:cs="Arial"/>
          <w:b/>
          <w:i/>
          <w:color w:val="000000"/>
          <w:u w:val="single"/>
        </w:rPr>
      </w:pPr>
      <w:r w:rsidRPr="001F1E85">
        <w:rPr>
          <w:rFonts w:ascii="Arial" w:hAnsi="Arial" w:cs="Arial"/>
          <w:b/>
          <w:i/>
          <w:color w:val="000000"/>
          <w:u w:val="single"/>
        </w:rPr>
        <w:t>1.</w:t>
      </w:r>
      <w:r w:rsidR="00244FE3">
        <w:rPr>
          <w:rFonts w:ascii="Arial" w:hAnsi="Arial" w:cs="Arial"/>
          <w:b/>
          <w:i/>
          <w:color w:val="000000"/>
          <w:u w:val="single"/>
        </w:rPr>
        <w:t>2</w:t>
      </w:r>
      <w:r w:rsidR="009B2FED" w:rsidRPr="001F1E85">
        <w:rPr>
          <w:rFonts w:ascii="Arial" w:hAnsi="Arial" w:cs="Arial"/>
          <w:b/>
          <w:i/>
          <w:color w:val="000000"/>
          <w:u w:val="single"/>
        </w:rPr>
        <w:t xml:space="preserve"> </w:t>
      </w:r>
      <w:r w:rsidRPr="001F1E85">
        <w:rPr>
          <w:rFonts w:ascii="Arial" w:hAnsi="Arial" w:cs="Arial"/>
          <w:b/>
          <w:i/>
          <w:color w:val="000000"/>
          <w:u w:val="single"/>
        </w:rPr>
        <w:tab/>
      </w:r>
      <w:r w:rsidR="003D70FA" w:rsidRPr="001F1E85">
        <w:rPr>
          <w:rFonts w:ascii="Arial" w:hAnsi="Arial" w:cs="Arial"/>
          <w:b/>
          <w:i/>
          <w:color w:val="000000"/>
          <w:u w:val="single"/>
        </w:rPr>
        <w:t>Extra Hints for Tags</w:t>
      </w:r>
    </w:p>
    <w:p w14:paraId="7387F4B8" w14:textId="77777777" w:rsidR="003D70FA" w:rsidRPr="001F1E85" w:rsidRDefault="003D70FA" w:rsidP="003D70FA">
      <w:pPr>
        <w:jc w:val="center"/>
        <w:rPr>
          <w:rFonts w:ascii="Arial" w:hAnsi="Arial" w:cs="Arial"/>
          <w:b/>
          <w:i/>
          <w:color w:val="000000"/>
          <w:u w:val="single"/>
        </w:rPr>
      </w:pPr>
    </w:p>
    <w:p w14:paraId="41C41E65" w14:textId="21E7B7F6" w:rsidR="004255C4" w:rsidRPr="001F1E85" w:rsidRDefault="00F36348" w:rsidP="002A2348">
      <w:pPr>
        <w:jc w:val="center"/>
        <w:rPr>
          <w:rFonts w:ascii="Arial" w:hAnsi="Arial" w:cs="Arial"/>
          <w:b/>
          <w:i/>
          <w:color w:val="000000"/>
          <w:sz w:val="20"/>
          <w:szCs w:val="20"/>
        </w:rPr>
      </w:pPr>
      <w:r w:rsidRPr="001F1E85">
        <w:rPr>
          <w:rFonts w:ascii="Arial" w:hAnsi="Arial" w:cs="Arial"/>
          <w:b/>
          <w:i/>
          <w:color w:val="000000"/>
          <w:sz w:val="20"/>
          <w:szCs w:val="20"/>
        </w:rPr>
        <w:t>1.</w:t>
      </w:r>
      <w:r w:rsidR="00244FE3">
        <w:rPr>
          <w:rFonts w:ascii="Arial" w:hAnsi="Arial" w:cs="Arial"/>
          <w:b/>
          <w:i/>
          <w:color w:val="000000"/>
          <w:sz w:val="20"/>
          <w:szCs w:val="20"/>
        </w:rPr>
        <w:t>2</w:t>
      </w:r>
      <w:r w:rsidR="009B2FED" w:rsidRPr="001F1E85">
        <w:rPr>
          <w:rFonts w:ascii="Arial" w:hAnsi="Arial" w:cs="Arial"/>
          <w:b/>
          <w:i/>
          <w:color w:val="000000"/>
          <w:sz w:val="20"/>
          <w:szCs w:val="20"/>
        </w:rPr>
        <w:t xml:space="preserve">a </w:t>
      </w:r>
      <w:r w:rsidRPr="001F1E85">
        <w:rPr>
          <w:rFonts w:ascii="Arial" w:hAnsi="Arial" w:cs="Arial"/>
          <w:b/>
          <w:i/>
          <w:color w:val="000000"/>
          <w:sz w:val="20"/>
          <w:szCs w:val="20"/>
        </w:rPr>
        <w:tab/>
      </w:r>
      <w:r w:rsidR="004255C4" w:rsidRPr="001F1E85">
        <w:rPr>
          <w:rFonts w:ascii="Arial" w:hAnsi="Arial" w:cs="Arial"/>
          <w:b/>
          <w:i/>
          <w:color w:val="000000"/>
          <w:sz w:val="20"/>
          <w:szCs w:val="20"/>
        </w:rPr>
        <w:t>Format</w:t>
      </w:r>
      <w:r w:rsidR="00922054" w:rsidRPr="001F1E85">
        <w:rPr>
          <w:rFonts w:ascii="Arial" w:hAnsi="Arial" w:cs="Arial"/>
          <w:b/>
          <w:i/>
          <w:color w:val="000000"/>
          <w:sz w:val="20"/>
          <w:szCs w:val="20"/>
        </w:rPr>
        <w:t xml:space="preserve">ting </w:t>
      </w:r>
      <w:r w:rsidR="00245183" w:rsidRPr="001F1E85">
        <w:rPr>
          <w:rFonts w:ascii="Arial" w:hAnsi="Arial" w:cs="Arial"/>
          <w:b/>
          <w:i/>
          <w:color w:val="000000"/>
          <w:sz w:val="20"/>
          <w:szCs w:val="20"/>
        </w:rPr>
        <w:t>Conventions</w:t>
      </w:r>
    </w:p>
    <w:p w14:paraId="1BCEE3BB" w14:textId="77777777" w:rsidR="002A2348" w:rsidRPr="001F1E85" w:rsidRDefault="002A2348">
      <w:pPr>
        <w:rPr>
          <w:rFonts w:ascii="Arial" w:hAnsi="Arial" w:cs="Arial"/>
          <w:color w:val="000000"/>
          <w:sz w:val="20"/>
          <w:szCs w:val="20"/>
        </w:rPr>
      </w:pPr>
    </w:p>
    <w:p w14:paraId="6B034B02" w14:textId="77777777" w:rsidR="00EC1CA4" w:rsidRPr="00CB302E" w:rsidRDefault="00EC1CA4">
      <w:pPr>
        <w:rPr>
          <w:rFonts w:ascii="Arial" w:hAnsi="Arial" w:cs="Arial"/>
          <w:color w:val="000000"/>
          <w:sz w:val="20"/>
          <w:szCs w:val="20"/>
        </w:rPr>
      </w:pPr>
      <w:r w:rsidRPr="00CB302E">
        <w:rPr>
          <w:rFonts w:ascii="Arial" w:hAnsi="Arial" w:cs="Arial"/>
          <w:color w:val="000000"/>
          <w:sz w:val="20"/>
          <w:szCs w:val="20"/>
        </w:rPr>
        <w:t>Anywhere there is a</w:t>
      </w:r>
      <w:r w:rsidR="002D5EF0" w:rsidRPr="00CB302E">
        <w:rPr>
          <w:rFonts w:ascii="Arial" w:hAnsi="Arial" w:cs="Arial"/>
          <w:color w:val="000000"/>
          <w:sz w:val="20"/>
          <w:szCs w:val="20"/>
        </w:rPr>
        <w:t xml:space="preserve"> formatting note, the</w:t>
      </w:r>
      <w:r w:rsidRPr="00CB302E">
        <w:rPr>
          <w:rFonts w:ascii="Arial" w:hAnsi="Arial" w:cs="Arial"/>
          <w:color w:val="000000"/>
          <w:sz w:val="20"/>
          <w:szCs w:val="20"/>
        </w:rPr>
        <w:t xml:space="preserve"> icon</w:t>
      </w:r>
      <w:r w:rsidR="002D5EF0" w:rsidRPr="00CB302E">
        <w:rPr>
          <w:rFonts w:ascii="Arial" w:hAnsi="Arial" w:cs="Arial"/>
          <w:color w:val="000000"/>
          <w:sz w:val="20"/>
          <w:szCs w:val="20"/>
        </w:rPr>
        <w:t xml:space="preserve"> below will be shown </w:t>
      </w:r>
      <w:r w:rsidRPr="00CB302E">
        <w:rPr>
          <w:rFonts w:ascii="Arial" w:hAnsi="Arial" w:cs="Arial"/>
          <w:color w:val="000000"/>
          <w:sz w:val="20"/>
          <w:szCs w:val="20"/>
        </w:rPr>
        <w:t xml:space="preserve">so your eye </w:t>
      </w:r>
      <w:r w:rsidR="002D5EF0" w:rsidRPr="00CB302E">
        <w:rPr>
          <w:rFonts w:ascii="Arial" w:hAnsi="Arial" w:cs="Arial"/>
          <w:color w:val="000000"/>
          <w:sz w:val="20"/>
          <w:szCs w:val="20"/>
        </w:rPr>
        <w:t xml:space="preserve">will </w:t>
      </w:r>
      <w:r w:rsidRPr="00CB302E">
        <w:rPr>
          <w:rFonts w:ascii="Arial" w:hAnsi="Arial" w:cs="Arial"/>
          <w:color w:val="000000"/>
          <w:sz w:val="20"/>
          <w:szCs w:val="20"/>
        </w:rPr>
        <w:t>easily</w:t>
      </w:r>
      <w:r w:rsidR="002D5EF0" w:rsidRPr="00CB302E">
        <w:rPr>
          <w:rFonts w:ascii="Arial" w:hAnsi="Arial" w:cs="Arial"/>
          <w:color w:val="000000"/>
          <w:sz w:val="20"/>
          <w:szCs w:val="20"/>
        </w:rPr>
        <w:t xml:space="preserve"> catch the notes</w:t>
      </w:r>
      <w:r w:rsidRPr="00CB302E">
        <w:rPr>
          <w:rFonts w:ascii="Arial" w:hAnsi="Arial" w:cs="Arial"/>
          <w:color w:val="000000"/>
          <w:sz w:val="20"/>
          <w:szCs w:val="20"/>
        </w:rPr>
        <w:t>.</w:t>
      </w:r>
      <w:r w:rsidR="002B6ABF" w:rsidRPr="00CB302E">
        <w:rPr>
          <w:rFonts w:ascii="Arial" w:hAnsi="Arial" w:cs="Arial"/>
          <w:color w:val="000000"/>
          <w:sz w:val="20"/>
          <w:szCs w:val="20"/>
        </w:rPr>
        <w:t xml:space="preserve">  It is important to follow these formatting conventions as these surveys will be shared with others and </w:t>
      </w:r>
      <w:r w:rsidR="007D03C4" w:rsidRPr="00CB302E">
        <w:rPr>
          <w:rFonts w:ascii="Arial" w:hAnsi="Arial" w:cs="Arial"/>
          <w:color w:val="000000"/>
          <w:sz w:val="20"/>
          <w:szCs w:val="20"/>
        </w:rPr>
        <w:t>consistency is of the utmost importance.</w:t>
      </w:r>
    </w:p>
    <w:p w14:paraId="78616FE7" w14:textId="77777777" w:rsidR="001F7F65" w:rsidRPr="001F1E85" w:rsidRDefault="001F7F65">
      <w:pPr>
        <w:rPr>
          <w:rFonts w:ascii="Arial" w:hAnsi="Arial" w:cs="Arial"/>
          <w:color w:val="000000"/>
          <w:sz w:val="20"/>
          <w:szCs w:val="20"/>
        </w:rPr>
      </w:pPr>
    </w:p>
    <w:p w14:paraId="4D0EEB93" w14:textId="77777777" w:rsidR="001F7F65" w:rsidRPr="001F1E85" w:rsidRDefault="00E81FA9" w:rsidP="002D5EF0">
      <w:pPr>
        <w:jc w:val="center"/>
        <w:rPr>
          <w:rFonts w:ascii="Arial" w:hAnsi="Arial" w:cs="Arial"/>
          <w:color w:val="000000"/>
          <w:sz w:val="20"/>
          <w:szCs w:val="20"/>
        </w:rPr>
      </w:pPr>
      <w:r w:rsidRPr="001F1E85">
        <w:rPr>
          <w:rFonts w:ascii="Arial" w:hAnsi="Arial" w:cs="Arial"/>
          <w:noProof/>
          <w:color w:val="000000"/>
          <w:sz w:val="20"/>
          <w:szCs w:val="20"/>
        </w:rPr>
        <w:lastRenderedPageBreak/>
        <w:drawing>
          <wp:anchor distT="0" distB="0" distL="114300" distR="114300" simplePos="0" relativeHeight="251640320" behindDoc="0" locked="0" layoutInCell="1" allowOverlap="1" wp14:anchorId="6967E138" wp14:editId="51380CCA">
            <wp:simplePos x="0" y="0"/>
            <wp:positionH relativeFrom="column">
              <wp:posOffset>1943100</wp:posOffset>
            </wp:positionH>
            <wp:positionV relativeFrom="paragraph">
              <wp:posOffset>0</wp:posOffset>
            </wp:positionV>
            <wp:extent cx="609600" cy="219075"/>
            <wp:effectExtent l="0" t="0" r="0" b="9525"/>
            <wp:wrapSquare wrapText="bothSides"/>
            <wp:docPr id="10" name="Picture 4"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704D94" w14:textId="77777777" w:rsidR="00EC1CA4" w:rsidRPr="001F1E85" w:rsidRDefault="00EC1CA4">
      <w:pPr>
        <w:rPr>
          <w:rFonts w:ascii="Arial" w:hAnsi="Arial" w:cs="Arial"/>
          <w:color w:val="000000"/>
          <w:sz w:val="20"/>
          <w:szCs w:val="20"/>
        </w:rPr>
      </w:pPr>
    </w:p>
    <w:p w14:paraId="7F5D052C" w14:textId="77777777" w:rsidR="00DF04F0" w:rsidRPr="001F1E85" w:rsidRDefault="00DF04F0">
      <w:pPr>
        <w:rPr>
          <w:rFonts w:ascii="Arial" w:hAnsi="Arial" w:cs="Arial"/>
          <w:color w:val="000000"/>
          <w:sz w:val="20"/>
          <w:szCs w:val="20"/>
        </w:rPr>
      </w:pPr>
    </w:p>
    <w:p w14:paraId="2E9C6418" w14:textId="77777777" w:rsidR="00F73E1E" w:rsidRPr="00CB302E" w:rsidRDefault="004255C4" w:rsidP="009F3B15">
      <w:pPr>
        <w:numPr>
          <w:ilvl w:val="0"/>
          <w:numId w:val="1"/>
        </w:numPr>
        <w:jc w:val="both"/>
        <w:rPr>
          <w:rFonts w:ascii="Arial" w:hAnsi="Arial" w:cs="Arial"/>
          <w:color w:val="000000"/>
          <w:sz w:val="20"/>
          <w:szCs w:val="20"/>
        </w:rPr>
      </w:pPr>
      <w:r w:rsidRPr="00CB302E">
        <w:rPr>
          <w:rFonts w:ascii="Arial" w:hAnsi="Arial" w:cs="Arial"/>
          <w:color w:val="000000"/>
          <w:sz w:val="20"/>
          <w:szCs w:val="20"/>
        </w:rPr>
        <w:t>Date</w:t>
      </w:r>
      <w:r w:rsidR="00245183" w:rsidRPr="00CB302E">
        <w:rPr>
          <w:rFonts w:ascii="Arial" w:hAnsi="Arial" w:cs="Arial"/>
          <w:color w:val="000000"/>
          <w:sz w:val="20"/>
          <w:szCs w:val="20"/>
        </w:rPr>
        <w:t>:</w:t>
      </w:r>
      <w:r w:rsidRPr="00CB302E">
        <w:rPr>
          <w:rFonts w:ascii="Arial" w:hAnsi="Arial" w:cs="Arial"/>
          <w:color w:val="000000"/>
          <w:sz w:val="20"/>
          <w:szCs w:val="20"/>
        </w:rPr>
        <w:t xml:space="preserve"> </w:t>
      </w:r>
      <w:r w:rsidRPr="00CB302E">
        <w:rPr>
          <w:rFonts w:ascii="Arial" w:hAnsi="Arial" w:cs="Arial"/>
          <w:color w:val="000000"/>
          <w:sz w:val="20"/>
          <w:szCs w:val="20"/>
        </w:rPr>
        <w:tab/>
      </w:r>
    </w:p>
    <w:p w14:paraId="40B8B0FB" w14:textId="77777777" w:rsidR="004255C4" w:rsidRPr="00CB302E" w:rsidRDefault="004255C4" w:rsidP="009F3B15">
      <w:pPr>
        <w:ind w:left="720" w:firstLine="720"/>
        <w:jc w:val="both"/>
        <w:rPr>
          <w:rFonts w:ascii="Arial" w:hAnsi="Arial" w:cs="Arial"/>
          <w:color w:val="000000"/>
          <w:sz w:val="20"/>
          <w:szCs w:val="20"/>
        </w:rPr>
      </w:pPr>
      <w:r w:rsidRPr="00CB302E">
        <w:rPr>
          <w:rFonts w:ascii="Arial" w:hAnsi="Arial" w:cs="Arial"/>
          <w:color w:val="000000"/>
          <w:sz w:val="20"/>
          <w:szCs w:val="20"/>
        </w:rPr>
        <w:t xml:space="preserve">yyyy </w:t>
      </w:r>
    </w:p>
    <w:p w14:paraId="086A52DF" w14:textId="77777777" w:rsidR="00245183" w:rsidRPr="00CB302E" w:rsidRDefault="00245183" w:rsidP="009F3B15">
      <w:pPr>
        <w:jc w:val="both"/>
        <w:rPr>
          <w:rFonts w:ascii="Arial" w:hAnsi="Arial" w:cs="Arial"/>
          <w:color w:val="000000"/>
          <w:sz w:val="20"/>
          <w:szCs w:val="20"/>
        </w:rPr>
      </w:pPr>
      <w:r w:rsidRPr="00CB302E">
        <w:rPr>
          <w:rFonts w:ascii="Arial" w:hAnsi="Arial" w:cs="Arial"/>
          <w:color w:val="000000"/>
          <w:sz w:val="20"/>
          <w:szCs w:val="20"/>
        </w:rPr>
        <w:tab/>
      </w:r>
      <w:r w:rsidR="005E755B" w:rsidRPr="00CB302E">
        <w:rPr>
          <w:rFonts w:ascii="Arial" w:hAnsi="Arial" w:cs="Arial"/>
          <w:color w:val="000000"/>
          <w:sz w:val="20"/>
          <w:szCs w:val="20"/>
        </w:rPr>
        <w:tab/>
      </w:r>
      <w:r w:rsidRPr="00CB302E">
        <w:rPr>
          <w:rFonts w:ascii="Arial" w:hAnsi="Arial" w:cs="Arial"/>
          <w:i/>
          <w:color w:val="000000"/>
          <w:sz w:val="20"/>
          <w:szCs w:val="20"/>
        </w:rPr>
        <w:t>Example:</w:t>
      </w:r>
      <w:r w:rsidRPr="00CB302E">
        <w:rPr>
          <w:rFonts w:ascii="Arial" w:hAnsi="Arial" w:cs="Arial"/>
          <w:color w:val="000000"/>
          <w:sz w:val="20"/>
          <w:szCs w:val="20"/>
        </w:rPr>
        <w:t xml:space="preserve"> 2007</w:t>
      </w:r>
    </w:p>
    <w:p w14:paraId="71F9E5A3" w14:textId="77777777" w:rsidR="00245183" w:rsidRPr="00CB302E" w:rsidRDefault="00245183" w:rsidP="009F3B15">
      <w:pPr>
        <w:tabs>
          <w:tab w:val="left" w:pos="360"/>
        </w:tabs>
        <w:jc w:val="both"/>
        <w:rPr>
          <w:rFonts w:ascii="Arial" w:hAnsi="Arial" w:cs="Arial"/>
          <w:color w:val="000000"/>
          <w:sz w:val="20"/>
          <w:szCs w:val="20"/>
        </w:rPr>
      </w:pPr>
    </w:p>
    <w:p w14:paraId="1AEB9A00" w14:textId="77777777" w:rsidR="004255C4" w:rsidRPr="00CB302E" w:rsidRDefault="004255C4" w:rsidP="009F3B15">
      <w:pPr>
        <w:jc w:val="both"/>
        <w:rPr>
          <w:rFonts w:ascii="Arial" w:hAnsi="Arial" w:cs="Arial"/>
          <w:color w:val="000000"/>
          <w:sz w:val="20"/>
          <w:szCs w:val="20"/>
        </w:rPr>
      </w:pPr>
      <w:r w:rsidRPr="00CB302E">
        <w:rPr>
          <w:rFonts w:ascii="Arial" w:hAnsi="Arial" w:cs="Arial"/>
          <w:color w:val="000000"/>
          <w:sz w:val="20"/>
          <w:szCs w:val="20"/>
        </w:rPr>
        <w:tab/>
      </w:r>
      <w:r w:rsidR="005E755B" w:rsidRPr="00CB302E">
        <w:rPr>
          <w:rFonts w:ascii="Arial" w:hAnsi="Arial" w:cs="Arial"/>
          <w:color w:val="000000"/>
          <w:sz w:val="20"/>
          <w:szCs w:val="20"/>
        </w:rPr>
        <w:tab/>
      </w:r>
      <w:proofErr w:type="spellStart"/>
      <w:r w:rsidRPr="00CB302E">
        <w:rPr>
          <w:rFonts w:ascii="Arial" w:hAnsi="Arial" w:cs="Arial"/>
          <w:color w:val="000000"/>
          <w:sz w:val="20"/>
          <w:szCs w:val="20"/>
        </w:rPr>
        <w:t>yyyy</w:t>
      </w:r>
      <w:proofErr w:type="spellEnd"/>
      <w:r w:rsidRPr="00CB302E">
        <w:rPr>
          <w:rFonts w:ascii="Arial" w:hAnsi="Arial" w:cs="Arial"/>
          <w:color w:val="000000"/>
          <w:sz w:val="20"/>
          <w:szCs w:val="20"/>
        </w:rPr>
        <w:t>-mm-</w:t>
      </w:r>
      <w:proofErr w:type="spellStart"/>
      <w:r w:rsidRPr="00CB302E">
        <w:rPr>
          <w:rFonts w:ascii="Arial" w:hAnsi="Arial" w:cs="Arial"/>
          <w:color w:val="000000"/>
          <w:sz w:val="20"/>
          <w:szCs w:val="20"/>
        </w:rPr>
        <w:t>dd</w:t>
      </w:r>
      <w:proofErr w:type="spellEnd"/>
      <w:r w:rsidR="00F73E1E" w:rsidRPr="00CB302E">
        <w:rPr>
          <w:rFonts w:ascii="Arial" w:hAnsi="Arial" w:cs="Arial"/>
          <w:color w:val="000000"/>
          <w:sz w:val="20"/>
          <w:szCs w:val="20"/>
        </w:rPr>
        <w:t xml:space="preserve"> </w:t>
      </w:r>
    </w:p>
    <w:p w14:paraId="5B7FA82C" w14:textId="77777777" w:rsidR="002A2348" w:rsidRPr="00CB302E" w:rsidRDefault="002A2348" w:rsidP="009F3B15">
      <w:pPr>
        <w:jc w:val="both"/>
        <w:rPr>
          <w:rFonts w:ascii="Arial" w:hAnsi="Arial" w:cs="Arial"/>
          <w:color w:val="000000"/>
          <w:sz w:val="20"/>
          <w:szCs w:val="20"/>
        </w:rPr>
      </w:pPr>
      <w:r w:rsidRPr="00CB302E">
        <w:rPr>
          <w:rFonts w:ascii="Arial" w:hAnsi="Arial" w:cs="Arial"/>
          <w:color w:val="000000"/>
          <w:sz w:val="20"/>
          <w:szCs w:val="20"/>
        </w:rPr>
        <w:tab/>
      </w:r>
      <w:r w:rsidR="005E755B" w:rsidRPr="00CB302E">
        <w:rPr>
          <w:rFonts w:ascii="Arial" w:hAnsi="Arial" w:cs="Arial"/>
          <w:color w:val="000000"/>
          <w:sz w:val="20"/>
          <w:szCs w:val="20"/>
        </w:rPr>
        <w:tab/>
      </w:r>
      <w:r w:rsidR="00245183" w:rsidRPr="00CB302E">
        <w:rPr>
          <w:rFonts w:ascii="Arial" w:hAnsi="Arial" w:cs="Arial"/>
          <w:i/>
          <w:color w:val="000000"/>
          <w:sz w:val="20"/>
          <w:szCs w:val="20"/>
        </w:rPr>
        <w:t>Example:</w:t>
      </w:r>
      <w:r w:rsidR="00245183" w:rsidRPr="00CB302E">
        <w:rPr>
          <w:rFonts w:ascii="Arial" w:hAnsi="Arial" w:cs="Arial"/>
          <w:color w:val="000000"/>
          <w:sz w:val="20"/>
          <w:szCs w:val="20"/>
        </w:rPr>
        <w:t xml:space="preserve"> </w:t>
      </w:r>
      <w:r w:rsidRPr="00CB302E">
        <w:rPr>
          <w:rFonts w:ascii="Arial" w:hAnsi="Arial" w:cs="Arial"/>
          <w:color w:val="000000"/>
          <w:sz w:val="20"/>
          <w:szCs w:val="20"/>
        </w:rPr>
        <w:t>2005-01-25</w:t>
      </w:r>
      <w:r w:rsidR="00F73E1E" w:rsidRPr="00CB302E">
        <w:rPr>
          <w:rFonts w:ascii="Arial" w:hAnsi="Arial" w:cs="Arial"/>
          <w:color w:val="000000"/>
          <w:sz w:val="20"/>
          <w:szCs w:val="20"/>
        </w:rPr>
        <w:t xml:space="preserve"> </w:t>
      </w:r>
    </w:p>
    <w:p w14:paraId="4B638656" w14:textId="77777777" w:rsidR="004255C4" w:rsidRPr="00CB302E" w:rsidRDefault="004255C4" w:rsidP="009F3B15">
      <w:pPr>
        <w:jc w:val="both"/>
        <w:rPr>
          <w:rFonts w:ascii="Arial" w:hAnsi="Arial" w:cs="Arial"/>
          <w:color w:val="000000"/>
          <w:sz w:val="20"/>
          <w:szCs w:val="20"/>
        </w:rPr>
      </w:pPr>
    </w:p>
    <w:p w14:paraId="44256FBA" w14:textId="77777777" w:rsidR="004255C4" w:rsidRPr="00CB302E" w:rsidRDefault="0003434A" w:rsidP="009F3B15">
      <w:pPr>
        <w:numPr>
          <w:ilvl w:val="0"/>
          <w:numId w:val="1"/>
        </w:numPr>
        <w:jc w:val="both"/>
        <w:rPr>
          <w:rFonts w:ascii="Arial" w:hAnsi="Arial" w:cs="Arial"/>
          <w:color w:val="000000"/>
          <w:sz w:val="20"/>
          <w:szCs w:val="20"/>
        </w:rPr>
      </w:pPr>
      <w:r w:rsidRPr="00CB302E">
        <w:rPr>
          <w:rFonts w:ascii="Arial" w:hAnsi="Arial" w:cs="Arial"/>
          <w:color w:val="000000"/>
          <w:sz w:val="20"/>
          <w:szCs w:val="20"/>
        </w:rPr>
        <w:t xml:space="preserve">Personal </w:t>
      </w:r>
      <w:r w:rsidR="004255C4" w:rsidRPr="00CB302E">
        <w:rPr>
          <w:rFonts w:ascii="Arial" w:hAnsi="Arial" w:cs="Arial"/>
          <w:color w:val="000000"/>
          <w:sz w:val="20"/>
          <w:szCs w:val="20"/>
        </w:rPr>
        <w:t>Names</w:t>
      </w:r>
      <w:r w:rsidR="002A2348" w:rsidRPr="00CB302E">
        <w:rPr>
          <w:rFonts w:ascii="Arial" w:hAnsi="Arial" w:cs="Arial"/>
          <w:color w:val="000000"/>
          <w:sz w:val="20"/>
          <w:szCs w:val="20"/>
        </w:rPr>
        <w:t>:</w:t>
      </w:r>
    </w:p>
    <w:p w14:paraId="6B3C0E48" w14:textId="77777777" w:rsidR="004255C4" w:rsidRPr="00CB302E" w:rsidRDefault="004255C4" w:rsidP="009F3B15">
      <w:pPr>
        <w:ind w:left="720" w:firstLine="720"/>
        <w:jc w:val="both"/>
        <w:rPr>
          <w:rFonts w:ascii="Arial" w:hAnsi="Arial" w:cs="Arial"/>
          <w:color w:val="000000"/>
          <w:sz w:val="20"/>
          <w:szCs w:val="20"/>
        </w:rPr>
      </w:pPr>
      <w:r w:rsidRPr="00CB302E">
        <w:rPr>
          <w:rFonts w:ascii="Arial" w:hAnsi="Arial" w:cs="Arial"/>
          <w:color w:val="000000"/>
          <w:sz w:val="20"/>
          <w:szCs w:val="20"/>
        </w:rPr>
        <w:t>Last name, First name</w:t>
      </w:r>
    </w:p>
    <w:p w14:paraId="79FCC694" w14:textId="77777777" w:rsidR="002A2348" w:rsidRPr="00CB302E" w:rsidRDefault="00F73E1E" w:rsidP="009F3B15">
      <w:pPr>
        <w:ind w:left="720" w:firstLine="720"/>
        <w:jc w:val="both"/>
        <w:rPr>
          <w:rFonts w:ascii="Arial" w:hAnsi="Arial" w:cs="Arial"/>
          <w:color w:val="000000"/>
          <w:sz w:val="20"/>
          <w:szCs w:val="20"/>
        </w:rPr>
      </w:pPr>
      <w:r w:rsidRPr="00CB302E">
        <w:rPr>
          <w:rFonts w:ascii="Arial" w:hAnsi="Arial" w:cs="Arial"/>
          <w:i/>
          <w:color w:val="000000"/>
          <w:sz w:val="20"/>
          <w:szCs w:val="20"/>
        </w:rPr>
        <w:t>Example:</w:t>
      </w:r>
      <w:r w:rsidRPr="00CB302E">
        <w:rPr>
          <w:rFonts w:ascii="Arial" w:hAnsi="Arial" w:cs="Arial"/>
          <w:color w:val="000000"/>
          <w:sz w:val="20"/>
          <w:szCs w:val="20"/>
        </w:rPr>
        <w:t xml:space="preserve"> </w:t>
      </w:r>
      <w:r w:rsidR="00F41CF8" w:rsidRPr="00CB302E">
        <w:rPr>
          <w:rFonts w:ascii="Arial" w:hAnsi="Arial" w:cs="Arial"/>
          <w:color w:val="000000"/>
          <w:sz w:val="20"/>
          <w:szCs w:val="20"/>
        </w:rPr>
        <w:t>Fry, Jane</w:t>
      </w:r>
    </w:p>
    <w:p w14:paraId="715B27A7" w14:textId="77777777" w:rsidR="004255C4" w:rsidRPr="00CB302E" w:rsidRDefault="004255C4" w:rsidP="009F3B15">
      <w:pPr>
        <w:jc w:val="both"/>
        <w:rPr>
          <w:rFonts w:ascii="Arial" w:hAnsi="Arial" w:cs="Arial"/>
          <w:color w:val="000000"/>
          <w:sz w:val="20"/>
          <w:szCs w:val="20"/>
        </w:rPr>
      </w:pPr>
    </w:p>
    <w:p w14:paraId="510D36AA" w14:textId="77777777" w:rsidR="005E50F2" w:rsidRPr="00CB302E" w:rsidRDefault="002A2348" w:rsidP="009F3B15">
      <w:pPr>
        <w:numPr>
          <w:ilvl w:val="0"/>
          <w:numId w:val="1"/>
        </w:numPr>
        <w:jc w:val="both"/>
        <w:rPr>
          <w:rFonts w:ascii="Arial" w:hAnsi="Arial" w:cs="Arial"/>
          <w:color w:val="000000"/>
          <w:sz w:val="20"/>
          <w:szCs w:val="20"/>
        </w:rPr>
      </w:pPr>
      <w:r w:rsidRPr="00CB302E">
        <w:rPr>
          <w:rFonts w:ascii="Arial" w:hAnsi="Arial" w:cs="Arial"/>
          <w:color w:val="000000"/>
          <w:sz w:val="20"/>
          <w:szCs w:val="20"/>
        </w:rPr>
        <w:t>Agency/</w:t>
      </w:r>
      <w:r w:rsidR="005E50F2" w:rsidRPr="00CB302E">
        <w:rPr>
          <w:rFonts w:ascii="Arial" w:hAnsi="Arial" w:cs="Arial"/>
          <w:color w:val="000000"/>
          <w:sz w:val="20"/>
          <w:szCs w:val="20"/>
        </w:rPr>
        <w:t>Inst</w:t>
      </w:r>
      <w:r w:rsidR="00465A4D" w:rsidRPr="00CB302E">
        <w:rPr>
          <w:rFonts w:ascii="Arial" w:hAnsi="Arial" w:cs="Arial"/>
          <w:color w:val="000000"/>
          <w:sz w:val="20"/>
          <w:szCs w:val="20"/>
        </w:rPr>
        <w:t>itution</w:t>
      </w:r>
      <w:r w:rsidR="005E50F2" w:rsidRPr="00CB302E">
        <w:rPr>
          <w:rFonts w:ascii="Arial" w:hAnsi="Arial" w:cs="Arial"/>
          <w:color w:val="000000"/>
          <w:sz w:val="20"/>
          <w:szCs w:val="20"/>
        </w:rPr>
        <w:t xml:space="preserve"> and Place of Work</w:t>
      </w:r>
      <w:r w:rsidRPr="00CB302E">
        <w:rPr>
          <w:rFonts w:ascii="Arial" w:hAnsi="Arial" w:cs="Arial"/>
          <w:color w:val="000000"/>
          <w:sz w:val="20"/>
          <w:szCs w:val="20"/>
        </w:rPr>
        <w:t>/Department</w:t>
      </w:r>
      <w:r w:rsidR="00F73E1E" w:rsidRPr="00CB302E">
        <w:rPr>
          <w:rFonts w:ascii="Arial" w:hAnsi="Arial" w:cs="Arial"/>
          <w:color w:val="000000"/>
          <w:sz w:val="20"/>
          <w:szCs w:val="20"/>
        </w:rPr>
        <w:t>:</w:t>
      </w:r>
      <w:r w:rsidR="005E50F2" w:rsidRPr="00CB302E">
        <w:rPr>
          <w:rFonts w:ascii="Arial" w:hAnsi="Arial" w:cs="Arial"/>
          <w:color w:val="000000"/>
          <w:sz w:val="20"/>
          <w:szCs w:val="20"/>
        </w:rPr>
        <w:t xml:space="preserve"> </w:t>
      </w:r>
    </w:p>
    <w:p w14:paraId="02F7017C" w14:textId="77777777" w:rsidR="002A2348" w:rsidRPr="00CB302E" w:rsidRDefault="002A2348" w:rsidP="009F3B15">
      <w:pPr>
        <w:ind w:left="720" w:firstLine="720"/>
        <w:jc w:val="both"/>
        <w:rPr>
          <w:rFonts w:ascii="Arial" w:hAnsi="Arial" w:cs="Arial"/>
          <w:color w:val="000000"/>
          <w:sz w:val="20"/>
          <w:szCs w:val="20"/>
        </w:rPr>
      </w:pPr>
      <w:r w:rsidRPr="00CB302E">
        <w:rPr>
          <w:rFonts w:ascii="Arial" w:hAnsi="Arial" w:cs="Arial"/>
          <w:color w:val="000000"/>
          <w:sz w:val="20"/>
          <w:szCs w:val="20"/>
        </w:rPr>
        <w:t>I</w:t>
      </w:r>
      <w:r w:rsidR="00465A4D" w:rsidRPr="00CB302E">
        <w:rPr>
          <w:rFonts w:ascii="Arial" w:hAnsi="Arial" w:cs="Arial"/>
          <w:color w:val="000000"/>
          <w:sz w:val="20"/>
          <w:szCs w:val="20"/>
        </w:rPr>
        <w:t xml:space="preserve">nstitution. Place of work (yes, </w:t>
      </w:r>
      <w:r w:rsidRPr="00CB302E">
        <w:rPr>
          <w:rFonts w:ascii="Arial" w:hAnsi="Arial" w:cs="Arial"/>
          <w:color w:val="000000"/>
          <w:sz w:val="20"/>
          <w:szCs w:val="20"/>
        </w:rPr>
        <w:t xml:space="preserve">that is a period </w:t>
      </w:r>
      <w:r w:rsidR="0093286A" w:rsidRPr="00CB302E">
        <w:rPr>
          <w:rFonts w:ascii="Arial" w:hAnsi="Arial" w:cs="Arial"/>
          <w:color w:val="000000"/>
          <w:sz w:val="20"/>
          <w:szCs w:val="20"/>
        </w:rPr>
        <w:t>between the two</w:t>
      </w:r>
      <w:r w:rsidRPr="00CB302E">
        <w:rPr>
          <w:rFonts w:ascii="Arial" w:hAnsi="Arial" w:cs="Arial"/>
          <w:color w:val="000000"/>
          <w:sz w:val="20"/>
          <w:szCs w:val="20"/>
        </w:rPr>
        <w:t>)</w:t>
      </w:r>
      <w:r w:rsidR="0003434A" w:rsidRPr="00CB302E">
        <w:rPr>
          <w:rFonts w:ascii="Arial" w:hAnsi="Arial" w:cs="Arial"/>
          <w:color w:val="000000"/>
          <w:sz w:val="20"/>
          <w:szCs w:val="20"/>
        </w:rPr>
        <w:t xml:space="preserve"> </w:t>
      </w:r>
    </w:p>
    <w:p w14:paraId="5900B0D6" w14:textId="77777777" w:rsidR="005E50F2" w:rsidRPr="00CB302E" w:rsidRDefault="002A2348" w:rsidP="009F3B15">
      <w:pPr>
        <w:jc w:val="both"/>
        <w:rPr>
          <w:rFonts w:ascii="Arial" w:hAnsi="Arial" w:cs="Arial"/>
          <w:color w:val="000000"/>
          <w:sz w:val="20"/>
          <w:szCs w:val="20"/>
        </w:rPr>
      </w:pPr>
      <w:r w:rsidRPr="00CB302E">
        <w:rPr>
          <w:rFonts w:ascii="Arial" w:hAnsi="Arial" w:cs="Arial"/>
          <w:color w:val="000000"/>
          <w:sz w:val="20"/>
          <w:szCs w:val="20"/>
        </w:rPr>
        <w:tab/>
      </w:r>
      <w:r w:rsidR="005E755B" w:rsidRPr="00CB302E">
        <w:rPr>
          <w:rFonts w:ascii="Arial" w:hAnsi="Arial" w:cs="Arial"/>
          <w:color w:val="000000"/>
          <w:sz w:val="20"/>
          <w:szCs w:val="20"/>
        </w:rPr>
        <w:tab/>
      </w:r>
      <w:r w:rsidR="00F73E1E" w:rsidRPr="00CB302E">
        <w:rPr>
          <w:rFonts w:ascii="Arial" w:hAnsi="Arial" w:cs="Arial"/>
          <w:i/>
          <w:color w:val="000000"/>
          <w:sz w:val="20"/>
          <w:szCs w:val="20"/>
        </w:rPr>
        <w:t>Example:</w:t>
      </w:r>
      <w:r w:rsidR="00F73E1E" w:rsidRPr="00CB302E">
        <w:rPr>
          <w:rFonts w:ascii="Arial" w:hAnsi="Arial" w:cs="Arial"/>
          <w:color w:val="000000"/>
          <w:sz w:val="20"/>
          <w:szCs w:val="20"/>
        </w:rPr>
        <w:t xml:space="preserve"> </w:t>
      </w:r>
      <w:r w:rsidR="00F41CF8" w:rsidRPr="00CB302E">
        <w:rPr>
          <w:rFonts w:ascii="Arial" w:hAnsi="Arial" w:cs="Arial"/>
          <w:color w:val="000000"/>
          <w:sz w:val="20"/>
          <w:szCs w:val="20"/>
        </w:rPr>
        <w:t xml:space="preserve">Carleton </w:t>
      </w:r>
      <w:r w:rsidR="005E50F2" w:rsidRPr="00CB302E">
        <w:rPr>
          <w:rFonts w:ascii="Arial" w:hAnsi="Arial" w:cs="Arial"/>
          <w:color w:val="000000"/>
          <w:sz w:val="20"/>
          <w:szCs w:val="20"/>
        </w:rPr>
        <w:t>University. Data Centre</w:t>
      </w:r>
    </w:p>
    <w:p w14:paraId="0A8CE3D4" w14:textId="77777777" w:rsidR="005E50F2" w:rsidRPr="00CB302E" w:rsidRDefault="002A2348" w:rsidP="009F3B15">
      <w:pPr>
        <w:jc w:val="both"/>
        <w:rPr>
          <w:rFonts w:ascii="Arial" w:hAnsi="Arial" w:cs="Arial"/>
          <w:color w:val="000000"/>
          <w:sz w:val="20"/>
          <w:szCs w:val="20"/>
        </w:rPr>
      </w:pPr>
      <w:r w:rsidRPr="00CB302E">
        <w:rPr>
          <w:rFonts w:ascii="Arial" w:hAnsi="Arial" w:cs="Arial"/>
          <w:color w:val="000000"/>
          <w:sz w:val="20"/>
          <w:szCs w:val="20"/>
        </w:rPr>
        <w:tab/>
      </w:r>
      <w:r w:rsidR="005E755B" w:rsidRPr="00CB302E">
        <w:rPr>
          <w:rFonts w:ascii="Arial" w:hAnsi="Arial" w:cs="Arial"/>
          <w:color w:val="000000"/>
          <w:sz w:val="20"/>
          <w:szCs w:val="20"/>
        </w:rPr>
        <w:tab/>
      </w:r>
      <w:r w:rsidR="00F73E1E" w:rsidRPr="00CB302E">
        <w:rPr>
          <w:rFonts w:ascii="Arial" w:hAnsi="Arial" w:cs="Arial"/>
          <w:i/>
          <w:color w:val="000000"/>
          <w:sz w:val="20"/>
          <w:szCs w:val="20"/>
        </w:rPr>
        <w:t>Example:</w:t>
      </w:r>
      <w:r w:rsidR="00F73E1E" w:rsidRPr="00CB302E">
        <w:rPr>
          <w:rFonts w:ascii="Arial" w:hAnsi="Arial" w:cs="Arial"/>
          <w:color w:val="000000"/>
          <w:sz w:val="20"/>
          <w:szCs w:val="20"/>
        </w:rPr>
        <w:t xml:space="preserve"> </w:t>
      </w:r>
      <w:r w:rsidRPr="00CB302E">
        <w:rPr>
          <w:rFonts w:ascii="Arial" w:hAnsi="Arial" w:cs="Arial"/>
          <w:color w:val="000000"/>
          <w:sz w:val="20"/>
          <w:szCs w:val="20"/>
        </w:rPr>
        <w:t>Statistics Canada</w:t>
      </w:r>
      <w:r w:rsidR="0003434A" w:rsidRPr="00CB302E">
        <w:rPr>
          <w:rFonts w:ascii="Arial" w:hAnsi="Arial" w:cs="Arial"/>
          <w:color w:val="000000"/>
          <w:sz w:val="20"/>
          <w:szCs w:val="20"/>
        </w:rPr>
        <w:t>.</w:t>
      </w:r>
      <w:r w:rsidRPr="00CB302E">
        <w:rPr>
          <w:rFonts w:ascii="Arial" w:hAnsi="Arial" w:cs="Arial"/>
          <w:color w:val="000000"/>
          <w:sz w:val="20"/>
          <w:szCs w:val="20"/>
        </w:rPr>
        <w:t xml:space="preserve"> Data Liberation Init</w:t>
      </w:r>
      <w:r w:rsidR="00465A4D" w:rsidRPr="00CB302E">
        <w:rPr>
          <w:rFonts w:ascii="Arial" w:hAnsi="Arial" w:cs="Arial"/>
          <w:color w:val="000000"/>
          <w:sz w:val="20"/>
          <w:szCs w:val="20"/>
        </w:rPr>
        <w:t>i</w:t>
      </w:r>
      <w:r w:rsidRPr="00CB302E">
        <w:rPr>
          <w:rFonts w:ascii="Arial" w:hAnsi="Arial" w:cs="Arial"/>
          <w:color w:val="000000"/>
          <w:sz w:val="20"/>
          <w:szCs w:val="20"/>
        </w:rPr>
        <w:t>ative</w:t>
      </w:r>
    </w:p>
    <w:p w14:paraId="5A0CFD94" w14:textId="77777777" w:rsidR="002A2348" w:rsidRPr="00CB302E" w:rsidRDefault="002A2348" w:rsidP="009F3B15">
      <w:pPr>
        <w:jc w:val="both"/>
        <w:rPr>
          <w:rFonts w:ascii="Arial" w:hAnsi="Arial" w:cs="Arial"/>
          <w:color w:val="000000"/>
          <w:sz w:val="20"/>
          <w:szCs w:val="20"/>
        </w:rPr>
      </w:pPr>
    </w:p>
    <w:p w14:paraId="3F68EE22" w14:textId="77777777" w:rsidR="00927270" w:rsidRPr="00CB302E" w:rsidRDefault="0003434A" w:rsidP="009F3B15">
      <w:pPr>
        <w:numPr>
          <w:ilvl w:val="0"/>
          <w:numId w:val="1"/>
        </w:numPr>
        <w:jc w:val="both"/>
        <w:rPr>
          <w:rFonts w:ascii="Arial" w:hAnsi="Arial" w:cs="Arial"/>
          <w:color w:val="000000"/>
          <w:sz w:val="20"/>
          <w:szCs w:val="20"/>
        </w:rPr>
      </w:pPr>
      <w:r w:rsidRPr="00CB302E">
        <w:rPr>
          <w:rFonts w:ascii="Arial" w:hAnsi="Arial" w:cs="Arial"/>
          <w:color w:val="000000"/>
          <w:sz w:val="20"/>
          <w:szCs w:val="20"/>
        </w:rPr>
        <w:t xml:space="preserve">Personal </w:t>
      </w:r>
      <w:r w:rsidR="00927270" w:rsidRPr="00CB302E">
        <w:rPr>
          <w:rFonts w:ascii="Arial" w:hAnsi="Arial" w:cs="Arial"/>
          <w:color w:val="000000"/>
          <w:sz w:val="20"/>
          <w:szCs w:val="20"/>
        </w:rPr>
        <w:t xml:space="preserve">Names </w:t>
      </w:r>
      <w:r w:rsidR="00F73E1E" w:rsidRPr="00CB302E">
        <w:rPr>
          <w:rFonts w:ascii="Arial" w:hAnsi="Arial" w:cs="Arial"/>
          <w:color w:val="000000"/>
          <w:sz w:val="20"/>
          <w:szCs w:val="20"/>
        </w:rPr>
        <w:t>with</w:t>
      </w:r>
      <w:r w:rsidR="00927270" w:rsidRPr="00CB302E">
        <w:rPr>
          <w:rFonts w:ascii="Arial" w:hAnsi="Arial" w:cs="Arial"/>
          <w:color w:val="000000"/>
          <w:sz w:val="20"/>
          <w:szCs w:val="20"/>
        </w:rPr>
        <w:t xml:space="preserve"> Institutions</w:t>
      </w:r>
      <w:r w:rsidRPr="00CB302E">
        <w:rPr>
          <w:rFonts w:ascii="Arial" w:hAnsi="Arial" w:cs="Arial"/>
          <w:color w:val="000000"/>
          <w:sz w:val="20"/>
          <w:szCs w:val="20"/>
        </w:rPr>
        <w:t>/Agencies</w:t>
      </w:r>
      <w:r w:rsidR="00F73E1E" w:rsidRPr="00CB302E">
        <w:rPr>
          <w:rFonts w:ascii="Arial" w:hAnsi="Arial" w:cs="Arial"/>
          <w:color w:val="000000"/>
          <w:sz w:val="20"/>
          <w:szCs w:val="20"/>
        </w:rPr>
        <w:t>:</w:t>
      </w:r>
    </w:p>
    <w:p w14:paraId="37846040" w14:textId="77777777" w:rsidR="00927270" w:rsidRPr="00CB302E" w:rsidRDefault="00927270" w:rsidP="009F3B15">
      <w:pPr>
        <w:jc w:val="both"/>
        <w:rPr>
          <w:rFonts w:ascii="Arial" w:hAnsi="Arial" w:cs="Arial"/>
          <w:color w:val="000000"/>
          <w:sz w:val="20"/>
          <w:szCs w:val="20"/>
        </w:rPr>
      </w:pPr>
      <w:r w:rsidRPr="00CB302E">
        <w:rPr>
          <w:rFonts w:ascii="Arial" w:hAnsi="Arial" w:cs="Arial"/>
          <w:color w:val="000000"/>
          <w:sz w:val="20"/>
          <w:szCs w:val="20"/>
        </w:rPr>
        <w:tab/>
      </w:r>
      <w:r w:rsidR="005E755B" w:rsidRPr="00CB302E">
        <w:rPr>
          <w:rFonts w:ascii="Arial" w:hAnsi="Arial" w:cs="Arial"/>
          <w:color w:val="000000"/>
          <w:sz w:val="20"/>
          <w:szCs w:val="20"/>
        </w:rPr>
        <w:tab/>
      </w:r>
      <w:r w:rsidRPr="00CB302E">
        <w:rPr>
          <w:rFonts w:ascii="Arial" w:hAnsi="Arial" w:cs="Arial"/>
          <w:color w:val="000000"/>
          <w:sz w:val="20"/>
          <w:szCs w:val="20"/>
        </w:rPr>
        <w:t>Last Name,</w:t>
      </w:r>
      <w:r w:rsidR="0003434A" w:rsidRPr="00CB302E">
        <w:rPr>
          <w:rFonts w:ascii="Arial" w:hAnsi="Arial" w:cs="Arial"/>
          <w:color w:val="000000"/>
          <w:sz w:val="20"/>
          <w:szCs w:val="20"/>
        </w:rPr>
        <w:t xml:space="preserve"> First Name; Institution</w:t>
      </w:r>
      <w:r w:rsidR="00465A4D" w:rsidRPr="00CB302E">
        <w:rPr>
          <w:rFonts w:ascii="Arial" w:hAnsi="Arial" w:cs="Arial"/>
          <w:color w:val="000000"/>
          <w:sz w:val="20"/>
          <w:szCs w:val="20"/>
        </w:rPr>
        <w:t>.</w:t>
      </w:r>
      <w:r w:rsidR="0003434A" w:rsidRPr="00CB302E">
        <w:rPr>
          <w:rFonts w:ascii="Arial" w:hAnsi="Arial" w:cs="Arial"/>
          <w:color w:val="000000"/>
          <w:sz w:val="20"/>
          <w:szCs w:val="20"/>
        </w:rPr>
        <w:t xml:space="preserve"> Workplace</w:t>
      </w:r>
    </w:p>
    <w:p w14:paraId="6C6D3F2E" w14:textId="77777777" w:rsidR="0003434A" w:rsidRPr="001F1E85" w:rsidRDefault="0003434A" w:rsidP="009F3B15">
      <w:pPr>
        <w:jc w:val="both"/>
        <w:rPr>
          <w:rFonts w:ascii="Arial" w:hAnsi="Arial" w:cs="Arial"/>
          <w:color w:val="000000"/>
          <w:sz w:val="20"/>
          <w:szCs w:val="20"/>
        </w:rPr>
      </w:pPr>
      <w:r w:rsidRPr="001F1E85">
        <w:rPr>
          <w:rFonts w:ascii="Arial" w:hAnsi="Arial" w:cs="Arial"/>
          <w:color w:val="000000"/>
          <w:sz w:val="20"/>
          <w:szCs w:val="20"/>
        </w:rPr>
        <w:tab/>
      </w:r>
      <w:r w:rsidR="005E755B" w:rsidRPr="001F1E85">
        <w:rPr>
          <w:rFonts w:ascii="Arial" w:hAnsi="Arial" w:cs="Arial"/>
          <w:color w:val="000000"/>
          <w:sz w:val="20"/>
          <w:szCs w:val="20"/>
        </w:rPr>
        <w:tab/>
      </w:r>
      <w:r w:rsidR="005C4681" w:rsidRPr="001F1E85">
        <w:rPr>
          <w:rFonts w:ascii="Arial" w:hAnsi="Arial" w:cs="Arial"/>
          <w:i/>
          <w:color w:val="000000"/>
          <w:sz w:val="20"/>
          <w:szCs w:val="20"/>
        </w:rPr>
        <w:t>Example:</w:t>
      </w:r>
      <w:r w:rsidR="005C4681" w:rsidRPr="001F1E85">
        <w:rPr>
          <w:rFonts w:ascii="Arial" w:hAnsi="Arial" w:cs="Arial"/>
          <w:color w:val="000000"/>
          <w:sz w:val="20"/>
          <w:szCs w:val="20"/>
        </w:rPr>
        <w:t xml:space="preserve"> </w:t>
      </w:r>
      <w:r w:rsidR="00F41CF8">
        <w:rPr>
          <w:rFonts w:ascii="Arial" w:hAnsi="Arial" w:cs="Arial"/>
          <w:color w:val="000000"/>
          <w:sz w:val="20"/>
          <w:szCs w:val="20"/>
        </w:rPr>
        <w:t>Fry, Jane</w:t>
      </w:r>
      <w:r w:rsidRPr="001F1E85">
        <w:rPr>
          <w:rFonts w:ascii="Arial" w:hAnsi="Arial" w:cs="Arial"/>
          <w:color w:val="000000"/>
          <w:sz w:val="20"/>
          <w:szCs w:val="20"/>
        </w:rPr>
        <w:t xml:space="preserve">; </w:t>
      </w:r>
      <w:r w:rsidR="00F41CF8">
        <w:rPr>
          <w:rFonts w:ascii="Arial" w:hAnsi="Arial" w:cs="Arial"/>
          <w:color w:val="000000"/>
          <w:sz w:val="20"/>
          <w:szCs w:val="20"/>
        </w:rPr>
        <w:t xml:space="preserve">Carleton </w:t>
      </w:r>
      <w:r w:rsidR="005C4681" w:rsidRPr="001F1E85">
        <w:rPr>
          <w:rFonts w:ascii="Arial" w:hAnsi="Arial" w:cs="Arial"/>
          <w:color w:val="000000"/>
          <w:sz w:val="20"/>
          <w:szCs w:val="20"/>
        </w:rPr>
        <w:t xml:space="preserve">University. Data Centre </w:t>
      </w:r>
    </w:p>
    <w:p w14:paraId="361DAFF0" w14:textId="4FF229B7" w:rsidR="00927270" w:rsidRDefault="00927270">
      <w:pPr>
        <w:rPr>
          <w:rFonts w:ascii="Arial" w:hAnsi="Arial" w:cs="Arial"/>
          <w:color w:val="000000"/>
          <w:sz w:val="20"/>
          <w:szCs w:val="20"/>
        </w:rPr>
      </w:pPr>
    </w:p>
    <w:p w14:paraId="18373B6F" w14:textId="77777777" w:rsidR="0048740F" w:rsidRPr="001F1E85" w:rsidRDefault="0048740F">
      <w:pPr>
        <w:rPr>
          <w:rFonts w:ascii="Arial" w:hAnsi="Arial" w:cs="Arial"/>
          <w:color w:val="000000"/>
          <w:sz w:val="20"/>
          <w:szCs w:val="20"/>
        </w:rPr>
      </w:pPr>
    </w:p>
    <w:p w14:paraId="2BF35724" w14:textId="282D9CD8" w:rsidR="004255C4" w:rsidRPr="001F1E85" w:rsidRDefault="00F36348" w:rsidP="0003434A">
      <w:pPr>
        <w:jc w:val="center"/>
        <w:rPr>
          <w:rFonts w:ascii="Arial" w:hAnsi="Arial" w:cs="Arial"/>
          <w:b/>
          <w:i/>
          <w:color w:val="000000"/>
          <w:sz w:val="20"/>
          <w:szCs w:val="20"/>
        </w:rPr>
      </w:pPr>
      <w:r w:rsidRPr="001F1E85">
        <w:rPr>
          <w:rFonts w:ascii="Arial" w:hAnsi="Arial" w:cs="Arial"/>
          <w:b/>
          <w:i/>
          <w:color w:val="000000"/>
          <w:sz w:val="20"/>
          <w:szCs w:val="20"/>
        </w:rPr>
        <w:t>1.</w:t>
      </w:r>
      <w:r w:rsidR="00244FE3">
        <w:rPr>
          <w:rFonts w:ascii="Arial" w:hAnsi="Arial" w:cs="Arial"/>
          <w:b/>
          <w:i/>
          <w:color w:val="000000"/>
          <w:sz w:val="20"/>
          <w:szCs w:val="20"/>
        </w:rPr>
        <w:t>2</w:t>
      </w:r>
      <w:r w:rsidR="009B2FED" w:rsidRPr="001F1E85">
        <w:rPr>
          <w:rFonts w:ascii="Arial" w:hAnsi="Arial" w:cs="Arial"/>
          <w:b/>
          <w:i/>
          <w:color w:val="000000"/>
          <w:sz w:val="20"/>
          <w:szCs w:val="20"/>
        </w:rPr>
        <w:t xml:space="preserve">b </w:t>
      </w:r>
      <w:r w:rsidRPr="001F1E85">
        <w:rPr>
          <w:rFonts w:ascii="Arial" w:hAnsi="Arial" w:cs="Arial"/>
          <w:b/>
          <w:i/>
          <w:color w:val="000000"/>
          <w:sz w:val="20"/>
          <w:szCs w:val="20"/>
        </w:rPr>
        <w:tab/>
      </w:r>
      <w:r w:rsidR="00E247DF" w:rsidRPr="001F1E85">
        <w:rPr>
          <w:rFonts w:ascii="Arial" w:hAnsi="Arial" w:cs="Arial"/>
          <w:b/>
          <w:i/>
          <w:color w:val="000000"/>
          <w:sz w:val="20"/>
          <w:szCs w:val="20"/>
        </w:rPr>
        <w:t>Abbreviations</w:t>
      </w:r>
      <w:r w:rsidR="0003434A" w:rsidRPr="001F1E85">
        <w:rPr>
          <w:rFonts w:ascii="Arial" w:hAnsi="Arial" w:cs="Arial"/>
          <w:b/>
          <w:i/>
          <w:color w:val="000000"/>
          <w:sz w:val="20"/>
          <w:szCs w:val="20"/>
        </w:rPr>
        <w:t xml:space="preserve"> and Acronyms</w:t>
      </w:r>
    </w:p>
    <w:p w14:paraId="3162C876" w14:textId="77777777" w:rsidR="0003434A" w:rsidRPr="001F1E85" w:rsidRDefault="0003434A" w:rsidP="0003434A">
      <w:pPr>
        <w:jc w:val="center"/>
        <w:rPr>
          <w:rFonts w:ascii="Arial" w:hAnsi="Arial" w:cs="Arial"/>
          <w:color w:val="000000"/>
          <w:sz w:val="20"/>
          <w:szCs w:val="20"/>
          <w:u w:val="single"/>
        </w:rPr>
      </w:pPr>
    </w:p>
    <w:p w14:paraId="35B11C2D" w14:textId="23024D1E" w:rsidR="00FD7F22" w:rsidRPr="00CB302E" w:rsidRDefault="00FD7F22" w:rsidP="009F3B15">
      <w:pPr>
        <w:jc w:val="both"/>
        <w:rPr>
          <w:rFonts w:ascii="Arial" w:hAnsi="Arial" w:cs="Arial"/>
          <w:color w:val="000000"/>
          <w:sz w:val="20"/>
          <w:szCs w:val="20"/>
        </w:rPr>
      </w:pPr>
      <w:r w:rsidRPr="00CB302E">
        <w:rPr>
          <w:rFonts w:ascii="Arial" w:hAnsi="Arial" w:cs="Arial"/>
          <w:color w:val="000000"/>
          <w:sz w:val="20"/>
          <w:szCs w:val="20"/>
        </w:rPr>
        <w:t>Abbreviations and acronyms s</w:t>
      </w:r>
      <w:r w:rsidR="00E247DF" w:rsidRPr="00CB302E">
        <w:rPr>
          <w:rFonts w:ascii="Arial" w:hAnsi="Arial" w:cs="Arial"/>
          <w:color w:val="000000"/>
          <w:sz w:val="20"/>
          <w:szCs w:val="20"/>
        </w:rPr>
        <w:t xml:space="preserve">hould </w:t>
      </w:r>
      <w:r w:rsidR="00E247DF" w:rsidRPr="00CB302E">
        <w:rPr>
          <w:rFonts w:ascii="Arial" w:hAnsi="Arial" w:cs="Arial"/>
          <w:b/>
          <w:color w:val="000000"/>
          <w:sz w:val="20"/>
          <w:szCs w:val="20"/>
        </w:rPr>
        <w:t>not</w:t>
      </w:r>
      <w:r w:rsidR="00E247DF" w:rsidRPr="00CB302E">
        <w:rPr>
          <w:rFonts w:ascii="Arial" w:hAnsi="Arial" w:cs="Arial"/>
          <w:color w:val="000000"/>
          <w:sz w:val="20"/>
          <w:szCs w:val="20"/>
        </w:rPr>
        <w:t xml:space="preserve"> be used </w:t>
      </w:r>
      <w:r w:rsidR="0093286A" w:rsidRPr="00CB302E">
        <w:rPr>
          <w:rFonts w:ascii="Arial" w:hAnsi="Arial" w:cs="Arial"/>
          <w:color w:val="000000"/>
          <w:sz w:val="20"/>
          <w:szCs w:val="20"/>
        </w:rPr>
        <w:t>for anything</w:t>
      </w:r>
      <w:r w:rsidR="00E247DF" w:rsidRPr="00CB302E">
        <w:rPr>
          <w:rFonts w:ascii="Arial" w:hAnsi="Arial" w:cs="Arial"/>
          <w:color w:val="000000"/>
          <w:sz w:val="20"/>
          <w:szCs w:val="20"/>
        </w:rPr>
        <w:t xml:space="preserve">, that is, province, country, university name, place of work, people’s names, </w:t>
      </w:r>
      <w:r w:rsidR="00637D47" w:rsidRPr="00CB302E">
        <w:rPr>
          <w:rFonts w:ascii="Arial" w:hAnsi="Arial" w:cs="Arial"/>
          <w:color w:val="000000"/>
          <w:sz w:val="20"/>
          <w:szCs w:val="20"/>
        </w:rPr>
        <w:t xml:space="preserve">etc. </w:t>
      </w:r>
    </w:p>
    <w:p w14:paraId="6692C4DC" w14:textId="77777777" w:rsidR="00FD7F22" w:rsidRPr="00CB302E" w:rsidRDefault="00FD7F22" w:rsidP="009F3B15">
      <w:pPr>
        <w:jc w:val="both"/>
        <w:rPr>
          <w:rFonts w:ascii="Arial" w:hAnsi="Arial" w:cs="Arial"/>
          <w:color w:val="000000"/>
          <w:sz w:val="20"/>
          <w:szCs w:val="20"/>
        </w:rPr>
      </w:pPr>
    </w:p>
    <w:p w14:paraId="279715F2" w14:textId="77777777" w:rsidR="00E247DF" w:rsidRPr="00CB302E" w:rsidRDefault="0003434A" w:rsidP="009F3B15">
      <w:pPr>
        <w:jc w:val="both"/>
        <w:rPr>
          <w:rFonts w:ascii="Arial" w:hAnsi="Arial" w:cs="Arial"/>
          <w:color w:val="000000"/>
          <w:sz w:val="20"/>
          <w:szCs w:val="20"/>
        </w:rPr>
      </w:pPr>
      <w:r w:rsidRPr="00CB302E">
        <w:rPr>
          <w:rFonts w:ascii="Arial" w:hAnsi="Arial" w:cs="Arial"/>
          <w:color w:val="000000"/>
          <w:sz w:val="20"/>
          <w:szCs w:val="20"/>
        </w:rPr>
        <w:t xml:space="preserve">The only exception is if the tag </w:t>
      </w:r>
      <w:r w:rsidR="00FD7F22" w:rsidRPr="00CB302E">
        <w:rPr>
          <w:rFonts w:ascii="Arial" w:hAnsi="Arial" w:cs="Arial"/>
          <w:color w:val="000000"/>
          <w:sz w:val="20"/>
          <w:szCs w:val="20"/>
        </w:rPr>
        <w:t xml:space="preserve">is </w:t>
      </w:r>
      <w:r w:rsidRPr="00CB302E">
        <w:rPr>
          <w:rFonts w:ascii="Arial" w:hAnsi="Arial" w:cs="Arial"/>
          <w:color w:val="000000"/>
          <w:sz w:val="20"/>
          <w:szCs w:val="20"/>
        </w:rPr>
        <w:t>specifi</w:t>
      </w:r>
      <w:r w:rsidR="00FD7F22" w:rsidRPr="00CB302E">
        <w:rPr>
          <w:rFonts w:ascii="Arial" w:hAnsi="Arial" w:cs="Arial"/>
          <w:color w:val="000000"/>
          <w:sz w:val="20"/>
          <w:szCs w:val="20"/>
        </w:rPr>
        <w:t>cally</w:t>
      </w:r>
      <w:r w:rsidRPr="00CB302E">
        <w:rPr>
          <w:rFonts w:ascii="Arial" w:hAnsi="Arial" w:cs="Arial"/>
          <w:color w:val="000000"/>
          <w:sz w:val="20"/>
          <w:szCs w:val="20"/>
        </w:rPr>
        <w:t xml:space="preserve"> for abbreviations and/or acronyms</w:t>
      </w:r>
      <w:r w:rsidR="00FD7F22" w:rsidRPr="00CB302E">
        <w:rPr>
          <w:rFonts w:ascii="Arial" w:hAnsi="Arial" w:cs="Arial"/>
          <w:color w:val="000000"/>
          <w:sz w:val="20"/>
          <w:szCs w:val="20"/>
        </w:rPr>
        <w:t>.</w:t>
      </w:r>
    </w:p>
    <w:p w14:paraId="6A31BF93" w14:textId="77777777" w:rsidR="00FD7F22" w:rsidRPr="00CB302E" w:rsidRDefault="00FD7F22" w:rsidP="009F3B15">
      <w:pPr>
        <w:jc w:val="both"/>
        <w:rPr>
          <w:rFonts w:ascii="Arial" w:hAnsi="Arial" w:cs="Arial"/>
          <w:color w:val="000000"/>
          <w:sz w:val="20"/>
          <w:szCs w:val="20"/>
        </w:rPr>
      </w:pPr>
    </w:p>
    <w:p w14:paraId="118F625E" w14:textId="77777777" w:rsidR="00E247DF" w:rsidRPr="00CB302E" w:rsidRDefault="00E247DF" w:rsidP="009F3B15">
      <w:pPr>
        <w:jc w:val="both"/>
        <w:rPr>
          <w:rFonts w:ascii="Arial" w:hAnsi="Arial" w:cs="Arial"/>
          <w:color w:val="000000"/>
          <w:sz w:val="20"/>
          <w:szCs w:val="20"/>
        </w:rPr>
      </w:pPr>
      <w:r w:rsidRPr="00CB302E">
        <w:rPr>
          <w:rFonts w:ascii="Arial" w:hAnsi="Arial" w:cs="Arial"/>
          <w:color w:val="000000"/>
          <w:sz w:val="20"/>
          <w:szCs w:val="20"/>
        </w:rPr>
        <w:t xml:space="preserve">We have to remember that the tags are independent of each other so even if a certain institution has been listed with its full name </w:t>
      </w:r>
      <w:r w:rsidR="0093286A" w:rsidRPr="00CB302E">
        <w:rPr>
          <w:rFonts w:ascii="Arial" w:hAnsi="Arial" w:cs="Arial"/>
          <w:color w:val="000000"/>
          <w:sz w:val="20"/>
          <w:szCs w:val="20"/>
        </w:rPr>
        <w:t>in another section of</w:t>
      </w:r>
      <w:r w:rsidRPr="00CB302E">
        <w:rPr>
          <w:rFonts w:ascii="Arial" w:hAnsi="Arial" w:cs="Arial"/>
          <w:color w:val="000000"/>
          <w:sz w:val="20"/>
          <w:szCs w:val="20"/>
        </w:rPr>
        <w:t xml:space="preserve"> the document, a user may only be interested in the tag at the end of the document and may not know the abbreviation </w:t>
      </w:r>
      <w:r w:rsidR="00FD7F22" w:rsidRPr="00CB302E">
        <w:rPr>
          <w:rFonts w:ascii="Arial" w:hAnsi="Arial" w:cs="Arial"/>
          <w:color w:val="000000"/>
          <w:sz w:val="20"/>
          <w:szCs w:val="20"/>
        </w:rPr>
        <w:t xml:space="preserve">or acronym. </w:t>
      </w:r>
      <w:r w:rsidRPr="00CB302E">
        <w:rPr>
          <w:rFonts w:ascii="Arial" w:hAnsi="Arial" w:cs="Arial"/>
          <w:color w:val="000000"/>
          <w:sz w:val="20"/>
          <w:szCs w:val="20"/>
        </w:rPr>
        <w:t xml:space="preserve"> </w:t>
      </w:r>
      <w:r w:rsidR="0003434A" w:rsidRPr="00CB302E">
        <w:rPr>
          <w:rFonts w:ascii="Arial" w:hAnsi="Arial" w:cs="Arial"/>
          <w:color w:val="000000"/>
          <w:sz w:val="20"/>
          <w:szCs w:val="20"/>
        </w:rPr>
        <w:t xml:space="preserve">As well, the user may not be familiar with the abbreviations and acronyms </w:t>
      </w:r>
      <w:r w:rsidR="0093286A" w:rsidRPr="00CB302E">
        <w:rPr>
          <w:rFonts w:ascii="Arial" w:hAnsi="Arial" w:cs="Arial"/>
          <w:color w:val="000000"/>
          <w:sz w:val="20"/>
          <w:szCs w:val="20"/>
        </w:rPr>
        <w:t>that we use</w:t>
      </w:r>
      <w:r w:rsidR="0003434A" w:rsidRPr="00CB302E">
        <w:rPr>
          <w:rFonts w:ascii="Arial" w:hAnsi="Arial" w:cs="Arial"/>
          <w:color w:val="000000"/>
          <w:sz w:val="20"/>
          <w:szCs w:val="20"/>
        </w:rPr>
        <w:t xml:space="preserve">. </w:t>
      </w:r>
      <w:r w:rsidR="0093286A" w:rsidRPr="00CB302E">
        <w:rPr>
          <w:rFonts w:ascii="Arial" w:hAnsi="Arial" w:cs="Arial"/>
          <w:color w:val="000000"/>
          <w:sz w:val="20"/>
          <w:szCs w:val="20"/>
        </w:rPr>
        <w:t>We have to remember who</w:t>
      </w:r>
      <w:r w:rsidRPr="00CB302E">
        <w:rPr>
          <w:rFonts w:ascii="Arial" w:hAnsi="Arial" w:cs="Arial"/>
          <w:color w:val="000000"/>
          <w:sz w:val="20"/>
          <w:szCs w:val="20"/>
        </w:rPr>
        <w:t xml:space="preserve"> our end user</w:t>
      </w:r>
      <w:r w:rsidR="0093286A" w:rsidRPr="00CB302E">
        <w:rPr>
          <w:rFonts w:ascii="Arial" w:hAnsi="Arial" w:cs="Arial"/>
          <w:color w:val="000000"/>
          <w:sz w:val="20"/>
          <w:szCs w:val="20"/>
        </w:rPr>
        <w:t xml:space="preserve"> is</w:t>
      </w:r>
      <w:r w:rsidRPr="00CB302E">
        <w:rPr>
          <w:rFonts w:ascii="Arial" w:hAnsi="Arial" w:cs="Arial"/>
          <w:color w:val="000000"/>
          <w:sz w:val="20"/>
          <w:szCs w:val="20"/>
        </w:rPr>
        <w:t>.</w:t>
      </w:r>
    </w:p>
    <w:p w14:paraId="44BD5C35" w14:textId="79EA2232" w:rsidR="00E247DF" w:rsidRDefault="00E247DF">
      <w:pPr>
        <w:rPr>
          <w:rFonts w:ascii="Arial" w:hAnsi="Arial" w:cs="Arial"/>
          <w:color w:val="000000"/>
          <w:sz w:val="20"/>
          <w:szCs w:val="20"/>
        </w:rPr>
      </w:pPr>
    </w:p>
    <w:p w14:paraId="262ECF9A" w14:textId="77777777" w:rsidR="0048740F" w:rsidRPr="001F1E85" w:rsidRDefault="0048740F">
      <w:pPr>
        <w:rPr>
          <w:rFonts w:ascii="Arial" w:hAnsi="Arial" w:cs="Arial"/>
          <w:color w:val="000000"/>
          <w:sz w:val="20"/>
          <w:szCs w:val="20"/>
        </w:rPr>
      </w:pPr>
    </w:p>
    <w:p w14:paraId="2F872F9A" w14:textId="6EEB81ED" w:rsidR="00E4706D" w:rsidRPr="001F1E85" w:rsidRDefault="00F36348" w:rsidP="00741C7B">
      <w:pPr>
        <w:jc w:val="center"/>
        <w:rPr>
          <w:rFonts w:ascii="Arial" w:hAnsi="Arial" w:cs="Arial"/>
          <w:b/>
          <w:i/>
          <w:color w:val="000000"/>
          <w:sz w:val="20"/>
          <w:szCs w:val="20"/>
        </w:rPr>
      </w:pPr>
      <w:r w:rsidRPr="001F1E85">
        <w:rPr>
          <w:rFonts w:ascii="Arial" w:hAnsi="Arial" w:cs="Arial"/>
          <w:b/>
          <w:i/>
          <w:color w:val="000000"/>
          <w:sz w:val="20"/>
          <w:szCs w:val="20"/>
        </w:rPr>
        <w:t>1.</w:t>
      </w:r>
      <w:r w:rsidR="00244FE3">
        <w:rPr>
          <w:rFonts w:ascii="Arial" w:hAnsi="Arial" w:cs="Arial"/>
          <w:b/>
          <w:i/>
          <w:color w:val="000000"/>
          <w:sz w:val="20"/>
          <w:szCs w:val="20"/>
        </w:rPr>
        <w:t>2</w:t>
      </w:r>
      <w:r w:rsidR="009B2FED" w:rsidRPr="001F1E85">
        <w:rPr>
          <w:rFonts w:ascii="Arial" w:hAnsi="Arial" w:cs="Arial"/>
          <w:b/>
          <w:i/>
          <w:color w:val="000000"/>
          <w:sz w:val="20"/>
          <w:szCs w:val="20"/>
        </w:rPr>
        <w:t xml:space="preserve">c </w:t>
      </w:r>
      <w:r w:rsidRPr="001F1E85">
        <w:rPr>
          <w:rFonts w:ascii="Arial" w:hAnsi="Arial" w:cs="Arial"/>
          <w:b/>
          <w:i/>
          <w:color w:val="000000"/>
          <w:sz w:val="20"/>
          <w:szCs w:val="20"/>
        </w:rPr>
        <w:tab/>
      </w:r>
      <w:r w:rsidR="00E4706D" w:rsidRPr="001F1E85">
        <w:rPr>
          <w:rFonts w:ascii="Arial" w:hAnsi="Arial" w:cs="Arial"/>
          <w:b/>
          <w:i/>
          <w:color w:val="000000"/>
          <w:sz w:val="20"/>
          <w:szCs w:val="20"/>
        </w:rPr>
        <w:t>Note re: Notes</w:t>
      </w:r>
      <w:r w:rsidR="00706D61" w:rsidRPr="001F1E85">
        <w:rPr>
          <w:rFonts w:ascii="Arial" w:hAnsi="Arial" w:cs="Arial"/>
          <w:b/>
          <w:i/>
          <w:color w:val="000000"/>
          <w:sz w:val="20"/>
          <w:szCs w:val="20"/>
        </w:rPr>
        <w:t xml:space="preserve"> and Comments Tags</w:t>
      </w:r>
    </w:p>
    <w:p w14:paraId="7039F252" w14:textId="77777777" w:rsidR="0074122D" w:rsidRPr="001F1E85" w:rsidRDefault="0074122D">
      <w:pPr>
        <w:rPr>
          <w:rFonts w:ascii="Arial" w:hAnsi="Arial" w:cs="Arial"/>
          <w:color w:val="000000"/>
          <w:sz w:val="20"/>
          <w:szCs w:val="20"/>
        </w:rPr>
      </w:pPr>
    </w:p>
    <w:p w14:paraId="7A1229A6" w14:textId="77777777" w:rsidR="00741C7B" w:rsidRPr="00CB302E" w:rsidRDefault="00E4706D" w:rsidP="009F3B15">
      <w:pPr>
        <w:jc w:val="both"/>
        <w:rPr>
          <w:rFonts w:ascii="Arial" w:hAnsi="Arial" w:cs="Arial"/>
          <w:color w:val="000000"/>
          <w:sz w:val="20"/>
          <w:szCs w:val="20"/>
        </w:rPr>
      </w:pPr>
      <w:r w:rsidRPr="00CB302E">
        <w:rPr>
          <w:rFonts w:ascii="Arial" w:hAnsi="Arial" w:cs="Arial"/>
          <w:color w:val="000000"/>
          <w:sz w:val="20"/>
          <w:szCs w:val="20"/>
        </w:rPr>
        <w:t>The user will see that some sections include a “Not</w:t>
      </w:r>
      <w:r w:rsidR="0070576C" w:rsidRPr="00CB302E">
        <w:rPr>
          <w:rFonts w:ascii="Arial" w:hAnsi="Arial" w:cs="Arial"/>
          <w:color w:val="000000"/>
          <w:sz w:val="20"/>
          <w:szCs w:val="20"/>
        </w:rPr>
        <w:t>es” t</w:t>
      </w:r>
      <w:r w:rsidR="0093286A" w:rsidRPr="00CB302E">
        <w:rPr>
          <w:rFonts w:ascii="Arial" w:hAnsi="Arial" w:cs="Arial"/>
          <w:color w:val="000000"/>
          <w:sz w:val="20"/>
          <w:szCs w:val="20"/>
        </w:rPr>
        <w:t>ag at the end</w:t>
      </w:r>
      <w:r w:rsidRPr="00CB302E">
        <w:rPr>
          <w:rFonts w:ascii="Arial" w:hAnsi="Arial" w:cs="Arial"/>
          <w:color w:val="000000"/>
          <w:sz w:val="20"/>
          <w:szCs w:val="20"/>
        </w:rPr>
        <w:t xml:space="preserve">. </w:t>
      </w:r>
      <w:r w:rsidR="0070576C" w:rsidRPr="00CB302E">
        <w:rPr>
          <w:rFonts w:ascii="Arial" w:hAnsi="Arial" w:cs="Arial"/>
          <w:color w:val="000000"/>
          <w:sz w:val="20"/>
          <w:szCs w:val="20"/>
        </w:rPr>
        <w:t>However, t</w:t>
      </w:r>
      <w:r w:rsidRPr="00CB302E">
        <w:rPr>
          <w:rFonts w:ascii="Arial" w:hAnsi="Arial" w:cs="Arial"/>
          <w:color w:val="000000"/>
          <w:sz w:val="20"/>
          <w:szCs w:val="20"/>
        </w:rPr>
        <w:t xml:space="preserve">his tag can be included at the end of almost any section, if necessary. </w:t>
      </w:r>
    </w:p>
    <w:p w14:paraId="25D4BADE" w14:textId="77777777" w:rsidR="0070576C" w:rsidRPr="00CB302E" w:rsidRDefault="0070576C" w:rsidP="009F3B15">
      <w:pPr>
        <w:jc w:val="both"/>
        <w:rPr>
          <w:rFonts w:ascii="Arial" w:hAnsi="Arial" w:cs="Arial"/>
          <w:color w:val="000000"/>
          <w:sz w:val="20"/>
          <w:szCs w:val="20"/>
        </w:rPr>
      </w:pPr>
    </w:p>
    <w:p w14:paraId="6D11B056" w14:textId="77777777" w:rsidR="00E4706D" w:rsidRPr="00CB302E" w:rsidRDefault="0070576C" w:rsidP="009F3B15">
      <w:pPr>
        <w:jc w:val="both"/>
        <w:rPr>
          <w:rFonts w:ascii="Arial" w:hAnsi="Arial" w:cs="Arial"/>
          <w:color w:val="000000"/>
          <w:sz w:val="20"/>
          <w:szCs w:val="20"/>
        </w:rPr>
      </w:pPr>
      <w:r w:rsidRPr="00CB302E">
        <w:rPr>
          <w:rFonts w:ascii="Arial" w:hAnsi="Arial" w:cs="Arial"/>
          <w:color w:val="000000"/>
          <w:sz w:val="20"/>
          <w:szCs w:val="20"/>
        </w:rPr>
        <w:t>T</w:t>
      </w:r>
      <w:r w:rsidR="00741C7B" w:rsidRPr="00CB302E">
        <w:rPr>
          <w:rFonts w:ascii="Arial" w:hAnsi="Arial" w:cs="Arial"/>
          <w:color w:val="000000"/>
          <w:sz w:val="20"/>
          <w:szCs w:val="20"/>
        </w:rPr>
        <w:t>h</w:t>
      </w:r>
      <w:r w:rsidRPr="00CB302E">
        <w:rPr>
          <w:rFonts w:ascii="Arial" w:hAnsi="Arial" w:cs="Arial"/>
          <w:color w:val="000000"/>
          <w:sz w:val="20"/>
          <w:szCs w:val="20"/>
        </w:rPr>
        <w:t>is</w:t>
      </w:r>
      <w:r w:rsidR="00741C7B" w:rsidRPr="00CB302E">
        <w:rPr>
          <w:rFonts w:ascii="Arial" w:hAnsi="Arial" w:cs="Arial"/>
          <w:color w:val="000000"/>
          <w:sz w:val="20"/>
          <w:szCs w:val="20"/>
        </w:rPr>
        <w:t xml:space="preserve"> tag would include anything that is noteworthy about the previous section that has not </w:t>
      </w:r>
      <w:r w:rsidRPr="00CB302E">
        <w:rPr>
          <w:rFonts w:ascii="Arial" w:hAnsi="Arial" w:cs="Arial"/>
          <w:color w:val="000000"/>
          <w:sz w:val="20"/>
          <w:szCs w:val="20"/>
        </w:rPr>
        <w:t xml:space="preserve">already </w:t>
      </w:r>
      <w:r w:rsidR="00741C7B" w:rsidRPr="00CB302E">
        <w:rPr>
          <w:rFonts w:ascii="Arial" w:hAnsi="Arial" w:cs="Arial"/>
          <w:color w:val="000000"/>
          <w:sz w:val="20"/>
          <w:szCs w:val="20"/>
        </w:rPr>
        <w:t>been mentioned.</w:t>
      </w:r>
      <w:r w:rsidRPr="00CB302E">
        <w:rPr>
          <w:rFonts w:ascii="Arial" w:hAnsi="Arial" w:cs="Arial"/>
          <w:color w:val="000000"/>
          <w:sz w:val="20"/>
          <w:szCs w:val="20"/>
        </w:rPr>
        <w:t xml:space="preserve"> If </w:t>
      </w:r>
      <w:r w:rsidR="0093286A" w:rsidRPr="00CB302E">
        <w:rPr>
          <w:rFonts w:ascii="Arial" w:hAnsi="Arial" w:cs="Arial"/>
          <w:color w:val="000000"/>
          <w:sz w:val="20"/>
          <w:szCs w:val="20"/>
        </w:rPr>
        <w:t xml:space="preserve">the </w:t>
      </w:r>
      <w:r w:rsidRPr="00CB302E">
        <w:rPr>
          <w:rFonts w:ascii="Arial" w:hAnsi="Arial" w:cs="Arial"/>
          <w:color w:val="000000"/>
          <w:sz w:val="20"/>
          <w:szCs w:val="20"/>
        </w:rPr>
        <w:t>us</w:t>
      </w:r>
      <w:r w:rsidR="0093286A" w:rsidRPr="00CB302E">
        <w:rPr>
          <w:rFonts w:ascii="Arial" w:hAnsi="Arial" w:cs="Arial"/>
          <w:color w:val="000000"/>
          <w:sz w:val="20"/>
          <w:szCs w:val="20"/>
        </w:rPr>
        <w:t>e</w:t>
      </w:r>
      <w:r w:rsidRPr="00CB302E">
        <w:rPr>
          <w:rFonts w:ascii="Arial" w:hAnsi="Arial" w:cs="Arial"/>
          <w:color w:val="000000"/>
          <w:sz w:val="20"/>
          <w:szCs w:val="20"/>
        </w:rPr>
        <w:t xml:space="preserve"> </w:t>
      </w:r>
      <w:r w:rsidR="0093286A" w:rsidRPr="00CB302E">
        <w:rPr>
          <w:rFonts w:ascii="Arial" w:hAnsi="Arial" w:cs="Arial"/>
          <w:color w:val="000000"/>
          <w:sz w:val="20"/>
          <w:szCs w:val="20"/>
        </w:rPr>
        <w:t xml:space="preserve">of </w:t>
      </w:r>
      <w:r w:rsidRPr="00CB302E">
        <w:rPr>
          <w:rFonts w:ascii="Arial" w:hAnsi="Arial" w:cs="Arial"/>
          <w:color w:val="000000"/>
          <w:sz w:val="20"/>
          <w:szCs w:val="20"/>
        </w:rPr>
        <w:t>this tag</w:t>
      </w:r>
      <w:r w:rsidR="0093286A" w:rsidRPr="00CB302E">
        <w:rPr>
          <w:rFonts w:ascii="Arial" w:hAnsi="Arial" w:cs="Arial"/>
          <w:color w:val="000000"/>
          <w:sz w:val="20"/>
          <w:szCs w:val="20"/>
        </w:rPr>
        <w:t xml:space="preserve"> is necessary</w:t>
      </w:r>
      <w:r w:rsidRPr="00CB302E">
        <w:rPr>
          <w:rFonts w:ascii="Arial" w:hAnsi="Arial" w:cs="Arial"/>
          <w:color w:val="000000"/>
          <w:sz w:val="20"/>
          <w:szCs w:val="20"/>
        </w:rPr>
        <w:t xml:space="preserve">, check </w:t>
      </w:r>
      <w:r w:rsidR="00E4706D" w:rsidRPr="00CB302E">
        <w:rPr>
          <w:rFonts w:ascii="Arial" w:hAnsi="Arial" w:cs="Arial"/>
          <w:color w:val="000000"/>
          <w:sz w:val="20"/>
          <w:szCs w:val="20"/>
        </w:rPr>
        <w:t xml:space="preserve">the DDI tag document </w:t>
      </w:r>
      <w:r w:rsidR="00AB72A4" w:rsidRPr="00CB302E">
        <w:rPr>
          <w:rFonts w:ascii="Arial" w:hAnsi="Arial" w:cs="Arial"/>
          <w:color w:val="000000"/>
          <w:sz w:val="20"/>
          <w:szCs w:val="20"/>
        </w:rPr>
        <w:t xml:space="preserve">that is sourced at the beginning of each section </w:t>
      </w:r>
      <w:r w:rsidR="00E4706D" w:rsidRPr="00CB302E">
        <w:rPr>
          <w:rFonts w:ascii="Arial" w:hAnsi="Arial" w:cs="Arial"/>
          <w:color w:val="000000"/>
          <w:sz w:val="20"/>
          <w:szCs w:val="20"/>
        </w:rPr>
        <w:t xml:space="preserve">for the </w:t>
      </w:r>
      <w:r w:rsidR="0093286A" w:rsidRPr="00CB302E">
        <w:rPr>
          <w:rFonts w:ascii="Arial" w:hAnsi="Arial" w:cs="Arial"/>
          <w:color w:val="000000"/>
          <w:sz w:val="20"/>
          <w:szCs w:val="20"/>
        </w:rPr>
        <w:t xml:space="preserve">correct </w:t>
      </w:r>
      <w:r w:rsidR="00E4706D" w:rsidRPr="00CB302E">
        <w:rPr>
          <w:rFonts w:ascii="Arial" w:hAnsi="Arial" w:cs="Arial"/>
          <w:color w:val="000000"/>
          <w:sz w:val="20"/>
          <w:szCs w:val="20"/>
        </w:rPr>
        <w:t>numb</w:t>
      </w:r>
      <w:r w:rsidR="00741C7B" w:rsidRPr="00CB302E">
        <w:rPr>
          <w:rFonts w:ascii="Arial" w:hAnsi="Arial" w:cs="Arial"/>
          <w:color w:val="000000"/>
          <w:sz w:val="20"/>
          <w:szCs w:val="20"/>
        </w:rPr>
        <w:t>er</w:t>
      </w:r>
      <w:r w:rsidR="0093286A" w:rsidRPr="00CB302E">
        <w:rPr>
          <w:rFonts w:ascii="Arial" w:hAnsi="Arial" w:cs="Arial"/>
          <w:color w:val="000000"/>
          <w:sz w:val="20"/>
          <w:szCs w:val="20"/>
        </w:rPr>
        <w:t xml:space="preserve"> to be used</w:t>
      </w:r>
      <w:r w:rsidR="00741C7B" w:rsidRPr="00CB302E">
        <w:rPr>
          <w:rFonts w:ascii="Arial" w:hAnsi="Arial" w:cs="Arial"/>
          <w:color w:val="000000"/>
          <w:sz w:val="20"/>
          <w:szCs w:val="20"/>
        </w:rPr>
        <w:t xml:space="preserve">. </w:t>
      </w:r>
    </w:p>
    <w:p w14:paraId="5AA6BD57" w14:textId="77777777" w:rsidR="00706D61" w:rsidRPr="00CB302E" w:rsidRDefault="00706D61" w:rsidP="009F3B15">
      <w:pPr>
        <w:jc w:val="both"/>
        <w:rPr>
          <w:rFonts w:ascii="Arial" w:hAnsi="Arial" w:cs="Arial"/>
          <w:color w:val="000000"/>
          <w:sz w:val="20"/>
          <w:szCs w:val="20"/>
        </w:rPr>
      </w:pPr>
    </w:p>
    <w:p w14:paraId="49BA943D" w14:textId="77777777" w:rsidR="00706D61" w:rsidRPr="00CB302E" w:rsidRDefault="00706D61" w:rsidP="009F3B15">
      <w:pPr>
        <w:jc w:val="both"/>
        <w:rPr>
          <w:rFonts w:ascii="Arial" w:hAnsi="Arial" w:cs="Arial"/>
          <w:color w:val="000000"/>
          <w:sz w:val="20"/>
          <w:szCs w:val="20"/>
        </w:rPr>
      </w:pPr>
      <w:r w:rsidRPr="00CB302E">
        <w:rPr>
          <w:rFonts w:ascii="Arial" w:hAnsi="Arial" w:cs="Arial"/>
          <w:color w:val="000000"/>
          <w:sz w:val="20"/>
          <w:szCs w:val="20"/>
        </w:rPr>
        <w:t>See Appendix F for more information on these tags.</w:t>
      </w:r>
    </w:p>
    <w:p w14:paraId="15D5B5A4" w14:textId="5BC55878" w:rsidR="002E4B62" w:rsidRDefault="002E4B62" w:rsidP="009F3B15">
      <w:pPr>
        <w:jc w:val="both"/>
        <w:rPr>
          <w:rFonts w:ascii="Arial" w:hAnsi="Arial" w:cs="Arial"/>
          <w:color w:val="000000"/>
          <w:sz w:val="20"/>
          <w:szCs w:val="20"/>
        </w:rPr>
      </w:pPr>
    </w:p>
    <w:p w14:paraId="3CDFC8A3" w14:textId="77777777" w:rsidR="0048740F" w:rsidRPr="001F1E85" w:rsidRDefault="0048740F" w:rsidP="009F3B15">
      <w:pPr>
        <w:jc w:val="both"/>
        <w:rPr>
          <w:rFonts w:ascii="Arial" w:hAnsi="Arial" w:cs="Arial"/>
          <w:color w:val="000000"/>
          <w:sz w:val="20"/>
          <w:szCs w:val="20"/>
        </w:rPr>
      </w:pPr>
    </w:p>
    <w:p w14:paraId="42A60103" w14:textId="5FC5F4F4" w:rsidR="006251D7" w:rsidRPr="001F1E85" w:rsidRDefault="00F36348" w:rsidP="006251D7">
      <w:pPr>
        <w:jc w:val="center"/>
        <w:rPr>
          <w:rFonts w:ascii="Arial" w:hAnsi="Arial" w:cs="Arial"/>
          <w:b/>
          <w:i/>
          <w:color w:val="000000"/>
          <w:sz w:val="20"/>
          <w:szCs w:val="20"/>
        </w:rPr>
      </w:pPr>
      <w:r w:rsidRPr="001F1E85">
        <w:rPr>
          <w:rFonts w:ascii="Arial" w:hAnsi="Arial" w:cs="Arial"/>
          <w:b/>
          <w:i/>
          <w:color w:val="000000"/>
          <w:sz w:val="20"/>
          <w:szCs w:val="20"/>
        </w:rPr>
        <w:t>1.</w:t>
      </w:r>
      <w:r w:rsidR="00244FE3">
        <w:rPr>
          <w:rFonts w:ascii="Arial" w:hAnsi="Arial" w:cs="Arial"/>
          <w:b/>
          <w:i/>
          <w:color w:val="000000"/>
          <w:sz w:val="20"/>
          <w:szCs w:val="20"/>
        </w:rPr>
        <w:t>2</w:t>
      </w:r>
      <w:r w:rsidR="009A3B96" w:rsidRPr="001F1E85">
        <w:rPr>
          <w:rFonts w:ascii="Arial" w:hAnsi="Arial" w:cs="Arial"/>
          <w:b/>
          <w:i/>
          <w:color w:val="000000"/>
          <w:sz w:val="20"/>
          <w:szCs w:val="20"/>
        </w:rPr>
        <w:t xml:space="preserve">d </w:t>
      </w:r>
      <w:r w:rsidRPr="001F1E85">
        <w:rPr>
          <w:rFonts w:ascii="Arial" w:hAnsi="Arial" w:cs="Arial"/>
          <w:b/>
          <w:i/>
          <w:color w:val="000000"/>
          <w:sz w:val="20"/>
          <w:szCs w:val="20"/>
        </w:rPr>
        <w:tab/>
      </w:r>
      <w:r w:rsidR="00EE7084" w:rsidRPr="001F1E85">
        <w:rPr>
          <w:rFonts w:ascii="Arial" w:hAnsi="Arial" w:cs="Arial"/>
          <w:b/>
          <w:i/>
          <w:color w:val="000000"/>
          <w:sz w:val="20"/>
          <w:szCs w:val="20"/>
        </w:rPr>
        <w:t xml:space="preserve">Obtaining </w:t>
      </w:r>
      <w:r w:rsidR="006251D7" w:rsidRPr="001F1E85">
        <w:rPr>
          <w:rFonts w:ascii="Arial" w:hAnsi="Arial" w:cs="Arial"/>
          <w:b/>
          <w:i/>
          <w:color w:val="000000"/>
          <w:sz w:val="20"/>
          <w:szCs w:val="20"/>
        </w:rPr>
        <w:t xml:space="preserve">Information for </w:t>
      </w:r>
      <w:r w:rsidR="00EE7084" w:rsidRPr="001F1E85">
        <w:rPr>
          <w:rFonts w:ascii="Arial" w:hAnsi="Arial" w:cs="Arial"/>
          <w:b/>
          <w:i/>
          <w:color w:val="000000"/>
          <w:sz w:val="20"/>
          <w:szCs w:val="20"/>
        </w:rPr>
        <w:t>Tags</w:t>
      </w:r>
    </w:p>
    <w:p w14:paraId="75819EE9" w14:textId="77777777" w:rsidR="006251D7" w:rsidRPr="001F1E85" w:rsidRDefault="006251D7">
      <w:pPr>
        <w:rPr>
          <w:rFonts w:ascii="Arial" w:hAnsi="Arial" w:cs="Arial"/>
          <w:color w:val="000000"/>
          <w:sz w:val="20"/>
          <w:szCs w:val="20"/>
        </w:rPr>
      </w:pPr>
    </w:p>
    <w:p w14:paraId="08BA5426" w14:textId="77777777" w:rsidR="006251D7" w:rsidRPr="00CB302E" w:rsidRDefault="006251D7" w:rsidP="009F3B15">
      <w:pPr>
        <w:jc w:val="both"/>
        <w:rPr>
          <w:rFonts w:ascii="Arial" w:hAnsi="Arial" w:cs="Arial"/>
          <w:color w:val="000000"/>
          <w:sz w:val="20"/>
          <w:szCs w:val="20"/>
        </w:rPr>
      </w:pPr>
      <w:r w:rsidRPr="00CB302E">
        <w:rPr>
          <w:rFonts w:ascii="Arial" w:hAnsi="Arial" w:cs="Arial"/>
          <w:color w:val="000000"/>
          <w:sz w:val="20"/>
          <w:szCs w:val="20"/>
        </w:rPr>
        <w:t xml:space="preserve">When you are inputting the metadata, you will need to go searching for some of the information. For Statistics Canada data, check out Appendix C. For other data, </w:t>
      </w:r>
      <w:r w:rsidR="0057721F" w:rsidRPr="00CB302E">
        <w:rPr>
          <w:rFonts w:ascii="Arial" w:hAnsi="Arial" w:cs="Arial"/>
          <w:color w:val="000000"/>
          <w:sz w:val="20"/>
          <w:szCs w:val="20"/>
        </w:rPr>
        <w:t>such as</w:t>
      </w:r>
      <w:r w:rsidRPr="00CB302E">
        <w:rPr>
          <w:rFonts w:ascii="Arial" w:hAnsi="Arial" w:cs="Arial"/>
          <w:color w:val="000000"/>
          <w:sz w:val="20"/>
          <w:szCs w:val="20"/>
        </w:rPr>
        <w:t xml:space="preserve"> public opinion polls, you will need to look in </w:t>
      </w:r>
      <w:r w:rsidR="0057721F" w:rsidRPr="00CB302E">
        <w:rPr>
          <w:rFonts w:ascii="Arial" w:hAnsi="Arial" w:cs="Arial"/>
          <w:color w:val="000000"/>
          <w:sz w:val="20"/>
          <w:szCs w:val="20"/>
        </w:rPr>
        <w:t xml:space="preserve">other documents for more information, e.g. </w:t>
      </w:r>
      <w:r w:rsidRPr="00CB302E">
        <w:rPr>
          <w:rFonts w:ascii="Arial" w:hAnsi="Arial" w:cs="Arial"/>
          <w:color w:val="000000"/>
          <w:sz w:val="20"/>
          <w:szCs w:val="20"/>
        </w:rPr>
        <w:t xml:space="preserve">the user guide, the background document, </w:t>
      </w:r>
      <w:r w:rsidR="008519F8" w:rsidRPr="00CB302E">
        <w:rPr>
          <w:rFonts w:ascii="Arial" w:hAnsi="Arial" w:cs="Arial"/>
          <w:color w:val="000000"/>
          <w:sz w:val="20"/>
          <w:szCs w:val="20"/>
        </w:rPr>
        <w:t xml:space="preserve">the questionnaire, </w:t>
      </w:r>
      <w:r w:rsidRPr="00CB302E">
        <w:rPr>
          <w:rFonts w:ascii="Arial" w:hAnsi="Arial" w:cs="Arial"/>
          <w:color w:val="000000"/>
          <w:sz w:val="20"/>
          <w:szCs w:val="20"/>
        </w:rPr>
        <w:t xml:space="preserve">the </w:t>
      </w:r>
      <w:r w:rsidR="00B01BE8" w:rsidRPr="00CB302E">
        <w:rPr>
          <w:rFonts w:ascii="Arial" w:hAnsi="Arial" w:cs="Arial"/>
          <w:color w:val="000000"/>
          <w:sz w:val="20"/>
          <w:szCs w:val="20"/>
        </w:rPr>
        <w:t>methodology, etc.</w:t>
      </w:r>
      <w:r w:rsidRPr="00CB302E">
        <w:rPr>
          <w:rFonts w:ascii="Arial" w:hAnsi="Arial" w:cs="Arial"/>
          <w:color w:val="000000"/>
          <w:sz w:val="20"/>
          <w:szCs w:val="20"/>
        </w:rPr>
        <w:t xml:space="preserve"> </w:t>
      </w:r>
    </w:p>
    <w:p w14:paraId="6F3AE0E3" w14:textId="77777777" w:rsidR="006251D7" w:rsidRPr="00CB302E" w:rsidRDefault="006251D7" w:rsidP="009F3B15">
      <w:pPr>
        <w:jc w:val="both"/>
        <w:rPr>
          <w:rFonts w:ascii="Arial" w:hAnsi="Arial" w:cs="Arial"/>
          <w:color w:val="000000"/>
          <w:sz w:val="20"/>
          <w:szCs w:val="20"/>
        </w:rPr>
      </w:pPr>
    </w:p>
    <w:p w14:paraId="40D24F50" w14:textId="77777777" w:rsidR="006251D7" w:rsidRPr="00CB302E" w:rsidRDefault="006251D7" w:rsidP="009F3B15">
      <w:pPr>
        <w:jc w:val="both"/>
        <w:rPr>
          <w:rFonts w:ascii="Arial" w:hAnsi="Arial" w:cs="Arial"/>
          <w:color w:val="000000"/>
          <w:sz w:val="20"/>
          <w:szCs w:val="20"/>
        </w:rPr>
      </w:pPr>
      <w:r w:rsidRPr="00CB302E">
        <w:rPr>
          <w:rFonts w:ascii="Arial" w:hAnsi="Arial" w:cs="Arial"/>
          <w:color w:val="000000"/>
          <w:sz w:val="20"/>
          <w:szCs w:val="20"/>
        </w:rPr>
        <w:t>Some of the tags you may need to do this for are:</w:t>
      </w:r>
    </w:p>
    <w:p w14:paraId="5F398ACD" w14:textId="77777777" w:rsidR="009540C3" w:rsidRPr="00CB302E" w:rsidRDefault="009540C3" w:rsidP="009540C3">
      <w:pPr>
        <w:numPr>
          <w:ilvl w:val="3"/>
          <w:numId w:val="10"/>
        </w:numPr>
        <w:rPr>
          <w:rFonts w:ascii="Arial" w:hAnsi="Arial" w:cs="Arial"/>
          <w:color w:val="000000"/>
          <w:sz w:val="20"/>
          <w:szCs w:val="20"/>
        </w:rPr>
      </w:pPr>
      <w:r w:rsidRPr="00CB302E">
        <w:rPr>
          <w:rFonts w:ascii="Arial" w:hAnsi="Arial" w:cs="Arial"/>
          <w:color w:val="000000"/>
          <w:sz w:val="20"/>
          <w:szCs w:val="20"/>
        </w:rPr>
        <w:t>Date of Collection</w:t>
      </w:r>
      <w:r w:rsidR="006251D7" w:rsidRPr="00CB302E">
        <w:rPr>
          <w:rFonts w:ascii="Arial" w:hAnsi="Arial" w:cs="Arial"/>
          <w:color w:val="000000"/>
          <w:sz w:val="20"/>
          <w:szCs w:val="20"/>
        </w:rPr>
        <w:t xml:space="preserve">; </w:t>
      </w:r>
    </w:p>
    <w:p w14:paraId="3D8EB30A" w14:textId="77777777" w:rsidR="006251D7" w:rsidRPr="00CB302E" w:rsidRDefault="00EB4164" w:rsidP="00EB4164">
      <w:pPr>
        <w:rPr>
          <w:rFonts w:ascii="Arial" w:hAnsi="Arial" w:cs="Arial"/>
          <w:color w:val="000000"/>
          <w:sz w:val="20"/>
          <w:szCs w:val="20"/>
        </w:rPr>
      </w:pPr>
      <w:r w:rsidRPr="00CB302E">
        <w:rPr>
          <w:rFonts w:ascii="Arial" w:hAnsi="Arial" w:cs="Arial"/>
          <w:color w:val="000000"/>
          <w:sz w:val="20"/>
          <w:szCs w:val="20"/>
        </w:rPr>
        <w:t xml:space="preserve">2.3.1.1 </w:t>
      </w:r>
      <w:r w:rsidRPr="00CB302E">
        <w:rPr>
          <w:rFonts w:ascii="Arial" w:hAnsi="Arial" w:cs="Arial"/>
          <w:color w:val="000000"/>
          <w:sz w:val="20"/>
          <w:szCs w:val="20"/>
        </w:rPr>
        <w:tab/>
        <w:t>Time Method;</w:t>
      </w:r>
      <w:r w:rsidR="009540C3" w:rsidRPr="00CB302E">
        <w:rPr>
          <w:rFonts w:ascii="Arial" w:hAnsi="Arial" w:cs="Arial"/>
          <w:color w:val="000000"/>
          <w:sz w:val="20"/>
          <w:szCs w:val="20"/>
        </w:rPr>
        <w:t xml:space="preserve"> </w:t>
      </w:r>
    </w:p>
    <w:p w14:paraId="267754EF" w14:textId="77777777" w:rsidR="00906FFD" w:rsidRPr="00CB302E" w:rsidRDefault="001B5CAA" w:rsidP="00906FFD">
      <w:pPr>
        <w:rPr>
          <w:rFonts w:ascii="Arial" w:hAnsi="Arial" w:cs="Arial"/>
          <w:color w:val="000000"/>
          <w:sz w:val="20"/>
          <w:szCs w:val="20"/>
        </w:rPr>
      </w:pPr>
      <w:r w:rsidRPr="00CB302E">
        <w:rPr>
          <w:rFonts w:ascii="Arial" w:hAnsi="Arial" w:cs="Arial"/>
          <w:color w:val="000000"/>
          <w:sz w:val="20"/>
          <w:szCs w:val="20"/>
        </w:rPr>
        <w:t>3.1.3</w:t>
      </w:r>
      <w:r w:rsidRPr="00CB302E">
        <w:rPr>
          <w:rFonts w:ascii="Arial" w:hAnsi="Arial" w:cs="Arial"/>
          <w:color w:val="000000"/>
          <w:sz w:val="20"/>
          <w:szCs w:val="20"/>
        </w:rPr>
        <w:tab/>
        <w:t>File Structure;</w:t>
      </w:r>
    </w:p>
    <w:p w14:paraId="4B02278B" w14:textId="77777777" w:rsidR="00906FFD" w:rsidRPr="00CB302E" w:rsidRDefault="00906FFD" w:rsidP="006251D7">
      <w:pPr>
        <w:rPr>
          <w:rFonts w:ascii="Arial" w:hAnsi="Arial" w:cs="Arial"/>
          <w:color w:val="000000"/>
          <w:sz w:val="20"/>
          <w:szCs w:val="20"/>
        </w:rPr>
      </w:pPr>
      <w:r w:rsidRPr="00CB302E">
        <w:rPr>
          <w:rFonts w:ascii="Arial" w:hAnsi="Arial" w:cs="Arial"/>
          <w:color w:val="000000"/>
          <w:sz w:val="20"/>
          <w:szCs w:val="20"/>
        </w:rPr>
        <w:t>3.1.6</w:t>
      </w:r>
      <w:r w:rsidRPr="00CB302E">
        <w:rPr>
          <w:rFonts w:ascii="Arial" w:hAnsi="Arial" w:cs="Arial"/>
          <w:color w:val="000000"/>
          <w:sz w:val="20"/>
          <w:szCs w:val="20"/>
        </w:rPr>
        <w:tab/>
        <w:t>Data Format</w:t>
      </w:r>
      <w:r w:rsidR="001B5CAA" w:rsidRPr="00CB302E">
        <w:rPr>
          <w:rFonts w:ascii="Arial" w:hAnsi="Arial" w:cs="Arial"/>
          <w:color w:val="000000"/>
          <w:sz w:val="20"/>
          <w:szCs w:val="20"/>
        </w:rPr>
        <w:t>; and</w:t>
      </w:r>
    </w:p>
    <w:p w14:paraId="2CB3EDB8" w14:textId="77777777" w:rsidR="009A3B96" w:rsidRPr="00CB302E" w:rsidRDefault="001B5CAA" w:rsidP="00BB19A4">
      <w:pPr>
        <w:rPr>
          <w:rFonts w:ascii="Arial" w:hAnsi="Arial" w:cs="Arial"/>
          <w:color w:val="000000"/>
          <w:sz w:val="20"/>
          <w:szCs w:val="20"/>
        </w:rPr>
      </w:pPr>
      <w:r w:rsidRPr="00CB302E">
        <w:rPr>
          <w:rFonts w:ascii="Arial" w:hAnsi="Arial" w:cs="Arial"/>
          <w:color w:val="000000"/>
          <w:sz w:val="20"/>
          <w:szCs w:val="20"/>
        </w:rPr>
        <w:t xml:space="preserve">4.3.1 </w:t>
      </w:r>
      <w:r w:rsidR="00DF04F0" w:rsidRPr="00CB302E">
        <w:rPr>
          <w:rFonts w:ascii="Arial" w:hAnsi="Arial" w:cs="Arial"/>
          <w:color w:val="000000"/>
          <w:sz w:val="20"/>
          <w:szCs w:val="20"/>
        </w:rPr>
        <w:tab/>
      </w:r>
      <w:r w:rsidRPr="00CB302E">
        <w:rPr>
          <w:rFonts w:ascii="Arial" w:hAnsi="Arial" w:cs="Arial"/>
          <w:color w:val="000000"/>
          <w:sz w:val="20"/>
          <w:szCs w:val="20"/>
        </w:rPr>
        <w:t>Location</w:t>
      </w:r>
    </w:p>
    <w:p w14:paraId="0DB366BE" w14:textId="018B933F" w:rsidR="00EB4164" w:rsidRDefault="00EB4164" w:rsidP="00BB19A4">
      <w:pPr>
        <w:jc w:val="center"/>
        <w:rPr>
          <w:rFonts w:ascii="Arial" w:hAnsi="Arial" w:cs="Arial"/>
          <w:color w:val="000000"/>
          <w:sz w:val="20"/>
          <w:szCs w:val="20"/>
        </w:rPr>
      </w:pPr>
    </w:p>
    <w:p w14:paraId="629C77F4" w14:textId="77777777" w:rsidR="0048740F" w:rsidRPr="0048740F" w:rsidRDefault="0048740F" w:rsidP="00BB19A4">
      <w:pPr>
        <w:jc w:val="center"/>
        <w:rPr>
          <w:rFonts w:ascii="Arial" w:hAnsi="Arial" w:cs="Arial"/>
          <w:color w:val="000000"/>
          <w:sz w:val="20"/>
          <w:szCs w:val="20"/>
        </w:rPr>
      </w:pPr>
    </w:p>
    <w:p w14:paraId="367931A9" w14:textId="5D66FD07" w:rsidR="00BB19A4" w:rsidRPr="001F1E85" w:rsidRDefault="00F36348" w:rsidP="00BB19A4">
      <w:pPr>
        <w:jc w:val="center"/>
        <w:rPr>
          <w:rFonts w:ascii="Arial" w:hAnsi="Arial" w:cs="Arial"/>
          <w:i/>
          <w:color w:val="000000"/>
          <w:u w:val="single"/>
        </w:rPr>
      </w:pPr>
      <w:r w:rsidRPr="001F1E85">
        <w:rPr>
          <w:rFonts w:ascii="Arial" w:hAnsi="Arial" w:cs="Arial"/>
          <w:b/>
          <w:i/>
          <w:color w:val="000000"/>
          <w:u w:val="single"/>
        </w:rPr>
        <w:t>1.</w:t>
      </w:r>
      <w:r w:rsidR="00244FE3">
        <w:rPr>
          <w:rFonts w:ascii="Arial" w:hAnsi="Arial" w:cs="Arial"/>
          <w:b/>
          <w:i/>
          <w:color w:val="000000"/>
          <w:u w:val="single"/>
        </w:rPr>
        <w:t>3</w:t>
      </w:r>
      <w:r w:rsidR="009A3B96" w:rsidRPr="001F1E85">
        <w:rPr>
          <w:rFonts w:ascii="Arial" w:hAnsi="Arial" w:cs="Arial"/>
          <w:b/>
          <w:i/>
          <w:color w:val="000000"/>
          <w:u w:val="single"/>
        </w:rPr>
        <w:t xml:space="preserve"> </w:t>
      </w:r>
      <w:r w:rsidRPr="001F1E85">
        <w:rPr>
          <w:rFonts w:ascii="Arial" w:hAnsi="Arial" w:cs="Arial"/>
          <w:b/>
          <w:i/>
          <w:color w:val="000000"/>
          <w:u w:val="single"/>
        </w:rPr>
        <w:tab/>
      </w:r>
      <w:r w:rsidR="00BB19A4" w:rsidRPr="001F1E85">
        <w:rPr>
          <w:rFonts w:ascii="Arial" w:hAnsi="Arial" w:cs="Arial"/>
          <w:b/>
          <w:i/>
          <w:color w:val="000000"/>
          <w:u w:val="single"/>
        </w:rPr>
        <w:t>A Note on DDI Compliant Codebooks</w:t>
      </w:r>
    </w:p>
    <w:p w14:paraId="6272E16E" w14:textId="77777777" w:rsidR="00BB19A4" w:rsidRPr="001F1E85" w:rsidRDefault="00BB19A4" w:rsidP="00BB19A4">
      <w:pPr>
        <w:rPr>
          <w:rFonts w:ascii="Arial" w:hAnsi="Arial" w:cs="Arial"/>
          <w:color w:val="000000"/>
        </w:rPr>
      </w:pPr>
    </w:p>
    <w:p w14:paraId="6C3F2C46" w14:textId="77777777" w:rsidR="00BB19A4" w:rsidRPr="00CB302E" w:rsidRDefault="00BB19A4" w:rsidP="009F3B15">
      <w:pPr>
        <w:jc w:val="both"/>
        <w:rPr>
          <w:rFonts w:ascii="Arial" w:hAnsi="Arial" w:cs="Arial"/>
          <w:color w:val="000000"/>
          <w:sz w:val="20"/>
          <w:szCs w:val="20"/>
        </w:rPr>
      </w:pPr>
      <w:r w:rsidRPr="00CB302E">
        <w:rPr>
          <w:rFonts w:ascii="Arial" w:hAnsi="Arial" w:cs="Arial"/>
          <w:color w:val="000000"/>
          <w:sz w:val="20"/>
          <w:szCs w:val="20"/>
        </w:rPr>
        <w:t>True DDI format creates one DDI compliant codebook for multiple data files of one survey. For example, the 2006 Canadian Tobacco Use Monitoring Survey (CTUMS) has 6 data files associated with it. True DDI format would create one DDI compliant codebook that contains Section 1, 2, and 5 describing the survey, as well as Sections 3 and 4 that contain information tags for the 6 data files. However, commercial products currently available are limited in this regard. Therefore, one DDI compliant codebook is created for each individual data file associated with the survey. For example, with the 2006 CTUMS, there will be 6 DDI compliant codebooks created.</w:t>
      </w:r>
    </w:p>
    <w:p w14:paraId="4E92682C" w14:textId="77777777" w:rsidR="00BB19A4" w:rsidRPr="001F1E85" w:rsidRDefault="00BB19A4" w:rsidP="00BB19A4">
      <w:pPr>
        <w:rPr>
          <w:rFonts w:ascii="Arial" w:hAnsi="Arial" w:cs="Arial"/>
          <w:color w:val="000000"/>
          <w:sz w:val="20"/>
          <w:szCs w:val="20"/>
        </w:rPr>
      </w:pPr>
    </w:p>
    <w:p w14:paraId="61B34BCE" w14:textId="77777777" w:rsidR="00BB19A4" w:rsidRPr="001F1E85" w:rsidRDefault="00BB19A4">
      <w:pPr>
        <w:rPr>
          <w:rFonts w:ascii="Arial" w:hAnsi="Arial" w:cs="Arial"/>
          <w:color w:val="000000"/>
          <w:sz w:val="20"/>
          <w:szCs w:val="20"/>
        </w:rPr>
      </w:pPr>
    </w:p>
    <w:p w14:paraId="36700649" w14:textId="47132883" w:rsidR="002E4B62" w:rsidRPr="001F1E85" w:rsidRDefault="00F36348" w:rsidP="002E4B62">
      <w:pPr>
        <w:jc w:val="center"/>
        <w:rPr>
          <w:rFonts w:ascii="Arial" w:hAnsi="Arial" w:cs="Arial"/>
          <w:b/>
          <w:i/>
          <w:color w:val="000000"/>
          <w:u w:val="single"/>
        </w:rPr>
      </w:pPr>
      <w:r w:rsidRPr="001F1E85">
        <w:rPr>
          <w:rFonts w:ascii="Arial" w:hAnsi="Arial" w:cs="Arial"/>
          <w:b/>
          <w:i/>
          <w:color w:val="000000"/>
          <w:u w:val="single"/>
        </w:rPr>
        <w:t>1.</w:t>
      </w:r>
      <w:r w:rsidR="00244FE3">
        <w:rPr>
          <w:rFonts w:ascii="Arial" w:hAnsi="Arial" w:cs="Arial"/>
          <w:b/>
          <w:i/>
          <w:color w:val="000000"/>
          <w:u w:val="single"/>
        </w:rPr>
        <w:t>4</w:t>
      </w:r>
      <w:r w:rsidR="009A3B96" w:rsidRPr="001F1E85">
        <w:rPr>
          <w:rFonts w:ascii="Arial" w:hAnsi="Arial" w:cs="Arial"/>
          <w:b/>
          <w:i/>
          <w:color w:val="000000"/>
          <w:u w:val="single"/>
        </w:rPr>
        <w:t xml:space="preserve"> </w:t>
      </w:r>
      <w:r w:rsidRPr="001F1E85">
        <w:rPr>
          <w:rFonts w:ascii="Arial" w:hAnsi="Arial" w:cs="Arial"/>
          <w:b/>
          <w:i/>
          <w:color w:val="000000"/>
          <w:u w:val="single"/>
        </w:rPr>
        <w:tab/>
      </w:r>
      <w:r w:rsidR="002E4B62" w:rsidRPr="001F1E85">
        <w:rPr>
          <w:rFonts w:ascii="Arial" w:hAnsi="Arial" w:cs="Arial"/>
          <w:b/>
          <w:i/>
          <w:color w:val="000000"/>
          <w:u w:val="single"/>
        </w:rPr>
        <w:t>Acknowledgements</w:t>
      </w:r>
    </w:p>
    <w:p w14:paraId="02AE004E" w14:textId="77777777" w:rsidR="002E4B62" w:rsidRPr="009F3B15" w:rsidRDefault="002E4B62">
      <w:pPr>
        <w:rPr>
          <w:rFonts w:ascii="Arial" w:hAnsi="Arial" w:cs="Arial"/>
          <w:color w:val="000000"/>
          <w:szCs w:val="20"/>
        </w:rPr>
      </w:pPr>
    </w:p>
    <w:p w14:paraId="684E6562" w14:textId="388DAA93" w:rsidR="005F5DAE" w:rsidRDefault="005F5DAE" w:rsidP="009F3B15">
      <w:pPr>
        <w:jc w:val="both"/>
        <w:rPr>
          <w:rFonts w:ascii="Arial" w:hAnsi="Arial" w:cs="Arial"/>
          <w:sz w:val="20"/>
        </w:rPr>
      </w:pPr>
      <w:r w:rsidRPr="00CB302E">
        <w:rPr>
          <w:rFonts w:ascii="Arial" w:hAnsi="Arial" w:cs="Arial"/>
          <w:color w:val="000000"/>
          <w:sz w:val="20"/>
          <w:szCs w:val="20"/>
        </w:rPr>
        <w:t>The format of this document is based on the DDI Version 2.1 XML Schema Tag Library, found at</w:t>
      </w:r>
      <w:r w:rsidRPr="00CB302E">
        <w:rPr>
          <w:rFonts w:ascii="Arial" w:hAnsi="Arial" w:cs="Arial"/>
          <w:color w:val="000000"/>
          <w:sz w:val="20"/>
          <w:szCs w:val="20"/>
        </w:rPr>
        <w:br/>
      </w:r>
      <w:hyperlink r:id="rId10" w:history="1">
        <w:r w:rsidR="0048740F" w:rsidRPr="00614A4D">
          <w:rPr>
            <w:rStyle w:val="Hyperlink"/>
            <w:rFonts w:ascii="Arial" w:hAnsi="Arial" w:cs="Arial"/>
            <w:sz w:val="20"/>
          </w:rPr>
          <w:t>http://bit.ly/2bRiDkm</w:t>
        </w:r>
      </w:hyperlink>
    </w:p>
    <w:p w14:paraId="5FD95C27" w14:textId="77777777" w:rsidR="0048740F" w:rsidRPr="009F3B15" w:rsidRDefault="0048740F" w:rsidP="009F3B15">
      <w:pPr>
        <w:jc w:val="both"/>
        <w:rPr>
          <w:rFonts w:ascii="Arial" w:hAnsi="Arial" w:cs="Arial"/>
          <w:color w:val="000000"/>
          <w:sz w:val="20"/>
          <w:szCs w:val="20"/>
        </w:rPr>
      </w:pPr>
    </w:p>
    <w:p w14:paraId="2F0841E5" w14:textId="77777777" w:rsidR="00EB4164" w:rsidRPr="009F3B15" w:rsidRDefault="00EB4164" w:rsidP="009F3B15">
      <w:pPr>
        <w:jc w:val="both"/>
        <w:rPr>
          <w:rFonts w:ascii="Arial" w:hAnsi="Arial" w:cs="Arial"/>
          <w:color w:val="000000" w:themeColor="text1"/>
          <w:sz w:val="20"/>
          <w:szCs w:val="20"/>
        </w:rPr>
      </w:pPr>
      <w:r w:rsidRPr="009F3B15">
        <w:rPr>
          <w:rFonts w:ascii="Arial" w:hAnsi="Arial" w:cs="Arial"/>
          <w:color w:val="000000" w:themeColor="text1"/>
          <w:sz w:val="20"/>
          <w:szCs w:val="20"/>
        </w:rPr>
        <w:t xml:space="preserve">This document is an updated version of the original document. The primary authors of the original </w:t>
      </w:r>
      <w:r w:rsidR="00970626" w:rsidRPr="009F3B15">
        <w:rPr>
          <w:rFonts w:ascii="Arial" w:hAnsi="Arial" w:cs="Arial"/>
          <w:color w:val="000000" w:themeColor="text1"/>
          <w:sz w:val="20"/>
          <w:szCs w:val="20"/>
        </w:rPr>
        <w:t>document</w:t>
      </w:r>
      <w:r w:rsidR="00CF5779" w:rsidRPr="009F3B15">
        <w:rPr>
          <w:rFonts w:ascii="Arial" w:hAnsi="Arial" w:cs="Arial"/>
          <w:color w:val="000000" w:themeColor="text1"/>
          <w:sz w:val="20"/>
          <w:szCs w:val="20"/>
        </w:rPr>
        <w:t>,</w:t>
      </w:r>
      <w:r w:rsidR="00970626" w:rsidRPr="009F3B15">
        <w:rPr>
          <w:rFonts w:ascii="Arial" w:hAnsi="Arial" w:cs="Arial"/>
          <w:color w:val="000000" w:themeColor="text1"/>
          <w:sz w:val="20"/>
          <w:szCs w:val="20"/>
        </w:rPr>
        <w:t xml:space="preserve"> </w:t>
      </w:r>
      <w:r w:rsidRPr="009F3B15">
        <w:rPr>
          <w:rFonts w:ascii="Arial" w:hAnsi="Arial" w:cs="Arial"/>
          <w:color w:val="000000" w:themeColor="text1"/>
          <w:sz w:val="20"/>
          <w:szCs w:val="20"/>
        </w:rPr>
        <w:t>“ODESI Best Practices Document, 2008”</w:t>
      </w:r>
      <w:r w:rsidR="00CF5779" w:rsidRPr="009F3B15">
        <w:rPr>
          <w:rFonts w:ascii="Arial" w:hAnsi="Arial" w:cs="Arial"/>
          <w:color w:val="000000" w:themeColor="text1"/>
          <w:sz w:val="20"/>
          <w:szCs w:val="20"/>
        </w:rPr>
        <w:t>,</w:t>
      </w:r>
      <w:r w:rsidRPr="009F3B15">
        <w:rPr>
          <w:rFonts w:ascii="Arial" w:hAnsi="Arial" w:cs="Arial"/>
          <w:color w:val="000000" w:themeColor="text1"/>
          <w:sz w:val="20"/>
          <w:szCs w:val="20"/>
        </w:rPr>
        <w:t xml:space="preserve"> </w:t>
      </w:r>
      <w:r w:rsidR="00CF5779" w:rsidRPr="009F3B15">
        <w:rPr>
          <w:rFonts w:ascii="Arial" w:hAnsi="Arial" w:cs="Arial"/>
          <w:color w:val="000000" w:themeColor="text1"/>
          <w:sz w:val="20"/>
          <w:szCs w:val="20"/>
        </w:rPr>
        <w:t>were:</w:t>
      </w:r>
      <w:r w:rsidRPr="009F3B15">
        <w:rPr>
          <w:rFonts w:ascii="Arial" w:hAnsi="Arial" w:cs="Arial"/>
          <w:color w:val="000000" w:themeColor="text1"/>
          <w:sz w:val="20"/>
          <w:szCs w:val="20"/>
        </w:rPr>
        <w:t xml:space="preserve"> A. Michelle Edwards, PhD, University of Guelph</w:t>
      </w:r>
      <w:r w:rsidR="00CF5779" w:rsidRPr="009F3B15">
        <w:rPr>
          <w:rFonts w:ascii="Arial" w:hAnsi="Arial" w:cs="Arial"/>
          <w:color w:val="000000" w:themeColor="text1"/>
          <w:sz w:val="20"/>
          <w:szCs w:val="20"/>
        </w:rPr>
        <w:t>;</w:t>
      </w:r>
      <w:r w:rsidR="00970626" w:rsidRPr="009F3B15">
        <w:rPr>
          <w:rFonts w:ascii="Arial" w:hAnsi="Arial" w:cs="Arial"/>
          <w:color w:val="000000" w:themeColor="text1"/>
          <w:sz w:val="20"/>
          <w:szCs w:val="20"/>
        </w:rPr>
        <w:t xml:space="preserve"> </w:t>
      </w:r>
      <w:r w:rsidRPr="009F3B15">
        <w:rPr>
          <w:rFonts w:ascii="Arial" w:hAnsi="Arial" w:cs="Arial"/>
          <w:color w:val="000000" w:themeColor="text1"/>
          <w:sz w:val="20"/>
          <w:szCs w:val="20"/>
        </w:rPr>
        <w:t>Jane Fry, Carleton University</w:t>
      </w:r>
      <w:r w:rsidR="00CF5779" w:rsidRPr="009F3B15">
        <w:rPr>
          <w:rFonts w:ascii="Arial" w:hAnsi="Arial" w:cs="Arial"/>
          <w:color w:val="000000" w:themeColor="text1"/>
          <w:sz w:val="20"/>
          <w:szCs w:val="20"/>
        </w:rPr>
        <w:t>;</w:t>
      </w:r>
      <w:r w:rsidR="00970626" w:rsidRPr="009F3B15">
        <w:rPr>
          <w:rFonts w:ascii="Arial" w:hAnsi="Arial" w:cs="Arial"/>
          <w:color w:val="000000" w:themeColor="text1"/>
          <w:sz w:val="20"/>
          <w:szCs w:val="20"/>
        </w:rPr>
        <w:t xml:space="preserve"> and Alexandra Cooper, Queen’s University.</w:t>
      </w:r>
      <w:r w:rsidRPr="009F3B15">
        <w:rPr>
          <w:rFonts w:ascii="Arial" w:hAnsi="Arial" w:cs="Arial"/>
          <w:color w:val="000000" w:themeColor="text1"/>
          <w:sz w:val="20"/>
          <w:szCs w:val="20"/>
        </w:rPr>
        <w:t xml:space="preserve"> </w:t>
      </w:r>
    </w:p>
    <w:p w14:paraId="6AD4BB37" w14:textId="77777777" w:rsidR="00EB4164" w:rsidRPr="009F3B15" w:rsidRDefault="00EB4164" w:rsidP="009F3B15">
      <w:pPr>
        <w:jc w:val="both"/>
        <w:rPr>
          <w:rFonts w:ascii="Arial" w:hAnsi="Arial" w:cs="Arial"/>
          <w:color w:val="000000" w:themeColor="text1"/>
          <w:sz w:val="20"/>
          <w:szCs w:val="20"/>
        </w:rPr>
      </w:pPr>
    </w:p>
    <w:p w14:paraId="7E1F22B0" w14:textId="77777777" w:rsidR="00EB4164" w:rsidRPr="009F3B15" w:rsidRDefault="00EB4164" w:rsidP="009F3B15">
      <w:pPr>
        <w:jc w:val="both"/>
        <w:rPr>
          <w:rFonts w:ascii="Arial" w:hAnsi="Arial" w:cs="Arial"/>
          <w:color w:val="000000" w:themeColor="text1"/>
          <w:sz w:val="20"/>
          <w:szCs w:val="20"/>
        </w:rPr>
      </w:pPr>
      <w:r w:rsidRPr="009F3B15">
        <w:rPr>
          <w:rFonts w:ascii="Arial" w:hAnsi="Arial" w:cs="Arial"/>
          <w:color w:val="000000" w:themeColor="text1"/>
          <w:sz w:val="20"/>
          <w:szCs w:val="20"/>
        </w:rPr>
        <w:t>We would like to acknowledge the many hours of in-kind contribution from our universities: Carleton</w:t>
      </w:r>
      <w:r w:rsidR="00970626" w:rsidRPr="009F3B15">
        <w:rPr>
          <w:rFonts w:ascii="Arial" w:hAnsi="Arial" w:cs="Arial"/>
          <w:color w:val="000000" w:themeColor="text1"/>
          <w:sz w:val="20"/>
          <w:szCs w:val="20"/>
        </w:rPr>
        <w:t xml:space="preserve"> University</w:t>
      </w:r>
      <w:r w:rsidR="00CF5779" w:rsidRPr="009F3B15">
        <w:rPr>
          <w:rFonts w:ascii="Arial" w:hAnsi="Arial" w:cs="Arial"/>
          <w:color w:val="000000" w:themeColor="text1"/>
          <w:sz w:val="20"/>
          <w:szCs w:val="20"/>
        </w:rPr>
        <w:t>;</w:t>
      </w:r>
      <w:r w:rsidR="00970626" w:rsidRPr="009F3B15">
        <w:rPr>
          <w:rFonts w:ascii="Arial" w:hAnsi="Arial" w:cs="Arial"/>
          <w:color w:val="000000" w:themeColor="text1"/>
          <w:sz w:val="20"/>
          <w:szCs w:val="20"/>
        </w:rPr>
        <w:t xml:space="preserve"> Queen’s University</w:t>
      </w:r>
      <w:r w:rsidR="00CF5779" w:rsidRPr="009F3B15">
        <w:rPr>
          <w:rFonts w:ascii="Arial" w:hAnsi="Arial" w:cs="Arial"/>
          <w:color w:val="000000" w:themeColor="text1"/>
          <w:sz w:val="20"/>
          <w:szCs w:val="20"/>
        </w:rPr>
        <w:t>;</w:t>
      </w:r>
      <w:r w:rsidRPr="009F3B15">
        <w:rPr>
          <w:rFonts w:ascii="Arial" w:hAnsi="Arial" w:cs="Arial"/>
          <w:color w:val="000000" w:themeColor="text1"/>
          <w:sz w:val="20"/>
          <w:szCs w:val="20"/>
        </w:rPr>
        <w:t xml:space="preserve"> and University of Ottawa. This document would not have been possible without this valuable contribution. Thank you.</w:t>
      </w:r>
    </w:p>
    <w:p w14:paraId="0B82C7EE" w14:textId="77777777" w:rsidR="002E4B62" w:rsidRPr="009F3B15" w:rsidRDefault="002E4B62" w:rsidP="009F3B15">
      <w:pPr>
        <w:jc w:val="both"/>
        <w:rPr>
          <w:rFonts w:ascii="Arial" w:hAnsi="Arial" w:cs="Arial"/>
          <w:color w:val="000000" w:themeColor="text1"/>
          <w:sz w:val="20"/>
          <w:szCs w:val="20"/>
        </w:rPr>
      </w:pPr>
    </w:p>
    <w:p w14:paraId="333CB108" w14:textId="77777777" w:rsidR="00EB4164" w:rsidRPr="009F3B15" w:rsidRDefault="00EB4164" w:rsidP="009F3B15">
      <w:pPr>
        <w:jc w:val="both"/>
        <w:rPr>
          <w:rFonts w:ascii="Arial" w:hAnsi="Arial" w:cs="Arial"/>
          <w:color w:val="000000" w:themeColor="text1"/>
          <w:sz w:val="20"/>
          <w:szCs w:val="20"/>
        </w:rPr>
      </w:pPr>
      <w:r w:rsidRPr="009F3B15">
        <w:rPr>
          <w:rFonts w:ascii="Arial" w:hAnsi="Arial" w:cs="Arial"/>
          <w:color w:val="000000" w:themeColor="text1"/>
          <w:sz w:val="20"/>
          <w:szCs w:val="20"/>
        </w:rPr>
        <w:t xml:space="preserve">We would like to thank the many students over the years who have knowingly and unknowingly contributed to this document with their comments. </w:t>
      </w:r>
    </w:p>
    <w:p w14:paraId="3A6042E5" w14:textId="77777777" w:rsidR="009A3B96" w:rsidRPr="001F1E85" w:rsidRDefault="009A3B96" w:rsidP="009F3B15">
      <w:pPr>
        <w:jc w:val="both"/>
        <w:rPr>
          <w:rFonts w:ascii="Arial" w:hAnsi="Arial" w:cs="Arial"/>
          <w:color w:val="000000"/>
          <w:sz w:val="20"/>
          <w:szCs w:val="20"/>
        </w:rPr>
      </w:pPr>
    </w:p>
    <w:p w14:paraId="19F30D81" w14:textId="77777777" w:rsidR="00844F59" w:rsidRPr="009F3B15" w:rsidRDefault="00970626" w:rsidP="009F3B15">
      <w:pPr>
        <w:jc w:val="both"/>
        <w:outlineLvl w:val="0"/>
        <w:rPr>
          <w:rFonts w:ascii="Arial" w:hAnsi="Arial" w:cs="Arial"/>
          <w:color w:val="000000"/>
          <w:u w:val="single"/>
        </w:rPr>
      </w:pPr>
      <w:r>
        <w:rPr>
          <w:rFonts w:ascii="Arial" w:hAnsi="Arial" w:cs="Arial"/>
          <w:color w:val="000000"/>
          <w:sz w:val="20"/>
          <w:szCs w:val="20"/>
        </w:rPr>
        <w:br w:type="page"/>
      </w:r>
      <w:bookmarkStart w:id="2" w:name="Section1"/>
      <w:r w:rsidR="00844F59" w:rsidRPr="009F3B15">
        <w:rPr>
          <w:rFonts w:ascii="Arial" w:hAnsi="Arial" w:cs="Arial"/>
          <w:b/>
          <w:color w:val="000000"/>
          <w:u w:val="single"/>
        </w:rPr>
        <w:lastRenderedPageBreak/>
        <w:t xml:space="preserve">SECTION 1.0 </w:t>
      </w:r>
      <w:r w:rsidR="00844F59" w:rsidRPr="009F3B15">
        <w:rPr>
          <w:rFonts w:ascii="Arial" w:hAnsi="Arial" w:cs="Arial"/>
          <w:b/>
          <w:color w:val="000000"/>
          <w:u w:val="single"/>
        </w:rPr>
        <w:tab/>
      </w:r>
      <w:r w:rsidR="00844F59" w:rsidRPr="009F3B15">
        <w:rPr>
          <w:rFonts w:ascii="Arial" w:hAnsi="Arial" w:cs="Arial"/>
          <w:b/>
          <w:color w:val="000000"/>
          <w:u w:val="single"/>
        </w:rPr>
        <w:tab/>
        <w:t>DOCUMENT DESCRIPTION</w:t>
      </w:r>
      <w:r w:rsidR="00844F59" w:rsidRPr="009F3B15">
        <w:rPr>
          <w:rFonts w:ascii="Arial" w:hAnsi="Arial" w:cs="Arial"/>
          <w:color w:val="000000"/>
          <w:u w:val="single"/>
        </w:rPr>
        <w:tab/>
      </w:r>
      <w:r w:rsidR="00844F59" w:rsidRPr="009F3B15">
        <w:rPr>
          <w:rFonts w:ascii="Arial" w:hAnsi="Arial" w:cs="Arial"/>
          <w:color w:val="000000"/>
          <w:u w:val="single"/>
        </w:rPr>
        <w:tab/>
      </w:r>
      <w:r w:rsidR="00844F59" w:rsidRPr="009F3B15">
        <w:rPr>
          <w:rFonts w:ascii="Arial" w:hAnsi="Arial" w:cs="Arial"/>
          <w:b/>
          <w:color w:val="000000"/>
          <w:u w:val="single"/>
        </w:rPr>
        <w:t>&lt;docDscr&gt;</w:t>
      </w:r>
      <w:bookmarkEnd w:id="2"/>
    </w:p>
    <w:p w14:paraId="1C59DE30" w14:textId="77777777" w:rsidR="00844F59" w:rsidRPr="009F3B15" w:rsidRDefault="00844F59" w:rsidP="00844F59">
      <w:pPr>
        <w:pStyle w:val="Style1"/>
        <w:rPr>
          <w:color w:val="000000"/>
          <w:sz w:val="24"/>
        </w:rPr>
      </w:pPr>
    </w:p>
    <w:p w14:paraId="3EADA67D" w14:textId="77777777" w:rsidR="00844F59" w:rsidRPr="00CB302E" w:rsidRDefault="00844F59" w:rsidP="009F3B15">
      <w:pPr>
        <w:jc w:val="both"/>
        <w:rPr>
          <w:rFonts w:ascii="Arial" w:hAnsi="Arial" w:cs="Arial"/>
          <w:color w:val="000000"/>
          <w:sz w:val="20"/>
          <w:szCs w:val="20"/>
        </w:rPr>
      </w:pPr>
      <w:r w:rsidRPr="00CB302E">
        <w:rPr>
          <w:rFonts w:ascii="Arial" w:hAnsi="Arial" w:cs="Arial"/>
          <w:color w:val="000000"/>
          <w:sz w:val="20"/>
          <w:szCs w:val="20"/>
        </w:rPr>
        <w:t>The document description section of this file is intended for information regarding the marked up document itself.  In other words, this section describes all the information about the metadata, or “codebook” for this file.</w:t>
      </w:r>
    </w:p>
    <w:p w14:paraId="26D8D517" w14:textId="77777777" w:rsidR="00844F59" w:rsidRPr="00CB302E" w:rsidRDefault="00844F59" w:rsidP="00844F59">
      <w:pPr>
        <w:pStyle w:val="HTMLPreformatted"/>
        <w:rPr>
          <w:rFonts w:ascii="Arial" w:hAnsi="Arial" w:cs="Arial"/>
          <w:color w:val="000000"/>
        </w:rPr>
      </w:pPr>
    </w:p>
    <w:p w14:paraId="6773985D" w14:textId="77777777" w:rsidR="00844F59" w:rsidRPr="00CB302E" w:rsidRDefault="00844F59" w:rsidP="009F3B15">
      <w:pPr>
        <w:pStyle w:val="HTMLPreformatted"/>
        <w:jc w:val="both"/>
        <w:rPr>
          <w:rFonts w:ascii="Arial" w:hAnsi="Arial" w:cs="Arial"/>
          <w:color w:val="000000"/>
        </w:rPr>
      </w:pPr>
      <w:r w:rsidRPr="00CB302E">
        <w:rPr>
          <w:rFonts w:ascii="Arial" w:hAnsi="Arial" w:cs="Arial"/>
          <w:color w:val="000000"/>
        </w:rPr>
        <w:t xml:space="preserve">The Document Description, or codebook header, consists of bibliographic information describing the marked-up codebook, or document instance, itself; it contains the basic elements necessary to uniquely identify the marked-up codebook. Note that the Document Description also contains a citation section for the source documentation, that is, the hardcopy or electronic codebook that served as the source for the marked-up codebook.  </w:t>
      </w:r>
    </w:p>
    <w:p w14:paraId="58A90CCA" w14:textId="77777777" w:rsidR="00844F59" w:rsidRPr="00CB302E" w:rsidRDefault="00844F59" w:rsidP="00844F59">
      <w:pPr>
        <w:pStyle w:val="HTMLPreformatted"/>
        <w:rPr>
          <w:rFonts w:ascii="Arial" w:hAnsi="Arial" w:cs="Arial"/>
          <w:color w:val="000000"/>
        </w:rPr>
      </w:pPr>
    </w:p>
    <w:p w14:paraId="09600C63" w14:textId="77777777" w:rsidR="00AC2954" w:rsidRDefault="00844F59" w:rsidP="00844F59">
      <w:pPr>
        <w:rPr>
          <w:rFonts w:ascii="Arial" w:hAnsi="Arial" w:cs="Arial"/>
          <w:color w:val="000000"/>
          <w:sz w:val="20"/>
          <w:szCs w:val="20"/>
        </w:rPr>
      </w:pPr>
      <w:r w:rsidRPr="00CB302E">
        <w:rPr>
          <w:rFonts w:ascii="Arial" w:hAnsi="Arial" w:cs="Arial"/>
          <w:color w:val="000000"/>
          <w:sz w:val="20"/>
          <w:szCs w:val="20"/>
        </w:rPr>
        <w:t>Tags and corresponding DTD numbers are from DDI Version 2.0 codebook.</w:t>
      </w:r>
    </w:p>
    <w:p w14:paraId="3E159535" w14:textId="5AAA440F" w:rsidR="00844F59" w:rsidRPr="001F1E85" w:rsidRDefault="00844F59" w:rsidP="00844F59">
      <w:pPr>
        <w:rPr>
          <w:rFonts w:ascii="Arial" w:hAnsi="Arial" w:cs="Arial"/>
          <w:i/>
          <w:color w:val="000000"/>
          <w:sz w:val="20"/>
          <w:szCs w:val="20"/>
        </w:rPr>
      </w:pPr>
      <w:r w:rsidRPr="00CB302E">
        <w:rPr>
          <w:rFonts w:ascii="Arial" w:hAnsi="Arial" w:cs="Arial"/>
          <w:color w:val="000000"/>
          <w:sz w:val="20"/>
          <w:szCs w:val="20"/>
        </w:rPr>
        <w:t xml:space="preserve"> </w:t>
      </w:r>
      <w:r w:rsidRPr="00CB302E">
        <w:rPr>
          <w:rFonts w:ascii="Arial" w:hAnsi="Arial" w:cs="Arial"/>
          <w:i/>
          <w:color w:val="000000"/>
          <w:sz w:val="20"/>
          <w:szCs w:val="20"/>
        </w:rPr>
        <w:t>Source: DDI Codebook</w:t>
      </w:r>
      <w:r w:rsidRPr="001F1E85">
        <w:rPr>
          <w:rFonts w:ascii="Arial" w:hAnsi="Arial" w:cs="Arial"/>
          <w:i/>
          <w:color w:val="000000"/>
          <w:sz w:val="20"/>
          <w:szCs w:val="20"/>
        </w:rPr>
        <w:t xml:space="preserve"> </w:t>
      </w:r>
    </w:p>
    <w:p w14:paraId="5D09F1F0" w14:textId="52A59726" w:rsidR="00844F59" w:rsidRPr="009F3B15" w:rsidRDefault="00F0612F" w:rsidP="009F3B15">
      <w:pPr>
        <w:rPr>
          <w:rFonts w:ascii="Arial" w:hAnsi="Arial" w:cs="Arial"/>
          <w:i/>
          <w:color w:val="000000"/>
          <w:sz w:val="20"/>
          <w:szCs w:val="20"/>
        </w:rPr>
      </w:pPr>
      <w:hyperlink r:id="rId11" w:history="1">
        <w:r w:rsidR="007A2424" w:rsidRPr="007A2424">
          <w:rPr>
            <w:rStyle w:val="Hyperlink"/>
            <w:rFonts w:ascii="Arial" w:hAnsi="Arial" w:cs="Arial"/>
            <w:i/>
            <w:sz w:val="20"/>
            <w:szCs w:val="20"/>
          </w:rPr>
          <w:t>http://bit.ly/2bo01MR</w:t>
        </w:r>
      </w:hyperlink>
      <w:r w:rsidR="007A2424" w:rsidRPr="007A2424">
        <w:rPr>
          <w:rFonts w:ascii="Arial" w:hAnsi="Arial" w:cs="Arial"/>
          <w:i/>
          <w:color w:val="000000"/>
          <w:sz w:val="20"/>
          <w:szCs w:val="20"/>
        </w:rPr>
        <w:t xml:space="preserve"> </w:t>
      </w:r>
      <w:r w:rsidR="00FB1AC8" w:rsidRPr="007A2424">
        <w:rPr>
          <w:rFonts w:ascii="Arial" w:hAnsi="Arial" w:cs="Arial"/>
          <w:i/>
          <w:color w:val="FF0000"/>
          <w:sz w:val="20"/>
          <w:szCs w:val="20"/>
          <w:highlight w:val="yellow"/>
        </w:rPr>
        <w:t xml:space="preserve"> </w:t>
      </w:r>
    </w:p>
    <w:p w14:paraId="2F821B76" w14:textId="3D2B2CA1" w:rsidR="007A2424" w:rsidRPr="007A2424" w:rsidRDefault="00F0612F" w:rsidP="00844F59">
      <w:pPr>
        <w:rPr>
          <w:rFonts w:ascii="Arial" w:hAnsi="Arial" w:cs="Arial"/>
          <w:i/>
          <w:sz w:val="20"/>
          <w:szCs w:val="20"/>
          <w:u w:val="single"/>
        </w:rPr>
      </w:pPr>
      <w:hyperlink r:id="rId12" w:history="1">
        <w:r w:rsidR="007A2424" w:rsidRPr="007A2424">
          <w:rPr>
            <w:rStyle w:val="Hyperlink"/>
            <w:rFonts w:ascii="Arial" w:hAnsi="Arial" w:cs="Arial"/>
            <w:i/>
            <w:sz w:val="20"/>
            <w:szCs w:val="20"/>
          </w:rPr>
          <w:t>http://bit.ly/2bCYZeH</w:t>
        </w:r>
      </w:hyperlink>
    </w:p>
    <w:p w14:paraId="6D48E730" w14:textId="77777777" w:rsidR="00FB1AC8" w:rsidRPr="009F3B15" w:rsidRDefault="00FB1AC8" w:rsidP="00844F59">
      <w:pPr>
        <w:rPr>
          <w:rFonts w:ascii="Arial" w:hAnsi="Arial" w:cs="Arial"/>
          <w:i/>
          <w:color w:val="000000"/>
          <w:sz w:val="19"/>
          <w:szCs w:val="19"/>
        </w:rPr>
      </w:pPr>
    </w:p>
    <w:tbl>
      <w:tblPr>
        <w:tblW w:w="0" w:type="auto"/>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015"/>
      </w:tblGrid>
      <w:tr w:rsidR="00844F59" w:rsidRPr="001F1E85" w14:paraId="686B49AA" w14:textId="77777777" w:rsidTr="00844F59">
        <w:tc>
          <w:tcPr>
            <w:tcW w:w="3528" w:type="dxa"/>
          </w:tcPr>
          <w:p w14:paraId="20DA07E3" w14:textId="77777777" w:rsidR="00844F59" w:rsidRPr="001F1E85" w:rsidRDefault="00844F59" w:rsidP="00844F59">
            <w:pPr>
              <w:pStyle w:val="HTMLPreformatted"/>
              <w:rPr>
                <w:rFonts w:ascii="Arial" w:hAnsi="Arial" w:cs="Arial"/>
                <w:b/>
                <w:color w:val="000000"/>
                <w:sz w:val="24"/>
                <w:szCs w:val="24"/>
              </w:rPr>
            </w:pPr>
            <w:r w:rsidRPr="001F1E85">
              <w:rPr>
                <w:rFonts w:ascii="Arial" w:hAnsi="Arial" w:cs="Arial"/>
                <w:b/>
                <w:color w:val="000000"/>
                <w:sz w:val="24"/>
                <w:szCs w:val="24"/>
              </w:rPr>
              <w:t xml:space="preserve">DTD Numbers </w:t>
            </w:r>
          </w:p>
        </w:tc>
        <w:tc>
          <w:tcPr>
            <w:tcW w:w="3015" w:type="dxa"/>
          </w:tcPr>
          <w:p w14:paraId="676D5539" w14:textId="77777777" w:rsidR="00844F59" w:rsidRPr="001F1E85" w:rsidRDefault="00844F59" w:rsidP="00844F59">
            <w:pPr>
              <w:pStyle w:val="HTMLPreformatted"/>
              <w:rPr>
                <w:rFonts w:ascii="Arial" w:hAnsi="Arial" w:cs="Arial"/>
                <w:b/>
                <w:color w:val="000000"/>
                <w:sz w:val="24"/>
                <w:szCs w:val="24"/>
              </w:rPr>
            </w:pPr>
            <w:r w:rsidRPr="001F1E85">
              <w:rPr>
                <w:rFonts w:ascii="Arial" w:hAnsi="Arial" w:cs="Arial"/>
                <w:b/>
                <w:color w:val="000000"/>
                <w:sz w:val="24"/>
                <w:szCs w:val="24"/>
              </w:rPr>
              <w:t>Tags</w:t>
            </w:r>
          </w:p>
        </w:tc>
      </w:tr>
      <w:tr w:rsidR="00844F59" w:rsidRPr="001F1E85" w14:paraId="4A2CC7A1" w14:textId="77777777" w:rsidTr="00844F59">
        <w:tc>
          <w:tcPr>
            <w:tcW w:w="3528" w:type="dxa"/>
          </w:tcPr>
          <w:p w14:paraId="76F5F66A" w14:textId="77777777"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1.0 </w:t>
            </w:r>
          </w:p>
          <w:p w14:paraId="54FB43C8" w14:textId="1BA285A5"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2F7323" w:rsidRPr="00CB302E">
              <w:rPr>
                <w:rFonts w:ascii="Arial" w:hAnsi="Arial" w:cs="Arial"/>
                <w:color w:val="000000"/>
              </w:rPr>
              <w:t xml:space="preserve">  </w:t>
            </w:r>
            <w:r w:rsidRPr="00CB302E">
              <w:rPr>
                <w:rFonts w:ascii="Arial" w:hAnsi="Arial" w:cs="Arial"/>
                <w:color w:val="000000"/>
              </w:rPr>
              <w:t>1.1</w:t>
            </w:r>
          </w:p>
          <w:p w14:paraId="4664327D" w14:textId="44EDD14D"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2F7323" w:rsidRPr="00CB302E">
              <w:rPr>
                <w:rFonts w:ascii="Arial" w:hAnsi="Arial" w:cs="Arial"/>
                <w:color w:val="000000"/>
              </w:rPr>
              <w:t xml:space="preserve">   </w:t>
            </w:r>
            <w:r w:rsidRPr="00CB302E">
              <w:rPr>
                <w:rFonts w:ascii="Arial" w:hAnsi="Arial" w:cs="Arial"/>
                <w:color w:val="000000"/>
              </w:rPr>
              <w:t>1.1.1</w:t>
            </w:r>
          </w:p>
          <w:p w14:paraId="0CF1AF4B" w14:textId="78C4A2EB"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 xml:space="preserve"> 1.1.1.1</w:t>
            </w:r>
          </w:p>
          <w:p w14:paraId="2EDE8778" w14:textId="2AAB000B"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1.1.1.2</w:t>
            </w:r>
          </w:p>
          <w:p w14:paraId="29FFDB6A" w14:textId="7D2D6468"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 xml:space="preserve"> 1.1.1.3</w:t>
            </w:r>
          </w:p>
          <w:p w14:paraId="57913CA9" w14:textId="5171F5BF"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1.1.1.4</w:t>
            </w:r>
          </w:p>
          <w:p w14:paraId="79D10059" w14:textId="1BED85EB"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1.1.1.5</w:t>
            </w:r>
          </w:p>
          <w:p w14:paraId="6207582E" w14:textId="77777777" w:rsidR="00844F59" w:rsidRPr="00CB302E" w:rsidRDefault="00844F59" w:rsidP="00844F59">
            <w:pPr>
              <w:pStyle w:val="HTMLPreformatted"/>
              <w:rPr>
                <w:rFonts w:ascii="Arial" w:hAnsi="Arial" w:cs="Arial"/>
                <w:color w:val="000000"/>
              </w:rPr>
            </w:pPr>
          </w:p>
          <w:p w14:paraId="4ECED4AC" w14:textId="02374092" w:rsidR="00844F59" w:rsidRPr="00CB302E" w:rsidRDefault="00844F59" w:rsidP="004C3874">
            <w:pPr>
              <w:pStyle w:val="HTMLPreformatted"/>
              <w:tabs>
                <w:tab w:val="left" w:pos="337"/>
              </w:tabs>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1.1.2</w:t>
            </w:r>
          </w:p>
          <w:p w14:paraId="6FC19CE7" w14:textId="1CB4DD5C"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1.1.2.1</w:t>
            </w:r>
          </w:p>
          <w:p w14:paraId="71AD42A0" w14:textId="77777777" w:rsidR="00844F59" w:rsidRPr="00CB302E" w:rsidRDefault="00844F59" w:rsidP="00844F59">
            <w:pPr>
              <w:pStyle w:val="HTMLPreformatted"/>
              <w:rPr>
                <w:rFonts w:ascii="Arial" w:hAnsi="Arial" w:cs="Arial"/>
                <w:color w:val="000000"/>
              </w:rPr>
            </w:pPr>
          </w:p>
          <w:p w14:paraId="1EE1E5F2" w14:textId="619CCE5D"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1.1.3</w:t>
            </w:r>
          </w:p>
          <w:p w14:paraId="5B3F2517" w14:textId="57A5C29D"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 xml:space="preserve"> 1.1.3.1</w:t>
            </w:r>
          </w:p>
          <w:p w14:paraId="207EDBB1" w14:textId="0D27F268"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1.1.3.2</w:t>
            </w:r>
          </w:p>
          <w:p w14:paraId="3DBEE433" w14:textId="508B2C70"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1.1.3.3</w:t>
            </w:r>
          </w:p>
          <w:p w14:paraId="5F455CA1" w14:textId="0634A86C"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 xml:space="preserve"> 1.1.3.4 </w:t>
            </w:r>
          </w:p>
          <w:p w14:paraId="02FF801B" w14:textId="2D2DE1A5"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1.1.3.5</w:t>
            </w:r>
          </w:p>
          <w:p w14:paraId="1EE249B4" w14:textId="54364970"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1.1.3.6</w:t>
            </w:r>
          </w:p>
          <w:p w14:paraId="6A323337" w14:textId="41AC2701"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1.1.3.7</w:t>
            </w:r>
          </w:p>
          <w:p w14:paraId="22E3B7FF" w14:textId="77777777" w:rsidR="00844F59" w:rsidRPr="00CB302E" w:rsidRDefault="00844F59" w:rsidP="00844F59">
            <w:pPr>
              <w:pStyle w:val="HTMLPreformatted"/>
              <w:rPr>
                <w:rFonts w:ascii="Arial" w:hAnsi="Arial" w:cs="Arial"/>
                <w:color w:val="000000"/>
              </w:rPr>
            </w:pPr>
          </w:p>
          <w:p w14:paraId="15168483" w14:textId="1BFA5BA3" w:rsidR="00844F59" w:rsidRPr="00CB302E" w:rsidRDefault="00844F59" w:rsidP="004C3874">
            <w:pPr>
              <w:pStyle w:val="HTMLPreformatted"/>
              <w:tabs>
                <w:tab w:val="left" w:pos="367"/>
              </w:tabs>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1.1.4</w:t>
            </w:r>
          </w:p>
          <w:p w14:paraId="1BE64506" w14:textId="6E9A47D1" w:rsidR="00844F59" w:rsidRPr="00CB302E" w:rsidRDefault="00844F59" w:rsidP="004C3874">
            <w:pPr>
              <w:pStyle w:val="HTMLPreformatted"/>
              <w:tabs>
                <w:tab w:val="left" w:pos="592"/>
              </w:tabs>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1.1.4.1</w:t>
            </w:r>
          </w:p>
          <w:p w14:paraId="6BF2A9D4" w14:textId="7478FD90" w:rsidR="00844F59" w:rsidRPr="000E7E24" w:rsidRDefault="004C3874" w:rsidP="009F3B15">
            <w:pPr>
              <w:pStyle w:val="HTMLPreformatted"/>
              <w:tabs>
                <w:tab w:val="left" w:pos="592"/>
              </w:tabs>
              <w:rPr>
                <w:rFonts w:ascii="Arial" w:hAnsi="Arial" w:cs="Arial"/>
                <w:color w:val="000000"/>
              </w:rPr>
            </w:pPr>
            <w:r w:rsidRPr="000E7E24">
              <w:rPr>
                <w:rFonts w:ascii="Arial" w:hAnsi="Arial" w:cs="Arial"/>
                <w:color w:val="000000"/>
              </w:rPr>
              <w:t xml:space="preserve">         1.1.4.2</w:t>
            </w:r>
            <w:r w:rsidR="00844F59" w:rsidRPr="000E7E24">
              <w:rPr>
                <w:rFonts w:ascii="Arial" w:hAnsi="Arial" w:cs="Arial"/>
                <w:color w:val="000000"/>
              </w:rPr>
              <w:tab/>
            </w:r>
          </w:p>
          <w:p w14:paraId="576A2220" w14:textId="77777777" w:rsidR="00844F59" w:rsidRPr="00CB302E" w:rsidRDefault="00844F59" w:rsidP="00844F59">
            <w:pPr>
              <w:pStyle w:val="HTMLPreformatted"/>
              <w:rPr>
                <w:rFonts w:ascii="Arial" w:hAnsi="Arial" w:cs="Arial"/>
                <w:color w:val="000000"/>
              </w:rPr>
            </w:pPr>
          </w:p>
          <w:p w14:paraId="1DAC060F" w14:textId="27BED0EE" w:rsidR="00844F59" w:rsidRPr="00CB302E" w:rsidRDefault="00844F59" w:rsidP="004C3874">
            <w:pPr>
              <w:pStyle w:val="HTMLPreformatted"/>
              <w:tabs>
                <w:tab w:val="left" w:pos="277"/>
                <w:tab w:val="left" w:pos="427"/>
              </w:tabs>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1.1.5</w:t>
            </w:r>
          </w:p>
          <w:p w14:paraId="6B713E85" w14:textId="5E621127"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1.1.5.1</w:t>
            </w:r>
          </w:p>
          <w:p w14:paraId="727862AF" w14:textId="7338E513"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1.1.5.2</w:t>
            </w:r>
          </w:p>
          <w:p w14:paraId="0F6EC2D9" w14:textId="77777777"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p>
          <w:p w14:paraId="2735A845" w14:textId="68B8F6EC" w:rsidR="00844F59" w:rsidRPr="00CB302E" w:rsidRDefault="00844F59" w:rsidP="004C3874">
            <w:pPr>
              <w:pStyle w:val="HTMLPreformatted"/>
              <w:tabs>
                <w:tab w:val="left" w:pos="472"/>
              </w:tabs>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1.1.6</w:t>
            </w:r>
          </w:p>
          <w:p w14:paraId="508523B3" w14:textId="4DCB5D8E"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1.1.6.1</w:t>
            </w:r>
          </w:p>
          <w:p w14:paraId="1EB7728E" w14:textId="0DD0F332"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1.1.6.2</w:t>
            </w:r>
          </w:p>
          <w:p w14:paraId="7EB273F8" w14:textId="240E7A24"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1.1.6.3</w:t>
            </w:r>
          </w:p>
          <w:p w14:paraId="1F17EEC0" w14:textId="77777777" w:rsidR="00844F59" w:rsidRPr="00CB302E" w:rsidRDefault="00844F59" w:rsidP="00844F59">
            <w:pPr>
              <w:pStyle w:val="HTMLPreformatted"/>
              <w:rPr>
                <w:rFonts w:ascii="Arial" w:hAnsi="Arial" w:cs="Arial"/>
                <w:color w:val="000000"/>
              </w:rPr>
            </w:pPr>
          </w:p>
          <w:p w14:paraId="5C089643" w14:textId="5C538966" w:rsidR="004C3874" w:rsidRPr="00CB302E" w:rsidRDefault="004C3874" w:rsidP="004C3874">
            <w:pPr>
              <w:pStyle w:val="HTMLPreformatted"/>
              <w:tabs>
                <w:tab w:val="left" w:pos="277"/>
                <w:tab w:val="left" w:pos="427"/>
              </w:tabs>
              <w:rPr>
                <w:rFonts w:ascii="Arial" w:hAnsi="Arial" w:cs="Arial"/>
                <w:color w:val="000000"/>
              </w:rPr>
            </w:pPr>
            <w:r w:rsidRPr="00CB302E">
              <w:rPr>
                <w:rFonts w:ascii="Arial" w:hAnsi="Arial" w:cs="Arial"/>
                <w:color w:val="000000"/>
              </w:rPr>
              <w:t xml:space="preserve">      1.1.7</w:t>
            </w:r>
          </w:p>
          <w:p w14:paraId="4B22ED22" w14:textId="0BCAEF17" w:rsidR="00844F59" w:rsidRPr="00CB302E" w:rsidRDefault="00844F59" w:rsidP="004C3874">
            <w:pPr>
              <w:pStyle w:val="HTMLPreformatted"/>
              <w:tabs>
                <w:tab w:val="left" w:pos="292"/>
              </w:tabs>
              <w:rPr>
                <w:rFonts w:ascii="Arial" w:hAnsi="Arial" w:cs="Arial"/>
                <w:color w:val="000000"/>
              </w:rPr>
            </w:pPr>
            <w:r w:rsidRPr="00CB302E">
              <w:rPr>
                <w:rFonts w:ascii="Arial" w:hAnsi="Arial" w:cs="Arial"/>
                <w:color w:val="000000"/>
              </w:rPr>
              <w:t xml:space="preserve">    </w:t>
            </w:r>
            <w:r w:rsidR="004C3874" w:rsidRPr="00CB302E">
              <w:rPr>
                <w:rFonts w:ascii="Arial" w:hAnsi="Arial" w:cs="Arial"/>
                <w:color w:val="000000"/>
              </w:rPr>
              <w:t xml:space="preserve">  </w:t>
            </w:r>
            <w:r w:rsidRPr="00CB302E">
              <w:rPr>
                <w:rFonts w:ascii="Arial" w:hAnsi="Arial" w:cs="Arial"/>
                <w:color w:val="000000"/>
              </w:rPr>
              <w:t>1.1.8</w:t>
            </w:r>
          </w:p>
          <w:p w14:paraId="15F01516" w14:textId="30ABBE8B" w:rsidR="00844F59" w:rsidRPr="00CB302E" w:rsidRDefault="004C3874" w:rsidP="004C3874">
            <w:pPr>
              <w:pStyle w:val="HTMLPreformatted"/>
              <w:tabs>
                <w:tab w:val="left" w:pos="262"/>
              </w:tabs>
              <w:rPr>
                <w:rFonts w:ascii="Arial" w:hAnsi="Arial" w:cs="Arial"/>
                <w:color w:val="000000"/>
              </w:rPr>
            </w:pPr>
            <w:r w:rsidRPr="00CB302E">
              <w:rPr>
                <w:rFonts w:ascii="Arial" w:hAnsi="Arial" w:cs="Arial"/>
                <w:color w:val="000000"/>
              </w:rPr>
              <w:t xml:space="preserve">   </w:t>
            </w:r>
            <w:r w:rsidR="00844F59" w:rsidRPr="00CB302E">
              <w:rPr>
                <w:rFonts w:ascii="Arial" w:hAnsi="Arial" w:cs="Arial"/>
                <w:color w:val="000000"/>
              </w:rPr>
              <w:t>1.3</w:t>
            </w:r>
          </w:p>
        </w:tc>
        <w:tc>
          <w:tcPr>
            <w:tcW w:w="3015" w:type="dxa"/>
          </w:tcPr>
          <w:p w14:paraId="36659767" w14:textId="77777777" w:rsidR="00844F59" w:rsidRPr="00CB302E" w:rsidRDefault="00844F59" w:rsidP="00844F59">
            <w:pPr>
              <w:pStyle w:val="Style1"/>
              <w:rPr>
                <w:color w:val="000000"/>
              </w:rPr>
            </w:pPr>
            <w:r w:rsidRPr="00CB302E">
              <w:rPr>
                <w:color w:val="000000"/>
              </w:rPr>
              <w:t>&lt;docDscr&gt;</w:t>
            </w:r>
          </w:p>
          <w:p w14:paraId="726E1CE9" w14:textId="7BA54650"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3F2909" w:rsidRPr="00CB302E">
              <w:rPr>
                <w:rFonts w:ascii="Arial" w:hAnsi="Arial" w:cs="Arial"/>
                <w:color w:val="000000"/>
              </w:rPr>
              <w:t xml:space="preserve"> </w:t>
            </w:r>
            <w:r w:rsidRPr="00CB302E">
              <w:rPr>
                <w:rFonts w:ascii="Arial" w:hAnsi="Arial" w:cs="Arial"/>
                <w:color w:val="000000"/>
              </w:rPr>
              <w:t>&lt;citation&gt;</w:t>
            </w:r>
          </w:p>
          <w:p w14:paraId="05581654" w14:textId="0E87716A" w:rsidR="00844F59" w:rsidRPr="00CB302E" w:rsidRDefault="00844F59" w:rsidP="003F2909">
            <w:pPr>
              <w:pStyle w:val="HTMLPreformatted"/>
              <w:tabs>
                <w:tab w:val="left" w:pos="439"/>
              </w:tabs>
              <w:rPr>
                <w:rFonts w:ascii="Arial" w:hAnsi="Arial" w:cs="Arial"/>
                <w:color w:val="000000"/>
              </w:rPr>
            </w:pPr>
            <w:r w:rsidRPr="00CB302E">
              <w:rPr>
                <w:rFonts w:ascii="Arial" w:hAnsi="Arial" w:cs="Arial"/>
                <w:color w:val="000000"/>
              </w:rPr>
              <w:t xml:space="preserve">       </w:t>
            </w:r>
            <w:r w:rsidR="003F2909" w:rsidRPr="00CB302E">
              <w:rPr>
                <w:rFonts w:ascii="Arial" w:hAnsi="Arial" w:cs="Arial"/>
                <w:color w:val="000000"/>
              </w:rPr>
              <w:t xml:space="preserve"> </w:t>
            </w:r>
            <w:r w:rsidRPr="00CB302E">
              <w:rPr>
                <w:rFonts w:ascii="Arial" w:hAnsi="Arial" w:cs="Arial"/>
                <w:color w:val="000000"/>
              </w:rPr>
              <w:t>&lt;titlStmt&gt;</w:t>
            </w:r>
          </w:p>
          <w:p w14:paraId="1F5D3569" w14:textId="7D1696D7" w:rsidR="00844F59" w:rsidRPr="00CB302E" w:rsidRDefault="00844F59" w:rsidP="003F2909">
            <w:pPr>
              <w:pStyle w:val="HTMLPreformatted"/>
              <w:tabs>
                <w:tab w:val="left" w:pos="664"/>
              </w:tabs>
              <w:rPr>
                <w:rFonts w:ascii="Arial" w:hAnsi="Arial" w:cs="Arial"/>
                <w:color w:val="000000"/>
              </w:rPr>
            </w:pPr>
            <w:r w:rsidRPr="00CB302E">
              <w:rPr>
                <w:rFonts w:ascii="Arial" w:hAnsi="Arial" w:cs="Arial"/>
                <w:color w:val="000000"/>
              </w:rPr>
              <w:t xml:space="preserve">           </w:t>
            </w:r>
            <w:r w:rsidR="003F2909" w:rsidRPr="00CB302E">
              <w:rPr>
                <w:rFonts w:ascii="Arial" w:hAnsi="Arial" w:cs="Arial"/>
                <w:color w:val="000000"/>
              </w:rPr>
              <w:t xml:space="preserve"> </w:t>
            </w:r>
            <w:r w:rsidRPr="00CB302E">
              <w:rPr>
                <w:rFonts w:ascii="Arial" w:hAnsi="Arial" w:cs="Arial"/>
                <w:color w:val="000000"/>
              </w:rPr>
              <w:t>&lt;titl&gt;</w:t>
            </w:r>
          </w:p>
          <w:p w14:paraId="55D6CD04" w14:textId="66A5C42B"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3F2909" w:rsidRPr="00CB302E">
              <w:rPr>
                <w:rFonts w:ascii="Arial" w:hAnsi="Arial" w:cs="Arial"/>
                <w:color w:val="000000"/>
              </w:rPr>
              <w:t xml:space="preserve"> </w:t>
            </w:r>
            <w:r w:rsidRPr="00CB302E">
              <w:rPr>
                <w:rFonts w:ascii="Arial" w:hAnsi="Arial" w:cs="Arial"/>
                <w:color w:val="000000"/>
              </w:rPr>
              <w:t>&lt;subTitl&gt;</w:t>
            </w:r>
          </w:p>
          <w:p w14:paraId="2C84046C" w14:textId="00638E73"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3F2909" w:rsidRPr="00CB302E">
              <w:rPr>
                <w:rFonts w:ascii="Arial" w:hAnsi="Arial" w:cs="Arial"/>
                <w:color w:val="000000"/>
              </w:rPr>
              <w:t xml:space="preserve"> </w:t>
            </w:r>
            <w:r w:rsidRPr="00CB302E">
              <w:rPr>
                <w:rFonts w:ascii="Arial" w:hAnsi="Arial" w:cs="Arial"/>
                <w:color w:val="000000"/>
              </w:rPr>
              <w:t>&lt;altTitl&gt;</w:t>
            </w:r>
          </w:p>
          <w:p w14:paraId="5FAA6146" w14:textId="065C89AD"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3F2909" w:rsidRPr="00CB302E">
              <w:rPr>
                <w:rFonts w:ascii="Arial" w:hAnsi="Arial" w:cs="Arial"/>
                <w:color w:val="000000"/>
              </w:rPr>
              <w:t xml:space="preserve"> </w:t>
            </w:r>
            <w:r w:rsidRPr="00CB302E">
              <w:rPr>
                <w:rFonts w:ascii="Arial" w:hAnsi="Arial" w:cs="Arial"/>
                <w:color w:val="000000"/>
              </w:rPr>
              <w:t>&lt;parTitl&gt;</w:t>
            </w:r>
          </w:p>
          <w:p w14:paraId="2662A38E" w14:textId="271A78A8"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3F2909" w:rsidRPr="00CB302E">
              <w:rPr>
                <w:rFonts w:ascii="Arial" w:hAnsi="Arial" w:cs="Arial"/>
                <w:color w:val="000000"/>
              </w:rPr>
              <w:t xml:space="preserve"> </w:t>
            </w:r>
            <w:r w:rsidRPr="00CB302E">
              <w:rPr>
                <w:rFonts w:ascii="Arial" w:hAnsi="Arial" w:cs="Arial"/>
                <w:color w:val="000000"/>
              </w:rPr>
              <w:t>&lt;IDNo&gt;</w:t>
            </w:r>
          </w:p>
          <w:p w14:paraId="3129525B" w14:textId="77777777" w:rsidR="00844F59" w:rsidRPr="00CB302E" w:rsidRDefault="00844F59" w:rsidP="00844F59">
            <w:pPr>
              <w:pStyle w:val="HTMLPreformatted"/>
              <w:rPr>
                <w:rFonts w:ascii="Arial" w:hAnsi="Arial" w:cs="Arial"/>
                <w:color w:val="000000"/>
              </w:rPr>
            </w:pPr>
          </w:p>
          <w:p w14:paraId="194949BF" w14:textId="696770D0" w:rsidR="00844F59" w:rsidRPr="00CB302E" w:rsidRDefault="00844F59" w:rsidP="003F2909">
            <w:pPr>
              <w:pStyle w:val="HTMLPreformatted"/>
              <w:tabs>
                <w:tab w:val="left" w:pos="454"/>
              </w:tabs>
              <w:rPr>
                <w:rFonts w:ascii="Arial" w:hAnsi="Arial" w:cs="Arial"/>
                <w:color w:val="000000"/>
              </w:rPr>
            </w:pPr>
            <w:r w:rsidRPr="00CB302E">
              <w:rPr>
                <w:rFonts w:ascii="Arial" w:hAnsi="Arial" w:cs="Arial"/>
                <w:color w:val="000000"/>
              </w:rPr>
              <w:t xml:space="preserve">      </w:t>
            </w:r>
            <w:r w:rsidR="003F2909" w:rsidRPr="00CB302E">
              <w:rPr>
                <w:rFonts w:ascii="Arial" w:hAnsi="Arial" w:cs="Arial"/>
                <w:color w:val="000000"/>
              </w:rPr>
              <w:t xml:space="preserve">  </w:t>
            </w:r>
            <w:r w:rsidRPr="00CB302E">
              <w:rPr>
                <w:rFonts w:ascii="Arial" w:hAnsi="Arial" w:cs="Arial"/>
                <w:color w:val="000000"/>
              </w:rPr>
              <w:t>&lt;rspStmt&gt;</w:t>
            </w:r>
          </w:p>
          <w:p w14:paraId="2B9EF250" w14:textId="38C7FF96" w:rsidR="00844F59" w:rsidRPr="00CB302E" w:rsidRDefault="00844F59" w:rsidP="003F2909">
            <w:pPr>
              <w:pStyle w:val="HTMLPreformatted"/>
              <w:tabs>
                <w:tab w:val="left" w:pos="724"/>
              </w:tabs>
              <w:rPr>
                <w:rFonts w:ascii="Arial" w:hAnsi="Arial" w:cs="Arial"/>
                <w:color w:val="000000"/>
              </w:rPr>
            </w:pPr>
            <w:r w:rsidRPr="00CB302E">
              <w:rPr>
                <w:rFonts w:ascii="Arial" w:hAnsi="Arial" w:cs="Arial"/>
                <w:color w:val="000000"/>
              </w:rPr>
              <w:t xml:space="preserve">          </w:t>
            </w:r>
            <w:r w:rsidR="003F2909" w:rsidRPr="00CB302E">
              <w:rPr>
                <w:rFonts w:ascii="Arial" w:hAnsi="Arial" w:cs="Arial"/>
                <w:color w:val="000000"/>
              </w:rPr>
              <w:t xml:space="preserve">  </w:t>
            </w:r>
            <w:r w:rsidRPr="00CB302E">
              <w:rPr>
                <w:rFonts w:ascii="Arial" w:hAnsi="Arial" w:cs="Arial"/>
                <w:color w:val="000000"/>
              </w:rPr>
              <w:t>&lt;AuthEnty&gt;</w:t>
            </w:r>
          </w:p>
          <w:p w14:paraId="0BC2BD4F" w14:textId="77777777" w:rsidR="00844F59" w:rsidRPr="00CB302E" w:rsidRDefault="00844F59" w:rsidP="00844F59">
            <w:pPr>
              <w:pStyle w:val="HTMLPreformatted"/>
              <w:rPr>
                <w:rFonts w:ascii="Arial" w:hAnsi="Arial" w:cs="Arial"/>
                <w:color w:val="000000"/>
              </w:rPr>
            </w:pPr>
          </w:p>
          <w:p w14:paraId="48E535CC" w14:textId="75B7F602" w:rsidR="00844F59" w:rsidRPr="00CB302E" w:rsidRDefault="00844F59" w:rsidP="003F2909">
            <w:pPr>
              <w:pStyle w:val="HTMLPreformatted"/>
              <w:tabs>
                <w:tab w:val="left" w:pos="409"/>
                <w:tab w:val="left" w:pos="454"/>
              </w:tabs>
              <w:rPr>
                <w:rFonts w:ascii="Arial" w:hAnsi="Arial" w:cs="Arial"/>
                <w:color w:val="000000"/>
              </w:rPr>
            </w:pPr>
            <w:r w:rsidRPr="00CB302E">
              <w:rPr>
                <w:rFonts w:ascii="Arial" w:hAnsi="Arial" w:cs="Arial"/>
                <w:color w:val="000000"/>
              </w:rPr>
              <w:t xml:space="preserve">     </w:t>
            </w:r>
            <w:r w:rsidR="003F2909" w:rsidRPr="00CB302E">
              <w:rPr>
                <w:rFonts w:ascii="Arial" w:hAnsi="Arial" w:cs="Arial"/>
                <w:color w:val="000000"/>
              </w:rPr>
              <w:t xml:space="preserve">  </w:t>
            </w:r>
            <w:r w:rsidRPr="00CB302E">
              <w:rPr>
                <w:rFonts w:ascii="Arial" w:hAnsi="Arial" w:cs="Arial"/>
                <w:color w:val="000000"/>
              </w:rPr>
              <w:t xml:space="preserve"> &lt;prodStmt&gt;</w:t>
            </w:r>
          </w:p>
          <w:p w14:paraId="1C4DB27F" w14:textId="5AF95B9D"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3F2909" w:rsidRPr="00CB302E">
              <w:rPr>
                <w:rFonts w:ascii="Arial" w:hAnsi="Arial" w:cs="Arial"/>
                <w:color w:val="000000"/>
              </w:rPr>
              <w:t xml:space="preserve">  </w:t>
            </w:r>
            <w:r w:rsidRPr="00CB302E">
              <w:rPr>
                <w:rFonts w:ascii="Arial" w:hAnsi="Arial" w:cs="Arial"/>
                <w:color w:val="000000"/>
              </w:rPr>
              <w:t>&lt;producer&gt;</w:t>
            </w:r>
          </w:p>
          <w:p w14:paraId="6BC56E60" w14:textId="2B3C7A37"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3F2909" w:rsidRPr="00CB302E">
              <w:rPr>
                <w:rFonts w:ascii="Arial" w:hAnsi="Arial" w:cs="Arial"/>
                <w:color w:val="000000"/>
              </w:rPr>
              <w:t xml:space="preserve">  </w:t>
            </w:r>
            <w:r w:rsidRPr="00CB302E">
              <w:rPr>
                <w:rFonts w:ascii="Arial" w:hAnsi="Arial" w:cs="Arial"/>
                <w:color w:val="000000"/>
              </w:rPr>
              <w:t>&lt;copyright&gt;</w:t>
            </w:r>
          </w:p>
          <w:p w14:paraId="10285A94" w14:textId="4A296433" w:rsidR="00844F59" w:rsidRPr="00CB302E" w:rsidRDefault="00844F59" w:rsidP="00844F59">
            <w:pPr>
              <w:pStyle w:val="HTMLPreformatted"/>
              <w:rPr>
                <w:rFonts w:ascii="Arial" w:hAnsi="Arial" w:cs="Arial"/>
                <w:color w:val="000000"/>
                <w:lang w:val="de-DE"/>
              </w:rPr>
            </w:pPr>
            <w:r w:rsidRPr="00CB302E">
              <w:rPr>
                <w:rFonts w:ascii="Arial" w:hAnsi="Arial" w:cs="Arial"/>
                <w:color w:val="000000"/>
                <w:lang w:val="de-DE"/>
              </w:rPr>
              <w:t xml:space="preserve">          </w:t>
            </w:r>
            <w:r w:rsidR="003F2909" w:rsidRPr="00CB302E">
              <w:rPr>
                <w:rFonts w:ascii="Arial" w:hAnsi="Arial" w:cs="Arial"/>
                <w:color w:val="000000"/>
                <w:lang w:val="de-DE"/>
              </w:rPr>
              <w:t xml:space="preserve">  </w:t>
            </w:r>
            <w:r w:rsidRPr="00CB302E">
              <w:rPr>
                <w:rFonts w:ascii="Arial" w:hAnsi="Arial" w:cs="Arial"/>
                <w:color w:val="000000"/>
                <w:lang w:val="de-DE"/>
              </w:rPr>
              <w:t>&lt;prodDate&gt;</w:t>
            </w:r>
          </w:p>
          <w:p w14:paraId="7727A36C" w14:textId="30F5D8A9" w:rsidR="00844F59" w:rsidRPr="00CB302E" w:rsidRDefault="00844F59" w:rsidP="00844F59">
            <w:pPr>
              <w:pStyle w:val="HTMLPreformatted"/>
              <w:rPr>
                <w:rFonts w:ascii="Arial" w:hAnsi="Arial" w:cs="Arial"/>
                <w:color w:val="000000"/>
                <w:lang w:val="de-DE"/>
              </w:rPr>
            </w:pPr>
            <w:r w:rsidRPr="00CB302E">
              <w:rPr>
                <w:rFonts w:ascii="Arial" w:hAnsi="Arial" w:cs="Arial"/>
                <w:color w:val="000000"/>
                <w:lang w:val="de-DE"/>
              </w:rPr>
              <w:t xml:space="preserve">          </w:t>
            </w:r>
            <w:r w:rsidR="003F2909" w:rsidRPr="00CB302E">
              <w:rPr>
                <w:rFonts w:ascii="Arial" w:hAnsi="Arial" w:cs="Arial"/>
                <w:color w:val="000000"/>
                <w:lang w:val="de-DE"/>
              </w:rPr>
              <w:t xml:space="preserve">  </w:t>
            </w:r>
            <w:r w:rsidRPr="00CB302E">
              <w:rPr>
                <w:rFonts w:ascii="Arial" w:hAnsi="Arial" w:cs="Arial"/>
                <w:color w:val="000000"/>
                <w:lang w:val="de-DE"/>
              </w:rPr>
              <w:t>&lt;prodPlac&gt;</w:t>
            </w:r>
          </w:p>
          <w:p w14:paraId="46B56743" w14:textId="6285A6F5" w:rsidR="00844F59" w:rsidRPr="00CB302E" w:rsidRDefault="00844F59" w:rsidP="00844F59">
            <w:pPr>
              <w:pStyle w:val="HTMLPreformatted"/>
              <w:rPr>
                <w:rFonts w:ascii="Arial" w:hAnsi="Arial" w:cs="Arial"/>
                <w:color w:val="000000"/>
                <w:lang w:val="de-DE"/>
              </w:rPr>
            </w:pPr>
            <w:r w:rsidRPr="00CB302E">
              <w:rPr>
                <w:rFonts w:ascii="Arial" w:hAnsi="Arial" w:cs="Arial"/>
                <w:color w:val="000000"/>
                <w:lang w:val="de-DE"/>
              </w:rPr>
              <w:t xml:space="preserve">          </w:t>
            </w:r>
            <w:r w:rsidR="003F2909" w:rsidRPr="00CB302E">
              <w:rPr>
                <w:rFonts w:ascii="Arial" w:hAnsi="Arial" w:cs="Arial"/>
                <w:color w:val="000000"/>
                <w:lang w:val="de-DE"/>
              </w:rPr>
              <w:t xml:space="preserve">  </w:t>
            </w:r>
            <w:r w:rsidRPr="00CB302E">
              <w:rPr>
                <w:rFonts w:ascii="Arial" w:hAnsi="Arial" w:cs="Arial"/>
                <w:color w:val="000000"/>
                <w:lang w:val="de-DE"/>
              </w:rPr>
              <w:t>&lt;software&gt;</w:t>
            </w:r>
          </w:p>
          <w:p w14:paraId="38474716" w14:textId="3C62DD7F" w:rsidR="00844F59" w:rsidRPr="00CB302E" w:rsidRDefault="00844F59" w:rsidP="00844F59">
            <w:pPr>
              <w:pStyle w:val="HTMLPreformatted"/>
              <w:rPr>
                <w:rFonts w:ascii="Arial" w:hAnsi="Arial" w:cs="Arial"/>
                <w:color w:val="000000"/>
                <w:lang w:val="de-DE"/>
              </w:rPr>
            </w:pPr>
            <w:r w:rsidRPr="00CB302E">
              <w:rPr>
                <w:rFonts w:ascii="Arial" w:hAnsi="Arial" w:cs="Arial"/>
                <w:color w:val="000000"/>
                <w:lang w:val="de-DE"/>
              </w:rPr>
              <w:t xml:space="preserve">          </w:t>
            </w:r>
            <w:r w:rsidR="003F2909" w:rsidRPr="00CB302E">
              <w:rPr>
                <w:rFonts w:ascii="Arial" w:hAnsi="Arial" w:cs="Arial"/>
                <w:color w:val="000000"/>
                <w:lang w:val="de-DE"/>
              </w:rPr>
              <w:t xml:space="preserve">  </w:t>
            </w:r>
            <w:r w:rsidRPr="00CB302E">
              <w:rPr>
                <w:rFonts w:ascii="Arial" w:hAnsi="Arial" w:cs="Arial"/>
                <w:color w:val="000000"/>
                <w:lang w:val="de-DE"/>
              </w:rPr>
              <w:t>&lt;fundAg&gt;</w:t>
            </w:r>
          </w:p>
          <w:p w14:paraId="217EF75A" w14:textId="37D81878" w:rsidR="00844F59" w:rsidRPr="00CB302E" w:rsidRDefault="00844F59" w:rsidP="003F2909">
            <w:pPr>
              <w:pStyle w:val="HTMLPreformatted"/>
              <w:tabs>
                <w:tab w:val="left" w:pos="694"/>
              </w:tabs>
              <w:rPr>
                <w:rFonts w:ascii="Arial" w:hAnsi="Arial" w:cs="Arial"/>
                <w:color w:val="000000"/>
                <w:lang w:val="de-DE"/>
              </w:rPr>
            </w:pPr>
            <w:r w:rsidRPr="00CB302E">
              <w:rPr>
                <w:rFonts w:ascii="Arial" w:hAnsi="Arial" w:cs="Arial"/>
                <w:color w:val="000000"/>
                <w:lang w:val="de-DE"/>
              </w:rPr>
              <w:t xml:space="preserve">          </w:t>
            </w:r>
            <w:r w:rsidR="003F2909" w:rsidRPr="00CB302E">
              <w:rPr>
                <w:rFonts w:ascii="Arial" w:hAnsi="Arial" w:cs="Arial"/>
                <w:color w:val="000000"/>
                <w:lang w:val="de-DE"/>
              </w:rPr>
              <w:t xml:space="preserve">  </w:t>
            </w:r>
            <w:r w:rsidRPr="00CB302E">
              <w:rPr>
                <w:rFonts w:ascii="Arial" w:hAnsi="Arial" w:cs="Arial"/>
                <w:color w:val="000000"/>
                <w:lang w:val="de-DE"/>
              </w:rPr>
              <w:t>&lt;grantID&gt;</w:t>
            </w:r>
          </w:p>
          <w:p w14:paraId="1EE401CD" w14:textId="77777777" w:rsidR="00844F59" w:rsidRPr="00CB302E" w:rsidRDefault="00844F59" w:rsidP="00844F59">
            <w:pPr>
              <w:pStyle w:val="HTMLPreformatted"/>
              <w:rPr>
                <w:rFonts w:ascii="Arial" w:hAnsi="Arial" w:cs="Arial"/>
                <w:color w:val="000000"/>
                <w:lang w:val="de-DE"/>
              </w:rPr>
            </w:pPr>
          </w:p>
          <w:p w14:paraId="2C25E19A" w14:textId="031586D8" w:rsidR="00844F59" w:rsidRPr="00CB302E" w:rsidRDefault="00844F59" w:rsidP="00844F59">
            <w:pPr>
              <w:pStyle w:val="HTMLPreformatted"/>
              <w:rPr>
                <w:rFonts w:ascii="Arial" w:hAnsi="Arial" w:cs="Arial"/>
                <w:color w:val="000000"/>
                <w:lang w:val="de-DE"/>
              </w:rPr>
            </w:pPr>
            <w:r w:rsidRPr="00CB302E">
              <w:rPr>
                <w:rFonts w:ascii="Arial" w:hAnsi="Arial" w:cs="Arial"/>
                <w:color w:val="000000"/>
                <w:lang w:val="de-DE"/>
              </w:rPr>
              <w:t xml:space="preserve">      </w:t>
            </w:r>
            <w:r w:rsidR="003F2909" w:rsidRPr="00CB302E">
              <w:rPr>
                <w:rFonts w:ascii="Arial" w:hAnsi="Arial" w:cs="Arial"/>
                <w:color w:val="000000"/>
                <w:lang w:val="de-DE"/>
              </w:rPr>
              <w:t xml:space="preserve">  </w:t>
            </w:r>
            <w:r w:rsidRPr="00CB302E">
              <w:rPr>
                <w:rFonts w:ascii="Arial" w:hAnsi="Arial" w:cs="Arial"/>
                <w:color w:val="000000"/>
                <w:lang w:val="de-DE"/>
              </w:rPr>
              <w:t>&lt;distStmt&gt;</w:t>
            </w:r>
          </w:p>
          <w:p w14:paraId="444C9967" w14:textId="782F8A6F" w:rsidR="00844F59" w:rsidRPr="00CB302E" w:rsidRDefault="00844F59" w:rsidP="00844F59">
            <w:pPr>
              <w:pStyle w:val="HTMLPreformatted"/>
              <w:rPr>
                <w:rFonts w:ascii="Arial" w:hAnsi="Arial" w:cs="Arial"/>
                <w:color w:val="000000"/>
                <w:lang w:val="nb-NO"/>
              </w:rPr>
            </w:pPr>
            <w:r w:rsidRPr="00CB302E">
              <w:rPr>
                <w:rFonts w:ascii="Arial" w:hAnsi="Arial" w:cs="Arial"/>
                <w:color w:val="000000"/>
                <w:lang w:val="nb-NO"/>
              </w:rPr>
              <w:t xml:space="preserve">          </w:t>
            </w:r>
            <w:r w:rsidR="003F2909" w:rsidRPr="00CB302E">
              <w:rPr>
                <w:rFonts w:ascii="Arial" w:hAnsi="Arial" w:cs="Arial"/>
                <w:color w:val="000000"/>
                <w:lang w:val="nb-NO"/>
              </w:rPr>
              <w:t xml:space="preserve">  </w:t>
            </w:r>
            <w:r w:rsidRPr="00CB302E">
              <w:rPr>
                <w:rFonts w:ascii="Arial" w:hAnsi="Arial" w:cs="Arial"/>
                <w:color w:val="000000"/>
                <w:lang w:val="nb-NO"/>
              </w:rPr>
              <w:t>&lt;distrbtr&gt;</w:t>
            </w:r>
          </w:p>
          <w:p w14:paraId="49A5D0B2" w14:textId="1360C83C" w:rsidR="00844F59" w:rsidRPr="00CB302E" w:rsidRDefault="00844F59" w:rsidP="00844F59">
            <w:pPr>
              <w:rPr>
                <w:rFonts w:ascii="Arial" w:hAnsi="Arial" w:cs="Arial"/>
                <w:color w:val="000000"/>
                <w:sz w:val="20"/>
                <w:szCs w:val="20"/>
              </w:rPr>
            </w:pPr>
            <w:r w:rsidRPr="009F3B15">
              <w:rPr>
                <w:rFonts w:ascii="Arial" w:hAnsi="Arial" w:cs="Arial"/>
                <w:color w:val="000000"/>
                <w:sz w:val="20"/>
                <w:szCs w:val="20"/>
              </w:rPr>
              <w:t xml:space="preserve">          </w:t>
            </w:r>
            <w:r w:rsidR="00CB302E">
              <w:rPr>
                <w:rFonts w:ascii="Arial" w:hAnsi="Arial" w:cs="Arial"/>
                <w:color w:val="000000"/>
                <w:sz w:val="20"/>
                <w:szCs w:val="20"/>
              </w:rPr>
              <w:t xml:space="preserve">  </w:t>
            </w:r>
            <w:r w:rsidRPr="00CB302E">
              <w:rPr>
                <w:rFonts w:ascii="Arial" w:hAnsi="Arial" w:cs="Arial"/>
                <w:color w:val="000000"/>
                <w:sz w:val="20"/>
                <w:szCs w:val="20"/>
              </w:rPr>
              <w:t xml:space="preserve">&lt;contact&gt; </w:t>
            </w:r>
          </w:p>
          <w:p w14:paraId="7944130E" w14:textId="77777777" w:rsidR="00844F59" w:rsidRPr="00CB302E" w:rsidRDefault="00844F59" w:rsidP="00844F59">
            <w:pPr>
              <w:pStyle w:val="HTMLPreformatted"/>
              <w:rPr>
                <w:rFonts w:ascii="Arial" w:hAnsi="Arial" w:cs="Arial"/>
                <w:color w:val="000000"/>
                <w:lang w:val="nb-NO"/>
              </w:rPr>
            </w:pPr>
          </w:p>
          <w:p w14:paraId="439BEA7C" w14:textId="6BE2C8EF" w:rsidR="00844F59" w:rsidRPr="00CB302E" w:rsidRDefault="00844F59" w:rsidP="00844F59">
            <w:pPr>
              <w:pStyle w:val="HTMLPreformatted"/>
              <w:rPr>
                <w:rFonts w:ascii="Arial" w:hAnsi="Arial" w:cs="Arial"/>
                <w:color w:val="000000"/>
                <w:lang w:val="nb-NO"/>
              </w:rPr>
            </w:pPr>
            <w:r w:rsidRPr="00CB302E">
              <w:rPr>
                <w:rFonts w:ascii="Arial" w:hAnsi="Arial" w:cs="Arial"/>
                <w:color w:val="000000"/>
                <w:lang w:val="nb-NO"/>
              </w:rPr>
              <w:t xml:space="preserve">      </w:t>
            </w:r>
            <w:r w:rsidR="003F2909" w:rsidRPr="00CB302E">
              <w:rPr>
                <w:rFonts w:ascii="Arial" w:hAnsi="Arial" w:cs="Arial"/>
                <w:color w:val="000000"/>
                <w:lang w:val="nb-NO"/>
              </w:rPr>
              <w:t xml:space="preserve">  </w:t>
            </w:r>
            <w:r w:rsidRPr="00CB302E">
              <w:rPr>
                <w:rFonts w:ascii="Arial" w:hAnsi="Arial" w:cs="Arial"/>
                <w:color w:val="000000"/>
                <w:lang w:val="nb-NO"/>
              </w:rPr>
              <w:t>&lt;serStmt&gt;</w:t>
            </w:r>
          </w:p>
          <w:p w14:paraId="4F7F6E30" w14:textId="52DEB22B" w:rsidR="00844F59" w:rsidRPr="00CB302E" w:rsidRDefault="00844F59" w:rsidP="00844F59">
            <w:pPr>
              <w:pStyle w:val="HTMLPreformatted"/>
              <w:rPr>
                <w:rFonts w:ascii="Arial" w:hAnsi="Arial" w:cs="Arial"/>
                <w:color w:val="000000"/>
                <w:lang w:val="nb-NO"/>
              </w:rPr>
            </w:pPr>
            <w:r w:rsidRPr="00CB302E">
              <w:rPr>
                <w:rFonts w:ascii="Arial" w:hAnsi="Arial" w:cs="Arial"/>
                <w:color w:val="000000"/>
                <w:lang w:val="nb-NO"/>
              </w:rPr>
              <w:t xml:space="preserve">           </w:t>
            </w:r>
            <w:r w:rsidR="003F2909" w:rsidRPr="00CB302E">
              <w:rPr>
                <w:rFonts w:ascii="Arial" w:hAnsi="Arial" w:cs="Arial"/>
                <w:color w:val="000000"/>
                <w:lang w:val="nb-NO"/>
              </w:rPr>
              <w:t xml:space="preserve"> </w:t>
            </w:r>
            <w:r w:rsidRPr="00CB302E">
              <w:rPr>
                <w:rFonts w:ascii="Arial" w:hAnsi="Arial" w:cs="Arial"/>
                <w:color w:val="000000"/>
                <w:lang w:val="nb-NO"/>
              </w:rPr>
              <w:t>&lt;serName&gt;</w:t>
            </w:r>
          </w:p>
          <w:p w14:paraId="66B30ACA" w14:textId="4466008D" w:rsidR="00844F59" w:rsidRPr="00CB302E" w:rsidRDefault="00844F59" w:rsidP="00844F59">
            <w:pPr>
              <w:pStyle w:val="HTMLPreformatted"/>
              <w:rPr>
                <w:rFonts w:ascii="Arial" w:hAnsi="Arial" w:cs="Arial"/>
                <w:color w:val="000000"/>
                <w:lang w:val="nb-NO"/>
              </w:rPr>
            </w:pPr>
            <w:r w:rsidRPr="00CB302E">
              <w:rPr>
                <w:rFonts w:ascii="Arial" w:hAnsi="Arial" w:cs="Arial"/>
                <w:color w:val="000000"/>
                <w:lang w:val="nb-NO"/>
              </w:rPr>
              <w:t xml:space="preserve">           </w:t>
            </w:r>
            <w:r w:rsidR="003F2909" w:rsidRPr="00CB302E">
              <w:rPr>
                <w:rFonts w:ascii="Arial" w:hAnsi="Arial" w:cs="Arial"/>
                <w:color w:val="000000"/>
                <w:lang w:val="nb-NO"/>
              </w:rPr>
              <w:t xml:space="preserve"> </w:t>
            </w:r>
            <w:r w:rsidRPr="00CB302E">
              <w:rPr>
                <w:rFonts w:ascii="Arial" w:hAnsi="Arial" w:cs="Arial"/>
                <w:color w:val="000000"/>
                <w:lang w:val="nb-NO"/>
              </w:rPr>
              <w:t>&lt;serInfo&gt;</w:t>
            </w:r>
          </w:p>
          <w:p w14:paraId="7DB1E209" w14:textId="77777777" w:rsidR="00844F59" w:rsidRPr="00CB302E" w:rsidRDefault="00844F59" w:rsidP="00844F59">
            <w:pPr>
              <w:pStyle w:val="HTMLPreformatted"/>
              <w:rPr>
                <w:rFonts w:ascii="Arial" w:hAnsi="Arial" w:cs="Arial"/>
                <w:color w:val="000000"/>
                <w:lang w:val="nb-NO"/>
              </w:rPr>
            </w:pPr>
          </w:p>
          <w:p w14:paraId="2C3980BC" w14:textId="76436911" w:rsidR="00844F59" w:rsidRPr="00CB302E" w:rsidRDefault="00844F59" w:rsidP="00844F59">
            <w:pPr>
              <w:pStyle w:val="HTMLPreformatted"/>
              <w:rPr>
                <w:rFonts w:ascii="Arial" w:hAnsi="Arial" w:cs="Arial"/>
                <w:color w:val="000000"/>
                <w:lang w:val="nb-NO"/>
              </w:rPr>
            </w:pPr>
            <w:r w:rsidRPr="00CB302E">
              <w:rPr>
                <w:rFonts w:ascii="Arial" w:hAnsi="Arial" w:cs="Arial"/>
                <w:color w:val="000000"/>
                <w:lang w:val="nb-NO"/>
              </w:rPr>
              <w:t xml:space="preserve">      </w:t>
            </w:r>
            <w:r w:rsidR="003F2909" w:rsidRPr="00CB302E">
              <w:rPr>
                <w:rFonts w:ascii="Arial" w:hAnsi="Arial" w:cs="Arial"/>
                <w:color w:val="000000"/>
                <w:lang w:val="nb-NO"/>
              </w:rPr>
              <w:t xml:space="preserve">  </w:t>
            </w:r>
            <w:r w:rsidRPr="00CB302E">
              <w:rPr>
                <w:rFonts w:ascii="Arial" w:hAnsi="Arial" w:cs="Arial"/>
                <w:color w:val="000000"/>
                <w:lang w:val="nb-NO"/>
              </w:rPr>
              <w:t>&lt;verStmt&gt;</w:t>
            </w:r>
          </w:p>
          <w:p w14:paraId="350C83BD" w14:textId="182FEE67"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3F2909" w:rsidRPr="00CB302E">
              <w:rPr>
                <w:rFonts w:ascii="Arial" w:hAnsi="Arial" w:cs="Arial"/>
                <w:color w:val="000000"/>
              </w:rPr>
              <w:t xml:space="preserve">  </w:t>
            </w:r>
            <w:r w:rsidRPr="00CB302E">
              <w:rPr>
                <w:rFonts w:ascii="Arial" w:hAnsi="Arial" w:cs="Arial"/>
                <w:color w:val="000000"/>
              </w:rPr>
              <w:t>&lt;version&gt;</w:t>
            </w:r>
          </w:p>
          <w:p w14:paraId="3C26C287" w14:textId="01D99C58"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3F2909" w:rsidRPr="00CB302E">
              <w:rPr>
                <w:rFonts w:ascii="Arial" w:hAnsi="Arial" w:cs="Arial"/>
                <w:color w:val="000000"/>
              </w:rPr>
              <w:t xml:space="preserve">  </w:t>
            </w:r>
            <w:r w:rsidRPr="00CB302E">
              <w:rPr>
                <w:rFonts w:ascii="Arial" w:hAnsi="Arial" w:cs="Arial"/>
                <w:color w:val="000000"/>
              </w:rPr>
              <w:t>&lt;verResp&gt;</w:t>
            </w:r>
          </w:p>
          <w:p w14:paraId="360178DB" w14:textId="144F94EB" w:rsidR="00844F59" w:rsidRPr="00CB302E" w:rsidRDefault="00844F59" w:rsidP="003F2909">
            <w:pPr>
              <w:pStyle w:val="HTMLPreformatted"/>
              <w:tabs>
                <w:tab w:val="clear" w:pos="916"/>
                <w:tab w:val="left" w:pos="724"/>
              </w:tabs>
              <w:rPr>
                <w:rFonts w:ascii="Arial" w:hAnsi="Arial" w:cs="Arial"/>
                <w:color w:val="000000"/>
              </w:rPr>
            </w:pPr>
            <w:r w:rsidRPr="00CB302E">
              <w:rPr>
                <w:rFonts w:ascii="Arial" w:hAnsi="Arial" w:cs="Arial"/>
                <w:color w:val="000000"/>
              </w:rPr>
              <w:t xml:space="preserve">          </w:t>
            </w:r>
            <w:r w:rsidR="003F2909" w:rsidRPr="00CB302E">
              <w:rPr>
                <w:rFonts w:ascii="Arial" w:hAnsi="Arial" w:cs="Arial"/>
                <w:color w:val="000000"/>
              </w:rPr>
              <w:t xml:space="preserve">  </w:t>
            </w:r>
            <w:r w:rsidRPr="00CB302E">
              <w:rPr>
                <w:rFonts w:ascii="Arial" w:hAnsi="Arial" w:cs="Arial"/>
                <w:color w:val="000000"/>
              </w:rPr>
              <w:t>&lt;notes&gt;</w:t>
            </w:r>
          </w:p>
          <w:p w14:paraId="71862BCB" w14:textId="77777777" w:rsidR="00844F59" w:rsidRPr="00CB302E" w:rsidRDefault="00844F59" w:rsidP="00844F59">
            <w:pPr>
              <w:pStyle w:val="HTMLPreformatted"/>
              <w:rPr>
                <w:rFonts w:ascii="Arial" w:hAnsi="Arial" w:cs="Arial"/>
                <w:color w:val="000000"/>
              </w:rPr>
            </w:pPr>
          </w:p>
          <w:p w14:paraId="434AFA77" w14:textId="1322A5D8" w:rsidR="00844F59" w:rsidRPr="00CB302E" w:rsidRDefault="00844F59" w:rsidP="00844F59">
            <w:pPr>
              <w:pStyle w:val="HTMLPreformatted"/>
              <w:rPr>
                <w:rFonts w:ascii="Arial" w:hAnsi="Arial" w:cs="Arial"/>
                <w:color w:val="000000"/>
              </w:rPr>
            </w:pPr>
            <w:r w:rsidRPr="00CB302E">
              <w:rPr>
                <w:rFonts w:ascii="Arial" w:hAnsi="Arial" w:cs="Arial"/>
                <w:color w:val="000000"/>
              </w:rPr>
              <w:t xml:space="preserve">      </w:t>
            </w:r>
            <w:r w:rsidR="003F2909" w:rsidRPr="00CB302E">
              <w:rPr>
                <w:rFonts w:ascii="Arial" w:hAnsi="Arial" w:cs="Arial"/>
                <w:color w:val="000000"/>
              </w:rPr>
              <w:t xml:space="preserve">  </w:t>
            </w:r>
            <w:r w:rsidRPr="00CB302E">
              <w:rPr>
                <w:rFonts w:ascii="Arial" w:hAnsi="Arial" w:cs="Arial"/>
                <w:color w:val="000000"/>
              </w:rPr>
              <w:t>&lt;biblCit&gt;</w:t>
            </w:r>
          </w:p>
          <w:p w14:paraId="2E777A7A" w14:textId="3340FBE7" w:rsidR="00844F59" w:rsidRPr="00CB302E" w:rsidRDefault="00844F59" w:rsidP="003F2909">
            <w:pPr>
              <w:pStyle w:val="HTMLPreformatted"/>
              <w:tabs>
                <w:tab w:val="left" w:pos="229"/>
                <w:tab w:val="left" w:pos="454"/>
              </w:tabs>
              <w:rPr>
                <w:rFonts w:ascii="Arial" w:hAnsi="Arial" w:cs="Arial"/>
                <w:color w:val="000000"/>
              </w:rPr>
            </w:pPr>
            <w:r w:rsidRPr="00CB302E">
              <w:rPr>
                <w:rFonts w:ascii="Arial" w:hAnsi="Arial" w:cs="Arial"/>
                <w:color w:val="000000"/>
              </w:rPr>
              <w:t xml:space="preserve">      </w:t>
            </w:r>
            <w:r w:rsidR="003F2909" w:rsidRPr="00CB302E">
              <w:rPr>
                <w:rFonts w:ascii="Arial" w:hAnsi="Arial" w:cs="Arial"/>
                <w:color w:val="000000"/>
              </w:rPr>
              <w:t xml:space="preserve">  </w:t>
            </w:r>
            <w:r w:rsidRPr="00CB302E">
              <w:rPr>
                <w:rFonts w:ascii="Arial" w:hAnsi="Arial" w:cs="Arial"/>
                <w:color w:val="000000"/>
              </w:rPr>
              <w:t>&lt;holdings&gt;</w:t>
            </w:r>
          </w:p>
          <w:p w14:paraId="38A26C98" w14:textId="0F2B16C7" w:rsidR="00844F59" w:rsidRPr="00CB302E" w:rsidRDefault="003F2909" w:rsidP="003F2909">
            <w:pPr>
              <w:pStyle w:val="HTMLPreformatted"/>
              <w:tabs>
                <w:tab w:val="left" w:pos="259"/>
              </w:tabs>
              <w:rPr>
                <w:rFonts w:ascii="Arial" w:hAnsi="Arial" w:cs="Arial"/>
                <w:color w:val="000000"/>
              </w:rPr>
            </w:pPr>
            <w:r w:rsidRPr="00CB302E">
              <w:rPr>
                <w:rFonts w:ascii="Arial" w:hAnsi="Arial" w:cs="Arial"/>
                <w:color w:val="000000"/>
              </w:rPr>
              <w:t xml:space="preserve">    </w:t>
            </w:r>
            <w:r w:rsidR="00844F59" w:rsidRPr="00CB302E">
              <w:rPr>
                <w:rFonts w:ascii="Arial" w:hAnsi="Arial" w:cs="Arial"/>
                <w:color w:val="000000"/>
              </w:rPr>
              <w:t>&lt;docStatus&gt;</w:t>
            </w:r>
          </w:p>
        </w:tc>
      </w:tr>
    </w:tbl>
    <w:p w14:paraId="32F33F1C" w14:textId="7D890BB9" w:rsidR="00844F59" w:rsidRPr="001F1E85" w:rsidRDefault="00844F59" w:rsidP="00FB1AC8">
      <w:pPr>
        <w:pStyle w:val="HTMLPreformatted"/>
        <w:jc w:val="center"/>
        <w:rPr>
          <w:rFonts w:ascii="Arial" w:hAnsi="Arial" w:cs="Arial"/>
          <w:b/>
          <w:color w:val="000000"/>
          <w:sz w:val="24"/>
          <w:szCs w:val="24"/>
          <w:u w:val="single"/>
        </w:rPr>
      </w:pPr>
      <w:r w:rsidRPr="001F1E85">
        <w:rPr>
          <w:rFonts w:ascii="Arial" w:hAnsi="Arial" w:cs="Arial"/>
          <w:b/>
          <w:color w:val="000000"/>
          <w:sz w:val="24"/>
          <w:szCs w:val="24"/>
          <w:u w:val="single"/>
        </w:rPr>
        <w:lastRenderedPageBreak/>
        <w:t>Description of Tags and Working Examples</w:t>
      </w:r>
    </w:p>
    <w:p w14:paraId="0DDCAAE8" w14:textId="77777777" w:rsidR="00844F59" w:rsidRPr="009F3B15" w:rsidRDefault="00844F59" w:rsidP="00844F59">
      <w:pPr>
        <w:pStyle w:val="HTMLPreformatted"/>
        <w:rPr>
          <w:rFonts w:ascii="Arial" w:hAnsi="Arial" w:cs="Arial"/>
          <w:color w:val="000000"/>
          <w:sz w:val="24"/>
        </w:rPr>
      </w:pPr>
    </w:p>
    <w:p w14:paraId="65953569" w14:textId="16704CD3" w:rsidR="00844F59" w:rsidRPr="009F3B15" w:rsidRDefault="0062274F" w:rsidP="009F3B15">
      <w:pPr>
        <w:pStyle w:val="HTMLPreformatted"/>
        <w:numPr>
          <w:ilvl w:val="0"/>
          <w:numId w:val="258"/>
        </w:numPr>
        <w:outlineLvl w:val="0"/>
        <w:rPr>
          <w:rFonts w:ascii="Arial" w:hAnsi="Arial" w:cs="Arial"/>
          <w:color w:val="000000"/>
          <w:lang w:val="fr-CA"/>
        </w:rPr>
      </w:pPr>
      <w:r w:rsidRPr="009F3B15">
        <w:rPr>
          <w:rFonts w:ascii="Arial" w:hAnsi="Arial" w:cs="Arial"/>
          <w:b/>
          <w:color w:val="000000"/>
        </w:rPr>
        <w:t xml:space="preserve">         </w:t>
      </w:r>
      <w:r w:rsidR="00844F59" w:rsidRPr="009F3B15">
        <w:rPr>
          <w:rFonts w:ascii="Arial" w:hAnsi="Arial" w:cs="Arial"/>
          <w:color w:val="000000"/>
          <w:lang w:val="fr-CA"/>
        </w:rPr>
        <w:t xml:space="preserve">&lt; docDscr &gt; </w:t>
      </w:r>
      <w:r w:rsidR="00844F59" w:rsidRPr="009F3B15">
        <w:rPr>
          <w:rFonts w:ascii="Arial" w:hAnsi="Arial" w:cs="Arial"/>
          <w:color w:val="000000"/>
          <w:lang w:val="fr-CA"/>
        </w:rPr>
        <w:tab/>
      </w:r>
      <w:r>
        <w:rPr>
          <w:rFonts w:ascii="Arial" w:hAnsi="Arial" w:cs="Arial"/>
          <w:color w:val="000000"/>
          <w:lang w:val="fr-CA"/>
        </w:rPr>
        <w:t xml:space="preserve">                </w:t>
      </w:r>
      <w:r w:rsidR="00844F59" w:rsidRPr="009F3B15">
        <w:rPr>
          <w:rFonts w:ascii="Arial" w:hAnsi="Arial" w:cs="Arial"/>
          <w:color w:val="000000"/>
          <w:lang w:val="fr-CA"/>
        </w:rPr>
        <w:t>Document Description</w:t>
      </w:r>
    </w:p>
    <w:p w14:paraId="282EE0A7" w14:textId="77777777" w:rsidR="00844F59" w:rsidRPr="009F3B15" w:rsidRDefault="00844F59" w:rsidP="00DA05F2">
      <w:pPr>
        <w:numPr>
          <w:ilvl w:val="0"/>
          <w:numId w:val="12"/>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Optional </w:t>
      </w:r>
    </w:p>
    <w:p w14:paraId="296D228A" w14:textId="77777777" w:rsidR="00844F59" w:rsidRPr="009F3B15" w:rsidRDefault="00844F59" w:rsidP="00DA05F2">
      <w:pPr>
        <w:numPr>
          <w:ilvl w:val="0"/>
          <w:numId w:val="12"/>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Repeatable </w:t>
      </w:r>
    </w:p>
    <w:p w14:paraId="5AD2C0A1" w14:textId="4831FE93" w:rsidR="00FB1AC8" w:rsidRPr="009F3B15" w:rsidRDefault="00FB1AC8" w:rsidP="00DA05F2">
      <w:pPr>
        <w:numPr>
          <w:ilvl w:val="0"/>
          <w:numId w:val="12"/>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13" w:anchor="element-definition=codeBook" w:history="1">
        <w:r w:rsidRPr="009F3B15">
          <w:rPr>
            <w:rFonts w:ascii="Arial" w:hAnsi="Arial" w:cs="Arial"/>
            <w:color w:val="000000"/>
            <w:sz w:val="20"/>
            <w:szCs w:val="20"/>
            <w:u w:val="single"/>
            <w:lang w:val="fr-CA"/>
          </w:rPr>
          <w:t>ID, xml:lang, source</w:t>
        </w:r>
      </w:hyperlink>
    </w:p>
    <w:p w14:paraId="6234B8AD" w14:textId="47407534" w:rsidR="00844F59" w:rsidRDefault="00844F59" w:rsidP="009F3B15">
      <w:pPr>
        <w:tabs>
          <w:tab w:val="left" w:pos="900"/>
        </w:tabs>
        <w:ind w:left="435"/>
        <w:rPr>
          <w:rFonts w:ascii="Arial" w:hAnsi="Arial" w:cs="Arial"/>
          <w:color w:val="000000"/>
          <w:sz w:val="20"/>
          <w:szCs w:val="20"/>
        </w:rPr>
      </w:pPr>
      <w:r w:rsidRPr="00CB302E">
        <w:rPr>
          <w:rStyle w:val="Emphasis"/>
          <w:rFonts w:ascii="Arial" w:hAnsi="Arial" w:cs="Arial"/>
          <w:color w:val="000000"/>
          <w:sz w:val="20"/>
          <w:szCs w:val="20"/>
        </w:rPr>
        <w:t>Description:</w:t>
      </w:r>
      <w:r w:rsidRPr="00CB302E">
        <w:rPr>
          <w:rFonts w:ascii="Arial" w:hAnsi="Arial" w:cs="Arial"/>
          <w:color w:val="000000"/>
          <w:sz w:val="20"/>
          <w:szCs w:val="20"/>
        </w:rPr>
        <w:t> The Document Description consists of bibl</w:t>
      </w:r>
      <w:r w:rsidRPr="00FB5297">
        <w:rPr>
          <w:rFonts w:ascii="Arial" w:hAnsi="Arial" w:cs="Arial"/>
          <w:color w:val="000000"/>
          <w:sz w:val="20"/>
          <w:szCs w:val="20"/>
        </w:rPr>
        <w:t>iographic information describing the DDI-compliant document itself as a whole. This Document Description can be considered the wrapper or header whose elements uniquely describe the full contents of the compliant DDI file. Since the Document Description section is used to identify the DDI-compliant file within an electronic resource discovery environment, this section should be as complete as possible. The author in the Document Description should be the individual(s) or organization(s) directly responsible for the intellectual content of the DDI version, as distinct from the person(s) or organization(s) responsible for the intellectual content of the earlier paper or electronic edition from which the DDI edition may have been derived. The producer in the Document Description should be the agency or person that prepared the marked-up document. Note that the Document Description section contains a Documentation Source subsection consisting of information about the source of the DDI-compliant file</w:t>
      </w:r>
      <w:r w:rsidR="00B664E3" w:rsidRPr="00FB5297">
        <w:rPr>
          <w:rFonts w:ascii="Arial" w:hAnsi="Arial" w:cs="Arial"/>
          <w:color w:val="000000"/>
          <w:sz w:val="20"/>
          <w:szCs w:val="20"/>
        </w:rPr>
        <w:t xml:space="preserve"> </w:t>
      </w:r>
      <w:r w:rsidRPr="00FB5297">
        <w:rPr>
          <w:rFonts w:ascii="Arial" w:hAnsi="Arial" w:cs="Arial"/>
          <w:color w:val="000000"/>
          <w:sz w:val="20"/>
          <w:szCs w:val="20"/>
        </w:rPr>
        <w:t>-- that is, the hardcopy or electronic codebook that served as the source for the marked-up codebook. These sections allow the creator of the DDI file to produce version, responsibility, and other descriptions relating to both the creation of that DDI file as a separate and reformatted version of source materials (either print or electronic) and the original source materials themselves.</w:t>
      </w:r>
    </w:p>
    <w:p w14:paraId="0EDD27FB" w14:textId="625972A1" w:rsidR="00417E6C" w:rsidRDefault="00417E6C" w:rsidP="009F3B15">
      <w:pPr>
        <w:tabs>
          <w:tab w:val="left" w:pos="900"/>
        </w:tabs>
        <w:ind w:left="435"/>
        <w:rPr>
          <w:rFonts w:ascii="Arial" w:hAnsi="Arial" w:cs="Arial"/>
          <w:color w:val="000000"/>
          <w:sz w:val="20"/>
          <w:szCs w:val="20"/>
        </w:rPr>
      </w:pPr>
    </w:p>
    <w:p w14:paraId="1C8F878C" w14:textId="77777777" w:rsidR="00417E6C" w:rsidRPr="00FB5297" w:rsidRDefault="00417E6C" w:rsidP="009F3B15">
      <w:pPr>
        <w:tabs>
          <w:tab w:val="left" w:pos="900"/>
        </w:tabs>
        <w:ind w:left="435"/>
        <w:rPr>
          <w:rFonts w:ascii="Arial" w:hAnsi="Arial" w:cs="Arial"/>
          <w:color w:val="000000"/>
          <w:sz w:val="20"/>
          <w:szCs w:val="20"/>
        </w:rPr>
      </w:pPr>
    </w:p>
    <w:p w14:paraId="06EAE37D" w14:textId="7B15069D" w:rsidR="00210E5D" w:rsidRPr="00FB5297" w:rsidRDefault="004C48AB" w:rsidP="009F3B15">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800"/>
        </w:tabs>
        <w:ind w:left="907" w:hanging="907"/>
        <w:outlineLvl w:val="1"/>
        <w:rPr>
          <w:rFonts w:ascii="Arial" w:hAnsi="Arial" w:cs="Arial"/>
          <w:color w:val="000000"/>
        </w:rPr>
      </w:pPr>
      <w:r w:rsidRPr="00FB5297">
        <w:rPr>
          <w:rFonts w:ascii="Arial" w:hAnsi="Arial" w:cs="Arial"/>
          <w:b/>
          <w:color w:val="000000"/>
        </w:rPr>
        <w:t xml:space="preserve">1.1 </w:t>
      </w:r>
      <w:r w:rsidRPr="00FB5297">
        <w:rPr>
          <w:rFonts w:ascii="Arial" w:hAnsi="Arial" w:cs="Arial"/>
          <w:b/>
          <w:color w:val="000000"/>
        </w:rPr>
        <w:tab/>
      </w:r>
      <w:r w:rsidRPr="00FB5297">
        <w:rPr>
          <w:rFonts w:ascii="Arial" w:hAnsi="Arial" w:cs="Arial"/>
          <w:b/>
          <w:color w:val="000000"/>
        </w:rPr>
        <w:tab/>
      </w:r>
      <w:r w:rsidR="00461085">
        <w:rPr>
          <w:rFonts w:ascii="Arial" w:hAnsi="Arial" w:cs="Arial"/>
          <w:b/>
          <w:color w:val="000000"/>
        </w:rPr>
        <w:t xml:space="preserve">                </w:t>
      </w:r>
      <w:r w:rsidR="00844F59" w:rsidRPr="00FB5297">
        <w:rPr>
          <w:rFonts w:ascii="Arial" w:hAnsi="Arial" w:cs="Arial"/>
          <w:color w:val="000000"/>
        </w:rPr>
        <w:t>&lt;citation&gt;</w:t>
      </w:r>
      <w:r w:rsidR="00EB2A8E">
        <w:rPr>
          <w:rFonts w:ascii="Arial" w:hAnsi="Arial" w:cs="Arial"/>
          <w:color w:val="000000"/>
        </w:rPr>
        <w:tab/>
      </w:r>
      <w:r w:rsidR="00EB2A8E">
        <w:rPr>
          <w:rFonts w:ascii="Arial" w:hAnsi="Arial" w:cs="Arial"/>
          <w:color w:val="000000"/>
        </w:rPr>
        <w:tab/>
      </w:r>
      <w:r w:rsidR="00844F59" w:rsidRPr="00FB5297">
        <w:rPr>
          <w:rFonts w:ascii="Arial" w:hAnsi="Arial" w:cs="Arial"/>
          <w:color w:val="000000"/>
        </w:rPr>
        <w:t>Bibliographic Citation</w:t>
      </w:r>
    </w:p>
    <w:p w14:paraId="2D739AC8" w14:textId="77777777" w:rsidR="00844F59" w:rsidRPr="00FB5297" w:rsidRDefault="00844F59" w:rsidP="00DA05F2">
      <w:pPr>
        <w:numPr>
          <w:ilvl w:val="0"/>
          <w:numId w:val="13"/>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Optional </w:t>
      </w:r>
    </w:p>
    <w:p w14:paraId="4705B728" w14:textId="77777777" w:rsidR="00844F59" w:rsidRPr="00FB5297" w:rsidRDefault="00844F59" w:rsidP="00DA05F2">
      <w:pPr>
        <w:numPr>
          <w:ilvl w:val="0"/>
          <w:numId w:val="13"/>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Not Repeatable </w:t>
      </w:r>
    </w:p>
    <w:p w14:paraId="415064D4" w14:textId="70ABB71C" w:rsidR="00844F59" w:rsidRPr="00FB5297" w:rsidRDefault="00844F59" w:rsidP="00DA05F2">
      <w:pPr>
        <w:numPr>
          <w:ilvl w:val="0"/>
          <w:numId w:val="13"/>
        </w:numPr>
        <w:spacing w:before="100" w:beforeAutospacing="1" w:after="100" w:afterAutospacing="1"/>
        <w:ind w:left="795"/>
        <w:rPr>
          <w:rFonts w:ascii="Arial" w:hAnsi="Arial" w:cs="Arial"/>
          <w:color w:val="000000"/>
          <w:sz w:val="20"/>
          <w:szCs w:val="20"/>
          <w:lang w:val="fr-FR"/>
        </w:rPr>
      </w:pPr>
      <w:r w:rsidRPr="00FB5297">
        <w:rPr>
          <w:rFonts w:ascii="Arial" w:hAnsi="Arial" w:cs="Arial"/>
          <w:color w:val="000000"/>
          <w:sz w:val="20"/>
          <w:szCs w:val="20"/>
          <w:lang w:val="fr-FR"/>
        </w:rPr>
        <w:t xml:space="preserve">Attributes: </w:t>
      </w:r>
      <w:hyperlink r:id="rId14" w:anchor="element-definition=codeBook" w:history="1">
        <w:r w:rsidRPr="00FB5297">
          <w:rPr>
            <w:rFonts w:ascii="Arial" w:hAnsi="Arial" w:cs="Arial"/>
            <w:color w:val="000000"/>
            <w:sz w:val="20"/>
            <w:szCs w:val="20"/>
            <w:u w:val="single"/>
            <w:lang w:val="fr-FR"/>
          </w:rPr>
          <w:t>ID, xml:lang, source</w:t>
        </w:r>
      </w:hyperlink>
      <w:r w:rsidRPr="00FB5297">
        <w:rPr>
          <w:rFonts w:ascii="Arial" w:hAnsi="Arial" w:cs="Arial"/>
          <w:color w:val="000000"/>
          <w:sz w:val="20"/>
          <w:szCs w:val="20"/>
          <w:lang w:val="fr-FR"/>
        </w:rPr>
        <w:t xml:space="preserve">, MARCURI </w:t>
      </w:r>
    </w:p>
    <w:p w14:paraId="4438F70D" w14:textId="77777777" w:rsidR="00844F59" w:rsidRPr="00FB5297" w:rsidRDefault="00844F59" w:rsidP="00CB302E">
      <w:pPr>
        <w:spacing w:before="100" w:beforeAutospacing="1" w:after="100" w:afterAutospacing="1"/>
        <w:ind w:left="435"/>
        <w:rPr>
          <w:rFonts w:ascii="Arial" w:hAnsi="Arial" w:cs="Arial"/>
          <w:color w:val="000000"/>
          <w:sz w:val="20"/>
          <w:szCs w:val="20"/>
        </w:rPr>
      </w:pPr>
      <w:r w:rsidRPr="00FB5297">
        <w:rPr>
          <w:rFonts w:ascii="Arial" w:hAnsi="Arial" w:cs="Arial"/>
          <w:i/>
          <w:color w:val="000000"/>
          <w:sz w:val="20"/>
          <w:szCs w:val="20"/>
        </w:rPr>
        <w:t>Description:</w:t>
      </w:r>
      <w:r w:rsidRPr="00FB5297">
        <w:rPr>
          <w:rFonts w:ascii="Arial" w:hAnsi="Arial" w:cs="Arial"/>
          <w:color w:val="000000"/>
          <w:sz w:val="20"/>
          <w:szCs w:val="20"/>
        </w:rPr>
        <w:t xml:space="preserve"> Bibliographic information describing the electronic codebook, including title information, statement of responsibility, production and distribution information, series and version information.</w:t>
      </w:r>
    </w:p>
    <w:p w14:paraId="586A85FD" w14:textId="77777777" w:rsidR="00844F59" w:rsidRPr="00FB5297" w:rsidRDefault="00844F59">
      <w:pPr>
        <w:pStyle w:val="HTMLPreformatted"/>
        <w:ind w:left="435"/>
        <w:rPr>
          <w:rFonts w:ascii="Arial" w:hAnsi="Arial" w:cs="Arial"/>
          <w:color w:val="000000"/>
        </w:rPr>
      </w:pPr>
      <w:r w:rsidRPr="00FB5297">
        <w:rPr>
          <w:rFonts w:ascii="Arial" w:hAnsi="Arial" w:cs="Arial"/>
          <w:color w:val="000000"/>
        </w:rPr>
        <w:t>A MARCURI attribute is provided to link to the MARC record for the citation</w:t>
      </w:r>
    </w:p>
    <w:p w14:paraId="09A313B4" w14:textId="77777777" w:rsidR="00844F59" w:rsidRPr="00FB5297" w:rsidRDefault="00844F59">
      <w:pPr>
        <w:pStyle w:val="HTMLPreformatted"/>
        <w:ind w:left="284"/>
        <w:rPr>
          <w:rFonts w:ascii="Arial" w:hAnsi="Arial" w:cs="Arial"/>
          <w:color w:val="000000"/>
        </w:rPr>
      </w:pPr>
    </w:p>
    <w:p w14:paraId="50379D3B" w14:textId="77777777" w:rsidR="00844F59" w:rsidRPr="00FB5297" w:rsidRDefault="00844F59" w:rsidP="00844F59">
      <w:pPr>
        <w:pStyle w:val="HTMLPreformatted"/>
        <w:ind w:left="284"/>
        <w:rPr>
          <w:rFonts w:ascii="Arial" w:hAnsi="Arial" w:cs="Arial"/>
          <w:color w:val="000000"/>
        </w:rPr>
      </w:pPr>
    </w:p>
    <w:p w14:paraId="0097CD29" w14:textId="3FD73A1C" w:rsidR="00844F59" w:rsidRPr="00FB5297" w:rsidRDefault="00EB2A8E" w:rsidP="009F3B15">
      <w:pPr>
        <w:pStyle w:val="HTMLPreformatted"/>
        <w:tabs>
          <w:tab w:val="clear" w:pos="2748"/>
          <w:tab w:val="clear" w:pos="3664"/>
          <w:tab w:val="left" w:pos="1440"/>
          <w:tab w:val="left" w:pos="1530"/>
          <w:tab w:val="left" w:pos="2700"/>
          <w:tab w:val="left" w:pos="2790"/>
          <w:tab w:val="left" w:pos="3600"/>
        </w:tabs>
        <w:outlineLvl w:val="2"/>
        <w:rPr>
          <w:rFonts w:ascii="Arial" w:hAnsi="Arial" w:cs="Arial"/>
          <w:color w:val="000000"/>
        </w:rPr>
      </w:pPr>
      <w:r w:rsidRPr="009F3B15">
        <w:rPr>
          <w:rFonts w:ascii="Arial" w:hAnsi="Arial" w:cs="Arial"/>
          <w:b/>
          <w:color w:val="000000"/>
        </w:rPr>
        <w:t>1.1.1</w:t>
      </w:r>
      <w:r>
        <w:rPr>
          <w:rFonts w:ascii="Arial" w:hAnsi="Arial" w:cs="Arial"/>
          <w:color w:val="000000"/>
        </w:rPr>
        <w:tab/>
        <w:t xml:space="preserve">         </w:t>
      </w:r>
      <w:r w:rsidR="00FB1AC8" w:rsidRPr="00FB5297">
        <w:rPr>
          <w:rFonts w:ascii="Arial" w:hAnsi="Arial" w:cs="Arial"/>
          <w:color w:val="000000"/>
        </w:rPr>
        <w:t xml:space="preserve">&lt;titlStmt&gt; </w:t>
      </w:r>
      <w:r w:rsidR="00FB1AC8" w:rsidRPr="00FB5297">
        <w:rPr>
          <w:rFonts w:ascii="Arial" w:hAnsi="Arial" w:cs="Arial"/>
          <w:color w:val="000000"/>
        </w:rPr>
        <w:tab/>
        <w:t xml:space="preserve">      </w:t>
      </w:r>
      <w:r w:rsidR="0060751F" w:rsidRPr="00FB5297">
        <w:rPr>
          <w:rFonts w:ascii="Arial" w:hAnsi="Arial" w:cs="Arial"/>
          <w:color w:val="000000"/>
        </w:rPr>
        <w:t xml:space="preserve">        </w:t>
      </w:r>
      <w:r w:rsidR="00844F59" w:rsidRPr="00FB5297">
        <w:rPr>
          <w:rFonts w:ascii="Arial" w:hAnsi="Arial" w:cs="Arial"/>
          <w:color w:val="000000"/>
        </w:rPr>
        <w:t>Title statement</w:t>
      </w:r>
    </w:p>
    <w:p w14:paraId="5AA64083" w14:textId="77777777" w:rsidR="00844F59" w:rsidRPr="00FB5297" w:rsidRDefault="00844F59" w:rsidP="00DA05F2">
      <w:pPr>
        <w:numPr>
          <w:ilvl w:val="0"/>
          <w:numId w:val="15"/>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Mandatory </w:t>
      </w:r>
    </w:p>
    <w:p w14:paraId="3705B849" w14:textId="77777777" w:rsidR="00844F59" w:rsidRPr="00FB5297" w:rsidRDefault="00844F59" w:rsidP="00DA05F2">
      <w:pPr>
        <w:numPr>
          <w:ilvl w:val="0"/>
          <w:numId w:val="15"/>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Not Repeatable </w:t>
      </w:r>
    </w:p>
    <w:p w14:paraId="717B8D87" w14:textId="3EDD22BB" w:rsidR="00844F59" w:rsidRPr="009F3B15" w:rsidRDefault="00844F59" w:rsidP="00DA05F2">
      <w:pPr>
        <w:numPr>
          <w:ilvl w:val="0"/>
          <w:numId w:val="15"/>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15" w:anchor="element-definition=codeBook"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0"/>
          <w:szCs w:val="20"/>
          <w:lang w:val="fr-CA"/>
        </w:rPr>
        <w:t xml:space="preserve"> </w:t>
      </w:r>
    </w:p>
    <w:p w14:paraId="2BF1590C" w14:textId="072A6358" w:rsidR="00844F59" w:rsidRPr="00FB5297" w:rsidRDefault="00844F59" w:rsidP="009F3B15">
      <w:pPr>
        <w:ind w:left="435"/>
        <w:jc w:val="both"/>
        <w:rPr>
          <w:rFonts w:ascii="Arial" w:hAnsi="Arial" w:cs="Arial"/>
          <w:color w:val="000000"/>
          <w:sz w:val="20"/>
          <w:szCs w:val="20"/>
        </w:rPr>
      </w:pPr>
      <w:r w:rsidRPr="00CB302E">
        <w:rPr>
          <w:rFonts w:ascii="Arial" w:hAnsi="Arial" w:cs="Arial"/>
          <w:i/>
          <w:color w:val="000000"/>
          <w:sz w:val="20"/>
          <w:szCs w:val="20"/>
        </w:rPr>
        <w:t>Description:</w:t>
      </w:r>
      <w:r w:rsidRPr="00CB302E">
        <w:rPr>
          <w:rFonts w:ascii="Arial" w:hAnsi="Arial" w:cs="Arial"/>
          <w:color w:val="000000"/>
          <w:sz w:val="20"/>
          <w:szCs w:val="20"/>
        </w:rPr>
        <w:t xml:space="preserve"> Title statement for the work</w:t>
      </w:r>
      <w:r w:rsidRPr="00FB5297">
        <w:rPr>
          <w:rFonts w:ascii="Arial" w:hAnsi="Arial" w:cs="Arial"/>
          <w:color w:val="000000"/>
          <w:sz w:val="20"/>
          <w:szCs w:val="20"/>
        </w:rPr>
        <w:t>: marked-up document; marked-up document source; study; study description, other materials; other materials for study.</w:t>
      </w:r>
    </w:p>
    <w:p w14:paraId="64F1F580" w14:textId="77777777" w:rsidR="00844F59" w:rsidRPr="00FB5297" w:rsidRDefault="00844F59" w:rsidP="00844F59">
      <w:pPr>
        <w:pStyle w:val="HTMLPreformatted"/>
        <w:rPr>
          <w:rFonts w:ascii="Arial" w:hAnsi="Arial" w:cs="Arial"/>
          <w:color w:val="000000"/>
        </w:rPr>
      </w:pPr>
    </w:p>
    <w:p w14:paraId="31642F07" w14:textId="0031E670" w:rsidR="00844F59" w:rsidRPr="00FB5297" w:rsidRDefault="00844F59" w:rsidP="009F3B15">
      <w:pPr>
        <w:pStyle w:val="HTMLPreformatted"/>
        <w:ind w:left="432"/>
        <w:rPr>
          <w:rFonts w:ascii="Arial" w:hAnsi="Arial" w:cs="Arial"/>
          <w:color w:val="000000"/>
        </w:rPr>
      </w:pPr>
      <w:r w:rsidRPr="00FB5297">
        <w:rPr>
          <w:rFonts w:ascii="Arial" w:hAnsi="Arial" w:cs="Arial"/>
          <w:color w:val="000000"/>
        </w:rPr>
        <w:t>Contains the following sub-elements:</w:t>
      </w:r>
    </w:p>
    <w:p w14:paraId="6B6CFF39" w14:textId="77777777" w:rsidR="00844F59" w:rsidRPr="00FB5297" w:rsidRDefault="00844F59" w:rsidP="006035ED">
      <w:pPr>
        <w:pStyle w:val="HTMLPreformatted"/>
        <w:tabs>
          <w:tab w:val="left" w:pos="540"/>
        </w:tabs>
        <w:rPr>
          <w:rFonts w:ascii="Arial" w:hAnsi="Arial" w:cs="Arial"/>
          <w:color w:val="000000"/>
        </w:rPr>
      </w:pPr>
    </w:p>
    <w:p w14:paraId="4F882C2F" w14:textId="6473860D" w:rsidR="00844F59" w:rsidRDefault="00844F59" w:rsidP="00844F59">
      <w:pPr>
        <w:pStyle w:val="HTMLPreformatted"/>
        <w:rPr>
          <w:rFonts w:ascii="Arial" w:hAnsi="Arial" w:cs="Arial"/>
          <w:b/>
          <w:color w:val="000000"/>
        </w:rPr>
      </w:pPr>
    </w:p>
    <w:p w14:paraId="3EEA9DB4" w14:textId="6599D841" w:rsidR="00D00EF4" w:rsidRDefault="00D00EF4" w:rsidP="00844F59">
      <w:pPr>
        <w:pStyle w:val="HTMLPreformatted"/>
        <w:rPr>
          <w:rFonts w:ascii="Arial" w:hAnsi="Arial" w:cs="Arial"/>
          <w:b/>
          <w:color w:val="000000"/>
        </w:rPr>
      </w:pPr>
    </w:p>
    <w:p w14:paraId="5A0A2F5F" w14:textId="77777777" w:rsidR="00D00EF4" w:rsidRPr="00FB5297" w:rsidRDefault="00D00EF4" w:rsidP="00844F59">
      <w:pPr>
        <w:pStyle w:val="HTMLPreformatted"/>
        <w:rPr>
          <w:rFonts w:ascii="Arial" w:hAnsi="Arial" w:cs="Arial"/>
          <w:b/>
          <w:color w:val="000000"/>
        </w:rPr>
      </w:pPr>
    </w:p>
    <w:p w14:paraId="3613F84B" w14:textId="35D94E1B" w:rsidR="00844F59" w:rsidRPr="00FB5297" w:rsidRDefault="00EB2A8E" w:rsidP="009F3B15">
      <w:pPr>
        <w:pStyle w:val="HTMLPreformatted"/>
        <w:numPr>
          <w:ilvl w:val="3"/>
          <w:numId w:val="244"/>
        </w:numPr>
        <w:tabs>
          <w:tab w:val="clear" w:pos="3664"/>
          <w:tab w:val="left" w:pos="1440"/>
          <w:tab w:val="left" w:pos="3600"/>
        </w:tabs>
        <w:ind w:left="922" w:hanging="922"/>
        <w:outlineLvl w:val="3"/>
        <w:rPr>
          <w:rFonts w:ascii="Arial" w:hAnsi="Arial" w:cs="Arial"/>
          <w:color w:val="000000"/>
        </w:rPr>
      </w:pPr>
      <w:r>
        <w:rPr>
          <w:rFonts w:ascii="Arial" w:hAnsi="Arial" w:cs="Arial"/>
          <w:color w:val="000000"/>
        </w:rPr>
        <w:lastRenderedPageBreak/>
        <w:t xml:space="preserve">         </w:t>
      </w:r>
      <w:r w:rsidR="00844F59" w:rsidRPr="00FB5297">
        <w:rPr>
          <w:rFonts w:ascii="Arial" w:hAnsi="Arial" w:cs="Arial"/>
          <w:color w:val="000000"/>
        </w:rPr>
        <w:t xml:space="preserve">&lt;titl&gt; </w:t>
      </w:r>
      <w:r w:rsidR="00844F59" w:rsidRPr="00FB5297">
        <w:rPr>
          <w:rFonts w:ascii="Arial" w:hAnsi="Arial" w:cs="Arial"/>
          <w:color w:val="000000"/>
        </w:rPr>
        <w:tab/>
      </w:r>
      <w:r>
        <w:rPr>
          <w:rFonts w:ascii="Arial" w:hAnsi="Arial" w:cs="Arial"/>
          <w:color w:val="000000"/>
        </w:rPr>
        <w:t xml:space="preserve">               T</w:t>
      </w:r>
      <w:r w:rsidR="00844F59" w:rsidRPr="00FB5297">
        <w:rPr>
          <w:rFonts w:ascii="Arial" w:hAnsi="Arial" w:cs="Arial"/>
          <w:color w:val="000000"/>
        </w:rPr>
        <w:t>itle</w:t>
      </w:r>
    </w:p>
    <w:p w14:paraId="37291A55" w14:textId="77777777" w:rsidR="00844F59" w:rsidRPr="00FB5297" w:rsidRDefault="00844F59" w:rsidP="00DA05F2">
      <w:pPr>
        <w:numPr>
          <w:ilvl w:val="0"/>
          <w:numId w:val="14"/>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Mandatory </w:t>
      </w:r>
    </w:p>
    <w:p w14:paraId="3EE3F47D" w14:textId="77777777" w:rsidR="00844F59" w:rsidRPr="00FB5297" w:rsidRDefault="00844F59" w:rsidP="00DA05F2">
      <w:pPr>
        <w:numPr>
          <w:ilvl w:val="0"/>
          <w:numId w:val="14"/>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Not Repeatable </w:t>
      </w:r>
    </w:p>
    <w:p w14:paraId="4A272F6F" w14:textId="6C9621F2" w:rsidR="00844F59" w:rsidRPr="009F3B15" w:rsidRDefault="00844F59" w:rsidP="00DA05F2">
      <w:pPr>
        <w:numPr>
          <w:ilvl w:val="0"/>
          <w:numId w:val="14"/>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en-CA"/>
        </w:rPr>
        <w:t xml:space="preserve">Attributes: </w:t>
      </w:r>
      <w:hyperlink r:id="rId16" w:anchor="element-definition=codeBook" w:history="1">
        <w:r w:rsidRPr="009F3B15">
          <w:rPr>
            <w:rFonts w:ascii="Arial" w:hAnsi="Arial" w:cs="Arial"/>
            <w:color w:val="000000"/>
            <w:sz w:val="20"/>
            <w:szCs w:val="20"/>
            <w:u w:val="single"/>
            <w:lang w:val="fr-CA"/>
          </w:rPr>
          <w:t>ID, xml:lang, source</w:t>
        </w:r>
      </w:hyperlink>
    </w:p>
    <w:p w14:paraId="5C538EDD" w14:textId="62F505B4" w:rsidR="00844F59" w:rsidRPr="00FB5297" w:rsidRDefault="00844F59" w:rsidP="00D00EF4">
      <w:pPr>
        <w:pStyle w:val="HTMLPreformatted"/>
        <w:ind w:left="435"/>
        <w:jc w:val="both"/>
        <w:rPr>
          <w:rFonts w:ascii="Arial" w:hAnsi="Arial" w:cs="Arial"/>
          <w:strike/>
          <w:color w:val="FF0000"/>
        </w:rPr>
      </w:pPr>
      <w:r w:rsidRPr="00CB302E">
        <w:rPr>
          <w:rFonts w:ascii="Arial" w:hAnsi="Arial" w:cs="Arial"/>
          <w:i/>
          <w:color w:val="000000"/>
        </w:rPr>
        <w:t>Description:</w:t>
      </w:r>
      <w:r w:rsidRPr="00CB302E">
        <w:rPr>
          <w:rFonts w:ascii="Arial" w:hAnsi="Arial" w:cs="Arial"/>
          <w:color w:val="000000"/>
        </w:rPr>
        <w:t xml:space="preserve"> Title of marked up document. The marked-up codebook title will </w:t>
      </w:r>
      <w:r w:rsidRPr="00FB5297">
        <w:rPr>
          <w:rFonts w:ascii="Arial" w:hAnsi="Arial" w:cs="Arial"/>
          <w:color w:val="000000"/>
        </w:rPr>
        <w:t>be identical to the title for the data collection (2.1.1</w:t>
      </w:r>
      <w:r w:rsidR="00970626" w:rsidRPr="00FB5297">
        <w:rPr>
          <w:rFonts w:ascii="Arial" w:hAnsi="Arial" w:cs="Arial"/>
          <w:color w:val="000000"/>
        </w:rPr>
        <w:t>.1</w:t>
      </w:r>
      <w:r w:rsidRPr="00FB5297">
        <w:rPr>
          <w:rFonts w:ascii="Arial" w:hAnsi="Arial" w:cs="Arial"/>
          <w:color w:val="000000"/>
        </w:rPr>
        <w:t>). A full title should indicate the geographic scope of the data collection as well as the time period covered.</w:t>
      </w:r>
    </w:p>
    <w:p w14:paraId="0C9C9073" w14:textId="77777777" w:rsidR="00844F59" w:rsidRPr="00FB5297" w:rsidRDefault="00844F59">
      <w:pPr>
        <w:pStyle w:val="HTMLPreformatted"/>
        <w:ind w:left="284"/>
        <w:rPr>
          <w:rFonts w:ascii="Arial" w:hAnsi="Arial" w:cs="Arial"/>
          <w:color w:val="000000"/>
        </w:rPr>
      </w:pPr>
    </w:p>
    <w:p w14:paraId="6D5E4F49" w14:textId="6B5BCF5D" w:rsidR="00844F59" w:rsidRPr="00FB5297" w:rsidRDefault="00E81FA9">
      <w:pPr>
        <w:pStyle w:val="HTMLPreformatted"/>
        <w:tabs>
          <w:tab w:val="left" w:pos="450"/>
        </w:tabs>
        <w:ind w:left="284"/>
        <w:rPr>
          <w:rFonts w:ascii="Arial" w:hAnsi="Arial" w:cs="Arial"/>
          <w:i/>
          <w:color w:val="000000"/>
        </w:rPr>
      </w:pPr>
      <w:r w:rsidRPr="00CB302E">
        <w:rPr>
          <w:rFonts w:ascii="Arial" w:hAnsi="Arial" w:cs="Arial"/>
          <w:i/>
          <w:noProof/>
          <w:color w:val="000000"/>
        </w:rPr>
        <w:drawing>
          <wp:anchor distT="0" distB="0" distL="114300" distR="114300" simplePos="0" relativeHeight="251644416" behindDoc="0" locked="0" layoutInCell="1" allowOverlap="1" wp14:anchorId="6E4F8D5A" wp14:editId="52F4884F">
            <wp:simplePos x="0" y="0"/>
            <wp:positionH relativeFrom="column">
              <wp:posOffset>-571500</wp:posOffset>
            </wp:positionH>
            <wp:positionV relativeFrom="paragraph">
              <wp:posOffset>69850</wp:posOffset>
            </wp:positionV>
            <wp:extent cx="609600" cy="219075"/>
            <wp:effectExtent l="0" t="0" r="0" b="9525"/>
            <wp:wrapSquare wrapText="bothSides"/>
            <wp:docPr id="14" name="Picture 14"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CB302E">
        <w:rPr>
          <w:rFonts w:ascii="Arial" w:hAnsi="Arial" w:cs="Arial"/>
          <w:i/>
          <w:color w:val="000000"/>
        </w:rPr>
        <w:t xml:space="preserve"> </w:t>
      </w:r>
      <w:r w:rsidR="007E45AE" w:rsidRPr="00CB302E">
        <w:rPr>
          <w:rFonts w:ascii="Arial" w:hAnsi="Arial" w:cs="Arial"/>
          <w:i/>
          <w:color w:val="000000"/>
        </w:rPr>
        <w:tab/>
      </w:r>
      <w:r w:rsidR="00844F59" w:rsidRPr="00FB5297">
        <w:rPr>
          <w:rFonts w:ascii="Arial" w:hAnsi="Arial" w:cs="Arial"/>
          <w:i/>
          <w:color w:val="000000"/>
        </w:rPr>
        <w:t xml:space="preserve">Formatting Note 1: </w:t>
      </w:r>
      <w:r w:rsidR="00844F59" w:rsidRPr="00FB5297">
        <w:rPr>
          <w:rFonts w:ascii="Arial" w:hAnsi="Arial" w:cs="Arial"/>
          <w:i/>
          <w:color w:val="000000"/>
        </w:rPr>
        <w:tab/>
      </w:r>
    </w:p>
    <w:p w14:paraId="5614969C" w14:textId="78053697" w:rsidR="00844F59" w:rsidRPr="00FB5297" w:rsidRDefault="00844F59" w:rsidP="009F3B15">
      <w:pPr>
        <w:pStyle w:val="HTMLPreformatted"/>
        <w:ind w:left="907"/>
        <w:rPr>
          <w:rFonts w:ascii="Arial" w:hAnsi="Arial" w:cs="Arial"/>
          <w:color w:val="000000"/>
        </w:rPr>
      </w:pPr>
      <w:r w:rsidRPr="00FB5297">
        <w:rPr>
          <w:rFonts w:ascii="Arial" w:hAnsi="Arial" w:cs="Arial"/>
          <w:color w:val="000000"/>
        </w:rPr>
        <w:t>If the country name is in the title of the survey, it does not need to be put in square</w:t>
      </w:r>
      <w:r w:rsidR="007E45AE" w:rsidRPr="00FB5297">
        <w:rPr>
          <w:rFonts w:ascii="Arial" w:hAnsi="Arial" w:cs="Arial"/>
          <w:color w:val="000000"/>
        </w:rPr>
        <w:t xml:space="preserve"> </w:t>
      </w:r>
      <w:r w:rsidRPr="00FB5297">
        <w:rPr>
          <w:rFonts w:ascii="Arial" w:hAnsi="Arial" w:cs="Arial"/>
          <w:color w:val="000000"/>
        </w:rPr>
        <w:t>brackets at the end of the title statement.</w:t>
      </w:r>
      <w:r w:rsidR="00A96EEF" w:rsidRPr="00FB5297">
        <w:rPr>
          <w:rFonts w:ascii="Arial" w:hAnsi="Arial" w:cs="Arial"/>
          <w:color w:val="000000"/>
        </w:rPr>
        <w:t xml:space="preserve"> </w:t>
      </w:r>
    </w:p>
    <w:p w14:paraId="6EE2B882" w14:textId="77777777" w:rsidR="00844F59" w:rsidRPr="00FB5297" w:rsidRDefault="00844F59" w:rsidP="00CB302E">
      <w:pPr>
        <w:pStyle w:val="HTMLPreformatted"/>
        <w:ind w:left="284"/>
        <w:rPr>
          <w:rFonts w:ascii="Arial" w:hAnsi="Arial" w:cs="Arial"/>
          <w:color w:val="000000"/>
        </w:rPr>
      </w:pPr>
    </w:p>
    <w:p w14:paraId="1EDE89CD" w14:textId="20DEA88F" w:rsidR="007E45AE" w:rsidRPr="00FB5297" w:rsidRDefault="00E81FA9" w:rsidP="009F3B15">
      <w:pPr>
        <w:pStyle w:val="HTMLPreformatted"/>
        <w:tabs>
          <w:tab w:val="left" w:pos="450"/>
          <w:tab w:val="left" w:pos="540"/>
        </w:tabs>
        <w:ind w:left="284"/>
        <w:rPr>
          <w:rFonts w:ascii="Arial" w:hAnsi="Arial" w:cs="Arial"/>
          <w:color w:val="000000"/>
        </w:rPr>
      </w:pPr>
      <w:r w:rsidRPr="00CB302E">
        <w:rPr>
          <w:rFonts w:ascii="Arial" w:hAnsi="Arial" w:cs="Arial"/>
          <w:noProof/>
          <w:color w:val="000000"/>
        </w:rPr>
        <w:drawing>
          <wp:anchor distT="0" distB="0" distL="114300" distR="114300" simplePos="0" relativeHeight="251645440" behindDoc="0" locked="0" layoutInCell="1" allowOverlap="1" wp14:anchorId="6B4C7B2A" wp14:editId="701DFCDB">
            <wp:simplePos x="0" y="0"/>
            <wp:positionH relativeFrom="column">
              <wp:posOffset>-571500</wp:posOffset>
            </wp:positionH>
            <wp:positionV relativeFrom="paragraph">
              <wp:posOffset>24130</wp:posOffset>
            </wp:positionV>
            <wp:extent cx="609600" cy="219075"/>
            <wp:effectExtent l="0" t="0" r="0" b="9525"/>
            <wp:wrapSquare wrapText="bothSides"/>
            <wp:docPr id="15" name="Picture 15"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CB302E">
        <w:rPr>
          <w:rFonts w:ascii="Arial" w:hAnsi="Arial" w:cs="Arial"/>
          <w:i/>
          <w:color w:val="000000"/>
        </w:rPr>
        <w:t xml:space="preserve">  </w:t>
      </w:r>
      <w:r w:rsidR="007E45AE" w:rsidRPr="00CB302E">
        <w:rPr>
          <w:rFonts w:ascii="Arial" w:hAnsi="Arial" w:cs="Arial"/>
          <w:i/>
          <w:color w:val="000000"/>
        </w:rPr>
        <w:tab/>
      </w:r>
      <w:r w:rsidR="00844F59" w:rsidRPr="00FB5297">
        <w:rPr>
          <w:rFonts w:ascii="Arial" w:hAnsi="Arial" w:cs="Arial"/>
          <w:i/>
          <w:color w:val="000000"/>
        </w:rPr>
        <w:t xml:space="preserve">Formatting Note 2: </w:t>
      </w:r>
    </w:p>
    <w:p w14:paraId="58BFEDE6" w14:textId="6F14070A" w:rsidR="00844F59" w:rsidRPr="00FB5297" w:rsidRDefault="00844F59" w:rsidP="009F3B15">
      <w:pPr>
        <w:pStyle w:val="HTMLPreformatted"/>
        <w:tabs>
          <w:tab w:val="left" w:pos="450"/>
          <w:tab w:val="left" w:pos="540"/>
        </w:tabs>
        <w:ind w:left="907"/>
        <w:rPr>
          <w:rFonts w:ascii="Arial" w:hAnsi="Arial" w:cs="Arial"/>
          <w:color w:val="000000"/>
        </w:rPr>
      </w:pPr>
      <w:r w:rsidRPr="00FB5297">
        <w:rPr>
          <w:rFonts w:ascii="Arial" w:hAnsi="Arial" w:cs="Arial"/>
          <w:color w:val="000000"/>
        </w:rPr>
        <w:t xml:space="preserve">No abbreviations or short forms should be used in the title, </w:t>
      </w:r>
      <w:r w:rsidR="00A96EEF" w:rsidRPr="00FB5297">
        <w:rPr>
          <w:rFonts w:ascii="Arial" w:hAnsi="Arial" w:cs="Arial"/>
          <w:color w:val="000000"/>
        </w:rPr>
        <w:t>e.g.</w:t>
      </w:r>
      <w:r w:rsidRPr="00FB5297">
        <w:rPr>
          <w:rFonts w:ascii="Arial" w:hAnsi="Arial" w:cs="Arial"/>
          <w:color w:val="000000"/>
        </w:rPr>
        <w:t xml:space="preserve"> name of province,</w:t>
      </w:r>
      <w:r w:rsidR="007818AB" w:rsidRPr="00FB5297">
        <w:rPr>
          <w:rFonts w:ascii="Arial" w:hAnsi="Arial" w:cs="Arial"/>
          <w:color w:val="000000"/>
        </w:rPr>
        <w:t xml:space="preserve"> </w:t>
      </w:r>
      <w:r w:rsidRPr="00CB302E">
        <w:rPr>
          <w:rFonts w:ascii="Arial" w:hAnsi="Arial" w:cs="Arial"/>
          <w:color w:val="000000"/>
        </w:rPr>
        <w:t>country.</w:t>
      </w:r>
    </w:p>
    <w:p w14:paraId="56167A6E" w14:textId="77777777" w:rsidR="007302D4" w:rsidRPr="00FB5297" w:rsidRDefault="007302D4" w:rsidP="00CB302E">
      <w:pPr>
        <w:pStyle w:val="HTMLPreformatted"/>
        <w:ind w:left="916"/>
        <w:rPr>
          <w:rFonts w:ascii="Arial" w:hAnsi="Arial" w:cs="Arial"/>
          <w:color w:val="000000"/>
        </w:rPr>
      </w:pPr>
    </w:p>
    <w:p w14:paraId="3763A627" w14:textId="6E5F08E2" w:rsidR="007302D4" w:rsidRPr="009F3B15" w:rsidRDefault="001A0630" w:rsidP="009F3B15">
      <w:pPr>
        <w:pStyle w:val="HTMLPreformatted"/>
        <w:ind w:left="288"/>
        <w:rPr>
          <w:rFonts w:ascii="Arial" w:hAnsi="Arial" w:cs="Arial"/>
          <w:i/>
          <w:color w:val="000000" w:themeColor="text1"/>
        </w:rPr>
      </w:pPr>
      <w:r w:rsidRPr="009F3B15">
        <w:rPr>
          <w:rFonts w:ascii="Arial" w:hAnsi="Arial" w:cs="Arial"/>
          <w:i/>
          <w:color w:val="FF0000"/>
        </w:rPr>
        <w:t xml:space="preserve">   </w:t>
      </w:r>
      <w:r w:rsidR="007302D4" w:rsidRPr="009F3B15">
        <w:rPr>
          <w:rFonts w:ascii="Arial" w:hAnsi="Arial" w:cs="Arial"/>
          <w:i/>
          <w:color w:val="000000" w:themeColor="text1"/>
        </w:rPr>
        <w:t>Formatting Note 3:</w:t>
      </w:r>
      <w:r w:rsidR="007302D4" w:rsidRPr="009F3B15">
        <w:rPr>
          <w:rFonts w:ascii="Arial" w:hAnsi="Arial" w:cs="Arial"/>
          <w:i/>
          <w:color w:val="000000" w:themeColor="text1"/>
        </w:rPr>
        <w:tab/>
      </w:r>
    </w:p>
    <w:p w14:paraId="1EDB8C3D" w14:textId="3A4C8120" w:rsidR="007302D4" w:rsidRPr="009F3B15" w:rsidRDefault="007302D4" w:rsidP="009F3B15">
      <w:pPr>
        <w:ind w:left="907"/>
        <w:rPr>
          <w:rFonts w:ascii="Arial" w:hAnsi="Arial" w:cs="Arial"/>
          <w:color w:val="000000" w:themeColor="text1"/>
        </w:rPr>
      </w:pPr>
      <w:r w:rsidRPr="009F3B15">
        <w:rPr>
          <w:rFonts w:ascii="Arial" w:hAnsi="Arial" w:cs="Arial"/>
          <w:color w:val="000000" w:themeColor="text1"/>
          <w:sz w:val="20"/>
          <w:szCs w:val="20"/>
        </w:rPr>
        <w:t>If the files are not in microdata format, i.e., Beyond 20/20 or Excel, this should be</w:t>
      </w:r>
      <w:r w:rsidR="001A0630" w:rsidRPr="009F3B15">
        <w:rPr>
          <w:rFonts w:ascii="Arial" w:hAnsi="Arial" w:cs="Arial"/>
          <w:color w:val="000000" w:themeColor="text1"/>
          <w:sz w:val="20"/>
          <w:szCs w:val="20"/>
        </w:rPr>
        <w:t xml:space="preserve"> i</w:t>
      </w:r>
      <w:r w:rsidRPr="009F3B15">
        <w:rPr>
          <w:rFonts w:ascii="Arial" w:hAnsi="Arial" w:cs="Arial"/>
          <w:color w:val="000000" w:themeColor="text1"/>
          <w:sz w:val="20"/>
          <w:szCs w:val="20"/>
        </w:rPr>
        <w:t>ncluded after the title in square brackets.</w:t>
      </w:r>
    </w:p>
    <w:p w14:paraId="356519D9" w14:textId="77777777" w:rsidR="007302D4" w:rsidRPr="00FB5297" w:rsidRDefault="00844F59" w:rsidP="003012D3">
      <w:pPr>
        <w:pStyle w:val="HTMLPreformatted"/>
        <w:tabs>
          <w:tab w:val="left" w:pos="450"/>
        </w:tabs>
        <w:rPr>
          <w:rFonts w:ascii="Arial" w:hAnsi="Arial" w:cs="Arial"/>
          <w:i/>
          <w:color w:val="000000"/>
        </w:rPr>
      </w:pPr>
      <w:r w:rsidRPr="00FB5297">
        <w:rPr>
          <w:rFonts w:ascii="Arial" w:hAnsi="Arial" w:cs="Arial"/>
          <w:i/>
          <w:color w:val="000000"/>
        </w:rPr>
        <w:t xml:space="preserve">       </w:t>
      </w:r>
    </w:p>
    <w:p w14:paraId="6E0C57E9" w14:textId="10F78E06" w:rsidR="00844F59" w:rsidRPr="00FB5297" w:rsidRDefault="00DF1C7A" w:rsidP="009F3B15">
      <w:pPr>
        <w:pStyle w:val="HTMLPreformatted"/>
        <w:tabs>
          <w:tab w:val="left" w:pos="450"/>
        </w:tabs>
        <w:rPr>
          <w:rFonts w:ascii="Arial" w:hAnsi="Arial" w:cs="Arial"/>
          <w:i/>
          <w:color w:val="000000"/>
        </w:rPr>
      </w:pPr>
      <w:r w:rsidRPr="00FB5297">
        <w:rPr>
          <w:rFonts w:ascii="Arial" w:hAnsi="Arial" w:cs="Arial"/>
          <w:i/>
          <w:color w:val="000000"/>
        </w:rPr>
        <w:t xml:space="preserve">        </w:t>
      </w:r>
      <w:r w:rsidR="00844F59" w:rsidRPr="00FB5297">
        <w:rPr>
          <w:rFonts w:ascii="Arial" w:hAnsi="Arial" w:cs="Arial"/>
          <w:i/>
          <w:color w:val="000000"/>
        </w:rPr>
        <w:t>Example 1:</w:t>
      </w:r>
    </w:p>
    <w:p w14:paraId="6A9584CC" w14:textId="77777777" w:rsidR="00844F59" w:rsidRPr="00FB5297" w:rsidRDefault="00844F59">
      <w:pPr>
        <w:pStyle w:val="HTMLPreformatted"/>
        <w:rPr>
          <w:rFonts w:ascii="Arial" w:hAnsi="Arial" w:cs="Arial"/>
          <w:color w:val="000000"/>
        </w:rPr>
      </w:pPr>
      <w:r w:rsidRPr="00FB5297">
        <w:rPr>
          <w:rFonts w:ascii="Arial" w:hAnsi="Arial" w:cs="Arial"/>
          <w:color w:val="000000"/>
        </w:rPr>
        <w:tab/>
        <w:t>&lt;titl&gt;</w:t>
      </w:r>
      <w:r w:rsidRPr="00FB5297">
        <w:rPr>
          <w:rFonts w:ascii="Arial" w:hAnsi="Arial" w:cs="Arial"/>
          <w:b/>
          <w:color w:val="000000"/>
        </w:rPr>
        <w:t>Sun Exposure Survey, 1996 [Canada]</w:t>
      </w:r>
      <w:r w:rsidRPr="00FB5297">
        <w:rPr>
          <w:rFonts w:ascii="Arial" w:hAnsi="Arial" w:cs="Arial"/>
          <w:color w:val="000000"/>
        </w:rPr>
        <w:t>&lt;/titl&gt;</w:t>
      </w:r>
    </w:p>
    <w:p w14:paraId="05148052" w14:textId="77777777" w:rsidR="00844F59" w:rsidRPr="00FB5297" w:rsidRDefault="00844F59">
      <w:pPr>
        <w:pStyle w:val="HTMLPreformatted"/>
        <w:ind w:left="435"/>
        <w:rPr>
          <w:rFonts w:ascii="Arial" w:hAnsi="Arial" w:cs="Arial"/>
          <w:color w:val="000000"/>
          <w:highlight w:val="cyan"/>
        </w:rPr>
      </w:pPr>
    </w:p>
    <w:p w14:paraId="7E8B8714" w14:textId="77777777" w:rsidR="00844F59" w:rsidRPr="00FB5297" w:rsidRDefault="00844F59">
      <w:pPr>
        <w:pStyle w:val="HTMLPreformatted"/>
        <w:ind w:left="435"/>
        <w:rPr>
          <w:rFonts w:ascii="Arial" w:hAnsi="Arial" w:cs="Arial"/>
          <w:i/>
          <w:color w:val="000000"/>
        </w:rPr>
      </w:pPr>
      <w:r w:rsidRPr="00FB5297">
        <w:rPr>
          <w:rFonts w:ascii="Arial" w:hAnsi="Arial" w:cs="Arial"/>
          <w:i/>
          <w:color w:val="000000"/>
        </w:rPr>
        <w:t>Example 2:</w:t>
      </w:r>
    </w:p>
    <w:p w14:paraId="49C9FA6F" w14:textId="04103B59" w:rsidR="00844F59" w:rsidRPr="009F3B15" w:rsidRDefault="00844F59" w:rsidP="009F3B15">
      <w:pPr>
        <w:ind w:left="990" w:hanging="83"/>
        <w:rPr>
          <w:rFonts w:ascii="Arial" w:hAnsi="Arial" w:cs="Arial"/>
        </w:rPr>
      </w:pPr>
      <w:r w:rsidRPr="009F3B15">
        <w:rPr>
          <w:rFonts w:ascii="Arial" w:hAnsi="Arial" w:cs="Arial"/>
          <w:sz w:val="20"/>
          <w:szCs w:val="20"/>
        </w:rPr>
        <w:t>&lt;titl&gt;</w:t>
      </w:r>
      <w:r w:rsidRPr="009F3B15">
        <w:rPr>
          <w:rFonts w:ascii="Arial" w:hAnsi="Arial" w:cs="Arial"/>
          <w:b/>
          <w:sz w:val="20"/>
          <w:szCs w:val="20"/>
        </w:rPr>
        <w:t>Household Internet Use, 2001 [Canada]&lt;/</w:t>
      </w:r>
      <w:r w:rsidRPr="009F3B15">
        <w:rPr>
          <w:rFonts w:ascii="Arial" w:hAnsi="Arial" w:cs="Arial"/>
          <w:sz w:val="20"/>
          <w:szCs w:val="20"/>
        </w:rPr>
        <w:t>titl&gt;</w:t>
      </w:r>
    </w:p>
    <w:p w14:paraId="64994B04" w14:textId="77777777" w:rsidR="00844F59" w:rsidRPr="00CB302E" w:rsidRDefault="00844F59">
      <w:pPr>
        <w:pStyle w:val="HTMLPreformatted"/>
        <w:ind w:left="435"/>
        <w:rPr>
          <w:rFonts w:ascii="Arial" w:hAnsi="Arial" w:cs="Arial"/>
          <w:color w:val="000000"/>
        </w:rPr>
      </w:pPr>
    </w:p>
    <w:p w14:paraId="67DFB85C" w14:textId="77777777" w:rsidR="00844F59" w:rsidRPr="00FB5297" w:rsidRDefault="00844F59">
      <w:pPr>
        <w:pStyle w:val="HTMLPreformatted"/>
        <w:ind w:left="435"/>
        <w:rPr>
          <w:rFonts w:ascii="Arial" w:hAnsi="Arial" w:cs="Arial"/>
          <w:i/>
          <w:color w:val="000000"/>
        </w:rPr>
      </w:pPr>
      <w:r w:rsidRPr="00FB5297">
        <w:rPr>
          <w:rFonts w:ascii="Arial" w:hAnsi="Arial" w:cs="Arial"/>
          <w:i/>
          <w:color w:val="000000"/>
        </w:rPr>
        <w:t>Example 3:</w:t>
      </w:r>
    </w:p>
    <w:p w14:paraId="0CB08E72" w14:textId="77777777" w:rsidR="00844F59" w:rsidRPr="00FB5297" w:rsidRDefault="00844F59">
      <w:pPr>
        <w:pStyle w:val="HTMLPreformatted"/>
        <w:ind w:left="916"/>
        <w:rPr>
          <w:rFonts w:ascii="Arial" w:hAnsi="Arial" w:cs="Arial"/>
          <w:color w:val="000000"/>
        </w:rPr>
      </w:pPr>
      <w:r w:rsidRPr="00FB5297">
        <w:rPr>
          <w:rFonts w:ascii="Arial" w:hAnsi="Arial" w:cs="Arial"/>
          <w:color w:val="000000"/>
        </w:rPr>
        <w:t>&lt;titl&gt;</w:t>
      </w:r>
      <w:r w:rsidRPr="00FB5297">
        <w:rPr>
          <w:rFonts w:ascii="Arial" w:hAnsi="Arial" w:cs="Arial"/>
          <w:b/>
          <w:color w:val="000000"/>
        </w:rPr>
        <w:t>General Social Survey, 2005 [Canada]: Cycle 19, Time Use, Main File</w:t>
      </w:r>
      <w:r w:rsidRPr="00FB5297">
        <w:rPr>
          <w:rFonts w:ascii="Arial" w:hAnsi="Arial" w:cs="Arial"/>
          <w:color w:val="000000"/>
        </w:rPr>
        <w:t>&lt;/titl&gt;</w:t>
      </w:r>
    </w:p>
    <w:p w14:paraId="6C5569E7" w14:textId="77777777" w:rsidR="00844F59" w:rsidRPr="00FB5297" w:rsidRDefault="00844F59">
      <w:pPr>
        <w:pStyle w:val="HTMLPreformatted"/>
        <w:ind w:left="435"/>
        <w:rPr>
          <w:rFonts w:ascii="Arial" w:hAnsi="Arial" w:cs="Arial"/>
          <w:color w:val="000000"/>
        </w:rPr>
      </w:pPr>
    </w:p>
    <w:p w14:paraId="23CCAF7E" w14:textId="77777777" w:rsidR="00844F59" w:rsidRPr="00FB5297" w:rsidRDefault="00844F59">
      <w:pPr>
        <w:pStyle w:val="HTMLPreformatted"/>
        <w:ind w:left="435"/>
        <w:rPr>
          <w:rFonts w:ascii="Arial" w:hAnsi="Arial" w:cs="Arial"/>
          <w:i/>
          <w:color w:val="000000"/>
        </w:rPr>
      </w:pPr>
      <w:r w:rsidRPr="00FB5297">
        <w:rPr>
          <w:rFonts w:ascii="Arial" w:hAnsi="Arial" w:cs="Arial"/>
          <w:i/>
          <w:color w:val="000000"/>
        </w:rPr>
        <w:t xml:space="preserve">Example 4: </w:t>
      </w:r>
    </w:p>
    <w:p w14:paraId="70BB23BA" w14:textId="39B24997" w:rsidR="00844F59" w:rsidRPr="00FB5297" w:rsidRDefault="00844F59">
      <w:pPr>
        <w:pStyle w:val="HTMLPreformatted"/>
        <w:ind w:left="916"/>
        <w:rPr>
          <w:rFonts w:ascii="Arial" w:hAnsi="Arial" w:cs="Arial"/>
          <w:color w:val="000000"/>
        </w:rPr>
      </w:pPr>
      <w:r w:rsidRPr="00FB5297">
        <w:rPr>
          <w:rFonts w:ascii="Arial" w:hAnsi="Arial" w:cs="Arial"/>
          <w:color w:val="000000"/>
        </w:rPr>
        <w:t>&lt;titl&gt;</w:t>
      </w:r>
      <w:r w:rsidRPr="00FB5297">
        <w:rPr>
          <w:rFonts w:ascii="Arial" w:hAnsi="Arial" w:cs="Arial"/>
          <w:b/>
          <w:color w:val="000000"/>
        </w:rPr>
        <w:t xml:space="preserve">Canadian Tobacco Use Monitoring Survey, 2004: Cycle 1, </w:t>
      </w:r>
      <w:proofErr w:type="gramStart"/>
      <w:r w:rsidRPr="00FB5297">
        <w:rPr>
          <w:rFonts w:ascii="Arial" w:hAnsi="Arial" w:cs="Arial"/>
          <w:b/>
          <w:color w:val="000000"/>
        </w:rPr>
        <w:t>Household</w:t>
      </w:r>
      <w:r w:rsidR="00FB1AC8" w:rsidRPr="00FB5297">
        <w:rPr>
          <w:rFonts w:ascii="Arial" w:hAnsi="Arial" w:cs="Arial"/>
          <w:b/>
          <w:color w:val="000000"/>
        </w:rPr>
        <w:t xml:space="preserve">  </w:t>
      </w:r>
      <w:r w:rsidRPr="00FB5297">
        <w:rPr>
          <w:rFonts w:ascii="Arial" w:hAnsi="Arial" w:cs="Arial"/>
          <w:b/>
          <w:color w:val="000000"/>
        </w:rPr>
        <w:t>File</w:t>
      </w:r>
      <w:proofErr w:type="gramEnd"/>
      <w:r w:rsidRPr="00FB5297">
        <w:rPr>
          <w:rFonts w:ascii="Arial" w:hAnsi="Arial" w:cs="Arial"/>
          <w:color w:val="000000"/>
        </w:rPr>
        <w:t>&lt;/titl&gt;</w:t>
      </w:r>
    </w:p>
    <w:p w14:paraId="565697F8" w14:textId="77777777" w:rsidR="00844F59" w:rsidRPr="00FB5297" w:rsidRDefault="00844F59">
      <w:pPr>
        <w:pStyle w:val="HTMLPreformatted"/>
        <w:ind w:left="435"/>
        <w:rPr>
          <w:rFonts w:ascii="Arial" w:hAnsi="Arial" w:cs="Arial"/>
          <w:color w:val="000000"/>
        </w:rPr>
      </w:pPr>
    </w:p>
    <w:p w14:paraId="5310F99B" w14:textId="77777777" w:rsidR="00844F59" w:rsidRPr="00FB5297" w:rsidRDefault="00844F59">
      <w:pPr>
        <w:pStyle w:val="HTMLPreformatted"/>
        <w:ind w:left="435"/>
        <w:rPr>
          <w:rFonts w:ascii="Arial" w:hAnsi="Arial" w:cs="Arial"/>
          <w:i/>
          <w:color w:val="000000"/>
        </w:rPr>
      </w:pPr>
      <w:r w:rsidRPr="00FB5297">
        <w:rPr>
          <w:rFonts w:ascii="Arial" w:hAnsi="Arial" w:cs="Arial"/>
          <w:i/>
          <w:color w:val="000000"/>
        </w:rPr>
        <w:t>Example 5:</w:t>
      </w:r>
    </w:p>
    <w:p w14:paraId="5BE64A9A" w14:textId="1C1EB9D6" w:rsidR="00844F59" w:rsidRPr="00FB5297" w:rsidRDefault="00844F59">
      <w:pPr>
        <w:pStyle w:val="HTMLPreformatted"/>
        <w:ind w:left="916"/>
        <w:rPr>
          <w:rFonts w:ascii="Arial" w:hAnsi="Arial" w:cs="Arial"/>
          <w:color w:val="000000"/>
        </w:rPr>
      </w:pPr>
      <w:r w:rsidRPr="00FB5297">
        <w:rPr>
          <w:rFonts w:ascii="Arial" w:hAnsi="Arial" w:cs="Arial"/>
          <w:color w:val="000000"/>
        </w:rPr>
        <w:t>&lt;titl&gt;</w:t>
      </w:r>
      <w:r w:rsidRPr="00FB5297">
        <w:rPr>
          <w:rFonts w:ascii="Arial" w:hAnsi="Arial" w:cs="Arial"/>
          <w:b/>
          <w:color w:val="000000"/>
        </w:rPr>
        <w:t xml:space="preserve">Canadian Community Health Survey, 2005: Cycle 3.1, Health </w:t>
      </w:r>
      <w:proofErr w:type="gramStart"/>
      <w:r w:rsidRPr="00FB5297">
        <w:rPr>
          <w:rFonts w:ascii="Arial" w:hAnsi="Arial" w:cs="Arial"/>
          <w:b/>
          <w:color w:val="000000"/>
        </w:rPr>
        <w:t>Sample</w:t>
      </w:r>
      <w:r w:rsidR="00FB1AC8" w:rsidRPr="00FB5297">
        <w:rPr>
          <w:rFonts w:ascii="Arial" w:hAnsi="Arial" w:cs="Arial"/>
          <w:b/>
          <w:color w:val="000000"/>
        </w:rPr>
        <w:t xml:space="preserve">  </w:t>
      </w:r>
      <w:r w:rsidRPr="00FB5297">
        <w:rPr>
          <w:rFonts w:ascii="Arial" w:hAnsi="Arial" w:cs="Arial"/>
          <w:b/>
          <w:color w:val="000000"/>
        </w:rPr>
        <w:t>File</w:t>
      </w:r>
      <w:proofErr w:type="gramEnd"/>
      <w:r w:rsidRPr="00FB5297">
        <w:rPr>
          <w:rFonts w:ascii="Arial" w:hAnsi="Arial" w:cs="Arial"/>
          <w:color w:val="000000"/>
        </w:rPr>
        <w:t>&lt;/titl&gt;</w:t>
      </w:r>
    </w:p>
    <w:p w14:paraId="2CC8D674" w14:textId="77777777" w:rsidR="00844F59" w:rsidRPr="00FB5297" w:rsidRDefault="00844F59">
      <w:pPr>
        <w:pStyle w:val="HTMLPreformatted"/>
        <w:ind w:left="435"/>
        <w:rPr>
          <w:rFonts w:ascii="Arial" w:hAnsi="Arial" w:cs="Arial"/>
          <w:color w:val="000000"/>
        </w:rPr>
      </w:pPr>
    </w:p>
    <w:p w14:paraId="2FD7F82F" w14:textId="77777777" w:rsidR="00844F59" w:rsidRPr="00FB5297" w:rsidRDefault="00844F59">
      <w:pPr>
        <w:pStyle w:val="HTMLPreformatted"/>
        <w:ind w:left="435"/>
        <w:rPr>
          <w:rFonts w:ascii="Arial" w:hAnsi="Arial" w:cs="Arial"/>
          <w:i/>
          <w:color w:val="000000"/>
        </w:rPr>
      </w:pPr>
      <w:r w:rsidRPr="00FB5297">
        <w:rPr>
          <w:rFonts w:ascii="Arial" w:hAnsi="Arial" w:cs="Arial"/>
          <w:i/>
          <w:color w:val="000000"/>
        </w:rPr>
        <w:t>Example 6:</w:t>
      </w:r>
    </w:p>
    <w:p w14:paraId="0B58E6F6" w14:textId="77777777" w:rsidR="00844F59" w:rsidRPr="00FB5297" w:rsidRDefault="00844F59">
      <w:pPr>
        <w:pStyle w:val="HTMLPreformatted"/>
        <w:ind w:left="435"/>
        <w:rPr>
          <w:rFonts w:ascii="Arial" w:hAnsi="Arial" w:cs="Arial"/>
          <w:color w:val="000000"/>
        </w:rPr>
      </w:pPr>
      <w:r w:rsidRPr="00FB5297">
        <w:rPr>
          <w:rFonts w:ascii="Arial" w:hAnsi="Arial" w:cs="Arial"/>
          <w:color w:val="000000"/>
        </w:rPr>
        <w:t xml:space="preserve">       </w:t>
      </w:r>
      <w:r w:rsidR="00FB1AC8" w:rsidRPr="00FB5297">
        <w:rPr>
          <w:rFonts w:ascii="Arial" w:hAnsi="Arial" w:cs="Arial"/>
          <w:color w:val="000000"/>
        </w:rPr>
        <w:t xml:space="preserve"> </w:t>
      </w:r>
      <w:r w:rsidRPr="00FB5297">
        <w:rPr>
          <w:rFonts w:ascii="Arial" w:hAnsi="Arial" w:cs="Arial"/>
          <w:color w:val="000000"/>
        </w:rPr>
        <w:t xml:space="preserve"> &lt;titl&gt;</w:t>
      </w:r>
      <w:r w:rsidRPr="00FB5297">
        <w:rPr>
          <w:rFonts w:ascii="Arial" w:hAnsi="Arial" w:cs="Arial"/>
          <w:b/>
          <w:color w:val="000000"/>
        </w:rPr>
        <w:t>Canadian Gallup Poll, May 1949, #186</w:t>
      </w:r>
      <w:r w:rsidRPr="00FB5297">
        <w:rPr>
          <w:rFonts w:ascii="Arial" w:hAnsi="Arial" w:cs="Arial"/>
          <w:color w:val="000000"/>
        </w:rPr>
        <w:t>&lt;/titl&gt;</w:t>
      </w:r>
    </w:p>
    <w:p w14:paraId="6CA13492" w14:textId="77777777" w:rsidR="00844F59" w:rsidRPr="00FB5297" w:rsidRDefault="00844F59">
      <w:pPr>
        <w:pStyle w:val="HTMLPreformatted"/>
        <w:ind w:left="435"/>
        <w:rPr>
          <w:rFonts w:ascii="Arial" w:hAnsi="Arial" w:cs="Arial"/>
          <w:color w:val="000000"/>
        </w:rPr>
      </w:pPr>
    </w:p>
    <w:p w14:paraId="7F6AB0A2" w14:textId="77777777" w:rsidR="00844F59" w:rsidRPr="009F3B15" w:rsidRDefault="00844F59">
      <w:pPr>
        <w:pStyle w:val="HTMLPreformatted"/>
        <w:ind w:left="435"/>
        <w:rPr>
          <w:rFonts w:ascii="Arial" w:hAnsi="Arial" w:cs="Arial"/>
          <w:i/>
          <w:color w:val="000000" w:themeColor="text1"/>
        </w:rPr>
      </w:pPr>
      <w:r w:rsidRPr="009F3B15">
        <w:rPr>
          <w:rFonts w:ascii="Arial" w:hAnsi="Arial" w:cs="Arial"/>
          <w:i/>
          <w:color w:val="000000" w:themeColor="text1"/>
        </w:rPr>
        <w:t>Example 7:</w:t>
      </w:r>
    </w:p>
    <w:p w14:paraId="1DE670B3" w14:textId="494254C6" w:rsidR="00844F59" w:rsidRPr="009F3B15" w:rsidRDefault="00844F59">
      <w:pPr>
        <w:pStyle w:val="HTMLPreformatted"/>
        <w:ind w:left="916"/>
        <w:rPr>
          <w:rFonts w:ascii="Arial" w:hAnsi="Arial" w:cs="Arial"/>
          <w:color w:val="000000" w:themeColor="text1"/>
        </w:rPr>
      </w:pPr>
      <w:r w:rsidRPr="009F3B15">
        <w:rPr>
          <w:rFonts w:ascii="Arial" w:hAnsi="Arial" w:cs="Arial"/>
          <w:color w:val="000000" w:themeColor="text1"/>
        </w:rPr>
        <w:t>&lt;titl&gt;</w:t>
      </w:r>
      <w:r w:rsidR="003012D3" w:rsidRPr="009F3B15">
        <w:rPr>
          <w:rFonts w:ascii="Arial" w:hAnsi="Arial" w:cs="Arial"/>
          <w:b/>
          <w:color w:val="000000" w:themeColor="text1"/>
        </w:rPr>
        <w:t>Police Administration Survey</w:t>
      </w:r>
      <w:r w:rsidR="00AD0A14">
        <w:rPr>
          <w:rFonts w:ascii="Arial" w:hAnsi="Arial" w:cs="Arial"/>
          <w:b/>
          <w:color w:val="000000" w:themeColor="text1"/>
        </w:rPr>
        <w:t>, 2014</w:t>
      </w:r>
      <w:r w:rsidR="003012D3" w:rsidRPr="009F3B15">
        <w:rPr>
          <w:rFonts w:ascii="Arial" w:hAnsi="Arial" w:cs="Arial"/>
          <w:b/>
          <w:color w:val="000000" w:themeColor="text1"/>
        </w:rPr>
        <w:t xml:space="preserve"> [Canada]</w:t>
      </w:r>
      <w:r w:rsidR="009F4E27" w:rsidRPr="00CB302E">
        <w:rPr>
          <w:rFonts w:ascii="Arial" w:hAnsi="Arial" w:cs="Arial"/>
          <w:b/>
          <w:color w:val="000000" w:themeColor="text1"/>
        </w:rPr>
        <w:t xml:space="preserve"> </w:t>
      </w:r>
      <w:r w:rsidR="003012D3" w:rsidRPr="009F3B15">
        <w:rPr>
          <w:rFonts w:ascii="Arial" w:hAnsi="Arial" w:cs="Arial"/>
          <w:b/>
          <w:color w:val="000000" w:themeColor="text1"/>
        </w:rPr>
        <w:t>[B</w:t>
      </w:r>
      <w:proofErr w:type="gramStart"/>
      <w:r w:rsidR="003012D3" w:rsidRPr="009F3B15">
        <w:rPr>
          <w:rFonts w:ascii="Arial" w:hAnsi="Arial" w:cs="Arial"/>
          <w:b/>
          <w:color w:val="000000" w:themeColor="text1"/>
        </w:rPr>
        <w:t>2020]</w:t>
      </w:r>
      <w:r w:rsidRPr="009F3B15">
        <w:rPr>
          <w:rFonts w:ascii="Arial" w:hAnsi="Arial" w:cs="Arial"/>
          <w:color w:val="000000" w:themeColor="text1"/>
        </w:rPr>
        <w:t>&lt;</w:t>
      </w:r>
      <w:proofErr w:type="gramEnd"/>
      <w:r w:rsidRPr="009F3B15">
        <w:rPr>
          <w:rFonts w:ascii="Arial" w:hAnsi="Arial" w:cs="Arial"/>
          <w:color w:val="000000" w:themeColor="text1"/>
        </w:rPr>
        <w:t xml:space="preserve">/titl&gt; </w:t>
      </w:r>
    </w:p>
    <w:p w14:paraId="2C7E3DEC" w14:textId="77777777" w:rsidR="00844F59" w:rsidRPr="00CB302E" w:rsidRDefault="00844F59" w:rsidP="00844F59">
      <w:pPr>
        <w:pStyle w:val="HTMLPreformatted"/>
        <w:ind w:left="435"/>
        <w:rPr>
          <w:rFonts w:ascii="Arial" w:hAnsi="Arial" w:cs="Arial"/>
          <w:color w:val="000000"/>
        </w:rPr>
      </w:pPr>
    </w:p>
    <w:p w14:paraId="021A57BC" w14:textId="77777777" w:rsidR="00844F59" w:rsidRPr="00CB302E" w:rsidRDefault="00844F59" w:rsidP="00844F59">
      <w:pPr>
        <w:pStyle w:val="HTMLPreformatted"/>
        <w:rPr>
          <w:rFonts w:ascii="Arial" w:hAnsi="Arial" w:cs="Arial"/>
          <w:color w:val="000000"/>
        </w:rPr>
      </w:pPr>
    </w:p>
    <w:p w14:paraId="47A48856" w14:textId="7044F553" w:rsidR="00844F59" w:rsidRPr="00FB5297" w:rsidRDefault="009C32D8" w:rsidP="009F3B15">
      <w:pPr>
        <w:pStyle w:val="HTMLPreformatted"/>
        <w:numPr>
          <w:ilvl w:val="3"/>
          <w:numId w:val="244"/>
        </w:numPr>
        <w:tabs>
          <w:tab w:val="left" w:pos="90"/>
          <w:tab w:val="left" w:pos="450"/>
        </w:tabs>
        <w:ind w:hanging="1005"/>
        <w:outlineLvl w:val="3"/>
        <w:rPr>
          <w:rFonts w:ascii="Arial" w:hAnsi="Arial" w:cs="Arial"/>
          <w:color w:val="000000"/>
        </w:rPr>
      </w:pPr>
      <w:r w:rsidRPr="00CB302E">
        <w:rPr>
          <w:rFonts w:ascii="Arial" w:hAnsi="Arial" w:cs="Arial"/>
          <w:color w:val="000000"/>
        </w:rPr>
        <w:t xml:space="preserve"> </w:t>
      </w:r>
      <w:r w:rsidRPr="00CB302E">
        <w:rPr>
          <w:rFonts w:ascii="Arial" w:hAnsi="Arial" w:cs="Arial"/>
          <w:color w:val="000000"/>
        </w:rPr>
        <w:tab/>
        <w:t xml:space="preserve">        </w:t>
      </w:r>
      <w:r w:rsidR="00844F59" w:rsidRPr="00FB5297">
        <w:rPr>
          <w:rFonts w:ascii="Arial" w:hAnsi="Arial" w:cs="Arial"/>
          <w:color w:val="000000"/>
        </w:rPr>
        <w:t>&lt;subTitl&gt;</w:t>
      </w:r>
      <w:r w:rsidR="00FB1AC8" w:rsidRPr="00FB5297">
        <w:rPr>
          <w:rFonts w:ascii="Arial" w:hAnsi="Arial" w:cs="Arial"/>
          <w:color w:val="000000"/>
        </w:rPr>
        <w:t xml:space="preserve"> </w:t>
      </w:r>
      <w:r w:rsidR="00FB1AC8" w:rsidRPr="00FB5297">
        <w:rPr>
          <w:rFonts w:ascii="Arial" w:hAnsi="Arial" w:cs="Arial"/>
          <w:color w:val="000000"/>
        </w:rPr>
        <w:tab/>
        <w:t xml:space="preserve">           </w:t>
      </w:r>
      <w:r w:rsidR="00750AC3" w:rsidRPr="00FB5297">
        <w:rPr>
          <w:rFonts w:ascii="Arial" w:hAnsi="Arial" w:cs="Arial"/>
          <w:color w:val="000000"/>
        </w:rPr>
        <w:t xml:space="preserve">    </w:t>
      </w:r>
      <w:r w:rsidR="00E03292">
        <w:rPr>
          <w:rFonts w:ascii="Arial" w:hAnsi="Arial" w:cs="Arial"/>
          <w:color w:val="000000"/>
        </w:rPr>
        <w:t xml:space="preserve"> </w:t>
      </w:r>
      <w:r w:rsidR="00844F59" w:rsidRPr="00FB5297">
        <w:rPr>
          <w:rFonts w:ascii="Arial" w:hAnsi="Arial" w:cs="Arial"/>
          <w:color w:val="000000"/>
        </w:rPr>
        <w:t>Subtitle</w:t>
      </w:r>
    </w:p>
    <w:p w14:paraId="0E0F1833" w14:textId="77777777" w:rsidR="00844F59" w:rsidRPr="00FB5297" w:rsidRDefault="00844F59" w:rsidP="00DA05F2">
      <w:pPr>
        <w:numPr>
          <w:ilvl w:val="0"/>
          <w:numId w:val="16"/>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Optional </w:t>
      </w:r>
    </w:p>
    <w:p w14:paraId="7420158B" w14:textId="77777777" w:rsidR="00844F59" w:rsidRPr="00FB5297" w:rsidRDefault="00844F59" w:rsidP="00DA05F2">
      <w:pPr>
        <w:numPr>
          <w:ilvl w:val="0"/>
          <w:numId w:val="16"/>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Repeatable </w:t>
      </w:r>
    </w:p>
    <w:p w14:paraId="0DE77E78" w14:textId="20846AC3" w:rsidR="00844F59" w:rsidRPr="009F3B15" w:rsidRDefault="00844F59" w:rsidP="00DA05F2">
      <w:pPr>
        <w:numPr>
          <w:ilvl w:val="0"/>
          <w:numId w:val="16"/>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17" w:anchor="element-definition=codeBook" w:history="1">
        <w:r w:rsidRPr="009F3B15">
          <w:rPr>
            <w:rFonts w:ascii="Arial" w:hAnsi="Arial" w:cs="Arial"/>
            <w:color w:val="000000"/>
            <w:sz w:val="20"/>
            <w:szCs w:val="20"/>
            <w:u w:val="single"/>
            <w:lang w:val="fr-CA"/>
          </w:rPr>
          <w:t>ID, xml:lang, source</w:t>
        </w:r>
      </w:hyperlink>
    </w:p>
    <w:p w14:paraId="04EB7692" w14:textId="13008D30" w:rsidR="00844F59" w:rsidRPr="00FB5297" w:rsidRDefault="00844F59" w:rsidP="009F3B15">
      <w:pPr>
        <w:pStyle w:val="HTMLPreformatted"/>
        <w:ind w:left="435"/>
        <w:jc w:val="both"/>
        <w:rPr>
          <w:rFonts w:ascii="Arial" w:hAnsi="Arial" w:cs="Arial"/>
          <w:color w:val="000000"/>
        </w:rPr>
      </w:pPr>
      <w:r w:rsidRPr="00CB302E">
        <w:rPr>
          <w:rFonts w:ascii="Arial" w:hAnsi="Arial" w:cs="Arial"/>
          <w:i/>
          <w:color w:val="000000"/>
        </w:rPr>
        <w:t xml:space="preserve">Description: </w:t>
      </w:r>
      <w:r w:rsidRPr="00CB302E">
        <w:rPr>
          <w:rFonts w:ascii="Arial" w:hAnsi="Arial" w:cs="Arial"/>
          <w:color w:val="000000"/>
        </w:rPr>
        <w:t xml:space="preserve">A subtitle is a secondary title used to amplify or state certain limitations of the </w:t>
      </w:r>
      <w:r w:rsidR="00750AC3" w:rsidRPr="00FB5297">
        <w:rPr>
          <w:rFonts w:ascii="Arial" w:hAnsi="Arial" w:cs="Arial"/>
          <w:color w:val="000000"/>
        </w:rPr>
        <w:t>m</w:t>
      </w:r>
      <w:r w:rsidRPr="00FB5297">
        <w:rPr>
          <w:rFonts w:ascii="Arial" w:hAnsi="Arial" w:cs="Arial"/>
          <w:color w:val="000000"/>
        </w:rPr>
        <w:t>ain title.</w:t>
      </w:r>
    </w:p>
    <w:p w14:paraId="583082A0" w14:textId="77777777" w:rsidR="00844F59" w:rsidRPr="00FB5297" w:rsidRDefault="00844F59" w:rsidP="00844F59">
      <w:pPr>
        <w:pStyle w:val="HTMLPreformatted"/>
        <w:ind w:left="435"/>
        <w:rPr>
          <w:rFonts w:ascii="Arial" w:hAnsi="Arial" w:cs="Arial"/>
          <w:color w:val="000000"/>
        </w:rPr>
      </w:pPr>
    </w:p>
    <w:p w14:paraId="78E0CB52" w14:textId="173535D1" w:rsidR="007818AB" w:rsidRPr="00FB5297" w:rsidRDefault="00844F59" w:rsidP="009F3B15">
      <w:pPr>
        <w:pStyle w:val="HTMLPreformatted"/>
        <w:ind w:left="435"/>
        <w:jc w:val="both"/>
        <w:rPr>
          <w:rFonts w:ascii="Arial" w:hAnsi="Arial" w:cs="Arial"/>
          <w:i/>
          <w:color w:val="000000"/>
        </w:rPr>
      </w:pPr>
      <w:r w:rsidRPr="00FB5297">
        <w:rPr>
          <w:rFonts w:ascii="Arial" w:hAnsi="Arial" w:cs="Arial"/>
          <w:i/>
          <w:color w:val="000000"/>
        </w:rPr>
        <w:lastRenderedPageBreak/>
        <w:t xml:space="preserve">Note: </w:t>
      </w:r>
    </w:p>
    <w:p w14:paraId="7A08D901" w14:textId="6F5E626C" w:rsidR="00844F59" w:rsidRPr="00FB5297" w:rsidRDefault="00844F59" w:rsidP="009F3B15">
      <w:pPr>
        <w:pStyle w:val="HTMLPreformatted"/>
        <w:ind w:left="907"/>
        <w:jc w:val="both"/>
        <w:rPr>
          <w:rFonts w:ascii="Arial" w:hAnsi="Arial" w:cs="Arial"/>
          <w:color w:val="000000"/>
        </w:rPr>
      </w:pPr>
      <w:r w:rsidRPr="00FB5297">
        <w:rPr>
          <w:rFonts w:ascii="Arial" w:hAnsi="Arial" w:cs="Arial"/>
          <w:color w:val="000000"/>
        </w:rPr>
        <w:t xml:space="preserve">The subtitle includes everything after the </w:t>
      </w:r>
      <w:r w:rsidR="00E165F9" w:rsidRPr="009F3B15">
        <w:rPr>
          <w:rFonts w:ascii="Arial" w:hAnsi="Arial" w:cs="Arial"/>
          <w:color w:val="000000" w:themeColor="text1"/>
        </w:rPr>
        <w:t>first</w:t>
      </w:r>
      <w:r w:rsidR="00E165F9" w:rsidRPr="00CB302E">
        <w:rPr>
          <w:rFonts w:ascii="Arial" w:hAnsi="Arial" w:cs="Arial"/>
          <w:color w:val="000000"/>
        </w:rPr>
        <w:t xml:space="preserve"> </w:t>
      </w:r>
      <w:r w:rsidRPr="00CB302E">
        <w:rPr>
          <w:rFonts w:ascii="Arial" w:hAnsi="Arial" w:cs="Arial"/>
          <w:color w:val="000000"/>
        </w:rPr>
        <w:t>colon in the title.</w:t>
      </w:r>
    </w:p>
    <w:p w14:paraId="4079F3C6" w14:textId="77777777" w:rsidR="00844F59" w:rsidRPr="00FB5297" w:rsidRDefault="00844F59" w:rsidP="00750AC3">
      <w:pPr>
        <w:pStyle w:val="HTMLPreformatted"/>
        <w:tabs>
          <w:tab w:val="left" w:pos="450"/>
        </w:tabs>
        <w:rPr>
          <w:rFonts w:ascii="Arial" w:hAnsi="Arial" w:cs="Arial"/>
          <w:i/>
          <w:color w:val="000000"/>
        </w:rPr>
      </w:pPr>
    </w:p>
    <w:p w14:paraId="2189C8E0" w14:textId="77777777" w:rsidR="00844F59" w:rsidRPr="00FB5297" w:rsidRDefault="00844F59" w:rsidP="009F3B15">
      <w:pPr>
        <w:tabs>
          <w:tab w:val="left" w:pos="720"/>
        </w:tabs>
        <w:jc w:val="both"/>
        <w:rPr>
          <w:rFonts w:ascii="Arial" w:hAnsi="Arial" w:cs="Arial"/>
          <w:i/>
          <w:color w:val="000000"/>
          <w:sz w:val="20"/>
          <w:szCs w:val="20"/>
        </w:rPr>
      </w:pPr>
      <w:r w:rsidRPr="00FB5297">
        <w:rPr>
          <w:rFonts w:ascii="Arial" w:hAnsi="Arial" w:cs="Arial"/>
          <w:i/>
          <w:color w:val="000000"/>
          <w:sz w:val="20"/>
          <w:szCs w:val="20"/>
        </w:rPr>
        <w:t xml:space="preserve">        Example 1:</w:t>
      </w:r>
    </w:p>
    <w:p w14:paraId="3DEBF9F7" w14:textId="2CF700A4" w:rsidR="00844F59" w:rsidRPr="00FB5297" w:rsidRDefault="00844F59" w:rsidP="009F3B15">
      <w:pPr>
        <w:tabs>
          <w:tab w:val="left" w:pos="922"/>
        </w:tabs>
        <w:ind w:left="990" w:hanging="68"/>
        <w:jc w:val="both"/>
        <w:rPr>
          <w:rFonts w:ascii="Arial" w:hAnsi="Arial" w:cs="Arial"/>
          <w:color w:val="000000"/>
          <w:sz w:val="20"/>
          <w:szCs w:val="20"/>
        </w:rPr>
      </w:pPr>
      <w:r w:rsidRPr="00FB5297">
        <w:rPr>
          <w:rFonts w:ascii="Arial" w:hAnsi="Arial" w:cs="Arial"/>
          <w:color w:val="000000"/>
          <w:sz w:val="20"/>
          <w:szCs w:val="20"/>
        </w:rPr>
        <w:t>&lt;titl&gt;</w:t>
      </w:r>
      <w:r w:rsidRPr="00FB5297">
        <w:rPr>
          <w:rFonts w:ascii="Arial" w:hAnsi="Arial" w:cs="Arial"/>
          <w:b/>
          <w:color w:val="000000"/>
          <w:sz w:val="20"/>
          <w:szCs w:val="20"/>
        </w:rPr>
        <w:t>General Social Survey, 2005 [Canada]: Cycle 19, Time Use, Main File</w:t>
      </w:r>
      <w:r w:rsidRPr="00FB5297">
        <w:rPr>
          <w:rFonts w:ascii="Arial" w:hAnsi="Arial" w:cs="Arial"/>
          <w:color w:val="000000"/>
          <w:sz w:val="20"/>
          <w:szCs w:val="20"/>
        </w:rPr>
        <w:t xml:space="preserve"> &lt;/titl&gt;</w:t>
      </w:r>
    </w:p>
    <w:p w14:paraId="20E1423D" w14:textId="1AE06A93" w:rsidR="00844F59" w:rsidRPr="00FB5297" w:rsidRDefault="00566DD6" w:rsidP="009F3B15">
      <w:pPr>
        <w:tabs>
          <w:tab w:val="left" w:pos="450"/>
          <w:tab w:val="left" w:pos="900"/>
        </w:tabs>
        <w:ind w:firstLine="720"/>
        <w:jc w:val="both"/>
        <w:rPr>
          <w:rFonts w:ascii="Arial" w:hAnsi="Arial" w:cs="Arial"/>
          <w:color w:val="000000"/>
          <w:sz w:val="20"/>
          <w:szCs w:val="20"/>
        </w:rPr>
      </w:pPr>
      <w:r w:rsidRPr="00FB5297">
        <w:rPr>
          <w:rFonts w:ascii="Arial" w:hAnsi="Arial" w:cs="Arial"/>
          <w:color w:val="000000"/>
          <w:sz w:val="20"/>
          <w:szCs w:val="20"/>
        </w:rPr>
        <w:t xml:space="preserve"> </w:t>
      </w:r>
      <w:r w:rsidR="0008354A" w:rsidRPr="00FB5297">
        <w:rPr>
          <w:rFonts w:ascii="Arial" w:hAnsi="Arial" w:cs="Arial"/>
          <w:color w:val="000000"/>
          <w:sz w:val="20"/>
          <w:szCs w:val="20"/>
        </w:rPr>
        <w:t xml:space="preserve">   </w:t>
      </w:r>
      <w:r w:rsidR="00844F59" w:rsidRPr="00FB5297">
        <w:rPr>
          <w:rFonts w:ascii="Arial" w:hAnsi="Arial" w:cs="Arial"/>
          <w:color w:val="000000"/>
          <w:sz w:val="20"/>
          <w:szCs w:val="20"/>
        </w:rPr>
        <w:t xml:space="preserve">&lt;subTitl&gt; </w:t>
      </w:r>
      <w:r w:rsidR="00844F59" w:rsidRPr="00FB5297">
        <w:rPr>
          <w:rFonts w:ascii="Arial" w:hAnsi="Arial" w:cs="Arial"/>
          <w:b/>
          <w:color w:val="000000"/>
          <w:sz w:val="20"/>
          <w:szCs w:val="20"/>
        </w:rPr>
        <w:t>Cycle 19,</w:t>
      </w:r>
      <w:r w:rsidR="00844F59" w:rsidRPr="00FB5297">
        <w:rPr>
          <w:rFonts w:ascii="Arial" w:hAnsi="Arial" w:cs="Arial"/>
          <w:color w:val="000000"/>
          <w:sz w:val="20"/>
          <w:szCs w:val="20"/>
        </w:rPr>
        <w:t xml:space="preserve"> </w:t>
      </w:r>
      <w:r w:rsidR="00844F59" w:rsidRPr="00FB5297">
        <w:rPr>
          <w:rFonts w:ascii="Arial" w:hAnsi="Arial" w:cs="Arial"/>
          <w:b/>
          <w:color w:val="000000"/>
          <w:sz w:val="20"/>
          <w:szCs w:val="20"/>
        </w:rPr>
        <w:t>Time Use, Main File</w:t>
      </w:r>
      <w:r w:rsidR="00844F59" w:rsidRPr="00FB5297">
        <w:rPr>
          <w:rFonts w:ascii="Arial" w:hAnsi="Arial" w:cs="Arial"/>
          <w:color w:val="000000"/>
          <w:sz w:val="20"/>
          <w:szCs w:val="20"/>
        </w:rPr>
        <w:t>&lt;/subTitl&gt;</w:t>
      </w:r>
    </w:p>
    <w:p w14:paraId="7CB6D8E7" w14:textId="77777777" w:rsidR="00844F59" w:rsidRPr="00FB5297" w:rsidRDefault="00844F59" w:rsidP="009F3B15">
      <w:pPr>
        <w:jc w:val="both"/>
        <w:rPr>
          <w:rFonts w:ascii="Arial" w:hAnsi="Arial" w:cs="Arial"/>
          <w:color w:val="000000"/>
          <w:sz w:val="20"/>
          <w:szCs w:val="20"/>
        </w:rPr>
      </w:pPr>
    </w:p>
    <w:p w14:paraId="0DABFF58" w14:textId="77777777" w:rsidR="00844F59" w:rsidRPr="00FB5297" w:rsidRDefault="00844F59" w:rsidP="009F3B15">
      <w:pPr>
        <w:jc w:val="both"/>
        <w:rPr>
          <w:rFonts w:ascii="Arial" w:hAnsi="Arial" w:cs="Arial"/>
          <w:i/>
          <w:color w:val="000000"/>
          <w:sz w:val="20"/>
          <w:szCs w:val="20"/>
        </w:rPr>
      </w:pPr>
      <w:r w:rsidRPr="00FB5297">
        <w:rPr>
          <w:rFonts w:ascii="Arial" w:hAnsi="Arial" w:cs="Arial"/>
          <w:color w:val="000000"/>
          <w:sz w:val="20"/>
          <w:szCs w:val="20"/>
        </w:rPr>
        <w:t xml:space="preserve">        </w:t>
      </w:r>
      <w:r w:rsidRPr="00FB5297">
        <w:rPr>
          <w:rFonts w:ascii="Arial" w:hAnsi="Arial" w:cs="Arial"/>
          <w:i/>
          <w:color w:val="000000"/>
          <w:sz w:val="20"/>
          <w:szCs w:val="20"/>
        </w:rPr>
        <w:t xml:space="preserve">Example 2: </w:t>
      </w:r>
    </w:p>
    <w:p w14:paraId="385B24E8" w14:textId="12F2BEBA" w:rsidR="000054F7" w:rsidRPr="00FB5297" w:rsidRDefault="00844F59" w:rsidP="009F3B15">
      <w:pPr>
        <w:tabs>
          <w:tab w:val="left" w:pos="990"/>
        </w:tabs>
        <w:ind w:left="907"/>
        <w:jc w:val="both"/>
        <w:rPr>
          <w:rFonts w:ascii="Arial" w:hAnsi="Arial" w:cs="Arial"/>
          <w:color w:val="000000"/>
          <w:sz w:val="20"/>
          <w:szCs w:val="20"/>
        </w:rPr>
      </w:pPr>
      <w:r w:rsidRPr="00FB5297">
        <w:rPr>
          <w:rFonts w:ascii="Arial" w:hAnsi="Arial" w:cs="Arial"/>
          <w:color w:val="000000"/>
          <w:sz w:val="20"/>
          <w:szCs w:val="20"/>
        </w:rPr>
        <w:t>&lt;titl&gt;</w:t>
      </w:r>
      <w:r w:rsidRPr="00FB5297">
        <w:rPr>
          <w:rFonts w:ascii="Arial" w:hAnsi="Arial" w:cs="Arial"/>
          <w:b/>
          <w:color w:val="000000"/>
          <w:sz w:val="20"/>
          <w:szCs w:val="20"/>
        </w:rPr>
        <w:t>Canadian Tobacco Use Monitoring Survey, 2004: Cycle 1, Household File</w:t>
      </w:r>
      <w:r w:rsidRPr="00FB5297">
        <w:rPr>
          <w:rFonts w:ascii="Arial" w:hAnsi="Arial" w:cs="Arial"/>
          <w:color w:val="000000"/>
          <w:sz w:val="20"/>
          <w:szCs w:val="20"/>
        </w:rPr>
        <w:t xml:space="preserve"> &lt;/titl&gt;</w:t>
      </w:r>
    </w:p>
    <w:p w14:paraId="46CCEF53" w14:textId="3617566B" w:rsidR="00844F59" w:rsidRPr="00FB5297" w:rsidRDefault="00844F59" w:rsidP="009F3B15">
      <w:pPr>
        <w:tabs>
          <w:tab w:val="left" w:pos="990"/>
        </w:tabs>
        <w:ind w:left="907"/>
        <w:jc w:val="both"/>
        <w:rPr>
          <w:rFonts w:ascii="Arial" w:hAnsi="Arial" w:cs="Arial"/>
          <w:color w:val="000000"/>
          <w:sz w:val="20"/>
          <w:szCs w:val="20"/>
        </w:rPr>
      </w:pPr>
      <w:r w:rsidRPr="00FB5297">
        <w:rPr>
          <w:rFonts w:ascii="Arial" w:hAnsi="Arial" w:cs="Arial"/>
          <w:color w:val="000000"/>
          <w:sz w:val="20"/>
          <w:szCs w:val="20"/>
        </w:rPr>
        <w:t xml:space="preserve">&lt;subTitl&gt; </w:t>
      </w:r>
      <w:r w:rsidRPr="00FB5297">
        <w:rPr>
          <w:rFonts w:ascii="Arial" w:hAnsi="Arial" w:cs="Arial"/>
          <w:b/>
          <w:color w:val="000000"/>
          <w:sz w:val="20"/>
          <w:szCs w:val="20"/>
        </w:rPr>
        <w:t>Cycle 1, Household File</w:t>
      </w:r>
      <w:r w:rsidRPr="00FB5297">
        <w:rPr>
          <w:rFonts w:ascii="Arial" w:hAnsi="Arial" w:cs="Arial"/>
          <w:color w:val="000000"/>
          <w:sz w:val="20"/>
          <w:szCs w:val="20"/>
        </w:rPr>
        <w:t>&lt;/subTitl&gt;</w:t>
      </w:r>
    </w:p>
    <w:p w14:paraId="3F060E75" w14:textId="77777777" w:rsidR="00844F59" w:rsidRPr="00FB5297" w:rsidRDefault="00844F59" w:rsidP="009F3B15">
      <w:pPr>
        <w:jc w:val="both"/>
        <w:rPr>
          <w:rFonts w:ascii="Arial" w:hAnsi="Arial" w:cs="Arial"/>
          <w:color w:val="000000"/>
          <w:sz w:val="20"/>
          <w:szCs w:val="20"/>
        </w:rPr>
      </w:pPr>
    </w:p>
    <w:p w14:paraId="66656708" w14:textId="058B91DB" w:rsidR="00844F59" w:rsidRPr="00FB5297" w:rsidRDefault="00844F59" w:rsidP="009F3B15">
      <w:pPr>
        <w:tabs>
          <w:tab w:val="left" w:pos="450"/>
          <w:tab w:val="left" w:pos="900"/>
        </w:tabs>
        <w:jc w:val="both"/>
        <w:rPr>
          <w:rFonts w:ascii="Arial" w:hAnsi="Arial" w:cs="Arial"/>
          <w:i/>
          <w:color w:val="000000"/>
          <w:sz w:val="20"/>
          <w:szCs w:val="20"/>
        </w:rPr>
      </w:pPr>
      <w:r w:rsidRPr="00FB5297">
        <w:rPr>
          <w:rFonts w:ascii="Arial" w:hAnsi="Arial" w:cs="Arial"/>
          <w:color w:val="000000"/>
          <w:sz w:val="20"/>
          <w:szCs w:val="20"/>
        </w:rPr>
        <w:t xml:space="preserve">        </w:t>
      </w:r>
      <w:r w:rsidRPr="00FB5297">
        <w:rPr>
          <w:rFonts w:ascii="Arial" w:hAnsi="Arial" w:cs="Arial"/>
          <w:i/>
          <w:color w:val="000000"/>
          <w:sz w:val="20"/>
          <w:szCs w:val="20"/>
        </w:rPr>
        <w:t>Example 3:</w:t>
      </w:r>
    </w:p>
    <w:p w14:paraId="2577753A" w14:textId="6FCC5E2B" w:rsidR="00844F59" w:rsidRPr="009F3B15" w:rsidRDefault="00844F59" w:rsidP="009F3B15">
      <w:pPr>
        <w:ind w:left="907"/>
        <w:rPr>
          <w:rFonts w:ascii="Arial" w:hAnsi="Arial" w:cs="Arial"/>
          <w:sz w:val="20"/>
          <w:szCs w:val="20"/>
        </w:rPr>
      </w:pPr>
      <w:r w:rsidRPr="009F3B15">
        <w:rPr>
          <w:rFonts w:ascii="Arial" w:hAnsi="Arial" w:cs="Arial"/>
          <w:sz w:val="20"/>
          <w:szCs w:val="20"/>
        </w:rPr>
        <w:t>&lt;titl&gt;</w:t>
      </w:r>
      <w:r w:rsidRPr="009F3B15">
        <w:rPr>
          <w:rFonts w:ascii="Arial" w:hAnsi="Arial" w:cs="Arial"/>
          <w:b/>
          <w:sz w:val="20"/>
          <w:szCs w:val="20"/>
        </w:rPr>
        <w:t xml:space="preserve">Canadian Community Health Survey, 2005: Cycle 3.1, Sub-sample 1: </w:t>
      </w:r>
      <w:proofErr w:type="gramStart"/>
      <w:r w:rsidRPr="009F3B15">
        <w:rPr>
          <w:rFonts w:ascii="Arial" w:hAnsi="Arial" w:cs="Arial"/>
          <w:b/>
          <w:sz w:val="20"/>
          <w:szCs w:val="20"/>
        </w:rPr>
        <w:t>Health</w:t>
      </w:r>
      <w:r w:rsidR="00CF57A1" w:rsidRPr="00CB302E">
        <w:rPr>
          <w:rFonts w:ascii="Arial" w:hAnsi="Arial" w:cs="Arial"/>
          <w:b/>
          <w:sz w:val="20"/>
          <w:szCs w:val="20"/>
        </w:rPr>
        <w:t xml:space="preserve"> </w:t>
      </w:r>
      <w:r w:rsidR="00FB1AC8" w:rsidRPr="009F3B15">
        <w:rPr>
          <w:rFonts w:ascii="Arial" w:hAnsi="Arial" w:cs="Arial"/>
          <w:b/>
          <w:sz w:val="20"/>
          <w:szCs w:val="20"/>
        </w:rPr>
        <w:t xml:space="preserve"> </w:t>
      </w:r>
      <w:r w:rsidRPr="009F3B15">
        <w:rPr>
          <w:rFonts w:ascii="Arial" w:hAnsi="Arial" w:cs="Arial"/>
          <w:b/>
          <w:sz w:val="20"/>
          <w:szCs w:val="20"/>
        </w:rPr>
        <w:t>Utility</w:t>
      </w:r>
      <w:proofErr w:type="gramEnd"/>
      <w:r w:rsidRPr="009F3B15">
        <w:rPr>
          <w:rFonts w:ascii="Arial" w:hAnsi="Arial" w:cs="Arial"/>
          <w:b/>
          <w:sz w:val="20"/>
          <w:szCs w:val="20"/>
        </w:rPr>
        <w:t xml:space="preserve"> Index (HUI), Fruit and Vegetable Consumption and Labour Force (long</w:t>
      </w:r>
      <w:r w:rsidR="000054F7" w:rsidRPr="009F3B15">
        <w:rPr>
          <w:rFonts w:ascii="Arial" w:hAnsi="Arial" w:cs="Arial"/>
          <w:b/>
          <w:sz w:val="20"/>
          <w:szCs w:val="20"/>
        </w:rPr>
        <w:t xml:space="preserve">  f</w:t>
      </w:r>
      <w:r w:rsidRPr="009F3B15">
        <w:rPr>
          <w:rFonts w:ascii="Arial" w:hAnsi="Arial" w:cs="Arial"/>
          <w:b/>
          <w:sz w:val="20"/>
          <w:szCs w:val="20"/>
        </w:rPr>
        <w:t>orm</w:t>
      </w:r>
      <w:r w:rsidR="000054F7" w:rsidRPr="009F3B15">
        <w:rPr>
          <w:rFonts w:ascii="Arial" w:hAnsi="Arial" w:cs="Arial"/>
          <w:b/>
          <w:sz w:val="20"/>
          <w:szCs w:val="20"/>
        </w:rPr>
        <w:t>)</w:t>
      </w:r>
      <w:r w:rsidRPr="009F3B15">
        <w:rPr>
          <w:rFonts w:ascii="Arial" w:hAnsi="Arial" w:cs="Arial"/>
          <w:sz w:val="20"/>
          <w:szCs w:val="20"/>
        </w:rPr>
        <w:t>&lt;/titl&gt;</w:t>
      </w:r>
    </w:p>
    <w:p w14:paraId="0874A04F" w14:textId="1D0400D1" w:rsidR="00844F59" w:rsidRPr="00FB5297" w:rsidRDefault="00844F59" w:rsidP="009F3B15">
      <w:pPr>
        <w:tabs>
          <w:tab w:val="left" w:pos="990"/>
        </w:tabs>
        <w:ind w:left="907"/>
        <w:jc w:val="both"/>
        <w:rPr>
          <w:rFonts w:ascii="Arial" w:hAnsi="Arial" w:cs="Arial"/>
          <w:color w:val="000000"/>
          <w:sz w:val="20"/>
          <w:szCs w:val="20"/>
        </w:rPr>
      </w:pPr>
      <w:r w:rsidRPr="00CB302E">
        <w:rPr>
          <w:rFonts w:ascii="Arial" w:hAnsi="Arial" w:cs="Arial"/>
          <w:color w:val="000000"/>
          <w:sz w:val="20"/>
          <w:szCs w:val="20"/>
        </w:rPr>
        <w:t>&lt;subTitl&gt;</w:t>
      </w:r>
      <w:r w:rsidRPr="00CB302E">
        <w:rPr>
          <w:rFonts w:ascii="Arial" w:hAnsi="Arial" w:cs="Arial"/>
          <w:b/>
          <w:color w:val="000000"/>
          <w:sz w:val="20"/>
          <w:szCs w:val="20"/>
        </w:rPr>
        <w:t xml:space="preserve">Cycle 3.1, Sub-sample 1: Health Utility Index (HUI), Fruit and </w:t>
      </w:r>
      <w:proofErr w:type="gramStart"/>
      <w:r w:rsidRPr="00CB302E">
        <w:rPr>
          <w:rFonts w:ascii="Arial" w:hAnsi="Arial" w:cs="Arial"/>
          <w:b/>
          <w:color w:val="000000"/>
          <w:sz w:val="20"/>
          <w:szCs w:val="20"/>
        </w:rPr>
        <w:t>Vegetable</w:t>
      </w:r>
      <w:r w:rsidR="000054F7" w:rsidRPr="00FB5297">
        <w:rPr>
          <w:rFonts w:ascii="Arial" w:hAnsi="Arial" w:cs="Arial"/>
          <w:b/>
          <w:color w:val="000000"/>
          <w:sz w:val="20"/>
          <w:szCs w:val="20"/>
        </w:rPr>
        <w:t xml:space="preserve"> </w:t>
      </w:r>
      <w:r w:rsidR="00FB1AC8" w:rsidRPr="00FB5297">
        <w:rPr>
          <w:rFonts w:ascii="Arial" w:hAnsi="Arial" w:cs="Arial"/>
          <w:b/>
          <w:color w:val="000000"/>
          <w:sz w:val="20"/>
          <w:szCs w:val="20"/>
        </w:rPr>
        <w:t xml:space="preserve"> </w:t>
      </w:r>
      <w:r w:rsidRPr="00FB5297">
        <w:rPr>
          <w:rFonts w:ascii="Arial" w:hAnsi="Arial" w:cs="Arial"/>
          <w:b/>
          <w:color w:val="000000"/>
          <w:sz w:val="20"/>
          <w:szCs w:val="20"/>
        </w:rPr>
        <w:t>Consumption</w:t>
      </w:r>
      <w:proofErr w:type="gramEnd"/>
      <w:r w:rsidRPr="00FB5297">
        <w:rPr>
          <w:rFonts w:ascii="Arial" w:hAnsi="Arial" w:cs="Arial"/>
          <w:b/>
          <w:color w:val="000000"/>
          <w:sz w:val="20"/>
          <w:szCs w:val="20"/>
        </w:rPr>
        <w:t xml:space="preserve"> and Labour Force (long form)</w:t>
      </w:r>
      <w:r w:rsidRPr="00FB5297">
        <w:rPr>
          <w:rFonts w:ascii="Arial" w:hAnsi="Arial" w:cs="Arial"/>
          <w:color w:val="000000"/>
          <w:sz w:val="20"/>
          <w:szCs w:val="20"/>
        </w:rPr>
        <w:t>&lt;/subTitl&gt;</w:t>
      </w:r>
    </w:p>
    <w:p w14:paraId="7D369F15" w14:textId="77777777" w:rsidR="00844F59" w:rsidRPr="009F3B15" w:rsidRDefault="00844F59" w:rsidP="00844F59">
      <w:pPr>
        <w:rPr>
          <w:rFonts w:ascii="Arial" w:hAnsi="Arial" w:cs="Arial"/>
          <w:color w:val="000000"/>
          <w:sz w:val="20"/>
          <w:szCs w:val="20"/>
        </w:rPr>
      </w:pPr>
    </w:p>
    <w:p w14:paraId="3381E529" w14:textId="77777777" w:rsidR="00844F59" w:rsidRPr="00CB302E" w:rsidRDefault="00844F59" w:rsidP="00844F59">
      <w:pPr>
        <w:pStyle w:val="HTMLPreformatted"/>
        <w:rPr>
          <w:rFonts w:ascii="Arial" w:hAnsi="Arial" w:cs="Arial"/>
          <w:color w:val="000000"/>
        </w:rPr>
      </w:pPr>
    </w:p>
    <w:p w14:paraId="19412B8A" w14:textId="3DA00853" w:rsidR="00844F59" w:rsidRPr="00FB5297" w:rsidRDefault="009C32D8" w:rsidP="009F3B15">
      <w:pPr>
        <w:pStyle w:val="HTMLPreformatted"/>
        <w:numPr>
          <w:ilvl w:val="3"/>
          <w:numId w:val="244"/>
        </w:numPr>
        <w:tabs>
          <w:tab w:val="left" w:pos="1440"/>
        </w:tabs>
        <w:ind w:left="1008" w:hanging="922"/>
        <w:outlineLvl w:val="3"/>
        <w:rPr>
          <w:rFonts w:ascii="Arial" w:hAnsi="Arial" w:cs="Arial"/>
          <w:color w:val="000000"/>
        </w:rPr>
      </w:pPr>
      <w:r w:rsidRPr="00CB302E">
        <w:rPr>
          <w:rFonts w:ascii="Arial" w:hAnsi="Arial" w:cs="Arial"/>
          <w:color w:val="000000"/>
        </w:rPr>
        <w:t xml:space="preserve">         </w:t>
      </w:r>
      <w:r w:rsidR="00F1696E">
        <w:rPr>
          <w:rFonts w:ascii="Arial" w:hAnsi="Arial" w:cs="Arial"/>
          <w:color w:val="000000"/>
        </w:rPr>
        <w:t xml:space="preserve"> </w:t>
      </w:r>
      <w:r w:rsidR="00FB1AC8" w:rsidRPr="00FB5297">
        <w:rPr>
          <w:rFonts w:ascii="Arial" w:hAnsi="Arial" w:cs="Arial"/>
          <w:color w:val="000000"/>
        </w:rPr>
        <w:t>&lt;altTitl&gt;</w:t>
      </w:r>
      <w:r w:rsidR="00FB1AC8" w:rsidRPr="00FB5297">
        <w:rPr>
          <w:rFonts w:ascii="Arial" w:hAnsi="Arial" w:cs="Arial"/>
          <w:color w:val="000000"/>
        </w:rPr>
        <w:tab/>
        <w:t xml:space="preserve">         </w:t>
      </w:r>
      <w:r w:rsidR="00DD6951" w:rsidRPr="00FB5297">
        <w:rPr>
          <w:rFonts w:ascii="Arial" w:hAnsi="Arial" w:cs="Arial"/>
          <w:color w:val="000000"/>
        </w:rPr>
        <w:t xml:space="preserve">      </w:t>
      </w:r>
      <w:r w:rsidR="00FB1AC8" w:rsidRPr="00FB5297">
        <w:rPr>
          <w:rFonts w:ascii="Arial" w:hAnsi="Arial" w:cs="Arial"/>
          <w:color w:val="000000"/>
        </w:rPr>
        <w:t xml:space="preserve"> </w:t>
      </w:r>
      <w:r w:rsidR="00844F59" w:rsidRPr="00FB5297">
        <w:rPr>
          <w:rFonts w:ascii="Arial" w:hAnsi="Arial" w:cs="Arial"/>
          <w:color w:val="000000"/>
        </w:rPr>
        <w:t>Alternate Title</w:t>
      </w:r>
    </w:p>
    <w:p w14:paraId="74301835" w14:textId="77777777" w:rsidR="00844F59" w:rsidRPr="00FB5297" w:rsidRDefault="00844F59" w:rsidP="00DA05F2">
      <w:pPr>
        <w:numPr>
          <w:ilvl w:val="0"/>
          <w:numId w:val="17"/>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Optional </w:t>
      </w:r>
    </w:p>
    <w:p w14:paraId="741DA99A" w14:textId="77777777" w:rsidR="00844F59" w:rsidRPr="00FB5297" w:rsidRDefault="00844F59" w:rsidP="00DA05F2">
      <w:pPr>
        <w:numPr>
          <w:ilvl w:val="0"/>
          <w:numId w:val="17"/>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Repeatable </w:t>
      </w:r>
    </w:p>
    <w:p w14:paraId="31007EFE" w14:textId="3F6C2D0C" w:rsidR="00844F59" w:rsidRPr="009F3B15" w:rsidRDefault="00844F59" w:rsidP="00DA05F2">
      <w:pPr>
        <w:numPr>
          <w:ilvl w:val="0"/>
          <w:numId w:val="17"/>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18" w:anchor="element-definition=codeBook" w:history="1">
        <w:r w:rsidRPr="009F3B15">
          <w:rPr>
            <w:rFonts w:ascii="Arial" w:hAnsi="Arial" w:cs="Arial"/>
            <w:color w:val="000000"/>
            <w:sz w:val="20"/>
            <w:szCs w:val="20"/>
            <w:u w:val="single"/>
            <w:lang w:val="fr-CA"/>
          </w:rPr>
          <w:t>ID, xml:lang, source</w:t>
        </w:r>
      </w:hyperlink>
    </w:p>
    <w:p w14:paraId="7B14AE76" w14:textId="77777777" w:rsidR="00844F59" w:rsidRPr="00CB302E" w:rsidRDefault="00844F59" w:rsidP="009F3B15">
      <w:pPr>
        <w:pStyle w:val="HTMLPreformatted"/>
        <w:ind w:left="435"/>
        <w:jc w:val="both"/>
        <w:rPr>
          <w:rFonts w:ascii="Arial" w:hAnsi="Arial" w:cs="Arial"/>
          <w:color w:val="000000"/>
        </w:rPr>
      </w:pPr>
      <w:r w:rsidRPr="00CB302E">
        <w:rPr>
          <w:rFonts w:ascii="Arial" w:hAnsi="Arial" w:cs="Arial"/>
          <w:i/>
          <w:color w:val="000000"/>
        </w:rPr>
        <w:t xml:space="preserve">Description: </w:t>
      </w:r>
      <w:r w:rsidRPr="00CB302E">
        <w:rPr>
          <w:rFonts w:ascii="Arial" w:hAnsi="Arial" w:cs="Arial"/>
          <w:color w:val="000000"/>
        </w:rPr>
        <w:t>The alternative title may be the title by which a data collection is commonly referred to or it may be an abbreviation for the title.</w:t>
      </w:r>
    </w:p>
    <w:p w14:paraId="6375DD0D" w14:textId="77777777" w:rsidR="00844F59" w:rsidRPr="00CB302E" w:rsidRDefault="00E81FA9" w:rsidP="00844F59">
      <w:pPr>
        <w:pStyle w:val="HTMLPreformatted"/>
        <w:ind w:left="284"/>
        <w:rPr>
          <w:rFonts w:ascii="Arial" w:hAnsi="Arial" w:cs="Arial"/>
          <w:color w:val="000000"/>
        </w:rPr>
      </w:pPr>
      <w:r w:rsidRPr="00CB302E">
        <w:rPr>
          <w:rFonts w:ascii="Arial" w:hAnsi="Arial" w:cs="Arial"/>
          <w:i/>
          <w:noProof/>
          <w:color w:val="000000"/>
        </w:rPr>
        <w:drawing>
          <wp:anchor distT="0" distB="0" distL="114300" distR="114300" simplePos="0" relativeHeight="251643392" behindDoc="0" locked="0" layoutInCell="1" allowOverlap="1" wp14:anchorId="497A4E7A" wp14:editId="74216DF7">
            <wp:simplePos x="0" y="0"/>
            <wp:positionH relativeFrom="column">
              <wp:posOffset>-571500</wp:posOffset>
            </wp:positionH>
            <wp:positionV relativeFrom="paragraph">
              <wp:posOffset>82550</wp:posOffset>
            </wp:positionV>
            <wp:extent cx="609600" cy="219075"/>
            <wp:effectExtent l="0" t="0" r="0" b="9525"/>
            <wp:wrapSquare wrapText="bothSides"/>
            <wp:docPr id="13" name="Picture 13"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AE230D" w14:textId="77777777" w:rsidR="00844F59" w:rsidRPr="00FB5297" w:rsidRDefault="00844F59" w:rsidP="00844F59">
      <w:pPr>
        <w:pStyle w:val="HTMLPreformatted"/>
        <w:ind w:left="284"/>
        <w:rPr>
          <w:rFonts w:ascii="Arial" w:hAnsi="Arial" w:cs="Arial"/>
          <w:i/>
          <w:color w:val="000000"/>
        </w:rPr>
      </w:pPr>
      <w:r w:rsidRPr="00FB5297">
        <w:rPr>
          <w:rFonts w:ascii="Arial" w:hAnsi="Arial" w:cs="Arial"/>
          <w:i/>
          <w:color w:val="000000"/>
        </w:rPr>
        <w:t xml:space="preserve">   Formatting Note: </w:t>
      </w:r>
      <w:r w:rsidRPr="00FB5297">
        <w:rPr>
          <w:rFonts w:ascii="Arial" w:hAnsi="Arial" w:cs="Arial"/>
          <w:i/>
          <w:color w:val="000000"/>
        </w:rPr>
        <w:tab/>
      </w:r>
    </w:p>
    <w:p w14:paraId="22836FB5" w14:textId="3408F77B" w:rsidR="00844F59" w:rsidRPr="00FB5297" w:rsidRDefault="00844F59" w:rsidP="009F3B15">
      <w:pPr>
        <w:pStyle w:val="HTMLPreformatted"/>
        <w:ind w:left="907"/>
        <w:jc w:val="both"/>
        <w:rPr>
          <w:rFonts w:ascii="Arial" w:hAnsi="Arial" w:cs="Arial"/>
          <w:color w:val="000000"/>
        </w:rPr>
      </w:pPr>
      <w:r w:rsidRPr="00FB5297">
        <w:rPr>
          <w:rFonts w:ascii="Arial" w:hAnsi="Arial" w:cs="Arial"/>
          <w:color w:val="000000"/>
        </w:rPr>
        <w:t xml:space="preserve">If there is a subtitle after the title, it should be included in the alternate title in full. </w:t>
      </w:r>
    </w:p>
    <w:p w14:paraId="27613F42" w14:textId="77777777" w:rsidR="00844F59" w:rsidRPr="00FB5297" w:rsidRDefault="00844F59" w:rsidP="00844F59">
      <w:pPr>
        <w:pStyle w:val="HTMLPreformatted"/>
        <w:ind w:left="435"/>
        <w:rPr>
          <w:rFonts w:ascii="Arial" w:hAnsi="Arial" w:cs="Arial"/>
          <w:color w:val="000000"/>
        </w:rPr>
      </w:pPr>
    </w:p>
    <w:p w14:paraId="58C48BE9" w14:textId="292B4488" w:rsidR="00844F59" w:rsidRDefault="00844F59" w:rsidP="00CF57A1">
      <w:pPr>
        <w:tabs>
          <w:tab w:val="left" w:pos="990"/>
        </w:tabs>
        <w:ind w:firstLine="435"/>
        <w:rPr>
          <w:rFonts w:ascii="Arial" w:hAnsi="Arial" w:cs="Arial"/>
          <w:i/>
          <w:color w:val="000000"/>
          <w:sz w:val="20"/>
          <w:szCs w:val="20"/>
        </w:rPr>
      </w:pPr>
      <w:r w:rsidRPr="00FB5297">
        <w:rPr>
          <w:rFonts w:ascii="Arial" w:hAnsi="Arial" w:cs="Arial"/>
          <w:i/>
          <w:color w:val="000000"/>
          <w:sz w:val="20"/>
          <w:szCs w:val="20"/>
        </w:rPr>
        <w:t>Example 1:</w:t>
      </w:r>
    </w:p>
    <w:p w14:paraId="2D19A589" w14:textId="3549B14F" w:rsidR="006214C3" w:rsidRPr="00FB5297" w:rsidRDefault="006214C3" w:rsidP="006214C3">
      <w:pPr>
        <w:tabs>
          <w:tab w:val="left" w:pos="922"/>
        </w:tabs>
        <w:ind w:left="990" w:hanging="68"/>
        <w:jc w:val="both"/>
        <w:rPr>
          <w:rFonts w:ascii="Arial" w:hAnsi="Arial" w:cs="Arial"/>
          <w:color w:val="000000"/>
          <w:sz w:val="20"/>
          <w:szCs w:val="20"/>
        </w:rPr>
      </w:pPr>
      <w:r w:rsidRPr="00FB5297">
        <w:rPr>
          <w:rFonts w:ascii="Arial" w:hAnsi="Arial" w:cs="Arial"/>
          <w:color w:val="000000"/>
          <w:sz w:val="20"/>
          <w:szCs w:val="20"/>
        </w:rPr>
        <w:t>&lt;titl&gt;</w:t>
      </w:r>
      <w:r>
        <w:rPr>
          <w:rFonts w:ascii="Arial" w:hAnsi="Arial" w:cs="Arial"/>
          <w:b/>
          <w:color w:val="000000"/>
          <w:sz w:val="20"/>
          <w:szCs w:val="20"/>
        </w:rPr>
        <w:t>Sun Exposure Survey</w:t>
      </w:r>
      <w:r w:rsidRPr="00FB5297">
        <w:rPr>
          <w:rFonts w:ascii="Arial" w:hAnsi="Arial" w:cs="Arial"/>
          <w:b/>
          <w:color w:val="000000"/>
          <w:sz w:val="20"/>
          <w:szCs w:val="20"/>
        </w:rPr>
        <w:t xml:space="preserve">, </w:t>
      </w:r>
      <w:r>
        <w:rPr>
          <w:rFonts w:ascii="Arial" w:hAnsi="Arial" w:cs="Arial"/>
          <w:b/>
          <w:color w:val="000000"/>
          <w:sz w:val="20"/>
          <w:szCs w:val="20"/>
        </w:rPr>
        <w:t>1996</w:t>
      </w:r>
      <w:r w:rsidRPr="00FB5297">
        <w:rPr>
          <w:rFonts w:ascii="Arial" w:hAnsi="Arial" w:cs="Arial"/>
          <w:b/>
          <w:color w:val="000000"/>
          <w:sz w:val="20"/>
          <w:szCs w:val="20"/>
        </w:rPr>
        <w:t xml:space="preserve"> [Canada</w:t>
      </w:r>
      <w:r>
        <w:rPr>
          <w:rFonts w:ascii="Arial" w:hAnsi="Arial" w:cs="Arial"/>
          <w:b/>
          <w:color w:val="000000"/>
          <w:sz w:val="20"/>
          <w:szCs w:val="20"/>
        </w:rPr>
        <w:t>]</w:t>
      </w:r>
      <w:r w:rsidRPr="00FB5297">
        <w:rPr>
          <w:rFonts w:ascii="Arial" w:hAnsi="Arial" w:cs="Arial"/>
          <w:color w:val="000000"/>
          <w:sz w:val="20"/>
          <w:szCs w:val="20"/>
        </w:rPr>
        <w:t>&lt;/titl&gt;</w:t>
      </w:r>
    </w:p>
    <w:p w14:paraId="073847AF" w14:textId="77777777" w:rsidR="00844F59" w:rsidRPr="00FB5297" w:rsidRDefault="00844F59" w:rsidP="009F3B15">
      <w:pPr>
        <w:tabs>
          <w:tab w:val="left" w:pos="907"/>
        </w:tabs>
        <w:ind w:left="907"/>
        <w:rPr>
          <w:rFonts w:ascii="Arial" w:hAnsi="Arial" w:cs="Arial"/>
          <w:color w:val="000000"/>
          <w:sz w:val="20"/>
          <w:szCs w:val="20"/>
        </w:rPr>
      </w:pPr>
      <w:r w:rsidRPr="00FB5297">
        <w:rPr>
          <w:rFonts w:ascii="Arial" w:hAnsi="Arial" w:cs="Arial"/>
          <w:color w:val="000000"/>
          <w:sz w:val="20"/>
          <w:szCs w:val="20"/>
        </w:rPr>
        <w:t>&lt;altTitl&gt;</w:t>
      </w:r>
      <w:r w:rsidRPr="00FB5297">
        <w:rPr>
          <w:rFonts w:ascii="Arial" w:hAnsi="Arial" w:cs="Arial"/>
          <w:b/>
          <w:color w:val="000000"/>
          <w:sz w:val="20"/>
          <w:szCs w:val="20"/>
        </w:rPr>
        <w:t>SES 1996</w:t>
      </w:r>
      <w:r w:rsidRPr="00FB5297">
        <w:rPr>
          <w:rFonts w:ascii="Arial" w:hAnsi="Arial" w:cs="Arial"/>
          <w:color w:val="000000"/>
          <w:sz w:val="20"/>
          <w:szCs w:val="20"/>
        </w:rPr>
        <w:t>&lt;/altTitl&gt;</w:t>
      </w:r>
    </w:p>
    <w:p w14:paraId="1522B67B" w14:textId="77777777" w:rsidR="00844F59" w:rsidRPr="00FB5297" w:rsidRDefault="00844F59" w:rsidP="00844F59">
      <w:pPr>
        <w:rPr>
          <w:rFonts w:ascii="Arial" w:hAnsi="Arial" w:cs="Arial"/>
          <w:color w:val="000000"/>
          <w:sz w:val="20"/>
          <w:szCs w:val="20"/>
        </w:rPr>
      </w:pPr>
    </w:p>
    <w:p w14:paraId="6FBF3F1C" w14:textId="77777777" w:rsidR="00844F59" w:rsidRPr="00FB5297" w:rsidRDefault="00844F59" w:rsidP="00DD6951">
      <w:pPr>
        <w:tabs>
          <w:tab w:val="left" w:pos="450"/>
        </w:tabs>
        <w:ind w:firstLine="435"/>
        <w:rPr>
          <w:rFonts w:ascii="Arial" w:hAnsi="Arial" w:cs="Arial"/>
          <w:i/>
          <w:color w:val="000000"/>
          <w:sz w:val="20"/>
          <w:szCs w:val="20"/>
        </w:rPr>
      </w:pPr>
      <w:r w:rsidRPr="00FB5297">
        <w:rPr>
          <w:rFonts w:ascii="Arial" w:hAnsi="Arial" w:cs="Arial"/>
          <w:i/>
          <w:color w:val="000000"/>
          <w:sz w:val="20"/>
          <w:szCs w:val="20"/>
        </w:rPr>
        <w:t>Example 2:</w:t>
      </w:r>
    </w:p>
    <w:p w14:paraId="4130A898" w14:textId="4A6ADA07" w:rsidR="006214C3" w:rsidRDefault="006214C3" w:rsidP="009F3B15">
      <w:pPr>
        <w:ind w:left="907"/>
        <w:rPr>
          <w:rFonts w:ascii="Arial" w:hAnsi="Arial" w:cs="Arial"/>
          <w:color w:val="000000"/>
          <w:sz w:val="20"/>
          <w:szCs w:val="20"/>
        </w:rPr>
      </w:pPr>
      <w:r w:rsidRPr="00BD7063">
        <w:rPr>
          <w:rFonts w:ascii="Arial" w:hAnsi="Arial" w:cs="Arial"/>
          <w:sz w:val="20"/>
          <w:szCs w:val="20"/>
        </w:rPr>
        <w:t>&lt;titl&gt;</w:t>
      </w:r>
      <w:r w:rsidRPr="00BD7063">
        <w:rPr>
          <w:rFonts w:ascii="Arial" w:hAnsi="Arial" w:cs="Arial"/>
          <w:b/>
          <w:sz w:val="20"/>
          <w:szCs w:val="20"/>
        </w:rPr>
        <w:t>Household Internet Use, 2001 [Canada]&lt;/</w:t>
      </w:r>
      <w:r w:rsidRPr="00BD7063">
        <w:rPr>
          <w:rFonts w:ascii="Arial" w:hAnsi="Arial" w:cs="Arial"/>
          <w:sz w:val="20"/>
          <w:szCs w:val="20"/>
        </w:rPr>
        <w:t>titl&gt;</w:t>
      </w:r>
    </w:p>
    <w:p w14:paraId="16E4F861" w14:textId="11388AC7" w:rsidR="00844F59" w:rsidRPr="00FB5297" w:rsidRDefault="00844F59" w:rsidP="009F3B15">
      <w:pPr>
        <w:ind w:left="907"/>
        <w:rPr>
          <w:rFonts w:ascii="Arial" w:hAnsi="Arial" w:cs="Arial"/>
          <w:color w:val="000000"/>
          <w:sz w:val="20"/>
          <w:szCs w:val="20"/>
        </w:rPr>
      </w:pPr>
      <w:r w:rsidRPr="00FB5297">
        <w:rPr>
          <w:rFonts w:ascii="Arial" w:hAnsi="Arial" w:cs="Arial"/>
          <w:color w:val="000000"/>
          <w:sz w:val="20"/>
          <w:szCs w:val="20"/>
        </w:rPr>
        <w:t>&lt;altTitl&gt;</w:t>
      </w:r>
      <w:r w:rsidRPr="00FB5297">
        <w:rPr>
          <w:rFonts w:ascii="Arial" w:hAnsi="Arial" w:cs="Arial"/>
          <w:b/>
          <w:color w:val="000000"/>
          <w:sz w:val="20"/>
          <w:szCs w:val="20"/>
        </w:rPr>
        <w:t>HIUS 2001</w:t>
      </w:r>
      <w:r w:rsidRPr="00FB5297">
        <w:rPr>
          <w:rFonts w:ascii="Arial" w:hAnsi="Arial" w:cs="Arial"/>
          <w:color w:val="000000"/>
          <w:sz w:val="20"/>
          <w:szCs w:val="20"/>
        </w:rPr>
        <w:t>&lt;/altTitl&gt;</w:t>
      </w:r>
    </w:p>
    <w:p w14:paraId="69196798" w14:textId="77777777" w:rsidR="00844F59" w:rsidRPr="00FB5297" w:rsidRDefault="00844F59" w:rsidP="00844F59">
      <w:pPr>
        <w:ind w:firstLine="435"/>
        <w:rPr>
          <w:rFonts w:ascii="Arial" w:hAnsi="Arial" w:cs="Arial"/>
          <w:color w:val="000000"/>
          <w:sz w:val="20"/>
          <w:szCs w:val="20"/>
        </w:rPr>
      </w:pPr>
    </w:p>
    <w:p w14:paraId="0EA82191" w14:textId="77777777" w:rsidR="00844F59" w:rsidRPr="00FB5297" w:rsidRDefault="00844F59" w:rsidP="00844F59">
      <w:pPr>
        <w:ind w:firstLine="435"/>
        <w:rPr>
          <w:rFonts w:ascii="Arial" w:hAnsi="Arial" w:cs="Arial"/>
          <w:i/>
          <w:color w:val="000000"/>
          <w:sz w:val="20"/>
          <w:szCs w:val="20"/>
        </w:rPr>
      </w:pPr>
      <w:r w:rsidRPr="00FB5297">
        <w:rPr>
          <w:rFonts w:ascii="Arial" w:hAnsi="Arial" w:cs="Arial"/>
          <w:i/>
          <w:color w:val="000000"/>
          <w:sz w:val="20"/>
          <w:szCs w:val="20"/>
        </w:rPr>
        <w:t>Example 3:</w:t>
      </w:r>
    </w:p>
    <w:p w14:paraId="029DEBD3" w14:textId="27B56FCF" w:rsidR="006214C3" w:rsidRDefault="006214C3" w:rsidP="009F3B15">
      <w:pPr>
        <w:tabs>
          <w:tab w:val="left" w:pos="720"/>
        </w:tabs>
        <w:ind w:left="907"/>
        <w:rPr>
          <w:rFonts w:ascii="Arial" w:hAnsi="Arial" w:cs="Arial"/>
          <w:color w:val="000000"/>
          <w:sz w:val="20"/>
          <w:szCs w:val="20"/>
        </w:rPr>
      </w:pPr>
      <w:r w:rsidRPr="006214C3">
        <w:rPr>
          <w:rFonts w:ascii="Arial" w:hAnsi="Arial" w:cs="Arial"/>
          <w:color w:val="000000"/>
          <w:sz w:val="20"/>
          <w:szCs w:val="20"/>
        </w:rPr>
        <w:t>&lt;titl&gt;</w:t>
      </w:r>
      <w:r w:rsidRPr="006214C3">
        <w:rPr>
          <w:rFonts w:ascii="Arial" w:hAnsi="Arial" w:cs="Arial"/>
          <w:b/>
          <w:color w:val="000000"/>
          <w:sz w:val="20"/>
          <w:szCs w:val="20"/>
        </w:rPr>
        <w:t>General Social Survey, 2005 [Canada]: Cycle 19, Time Use, Main File</w:t>
      </w:r>
      <w:r w:rsidRPr="006214C3">
        <w:rPr>
          <w:rFonts w:ascii="Arial" w:hAnsi="Arial" w:cs="Arial"/>
          <w:color w:val="000000"/>
          <w:sz w:val="20"/>
          <w:szCs w:val="20"/>
        </w:rPr>
        <w:t>&lt;/titl&gt;</w:t>
      </w:r>
    </w:p>
    <w:p w14:paraId="631C6801" w14:textId="570B0685" w:rsidR="00844F59" w:rsidRPr="00FB5297" w:rsidRDefault="00844F59" w:rsidP="009F3B15">
      <w:pPr>
        <w:tabs>
          <w:tab w:val="left" w:pos="720"/>
        </w:tabs>
        <w:ind w:left="907"/>
        <w:rPr>
          <w:rFonts w:ascii="Arial" w:hAnsi="Arial" w:cs="Arial"/>
          <w:color w:val="000000"/>
          <w:sz w:val="20"/>
          <w:szCs w:val="20"/>
        </w:rPr>
      </w:pPr>
      <w:r w:rsidRPr="00FB5297">
        <w:rPr>
          <w:rFonts w:ascii="Arial" w:hAnsi="Arial" w:cs="Arial"/>
          <w:color w:val="000000"/>
          <w:sz w:val="20"/>
          <w:szCs w:val="20"/>
        </w:rPr>
        <w:t>&lt;altTitl&gt;</w:t>
      </w:r>
      <w:r w:rsidRPr="00FB5297">
        <w:rPr>
          <w:rFonts w:ascii="Arial" w:hAnsi="Arial" w:cs="Arial"/>
          <w:b/>
          <w:color w:val="000000"/>
          <w:sz w:val="20"/>
          <w:szCs w:val="20"/>
        </w:rPr>
        <w:t>GSS19 2005: Cycle 19, Time Use, Main File</w:t>
      </w:r>
      <w:r w:rsidRPr="00FB5297">
        <w:rPr>
          <w:rFonts w:ascii="Arial" w:hAnsi="Arial" w:cs="Arial"/>
          <w:color w:val="000000"/>
          <w:sz w:val="20"/>
          <w:szCs w:val="20"/>
        </w:rPr>
        <w:t>&lt;/altTitl&gt;</w:t>
      </w:r>
    </w:p>
    <w:p w14:paraId="53CECE45" w14:textId="77777777" w:rsidR="00844F59" w:rsidRPr="00FB5297" w:rsidRDefault="00844F59" w:rsidP="00844F59">
      <w:pPr>
        <w:ind w:firstLine="435"/>
        <w:rPr>
          <w:rFonts w:ascii="Arial" w:hAnsi="Arial" w:cs="Arial"/>
          <w:color w:val="000000"/>
          <w:sz w:val="20"/>
          <w:szCs w:val="20"/>
        </w:rPr>
      </w:pPr>
    </w:p>
    <w:p w14:paraId="3FCC1A16" w14:textId="77777777" w:rsidR="00844F59" w:rsidRPr="00FB5297" w:rsidRDefault="00844F59" w:rsidP="00CF57A1">
      <w:pPr>
        <w:tabs>
          <w:tab w:val="left" w:pos="900"/>
        </w:tabs>
        <w:ind w:firstLine="435"/>
        <w:rPr>
          <w:rFonts w:ascii="Arial" w:hAnsi="Arial" w:cs="Arial"/>
          <w:i/>
          <w:color w:val="000000"/>
          <w:sz w:val="20"/>
          <w:szCs w:val="20"/>
        </w:rPr>
      </w:pPr>
      <w:r w:rsidRPr="00FB5297">
        <w:rPr>
          <w:rFonts w:ascii="Arial" w:hAnsi="Arial" w:cs="Arial"/>
          <w:i/>
          <w:color w:val="000000"/>
          <w:sz w:val="20"/>
          <w:szCs w:val="20"/>
        </w:rPr>
        <w:t>Example 4:</w:t>
      </w:r>
    </w:p>
    <w:p w14:paraId="355C27C0" w14:textId="0191D7C0" w:rsidR="006214C3" w:rsidRPr="00FB5297" w:rsidRDefault="006214C3" w:rsidP="006214C3">
      <w:pPr>
        <w:pStyle w:val="HTMLPreformatted"/>
        <w:ind w:left="916"/>
        <w:rPr>
          <w:rFonts w:ascii="Arial" w:hAnsi="Arial" w:cs="Arial"/>
          <w:color w:val="000000"/>
        </w:rPr>
      </w:pPr>
      <w:r w:rsidRPr="00FB5297">
        <w:rPr>
          <w:rFonts w:ascii="Arial" w:hAnsi="Arial" w:cs="Arial"/>
          <w:color w:val="000000"/>
        </w:rPr>
        <w:t>titl&gt;</w:t>
      </w:r>
      <w:r w:rsidRPr="00FB5297">
        <w:rPr>
          <w:rFonts w:ascii="Arial" w:hAnsi="Arial" w:cs="Arial"/>
          <w:b/>
          <w:color w:val="000000"/>
        </w:rPr>
        <w:t>Canadian Tobacco Use Monitoring Survey, 200</w:t>
      </w:r>
      <w:r>
        <w:rPr>
          <w:rFonts w:ascii="Arial" w:hAnsi="Arial" w:cs="Arial"/>
          <w:b/>
          <w:color w:val="000000"/>
        </w:rPr>
        <w:t>5</w:t>
      </w:r>
      <w:r w:rsidRPr="00FB5297">
        <w:rPr>
          <w:rFonts w:ascii="Arial" w:hAnsi="Arial" w:cs="Arial"/>
          <w:b/>
          <w:color w:val="000000"/>
        </w:rPr>
        <w:t>: Cycle 1, Household File</w:t>
      </w:r>
      <w:r w:rsidRPr="00FB5297">
        <w:rPr>
          <w:rFonts w:ascii="Arial" w:hAnsi="Arial" w:cs="Arial"/>
          <w:color w:val="000000"/>
        </w:rPr>
        <w:t>&lt;/titl&gt;</w:t>
      </w:r>
    </w:p>
    <w:p w14:paraId="1411A2D9" w14:textId="5D05F82D" w:rsidR="00844F59" w:rsidRPr="00FB5297" w:rsidRDefault="00844F59" w:rsidP="009F3B15">
      <w:pPr>
        <w:tabs>
          <w:tab w:val="left" w:pos="810"/>
        </w:tabs>
        <w:ind w:left="907"/>
        <w:rPr>
          <w:rFonts w:ascii="Arial" w:hAnsi="Arial" w:cs="Arial"/>
          <w:color w:val="000000"/>
          <w:sz w:val="20"/>
          <w:szCs w:val="20"/>
        </w:rPr>
      </w:pPr>
      <w:r w:rsidRPr="00FB5297">
        <w:rPr>
          <w:rFonts w:ascii="Arial" w:hAnsi="Arial" w:cs="Arial"/>
          <w:color w:val="000000"/>
          <w:sz w:val="20"/>
          <w:szCs w:val="20"/>
        </w:rPr>
        <w:t>&lt;altTitl&gt;</w:t>
      </w:r>
      <w:r w:rsidRPr="00FB5297">
        <w:rPr>
          <w:rFonts w:ascii="Arial" w:hAnsi="Arial" w:cs="Arial"/>
          <w:b/>
          <w:color w:val="000000"/>
          <w:sz w:val="20"/>
          <w:szCs w:val="20"/>
        </w:rPr>
        <w:t>CTUMS 2005: Cycle 1, Household File</w:t>
      </w:r>
      <w:r w:rsidRPr="00FB5297">
        <w:rPr>
          <w:rFonts w:ascii="Arial" w:hAnsi="Arial" w:cs="Arial"/>
          <w:color w:val="000000"/>
          <w:sz w:val="20"/>
          <w:szCs w:val="20"/>
        </w:rPr>
        <w:t>&lt;/altTitl&gt;</w:t>
      </w:r>
    </w:p>
    <w:p w14:paraId="03A1250B" w14:textId="77777777" w:rsidR="00844F59" w:rsidRPr="00FB5297" w:rsidRDefault="00844F59" w:rsidP="00844F59">
      <w:pPr>
        <w:ind w:firstLine="435"/>
        <w:rPr>
          <w:rFonts w:ascii="Arial" w:hAnsi="Arial" w:cs="Arial"/>
          <w:color w:val="000000"/>
          <w:sz w:val="20"/>
          <w:szCs w:val="20"/>
        </w:rPr>
      </w:pPr>
    </w:p>
    <w:p w14:paraId="5816D20A" w14:textId="77777777" w:rsidR="00844F59" w:rsidRPr="00FB5297" w:rsidRDefault="00844F59" w:rsidP="00844F59">
      <w:pPr>
        <w:ind w:firstLine="435"/>
        <w:rPr>
          <w:rFonts w:ascii="Arial" w:hAnsi="Arial" w:cs="Arial"/>
          <w:i/>
          <w:color w:val="000000"/>
          <w:sz w:val="20"/>
          <w:szCs w:val="20"/>
        </w:rPr>
      </w:pPr>
      <w:r w:rsidRPr="00FB5297">
        <w:rPr>
          <w:rFonts w:ascii="Arial" w:hAnsi="Arial" w:cs="Arial"/>
          <w:i/>
          <w:color w:val="000000"/>
          <w:sz w:val="20"/>
          <w:szCs w:val="20"/>
        </w:rPr>
        <w:t>Example 5:</w:t>
      </w:r>
    </w:p>
    <w:p w14:paraId="216943F4" w14:textId="166745DC" w:rsidR="006214C3" w:rsidRPr="006214C3" w:rsidRDefault="006214C3" w:rsidP="009F3B15">
      <w:pPr>
        <w:ind w:left="907"/>
        <w:rPr>
          <w:rFonts w:ascii="Arial" w:hAnsi="Arial" w:cs="Arial"/>
          <w:color w:val="000000"/>
          <w:sz w:val="20"/>
          <w:szCs w:val="20"/>
        </w:rPr>
      </w:pPr>
      <w:r w:rsidRPr="006214C3">
        <w:rPr>
          <w:rFonts w:ascii="Arial" w:hAnsi="Arial" w:cs="Arial"/>
          <w:color w:val="000000"/>
          <w:sz w:val="20"/>
          <w:szCs w:val="20"/>
        </w:rPr>
        <w:t>&lt;titl&gt;</w:t>
      </w:r>
      <w:r w:rsidRPr="006214C3">
        <w:rPr>
          <w:rFonts w:ascii="Arial" w:hAnsi="Arial" w:cs="Arial"/>
          <w:b/>
          <w:color w:val="000000"/>
          <w:sz w:val="20"/>
          <w:szCs w:val="20"/>
        </w:rPr>
        <w:t>Canadian Community Health Survey, 2005: Cycle 3.1, Health Sample File</w:t>
      </w:r>
      <w:r w:rsidRPr="006214C3">
        <w:rPr>
          <w:rFonts w:ascii="Arial" w:hAnsi="Arial" w:cs="Arial"/>
          <w:color w:val="000000"/>
          <w:sz w:val="20"/>
          <w:szCs w:val="20"/>
        </w:rPr>
        <w:t>&lt;/titl&gt;</w:t>
      </w:r>
    </w:p>
    <w:p w14:paraId="7E84A890" w14:textId="490ECAB6" w:rsidR="00844F59" w:rsidRPr="00FB5297" w:rsidRDefault="00844F59" w:rsidP="009F3B15">
      <w:pPr>
        <w:tabs>
          <w:tab w:val="left" w:pos="720"/>
        </w:tabs>
        <w:ind w:left="907"/>
        <w:rPr>
          <w:rFonts w:ascii="Arial" w:hAnsi="Arial" w:cs="Arial"/>
          <w:color w:val="000000"/>
          <w:sz w:val="20"/>
          <w:szCs w:val="20"/>
        </w:rPr>
      </w:pPr>
      <w:r w:rsidRPr="00FB5297">
        <w:rPr>
          <w:rFonts w:ascii="Arial" w:hAnsi="Arial" w:cs="Arial"/>
          <w:color w:val="000000"/>
          <w:sz w:val="20"/>
          <w:szCs w:val="20"/>
        </w:rPr>
        <w:t>&lt;altTitl&gt;</w:t>
      </w:r>
      <w:r w:rsidRPr="00FB5297">
        <w:rPr>
          <w:rFonts w:ascii="Arial" w:hAnsi="Arial" w:cs="Arial"/>
          <w:b/>
          <w:color w:val="000000"/>
          <w:sz w:val="20"/>
          <w:szCs w:val="20"/>
        </w:rPr>
        <w:t>CCHS 2005: Cycle 3.1, Health Sample File</w:t>
      </w:r>
      <w:r w:rsidRPr="00FB5297">
        <w:rPr>
          <w:rFonts w:ascii="Arial" w:hAnsi="Arial" w:cs="Arial"/>
          <w:color w:val="000000"/>
          <w:sz w:val="20"/>
          <w:szCs w:val="20"/>
        </w:rPr>
        <w:t>&lt;/altTitl&gt;</w:t>
      </w:r>
    </w:p>
    <w:p w14:paraId="4243A1D6" w14:textId="77777777" w:rsidR="00844F59" w:rsidRPr="00FB5297" w:rsidRDefault="00844F59" w:rsidP="00844F59">
      <w:pPr>
        <w:pStyle w:val="HTMLPreformatted"/>
        <w:ind w:left="435"/>
        <w:rPr>
          <w:rFonts w:ascii="Arial" w:hAnsi="Arial" w:cs="Arial"/>
          <w:color w:val="000000"/>
        </w:rPr>
      </w:pPr>
    </w:p>
    <w:p w14:paraId="37A45C98" w14:textId="77777777" w:rsidR="00844F59" w:rsidRPr="00FB5297" w:rsidRDefault="00844F59" w:rsidP="00844F59">
      <w:pPr>
        <w:pStyle w:val="HTMLPreformatted"/>
        <w:ind w:left="435"/>
        <w:rPr>
          <w:rFonts w:ascii="Arial" w:hAnsi="Arial" w:cs="Arial"/>
          <w:color w:val="000000"/>
        </w:rPr>
      </w:pPr>
    </w:p>
    <w:p w14:paraId="3781027E" w14:textId="57838554" w:rsidR="00844F59" w:rsidRPr="00FB5297" w:rsidRDefault="009C32D8" w:rsidP="009F3B15">
      <w:pPr>
        <w:pStyle w:val="HTMLPreformatted"/>
        <w:numPr>
          <w:ilvl w:val="3"/>
          <w:numId w:val="244"/>
        </w:numPr>
        <w:tabs>
          <w:tab w:val="left" w:pos="360"/>
        </w:tabs>
        <w:ind w:left="900" w:hanging="814"/>
        <w:outlineLvl w:val="3"/>
        <w:rPr>
          <w:rFonts w:ascii="Arial" w:hAnsi="Arial" w:cs="Arial"/>
          <w:color w:val="000000"/>
        </w:rPr>
      </w:pPr>
      <w:r w:rsidRPr="00FB5297">
        <w:rPr>
          <w:rFonts w:ascii="Arial" w:hAnsi="Arial" w:cs="Arial"/>
          <w:color w:val="000000"/>
        </w:rPr>
        <w:lastRenderedPageBreak/>
        <w:t xml:space="preserve">         </w:t>
      </w:r>
      <w:r w:rsidR="000C03CF">
        <w:rPr>
          <w:rFonts w:ascii="Arial" w:hAnsi="Arial" w:cs="Arial"/>
          <w:color w:val="000000"/>
        </w:rPr>
        <w:t xml:space="preserve"> </w:t>
      </w:r>
      <w:r w:rsidR="00FB1AC8" w:rsidRPr="00FB5297">
        <w:rPr>
          <w:rFonts w:ascii="Arial" w:hAnsi="Arial" w:cs="Arial"/>
          <w:color w:val="000000"/>
        </w:rPr>
        <w:t>&lt;parTitl&gt;</w:t>
      </w:r>
      <w:r w:rsidR="00FB1AC8" w:rsidRPr="00FB5297">
        <w:rPr>
          <w:rFonts w:ascii="Arial" w:hAnsi="Arial" w:cs="Arial"/>
          <w:color w:val="000000"/>
        </w:rPr>
        <w:tab/>
        <w:t xml:space="preserve">             </w:t>
      </w:r>
      <w:r w:rsidR="00EB73D8" w:rsidRPr="00FB5297">
        <w:rPr>
          <w:rFonts w:ascii="Arial" w:hAnsi="Arial" w:cs="Arial"/>
          <w:color w:val="000000"/>
        </w:rPr>
        <w:t xml:space="preserve">   </w:t>
      </w:r>
      <w:r w:rsidR="00844F59" w:rsidRPr="00FB5297">
        <w:rPr>
          <w:rFonts w:ascii="Arial" w:hAnsi="Arial" w:cs="Arial"/>
          <w:color w:val="000000"/>
        </w:rPr>
        <w:t>Parallel Title</w:t>
      </w:r>
    </w:p>
    <w:p w14:paraId="6B497C5B" w14:textId="77777777" w:rsidR="00844F59" w:rsidRPr="00FB5297" w:rsidRDefault="00844F59" w:rsidP="00DA05F2">
      <w:pPr>
        <w:numPr>
          <w:ilvl w:val="0"/>
          <w:numId w:val="35"/>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Optional </w:t>
      </w:r>
    </w:p>
    <w:p w14:paraId="7D348E10" w14:textId="77777777" w:rsidR="00844F59" w:rsidRPr="00FB5297" w:rsidRDefault="00844F59" w:rsidP="00DA05F2">
      <w:pPr>
        <w:numPr>
          <w:ilvl w:val="0"/>
          <w:numId w:val="35"/>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Repeatable </w:t>
      </w:r>
    </w:p>
    <w:p w14:paraId="643B084D" w14:textId="6B9EBFDB" w:rsidR="00844F59" w:rsidRPr="009F3B15" w:rsidRDefault="00844F59" w:rsidP="00DA05F2">
      <w:pPr>
        <w:numPr>
          <w:ilvl w:val="0"/>
          <w:numId w:val="35"/>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19" w:anchor="element-definition=codeBook"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0"/>
          <w:szCs w:val="20"/>
          <w:lang w:val="fr-CA"/>
        </w:rPr>
        <w:t xml:space="preserve"> </w:t>
      </w:r>
    </w:p>
    <w:p w14:paraId="47BA61FE" w14:textId="77777777" w:rsidR="00844F59" w:rsidRPr="00CB302E" w:rsidRDefault="00844F59" w:rsidP="00844F59">
      <w:pPr>
        <w:spacing w:before="100" w:beforeAutospacing="1" w:after="100" w:afterAutospacing="1"/>
        <w:ind w:left="435"/>
        <w:rPr>
          <w:rFonts w:ascii="Arial" w:hAnsi="Arial" w:cs="Arial"/>
          <w:color w:val="000000"/>
          <w:sz w:val="20"/>
          <w:szCs w:val="20"/>
        </w:rPr>
      </w:pPr>
      <w:r w:rsidRPr="00CB302E">
        <w:rPr>
          <w:rFonts w:ascii="Arial" w:hAnsi="Arial" w:cs="Arial"/>
          <w:i/>
          <w:color w:val="000000"/>
          <w:sz w:val="20"/>
          <w:szCs w:val="20"/>
        </w:rPr>
        <w:t>Description:</w:t>
      </w:r>
      <w:r w:rsidRPr="00CB302E">
        <w:rPr>
          <w:rFonts w:ascii="Arial" w:hAnsi="Arial" w:cs="Arial"/>
          <w:color w:val="000000"/>
          <w:sz w:val="20"/>
          <w:szCs w:val="20"/>
        </w:rPr>
        <w:t xml:space="preserve">  Title translated into another language.</w:t>
      </w:r>
    </w:p>
    <w:p w14:paraId="327B4DFA" w14:textId="44331451" w:rsidR="00CF57A1" w:rsidRPr="00FB5297" w:rsidRDefault="00844F59" w:rsidP="00844F59">
      <w:pPr>
        <w:ind w:firstLine="435"/>
        <w:rPr>
          <w:rFonts w:ascii="Arial" w:hAnsi="Arial" w:cs="Arial"/>
          <w:i/>
          <w:color w:val="000000"/>
          <w:sz w:val="20"/>
          <w:szCs w:val="20"/>
        </w:rPr>
      </w:pPr>
      <w:r w:rsidRPr="00FB5297">
        <w:rPr>
          <w:rFonts w:ascii="Arial" w:hAnsi="Arial" w:cs="Arial"/>
          <w:i/>
          <w:color w:val="000000"/>
          <w:sz w:val="20"/>
          <w:szCs w:val="20"/>
        </w:rPr>
        <w:t>Example:</w:t>
      </w:r>
    </w:p>
    <w:p w14:paraId="2FE5E8BC" w14:textId="769F46A8" w:rsidR="00844F59" w:rsidRPr="00FB5297" w:rsidRDefault="00844F59" w:rsidP="009F3B15">
      <w:pPr>
        <w:ind w:left="907"/>
        <w:rPr>
          <w:rFonts w:ascii="Arial" w:hAnsi="Arial" w:cs="Arial"/>
          <w:color w:val="000000"/>
          <w:sz w:val="20"/>
          <w:szCs w:val="20"/>
        </w:rPr>
      </w:pPr>
      <w:r w:rsidRPr="00FB5297">
        <w:rPr>
          <w:rFonts w:ascii="Arial" w:hAnsi="Arial" w:cs="Arial"/>
          <w:color w:val="000000"/>
          <w:sz w:val="20"/>
          <w:szCs w:val="20"/>
        </w:rPr>
        <w:t>&lt;titl&gt;</w:t>
      </w:r>
      <w:r w:rsidRPr="00FB5297">
        <w:rPr>
          <w:rFonts w:ascii="Arial" w:hAnsi="Arial" w:cs="Arial"/>
          <w:b/>
          <w:color w:val="000000"/>
          <w:sz w:val="20"/>
          <w:szCs w:val="20"/>
        </w:rPr>
        <w:t>Survey of Household Spending, 2002 [Canada]</w:t>
      </w:r>
      <w:r w:rsidRPr="00FB5297">
        <w:rPr>
          <w:rFonts w:ascii="Arial" w:hAnsi="Arial" w:cs="Arial"/>
          <w:color w:val="000000"/>
          <w:sz w:val="20"/>
          <w:szCs w:val="20"/>
        </w:rPr>
        <w:t>&lt;/titl&gt;</w:t>
      </w:r>
    </w:p>
    <w:p w14:paraId="221E40E0" w14:textId="57669610" w:rsidR="00FB1AC8" w:rsidRPr="00FB5297" w:rsidRDefault="00844F59" w:rsidP="009F3B15">
      <w:pPr>
        <w:ind w:left="907"/>
        <w:rPr>
          <w:rFonts w:ascii="Arial" w:hAnsi="Arial" w:cs="Arial"/>
          <w:color w:val="000000"/>
          <w:sz w:val="20"/>
          <w:szCs w:val="20"/>
          <w:lang w:val="fr-FR"/>
        </w:rPr>
      </w:pPr>
      <w:r w:rsidRPr="00CB302E">
        <w:rPr>
          <w:rFonts w:ascii="Arial" w:hAnsi="Arial" w:cs="Arial"/>
          <w:color w:val="000000"/>
          <w:sz w:val="20"/>
          <w:szCs w:val="20"/>
          <w:lang w:val="fr-FR"/>
        </w:rPr>
        <w:t>&lt;</w:t>
      </w:r>
      <w:proofErr w:type="gramStart"/>
      <w:r w:rsidRPr="00CB302E">
        <w:rPr>
          <w:rFonts w:ascii="Arial" w:hAnsi="Arial" w:cs="Arial"/>
          <w:color w:val="000000"/>
          <w:sz w:val="20"/>
          <w:szCs w:val="20"/>
          <w:lang w:val="fr-FR"/>
        </w:rPr>
        <w:t>parTitl</w:t>
      </w:r>
      <w:proofErr w:type="gramEnd"/>
      <w:r w:rsidRPr="00CB302E">
        <w:rPr>
          <w:rFonts w:ascii="Arial" w:hAnsi="Arial" w:cs="Arial"/>
          <w:color w:val="000000"/>
          <w:sz w:val="20"/>
          <w:szCs w:val="20"/>
          <w:lang w:val="fr-FR"/>
        </w:rPr>
        <w:t>&gt;</w:t>
      </w:r>
      <w:r w:rsidRPr="00CB302E">
        <w:rPr>
          <w:rFonts w:ascii="Arial" w:hAnsi="Arial" w:cs="Arial"/>
          <w:b/>
          <w:color w:val="000000"/>
          <w:sz w:val="20"/>
          <w:szCs w:val="20"/>
          <w:lang w:val="fr-FR"/>
        </w:rPr>
        <w:t>Enquête sur les dépenses des ménages, 2002 [Canada]</w:t>
      </w:r>
      <w:r w:rsidRPr="00FB5297">
        <w:rPr>
          <w:rFonts w:ascii="Arial" w:hAnsi="Arial" w:cs="Arial"/>
          <w:color w:val="000000"/>
          <w:sz w:val="20"/>
          <w:szCs w:val="20"/>
          <w:lang w:val="fr-FR"/>
        </w:rPr>
        <w:t>&lt;/parTitl&gt;</w:t>
      </w:r>
    </w:p>
    <w:p w14:paraId="7DAB9D46" w14:textId="77777777" w:rsidR="00FB1AC8" w:rsidRPr="00FB5297" w:rsidRDefault="00FB1AC8" w:rsidP="00FB1AC8">
      <w:pPr>
        <w:rPr>
          <w:rFonts w:ascii="Arial" w:hAnsi="Arial" w:cs="Arial"/>
          <w:color w:val="000000"/>
          <w:sz w:val="20"/>
          <w:szCs w:val="20"/>
          <w:lang w:val="fr-FR"/>
        </w:rPr>
      </w:pPr>
    </w:p>
    <w:p w14:paraId="3BBD86B5" w14:textId="77777777" w:rsidR="00FB1AC8" w:rsidRPr="009F3B15" w:rsidRDefault="00FB1AC8" w:rsidP="00FB1AC8">
      <w:pPr>
        <w:rPr>
          <w:rFonts w:ascii="Arial" w:hAnsi="Arial" w:cs="Arial"/>
          <w:b/>
          <w:color w:val="000000"/>
          <w:sz w:val="20"/>
          <w:szCs w:val="20"/>
          <w:lang w:val="fr-CA"/>
        </w:rPr>
      </w:pPr>
    </w:p>
    <w:p w14:paraId="70E5A664" w14:textId="6FE4598F" w:rsidR="00844F59" w:rsidRPr="00FB5297" w:rsidRDefault="00FB1AC8" w:rsidP="009F3B15">
      <w:pPr>
        <w:pStyle w:val="HTMLPreformatted"/>
        <w:numPr>
          <w:ilvl w:val="3"/>
          <w:numId w:val="244"/>
        </w:numPr>
        <w:tabs>
          <w:tab w:val="left" w:pos="1440"/>
          <w:tab w:val="left" w:pos="3600"/>
        </w:tabs>
        <w:ind w:left="1008" w:hanging="922"/>
        <w:outlineLvl w:val="3"/>
        <w:rPr>
          <w:rFonts w:ascii="Arial" w:hAnsi="Arial" w:cs="Arial"/>
          <w:color w:val="000000"/>
        </w:rPr>
      </w:pPr>
      <w:r w:rsidRPr="00CB302E">
        <w:rPr>
          <w:rFonts w:ascii="Arial" w:hAnsi="Arial" w:cs="Arial"/>
          <w:color w:val="000000"/>
          <w:lang w:val="fr-CA"/>
        </w:rPr>
        <w:t xml:space="preserve"> </w:t>
      </w:r>
      <w:r w:rsidR="009C32D8" w:rsidRPr="00CB302E">
        <w:rPr>
          <w:rFonts w:ascii="Arial" w:hAnsi="Arial" w:cs="Arial"/>
          <w:color w:val="000000"/>
          <w:lang w:val="fr-CA"/>
        </w:rPr>
        <w:t xml:space="preserve">        </w:t>
      </w:r>
      <w:r w:rsidR="00F1696E">
        <w:rPr>
          <w:rFonts w:ascii="Arial" w:hAnsi="Arial" w:cs="Arial"/>
          <w:color w:val="000000"/>
          <w:lang w:val="fr-CA"/>
        </w:rPr>
        <w:t xml:space="preserve"> </w:t>
      </w:r>
      <w:r w:rsidR="00844F59" w:rsidRPr="00FB5297">
        <w:rPr>
          <w:rFonts w:ascii="Arial" w:hAnsi="Arial" w:cs="Arial"/>
          <w:color w:val="000000"/>
        </w:rPr>
        <w:t>&lt;IDNo&gt;</w:t>
      </w:r>
      <w:r w:rsidR="00844F59" w:rsidRPr="00FB5297">
        <w:rPr>
          <w:rFonts w:ascii="Arial" w:hAnsi="Arial" w:cs="Arial"/>
          <w:color w:val="000000"/>
        </w:rPr>
        <w:tab/>
      </w:r>
      <w:r w:rsidR="00F1696E">
        <w:rPr>
          <w:rFonts w:ascii="Arial" w:hAnsi="Arial" w:cs="Arial"/>
          <w:color w:val="000000"/>
        </w:rPr>
        <w:t xml:space="preserve">               </w:t>
      </w:r>
      <w:r w:rsidR="00844F59" w:rsidRPr="00FB5297">
        <w:rPr>
          <w:rFonts w:ascii="Arial" w:hAnsi="Arial" w:cs="Arial"/>
          <w:color w:val="000000"/>
        </w:rPr>
        <w:t>Identification Number</w:t>
      </w:r>
    </w:p>
    <w:p w14:paraId="352D45F6" w14:textId="77777777" w:rsidR="00844F59" w:rsidRPr="00FB5297" w:rsidRDefault="00844F59" w:rsidP="00DA05F2">
      <w:pPr>
        <w:numPr>
          <w:ilvl w:val="0"/>
          <w:numId w:val="18"/>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Optional </w:t>
      </w:r>
    </w:p>
    <w:p w14:paraId="24E1BD1E" w14:textId="77777777" w:rsidR="00844F59" w:rsidRPr="00FB5297" w:rsidRDefault="00844F59" w:rsidP="00DA05F2">
      <w:pPr>
        <w:numPr>
          <w:ilvl w:val="0"/>
          <w:numId w:val="18"/>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Repeatable </w:t>
      </w:r>
    </w:p>
    <w:p w14:paraId="0320FE12" w14:textId="264CC2B4" w:rsidR="00844F59" w:rsidRPr="00FB5297" w:rsidRDefault="00844F59" w:rsidP="00E271C8">
      <w:pPr>
        <w:numPr>
          <w:ilvl w:val="0"/>
          <w:numId w:val="18"/>
        </w:numPr>
        <w:tabs>
          <w:tab w:val="left" w:pos="900"/>
        </w:tabs>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Attributes: </w:t>
      </w:r>
      <w:hyperlink r:id="rId20" w:anchor="element-definition=codeBook" w:history="1">
        <w:r w:rsidRPr="00FB5297">
          <w:rPr>
            <w:rFonts w:ascii="Arial" w:hAnsi="Arial" w:cs="Arial"/>
            <w:color w:val="000000"/>
            <w:sz w:val="20"/>
            <w:szCs w:val="20"/>
            <w:u w:val="single"/>
          </w:rPr>
          <w:t>ID, xml:lang, source</w:t>
        </w:r>
      </w:hyperlink>
      <w:r w:rsidRPr="00FB5297">
        <w:rPr>
          <w:rFonts w:ascii="Arial" w:hAnsi="Arial" w:cs="Arial"/>
          <w:color w:val="000000"/>
          <w:sz w:val="20"/>
          <w:szCs w:val="20"/>
        </w:rPr>
        <w:t xml:space="preserve">, agency, level </w:t>
      </w:r>
    </w:p>
    <w:p w14:paraId="23BFA7AC" w14:textId="77777777" w:rsidR="00844F59" w:rsidRPr="00FB5297" w:rsidRDefault="00844F59" w:rsidP="009F3B15">
      <w:pPr>
        <w:pStyle w:val="HTMLPreformatted"/>
        <w:ind w:left="435"/>
        <w:jc w:val="both"/>
        <w:rPr>
          <w:rFonts w:ascii="Arial" w:hAnsi="Arial" w:cs="Arial"/>
          <w:color w:val="000000"/>
        </w:rPr>
      </w:pPr>
      <w:r w:rsidRPr="00FB5297">
        <w:rPr>
          <w:rFonts w:ascii="Arial" w:hAnsi="Arial" w:cs="Arial"/>
          <w:i/>
          <w:color w:val="000000"/>
        </w:rPr>
        <w:t xml:space="preserve">Description: </w:t>
      </w:r>
      <w:r w:rsidRPr="00FB5297">
        <w:rPr>
          <w:rFonts w:ascii="Arial" w:hAnsi="Arial" w:cs="Arial"/>
          <w:color w:val="000000"/>
        </w:rPr>
        <w:t xml:space="preserve">Unique string or number (producer's or archive's number) for the marked-up document. An "agency" attribute is supplied. </w:t>
      </w:r>
    </w:p>
    <w:p w14:paraId="0A902EA2" w14:textId="77777777" w:rsidR="004742ED" w:rsidRPr="00FB5297" w:rsidRDefault="004742ED" w:rsidP="004742ED">
      <w:pPr>
        <w:pStyle w:val="HTMLPreformatted"/>
        <w:ind w:left="435"/>
        <w:rPr>
          <w:rFonts w:ascii="Arial" w:hAnsi="Arial" w:cs="Arial"/>
          <w:color w:val="000000"/>
        </w:rPr>
      </w:pPr>
    </w:p>
    <w:p w14:paraId="5859A95C" w14:textId="77777777" w:rsidR="00844F59" w:rsidRPr="00FB5297" w:rsidRDefault="00844F59" w:rsidP="00844F59">
      <w:pPr>
        <w:ind w:firstLine="435"/>
        <w:rPr>
          <w:rFonts w:ascii="Arial" w:hAnsi="Arial" w:cs="Arial"/>
          <w:i/>
          <w:color w:val="000000"/>
          <w:sz w:val="20"/>
          <w:szCs w:val="20"/>
        </w:rPr>
      </w:pPr>
      <w:r w:rsidRPr="00FB5297">
        <w:rPr>
          <w:rFonts w:ascii="Arial" w:hAnsi="Arial" w:cs="Arial"/>
          <w:i/>
          <w:color w:val="000000"/>
          <w:sz w:val="20"/>
          <w:szCs w:val="20"/>
        </w:rPr>
        <w:t xml:space="preserve">Note 1: </w:t>
      </w:r>
    </w:p>
    <w:p w14:paraId="02C30438" w14:textId="77777777" w:rsidR="00844F59" w:rsidRPr="00FB5297" w:rsidRDefault="00844F59" w:rsidP="009F3B15">
      <w:pPr>
        <w:ind w:left="907"/>
        <w:jc w:val="both"/>
        <w:rPr>
          <w:rFonts w:ascii="Arial" w:hAnsi="Arial" w:cs="Arial"/>
          <w:color w:val="000000"/>
          <w:sz w:val="20"/>
          <w:szCs w:val="20"/>
        </w:rPr>
      </w:pPr>
      <w:r w:rsidRPr="00FB5297">
        <w:rPr>
          <w:rFonts w:ascii="Arial" w:hAnsi="Arial" w:cs="Arial"/>
          <w:color w:val="000000"/>
          <w:sz w:val="20"/>
          <w:szCs w:val="20"/>
        </w:rPr>
        <w:t xml:space="preserve">This ID number is the same for the document description and the study description, </w:t>
      </w:r>
      <w:r w:rsidR="00EB6592" w:rsidRPr="00FB5297">
        <w:rPr>
          <w:rFonts w:ascii="Arial" w:hAnsi="Arial" w:cs="Arial"/>
          <w:color w:val="000000"/>
          <w:sz w:val="20"/>
          <w:szCs w:val="20"/>
        </w:rPr>
        <w:t>i.e.</w:t>
      </w:r>
      <w:r w:rsidRPr="00FB5297">
        <w:rPr>
          <w:rFonts w:ascii="Arial" w:hAnsi="Arial" w:cs="Arial"/>
          <w:color w:val="000000"/>
          <w:sz w:val="20"/>
          <w:szCs w:val="20"/>
        </w:rPr>
        <w:t xml:space="preserve"> 1.1.1.5 is the same as 2.1.1.5. </w:t>
      </w:r>
    </w:p>
    <w:p w14:paraId="0E858B00" w14:textId="77777777" w:rsidR="00844F59" w:rsidRPr="00FB5297" w:rsidRDefault="00844F59" w:rsidP="00844F59">
      <w:pPr>
        <w:rPr>
          <w:rFonts w:ascii="Arial" w:hAnsi="Arial" w:cs="Arial"/>
          <w:color w:val="000000"/>
          <w:sz w:val="20"/>
          <w:szCs w:val="20"/>
        </w:rPr>
      </w:pPr>
    </w:p>
    <w:p w14:paraId="34322A63" w14:textId="77777777" w:rsidR="00844F59" w:rsidRPr="00FB5297" w:rsidRDefault="00844F59" w:rsidP="00844F59">
      <w:pPr>
        <w:rPr>
          <w:rFonts w:ascii="Arial" w:hAnsi="Arial" w:cs="Arial"/>
          <w:i/>
          <w:color w:val="000000"/>
          <w:sz w:val="20"/>
          <w:szCs w:val="20"/>
        </w:rPr>
      </w:pPr>
      <w:r w:rsidRPr="00FB5297">
        <w:rPr>
          <w:rFonts w:ascii="Arial" w:hAnsi="Arial" w:cs="Arial"/>
          <w:color w:val="000000"/>
          <w:sz w:val="20"/>
          <w:szCs w:val="20"/>
        </w:rPr>
        <w:t xml:space="preserve">        </w:t>
      </w:r>
      <w:r w:rsidRPr="00FB5297">
        <w:rPr>
          <w:rFonts w:ascii="Arial" w:hAnsi="Arial" w:cs="Arial"/>
          <w:i/>
          <w:color w:val="000000"/>
          <w:sz w:val="20"/>
          <w:szCs w:val="20"/>
        </w:rPr>
        <w:t>Note 2:</w:t>
      </w:r>
    </w:p>
    <w:p w14:paraId="69460CC4" w14:textId="69D641B0" w:rsidR="00EB6592" w:rsidRPr="009F3B15" w:rsidRDefault="00844F59" w:rsidP="009F3B15">
      <w:pPr>
        <w:ind w:left="907"/>
        <w:rPr>
          <w:rFonts w:ascii="Arial" w:hAnsi="Arial" w:cs="Arial"/>
          <w:color w:val="000000" w:themeColor="text1"/>
          <w:sz w:val="20"/>
          <w:szCs w:val="20"/>
        </w:rPr>
      </w:pPr>
      <w:r w:rsidRPr="00FB5297">
        <w:rPr>
          <w:rFonts w:ascii="Arial" w:hAnsi="Arial" w:cs="Arial"/>
          <w:color w:val="000000"/>
          <w:sz w:val="20"/>
          <w:szCs w:val="20"/>
        </w:rPr>
        <w:t>For Statistics Canada surveys, the catalogue number refers to the microdata file.</w:t>
      </w:r>
      <w:r w:rsidR="007818AB" w:rsidRPr="00FB5297">
        <w:rPr>
          <w:rFonts w:ascii="Arial" w:hAnsi="Arial" w:cs="Arial"/>
          <w:color w:val="000000"/>
          <w:sz w:val="20"/>
          <w:szCs w:val="20"/>
        </w:rPr>
        <w:t xml:space="preserve"> </w:t>
      </w:r>
      <w:r w:rsidR="00EB6592" w:rsidRPr="009F3B15">
        <w:rPr>
          <w:rFonts w:ascii="Arial" w:hAnsi="Arial" w:cs="Arial"/>
          <w:color w:val="000000" w:themeColor="text1"/>
          <w:sz w:val="20"/>
          <w:szCs w:val="20"/>
        </w:rPr>
        <w:t xml:space="preserve">If there is no catalogue number available, use the Record Number. </w:t>
      </w:r>
    </w:p>
    <w:p w14:paraId="3F64AE85" w14:textId="77777777" w:rsidR="00844F59" w:rsidRPr="00CB302E" w:rsidRDefault="00844F59" w:rsidP="00844F59">
      <w:pPr>
        <w:rPr>
          <w:rFonts w:ascii="Arial" w:hAnsi="Arial" w:cs="Arial"/>
          <w:color w:val="000000"/>
          <w:sz w:val="20"/>
          <w:szCs w:val="20"/>
        </w:rPr>
      </w:pPr>
    </w:p>
    <w:p w14:paraId="1487ECB3" w14:textId="77777777" w:rsidR="00844F59" w:rsidRPr="00FB5297" w:rsidRDefault="00E81FA9" w:rsidP="00844F59">
      <w:pPr>
        <w:pStyle w:val="HTMLPreformatted"/>
        <w:ind w:left="284"/>
        <w:rPr>
          <w:rFonts w:ascii="Arial" w:hAnsi="Arial" w:cs="Arial"/>
          <w:i/>
          <w:color w:val="000000"/>
        </w:rPr>
      </w:pPr>
      <w:r w:rsidRPr="000E7E24">
        <w:rPr>
          <w:rFonts w:ascii="Arial" w:hAnsi="Arial" w:cs="Arial"/>
          <w:i/>
          <w:noProof/>
          <w:color w:val="000000"/>
        </w:rPr>
        <w:drawing>
          <wp:anchor distT="0" distB="0" distL="114300" distR="114300" simplePos="0" relativeHeight="251641344" behindDoc="0" locked="0" layoutInCell="1" allowOverlap="1" wp14:anchorId="4184A028" wp14:editId="1800E916">
            <wp:simplePos x="0" y="0"/>
            <wp:positionH relativeFrom="column">
              <wp:posOffset>-800100</wp:posOffset>
            </wp:positionH>
            <wp:positionV relativeFrom="paragraph">
              <wp:posOffset>12700</wp:posOffset>
            </wp:positionV>
            <wp:extent cx="609600" cy="219075"/>
            <wp:effectExtent l="0" t="0" r="0" b="9525"/>
            <wp:wrapSquare wrapText="bothSides"/>
            <wp:docPr id="11" name="Picture 4"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FB5297">
        <w:rPr>
          <w:rFonts w:ascii="Arial" w:hAnsi="Arial" w:cs="Arial"/>
          <w:i/>
          <w:color w:val="000000"/>
        </w:rPr>
        <w:t xml:space="preserve">  Formatting Note 1: </w:t>
      </w:r>
      <w:r w:rsidR="00844F59" w:rsidRPr="00FB5297">
        <w:rPr>
          <w:rFonts w:ascii="Arial" w:hAnsi="Arial" w:cs="Arial"/>
          <w:i/>
          <w:color w:val="000000"/>
        </w:rPr>
        <w:tab/>
      </w:r>
    </w:p>
    <w:p w14:paraId="3D905456" w14:textId="77777777" w:rsidR="00844F59" w:rsidRPr="00FB5297" w:rsidRDefault="00844F59" w:rsidP="009F3B15">
      <w:pPr>
        <w:numPr>
          <w:ilvl w:val="0"/>
          <w:numId w:val="44"/>
        </w:numPr>
        <w:ind w:left="936"/>
        <w:jc w:val="both"/>
        <w:rPr>
          <w:rFonts w:ascii="Arial" w:hAnsi="Arial" w:cs="Arial"/>
          <w:color w:val="000000"/>
          <w:sz w:val="20"/>
          <w:szCs w:val="20"/>
        </w:rPr>
      </w:pPr>
      <w:r w:rsidRPr="00FB5297">
        <w:rPr>
          <w:rFonts w:ascii="Arial" w:hAnsi="Arial" w:cs="Arial"/>
          <w:color w:val="000000"/>
          <w:sz w:val="20"/>
          <w:szCs w:val="20"/>
        </w:rPr>
        <w:t>Language: E = English, F = French</w:t>
      </w:r>
    </w:p>
    <w:p w14:paraId="650041C1" w14:textId="77777777" w:rsidR="00844F59" w:rsidRPr="00FB5297" w:rsidRDefault="00844F59" w:rsidP="009F3B15">
      <w:pPr>
        <w:numPr>
          <w:ilvl w:val="0"/>
          <w:numId w:val="45"/>
        </w:numPr>
        <w:ind w:left="936"/>
        <w:jc w:val="both"/>
        <w:rPr>
          <w:rFonts w:ascii="Arial" w:hAnsi="Arial" w:cs="Arial"/>
          <w:color w:val="000000"/>
          <w:sz w:val="20"/>
          <w:szCs w:val="20"/>
        </w:rPr>
      </w:pPr>
      <w:r w:rsidRPr="00FB5297">
        <w:rPr>
          <w:rFonts w:ascii="Arial" w:hAnsi="Arial" w:cs="Arial"/>
          <w:color w:val="000000"/>
          <w:sz w:val="20"/>
          <w:szCs w:val="20"/>
        </w:rPr>
        <w:t xml:space="preserve">Year: </w:t>
      </w:r>
      <w:proofErr w:type="spellStart"/>
      <w:r w:rsidRPr="00FB5297">
        <w:rPr>
          <w:rFonts w:ascii="Arial" w:hAnsi="Arial" w:cs="Arial"/>
          <w:color w:val="000000"/>
          <w:sz w:val="20"/>
          <w:szCs w:val="20"/>
        </w:rPr>
        <w:t>yyyy</w:t>
      </w:r>
      <w:proofErr w:type="spellEnd"/>
      <w:r w:rsidRPr="00FB5297">
        <w:rPr>
          <w:rFonts w:ascii="Arial" w:hAnsi="Arial" w:cs="Arial"/>
          <w:color w:val="000000"/>
          <w:sz w:val="20"/>
          <w:szCs w:val="20"/>
        </w:rPr>
        <w:t xml:space="preserve"> or </w:t>
      </w:r>
      <w:proofErr w:type="spellStart"/>
      <w:r w:rsidRPr="00FB5297">
        <w:rPr>
          <w:rFonts w:ascii="Arial" w:hAnsi="Arial" w:cs="Arial"/>
          <w:color w:val="000000"/>
          <w:sz w:val="20"/>
          <w:szCs w:val="20"/>
        </w:rPr>
        <w:t>yyyy</w:t>
      </w:r>
      <w:proofErr w:type="spellEnd"/>
      <w:r w:rsidRPr="00FB5297">
        <w:rPr>
          <w:rFonts w:ascii="Arial" w:hAnsi="Arial" w:cs="Arial"/>
          <w:color w:val="000000"/>
          <w:sz w:val="20"/>
          <w:szCs w:val="20"/>
        </w:rPr>
        <w:t>-mm-</w:t>
      </w:r>
      <w:proofErr w:type="spellStart"/>
      <w:r w:rsidRPr="00FB5297">
        <w:rPr>
          <w:rFonts w:ascii="Arial" w:hAnsi="Arial" w:cs="Arial"/>
          <w:color w:val="000000"/>
          <w:sz w:val="20"/>
          <w:szCs w:val="20"/>
        </w:rPr>
        <w:t>dd</w:t>
      </w:r>
      <w:proofErr w:type="spellEnd"/>
    </w:p>
    <w:p w14:paraId="55E77323" w14:textId="77777777" w:rsidR="00844F59" w:rsidRPr="00FB5297" w:rsidRDefault="00844F59" w:rsidP="009F3B15">
      <w:pPr>
        <w:numPr>
          <w:ilvl w:val="0"/>
          <w:numId w:val="46"/>
        </w:numPr>
        <w:ind w:left="936"/>
        <w:jc w:val="both"/>
        <w:rPr>
          <w:rFonts w:ascii="Arial" w:hAnsi="Arial" w:cs="Arial"/>
          <w:color w:val="000000"/>
          <w:sz w:val="20"/>
          <w:szCs w:val="20"/>
        </w:rPr>
      </w:pPr>
      <w:r w:rsidRPr="00FB5297">
        <w:rPr>
          <w:rFonts w:ascii="Arial" w:hAnsi="Arial" w:cs="Arial"/>
          <w:color w:val="000000"/>
          <w:sz w:val="20"/>
          <w:szCs w:val="20"/>
        </w:rPr>
        <w:t>Lowercase: should be used for everything except the catalogue number and the language abbreviation</w:t>
      </w:r>
    </w:p>
    <w:p w14:paraId="2B38E061" w14:textId="77777777" w:rsidR="00844F59" w:rsidRPr="00FB5297" w:rsidRDefault="00844F59" w:rsidP="009F3B15">
      <w:pPr>
        <w:numPr>
          <w:ilvl w:val="0"/>
          <w:numId w:val="47"/>
        </w:numPr>
        <w:ind w:left="936"/>
        <w:jc w:val="both"/>
        <w:rPr>
          <w:rFonts w:ascii="Arial" w:hAnsi="Arial" w:cs="Arial"/>
          <w:color w:val="000000"/>
          <w:sz w:val="20"/>
          <w:szCs w:val="20"/>
        </w:rPr>
      </w:pPr>
      <w:r w:rsidRPr="00FB5297">
        <w:rPr>
          <w:rFonts w:ascii="Arial" w:hAnsi="Arial" w:cs="Arial"/>
          <w:color w:val="000000"/>
          <w:sz w:val="20"/>
          <w:szCs w:val="20"/>
        </w:rPr>
        <w:t xml:space="preserve">Surveys with cycle numbers and sub-numbers: use a dash between the numbers and not a period, </w:t>
      </w:r>
      <w:r w:rsidR="00EB6592" w:rsidRPr="00FB5297">
        <w:rPr>
          <w:rFonts w:ascii="Arial" w:hAnsi="Arial" w:cs="Arial"/>
          <w:color w:val="000000"/>
          <w:sz w:val="20"/>
          <w:szCs w:val="20"/>
        </w:rPr>
        <w:t>e.g.</w:t>
      </w:r>
      <w:r w:rsidRPr="00FB5297">
        <w:rPr>
          <w:rFonts w:ascii="Arial" w:hAnsi="Arial" w:cs="Arial"/>
          <w:color w:val="000000"/>
          <w:sz w:val="20"/>
          <w:szCs w:val="20"/>
        </w:rPr>
        <w:t xml:space="preserve"> for cycle 2.1 the format would be c2-1</w:t>
      </w:r>
    </w:p>
    <w:p w14:paraId="4004BAD6" w14:textId="77777777" w:rsidR="005011C2" w:rsidRPr="009F3B15" w:rsidRDefault="005011C2" w:rsidP="009F3B15">
      <w:pPr>
        <w:numPr>
          <w:ilvl w:val="0"/>
          <w:numId w:val="47"/>
        </w:numPr>
        <w:ind w:left="936"/>
        <w:jc w:val="both"/>
        <w:rPr>
          <w:rFonts w:ascii="Arial" w:hAnsi="Arial" w:cs="Arial"/>
          <w:color w:val="000000" w:themeColor="text1"/>
          <w:sz w:val="20"/>
          <w:szCs w:val="20"/>
        </w:rPr>
      </w:pPr>
      <w:r w:rsidRPr="009F3B15">
        <w:rPr>
          <w:rFonts w:ascii="Arial" w:hAnsi="Arial" w:cs="Arial"/>
          <w:color w:val="000000" w:themeColor="text1"/>
          <w:sz w:val="20"/>
          <w:szCs w:val="20"/>
        </w:rPr>
        <w:t>If it is an aggregate datafile, the type of file should be included, e.g. excel, B2020</w:t>
      </w:r>
    </w:p>
    <w:p w14:paraId="5BBBA092" w14:textId="77777777" w:rsidR="00D00EF4" w:rsidRDefault="00E81FA9" w:rsidP="00D00EF4">
      <w:pPr>
        <w:pStyle w:val="HTMLPreformatted"/>
        <w:ind w:left="284"/>
        <w:rPr>
          <w:rFonts w:ascii="Arial" w:hAnsi="Arial" w:cs="Arial"/>
          <w:color w:val="000000"/>
        </w:rPr>
      </w:pPr>
      <w:r w:rsidRPr="000E7E24">
        <w:rPr>
          <w:rFonts w:ascii="Arial" w:hAnsi="Arial" w:cs="Arial"/>
          <w:i/>
          <w:noProof/>
          <w:color w:val="000000"/>
        </w:rPr>
        <w:drawing>
          <wp:anchor distT="0" distB="0" distL="114300" distR="114300" simplePos="0" relativeHeight="251642368" behindDoc="0" locked="0" layoutInCell="1" allowOverlap="1" wp14:anchorId="75FAC090" wp14:editId="2FBA50C5">
            <wp:simplePos x="0" y="0"/>
            <wp:positionH relativeFrom="column">
              <wp:posOffset>-800100</wp:posOffset>
            </wp:positionH>
            <wp:positionV relativeFrom="paragraph">
              <wp:posOffset>69850</wp:posOffset>
            </wp:positionV>
            <wp:extent cx="609600" cy="219075"/>
            <wp:effectExtent l="0" t="0" r="0" b="9525"/>
            <wp:wrapSquare wrapText="bothSides"/>
            <wp:docPr id="12" name="Picture 12"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5E34B0" w14:textId="4E03DC86" w:rsidR="00844F59" w:rsidRPr="00D00EF4" w:rsidRDefault="00844F59" w:rsidP="00D00EF4">
      <w:pPr>
        <w:pStyle w:val="HTMLPreformatted"/>
        <w:ind w:left="432"/>
        <w:rPr>
          <w:rFonts w:ascii="Arial" w:hAnsi="Arial" w:cs="Arial"/>
          <w:color w:val="000000"/>
        </w:rPr>
      </w:pPr>
      <w:r w:rsidRPr="00FB5297">
        <w:rPr>
          <w:rFonts w:ascii="Arial" w:hAnsi="Arial" w:cs="Arial"/>
          <w:i/>
          <w:color w:val="000000"/>
        </w:rPr>
        <w:t>Formatting Note 2:</w:t>
      </w:r>
      <w:r w:rsidRPr="00FB5297">
        <w:rPr>
          <w:rFonts w:ascii="Arial" w:hAnsi="Arial" w:cs="Arial"/>
          <w:i/>
          <w:color w:val="000000"/>
        </w:rPr>
        <w:tab/>
      </w:r>
    </w:p>
    <w:p w14:paraId="42181370" w14:textId="77777777" w:rsidR="00844F59" w:rsidRPr="00FB5297" w:rsidRDefault="00844F59" w:rsidP="009F3B15">
      <w:pPr>
        <w:tabs>
          <w:tab w:val="left" w:pos="3600"/>
        </w:tabs>
        <w:ind w:left="907"/>
        <w:jc w:val="both"/>
        <w:rPr>
          <w:rFonts w:ascii="Arial" w:hAnsi="Arial" w:cs="Arial"/>
          <w:color w:val="000000"/>
          <w:sz w:val="20"/>
          <w:szCs w:val="20"/>
        </w:rPr>
      </w:pPr>
      <w:r w:rsidRPr="00FB5297">
        <w:rPr>
          <w:rFonts w:ascii="Arial" w:hAnsi="Arial" w:cs="Arial"/>
          <w:color w:val="000000"/>
          <w:sz w:val="20"/>
          <w:szCs w:val="20"/>
        </w:rPr>
        <w:t>This is the format to be used:</w:t>
      </w:r>
    </w:p>
    <w:p w14:paraId="30AE7ED0" w14:textId="15C50C0A" w:rsidR="00844F59" w:rsidRPr="009F3B15" w:rsidRDefault="00EB6592" w:rsidP="009F3B15">
      <w:pPr>
        <w:pStyle w:val="HTMLPreformatted"/>
        <w:ind w:left="907"/>
        <w:jc w:val="both"/>
        <w:rPr>
          <w:rFonts w:ascii="Arial" w:hAnsi="Arial" w:cs="Arial"/>
          <w:b/>
          <w:color w:val="000000" w:themeColor="text1"/>
        </w:rPr>
      </w:pPr>
      <w:r w:rsidRPr="009F3B15">
        <w:rPr>
          <w:rFonts w:ascii="Arial" w:hAnsi="Arial" w:cs="Arial"/>
          <w:b/>
          <w:color w:val="000000" w:themeColor="text1"/>
        </w:rPr>
        <w:t>Acronym-</w:t>
      </w:r>
      <w:r w:rsidR="00844F59" w:rsidRPr="009F3B15">
        <w:rPr>
          <w:rFonts w:ascii="Arial" w:hAnsi="Arial" w:cs="Arial"/>
          <w:b/>
          <w:color w:val="000000" w:themeColor="text1"/>
        </w:rPr>
        <w:t>CatalogueNumber</w:t>
      </w:r>
      <w:r w:rsidRPr="009F3B15">
        <w:rPr>
          <w:rFonts w:ascii="Arial" w:hAnsi="Arial" w:cs="Arial"/>
          <w:b/>
          <w:color w:val="000000" w:themeColor="text1"/>
        </w:rPr>
        <w:t>OrRecordNumber-language-year-</w:t>
      </w:r>
      <w:r w:rsidR="00844F59" w:rsidRPr="009F3B15">
        <w:rPr>
          <w:rFonts w:ascii="Arial" w:hAnsi="Arial" w:cs="Arial"/>
          <w:b/>
          <w:color w:val="000000" w:themeColor="text1"/>
        </w:rPr>
        <w:t>subset</w:t>
      </w:r>
      <w:r w:rsidR="005011C2" w:rsidRPr="009F3B15">
        <w:rPr>
          <w:rFonts w:ascii="Arial" w:hAnsi="Arial" w:cs="Arial"/>
          <w:b/>
          <w:color w:val="000000" w:themeColor="text1"/>
        </w:rPr>
        <w:t>-AggregateDataFileType</w:t>
      </w:r>
    </w:p>
    <w:p w14:paraId="10F42CE3" w14:textId="77777777" w:rsidR="00D00EF4" w:rsidRDefault="00844F59" w:rsidP="009F3B15">
      <w:pPr>
        <w:pStyle w:val="HTMLPreformatted"/>
        <w:jc w:val="both"/>
        <w:rPr>
          <w:rFonts w:ascii="Arial" w:hAnsi="Arial" w:cs="Arial"/>
          <w:i/>
          <w:color w:val="000000"/>
        </w:rPr>
      </w:pPr>
      <w:r w:rsidRPr="00CB302E">
        <w:rPr>
          <w:rFonts w:ascii="Arial" w:hAnsi="Arial" w:cs="Arial"/>
          <w:i/>
          <w:color w:val="000000"/>
        </w:rPr>
        <w:t xml:space="preserve">      </w:t>
      </w:r>
    </w:p>
    <w:p w14:paraId="4424FC0B" w14:textId="44EE9C6F" w:rsidR="00CF57A1" w:rsidRPr="00FB5297" w:rsidRDefault="00844F59" w:rsidP="00D00EF4">
      <w:pPr>
        <w:pStyle w:val="HTMLPreformatted"/>
        <w:ind w:left="432"/>
        <w:jc w:val="both"/>
        <w:rPr>
          <w:rFonts w:ascii="Arial" w:hAnsi="Arial" w:cs="Arial"/>
          <w:i/>
          <w:color w:val="000000"/>
        </w:rPr>
      </w:pPr>
      <w:r w:rsidRPr="00FB5297">
        <w:rPr>
          <w:rFonts w:ascii="Arial" w:hAnsi="Arial" w:cs="Arial"/>
          <w:i/>
          <w:color w:val="000000"/>
        </w:rPr>
        <w:t>Example 1:</w:t>
      </w:r>
    </w:p>
    <w:p w14:paraId="00AF9927" w14:textId="117A8A0B" w:rsidR="00844F59" w:rsidRPr="00FB5297" w:rsidRDefault="00844F59" w:rsidP="009F3B15">
      <w:pPr>
        <w:pStyle w:val="HTMLPreformatted"/>
        <w:ind w:left="907"/>
        <w:rPr>
          <w:rFonts w:ascii="Arial" w:hAnsi="Arial" w:cs="Arial"/>
          <w:color w:val="000000"/>
        </w:rPr>
      </w:pPr>
      <w:r w:rsidRPr="00FB5297">
        <w:rPr>
          <w:rFonts w:ascii="Arial" w:hAnsi="Arial" w:cs="Arial"/>
          <w:color w:val="000000"/>
        </w:rPr>
        <w:t>&lt;titl&gt;</w:t>
      </w:r>
      <w:r w:rsidRPr="00FB5297">
        <w:rPr>
          <w:rFonts w:ascii="Arial" w:hAnsi="Arial" w:cs="Arial"/>
          <w:b/>
          <w:color w:val="000000"/>
        </w:rPr>
        <w:t>Sun Exposure Survey, 1996 [Canada]</w:t>
      </w:r>
      <w:r w:rsidRPr="00FB5297">
        <w:rPr>
          <w:rFonts w:ascii="Arial" w:hAnsi="Arial" w:cs="Arial"/>
          <w:color w:val="000000"/>
        </w:rPr>
        <w:t>&lt;/titl&gt;</w:t>
      </w:r>
    </w:p>
    <w:p w14:paraId="6B930B5D" w14:textId="250E8909" w:rsidR="00844F59" w:rsidRPr="009F3B15" w:rsidRDefault="00844F59" w:rsidP="009F3B15">
      <w:pPr>
        <w:tabs>
          <w:tab w:val="left" w:pos="720"/>
        </w:tabs>
        <w:ind w:left="907"/>
        <w:rPr>
          <w:rFonts w:ascii="Arial" w:hAnsi="Arial" w:cs="Arial"/>
          <w:color w:val="000000" w:themeColor="text1"/>
          <w:sz w:val="20"/>
          <w:szCs w:val="20"/>
          <w:lang w:val="de-DE"/>
        </w:rPr>
      </w:pPr>
      <w:r w:rsidRPr="009F3B15">
        <w:rPr>
          <w:rFonts w:ascii="Arial" w:hAnsi="Arial" w:cs="Arial"/>
          <w:color w:val="000000" w:themeColor="text1"/>
          <w:sz w:val="20"/>
          <w:szCs w:val="20"/>
          <w:lang w:val="en-CA"/>
        </w:rPr>
        <w:t xml:space="preserve"> </w:t>
      </w:r>
      <w:r w:rsidRPr="009F3B15">
        <w:rPr>
          <w:rFonts w:ascii="Arial" w:hAnsi="Arial" w:cs="Arial"/>
          <w:color w:val="000000" w:themeColor="text1"/>
          <w:sz w:val="20"/>
          <w:szCs w:val="20"/>
          <w:lang w:val="de-DE"/>
        </w:rPr>
        <w:t>&lt;IDNo&gt;</w:t>
      </w:r>
      <w:r w:rsidR="00EB6592" w:rsidRPr="009F3B15">
        <w:rPr>
          <w:rFonts w:ascii="Arial" w:hAnsi="Arial" w:cs="Arial"/>
          <w:b/>
          <w:color w:val="000000" w:themeColor="text1"/>
          <w:sz w:val="20"/>
          <w:szCs w:val="20"/>
          <w:lang w:val="de-DE"/>
        </w:rPr>
        <w:t>ses-82M0019-E-</w:t>
      </w:r>
      <w:r w:rsidRPr="009F3B15">
        <w:rPr>
          <w:rFonts w:ascii="Arial" w:hAnsi="Arial" w:cs="Arial"/>
          <w:b/>
          <w:color w:val="000000" w:themeColor="text1"/>
          <w:sz w:val="20"/>
          <w:szCs w:val="20"/>
          <w:lang w:val="de-DE"/>
        </w:rPr>
        <w:t>1996</w:t>
      </w:r>
      <w:r w:rsidRPr="009F3B15">
        <w:rPr>
          <w:rFonts w:ascii="Arial" w:hAnsi="Arial" w:cs="Arial"/>
          <w:color w:val="000000" w:themeColor="text1"/>
          <w:sz w:val="20"/>
          <w:szCs w:val="20"/>
          <w:lang w:val="de-DE"/>
        </w:rPr>
        <w:t>&lt;/IDNo&gt;</w:t>
      </w:r>
    </w:p>
    <w:p w14:paraId="0327D059" w14:textId="77777777" w:rsidR="00844F59" w:rsidRPr="00CB302E" w:rsidRDefault="00844F59">
      <w:pPr>
        <w:rPr>
          <w:rFonts w:ascii="Arial" w:hAnsi="Arial" w:cs="Arial"/>
          <w:color w:val="000000"/>
          <w:sz w:val="20"/>
          <w:szCs w:val="20"/>
          <w:lang w:val="de-DE"/>
        </w:rPr>
      </w:pPr>
      <w:r w:rsidRPr="00CB302E">
        <w:rPr>
          <w:rFonts w:ascii="Arial" w:hAnsi="Arial" w:cs="Arial"/>
          <w:color w:val="000000"/>
          <w:sz w:val="20"/>
          <w:szCs w:val="20"/>
          <w:lang w:val="de-DE"/>
        </w:rPr>
        <w:tab/>
      </w:r>
    </w:p>
    <w:p w14:paraId="326B818C" w14:textId="39ABEB39" w:rsidR="00CF57A1" w:rsidRPr="00FB5297" w:rsidRDefault="00844F59" w:rsidP="00D00EF4">
      <w:pPr>
        <w:pStyle w:val="HTMLPreformatted"/>
        <w:tabs>
          <w:tab w:val="left" w:pos="630"/>
        </w:tabs>
        <w:rPr>
          <w:rFonts w:ascii="Arial" w:hAnsi="Arial" w:cs="Arial"/>
          <w:i/>
          <w:color w:val="000000"/>
        </w:rPr>
      </w:pPr>
      <w:r w:rsidRPr="00FB5297">
        <w:rPr>
          <w:rFonts w:ascii="Arial" w:hAnsi="Arial" w:cs="Arial"/>
          <w:i/>
          <w:color w:val="000000"/>
          <w:lang w:val="de-DE"/>
        </w:rPr>
        <w:t xml:space="preserve">      </w:t>
      </w:r>
      <w:r w:rsidR="004E4BBC" w:rsidRPr="00FB5297">
        <w:rPr>
          <w:rFonts w:ascii="Arial" w:hAnsi="Arial" w:cs="Arial"/>
          <w:i/>
          <w:color w:val="000000"/>
          <w:lang w:val="de-DE"/>
        </w:rPr>
        <w:t xml:space="preserve"> </w:t>
      </w:r>
      <w:r w:rsidRPr="00FB5297">
        <w:rPr>
          <w:rFonts w:ascii="Arial" w:hAnsi="Arial" w:cs="Arial"/>
          <w:i/>
          <w:color w:val="000000"/>
        </w:rPr>
        <w:t>Example 2:</w:t>
      </w:r>
    </w:p>
    <w:p w14:paraId="6155B73E" w14:textId="682D1145" w:rsidR="00CF57A1" w:rsidRPr="00FB5297" w:rsidRDefault="00844F59" w:rsidP="009F3B15">
      <w:pPr>
        <w:pStyle w:val="HTMLPreformatted"/>
        <w:ind w:left="907"/>
        <w:rPr>
          <w:rFonts w:ascii="Arial" w:hAnsi="Arial" w:cs="Arial"/>
          <w:color w:val="000000"/>
        </w:rPr>
      </w:pPr>
      <w:r w:rsidRPr="000E7E24">
        <w:rPr>
          <w:rFonts w:ascii="Arial" w:hAnsi="Arial" w:cs="Arial"/>
          <w:color w:val="000000"/>
        </w:rPr>
        <w:t>&lt;titl&gt;</w:t>
      </w:r>
      <w:r w:rsidRPr="000E7E24">
        <w:rPr>
          <w:rFonts w:ascii="Arial" w:hAnsi="Arial" w:cs="Arial"/>
          <w:b/>
          <w:color w:val="000000"/>
        </w:rPr>
        <w:t>General Social Survey, 2005 [Canada]: Cycle 19, Time Use, Main File</w:t>
      </w:r>
      <w:r w:rsidRPr="000E7E24">
        <w:rPr>
          <w:rFonts w:ascii="Arial" w:hAnsi="Arial" w:cs="Arial"/>
          <w:color w:val="000000"/>
        </w:rPr>
        <w:t>&lt;/titl&gt;</w:t>
      </w:r>
    </w:p>
    <w:p w14:paraId="00A135C8" w14:textId="77777777" w:rsidR="00844F59" w:rsidRPr="009F3B15" w:rsidRDefault="00844F59" w:rsidP="009F3B15">
      <w:pPr>
        <w:pStyle w:val="HTMLPreformatted"/>
        <w:ind w:left="907"/>
        <w:rPr>
          <w:rFonts w:ascii="Arial" w:hAnsi="Arial" w:cs="Arial"/>
        </w:rPr>
      </w:pPr>
      <w:r w:rsidRPr="009F3B15">
        <w:rPr>
          <w:rFonts w:ascii="Arial" w:hAnsi="Arial" w:cs="Arial"/>
        </w:rPr>
        <w:t>&lt;IDNo&gt;</w:t>
      </w:r>
      <w:r w:rsidR="00EB6592" w:rsidRPr="009F3B15">
        <w:rPr>
          <w:rFonts w:ascii="Arial" w:hAnsi="Arial" w:cs="Arial"/>
          <w:b/>
        </w:rPr>
        <w:t>gss-12M0019-E-2005-c19-</w:t>
      </w:r>
      <w:r w:rsidRPr="009F3B15">
        <w:rPr>
          <w:rFonts w:ascii="Arial" w:hAnsi="Arial" w:cs="Arial"/>
          <w:b/>
        </w:rPr>
        <w:t>main-file</w:t>
      </w:r>
      <w:r w:rsidRPr="009F3B15">
        <w:rPr>
          <w:rFonts w:ascii="Arial" w:hAnsi="Arial" w:cs="Arial"/>
        </w:rPr>
        <w:t>&lt;/IDNo&gt;</w:t>
      </w:r>
    </w:p>
    <w:p w14:paraId="4398D7DA" w14:textId="77777777" w:rsidR="00844F59" w:rsidRPr="00CB302E" w:rsidRDefault="00844F59">
      <w:pPr>
        <w:rPr>
          <w:rFonts w:ascii="Arial" w:hAnsi="Arial" w:cs="Arial"/>
          <w:color w:val="000000"/>
          <w:sz w:val="20"/>
          <w:szCs w:val="20"/>
        </w:rPr>
      </w:pPr>
    </w:p>
    <w:p w14:paraId="788DA5C7" w14:textId="77777777" w:rsidR="00417E6C" w:rsidRDefault="004E4BBC">
      <w:pPr>
        <w:pStyle w:val="HTMLPreformatted"/>
        <w:rPr>
          <w:rFonts w:ascii="Arial" w:hAnsi="Arial" w:cs="Arial"/>
          <w:i/>
          <w:color w:val="000000"/>
        </w:rPr>
      </w:pPr>
      <w:r w:rsidRPr="00FB5297">
        <w:rPr>
          <w:rFonts w:ascii="Arial" w:hAnsi="Arial" w:cs="Arial"/>
          <w:i/>
          <w:color w:val="000000"/>
        </w:rPr>
        <w:t xml:space="preserve">     </w:t>
      </w:r>
    </w:p>
    <w:p w14:paraId="24B833BD" w14:textId="77777777" w:rsidR="00417E6C" w:rsidRDefault="00417E6C">
      <w:pPr>
        <w:pStyle w:val="HTMLPreformatted"/>
        <w:rPr>
          <w:rFonts w:ascii="Arial" w:hAnsi="Arial" w:cs="Arial"/>
          <w:i/>
          <w:color w:val="000000"/>
        </w:rPr>
      </w:pPr>
    </w:p>
    <w:p w14:paraId="599DA7C0" w14:textId="5C426C84" w:rsidR="00844F59" w:rsidRPr="00FB5297" w:rsidRDefault="00844F59" w:rsidP="00D00EF4">
      <w:pPr>
        <w:pStyle w:val="HTMLPreformatted"/>
        <w:ind w:left="432"/>
        <w:rPr>
          <w:rFonts w:ascii="Arial" w:hAnsi="Arial" w:cs="Arial"/>
          <w:i/>
          <w:color w:val="000000"/>
        </w:rPr>
      </w:pPr>
      <w:r w:rsidRPr="00FB5297">
        <w:rPr>
          <w:rFonts w:ascii="Arial" w:hAnsi="Arial" w:cs="Arial"/>
          <w:i/>
          <w:color w:val="000000"/>
        </w:rPr>
        <w:lastRenderedPageBreak/>
        <w:t>Example 3:</w:t>
      </w:r>
    </w:p>
    <w:p w14:paraId="10396917" w14:textId="26184305" w:rsidR="00844F59" w:rsidRPr="00FB5297" w:rsidRDefault="00844F59" w:rsidP="009F3B15">
      <w:pPr>
        <w:pStyle w:val="HTMLPreformatted"/>
        <w:ind w:left="907"/>
        <w:rPr>
          <w:rFonts w:ascii="Arial" w:hAnsi="Arial" w:cs="Arial"/>
          <w:color w:val="000000"/>
        </w:rPr>
      </w:pPr>
      <w:r w:rsidRPr="00FB5297">
        <w:rPr>
          <w:rFonts w:ascii="Arial" w:hAnsi="Arial" w:cs="Arial"/>
          <w:color w:val="000000"/>
        </w:rPr>
        <w:t>&lt;titl&gt;</w:t>
      </w:r>
      <w:r w:rsidRPr="00FB5297">
        <w:rPr>
          <w:rFonts w:ascii="Arial" w:hAnsi="Arial" w:cs="Arial"/>
          <w:b/>
          <w:color w:val="000000"/>
        </w:rPr>
        <w:t>Canadian Tobacco Use Monitoring Survey, 2004: Cycle 1, Household File</w:t>
      </w:r>
      <w:r w:rsidRPr="00FB5297">
        <w:rPr>
          <w:rFonts w:ascii="Arial" w:hAnsi="Arial" w:cs="Arial"/>
          <w:color w:val="000000"/>
        </w:rPr>
        <w:t>&lt;/titl&gt;</w:t>
      </w:r>
    </w:p>
    <w:p w14:paraId="05813FE5" w14:textId="13DB08CF" w:rsidR="00844F59" w:rsidRPr="009F3B15" w:rsidRDefault="00844F59" w:rsidP="009F3B15">
      <w:pPr>
        <w:ind w:left="907"/>
        <w:rPr>
          <w:rFonts w:ascii="Arial" w:hAnsi="Arial" w:cs="Arial"/>
          <w:color w:val="000000" w:themeColor="text1"/>
          <w:sz w:val="20"/>
          <w:szCs w:val="20"/>
        </w:rPr>
      </w:pPr>
      <w:r w:rsidRPr="009F3B15">
        <w:rPr>
          <w:rFonts w:ascii="Arial" w:hAnsi="Arial" w:cs="Arial"/>
          <w:color w:val="000000" w:themeColor="text1"/>
          <w:sz w:val="20"/>
          <w:szCs w:val="20"/>
        </w:rPr>
        <w:t>&lt;IDNo&gt;</w:t>
      </w:r>
      <w:r w:rsidR="00EB6592" w:rsidRPr="009F3B15">
        <w:rPr>
          <w:rFonts w:ascii="Arial" w:hAnsi="Arial" w:cs="Arial"/>
          <w:b/>
          <w:color w:val="000000" w:themeColor="text1"/>
          <w:sz w:val="20"/>
          <w:szCs w:val="20"/>
        </w:rPr>
        <w:t>ctums-82M0020-</w:t>
      </w:r>
      <w:r w:rsidRPr="009F3B15">
        <w:rPr>
          <w:rFonts w:ascii="Arial" w:hAnsi="Arial" w:cs="Arial"/>
          <w:b/>
          <w:color w:val="000000" w:themeColor="text1"/>
          <w:sz w:val="20"/>
          <w:szCs w:val="20"/>
        </w:rPr>
        <w:t>E</w:t>
      </w:r>
      <w:r w:rsidR="00EB6592" w:rsidRPr="009F3B15">
        <w:rPr>
          <w:rFonts w:ascii="Arial" w:hAnsi="Arial" w:cs="Arial"/>
          <w:b/>
          <w:color w:val="000000" w:themeColor="text1"/>
          <w:sz w:val="20"/>
          <w:szCs w:val="20"/>
        </w:rPr>
        <w:t>-2004-</w:t>
      </w:r>
      <w:r w:rsidRPr="009F3B15">
        <w:rPr>
          <w:rFonts w:ascii="Arial" w:hAnsi="Arial" w:cs="Arial"/>
          <w:b/>
          <w:color w:val="000000" w:themeColor="text1"/>
          <w:sz w:val="20"/>
          <w:szCs w:val="20"/>
        </w:rPr>
        <w:t>c1</w:t>
      </w:r>
      <w:r w:rsidR="00EB6592" w:rsidRPr="009F3B15">
        <w:rPr>
          <w:rFonts w:ascii="Arial" w:hAnsi="Arial" w:cs="Arial"/>
          <w:b/>
          <w:color w:val="000000" w:themeColor="text1"/>
          <w:sz w:val="20"/>
          <w:szCs w:val="20"/>
        </w:rPr>
        <w:t>-</w:t>
      </w:r>
      <w:r w:rsidR="0006550F" w:rsidRPr="009F3B15">
        <w:rPr>
          <w:rFonts w:ascii="Arial" w:hAnsi="Arial" w:cs="Arial"/>
          <w:b/>
          <w:color w:val="000000" w:themeColor="text1"/>
          <w:sz w:val="20"/>
          <w:szCs w:val="20"/>
        </w:rPr>
        <w:t>hh</w:t>
      </w:r>
      <w:r w:rsidRPr="009F3B15">
        <w:rPr>
          <w:rFonts w:ascii="Arial" w:hAnsi="Arial" w:cs="Arial"/>
          <w:b/>
          <w:color w:val="000000" w:themeColor="text1"/>
          <w:sz w:val="20"/>
          <w:szCs w:val="20"/>
        </w:rPr>
        <w:t>-file</w:t>
      </w:r>
      <w:r w:rsidRPr="009F3B15">
        <w:rPr>
          <w:rFonts w:ascii="Arial" w:hAnsi="Arial" w:cs="Arial"/>
          <w:color w:val="000000" w:themeColor="text1"/>
          <w:sz w:val="20"/>
          <w:szCs w:val="20"/>
        </w:rPr>
        <w:t>&lt;/IDNo&gt;</w:t>
      </w:r>
    </w:p>
    <w:p w14:paraId="4A7CF1EF" w14:textId="77777777" w:rsidR="00844F59" w:rsidRPr="00CB302E" w:rsidRDefault="00844F59">
      <w:pPr>
        <w:rPr>
          <w:rFonts w:ascii="Arial" w:hAnsi="Arial" w:cs="Arial"/>
          <w:color w:val="000000"/>
          <w:sz w:val="20"/>
          <w:szCs w:val="20"/>
        </w:rPr>
      </w:pPr>
    </w:p>
    <w:p w14:paraId="365A2B14" w14:textId="77777777" w:rsidR="00844F59" w:rsidRPr="00FB5297" w:rsidRDefault="00844F59" w:rsidP="00D00EF4">
      <w:pPr>
        <w:pStyle w:val="HTMLPreformatted"/>
        <w:rPr>
          <w:rFonts w:ascii="Arial" w:hAnsi="Arial" w:cs="Arial"/>
          <w:i/>
          <w:color w:val="000000"/>
        </w:rPr>
      </w:pPr>
      <w:r w:rsidRPr="00FB5297">
        <w:rPr>
          <w:rFonts w:ascii="Arial" w:hAnsi="Arial" w:cs="Arial"/>
          <w:i/>
          <w:color w:val="000000"/>
        </w:rPr>
        <w:t xml:space="preserve">     </w:t>
      </w:r>
      <w:r w:rsidR="00667A26" w:rsidRPr="00FB5297">
        <w:rPr>
          <w:rFonts w:ascii="Arial" w:hAnsi="Arial" w:cs="Arial"/>
          <w:i/>
          <w:color w:val="000000"/>
        </w:rPr>
        <w:t xml:space="preserve"> </w:t>
      </w:r>
      <w:r w:rsidRPr="00FB5297">
        <w:rPr>
          <w:rFonts w:ascii="Arial" w:hAnsi="Arial" w:cs="Arial"/>
          <w:i/>
          <w:color w:val="000000"/>
        </w:rPr>
        <w:t xml:space="preserve"> Example 4:</w:t>
      </w:r>
    </w:p>
    <w:p w14:paraId="3C335C28" w14:textId="54EDB893" w:rsidR="00844F59" w:rsidRPr="00FB5297" w:rsidRDefault="00844F59" w:rsidP="009F3B15">
      <w:pPr>
        <w:pStyle w:val="HTMLPreformatted"/>
        <w:ind w:left="907"/>
        <w:rPr>
          <w:rFonts w:ascii="Arial" w:hAnsi="Arial" w:cs="Arial"/>
          <w:color w:val="000000"/>
        </w:rPr>
      </w:pPr>
      <w:r w:rsidRPr="00FB5297">
        <w:rPr>
          <w:rFonts w:ascii="Arial" w:hAnsi="Arial" w:cs="Arial"/>
          <w:color w:val="000000"/>
        </w:rPr>
        <w:t>&lt;titl&gt;</w:t>
      </w:r>
      <w:r w:rsidRPr="00FB5297">
        <w:rPr>
          <w:rFonts w:ascii="Arial" w:hAnsi="Arial" w:cs="Arial"/>
          <w:b/>
          <w:color w:val="000000"/>
        </w:rPr>
        <w:t>Canadian Tobacco Use Monitoring Survey, 2004: Cycle 1, Household File</w:t>
      </w:r>
      <w:r w:rsidRPr="00FB5297">
        <w:rPr>
          <w:rFonts w:ascii="Arial" w:hAnsi="Arial" w:cs="Arial"/>
          <w:color w:val="000000"/>
        </w:rPr>
        <w:t>&lt;/titl&gt;</w:t>
      </w:r>
    </w:p>
    <w:p w14:paraId="196345B9" w14:textId="3ECED544" w:rsidR="00844F59" w:rsidRPr="009F3B15" w:rsidRDefault="00844F59" w:rsidP="009F3B15">
      <w:pPr>
        <w:ind w:left="907"/>
        <w:rPr>
          <w:rFonts w:ascii="Arial" w:hAnsi="Arial" w:cs="Arial"/>
          <w:color w:val="000000" w:themeColor="text1"/>
          <w:sz w:val="20"/>
          <w:szCs w:val="20"/>
        </w:rPr>
      </w:pPr>
      <w:r w:rsidRPr="009F3B15">
        <w:rPr>
          <w:rFonts w:ascii="Arial" w:hAnsi="Arial" w:cs="Arial"/>
          <w:color w:val="000000" w:themeColor="text1"/>
          <w:sz w:val="20"/>
          <w:szCs w:val="20"/>
        </w:rPr>
        <w:t>&lt;IDNo&gt;</w:t>
      </w:r>
      <w:r w:rsidR="00EB6592" w:rsidRPr="009F3B15">
        <w:rPr>
          <w:rFonts w:ascii="Arial" w:hAnsi="Arial" w:cs="Arial"/>
          <w:b/>
          <w:color w:val="000000" w:themeColor="text1"/>
          <w:sz w:val="20"/>
          <w:szCs w:val="20"/>
        </w:rPr>
        <w:t>cchs-</w:t>
      </w:r>
      <w:r w:rsidRPr="009F3B15">
        <w:rPr>
          <w:rFonts w:ascii="Arial" w:hAnsi="Arial" w:cs="Arial"/>
          <w:b/>
          <w:color w:val="000000" w:themeColor="text1"/>
          <w:sz w:val="20"/>
          <w:szCs w:val="20"/>
        </w:rPr>
        <w:t>82M0013</w:t>
      </w:r>
      <w:r w:rsidR="00EB6592" w:rsidRPr="009F3B15">
        <w:rPr>
          <w:rFonts w:ascii="Arial" w:hAnsi="Arial" w:cs="Arial"/>
          <w:b/>
          <w:color w:val="000000" w:themeColor="text1"/>
          <w:sz w:val="20"/>
          <w:szCs w:val="20"/>
        </w:rPr>
        <w:t>-</w:t>
      </w:r>
      <w:r w:rsidRPr="009F3B15">
        <w:rPr>
          <w:rFonts w:ascii="Arial" w:hAnsi="Arial" w:cs="Arial"/>
          <w:b/>
          <w:color w:val="000000" w:themeColor="text1"/>
          <w:sz w:val="20"/>
          <w:szCs w:val="20"/>
        </w:rPr>
        <w:t>E</w:t>
      </w:r>
      <w:r w:rsidR="00EB6592" w:rsidRPr="009F3B15">
        <w:rPr>
          <w:rFonts w:ascii="Arial" w:hAnsi="Arial" w:cs="Arial"/>
          <w:b/>
          <w:color w:val="000000" w:themeColor="text1"/>
          <w:sz w:val="20"/>
          <w:szCs w:val="20"/>
        </w:rPr>
        <w:t>-</w:t>
      </w:r>
      <w:r w:rsidRPr="009F3B15">
        <w:rPr>
          <w:rFonts w:ascii="Arial" w:hAnsi="Arial" w:cs="Arial"/>
          <w:b/>
          <w:color w:val="000000" w:themeColor="text1"/>
          <w:sz w:val="20"/>
          <w:szCs w:val="20"/>
        </w:rPr>
        <w:t>2005</w:t>
      </w:r>
      <w:r w:rsidR="00EB6592" w:rsidRPr="009F3B15">
        <w:rPr>
          <w:rFonts w:ascii="Arial" w:hAnsi="Arial" w:cs="Arial"/>
          <w:b/>
          <w:color w:val="000000" w:themeColor="text1"/>
          <w:sz w:val="20"/>
          <w:szCs w:val="20"/>
        </w:rPr>
        <w:t>-</w:t>
      </w:r>
      <w:r w:rsidRPr="009F3B15">
        <w:rPr>
          <w:rFonts w:ascii="Arial" w:hAnsi="Arial" w:cs="Arial"/>
          <w:b/>
          <w:color w:val="000000" w:themeColor="text1"/>
          <w:sz w:val="20"/>
          <w:szCs w:val="20"/>
        </w:rPr>
        <w:t>c3-1</w:t>
      </w:r>
      <w:r w:rsidR="00EB6592" w:rsidRPr="009F3B15">
        <w:rPr>
          <w:rFonts w:ascii="Arial" w:hAnsi="Arial" w:cs="Arial"/>
          <w:b/>
          <w:color w:val="000000" w:themeColor="text1"/>
          <w:sz w:val="20"/>
          <w:szCs w:val="20"/>
        </w:rPr>
        <w:t>-</w:t>
      </w:r>
      <w:r w:rsidRPr="009F3B15">
        <w:rPr>
          <w:rFonts w:ascii="Arial" w:hAnsi="Arial" w:cs="Arial"/>
          <w:b/>
          <w:color w:val="000000" w:themeColor="text1"/>
          <w:sz w:val="20"/>
          <w:szCs w:val="20"/>
        </w:rPr>
        <w:t>health-sample</w:t>
      </w:r>
      <w:r w:rsidR="00EB6592" w:rsidRPr="009F3B15">
        <w:rPr>
          <w:rFonts w:ascii="Arial" w:hAnsi="Arial" w:cs="Arial"/>
          <w:b/>
          <w:color w:val="000000" w:themeColor="text1"/>
          <w:sz w:val="20"/>
          <w:szCs w:val="20"/>
        </w:rPr>
        <w:t>-file</w:t>
      </w:r>
      <w:r w:rsidRPr="009F3B15">
        <w:rPr>
          <w:rFonts w:ascii="Arial" w:hAnsi="Arial" w:cs="Arial"/>
          <w:color w:val="000000" w:themeColor="text1"/>
          <w:sz w:val="20"/>
          <w:szCs w:val="20"/>
        </w:rPr>
        <w:t>&lt;/IDNo&gt;</w:t>
      </w:r>
    </w:p>
    <w:p w14:paraId="10767FDC" w14:textId="77777777" w:rsidR="00844F59" w:rsidRPr="00CB302E" w:rsidRDefault="00844F59">
      <w:pPr>
        <w:pStyle w:val="HTMLPreformatted"/>
        <w:rPr>
          <w:rFonts w:ascii="Arial" w:hAnsi="Arial" w:cs="Arial"/>
          <w:color w:val="000000"/>
        </w:rPr>
      </w:pPr>
    </w:p>
    <w:p w14:paraId="06C7C420" w14:textId="1FD860D4" w:rsidR="00CF57A1" w:rsidRPr="00FB5297" w:rsidRDefault="00844F59">
      <w:pPr>
        <w:pStyle w:val="HTMLPreformatted"/>
        <w:rPr>
          <w:rFonts w:ascii="Arial" w:hAnsi="Arial" w:cs="Arial"/>
          <w:i/>
          <w:color w:val="000000"/>
        </w:rPr>
      </w:pPr>
      <w:r w:rsidRPr="00CB302E">
        <w:rPr>
          <w:rFonts w:ascii="Arial" w:hAnsi="Arial" w:cs="Arial"/>
          <w:i/>
          <w:color w:val="000000"/>
        </w:rPr>
        <w:t xml:space="preserve">      </w:t>
      </w:r>
      <w:r w:rsidR="00667A26" w:rsidRPr="00FB5297">
        <w:rPr>
          <w:rFonts w:ascii="Arial" w:hAnsi="Arial" w:cs="Arial"/>
          <w:i/>
          <w:color w:val="000000"/>
        </w:rPr>
        <w:t xml:space="preserve"> </w:t>
      </w:r>
      <w:r w:rsidRPr="00FB5297">
        <w:rPr>
          <w:rFonts w:ascii="Arial" w:hAnsi="Arial" w:cs="Arial"/>
          <w:i/>
          <w:color w:val="000000"/>
        </w:rPr>
        <w:t>Example 5:</w:t>
      </w:r>
    </w:p>
    <w:p w14:paraId="6C326D1A" w14:textId="4B0777A9" w:rsidR="00844F59" w:rsidRPr="00FB5297" w:rsidRDefault="00844F59" w:rsidP="009F3B15">
      <w:pPr>
        <w:pStyle w:val="HTMLPreformatted"/>
        <w:ind w:left="907"/>
        <w:rPr>
          <w:rFonts w:ascii="Arial" w:hAnsi="Arial" w:cs="Arial"/>
          <w:color w:val="000000"/>
        </w:rPr>
      </w:pPr>
      <w:r w:rsidRPr="00FB5297">
        <w:rPr>
          <w:rFonts w:ascii="Arial" w:hAnsi="Arial" w:cs="Arial"/>
          <w:color w:val="000000"/>
        </w:rPr>
        <w:t>&lt;titl&gt;</w:t>
      </w:r>
      <w:r w:rsidRPr="00FB5297">
        <w:rPr>
          <w:rFonts w:ascii="Arial" w:hAnsi="Arial" w:cs="Arial"/>
          <w:b/>
          <w:color w:val="000000"/>
        </w:rPr>
        <w:t>Canadian Gallup Poll, May 1949, #186</w:t>
      </w:r>
      <w:r w:rsidRPr="00FB5297">
        <w:rPr>
          <w:rFonts w:ascii="Arial" w:hAnsi="Arial" w:cs="Arial"/>
          <w:color w:val="000000"/>
        </w:rPr>
        <w:t>&lt;/titl&gt;</w:t>
      </w:r>
    </w:p>
    <w:p w14:paraId="65907DE5" w14:textId="788675A5" w:rsidR="00667A26" w:rsidRPr="00CB302E" w:rsidRDefault="00844F59" w:rsidP="009F3B15">
      <w:pPr>
        <w:ind w:left="907"/>
        <w:rPr>
          <w:rFonts w:ascii="Arial" w:hAnsi="Arial" w:cs="Arial"/>
          <w:color w:val="000000" w:themeColor="text1"/>
          <w:sz w:val="20"/>
          <w:szCs w:val="20"/>
        </w:rPr>
      </w:pPr>
      <w:r w:rsidRPr="009F3B15">
        <w:rPr>
          <w:rFonts w:ascii="Arial" w:hAnsi="Arial" w:cs="Arial"/>
          <w:color w:val="000000" w:themeColor="text1"/>
          <w:sz w:val="20"/>
          <w:szCs w:val="20"/>
        </w:rPr>
        <w:t>&lt;IDNo&gt;</w:t>
      </w:r>
      <w:r w:rsidR="00EB6592" w:rsidRPr="009F3B15">
        <w:rPr>
          <w:rFonts w:ascii="Arial" w:hAnsi="Arial" w:cs="Arial"/>
          <w:b/>
          <w:color w:val="000000" w:themeColor="text1"/>
          <w:sz w:val="20"/>
          <w:szCs w:val="20"/>
        </w:rPr>
        <w:t>cipo-186-E-</w:t>
      </w:r>
      <w:r w:rsidRPr="009F3B15">
        <w:rPr>
          <w:rFonts w:ascii="Arial" w:hAnsi="Arial" w:cs="Arial"/>
          <w:b/>
          <w:color w:val="000000" w:themeColor="text1"/>
          <w:sz w:val="20"/>
          <w:szCs w:val="20"/>
        </w:rPr>
        <w:t>1949-05</w:t>
      </w:r>
      <w:r w:rsidRPr="009F3B15">
        <w:rPr>
          <w:rFonts w:ascii="Arial" w:hAnsi="Arial" w:cs="Arial"/>
          <w:color w:val="000000" w:themeColor="text1"/>
          <w:sz w:val="20"/>
          <w:szCs w:val="20"/>
        </w:rPr>
        <w:t>&lt;/IDNo&gt;</w:t>
      </w:r>
    </w:p>
    <w:p w14:paraId="676C6806" w14:textId="51E751A8" w:rsidR="00CC144E" w:rsidRPr="009F3B15" w:rsidRDefault="00CC144E">
      <w:pPr>
        <w:rPr>
          <w:rFonts w:ascii="Arial" w:hAnsi="Arial" w:cs="Arial"/>
          <w:sz w:val="20"/>
          <w:szCs w:val="20"/>
        </w:rPr>
      </w:pPr>
    </w:p>
    <w:p w14:paraId="411F74D9" w14:textId="76FAC95B" w:rsidR="00CC144E" w:rsidRPr="00FB5297" w:rsidRDefault="00CC144E">
      <w:pPr>
        <w:pStyle w:val="HTMLPreformatted"/>
        <w:rPr>
          <w:rFonts w:ascii="Arial" w:hAnsi="Arial" w:cs="Arial"/>
          <w:i/>
          <w:color w:val="000000"/>
        </w:rPr>
      </w:pPr>
      <w:r w:rsidRPr="00CB302E">
        <w:rPr>
          <w:rFonts w:ascii="Arial" w:hAnsi="Arial" w:cs="Arial"/>
          <w:i/>
          <w:color w:val="000000"/>
        </w:rPr>
        <w:t xml:space="preserve">       Example 6</w:t>
      </w:r>
      <w:r w:rsidRPr="00FB5297">
        <w:rPr>
          <w:rFonts w:ascii="Arial" w:hAnsi="Arial" w:cs="Arial"/>
          <w:i/>
          <w:color w:val="000000"/>
        </w:rPr>
        <w:t>:</w:t>
      </w:r>
    </w:p>
    <w:p w14:paraId="6ED2801F" w14:textId="38BBB3DA" w:rsidR="00CC144E" w:rsidRPr="009F3B15" w:rsidRDefault="00CC144E" w:rsidP="009F3B15">
      <w:pPr>
        <w:pStyle w:val="HTMLPreformatted"/>
        <w:ind w:left="907"/>
        <w:rPr>
          <w:rFonts w:ascii="Arial" w:hAnsi="Arial" w:cs="Arial"/>
          <w:b/>
          <w:color w:val="000000"/>
        </w:rPr>
      </w:pPr>
      <w:r w:rsidRPr="00FB5297">
        <w:rPr>
          <w:rFonts w:ascii="Arial" w:hAnsi="Arial" w:cs="Arial"/>
          <w:color w:val="000000"/>
        </w:rPr>
        <w:t>&lt;titl&gt;</w:t>
      </w:r>
      <w:r w:rsidRPr="009F3B15">
        <w:rPr>
          <w:rFonts w:ascii="Arial" w:hAnsi="Arial" w:cs="Arial"/>
          <w:b/>
          <w:color w:val="000000"/>
        </w:rPr>
        <w:t>Tuition and Living Accommodation Costs for Full-time Students at Canadian</w:t>
      </w:r>
      <w:r w:rsidR="000E4454" w:rsidRPr="00CB302E">
        <w:rPr>
          <w:rFonts w:ascii="Arial" w:hAnsi="Arial" w:cs="Arial"/>
          <w:b/>
          <w:color w:val="000000"/>
        </w:rPr>
        <w:t xml:space="preserve"> </w:t>
      </w:r>
      <w:r w:rsidRPr="009F3B15">
        <w:rPr>
          <w:rFonts w:ascii="Arial" w:hAnsi="Arial" w:cs="Arial"/>
          <w:b/>
          <w:color w:val="000000"/>
        </w:rPr>
        <w:t>Degree-granting Institutions, 1993-2015</w:t>
      </w:r>
      <w:r w:rsidRPr="00CB302E">
        <w:rPr>
          <w:rFonts w:ascii="Arial" w:hAnsi="Arial" w:cs="Arial"/>
          <w:color w:val="000000"/>
        </w:rPr>
        <w:t xml:space="preserve"> [Excel] &lt;/titl&gt;</w:t>
      </w:r>
    </w:p>
    <w:p w14:paraId="1C8A168E" w14:textId="13EF7CD4" w:rsidR="00CC144E" w:rsidRPr="00CB302E" w:rsidRDefault="00CC144E" w:rsidP="009F3B15">
      <w:pPr>
        <w:ind w:left="1051" w:hanging="144"/>
        <w:rPr>
          <w:rFonts w:ascii="Arial" w:hAnsi="Arial" w:cs="Arial"/>
          <w:color w:val="000000" w:themeColor="text1"/>
          <w:sz w:val="20"/>
          <w:szCs w:val="20"/>
        </w:rPr>
      </w:pPr>
      <w:r w:rsidRPr="00CB302E">
        <w:rPr>
          <w:rFonts w:ascii="Arial" w:hAnsi="Arial" w:cs="Arial"/>
          <w:color w:val="000000" w:themeColor="text1"/>
          <w:sz w:val="20"/>
          <w:szCs w:val="20"/>
        </w:rPr>
        <w:t>&lt;IDNo&gt;</w:t>
      </w:r>
      <w:r w:rsidRPr="009F3B15">
        <w:rPr>
          <w:rFonts w:ascii="Arial" w:hAnsi="Arial" w:cs="Arial"/>
          <w:b/>
          <w:color w:val="000000" w:themeColor="text1"/>
          <w:sz w:val="20"/>
          <w:szCs w:val="20"/>
        </w:rPr>
        <w:t>tlac-81C0049-E-2008-excel</w:t>
      </w:r>
      <w:r w:rsidRPr="00CB302E">
        <w:rPr>
          <w:rFonts w:ascii="Arial" w:hAnsi="Arial" w:cs="Arial"/>
          <w:color w:val="000000" w:themeColor="text1"/>
          <w:sz w:val="20"/>
          <w:szCs w:val="20"/>
        </w:rPr>
        <w:t>&lt;/IDNo&gt;</w:t>
      </w:r>
    </w:p>
    <w:p w14:paraId="2FAAA8EE" w14:textId="77777777" w:rsidR="00CC144E" w:rsidRPr="009F3B15" w:rsidRDefault="00CC144E">
      <w:pPr>
        <w:rPr>
          <w:rFonts w:ascii="Arial" w:hAnsi="Arial" w:cs="Arial"/>
          <w:sz w:val="20"/>
          <w:szCs w:val="20"/>
        </w:rPr>
      </w:pPr>
    </w:p>
    <w:p w14:paraId="016A0E98" w14:textId="05B01978" w:rsidR="000B70B4" w:rsidRPr="00CB302E" w:rsidRDefault="000B70B4">
      <w:pPr>
        <w:pStyle w:val="HTMLPreformatted"/>
        <w:rPr>
          <w:rFonts w:ascii="Arial" w:hAnsi="Arial" w:cs="Arial"/>
          <w:i/>
          <w:color w:val="000000"/>
        </w:rPr>
      </w:pPr>
      <w:r w:rsidRPr="00CB302E">
        <w:rPr>
          <w:rFonts w:ascii="Arial" w:hAnsi="Arial" w:cs="Arial"/>
          <w:i/>
          <w:color w:val="000000"/>
        </w:rPr>
        <w:t xml:space="preserve">       Example 7:</w:t>
      </w:r>
    </w:p>
    <w:p w14:paraId="1873E530" w14:textId="48572A56" w:rsidR="00CF57A1" w:rsidRPr="000E7E24" w:rsidRDefault="000B70B4" w:rsidP="009F3B15">
      <w:pPr>
        <w:pStyle w:val="HTMLPreformatted"/>
        <w:ind w:left="907"/>
        <w:rPr>
          <w:rFonts w:ascii="Arial" w:hAnsi="Arial" w:cs="Arial"/>
          <w:color w:val="000000"/>
        </w:rPr>
      </w:pPr>
      <w:r w:rsidRPr="000E7E24">
        <w:rPr>
          <w:rFonts w:ascii="Arial" w:hAnsi="Arial" w:cs="Arial"/>
          <w:color w:val="000000"/>
        </w:rPr>
        <w:t>&lt;titl&gt;</w:t>
      </w:r>
      <w:r w:rsidRPr="009F3B15">
        <w:rPr>
          <w:rFonts w:ascii="Arial" w:hAnsi="Arial" w:cs="Arial"/>
          <w:color w:val="FF0000"/>
        </w:rPr>
        <w:t xml:space="preserve"> </w:t>
      </w:r>
      <w:r w:rsidRPr="009F3B15">
        <w:rPr>
          <w:rFonts w:ascii="Arial" w:hAnsi="Arial" w:cs="Arial"/>
          <w:b/>
          <w:color w:val="000000" w:themeColor="text1"/>
        </w:rPr>
        <w:t>Homicide Survey</w:t>
      </w:r>
      <w:r w:rsidR="00AD0A14">
        <w:rPr>
          <w:rFonts w:ascii="Arial" w:hAnsi="Arial" w:cs="Arial"/>
          <w:b/>
          <w:color w:val="000000" w:themeColor="text1"/>
        </w:rPr>
        <w:t>, 2008</w:t>
      </w:r>
      <w:r w:rsidRPr="009F3B15">
        <w:rPr>
          <w:rFonts w:ascii="Arial" w:hAnsi="Arial" w:cs="Arial"/>
          <w:b/>
          <w:color w:val="000000" w:themeColor="text1"/>
        </w:rPr>
        <w:t xml:space="preserve"> [Canada] [B</w:t>
      </w:r>
      <w:proofErr w:type="gramStart"/>
      <w:r w:rsidRPr="009F3B15">
        <w:rPr>
          <w:rFonts w:ascii="Arial" w:hAnsi="Arial" w:cs="Arial"/>
          <w:b/>
          <w:color w:val="000000" w:themeColor="text1"/>
        </w:rPr>
        <w:t>2020]</w:t>
      </w:r>
      <w:r w:rsidRPr="009F3B15">
        <w:rPr>
          <w:rFonts w:ascii="Arial" w:hAnsi="Arial" w:cs="Arial"/>
          <w:color w:val="000000" w:themeColor="text1"/>
        </w:rPr>
        <w:t>&lt;</w:t>
      </w:r>
      <w:proofErr w:type="gramEnd"/>
      <w:r w:rsidRPr="009F3B15">
        <w:rPr>
          <w:rFonts w:ascii="Arial" w:hAnsi="Arial" w:cs="Arial"/>
          <w:color w:val="000000" w:themeColor="text1"/>
        </w:rPr>
        <w:t>/</w:t>
      </w:r>
      <w:r w:rsidRPr="00CB302E">
        <w:rPr>
          <w:rFonts w:ascii="Arial" w:hAnsi="Arial" w:cs="Arial"/>
          <w:color w:val="000000"/>
        </w:rPr>
        <w:t>titl&gt;</w:t>
      </w:r>
    </w:p>
    <w:p w14:paraId="15A7EF81" w14:textId="6C8E292F" w:rsidR="000B70B4" w:rsidRPr="009F3B15" w:rsidRDefault="000B70B4" w:rsidP="009F3B15">
      <w:pPr>
        <w:pStyle w:val="HTMLPreformatted"/>
        <w:ind w:left="907"/>
        <w:rPr>
          <w:rFonts w:ascii="Arial" w:hAnsi="Arial" w:cs="Arial"/>
          <w:color w:val="000000"/>
        </w:rPr>
      </w:pPr>
      <w:r w:rsidRPr="000E7E24">
        <w:rPr>
          <w:rFonts w:ascii="Arial" w:hAnsi="Arial" w:cs="Arial"/>
          <w:color w:val="000000" w:themeColor="text1"/>
        </w:rPr>
        <w:t>&lt;IDNo&gt;</w:t>
      </w:r>
      <w:r w:rsidRPr="009F3B15">
        <w:rPr>
          <w:rFonts w:ascii="Arial" w:hAnsi="Arial" w:cs="Arial"/>
          <w:b/>
          <w:color w:val="000000" w:themeColor="text1"/>
        </w:rPr>
        <w:t>tlac-81C0049-E-2008-</w:t>
      </w:r>
      <w:r w:rsidR="00EA7524">
        <w:rPr>
          <w:rFonts w:ascii="Arial" w:hAnsi="Arial" w:cs="Arial"/>
          <w:b/>
          <w:color w:val="000000" w:themeColor="text1"/>
        </w:rPr>
        <w:t>B2020</w:t>
      </w:r>
      <w:r w:rsidRPr="00CB302E">
        <w:rPr>
          <w:rFonts w:ascii="Arial" w:hAnsi="Arial" w:cs="Arial"/>
          <w:color w:val="000000" w:themeColor="text1"/>
        </w:rPr>
        <w:t>&lt;/IDNo&gt;</w:t>
      </w:r>
    </w:p>
    <w:p w14:paraId="6E9956FD" w14:textId="77777777" w:rsidR="005011C2" w:rsidRPr="00FB5297" w:rsidRDefault="005011C2">
      <w:pPr>
        <w:pStyle w:val="HTMLPreformatted"/>
        <w:rPr>
          <w:rFonts w:ascii="Arial" w:hAnsi="Arial" w:cs="Arial"/>
          <w:i/>
          <w:color w:val="000000"/>
        </w:rPr>
      </w:pPr>
    </w:p>
    <w:p w14:paraId="1B430082" w14:textId="20CA1BAB" w:rsidR="005011C2" w:rsidRPr="00FB5297" w:rsidRDefault="005011C2">
      <w:pPr>
        <w:pStyle w:val="HTMLPreformatted"/>
        <w:rPr>
          <w:rFonts w:ascii="Arial" w:hAnsi="Arial" w:cs="Arial"/>
          <w:i/>
          <w:color w:val="FF0000"/>
        </w:rPr>
      </w:pPr>
    </w:p>
    <w:p w14:paraId="6573E1EF" w14:textId="41D7DB11" w:rsidR="00844F59" w:rsidRPr="00FB5297" w:rsidRDefault="00667A26" w:rsidP="009F3B15">
      <w:pPr>
        <w:pStyle w:val="HTMLPreformatted"/>
        <w:numPr>
          <w:ilvl w:val="2"/>
          <w:numId w:val="244"/>
        </w:numPr>
        <w:tabs>
          <w:tab w:val="clear" w:pos="3664"/>
          <w:tab w:val="left" w:pos="1440"/>
          <w:tab w:val="left" w:pos="3600"/>
        </w:tabs>
        <w:ind w:left="1008" w:hanging="922"/>
        <w:outlineLvl w:val="2"/>
        <w:rPr>
          <w:rFonts w:ascii="Arial" w:hAnsi="Arial" w:cs="Arial"/>
          <w:color w:val="000000"/>
        </w:rPr>
      </w:pPr>
      <w:r w:rsidRPr="00FB5297">
        <w:rPr>
          <w:rFonts w:ascii="Arial" w:hAnsi="Arial" w:cs="Arial"/>
          <w:color w:val="000000"/>
        </w:rPr>
        <w:t xml:space="preserve">   </w:t>
      </w:r>
      <w:r w:rsidR="004A2735">
        <w:rPr>
          <w:rFonts w:ascii="Arial" w:hAnsi="Arial" w:cs="Arial"/>
          <w:color w:val="000000"/>
        </w:rPr>
        <w:t xml:space="preserve">      </w:t>
      </w:r>
      <w:r w:rsidR="0062274F">
        <w:rPr>
          <w:rFonts w:ascii="Arial" w:hAnsi="Arial" w:cs="Arial"/>
          <w:color w:val="000000"/>
        </w:rPr>
        <w:t xml:space="preserve"> </w:t>
      </w:r>
      <w:r w:rsidR="00844F59" w:rsidRPr="00FB5297">
        <w:rPr>
          <w:rFonts w:ascii="Arial" w:hAnsi="Arial" w:cs="Arial"/>
          <w:color w:val="000000"/>
        </w:rPr>
        <w:t>&lt;rspStmt&gt;</w:t>
      </w:r>
      <w:r w:rsidR="00844F59" w:rsidRPr="00FB5297">
        <w:rPr>
          <w:rFonts w:ascii="Arial" w:hAnsi="Arial" w:cs="Arial"/>
          <w:color w:val="000000"/>
        </w:rPr>
        <w:tab/>
      </w:r>
      <w:r w:rsidR="0062274F">
        <w:rPr>
          <w:rFonts w:ascii="Arial" w:hAnsi="Arial" w:cs="Arial"/>
          <w:color w:val="000000"/>
        </w:rPr>
        <w:t xml:space="preserve">               </w:t>
      </w:r>
      <w:r w:rsidR="00844F59" w:rsidRPr="00FB5297">
        <w:rPr>
          <w:rFonts w:ascii="Arial" w:hAnsi="Arial" w:cs="Arial"/>
          <w:color w:val="000000"/>
        </w:rPr>
        <w:t xml:space="preserve">Responsibility statement </w:t>
      </w:r>
    </w:p>
    <w:p w14:paraId="29AF6C16" w14:textId="77777777" w:rsidR="00844F59" w:rsidRPr="00FB5297" w:rsidRDefault="00844F59" w:rsidP="00DA05F2">
      <w:pPr>
        <w:numPr>
          <w:ilvl w:val="0"/>
          <w:numId w:val="19"/>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Optional </w:t>
      </w:r>
    </w:p>
    <w:p w14:paraId="49D24ECD" w14:textId="77777777" w:rsidR="00844F59" w:rsidRPr="00FB5297" w:rsidRDefault="00844F59" w:rsidP="00DA05F2">
      <w:pPr>
        <w:numPr>
          <w:ilvl w:val="0"/>
          <w:numId w:val="19"/>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Not Repeatable </w:t>
      </w:r>
    </w:p>
    <w:p w14:paraId="2425DAE7" w14:textId="10FBE189" w:rsidR="00844F59" w:rsidRPr="009F3B15" w:rsidRDefault="00844F59" w:rsidP="00DA05F2">
      <w:pPr>
        <w:numPr>
          <w:ilvl w:val="0"/>
          <w:numId w:val="19"/>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21" w:anchor="element-definition=codeBook" w:history="1">
        <w:r w:rsidRPr="009F3B15">
          <w:rPr>
            <w:rFonts w:ascii="Arial" w:hAnsi="Arial" w:cs="Arial"/>
            <w:color w:val="000000"/>
            <w:sz w:val="20"/>
            <w:szCs w:val="20"/>
            <w:u w:val="single"/>
            <w:lang w:val="fr-CA"/>
          </w:rPr>
          <w:t>ID, xml:lang, source</w:t>
        </w:r>
      </w:hyperlink>
    </w:p>
    <w:p w14:paraId="5B4B8DE2" w14:textId="77777777" w:rsidR="00844F59" w:rsidRPr="00CB302E" w:rsidRDefault="00844F59" w:rsidP="009F3B15">
      <w:pPr>
        <w:pStyle w:val="HTMLPreformatted"/>
        <w:ind w:left="435"/>
        <w:jc w:val="both"/>
        <w:rPr>
          <w:rFonts w:ascii="Arial" w:hAnsi="Arial" w:cs="Arial"/>
          <w:color w:val="000000"/>
        </w:rPr>
      </w:pPr>
      <w:r w:rsidRPr="00CB302E">
        <w:rPr>
          <w:rFonts w:ascii="Arial" w:hAnsi="Arial" w:cs="Arial"/>
          <w:i/>
          <w:color w:val="000000"/>
        </w:rPr>
        <w:t xml:space="preserve">Description: </w:t>
      </w:r>
      <w:r w:rsidRPr="00CB302E">
        <w:rPr>
          <w:rFonts w:ascii="Arial" w:hAnsi="Arial" w:cs="Arial"/>
          <w:color w:val="000000"/>
        </w:rPr>
        <w:t>Person/persons responsible for marking up the document.</w:t>
      </w:r>
    </w:p>
    <w:p w14:paraId="7C8EF941" w14:textId="77777777" w:rsidR="00844F59" w:rsidRPr="00FB5297" w:rsidRDefault="00844F59" w:rsidP="00844F59">
      <w:pPr>
        <w:pStyle w:val="HTMLPreformatted"/>
        <w:ind w:left="151"/>
        <w:rPr>
          <w:rFonts w:ascii="Arial" w:hAnsi="Arial" w:cs="Arial"/>
          <w:color w:val="000000"/>
        </w:rPr>
      </w:pPr>
    </w:p>
    <w:p w14:paraId="13FD30DF" w14:textId="2A080DC0" w:rsidR="00844F59" w:rsidRPr="00FB5297" w:rsidRDefault="00844F59" w:rsidP="00844F59">
      <w:pPr>
        <w:pStyle w:val="HTMLPreformatted"/>
        <w:ind w:left="435"/>
        <w:rPr>
          <w:rFonts w:ascii="Arial" w:hAnsi="Arial" w:cs="Arial"/>
          <w:color w:val="000000"/>
        </w:rPr>
      </w:pPr>
      <w:r w:rsidRPr="00FB5297">
        <w:rPr>
          <w:rFonts w:ascii="Arial" w:hAnsi="Arial" w:cs="Arial"/>
          <w:color w:val="000000"/>
        </w:rPr>
        <w:t>Contains the following elements</w:t>
      </w:r>
      <w:r w:rsidR="00394363">
        <w:rPr>
          <w:rFonts w:ascii="Arial" w:hAnsi="Arial" w:cs="Arial"/>
          <w:color w:val="000000"/>
        </w:rPr>
        <w:t>:</w:t>
      </w:r>
    </w:p>
    <w:p w14:paraId="3A4AA0A8" w14:textId="77777777" w:rsidR="00161880" w:rsidRPr="00FB5297" w:rsidRDefault="00161880" w:rsidP="00844F59">
      <w:pPr>
        <w:pStyle w:val="HTMLPreformatted"/>
        <w:ind w:left="435"/>
        <w:rPr>
          <w:rFonts w:ascii="Arial" w:hAnsi="Arial" w:cs="Arial"/>
          <w:color w:val="000000"/>
        </w:rPr>
      </w:pPr>
    </w:p>
    <w:p w14:paraId="73489108" w14:textId="77777777" w:rsidR="00844F59" w:rsidRPr="00FB5297" w:rsidRDefault="00844F59" w:rsidP="00844F59">
      <w:pPr>
        <w:pStyle w:val="HTMLPreformatted"/>
        <w:rPr>
          <w:rFonts w:ascii="Arial" w:hAnsi="Arial" w:cs="Arial"/>
          <w:color w:val="000000"/>
        </w:rPr>
      </w:pPr>
    </w:p>
    <w:p w14:paraId="41F0DEAF" w14:textId="7B692603" w:rsidR="00844F59" w:rsidRPr="00FB5297" w:rsidRDefault="00667A26" w:rsidP="009F3B15">
      <w:pPr>
        <w:pStyle w:val="HTMLPreformatted"/>
        <w:numPr>
          <w:ilvl w:val="3"/>
          <w:numId w:val="244"/>
        </w:numPr>
        <w:tabs>
          <w:tab w:val="left" w:pos="90"/>
          <w:tab w:val="left" w:pos="450"/>
          <w:tab w:val="left" w:pos="3690"/>
        </w:tabs>
        <w:ind w:left="1008" w:hanging="922"/>
        <w:outlineLvl w:val="3"/>
        <w:rPr>
          <w:rFonts w:ascii="Arial" w:hAnsi="Arial" w:cs="Arial"/>
          <w:color w:val="000000"/>
        </w:rPr>
      </w:pPr>
      <w:r w:rsidRPr="00FB5297">
        <w:rPr>
          <w:rFonts w:ascii="Arial" w:hAnsi="Arial" w:cs="Arial"/>
          <w:color w:val="000000"/>
        </w:rPr>
        <w:t xml:space="preserve">    </w:t>
      </w:r>
      <w:r w:rsidR="000C590B" w:rsidRPr="00FB5297">
        <w:rPr>
          <w:rFonts w:ascii="Arial" w:hAnsi="Arial" w:cs="Arial"/>
          <w:color w:val="000000"/>
        </w:rPr>
        <w:t xml:space="preserve">      </w:t>
      </w:r>
      <w:r w:rsidR="00844F59" w:rsidRPr="00FB5297">
        <w:rPr>
          <w:rFonts w:ascii="Arial" w:hAnsi="Arial" w:cs="Arial"/>
          <w:color w:val="000000"/>
        </w:rPr>
        <w:t>&lt;AuthEnty&gt;</w:t>
      </w:r>
      <w:r w:rsidR="00844F59" w:rsidRPr="00FB5297">
        <w:rPr>
          <w:rFonts w:ascii="Arial" w:hAnsi="Arial" w:cs="Arial"/>
          <w:color w:val="000000"/>
        </w:rPr>
        <w:tab/>
      </w:r>
      <w:r w:rsidR="00844F59" w:rsidRPr="00FB5297">
        <w:rPr>
          <w:rFonts w:ascii="Arial" w:hAnsi="Arial" w:cs="Arial"/>
          <w:color w:val="000000"/>
        </w:rPr>
        <w:tab/>
        <w:t>Author Entity</w:t>
      </w:r>
    </w:p>
    <w:p w14:paraId="509BC64D" w14:textId="77777777" w:rsidR="00844F59" w:rsidRPr="00FB5297" w:rsidRDefault="00844F59" w:rsidP="00DA05F2">
      <w:pPr>
        <w:numPr>
          <w:ilvl w:val="0"/>
          <w:numId w:val="20"/>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Optional </w:t>
      </w:r>
    </w:p>
    <w:p w14:paraId="031352F1" w14:textId="77777777" w:rsidR="00844F59" w:rsidRPr="00FB5297" w:rsidRDefault="00844F59" w:rsidP="00DA05F2">
      <w:pPr>
        <w:numPr>
          <w:ilvl w:val="0"/>
          <w:numId w:val="20"/>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Repeatable </w:t>
      </w:r>
    </w:p>
    <w:p w14:paraId="1761884C" w14:textId="12045572" w:rsidR="00844F59" w:rsidRPr="00FB5297" w:rsidRDefault="00844F59" w:rsidP="00DA05F2">
      <w:pPr>
        <w:numPr>
          <w:ilvl w:val="0"/>
          <w:numId w:val="20"/>
        </w:numPr>
        <w:spacing w:before="100" w:beforeAutospacing="1" w:after="100" w:afterAutospacing="1"/>
        <w:ind w:left="795"/>
        <w:rPr>
          <w:rFonts w:ascii="Arial" w:hAnsi="Arial" w:cs="Arial"/>
          <w:color w:val="000000"/>
          <w:sz w:val="20"/>
          <w:szCs w:val="20"/>
          <w:lang w:val="fr-FR"/>
        </w:rPr>
      </w:pPr>
      <w:r w:rsidRPr="00FB5297">
        <w:rPr>
          <w:rFonts w:ascii="Arial" w:hAnsi="Arial" w:cs="Arial"/>
          <w:color w:val="000000"/>
          <w:sz w:val="20"/>
          <w:szCs w:val="20"/>
          <w:lang w:val="fr-FR"/>
        </w:rPr>
        <w:t xml:space="preserve">Attributes: </w:t>
      </w:r>
      <w:hyperlink r:id="rId22" w:anchor="element-definition=codeBook" w:history="1">
        <w:r w:rsidRPr="00FB5297">
          <w:rPr>
            <w:rFonts w:ascii="Arial" w:hAnsi="Arial" w:cs="Arial"/>
            <w:color w:val="000000"/>
            <w:sz w:val="20"/>
            <w:szCs w:val="20"/>
            <w:u w:val="single"/>
            <w:lang w:val="fr-FR"/>
          </w:rPr>
          <w:t>ID, xml:lang, source</w:t>
        </w:r>
      </w:hyperlink>
      <w:r w:rsidRPr="00FB5297">
        <w:rPr>
          <w:rFonts w:ascii="Arial" w:hAnsi="Arial" w:cs="Arial"/>
          <w:color w:val="000000"/>
          <w:sz w:val="20"/>
          <w:szCs w:val="20"/>
          <w:lang w:val="fr-FR"/>
        </w:rPr>
        <w:t xml:space="preserve">, affiliation </w:t>
      </w:r>
    </w:p>
    <w:p w14:paraId="13B68D8D" w14:textId="4B4EAFF5" w:rsidR="00844F59" w:rsidRPr="00FB5297" w:rsidRDefault="00844F59" w:rsidP="009F3B15">
      <w:pPr>
        <w:spacing w:before="100" w:beforeAutospacing="1" w:after="100" w:afterAutospacing="1"/>
        <w:ind w:left="435"/>
        <w:jc w:val="both"/>
        <w:rPr>
          <w:rFonts w:ascii="Arial" w:hAnsi="Arial" w:cs="Arial"/>
          <w:color w:val="000000"/>
          <w:sz w:val="20"/>
          <w:szCs w:val="20"/>
        </w:rPr>
      </w:pPr>
      <w:r w:rsidRPr="00FB5297">
        <w:rPr>
          <w:rFonts w:ascii="Arial" w:hAnsi="Arial" w:cs="Arial"/>
          <w:i/>
          <w:iCs/>
          <w:color w:val="000000"/>
          <w:sz w:val="20"/>
          <w:szCs w:val="20"/>
        </w:rPr>
        <w:t>Description:</w:t>
      </w:r>
      <w:r w:rsidRPr="00FB5297">
        <w:rPr>
          <w:rFonts w:ascii="Arial" w:hAnsi="Arial" w:cs="Arial"/>
          <w:color w:val="000000"/>
          <w:sz w:val="20"/>
          <w:szCs w:val="20"/>
        </w:rPr>
        <w:t xml:space="preserve"> The person, corporate body, or agency responsible for the work's substantive and intellectual content. Repeat the element for each author, and use "affiliation" attribute if available. Invert first and last name and use commas</w:t>
      </w:r>
      <w:r w:rsidR="004742ED" w:rsidRPr="00FB5297">
        <w:rPr>
          <w:rFonts w:ascii="Arial" w:hAnsi="Arial" w:cs="Arial"/>
          <w:color w:val="000000"/>
          <w:sz w:val="20"/>
          <w:szCs w:val="20"/>
        </w:rPr>
        <w:t>.</w:t>
      </w:r>
      <w:r w:rsidRPr="00FB5297">
        <w:rPr>
          <w:rFonts w:ascii="Arial" w:hAnsi="Arial" w:cs="Arial"/>
          <w:color w:val="000000"/>
          <w:sz w:val="20"/>
          <w:szCs w:val="20"/>
        </w:rPr>
        <w:t xml:space="preserve"> Inclusion of this element in </w:t>
      </w:r>
      <w:r w:rsidR="009F354F" w:rsidRPr="009F3B15">
        <w:rPr>
          <w:rFonts w:ascii="Arial" w:hAnsi="Arial" w:cs="Arial"/>
          <w:color w:val="000000" w:themeColor="text1"/>
          <w:sz w:val="20"/>
          <w:szCs w:val="20"/>
        </w:rPr>
        <w:t xml:space="preserve">the </w:t>
      </w:r>
      <w:r w:rsidR="00161880" w:rsidRPr="00CB302E">
        <w:rPr>
          <w:rFonts w:ascii="Arial" w:hAnsi="Arial" w:cs="Arial"/>
          <w:color w:val="000000"/>
          <w:sz w:val="20"/>
          <w:szCs w:val="20"/>
        </w:rPr>
        <w:t>c</w:t>
      </w:r>
      <w:r w:rsidRPr="00FB5297">
        <w:rPr>
          <w:rFonts w:ascii="Arial" w:hAnsi="Arial" w:cs="Arial"/>
          <w:color w:val="000000"/>
          <w:sz w:val="20"/>
          <w:szCs w:val="20"/>
        </w:rPr>
        <w:t xml:space="preserve">odebook is recommended. </w:t>
      </w:r>
    </w:p>
    <w:p w14:paraId="5D611EB5" w14:textId="77777777" w:rsidR="00844F59" w:rsidRPr="00FB5297" w:rsidRDefault="00844F59" w:rsidP="009F3B15">
      <w:pPr>
        <w:spacing w:before="100" w:beforeAutospacing="1" w:after="100" w:afterAutospacing="1"/>
        <w:ind w:left="435"/>
        <w:jc w:val="both"/>
        <w:rPr>
          <w:rFonts w:ascii="Arial" w:hAnsi="Arial" w:cs="Arial"/>
          <w:color w:val="000000"/>
          <w:sz w:val="20"/>
          <w:szCs w:val="20"/>
        </w:rPr>
      </w:pPr>
      <w:r w:rsidRPr="00FB5297">
        <w:rPr>
          <w:rFonts w:ascii="Arial" w:hAnsi="Arial" w:cs="Arial"/>
          <w:color w:val="000000"/>
          <w:sz w:val="20"/>
          <w:szCs w:val="20"/>
        </w:rPr>
        <w:t>The "author" in the Document Description should be the individual(s) or organization(s) directly responsible for the intellectual content of the DDI version, as distinct from the person(s) or organization(s) responsible for the intellectual content of the earlier paper or electronic edition from which the DDI edition may have been derived.</w:t>
      </w:r>
    </w:p>
    <w:p w14:paraId="71E3E057" w14:textId="77777777" w:rsidR="00EF0327" w:rsidRPr="009F3B15" w:rsidRDefault="00EF0327" w:rsidP="00EF0327">
      <w:pPr>
        <w:ind w:left="432"/>
        <w:rPr>
          <w:rFonts w:ascii="Arial" w:hAnsi="Arial" w:cs="Arial"/>
          <w:i/>
          <w:color w:val="000000" w:themeColor="text1"/>
          <w:sz w:val="20"/>
          <w:szCs w:val="20"/>
        </w:rPr>
      </w:pPr>
      <w:r w:rsidRPr="009F3B15">
        <w:rPr>
          <w:rFonts w:ascii="Arial" w:hAnsi="Arial" w:cs="Arial"/>
          <w:i/>
          <w:color w:val="000000" w:themeColor="text1"/>
          <w:sz w:val="20"/>
          <w:szCs w:val="20"/>
        </w:rPr>
        <w:t xml:space="preserve">Note 1: </w:t>
      </w:r>
    </w:p>
    <w:p w14:paraId="4E225A99" w14:textId="24C13707" w:rsidR="00EF0327" w:rsidRPr="009F3B15" w:rsidRDefault="00670835" w:rsidP="009F3B15">
      <w:pPr>
        <w:tabs>
          <w:tab w:val="left" w:pos="450"/>
          <w:tab w:val="left" w:pos="1800"/>
        </w:tabs>
        <w:ind w:left="907"/>
        <w:jc w:val="both"/>
        <w:rPr>
          <w:rFonts w:ascii="Arial" w:hAnsi="Arial" w:cs="Arial"/>
          <w:color w:val="000000" w:themeColor="text1"/>
          <w:sz w:val="20"/>
          <w:szCs w:val="20"/>
        </w:rPr>
      </w:pPr>
      <w:r w:rsidRPr="00CB302E">
        <w:rPr>
          <w:rFonts w:ascii="Arial" w:hAnsi="Arial" w:cs="Arial"/>
          <w:color w:val="000000" w:themeColor="text1"/>
          <w:sz w:val="20"/>
          <w:szCs w:val="20"/>
        </w:rPr>
        <w:t>I</w:t>
      </w:r>
      <w:r w:rsidR="00EF0327" w:rsidRPr="009F3B15">
        <w:rPr>
          <w:rFonts w:ascii="Arial" w:hAnsi="Arial" w:cs="Arial"/>
          <w:color w:val="000000" w:themeColor="text1"/>
          <w:sz w:val="20"/>
          <w:szCs w:val="20"/>
        </w:rPr>
        <w:t xml:space="preserve">f there is more than one author, the name of the most recent author should be first. </w:t>
      </w:r>
    </w:p>
    <w:p w14:paraId="58967D46" w14:textId="77777777" w:rsidR="00D00EF4" w:rsidRDefault="00D00EF4" w:rsidP="009F3B15">
      <w:pPr>
        <w:ind w:firstLine="435"/>
        <w:jc w:val="both"/>
        <w:rPr>
          <w:rFonts w:ascii="Arial" w:hAnsi="Arial" w:cs="Arial"/>
          <w:i/>
          <w:color w:val="000000"/>
          <w:sz w:val="20"/>
          <w:szCs w:val="20"/>
        </w:rPr>
      </w:pPr>
    </w:p>
    <w:p w14:paraId="3BF0007B" w14:textId="77777777" w:rsidR="00D00EF4" w:rsidRDefault="00D00EF4" w:rsidP="009F3B15">
      <w:pPr>
        <w:ind w:firstLine="435"/>
        <w:jc w:val="both"/>
        <w:rPr>
          <w:rFonts w:ascii="Arial" w:hAnsi="Arial" w:cs="Arial"/>
          <w:i/>
          <w:color w:val="000000"/>
          <w:sz w:val="20"/>
          <w:szCs w:val="20"/>
        </w:rPr>
      </w:pPr>
    </w:p>
    <w:p w14:paraId="21927B99" w14:textId="79F15FAA" w:rsidR="00844F59" w:rsidRPr="00FB5297" w:rsidRDefault="00844F59" w:rsidP="009F3B15">
      <w:pPr>
        <w:ind w:firstLine="435"/>
        <w:jc w:val="both"/>
        <w:rPr>
          <w:rFonts w:ascii="Arial" w:hAnsi="Arial" w:cs="Arial"/>
          <w:i/>
          <w:color w:val="000000"/>
          <w:sz w:val="20"/>
          <w:szCs w:val="20"/>
        </w:rPr>
      </w:pPr>
      <w:r w:rsidRPr="00CB302E">
        <w:rPr>
          <w:rFonts w:ascii="Arial" w:hAnsi="Arial" w:cs="Arial"/>
          <w:i/>
          <w:color w:val="000000"/>
          <w:sz w:val="20"/>
          <w:szCs w:val="20"/>
        </w:rPr>
        <w:lastRenderedPageBreak/>
        <w:t>Note</w:t>
      </w:r>
      <w:r w:rsidR="00EF0327" w:rsidRPr="00FB5297">
        <w:rPr>
          <w:rFonts w:ascii="Arial" w:hAnsi="Arial" w:cs="Arial"/>
          <w:i/>
          <w:color w:val="000000"/>
          <w:sz w:val="20"/>
          <w:szCs w:val="20"/>
        </w:rPr>
        <w:t xml:space="preserve"> 2</w:t>
      </w:r>
      <w:r w:rsidRPr="00FB5297">
        <w:rPr>
          <w:rFonts w:ascii="Arial" w:hAnsi="Arial" w:cs="Arial"/>
          <w:i/>
          <w:color w:val="000000"/>
          <w:sz w:val="20"/>
          <w:szCs w:val="20"/>
        </w:rPr>
        <w:t>:</w:t>
      </w:r>
    </w:p>
    <w:p w14:paraId="0B9C6B7C" w14:textId="77777777" w:rsidR="00844F59" w:rsidRPr="00FB5297" w:rsidRDefault="00844F59" w:rsidP="009F3B15">
      <w:pPr>
        <w:ind w:left="907"/>
        <w:jc w:val="both"/>
        <w:rPr>
          <w:rFonts w:ascii="Arial" w:hAnsi="Arial" w:cs="Arial"/>
          <w:color w:val="000000"/>
          <w:sz w:val="20"/>
          <w:szCs w:val="20"/>
        </w:rPr>
      </w:pPr>
      <w:r w:rsidRPr="00FB5297">
        <w:rPr>
          <w:rFonts w:ascii="Arial" w:hAnsi="Arial" w:cs="Arial"/>
          <w:color w:val="000000"/>
          <w:sz w:val="20"/>
          <w:szCs w:val="20"/>
        </w:rPr>
        <w:t>If a student is working on this document, their name should follow the name of their supervisor.</w:t>
      </w:r>
    </w:p>
    <w:p w14:paraId="0AD431CB" w14:textId="77777777" w:rsidR="00844F59" w:rsidRPr="00FB5297" w:rsidRDefault="00844F59" w:rsidP="009F3B15">
      <w:pPr>
        <w:jc w:val="both"/>
        <w:rPr>
          <w:rFonts w:ascii="Arial" w:hAnsi="Arial" w:cs="Arial"/>
          <w:color w:val="000000"/>
          <w:sz w:val="20"/>
          <w:szCs w:val="20"/>
        </w:rPr>
      </w:pPr>
      <w:r w:rsidRPr="00FB5297">
        <w:rPr>
          <w:rFonts w:ascii="Arial" w:hAnsi="Arial" w:cs="Arial"/>
          <w:color w:val="000000"/>
          <w:sz w:val="20"/>
          <w:szCs w:val="20"/>
        </w:rPr>
        <w:tab/>
      </w:r>
    </w:p>
    <w:p w14:paraId="30E91793" w14:textId="2368C609" w:rsidR="00BF532B" w:rsidRPr="00FB5297" w:rsidRDefault="00E81FA9" w:rsidP="009F3B15">
      <w:pPr>
        <w:ind w:firstLine="435"/>
        <w:jc w:val="both"/>
        <w:rPr>
          <w:rFonts w:ascii="Arial" w:hAnsi="Arial" w:cs="Arial"/>
          <w:i/>
          <w:color w:val="000000"/>
          <w:sz w:val="20"/>
          <w:szCs w:val="20"/>
        </w:rPr>
      </w:pPr>
      <w:r w:rsidRPr="00CB302E">
        <w:rPr>
          <w:rFonts w:ascii="Arial" w:hAnsi="Arial" w:cs="Arial"/>
          <w:i/>
          <w:noProof/>
          <w:color w:val="000000"/>
          <w:sz w:val="20"/>
          <w:szCs w:val="20"/>
        </w:rPr>
        <w:drawing>
          <wp:anchor distT="0" distB="0" distL="114300" distR="114300" simplePos="0" relativeHeight="251646464" behindDoc="0" locked="0" layoutInCell="1" allowOverlap="1" wp14:anchorId="19B9642B" wp14:editId="78448DD9">
            <wp:simplePos x="0" y="0"/>
            <wp:positionH relativeFrom="column">
              <wp:posOffset>-800100</wp:posOffset>
            </wp:positionH>
            <wp:positionV relativeFrom="paragraph">
              <wp:posOffset>93345</wp:posOffset>
            </wp:positionV>
            <wp:extent cx="609600" cy="219075"/>
            <wp:effectExtent l="0" t="0" r="0" b="9525"/>
            <wp:wrapSquare wrapText="bothSides"/>
            <wp:docPr id="16" name="Picture 16"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CB302E">
        <w:rPr>
          <w:rFonts w:ascii="Arial" w:hAnsi="Arial" w:cs="Arial"/>
          <w:i/>
          <w:color w:val="000000"/>
          <w:sz w:val="20"/>
          <w:szCs w:val="20"/>
        </w:rPr>
        <w:t xml:space="preserve">Formatting Note: </w:t>
      </w:r>
    </w:p>
    <w:p w14:paraId="163E2E1C" w14:textId="77777777" w:rsidR="00844F59" w:rsidRPr="009F3B15" w:rsidRDefault="00844F59" w:rsidP="009F3B15">
      <w:pPr>
        <w:pStyle w:val="ListParagraph"/>
        <w:numPr>
          <w:ilvl w:val="0"/>
          <w:numId w:val="255"/>
        </w:numPr>
        <w:ind w:left="936"/>
        <w:jc w:val="both"/>
        <w:rPr>
          <w:rFonts w:ascii="Arial" w:hAnsi="Arial" w:cs="Arial"/>
          <w:color w:val="000000"/>
          <w:sz w:val="20"/>
          <w:szCs w:val="20"/>
        </w:rPr>
      </w:pPr>
      <w:r w:rsidRPr="009F3B15">
        <w:rPr>
          <w:rFonts w:ascii="Arial" w:hAnsi="Arial" w:cs="Arial"/>
          <w:color w:val="000000"/>
          <w:sz w:val="20"/>
          <w:szCs w:val="20"/>
        </w:rPr>
        <w:t>Format for Agency/Institution and Place of Work/Department:</w:t>
      </w:r>
    </w:p>
    <w:p w14:paraId="6A7B9CFE" w14:textId="3EE12F30" w:rsidR="00844F59" w:rsidRPr="00CB302E" w:rsidRDefault="00844F59" w:rsidP="009F3B15">
      <w:pPr>
        <w:tabs>
          <w:tab w:val="left" w:pos="450"/>
          <w:tab w:val="left" w:pos="810"/>
          <w:tab w:val="left" w:pos="900"/>
        </w:tabs>
        <w:ind w:left="907"/>
        <w:jc w:val="both"/>
        <w:rPr>
          <w:rFonts w:ascii="Arial" w:hAnsi="Arial" w:cs="Arial"/>
          <w:color w:val="000000"/>
          <w:sz w:val="20"/>
          <w:szCs w:val="20"/>
        </w:rPr>
      </w:pPr>
      <w:r w:rsidRPr="00CB302E">
        <w:rPr>
          <w:rFonts w:ascii="Arial" w:hAnsi="Arial" w:cs="Arial"/>
          <w:color w:val="000000"/>
          <w:sz w:val="20"/>
          <w:szCs w:val="20"/>
        </w:rPr>
        <w:t>Name of Agency/Institution. Name of Place of Work/Department</w:t>
      </w:r>
    </w:p>
    <w:p w14:paraId="2342BEA7" w14:textId="05820D7B" w:rsidR="00844F59" w:rsidRPr="00FB5297" w:rsidRDefault="00844F59" w:rsidP="00844F59">
      <w:pPr>
        <w:ind w:left="197" w:firstLine="720"/>
        <w:rPr>
          <w:rFonts w:ascii="Arial" w:hAnsi="Arial" w:cs="Arial"/>
          <w:color w:val="000000"/>
          <w:sz w:val="20"/>
          <w:szCs w:val="20"/>
        </w:rPr>
      </w:pPr>
      <w:r w:rsidRPr="00FB5297">
        <w:rPr>
          <w:rFonts w:ascii="Arial" w:hAnsi="Arial" w:cs="Arial"/>
          <w:color w:val="000000"/>
          <w:sz w:val="20"/>
          <w:szCs w:val="20"/>
        </w:rPr>
        <w:t xml:space="preserve">(yes, that is a period between the two place names!) </w:t>
      </w:r>
    </w:p>
    <w:p w14:paraId="5298C23E" w14:textId="77777777" w:rsidR="00844F59" w:rsidRPr="009F3B15" w:rsidRDefault="00844F59" w:rsidP="009F3B15">
      <w:pPr>
        <w:pStyle w:val="ListParagraph"/>
        <w:numPr>
          <w:ilvl w:val="0"/>
          <w:numId w:val="255"/>
        </w:numPr>
        <w:ind w:left="936"/>
        <w:rPr>
          <w:rFonts w:ascii="Arial" w:hAnsi="Arial" w:cs="Arial"/>
          <w:color w:val="000000"/>
          <w:sz w:val="20"/>
          <w:szCs w:val="20"/>
        </w:rPr>
      </w:pPr>
      <w:r w:rsidRPr="009F3B15">
        <w:rPr>
          <w:rFonts w:ascii="Arial" w:hAnsi="Arial" w:cs="Arial"/>
          <w:color w:val="000000"/>
          <w:sz w:val="20"/>
          <w:szCs w:val="20"/>
        </w:rPr>
        <w:t xml:space="preserve">Format for Names: </w:t>
      </w:r>
    </w:p>
    <w:p w14:paraId="4960997E" w14:textId="76323129" w:rsidR="00844F59" w:rsidRPr="00FB5297" w:rsidRDefault="00667A26" w:rsidP="00667A26">
      <w:pPr>
        <w:rPr>
          <w:rFonts w:ascii="Arial" w:hAnsi="Arial" w:cs="Arial"/>
          <w:color w:val="000000"/>
          <w:sz w:val="20"/>
          <w:szCs w:val="20"/>
        </w:rPr>
      </w:pPr>
      <w:r w:rsidRPr="00CB302E">
        <w:rPr>
          <w:rFonts w:ascii="Arial" w:hAnsi="Arial" w:cs="Arial"/>
          <w:color w:val="000000"/>
          <w:sz w:val="20"/>
          <w:szCs w:val="20"/>
        </w:rPr>
        <w:t xml:space="preserve">                  </w:t>
      </w:r>
      <w:r w:rsidR="00901484" w:rsidRPr="00FB5297">
        <w:rPr>
          <w:rFonts w:ascii="Arial" w:hAnsi="Arial" w:cs="Arial"/>
          <w:color w:val="000000"/>
          <w:sz w:val="20"/>
          <w:szCs w:val="20"/>
        </w:rPr>
        <w:t xml:space="preserve">  </w:t>
      </w:r>
      <w:r w:rsidR="00844F59" w:rsidRPr="00FB5297">
        <w:rPr>
          <w:rFonts w:ascii="Arial" w:hAnsi="Arial" w:cs="Arial"/>
          <w:color w:val="000000"/>
          <w:sz w:val="20"/>
          <w:szCs w:val="20"/>
        </w:rPr>
        <w:t>Last name, First name</w:t>
      </w:r>
    </w:p>
    <w:p w14:paraId="1C11986C" w14:textId="77777777" w:rsidR="004E2BE5" w:rsidRPr="00FB5297" w:rsidRDefault="004E2BE5" w:rsidP="00844F59">
      <w:pPr>
        <w:ind w:left="720" w:firstLine="720"/>
        <w:rPr>
          <w:rFonts w:ascii="Arial" w:hAnsi="Arial" w:cs="Arial"/>
          <w:color w:val="000000"/>
          <w:sz w:val="20"/>
          <w:szCs w:val="20"/>
        </w:rPr>
      </w:pPr>
    </w:p>
    <w:p w14:paraId="0BE3861A" w14:textId="694BE2BA" w:rsidR="004E2BE5" w:rsidRPr="00FB5297" w:rsidRDefault="004E2BE5" w:rsidP="009F3B15">
      <w:pPr>
        <w:tabs>
          <w:tab w:val="left" w:pos="360"/>
          <w:tab w:val="left" w:pos="450"/>
        </w:tabs>
        <w:rPr>
          <w:rStyle w:val="t1"/>
          <w:rFonts w:ascii="Arial" w:hAnsi="Arial" w:cs="Arial"/>
          <w:color w:val="000000"/>
          <w:sz w:val="20"/>
          <w:szCs w:val="20"/>
        </w:rPr>
      </w:pPr>
      <w:r w:rsidRPr="00FB5297">
        <w:rPr>
          <w:rFonts w:ascii="Arial" w:hAnsi="Arial" w:cs="Arial"/>
          <w:i/>
          <w:color w:val="000000"/>
          <w:sz w:val="20"/>
          <w:szCs w:val="20"/>
        </w:rPr>
        <w:tab/>
        <w:t xml:space="preserve"> </w:t>
      </w:r>
      <w:r w:rsidR="00844F59" w:rsidRPr="00FB5297">
        <w:rPr>
          <w:rFonts w:ascii="Arial" w:hAnsi="Arial" w:cs="Arial"/>
          <w:i/>
          <w:color w:val="000000"/>
          <w:sz w:val="20"/>
          <w:szCs w:val="20"/>
        </w:rPr>
        <w:t>Example 1:</w:t>
      </w:r>
    </w:p>
    <w:p w14:paraId="4D0F9E3C" w14:textId="4E178810" w:rsidR="00844F59" w:rsidRPr="00FB5297" w:rsidRDefault="00844F59" w:rsidP="009F3B15">
      <w:pPr>
        <w:tabs>
          <w:tab w:val="left" w:pos="450"/>
        </w:tabs>
        <w:ind w:left="907"/>
        <w:rPr>
          <w:rFonts w:ascii="Arial" w:hAnsi="Arial" w:cs="Arial"/>
          <w:color w:val="000000"/>
          <w:sz w:val="20"/>
          <w:szCs w:val="20"/>
        </w:rPr>
      </w:pPr>
      <w:r w:rsidRPr="00FB5297">
        <w:rPr>
          <w:rStyle w:val="t1"/>
          <w:rFonts w:ascii="Arial" w:hAnsi="Arial" w:cs="Arial"/>
          <w:color w:val="000000"/>
          <w:sz w:val="20"/>
          <w:szCs w:val="20"/>
        </w:rPr>
        <w:t>&lt;rspStmt</w:t>
      </w:r>
      <w:r w:rsidRPr="00FB5297">
        <w:rPr>
          <w:rStyle w:val="m1"/>
          <w:rFonts w:ascii="Arial" w:hAnsi="Arial" w:cs="Arial"/>
          <w:color w:val="000000"/>
          <w:sz w:val="20"/>
          <w:szCs w:val="20"/>
        </w:rPr>
        <w:t>&gt;</w:t>
      </w:r>
    </w:p>
    <w:p w14:paraId="1E59E030" w14:textId="287A0827" w:rsidR="00844F59" w:rsidRPr="00FB5297" w:rsidRDefault="00844F59" w:rsidP="009F3B15">
      <w:pPr>
        <w:tabs>
          <w:tab w:val="left" w:pos="720"/>
          <w:tab w:val="left" w:pos="810"/>
        </w:tabs>
        <w:ind w:left="907"/>
        <w:rPr>
          <w:rFonts w:ascii="Arial" w:hAnsi="Arial" w:cs="Arial"/>
          <w:color w:val="000000"/>
          <w:sz w:val="20"/>
          <w:szCs w:val="20"/>
        </w:rPr>
      </w:pPr>
      <w:r w:rsidRPr="00FB5297">
        <w:rPr>
          <w:rStyle w:val="m1"/>
          <w:rFonts w:ascii="Arial" w:hAnsi="Arial" w:cs="Arial"/>
          <w:color w:val="000000"/>
          <w:sz w:val="20"/>
          <w:szCs w:val="20"/>
        </w:rPr>
        <w:t>&lt;</w:t>
      </w:r>
      <w:r w:rsidRPr="00FB5297">
        <w:rPr>
          <w:rStyle w:val="t1"/>
          <w:rFonts w:ascii="Arial" w:hAnsi="Arial" w:cs="Arial"/>
          <w:color w:val="000000"/>
          <w:sz w:val="20"/>
          <w:szCs w:val="20"/>
        </w:rPr>
        <w:t>AuthEnty affiliation</w:t>
      </w:r>
      <w:r w:rsidRPr="00FB5297">
        <w:rPr>
          <w:rStyle w:val="m1"/>
          <w:rFonts w:ascii="Arial" w:hAnsi="Arial" w:cs="Arial"/>
          <w:color w:val="000000"/>
          <w:sz w:val="20"/>
          <w:szCs w:val="20"/>
        </w:rPr>
        <w:t>="</w:t>
      </w:r>
      <w:r w:rsidRPr="00FB5297">
        <w:rPr>
          <w:rFonts w:ascii="Arial" w:hAnsi="Arial" w:cs="Arial"/>
          <w:b/>
          <w:color w:val="000000"/>
          <w:sz w:val="20"/>
          <w:szCs w:val="20"/>
        </w:rPr>
        <w:t>University of Guelph. Data Resource Centre</w:t>
      </w:r>
      <w:r w:rsidRPr="00FB5297">
        <w:rPr>
          <w:rStyle w:val="m1"/>
          <w:rFonts w:ascii="Arial" w:hAnsi="Arial" w:cs="Arial"/>
          <w:color w:val="000000"/>
          <w:sz w:val="20"/>
          <w:szCs w:val="20"/>
        </w:rPr>
        <w:t>"&gt;</w:t>
      </w:r>
      <w:r w:rsidR="001F1E85" w:rsidRPr="00FB5297">
        <w:rPr>
          <w:rStyle w:val="tx1"/>
          <w:rFonts w:ascii="Arial" w:hAnsi="Arial" w:cs="Arial"/>
          <w:bCs w:val="0"/>
          <w:color w:val="000000"/>
          <w:sz w:val="20"/>
          <w:szCs w:val="20"/>
        </w:rPr>
        <w:t xml:space="preserve">Perry,        </w:t>
      </w:r>
      <w:r w:rsidRPr="00FB5297">
        <w:rPr>
          <w:rStyle w:val="tx1"/>
          <w:rFonts w:ascii="Arial" w:hAnsi="Arial" w:cs="Arial"/>
          <w:bCs w:val="0"/>
          <w:color w:val="000000"/>
          <w:sz w:val="20"/>
          <w:szCs w:val="20"/>
        </w:rPr>
        <w:t>Carol</w:t>
      </w:r>
      <w:r w:rsidRPr="00FB5297">
        <w:rPr>
          <w:rStyle w:val="m1"/>
          <w:rFonts w:ascii="Arial" w:hAnsi="Arial" w:cs="Arial"/>
          <w:color w:val="000000"/>
          <w:sz w:val="20"/>
          <w:szCs w:val="20"/>
        </w:rPr>
        <w:t>&lt;/</w:t>
      </w:r>
      <w:r w:rsidRPr="00FB5297">
        <w:rPr>
          <w:rStyle w:val="t1"/>
          <w:rFonts w:ascii="Arial" w:hAnsi="Arial" w:cs="Arial"/>
          <w:color w:val="000000"/>
          <w:sz w:val="20"/>
          <w:szCs w:val="20"/>
        </w:rPr>
        <w:t>AuthEnty</w:t>
      </w:r>
      <w:r w:rsidRPr="00FB5297">
        <w:rPr>
          <w:rStyle w:val="m1"/>
          <w:rFonts w:ascii="Arial" w:hAnsi="Arial" w:cs="Arial"/>
          <w:color w:val="000000"/>
          <w:sz w:val="20"/>
          <w:szCs w:val="20"/>
        </w:rPr>
        <w:t>&gt;</w:t>
      </w:r>
      <w:r w:rsidRPr="00FB5297">
        <w:rPr>
          <w:rFonts w:ascii="Arial" w:hAnsi="Arial" w:cs="Arial"/>
          <w:color w:val="000000"/>
          <w:sz w:val="20"/>
          <w:szCs w:val="20"/>
        </w:rPr>
        <w:t xml:space="preserve"> </w:t>
      </w:r>
    </w:p>
    <w:p w14:paraId="3443D5E8" w14:textId="72FECAE3" w:rsidR="00844F59" w:rsidRPr="00FB5297" w:rsidRDefault="00844F59" w:rsidP="009F3B15">
      <w:pPr>
        <w:tabs>
          <w:tab w:val="left" w:pos="720"/>
        </w:tabs>
        <w:ind w:left="907"/>
        <w:jc w:val="both"/>
        <w:rPr>
          <w:rFonts w:ascii="Arial" w:hAnsi="Arial" w:cs="Arial"/>
          <w:color w:val="000000"/>
          <w:sz w:val="20"/>
          <w:szCs w:val="20"/>
        </w:rPr>
      </w:pPr>
      <w:r w:rsidRPr="00FB5297">
        <w:rPr>
          <w:rStyle w:val="m1"/>
          <w:rFonts w:ascii="Arial" w:hAnsi="Arial" w:cs="Arial"/>
          <w:color w:val="000000"/>
          <w:sz w:val="20"/>
          <w:szCs w:val="20"/>
        </w:rPr>
        <w:t>&lt;</w:t>
      </w:r>
      <w:r w:rsidRPr="00FB5297">
        <w:rPr>
          <w:rStyle w:val="t1"/>
          <w:rFonts w:ascii="Arial" w:hAnsi="Arial" w:cs="Arial"/>
          <w:color w:val="000000"/>
          <w:sz w:val="20"/>
          <w:szCs w:val="20"/>
        </w:rPr>
        <w:t>AuthEnty affiliation</w:t>
      </w:r>
      <w:r w:rsidRPr="00FB5297">
        <w:rPr>
          <w:rStyle w:val="m1"/>
          <w:rFonts w:ascii="Arial" w:hAnsi="Arial" w:cs="Arial"/>
          <w:color w:val="000000"/>
          <w:sz w:val="20"/>
          <w:szCs w:val="20"/>
        </w:rPr>
        <w:t>="</w:t>
      </w:r>
      <w:r w:rsidRPr="00FB5297">
        <w:rPr>
          <w:rFonts w:ascii="Arial" w:hAnsi="Arial" w:cs="Arial"/>
          <w:b/>
          <w:color w:val="000000"/>
          <w:sz w:val="20"/>
          <w:szCs w:val="20"/>
        </w:rPr>
        <w:t>University of Guelph. Data Resource Centre</w:t>
      </w:r>
      <w:r w:rsidRPr="00FB5297">
        <w:rPr>
          <w:rStyle w:val="m1"/>
          <w:rFonts w:ascii="Arial" w:hAnsi="Arial" w:cs="Arial"/>
          <w:color w:val="000000"/>
          <w:sz w:val="20"/>
          <w:szCs w:val="20"/>
        </w:rPr>
        <w:t>"&gt;</w:t>
      </w:r>
      <w:r w:rsidRPr="00FB5297">
        <w:rPr>
          <w:rStyle w:val="tx1"/>
          <w:rFonts w:ascii="Arial" w:hAnsi="Arial" w:cs="Arial"/>
          <w:b w:val="0"/>
          <w:bCs w:val="0"/>
          <w:color w:val="000000"/>
          <w:sz w:val="20"/>
          <w:szCs w:val="20"/>
        </w:rPr>
        <w:t xml:space="preserve"> </w:t>
      </w:r>
      <w:r w:rsidRPr="00FB5297">
        <w:rPr>
          <w:rStyle w:val="tx1"/>
          <w:rFonts w:ascii="Arial" w:hAnsi="Arial" w:cs="Arial"/>
          <w:bCs w:val="0"/>
          <w:color w:val="000000"/>
          <w:sz w:val="20"/>
          <w:szCs w:val="20"/>
        </w:rPr>
        <w:t>Edwards,</w:t>
      </w:r>
      <w:r w:rsidR="00DD297B" w:rsidRPr="00FB5297">
        <w:rPr>
          <w:rStyle w:val="tx1"/>
          <w:rFonts w:ascii="Arial" w:hAnsi="Arial" w:cs="Arial"/>
          <w:bCs w:val="0"/>
          <w:color w:val="000000"/>
          <w:sz w:val="20"/>
          <w:szCs w:val="20"/>
        </w:rPr>
        <w:t xml:space="preserve"> </w:t>
      </w:r>
      <w:r w:rsidR="001F1E85" w:rsidRPr="00FB5297">
        <w:rPr>
          <w:rStyle w:val="tx1"/>
          <w:rFonts w:ascii="Arial" w:hAnsi="Arial" w:cs="Arial"/>
          <w:bCs w:val="0"/>
          <w:color w:val="000000"/>
          <w:sz w:val="20"/>
          <w:szCs w:val="20"/>
        </w:rPr>
        <w:t xml:space="preserve">           </w:t>
      </w:r>
      <w:r w:rsidRPr="00FB5297">
        <w:rPr>
          <w:rStyle w:val="tx1"/>
          <w:rFonts w:ascii="Arial" w:hAnsi="Arial" w:cs="Arial"/>
          <w:bCs w:val="0"/>
          <w:color w:val="000000"/>
          <w:sz w:val="20"/>
          <w:szCs w:val="20"/>
        </w:rPr>
        <w:t>Michelle</w:t>
      </w:r>
      <w:r w:rsidRPr="00FB5297">
        <w:rPr>
          <w:rStyle w:val="m1"/>
          <w:rFonts w:ascii="Arial" w:hAnsi="Arial" w:cs="Arial"/>
          <w:color w:val="000000"/>
          <w:sz w:val="20"/>
          <w:szCs w:val="20"/>
        </w:rPr>
        <w:t>&lt;/</w:t>
      </w:r>
      <w:r w:rsidRPr="00FB5297">
        <w:rPr>
          <w:rStyle w:val="t1"/>
          <w:rFonts w:ascii="Arial" w:hAnsi="Arial" w:cs="Arial"/>
          <w:color w:val="000000"/>
          <w:sz w:val="20"/>
          <w:szCs w:val="20"/>
        </w:rPr>
        <w:t>AuthEnty</w:t>
      </w:r>
      <w:r w:rsidRPr="00FB5297">
        <w:rPr>
          <w:rStyle w:val="m1"/>
          <w:rFonts w:ascii="Arial" w:hAnsi="Arial" w:cs="Arial"/>
          <w:color w:val="000000"/>
          <w:sz w:val="20"/>
          <w:szCs w:val="20"/>
        </w:rPr>
        <w:t>&gt;</w:t>
      </w:r>
      <w:r w:rsidRPr="00FB5297">
        <w:rPr>
          <w:rFonts w:ascii="Arial" w:hAnsi="Arial" w:cs="Arial"/>
          <w:color w:val="000000"/>
          <w:sz w:val="20"/>
          <w:szCs w:val="20"/>
        </w:rPr>
        <w:t xml:space="preserve"> </w:t>
      </w:r>
    </w:p>
    <w:p w14:paraId="118F4564" w14:textId="2EE7C7C0" w:rsidR="00844F59" w:rsidRPr="00FB5297" w:rsidRDefault="00844F59" w:rsidP="009F3B15">
      <w:pPr>
        <w:tabs>
          <w:tab w:val="left" w:pos="720"/>
        </w:tabs>
        <w:ind w:left="907"/>
        <w:rPr>
          <w:rStyle w:val="m1"/>
          <w:rFonts w:ascii="Arial" w:hAnsi="Arial" w:cs="Arial"/>
          <w:color w:val="000000"/>
          <w:sz w:val="20"/>
          <w:szCs w:val="20"/>
        </w:rPr>
      </w:pPr>
      <w:r w:rsidRPr="00FB5297">
        <w:rPr>
          <w:rStyle w:val="m1"/>
          <w:rFonts w:ascii="Arial" w:hAnsi="Arial" w:cs="Arial"/>
          <w:color w:val="000000"/>
          <w:sz w:val="20"/>
          <w:szCs w:val="20"/>
        </w:rPr>
        <w:t>&lt;</w:t>
      </w:r>
      <w:r w:rsidRPr="00FB5297">
        <w:rPr>
          <w:rStyle w:val="t1"/>
          <w:rFonts w:ascii="Arial" w:hAnsi="Arial" w:cs="Arial"/>
          <w:color w:val="000000"/>
          <w:sz w:val="20"/>
          <w:szCs w:val="20"/>
        </w:rPr>
        <w:t>AuthEnty affiliation</w:t>
      </w:r>
      <w:r w:rsidRPr="00FB5297">
        <w:rPr>
          <w:rStyle w:val="m1"/>
          <w:rFonts w:ascii="Arial" w:hAnsi="Arial" w:cs="Arial"/>
          <w:color w:val="000000"/>
          <w:sz w:val="20"/>
          <w:szCs w:val="20"/>
        </w:rPr>
        <w:t>="</w:t>
      </w:r>
      <w:r w:rsidRPr="00FB5297">
        <w:rPr>
          <w:rFonts w:ascii="Arial" w:hAnsi="Arial" w:cs="Arial"/>
          <w:b/>
          <w:color w:val="000000"/>
          <w:sz w:val="20"/>
          <w:szCs w:val="20"/>
        </w:rPr>
        <w:t>University of Guelph. Data Resource Centre</w:t>
      </w:r>
      <w:r w:rsidRPr="00FB5297">
        <w:rPr>
          <w:rStyle w:val="m1"/>
          <w:rFonts w:ascii="Arial" w:hAnsi="Arial" w:cs="Arial"/>
          <w:color w:val="000000"/>
          <w:sz w:val="20"/>
          <w:szCs w:val="20"/>
        </w:rPr>
        <w:t>"&gt;</w:t>
      </w:r>
      <w:r w:rsidRPr="00FB5297">
        <w:rPr>
          <w:rStyle w:val="tx1"/>
          <w:rFonts w:ascii="Arial" w:hAnsi="Arial" w:cs="Arial"/>
          <w:b w:val="0"/>
          <w:bCs w:val="0"/>
          <w:color w:val="000000"/>
          <w:sz w:val="20"/>
          <w:szCs w:val="20"/>
        </w:rPr>
        <w:t xml:space="preserve"> </w:t>
      </w:r>
      <w:r w:rsidR="001F1E85" w:rsidRPr="00FB5297">
        <w:rPr>
          <w:rStyle w:val="tx1"/>
          <w:rFonts w:ascii="Arial" w:hAnsi="Arial" w:cs="Arial"/>
          <w:b w:val="0"/>
          <w:bCs w:val="0"/>
          <w:color w:val="000000"/>
          <w:sz w:val="20"/>
          <w:szCs w:val="20"/>
        </w:rPr>
        <w:t xml:space="preserve">   </w:t>
      </w:r>
      <w:proofErr w:type="spellStart"/>
      <w:r w:rsidRPr="00FB5297">
        <w:rPr>
          <w:rStyle w:val="tx1"/>
          <w:rFonts w:ascii="Arial" w:hAnsi="Arial" w:cs="Arial"/>
          <w:bCs w:val="0"/>
          <w:color w:val="000000"/>
          <w:sz w:val="20"/>
          <w:szCs w:val="20"/>
        </w:rPr>
        <w:t>StudentLastName</w:t>
      </w:r>
      <w:proofErr w:type="spellEnd"/>
      <w:r w:rsidRPr="00FB5297">
        <w:rPr>
          <w:rStyle w:val="tx1"/>
          <w:rFonts w:ascii="Arial" w:hAnsi="Arial" w:cs="Arial"/>
          <w:bCs w:val="0"/>
          <w:color w:val="000000"/>
          <w:sz w:val="20"/>
          <w:szCs w:val="20"/>
        </w:rPr>
        <w:t xml:space="preserve">, </w:t>
      </w:r>
      <w:proofErr w:type="spellStart"/>
      <w:r w:rsidRPr="00FB5297">
        <w:rPr>
          <w:rStyle w:val="tx1"/>
          <w:rFonts w:ascii="Arial" w:hAnsi="Arial" w:cs="Arial"/>
          <w:bCs w:val="0"/>
          <w:color w:val="000000"/>
          <w:sz w:val="20"/>
          <w:szCs w:val="20"/>
        </w:rPr>
        <w:t>StudentFirstName</w:t>
      </w:r>
      <w:proofErr w:type="spellEnd"/>
      <w:r w:rsidRPr="00FB5297">
        <w:rPr>
          <w:rStyle w:val="m1"/>
          <w:rFonts w:ascii="Arial" w:hAnsi="Arial" w:cs="Arial"/>
          <w:color w:val="000000"/>
          <w:sz w:val="20"/>
          <w:szCs w:val="20"/>
        </w:rPr>
        <w:t>&lt;/</w:t>
      </w:r>
      <w:proofErr w:type="spellStart"/>
      <w:r w:rsidRPr="00FB5297">
        <w:rPr>
          <w:rStyle w:val="t1"/>
          <w:rFonts w:ascii="Arial" w:hAnsi="Arial" w:cs="Arial"/>
          <w:color w:val="000000"/>
          <w:sz w:val="20"/>
          <w:szCs w:val="20"/>
        </w:rPr>
        <w:t>AuthEnty</w:t>
      </w:r>
      <w:proofErr w:type="spellEnd"/>
      <w:r w:rsidRPr="00FB5297">
        <w:rPr>
          <w:rStyle w:val="m1"/>
          <w:rFonts w:ascii="Arial" w:hAnsi="Arial" w:cs="Arial"/>
          <w:color w:val="000000"/>
          <w:sz w:val="20"/>
          <w:szCs w:val="20"/>
        </w:rPr>
        <w:t>&gt;</w:t>
      </w:r>
      <w:r w:rsidRPr="00FB5297">
        <w:rPr>
          <w:rFonts w:ascii="Arial" w:hAnsi="Arial" w:cs="Arial"/>
          <w:color w:val="000000"/>
          <w:sz w:val="20"/>
          <w:szCs w:val="20"/>
        </w:rPr>
        <w:t xml:space="preserve"> </w:t>
      </w:r>
      <w:r w:rsidRPr="00FB5297">
        <w:rPr>
          <w:rStyle w:val="m1"/>
          <w:rFonts w:ascii="Arial" w:hAnsi="Arial" w:cs="Arial"/>
          <w:color w:val="000000"/>
          <w:sz w:val="20"/>
          <w:szCs w:val="20"/>
        </w:rPr>
        <w:t>&lt;/</w:t>
      </w:r>
      <w:proofErr w:type="spellStart"/>
      <w:r w:rsidRPr="00FB5297">
        <w:rPr>
          <w:rStyle w:val="t1"/>
          <w:rFonts w:ascii="Arial" w:hAnsi="Arial" w:cs="Arial"/>
          <w:color w:val="000000"/>
          <w:sz w:val="20"/>
          <w:szCs w:val="20"/>
        </w:rPr>
        <w:t>rspStmt</w:t>
      </w:r>
      <w:proofErr w:type="spellEnd"/>
      <w:r w:rsidRPr="00FB5297">
        <w:rPr>
          <w:rStyle w:val="m1"/>
          <w:rFonts w:ascii="Arial" w:hAnsi="Arial" w:cs="Arial"/>
          <w:color w:val="000000"/>
          <w:sz w:val="20"/>
          <w:szCs w:val="20"/>
        </w:rPr>
        <w:t>&gt;</w:t>
      </w:r>
    </w:p>
    <w:p w14:paraId="4065C3F3" w14:textId="77777777" w:rsidR="009F354F" w:rsidRPr="00FB5297" w:rsidRDefault="009F354F" w:rsidP="009F3B15">
      <w:pPr>
        <w:ind w:left="917" w:hanging="482"/>
        <w:jc w:val="both"/>
        <w:rPr>
          <w:rFonts w:ascii="Arial" w:hAnsi="Arial" w:cs="Arial"/>
          <w:color w:val="000000"/>
          <w:sz w:val="20"/>
          <w:szCs w:val="20"/>
        </w:rPr>
      </w:pPr>
    </w:p>
    <w:p w14:paraId="1B1B2B14" w14:textId="77777777" w:rsidR="00844F59" w:rsidRPr="00FB5297" w:rsidRDefault="00844F59" w:rsidP="009F3B15">
      <w:pPr>
        <w:ind w:left="917" w:hanging="482"/>
        <w:jc w:val="both"/>
        <w:rPr>
          <w:rStyle w:val="t1"/>
          <w:rFonts w:ascii="Arial" w:hAnsi="Arial" w:cs="Arial"/>
          <w:color w:val="000000"/>
          <w:sz w:val="20"/>
          <w:szCs w:val="20"/>
        </w:rPr>
      </w:pPr>
      <w:r w:rsidRPr="00FB5297">
        <w:rPr>
          <w:rFonts w:ascii="Arial" w:hAnsi="Arial" w:cs="Arial"/>
          <w:i/>
          <w:color w:val="000000"/>
          <w:sz w:val="20"/>
          <w:szCs w:val="20"/>
        </w:rPr>
        <w:t>Example 2:</w:t>
      </w:r>
    </w:p>
    <w:p w14:paraId="337B063D" w14:textId="0CE6DF34" w:rsidR="004E2BE5" w:rsidRPr="00FB5297" w:rsidRDefault="00844F59" w:rsidP="009F3B15">
      <w:pPr>
        <w:ind w:left="1051" w:hanging="144"/>
        <w:rPr>
          <w:rFonts w:ascii="Arial" w:hAnsi="Arial" w:cs="Arial"/>
          <w:color w:val="000000"/>
          <w:sz w:val="20"/>
          <w:szCs w:val="20"/>
        </w:rPr>
      </w:pPr>
      <w:r w:rsidRPr="00FB5297">
        <w:rPr>
          <w:rStyle w:val="t1"/>
          <w:rFonts w:ascii="Arial" w:hAnsi="Arial" w:cs="Arial"/>
          <w:color w:val="000000"/>
          <w:sz w:val="20"/>
          <w:szCs w:val="20"/>
        </w:rPr>
        <w:t>&lt;rspStmt</w:t>
      </w:r>
      <w:r w:rsidRPr="00FB5297">
        <w:rPr>
          <w:rStyle w:val="m1"/>
          <w:rFonts w:ascii="Arial" w:hAnsi="Arial" w:cs="Arial"/>
          <w:color w:val="000000"/>
          <w:sz w:val="20"/>
          <w:szCs w:val="20"/>
        </w:rPr>
        <w:t>&gt;</w:t>
      </w:r>
    </w:p>
    <w:p w14:paraId="0B1CEE87" w14:textId="681CB4E3" w:rsidR="00844F59" w:rsidRPr="00FB5297" w:rsidRDefault="00844F59" w:rsidP="009F3B15">
      <w:pPr>
        <w:ind w:left="907"/>
        <w:rPr>
          <w:rFonts w:ascii="Arial" w:hAnsi="Arial" w:cs="Arial"/>
          <w:color w:val="000000"/>
          <w:sz w:val="20"/>
          <w:szCs w:val="20"/>
        </w:rPr>
      </w:pPr>
      <w:r w:rsidRPr="00FB5297">
        <w:rPr>
          <w:rStyle w:val="m1"/>
          <w:rFonts w:ascii="Arial" w:hAnsi="Arial" w:cs="Arial"/>
          <w:color w:val="000000"/>
          <w:sz w:val="20"/>
          <w:szCs w:val="20"/>
        </w:rPr>
        <w:t>&lt;</w:t>
      </w:r>
      <w:r w:rsidRPr="00FB5297">
        <w:rPr>
          <w:rStyle w:val="t1"/>
          <w:rFonts w:ascii="Arial" w:hAnsi="Arial" w:cs="Arial"/>
          <w:color w:val="000000"/>
          <w:sz w:val="20"/>
          <w:szCs w:val="20"/>
        </w:rPr>
        <w:t>AuthEnty affiliation</w:t>
      </w:r>
      <w:r w:rsidRPr="00FB5297">
        <w:rPr>
          <w:rStyle w:val="m1"/>
          <w:rFonts w:ascii="Arial" w:hAnsi="Arial" w:cs="Arial"/>
          <w:color w:val="000000"/>
          <w:sz w:val="20"/>
          <w:szCs w:val="20"/>
        </w:rPr>
        <w:t>="</w:t>
      </w:r>
      <w:r w:rsidRPr="00FB5297">
        <w:rPr>
          <w:rFonts w:ascii="Arial" w:hAnsi="Arial" w:cs="Arial"/>
          <w:b/>
          <w:color w:val="000000"/>
          <w:sz w:val="20"/>
          <w:szCs w:val="20"/>
        </w:rPr>
        <w:t xml:space="preserve">Queen’s University. Canadian Opinion Research </w:t>
      </w:r>
      <w:r w:rsidR="009862CB" w:rsidRPr="00FB5297">
        <w:rPr>
          <w:rFonts w:ascii="Arial" w:hAnsi="Arial" w:cs="Arial"/>
          <w:b/>
          <w:color w:val="000000"/>
          <w:sz w:val="20"/>
          <w:szCs w:val="20"/>
        </w:rPr>
        <w:t xml:space="preserve">          </w:t>
      </w:r>
      <w:r w:rsidRPr="00FB5297">
        <w:rPr>
          <w:rFonts w:ascii="Arial" w:hAnsi="Arial" w:cs="Arial"/>
          <w:b/>
          <w:color w:val="000000"/>
          <w:sz w:val="20"/>
          <w:szCs w:val="20"/>
        </w:rPr>
        <w:t>Archives</w:t>
      </w:r>
      <w:r w:rsidRPr="00FB5297">
        <w:rPr>
          <w:rStyle w:val="m1"/>
          <w:rFonts w:ascii="Arial" w:hAnsi="Arial" w:cs="Arial"/>
          <w:color w:val="000000"/>
          <w:sz w:val="20"/>
          <w:szCs w:val="20"/>
        </w:rPr>
        <w:t>"&gt;&lt;/</w:t>
      </w:r>
      <w:r w:rsidRPr="00FB5297">
        <w:rPr>
          <w:rStyle w:val="t1"/>
          <w:rFonts w:ascii="Arial" w:hAnsi="Arial" w:cs="Arial"/>
          <w:color w:val="000000"/>
          <w:sz w:val="20"/>
          <w:szCs w:val="20"/>
        </w:rPr>
        <w:t>AuthEnty</w:t>
      </w:r>
      <w:r w:rsidRPr="00FB5297">
        <w:rPr>
          <w:rStyle w:val="m1"/>
          <w:rFonts w:ascii="Arial" w:hAnsi="Arial" w:cs="Arial"/>
          <w:color w:val="000000"/>
          <w:sz w:val="20"/>
          <w:szCs w:val="20"/>
        </w:rPr>
        <w:t>&gt;</w:t>
      </w:r>
      <w:r w:rsidRPr="00FB5297">
        <w:rPr>
          <w:rFonts w:ascii="Arial" w:hAnsi="Arial" w:cs="Arial"/>
          <w:color w:val="000000"/>
          <w:sz w:val="20"/>
          <w:szCs w:val="20"/>
        </w:rPr>
        <w:t xml:space="preserve"> </w:t>
      </w:r>
    </w:p>
    <w:p w14:paraId="036496A3" w14:textId="3391707A" w:rsidR="00844F59" w:rsidRPr="00FB5297" w:rsidRDefault="00844F59" w:rsidP="009F3B15">
      <w:pPr>
        <w:ind w:left="907"/>
        <w:rPr>
          <w:rFonts w:ascii="Arial" w:hAnsi="Arial" w:cs="Arial"/>
          <w:color w:val="000000"/>
          <w:sz w:val="20"/>
          <w:szCs w:val="20"/>
        </w:rPr>
      </w:pPr>
      <w:r w:rsidRPr="00FB5297">
        <w:rPr>
          <w:rStyle w:val="m1"/>
          <w:rFonts w:ascii="Arial" w:hAnsi="Arial" w:cs="Arial"/>
          <w:color w:val="000000"/>
          <w:sz w:val="20"/>
          <w:szCs w:val="20"/>
        </w:rPr>
        <w:t>&lt;</w:t>
      </w:r>
      <w:r w:rsidRPr="00FB5297">
        <w:rPr>
          <w:rStyle w:val="t1"/>
          <w:rFonts w:ascii="Arial" w:hAnsi="Arial" w:cs="Arial"/>
          <w:color w:val="000000"/>
          <w:sz w:val="20"/>
          <w:szCs w:val="20"/>
        </w:rPr>
        <w:t>AuthEnty affiliation</w:t>
      </w:r>
      <w:r w:rsidRPr="00FB5297">
        <w:rPr>
          <w:rStyle w:val="m1"/>
          <w:rFonts w:ascii="Arial" w:hAnsi="Arial" w:cs="Arial"/>
          <w:color w:val="000000"/>
          <w:sz w:val="20"/>
          <w:szCs w:val="20"/>
        </w:rPr>
        <w:t>="</w:t>
      </w:r>
      <w:r w:rsidRPr="00FB5297">
        <w:rPr>
          <w:rFonts w:ascii="Arial" w:hAnsi="Arial" w:cs="Arial"/>
          <w:b/>
          <w:color w:val="000000"/>
          <w:sz w:val="20"/>
          <w:szCs w:val="20"/>
        </w:rPr>
        <w:t>Queen’s University. Canadian Opinion Research Archives</w:t>
      </w:r>
      <w:r w:rsidRPr="00FB5297">
        <w:rPr>
          <w:rStyle w:val="m1"/>
          <w:rFonts w:ascii="Arial" w:hAnsi="Arial" w:cs="Arial"/>
          <w:color w:val="000000"/>
          <w:sz w:val="20"/>
          <w:szCs w:val="20"/>
        </w:rPr>
        <w:t>"&gt;</w:t>
      </w:r>
      <w:r w:rsidR="009862CB" w:rsidRPr="00FB5297">
        <w:rPr>
          <w:rStyle w:val="tx1"/>
          <w:rFonts w:ascii="Arial" w:hAnsi="Arial" w:cs="Arial"/>
          <w:b w:val="0"/>
          <w:bCs w:val="0"/>
          <w:color w:val="000000"/>
          <w:sz w:val="20"/>
          <w:szCs w:val="20"/>
        </w:rPr>
        <w:t xml:space="preserve">         </w:t>
      </w:r>
      <w:r w:rsidRPr="00FB5297">
        <w:rPr>
          <w:rStyle w:val="tx1"/>
          <w:rFonts w:ascii="Arial" w:hAnsi="Arial" w:cs="Arial"/>
          <w:bCs w:val="0"/>
          <w:color w:val="000000"/>
          <w:sz w:val="20"/>
          <w:szCs w:val="20"/>
        </w:rPr>
        <w:t>Moon, Anne-Marie</w:t>
      </w:r>
      <w:r w:rsidRPr="00FB5297">
        <w:rPr>
          <w:rStyle w:val="m1"/>
          <w:rFonts w:ascii="Arial" w:hAnsi="Arial" w:cs="Arial"/>
          <w:color w:val="000000"/>
          <w:sz w:val="20"/>
          <w:szCs w:val="20"/>
        </w:rPr>
        <w:t>&lt;/</w:t>
      </w:r>
      <w:r w:rsidRPr="00FB5297">
        <w:rPr>
          <w:rStyle w:val="t1"/>
          <w:rFonts w:ascii="Arial" w:hAnsi="Arial" w:cs="Arial"/>
          <w:color w:val="000000"/>
          <w:sz w:val="20"/>
          <w:szCs w:val="20"/>
        </w:rPr>
        <w:t>AuthEnty</w:t>
      </w:r>
      <w:r w:rsidRPr="00FB5297">
        <w:rPr>
          <w:rStyle w:val="m1"/>
          <w:rFonts w:ascii="Arial" w:hAnsi="Arial" w:cs="Arial"/>
          <w:color w:val="000000"/>
          <w:sz w:val="20"/>
          <w:szCs w:val="20"/>
        </w:rPr>
        <w:t>&gt;</w:t>
      </w:r>
      <w:r w:rsidRPr="00FB5297">
        <w:rPr>
          <w:rFonts w:ascii="Arial" w:hAnsi="Arial" w:cs="Arial"/>
          <w:color w:val="000000"/>
          <w:sz w:val="20"/>
          <w:szCs w:val="20"/>
        </w:rPr>
        <w:t xml:space="preserve"> </w:t>
      </w:r>
    </w:p>
    <w:p w14:paraId="44F38F8E" w14:textId="01242283" w:rsidR="00844F59" w:rsidRPr="00FB5297" w:rsidRDefault="00844F59" w:rsidP="009F3B15">
      <w:pPr>
        <w:ind w:left="1051" w:hanging="144"/>
        <w:rPr>
          <w:rFonts w:ascii="Arial" w:hAnsi="Arial" w:cs="Arial"/>
          <w:color w:val="000000"/>
          <w:sz w:val="20"/>
          <w:szCs w:val="20"/>
        </w:rPr>
      </w:pPr>
      <w:r w:rsidRPr="00FB5297">
        <w:rPr>
          <w:rStyle w:val="m1"/>
          <w:rFonts w:ascii="Arial" w:hAnsi="Arial" w:cs="Arial"/>
          <w:color w:val="000000"/>
          <w:sz w:val="20"/>
          <w:szCs w:val="20"/>
        </w:rPr>
        <w:t>&lt;/</w:t>
      </w:r>
      <w:r w:rsidRPr="00FB5297">
        <w:rPr>
          <w:rStyle w:val="t1"/>
          <w:rFonts w:ascii="Arial" w:hAnsi="Arial" w:cs="Arial"/>
          <w:color w:val="000000"/>
          <w:sz w:val="20"/>
          <w:szCs w:val="20"/>
        </w:rPr>
        <w:t>rspStmt</w:t>
      </w:r>
      <w:r w:rsidRPr="00FB5297">
        <w:rPr>
          <w:rStyle w:val="m1"/>
          <w:rFonts w:ascii="Arial" w:hAnsi="Arial" w:cs="Arial"/>
          <w:color w:val="000000"/>
          <w:sz w:val="20"/>
          <w:szCs w:val="20"/>
        </w:rPr>
        <w:t>&gt;</w:t>
      </w:r>
    </w:p>
    <w:p w14:paraId="4ED71819" w14:textId="77777777" w:rsidR="009F354F" w:rsidRPr="009F3B15" w:rsidRDefault="009F354F" w:rsidP="00844F59">
      <w:pPr>
        <w:pStyle w:val="HTMLPreformatted"/>
        <w:rPr>
          <w:rFonts w:ascii="Arial" w:hAnsi="Arial" w:cs="Arial"/>
          <w:color w:val="000000" w:themeColor="text1"/>
        </w:rPr>
      </w:pPr>
    </w:p>
    <w:p w14:paraId="2CC444EF" w14:textId="624C9FC7" w:rsidR="00844F59" w:rsidRPr="009F3B15" w:rsidRDefault="009F354F" w:rsidP="009F3B15">
      <w:pPr>
        <w:pStyle w:val="HTMLPreformatted"/>
        <w:ind w:left="432"/>
        <w:rPr>
          <w:rFonts w:ascii="Arial" w:hAnsi="Arial" w:cs="Arial"/>
          <w:i/>
          <w:color w:val="000000" w:themeColor="text1"/>
        </w:rPr>
      </w:pPr>
      <w:r w:rsidRPr="009F3B15">
        <w:rPr>
          <w:rFonts w:ascii="Arial" w:hAnsi="Arial" w:cs="Arial"/>
          <w:i/>
          <w:color w:val="000000" w:themeColor="text1"/>
        </w:rPr>
        <w:t xml:space="preserve">Example 3: </w:t>
      </w:r>
    </w:p>
    <w:p w14:paraId="0095541A" w14:textId="309A8B3C" w:rsidR="009F354F" w:rsidRPr="009F3B15" w:rsidRDefault="009F354F" w:rsidP="009F3B15">
      <w:pPr>
        <w:ind w:left="1051" w:hanging="144"/>
        <w:rPr>
          <w:rFonts w:ascii="Arial" w:hAnsi="Arial" w:cs="Arial"/>
          <w:color w:val="000000" w:themeColor="text1"/>
          <w:sz w:val="20"/>
          <w:szCs w:val="20"/>
        </w:rPr>
      </w:pPr>
      <w:r w:rsidRPr="009F3B15">
        <w:rPr>
          <w:rStyle w:val="t1"/>
          <w:rFonts w:ascii="Arial" w:hAnsi="Arial" w:cs="Arial"/>
          <w:color w:val="000000" w:themeColor="text1"/>
          <w:sz w:val="20"/>
          <w:szCs w:val="20"/>
        </w:rPr>
        <w:t>&lt;rspStmt</w:t>
      </w:r>
      <w:r w:rsidRPr="009F3B15">
        <w:rPr>
          <w:rStyle w:val="m1"/>
          <w:rFonts w:ascii="Arial" w:hAnsi="Arial" w:cs="Arial"/>
          <w:color w:val="000000" w:themeColor="text1"/>
          <w:sz w:val="20"/>
          <w:szCs w:val="20"/>
        </w:rPr>
        <w:t>&gt;</w:t>
      </w:r>
    </w:p>
    <w:p w14:paraId="480D0FC5" w14:textId="74FA88DA" w:rsidR="009F354F" w:rsidRPr="009F3B15" w:rsidRDefault="009F354F" w:rsidP="009F3B15">
      <w:pPr>
        <w:ind w:left="907"/>
        <w:rPr>
          <w:rFonts w:ascii="Arial" w:hAnsi="Arial" w:cs="Arial"/>
          <w:color w:val="000000" w:themeColor="text1"/>
          <w:sz w:val="20"/>
          <w:szCs w:val="20"/>
        </w:rPr>
      </w:pPr>
      <w:r w:rsidRPr="009F3B15">
        <w:rPr>
          <w:rStyle w:val="m1"/>
          <w:rFonts w:ascii="Arial" w:hAnsi="Arial" w:cs="Arial"/>
          <w:color w:val="000000" w:themeColor="text1"/>
          <w:sz w:val="20"/>
          <w:szCs w:val="20"/>
        </w:rPr>
        <w:t>&lt;</w:t>
      </w:r>
      <w:r w:rsidRPr="009F3B15">
        <w:rPr>
          <w:rStyle w:val="t1"/>
          <w:rFonts w:ascii="Arial" w:hAnsi="Arial" w:cs="Arial"/>
          <w:color w:val="000000" w:themeColor="text1"/>
          <w:sz w:val="20"/>
          <w:szCs w:val="20"/>
        </w:rPr>
        <w:t>AuthEnty affiliation</w:t>
      </w:r>
      <w:r w:rsidRPr="009F3B15">
        <w:rPr>
          <w:rStyle w:val="m1"/>
          <w:rFonts w:ascii="Arial" w:hAnsi="Arial" w:cs="Arial"/>
          <w:color w:val="000000" w:themeColor="text1"/>
          <w:sz w:val="20"/>
          <w:szCs w:val="20"/>
        </w:rPr>
        <w:t>="</w:t>
      </w:r>
      <w:r w:rsidRPr="009F3B15">
        <w:rPr>
          <w:rFonts w:ascii="Arial" w:hAnsi="Arial" w:cs="Arial"/>
          <w:b/>
          <w:color w:val="000000" w:themeColor="text1"/>
          <w:sz w:val="20"/>
          <w:szCs w:val="20"/>
        </w:rPr>
        <w:t>University of Guelph. Data Resource Centre</w:t>
      </w:r>
      <w:r w:rsidRPr="009F3B15">
        <w:rPr>
          <w:rStyle w:val="m1"/>
          <w:rFonts w:ascii="Arial" w:hAnsi="Arial" w:cs="Arial"/>
          <w:color w:val="000000" w:themeColor="text1"/>
          <w:sz w:val="20"/>
          <w:szCs w:val="20"/>
        </w:rPr>
        <w:t>"&gt;</w:t>
      </w:r>
      <w:proofErr w:type="gramStart"/>
      <w:r w:rsidRPr="009F3B15">
        <w:rPr>
          <w:rStyle w:val="tx1"/>
          <w:rFonts w:ascii="Arial" w:hAnsi="Arial" w:cs="Arial"/>
          <w:bCs w:val="0"/>
          <w:color w:val="000000" w:themeColor="text1"/>
          <w:sz w:val="20"/>
          <w:szCs w:val="20"/>
        </w:rPr>
        <w:t>Perry,  Carol</w:t>
      </w:r>
      <w:proofErr w:type="gramEnd"/>
      <w:r w:rsidRPr="009F3B15">
        <w:rPr>
          <w:rStyle w:val="m1"/>
          <w:rFonts w:ascii="Arial" w:hAnsi="Arial" w:cs="Arial"/>
          <w:color w:val="000000" w:themeColor="text1"/>
          <w:sz w:val="20"/>
          <w:szCs w:val="20"/>
        </w:rPr>
        <w:t>&lt;/</w:t>
      </w:r>
      <w:r w:rsidRPr="009F3B15">
        <w:rPr>
          <w:rStyle w:val="t1"/>
          <w:rFonts w:ascii="Arial" w:hAnsi="Arial" w:cs="Arial"/>
          <w:color w:val="000000" w:themeColor="text1"/>
          <w:sz w:val="20"/>
          <w:szCs w:val="20"/>
        </w:rPr>
        <w:t>AuthEnty</w:t>
      </w:r>
      <w:r w:rsidRPr="009F3B15">
        <w:rPr>
          <w:rStyle w:val="m1"/>
          <w:rFonts w:ascii="Arial" w:hAnsi="Arial" w:cs="Arial"/>
          <w:color w:val="000000" w:themeColor="text1"/>
          <w:sz w:val="20"/>
          <w:szCs w:val="20"/>
        </w:rPr>
        <w:t>&gt;</w:t>
      </w:r>
      <w:r w:rsidRPr="009F3B15">
        <w:rPr>
          <w:rFonts w:ascii="Arial" w:hAnsi="Arial" w:cs="Arial"/>
          <w:color w:val="000000" w:themeColor="text1"/>
          <w:sz w:val="20"/>
          <w:szCs w:val="20"/>
        </w:rPr>
        <w:t xml:space="preserve"> </w:t>
      </w:r>
      <w:r w:rsidRPr="009F3B15">
        <w:rPr>
          <w:rStyle w:val="b1"/>
          <w:rFonts w:ascii="Arial" w:hAnsi="Arial" w:cs="Arial"/>
          <w:b w:val="0"/>
          <w:bCs w:val="0"/>
          <w:color w:val="000000" w:themeColor="text1"/>
          <w:sz w:val="20"/>
          <w:szCs w:val="20"/>
        </w:rPr>
        <w:t> </w:t>
      </w:r>
      <w:r w:rsidRPr="009F3B15">
        <w:rPr>
          <w:rFonts w:ascii="Arial" w:hAnsi="Arial" w:cs="Arial"/>
          <w:color w:val="000000" w:themeColor="text1"/>
          <w:sz w:val="20"/>
          <w:szCs w:val="20"/>
        </w:rPr>
        <w:t xml:space="preserve">    </w:t>
      </w:r>
    </w:p>
    <w:p w14:paraId="28C10A8B" w14:textId="0543EF12" w:rsidR="009F354F" w:rsidRPr="009F3B15" w:rsidRDefault="009F354F" w:rsidP="009F3B15">
      <w:pPr>
        <w:ind w:left="907"/>
        <w:rPr>
          <w:rFonts w:ascii="Arial" w:hAnsi="Arial" w:cs="Arial"/>
          <w:color w:val="000000" w:themeColor="text1"/>
          <w:sz w:val="20"/>
          <w:szCs w:val="20"/>
        </w:rPr>
      </w:pPr>
      <w:r w:rsidRPr="009F3B15">
        <w:rPr>
          <w:rStyle w:val="m1"/>
          <w:rFonts w:ascii="Arial" w:hAnsi="Arial" w:cs="Arial"/>
          <w:color w:val="000000" w:themeColor="text1"/>
          <w:sz w:val="20"/>
          <w:szCs w:val="20"/>
        </w:rPr>
        <w:t>&lt;</w:t>
      </w:r>
      <w:r w:rsidRPr="009F3B15">
        <w:rPr>
          <w:rStyle w:val="t1"/>
          <w:rFonts w:ascii="Arial" w:hAnsi="Arial" w:cs="Arial"/>
          <w:color w:val="000000" w:themeColor="text1"/>
          <w:sz w:val="20"/>
          <w:szCs w:val="20"/>
        </w:rPr>
        <w:t>AuthEnty affiliation</w:t>
      </w:r>
      <w:r w:rsidRPr="009F3B15">
        <w:rPr>
          <w:rStyle w:val="m1"/>
          <w:rFonts w:ascii="Arial" w:hAnsi="Arial" w:cs="Arial"/>
          <w:color w:val="000000" w:themeColor="text1"/>
          <w:sz w:val="20"/>
          <w:szCs w:val="20"/>
        </w:rPr>
        <w:t>="</w:t>
      </w:r>
      <w:r w:rsidRPr="009F3B15">
        <w:rPr>
          <w:rFonts w:ascii="Arial" w:hAnsi="Arial" w:cs="Arial"/>
          <w:b/>
          <w:color w:val="000000" w:themeColor="text1"/>
          <w:sz w:val="20"/>
          <w:szCs w:val="20"/>
        </w:rPr>
        <w:t>Queen’s University. Canadian Opinion Research Archives</w:t>
      </w:r>
      <w:r w:rsidRPr="009F3B15">
        <w:rPr>
          <w:rStyle w:val="m1"/>
          <w:rFonts w:ascii="Arial" w:hAnsi="Arial" w:cs="Arial"/>
          <w:color w:val="000000" w:themeColor="text1"/>
          <w:sz w:val="20"/>
          <w:szCs w:val="20"/>
        </w:rPr>
        <w:t>"&gt;&lt;/</w:t>
      </w:r>
      <w:r w:rsidRPr="009F3B15">
        <w:rPr>
          <w:rStyle w:val="t1"/>
          <w:rFonts w:ascii="Arial" w:hAnsi="Arial" w:cs="Arial"/>
          <w:color w:val="000000" w:themeColor="text1"/>
          <w:sz w:val="20"/>
          <w:szCs w:val="20"/>
        </w:rPr>
        <w:t>AuthEnty</w:t>
      </w:r>
      <w:r w:rsidRPr="009F3B15">
        <w:rPr>
          <w:rStyle w:val="m1"/>
          <w:rFonts w:ascii="Arial" w:hAnsi="Arial" w:cs="Arial"/>
          <w:color w:val="000000" w:themeColor="text1"/>
          <w:sz w:val="20"/>
          <w:szCs w:val="20"/>
        </w:rPr>
        <w:t>&gt;</w:t>
      </w:r>
      <w:r w:rsidRPr="009F3B15">
        <w:rPr>
          <w:rFonts w:ascii="Arial" w:hAnsi="Arial" w:cs="Arial"/>
          <w:color w:val="000000" w:themeColor="text1"/>
          <w:sz w:val="20"/>
          <w:szCs w:val="20"/>
        </w:rPr>
        <w:t xml:space="preserve"> </w:t>
      </w:r>
    </w:p>
    <w:p w14:paraId="10BE49BF" w14:textId="523D0F84" w:rsidR="009F354F" w:rsidRPr="009F3B15" w:rsidRDefault="009F354F" w:rsidP="009F3B15">
      <w:pPr>
        <w:ind w:left="1051" w:hanging="144"/>
        <w:rPr>
          <w:rStyle w:val="tx1"/>
          <w:rFonts w:ascii="Arial" w:hAnsi="Arial" w:cs="Arial"/>
          <w:b w:val="0"/>
          <w:bCs w:val="0"/>
          <w:color w:val="000000" w:themeColor="text1"/>
          <w:sz w:val="20"/>
          <w:szCs w:val="20"/>
        </w:rPr>
      </w:pPr>
      <w:r w:rsidRPr="009F3B15">
        <w:rPr>
          <w:rStyle w:val="m1"/>
          <w:rFonts w:ascii="Arial" w:hAnsi="Arial" w:cs="Arial"/>
          <w:color w:val="000000" w:themeColor="text1"/>
          <w:sz w:val="20"/>
          <w:szCs w:val="20"/>
        </w:rPr>
        <w:t>&lt;</w:t>
      </w:r>
      <w:r w:rsidRPr="009F3B15">
        <w:rPr>
          <w:rStyle w:val="t1"/>
          <w:rFonts w:ascii="Arial" w:hAnsi="Arial" w:cs="Arial"/>
          <w:color w:val="000000" w:themeColor="text1"/>
          <w:sz w:val="20"/>
          <w:szCs w:val="20"/>
        </w:rPr>
        <w:t>AuthEnty affiliation</w:t>
      </w:r>
      <w:r w:rsidRPr="009F3B15">
        <w:rPr>
          <w:rStyle w:val="m1"/>
          <w:rFonts w:ascii="Arial" w:hAnsi="Arial" w:cs="Arial"/>
          <w:color w:val="000000" w:themeColor="text1"/>
          <w:sz w:val="20"/>
          <w:szCs w:val="20"/>
        </w:rPr>
        <w:t>="</w:t>
      </w:r>
      <w:r w:rsidRPr="009F3B15">
        <w:rPr>
          <w:rFonts w:ascii="Arial" w:hAnsi="Arial" w:cs="Arial"/>
          <w:b/>
          <w:color w:val="000000" w:themeColor="text1"/>
          <w:sz w:val="20"/>
          <w:szCs w:val="20"/>
        </w:rPr>
        <w:t>Queen’s University. Canadian Opinion Research Archives</w:t>
      </w:r>
      <w:r w:rsidRPr="009F3B15">
        <w:rPr>
          <w:rStyle w:val="m1"/>
          <w:rFonts w:ascii="Arial" w:hAnsi="Arial" w:cs="Arial"/>
          <w:color w:val="000000" w:themeColor="text1"/>
          <w:sz w:val="20"/>
          <w:szCs w:val="20"/>
        </w:rPr>
        <w:t>"&gt;</w:t>
      </w:r>
      <w:r w:rsidRPr="009F3B15">
        <w:rPr>
          <w:rStyle w:val="tx1"/>
          <w:rFonts w:ascii="Arial" w:hAnsi="Arial" w:cs="Arial"/>
          <w:b w:val="0"/>
          <w:bCs w:val="0"/>
          <w:color w:val="000000" w:themeColor="text1"/>
          <w:sz w:val="20"/>
          <w:szCs w:val="20"/>
        </w:rPr>
        <w:t xml:space="preserve">  </w:t>
      </w:r>
    </w:p>
    <w:p w14:paraId="6F1FD04B" w14:textId="0B890C07" w:rsidR="009F354F" w:rsidRPr="009F3B15" w:rsidRDefault="009F354F" w:rsidP="009F3B15">
      <w:pPr>
        <w:ind w:left="907"/>
        <w:rPr>
          <w:rFonts w:ascii="Arial" w:hAnsi="Arial" w:cs="Arial"/>
          <w:color w:val="000000" w:themeColor="text1"/>
          <w:sz w:val="20"/>
          <w:szCs w:val="20"/>
        </w:rPr>
      </w:pPr>
      <w:r w:rsidRPr="009F3B15">
        <w:rPr>
          <w:rStyle w:val="tx1"/>
          <w:rFonts w:ascii="Arial" w:hAnsi="Arial" w:cs="Arial"/>
          <w:b w:val="0"/>
          <w:bCs w:val="0"/>
          <w:color w:val="000000" w:themeColor="text1"/>
          <w:sz w:val="20"/>
          <w:szCs w:val="20"/>
        </w:rPr>
        <w:t xml:space="preserve"> </w:t>
      </w:r>
      <w:r w:rsidRPr="009F3B15">
        <w:rPr>
          <w:rStyle w:val="tx1"/>
          <w:rFonts w:ascii="Arial" w:hAnsi="Arial" w:cs="Arial"/>
          <w:bCs w:val="0"/>
          <w:color w:val="000000" w:themeColor="text1"/>
          <w:sz w:val="20"/>
          <w:szCs w:val="20"/>
        </w:rPr>
        <w:t>Moon, Anne-Marie</w:t>
      </w:r>
      <w:r w:rsidRPr="009F3B15">
        <w:rPr>
          <w:rStyle w:val="m1"/>
          <w:rFonts w:ascii="Arial" w:hAnsi="Arial" w:cs="Arial"/>
          <w:color w:val="000000" w:themeColor="text1"/>
          <w:sz w:val="20"/>
          <w:szCs w:val="20"/>
        </w:rPr>
        <w:t>&lt;/</w:t>
      </w:r>
      <w:r w:rsidRPr="009F3B15">
        <w:rPr>
          <w:rStyle w:val="t1"/>
          <w:rFonts w:ascii="Arial" w:hAnsi="Arial" w:cs="Arial"/>
          <w:color w:val="000000" w:themeColor="text1"/>
          <w:sz w:val="20"/>
          <w:szCs w:val="20"/>
        </w:rPr>
        <w:t>AuthEnty</w:t>
      </w:r>
      <w:r w:rsidRPr="009F3B15">
        <w:rPr>
          <w:rStyle w:val="m1"/>
          <w:rFonts w:ascii="Arial" w:hAnsi="Arial" w:cs="Arial"/>
          <w:color w:val="000000" w:themeColor="text1"/>
          <w:sz w:val="20"/>
          <w:szCs w:val="20"/>
        </w:rPr>
        <w:t>&gt;</w:t>
      </w:r>
      <w:r w:rsidRPr="009F3B15">
        <w:rPr>
          <w:rFonts w:ascii="Arial" w:hAnsi="Arial" w:cs="Arial"/>
          <w:color w:val="000000" w:themeColor="text1"/>
          <w:sz w:val="20"/>
          <w:szCs w:val="20"/>
        </w:rPr>
        <w:t xml:space="preserve"> </w:t>
      </w:r>
    </w:p>
    <w:p w14:paraId="3286B805" w14:textId="2D165A0E" w:rsidR="009F354F" w:rsidRPr="009F3B15" w:rsidRDefault="009F354F" w:rsidP="009F3B15">
      <w:pPr>
        <w:ind w:left="1051" w:hanging="144"/>
        <w:rPr>
          <w:rFonts w:ascii="Arial" w:hAnsi="Arial" w:cs="Arial"/>
          <w:color w:val="000000" w:themeColor="text1"/>
          <w:sz w:val="20"/>
          <w:szCs w:val="20"/>
        </w:rPr>
      </w:pPr>
      <w:r w:rsidRPr="009F3B15">
        <w:rPr>
          <w:rStyle w:val="m1"/>
          <w:rFonts w:ascii="Arial" w:hAnsi="Arial" w:cs="Arial"/>
          <w:color w:val="000000" w:themeColor="text1"/>
          <w:sz w:val="20"/>
          <w:szCs w:val="20"/>
        </w:rPr>
        <w:t>&lt;/</w:t>
      </w:r>
      <w:r w:rsidRPr="009F3B15">
        <w:rPr>
          <w:rStyle w:val="t1"/>
          <w:rFonts w:ascii="Arial" w:hAnsi="Arial" w:cs="Arial"/>
          <w:color w:val="000000" w:themeColor="text1"/>
          <w:sz w:val="20"/>
          <w:szCs w:val="20"/>
        </w:rPr>
        <w:t>rspStmt</w:t>
      </w:r>
      <w:r w:rsidRPr="009F3B15">
        <w:rPr>
          <w:rStyle w:val="m1"/>
          <w:rFonts w:ascii="Arial" w:hAnsi="Arial" w:cs="Arial"/>
          <w:color w:val="000000" w:themeColor="text1"/>
          <w:sz w:val="20"/>
          <w:szCs w:val="20"/>
        </w:rPr>
        <w:t>&gt;</w:t>
      </w:r>
    </w:p>
    <w:p w14:paraId="754E6B82" w14:textId="77777777" w:rsidR="009F354F" w:rsidRPr="00CB302E" w:rsidRDefault="009F354F" w:rsidP="00844F59">
      <w:pPr>
        <w:pStyle w:val="HTMLPreformatted"/>
        <w:rPr>
          <w:rFonts w:ascii="Arial" w:hAnsi="Arial" w:cs="Arial"/>
          <w:i/>
          <w:color w:val="000000"/>
        </w:rPr>
      </w:pPr>
    </w:p>
    <w:p w14:paraId="5C7F564E" w14:textId="77777777" w:rsidR="009F354F" w:rsidRPr="00FB5297" w:rsidRDefault="009F354F" w:rsidP="00844F59">
      <w:pPr>
        <w:pStyle w:val="HTMLPreformatted"/>
        <w:rPr>
          <w:rFonts w:ascii="Arial" w:hAnsi="Arial" w:cs="Arial"/>
          <w:color w:val="000000"/>
        </w:rPr>
      </w:pPr>
    </w:p>
    <w:p w14:paraId="68870341" w14:textId="31F98742" w:rsidR="00844F59" w:rsidRPr="00FB5297" w:rsidRDefault="00CD7D71" w:rsidP="009F3B15">
      <w:pPr>
        <w:pStyle w:val="HTMLPreformatted"/>
        <w:numPr>
          <w:ilvl w:val="2"/>
          <w:numId w:val="244"/>
        </w:numPr>
        <w:ind w:left="922" w:hanging="922"/>
        <w:outlineLvl w:val="2"/>
        <w:rPr>
          <w:rFonts w:ascii="Arial" w:hAnsi="Arial" w:cs="Arial"/>
          <w:color w:val="000000"/>
        </w:rPr>
      </w:pPr>
      <w:r w:rsidRPr="00FB5297">
        <w:rPr>
          <w:rFonts w:ascii="Arial" w:hAnsi="Arial" w:cs="Arial"/>
          <w:color w:val="000000"/>
        </w:rPr>
        <w:t xml:space="preserve">  </w:t>
      </w:r>
      <w:r w:rsidR="00AD3A85" w:rsidRPr="00FB5297">
        <w:rPr>
          <w:rFonts w:ascii="Arial" w:hAnsi="Arial" w:cs="Arial"/>
          <w:color w:val="000000"/>
        </w:rPr>
        <w:t xml:space="preserve">       </w:t>
      </w:r>
      <w:r w:rsidR="00844F59" w:rsidRPr="00FB5297">
        <w:rPr>
          <w:rFonts w:ascii="Arial" w:hAnsi="Arial" w:cs="Arial"/>
          <w:color w:val="000000"/>
        </w:rPr>
        <w:t>&lt;prodStmt&gt;</w:t>
      </w:r>
      <w:r w:rsidR="00844F59" w:rsidRPr="00FB5297">
        <w:rPr>
          <w:rFonts w:ascii="Arial" w:hAnsi="Arial" w:cs="Arial"/>
          <w:color w:val="000000"/>
        </w:rPr>
        <w:tab/>
      </w:r>
      <w:r w:rsidR="004A2735">
        <w:rPr>
          <w:rFonts w:ascii="Arial" w:hAnsi="Arial" w:cs="Arial"/>
          <w:color w:val="000000"/>
        </w:rPr>
        <w:t xml:space="preserve">                </w:t>
      </w:r>
      <w:r w:rsidR="00844F59" w:rsidRPr="00FB5297">
        <w:rPr>
          <w:rFonts w:ascii="Arial" w:hAnsi="Arial" w:cs="Arial"/>
          <w:color w:val="000000"/>
        </w:rPr>
        <w:t>Production statement</w:t>
      </w:r>
    </w:p>
    <w:p w14:paraId="1E94B499" w14:textId="77777777" w:rsidR="00844F59" w:rsidRPr="00FB5297" w:rsidRDefault="00844F59" w:rsidP="00AD3A85">
      <w:pPr>
        <w:numPr>
          <w:ilvl w:val="0"/>
          <w:numId w:val="21"/>
        </w:numPr>
        <w:tabs>
          <w:tab w:val="left" w:pos="1800"/>
        </w:tabs>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Optional </w:t>
      </w:r>
    </w:p>
    <w:p w14:paraId="49E11F35" w14:textId="77777777" w:rsidR="00844F59" w:rsidRPr="00FB5297" w:rsidRDefault="00844F59" w:rsidP="00DA05F2">
      <w:pPr>
        <w:numPr>
          <w:ilvl w:val="0"/>
          <w:numId w:val="21"/>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Not Repeatable </w:t>
      </w:r>
    </w:p>
    <w:p w14:paraId="5C7714FC" w14:textId="4CC6B4E2" w:rsidR="00844F59" w:rsidRPr="009F3B15" w:rsidRDefault="00844F59" w:rsidP="00DA05F2">
      <w:pPr>
        <w:numPr>
          <w:ilvl w:val="0"/>
          <w:numId w:val="21"/>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23" w:anchor="element-definition=codeBook"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0"/>
          <w:szCs w:val="20"/>
          <w:lang w:val="fr-CA"/>
        </w:rPr>
        <w:t xml:space="preserve"> </w:t>
      </w:r>
    </w:p>
    <w:p w14:paraId="6091A55A" w14:textId="77777777" w:rsidR="00394363" w:rsidRDefault="00844F59" w:rsidP="00844F59">
      <w:pPr>
        <w:pStyle w:val="HTMLPreformatted"/>
        <w:ind w:left="435"/>
        <w:rPr>
          <w:rFonts w:ascii="Arial" w:hAnsi="Arial" w:cs="Arial"/>
          <w:color w:val="000000"/>
        </w:rPr>
      </w:pPr>
      <w:r w:rsidRPr="00CB302E">
        <w:rPr>
          <w:rFonts w:ascii="Arial" w:hAnsi="Arial" w:cs="Arial"/>
          <w:i/>
          <w:color w:val="000000"/>
        </w:rPr>
        <w:t xml:space="preserve">Description: </w:t>
      </w:r>
      <w:r w:rsidRPr="00FB5297">
        <w:rPr>
          <w:rFonts w:ascii="Arial" w:hAnsi="Arial" w:cs="Arial"/>
          <w:color w:val="000000"/>
        </w:rPr>
        <w:t xml:space="preserve">Production statement for the marked-up document. </w:t>
      </w:r>
    </w:p>
    <w:p w14:paraId="50CD4280" w14:textId="77777777" w:rsidR="00394363" w:rsidRDefault="00394363" w:rsidP="00844F59">
      <w:pPr>
        <w:pStyle w:val="HTMLPreformatted"/>
        <w:ind w:left="435"/>
        <w:rPr>
          <w:rFonts w:ascii="Arial" w:hAnsi="Arial" w:cs="Arial"/>
          <w:color w:val="000000"/>
        </w:rPr>
      </w:pPr>
    </w:p>
    <w:p w14:paraId="5F6CF47E" w14:textId="4E8148A8" w:rsidR="00844F59" w:rsidRPr="00FB5297" w:rsidRDefault="00844F59" w:rsidP="00844F59">
      <w:pPr>
        <w:pStyle w:val="HTMLPreformatted"/>
        <w:ind w:left="435"/>
        <w:rPr>
          <w:rFonts w:ascii="Arial" w:hAnsi="Arial" w:cs="Arial"/>
          <w:color w:val="000000"/>
        </w:rPr>
      </w:pPr>
      <w:r w:rsidRPr="00FB5297">
        <w:rPr>
          <w:rFonts w:ascii="Arial" w:hAnsi="Arial" w:cs="Arial"/>
          <w:color w:val="000000"/>
        </w:rPr>
        <w:t>Contains the following elements:</w:t>
      </w:r>
    </w:p>
    <w:p w14:paraId="71EC63A8" w14:textId="77777777" w:rsidR="00844F59" w:rsidRPr="00FB5297" w:rsidRDefault="00844F59" w:rsidP="00844F59">
      <w:pPr>
        <w:pStyle w:val="HTMLPreformatted"/>
        <w:rPr>
          <w:rFonts w:ascii="Arial" w:hAnsi="Arial" w:cs="Arial"/>
          <w:color w:val="000000"/>
        </w:rPr>
      </w:pPr>
    </w:p>
    <w:p w14:paraId="14B814BA" w14:textId="77777777" w:rsidR="00844F59" w:rsidRPr="00FB5297" w:rsidRDefault="00844F59" w:rsidP="00844F59">
      <w:pPr>
        <w:pStyle w:val="HTMLPreformatted"/>
        <w:rPr>
          <w:rFonts w:ascii="Arial" w:hAnsi="Arial" w:cs="Arial"/>
          <w:color w:val="000000"/>
        </w:rPr>
      </w:pPr>
    </w:p>
    <w:p w14:paraId="74FFDE3C" w14:textId="05EA19D3" w:rsidR="00844F59" w:rsidRPr="00FB5297" w:rsidRDefault="00834AA7" w:rsidP="009F3B15">
      <w:pPr>
        <w:pStyle w:val="HTMLPreformatted"/>
        <w:tabs>
          <w:tab w:val="left" w:pos="1440"/>
          <w:tab w:val="left" w:pos="3690"/>
        </w:tabs>
        <w:ind w:left="90"/>
        <w:outlineLvl w:val="3"/>
        <w:rPr>
          <w:rFonts w:ascii="Arial" w:hAnsi="Arial" w:cs="Arial"/>
          <w:color w:val="000000"/>
        </w:rPr>
      </w:pPr>
      <w:r w:rsidRPr="009F3B15">
        <w:rPr>
          <w:rFonts w:ascii="Arial" w:hAnsi="Arial" w:cs="Arial"/>
          <w:b/>
          <w:color w:val="000000"/>
        </w:rPr>
        <w:t>1.1.3.1</w:t>
      </w:r>
      <w:r w:rsidR="00CD7D71" w:rsidRPr="00CB302E">
        <w:rPr>
          <w:rFonts w:ascii="Arial" w:hAnsi="Arial" w:cs="Arial"/>
          <w:color w:val="000000"/>
        </w:rPr>
        <w:t xml:space="preserve">    </w:t>
      </w:r>
      <w:r w:rsidR="00871F53" w:rsidRPr="00FB5297">
        <w:rPr>
          <w:rFonts w:ascii="Arial" w:hAnsi="Arial" w:cs="Arial"/>
          <w:color w:val="000000"/>
        </w:rPr>
        <w:t xml:space="preserve"> </w:t>
      </w:r>
      <w:r w:rsidR="004A2735">
        <w:rPr>
          <w:rFonts w:ascii="Arial" w:hAnsi="Arial" w:cs="Arial"/>
          <w:color w:val="000000"/>
        </w:rPr>
        <w:t xml:space="preserve">        </w:t>
      </w:r>
      <w:r w:rsidR="00844F59" w:rsidRPr="00FB5297">
        <w:rPr>
          <w:rFonts w:ascii="Arial" w:hAnsi="Arial" w:cs="Arial"/>
          <w:color w:val="000000"/>
        </w:rPr>
        <w:t>&lt;producer&gt;</w:t>
      </w:r>
      <w:r w:rsidR="00844F59" w:rsidRPr="00FB5297">
        <w:rPr>
          <w:rFonts w:ascii="Arial" w:hAnsi="Arial" w:cs="Arial"/>
          <w:color w:val="000000"/>
        </w:rPr>
        <w:tab/>
      </w:r>
      <w:r w:rsidR="004A2735">
        <w:rPr>
          <w:rFonts w:ascii="Arial" w:hAnsi="Arial" w:cs="Arial"/>
          <w:color w:val="000000"/>
        </w:rPr>
        <w:t xml:space="preserve">                </w:t>
      </w:r>
      <w:r w:rsidR="00AD3A85" w:rsidRPr="00FB5297">
        <w:rPr>
          <w:rFonts w:ascii="Arial" w:hAnsi="Arial" w:cs="Arial"/>
          <w:color w:val="000000"/>
        </w:rPr>
        <w:t>P</w:t>
      </w:r>
      <w:r w:rsidR="00844F59" w:rsidRPr="00FB5297">
        <w:rPr>
          <w:rFonts w:ascii="Arial" w:hAnsi="Arial" w:cs="Arial"/>
          <w:color w:val="000000"/>
        </w:rPr>
        <w:t>roducer</w:t>
      </w:r>
    </w:p>
    <w:p w14:paraId="16FDAC9E" w14:textId="77777777" w:rsidR="00844F59" w:rsidRPr="00FB5297" w:rsidRDefault="00844F59" w:rsidP="00DA05F2">
      <w:pPr>
        <w:numPr>
          <w:ilvl w:val="0"/>
          <w:numId w:val="22"/>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Optional </w:t>
      </w:r>
    </w:p>
    <w:p w14:paraId="1CD3F6F4" w14:textId="77777777" w:rsidR="00844F59" w:rsidRPr="00FB5297" w:rsidRDefault="00844F59" w:rsidP="00DA05F2">
      <w:pPr>
        <w:numPr>
          <w:ilvl w:val="0"/>
          <w:numId w:val="22"/>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Repeatable </w:t>
      </w:r>
    </w:p>
    <w:p w14:paraId="0AB5A20C" w14:textId="00ED700C" w:rsidR="00844F59" w:rsidRPr="00FB5297" w:rsidRDefault="00844F59" w:rsidP="00DA05F2">
      <w:pPr>
        <w:numPr>
          <w:ilvl w:val="0"/>
          <w:numId w:val="22"/>
        </w:numPr>
        <w:spacing w:before="100" w:beforeAutospacing="1" w:after="100" w:afterAutospacing="1"/>
        <w:ind w:left="795"/>
        <w:rPr>
          <w:rFonts w:ascii="Arial" w:hAnsi="Arial" w:cs="Arial"/>
          <w:color w:val="000000"/>
          <w:sz w:val="20"/>
          <w:szCs w:val="20"/>
          <w:lang w:val="fr-FR"/>
        </w:rPr>
      </w:pPr>
      <w:r w:rsidRPr="00FB5297">
        <w:rPr>
          <w:rFonts w:ascii="Arial" w:hAnsi="Arial" w:cs="Arial"/>
          <w:color w:val="000000"/>
          <w:sz w:val="20"/>
          <w:szCs w:val="20"/>
          <w:lang w:val="fr-FR"/>
        </w:rPr>
        <w:t xml:space="preserve">Attributes: </w:t>
      </w:r>
      <w:hyperlink r:id="rId24" w:anchor="element-definition=codeBook" w:history="1">
        <w:r w:rsidRPr="00FB5297">
          <w:rPr>
            <w:rFonts w:ascii="Arial" w:hAnsi="Arial" w:cs="Arial"/>
            <w:color w:val="000000"/>
            <w:sz w:val="20"/>
            <w:szCs w:val="20"/>
            <w:u w:val="single"/>
            <w:lang w:val="fr-FR"/>
          </w:rPr>
          <w:t>ID, xml:lang, source</w:t>
        </w:r>
      </w:hyperlink>
      <w:r w:rsidRPr="00FB5297">
        <w:rPr>
          <w:rFonts w:ascii="Arial" w:hAnsi="Arial" w:cs="Arial"/>
          <w:color w:val="000000"/>
          <w:sz w:val="20"/>
          <w:szCs w:val="20"/>
          <w:lang w:val="fr-FR"/>
        </w:rPr>
        <w:t xml:space="preserve">, abbr, affiliation, role </w:t>
      </w:r>
    </w:p>
    <w:p w14:paraId="75164AB2" w14:textId="77777777" w:rsidR="00844F59" w:rsidRPr="00FB5297" w:rsidRDefault="00844F59" w:rsidP="00844F59">
      <w:pPr>
        <w:pStyle w:val="HTMLPreformatted"/>
        <w:ind w:left="435"/>
        <w:rPr>
          <w:rFonts w:ascii="Arial" w:hAnsi="Arial" w:cs="Arial"/>
          <w:color w:val="000000"/>
        </w:rPr>
      </w:pPr>
      <w:r w:rsidRPr="00FB5297">
        <w:rPr>
          <w:rFonts w:ascii="Arial" w:hAnsi="Arial" w:cs="Arial"/>
          <w:i/>
          <w:color w:val="000000"/>
        </w:rPr>
        <w:lastRenderedPageBreak/>
        <w:t xml:space="preserve">Description: </w:t>
      </w:r>
      <w:r w:rsidRPr="00FB5297">
        <w:rPr>
          <w:rFonts w:ascii="Arial" w:hAnsi="Arial" w:cs="Arial"/>
          <w:color w:val="000000"/>
        </w:rPr>
        <w:t>The producer of the marked-up document is the person or organization with the financial or administrative responsibility for the physical processes whereby the marked-up document was brought into existence</w:t>
      </w:r>
      <w:r w:rsidR="004742ED" w:rsidRPr="00FB5297">
        <w:rPr>
          <w:rFonts w:ascii="Arial" w:hAnsi="Arial" w:cs="Arial"/>
          <w:color w:val="000000"/>
        </w:rPr>
        <w:t>.</w:t>
      </w:r>
    </w:p>
    <w:p w14:paraId="733C9289" w14:textId="77777777" w:rsidR="00844F59" w:rsidRPr="00FB5297" w:rsidRDefault="00844F59" w:rsidP="00844F59">
      <w:pPr>
        <w:pStyle w:val="HTMLPreformatted"/>
        <w:ind w:left="435"/>
        <w:rPr>
          <w:rFonts w:ascii="Arial" w:hAnsi="Arial" w:cs="Arial"/>
          <w:color w:val="000000"/>
        </w:rPr>
      </w:pPr>
    </w:p>
    <w:p w14:paraId="75CE85FB" w14:textId="77777777" w:rsidR="00844F59" w:rsidRPr="00FB5297" w:rsidRDefault="00844F59" w:rsidP="00844F59">
      <w:pPr>
        <w:pStyle w:val="HTMLPreformatted"/>
        <w:ind w:left="435"/>
        <w:rPr>
          <w:rFonts w:ascii="Arial" w:hAnsi="Arial" w:cs="Arial"/>
          <w:i/>
          <w:color w:val="000000"/>
        </w:rPr>
      </w:pPr>
      <w:r w:rsidRPr="00FB5297">
        <w:rPr>
          <w:rFonts w:ascii="Arial" w:hAnsi="Arial" w:cs="Arial"/>
          <w:i/>
          <w:color w:val="000000"/>
        </w:rPr>
        <w:t>Note</w:t>
      </w:r>
      <w:r w:rsidR="009B4850" w:rsidRPr="00FB5297">
        <w:rPr>
          <w:rFonts w:ascii="Arial" w:hAnsi="Arial" w:cs="Arial"/>
          <w:i/>
          <w:color w:val="000000"/>
        </w:rPr>
        <w:t xml:space="preserve"> 1</w:t>
      </w:r>
      <w:r w:rsidRPr="00FB5297">
        <w:rPr>
          <w:rFonts w:ascii="Arial" w:hAnsi="Arial" w:cs="Arial"/>
          <w:i/>
          <w:color w:val="000000"/>
        </w:rPr>
        <w:t>:</w:t>
      </w:r>
    </w:p>
    <w:p w14:paraId="0EF6E3E6" w14:textId="2FF03F46" w:rsidR="00844F59" w:rsidRPr="00FB5297" w:rsidRDefault="00844F59" w:rsidP="009F3B15">
      <w:pPr>
        <w:pStyle w:val="HTMLPreformatted"/>
        <w:ind w:left="907"/>
        <w:rPr>
          <w:rFonts w:ascii="Arial" w:hAnsi="Arial" w:cs="Arial"/>
          <w:strike/>
          <w:color w:val="000000"/>
        </w:rPr>
      </w:pPr>
      <w:r w:rsidRPr="00FB5297">
        <w:rPr>
          <w:rFonts w:ascii="Arial" w:hAnsi="Arial" w:cs="Arial"/>
          <w:color w:val="000000"/>
        </w:rPr>
        <w:t xml:space="preserve">If there is more than one producer of this document, they should all be listed. </w:t>
      </w:r>
    </w:p>
    <w:p w14:paraId="3091AFD2" w14:textId="77777777" w:rsidR="009B4850" w:rsidRPr="00FB5297" w:rsidRDefault="009B4850" w:rsidP="009B4850">
      <w:pPr>
        <w:ind w:left="432"/>
        <w:rPr>
          <w:rFonts w:ascii="Arial" w:hAnsi="Arial" w:cs="Arial"/>
          <w:i/>
          <w:color w:val="FF0000"/>
          <w:sz w:val="20"/>
          <w:szCs w:val="20"/>
          <w:highlight w:val="yellow"/>
        </w:rPr>
      </w:pPr>
    </w:p>
    <w:p w14:paraId="7C2947F2" w14:textId="2EB81BC7" w:rsidR="0004798B" w:rsidRPr="009F3B15" w:rsidRDefault="009B4850" w:rsidP="009B4850">
      <w:pPr>
        <w:ind w:left="432"/>
        <w:rPr>
          <w:rFonts w:ascii="Arial" w:hAnsi="Arial" w:cs="Arial"/>
          <w:i/>
          <w:color w:val="000000" w:themeColor="text1"/>
          <w:sz w:val="20"/>
          <w:szCs w:val="20"/>
        </w:rPr>
      </w:pPr>
      <w:r w:rsidRPr="009F3B15">
        <w:rPr>
          <w:rFonts w:ascii="Arial" w:hAnsi="Arial" w:cs="Arial"/>
          <w:i/>
          <w:color w:val="000000" w:themeColor="text1"/>
          <w:sz w:val="20"/>
          <w:szCs w:val="20"/>
        </w:rPr>
        <w:t xml:space="preserve">Note 2: </w:t>
      </w:r>
    </w:p>
    <w:p w14:paraId="4B60C909" w14:textId="680E5AE0" w:rsidR="009B4850" w:rsidRPr="009F3B15" w:rsidRDefault="009B4850" w:rsidP="009F3B15">
      <w:pPr>
        <w:ind w:left="907"/>
        <w:rPr>
          <w:rFonts w:ascii="Arial" w:hAnsi="Arial" w:cs="Arial"/>
          <w:color w:val="000000" w:themeColor="text1"/>
          <w:sz w:val="20"/>
          <w:szCs w:val="20"/>
        </w:rPr>
      </w:pPr>
      <w:r w:rsidRPr="009F3B15">
        <w:rPr>
          <w:rFonts w:ascii="Arial" w:hAnsi="Arial" w:cs="Arial"/>
          <w:color w:val="000000" w:themeColor="text1"/>
          <w:sz w:val="20"/>
          <w:szCs w:val="20"/>
        </w:rPr>
        <w:t xml:space="preserve">If there is more than one producer, the name of the most recent producer should be listed first. </w:t>
      </w:r>
    </w:p>
    <w:p w14:paraId="5B0D4B10" w14:textId="77777777" w:rsidR="009B4850" w:rsidRPr="00CB302E" w:rsidRDefault="009B4850" w:rsidP="00844F59">
      <w:pPr>
        <w:pStyle w:val="HTMLPreformatted"/>
        <w:ind w:left="916"/>
        <w:rPr>
          <w:rFonts w:ascii="Arial" w:hAnsi="Arial" w:cs="Arial"/>
          <w:color w:val="000000"/>
        </w:rPr>
      </w:pPr>
    </w:p>
    <w:p w14:paraId="7A1CED31" w14:textId="77777777" w:rsidR="00844F59" w:rsidRPr="00FB5297" w:rsidRDefault="00844F59" w:rsidP="00844F59">
      <w:pPr>
        <w:ind w:left="917" w:hanging="482"/>
        <w:rPr>
          <w:rStyle w:val="t1"/>
          <w:rFonts w:ascii="Arial" w:hAnsi="Arial" w:cs="Arial"/>
          <w:color w:val="000000"/>
          <w:sz w:val="20"/>
          <w:szCs w:val="20"/>
        </w:rPr>
      </w:pPr>
      <w:r w:rsidRPr="00FB5297">
        <w:rPr>
          <w:rFonts w:ascii="Arial" w:hAnsi="Arial" w:cs="Arial"/>
          <w:i/>
          <w:color w:val="000000"/>
          <w:sz w:val="20"/>
          <w:szCs w:val="20"/>
        </w:rPr>
        <w:t>Example 1:</w:t>
      </w:r>
    </w:p>
    <w:p w14:paraId="062739FE" w14:textId="77D7E409" w:rsidR="00844F59" w:rsidRPr="00FB5297" w:rsidRDefault="00844F59" w:rsidP="009F3B15">
      <w:pPr>
        <w:autoSpaceDE w:val="0"/>
        <w:autoSpaceDN w:val="0"/>
        <w:adjustRightInd w:val="0"/>
        <w:ind w:left="907"/>
        <w:rPr>
          <w:rFonts w:ascii="Arial" w:hAnsi="Arial" w:cs="Arial"/>
          <w:color w:val="000000"/>
          <w:sz w:val="20"/>
          <w:szCs w:val="20"/>
        </w:rPr>
      </w:pPr>
      <w:r w:rsidRPr="00FB5297">
        <w:rPr>
          <w:rFonts w:ascii="Arial" w:hAnsi="Arial" w:cs="Arial"/>
          <w:color w:val="000000"/>
          <w:sz w:val="20"/>
          <w:szCs w:val="20"/>
        </w:rPr>
        <w:t>&lt;prodStmt&gt; &lt;producer abbr="</w:t>
      </w:r>
      <w:r w:rsidRPr="00FB5297">
        <w:rPr>
          <w:rFonts w:ascii="Arial" w:hAnsi="Arial" w:cs="Arial"/>
          <w:b/>
          <w:color w:val="000000"/>
          <w:sz w:val="20"/>
          <w:szCs w:val="20"/>
        </w:rPr>
        <w:t>DRC</w:t>
      </w:r>
      <w:r w:rsidRPr="00FB5297">
        <w:rPr>
          <w:rFonts w:ascii="Arial" w:hAnsi="Arial" w:cs="Arial"/>
          <w:color w:val="000000"/>
          <w:sz w:val="20"/>
          <w:szCs w:val="20"/>
        </w:rPr>
        <w:t>" affiliation="</w:t>
      </w:r>
      <w:r w:rsidRPr="00FB5297">
        <w:rPr>
          <w:rFonts w:ascii="Arial" w:hAnsi="Arial" w:cs="Arial"/>
          <w:b/>
          <w:color w:val="000000"/>
          <w:sz w:val="20"/>
          <w:szCs w:val="20"/>
        </w:rPr>
        <w:t>University of Guelph</w:t>
      </w:r>
      <w:r w:rsidRPr="00FB5297">
        <w:rPr>
          <w:rFonts w:ascii="Arial" w:hAnsi="Arial" w:cs="Arial"/>
          <w:color w:val="000000"/>
          <w:sz w:val="20"/>
          <w:szCs w:val="20"/>
        </w:rPr>
        <w:t>"&gt;</w:t>
      </w:r>
      <w:r w:rsidRPr="00FB5297">
        <w:rPr>
          <w:rFonts w:ascii="Arial" w:hAnsi="Arial" w:cs="Arial"/>
          <w:b/>
          <w:color w:val="000000"/>
          <w:sz w:val="20"/>
          <w:szCs w:val="20"/>
        </w:rPr>
        <w:t>Data Resource</w:t>
      </w:r>
      <w:r w:rsidR="00F1761A" w:rsidRPr="00FB5297">
        <w:rPr>
          <w:rFonts w:ascii="Arial" w:hAnsi="Arial" w:cs="Arial"/>
          <w:b/>
          <w:color w:val="000000"/>
          <w:sz w:val="20"/>
          <w:szCs w:val="20"/>
        </w:rPr>
        <w:t xml:space="preserve"> </w:t>
      </w:r>
      <w:r w:rsidRPr="00FB5297">
        <w:rPr>
          <w:rFonts w:ascii="Arial" w:hAnsi="Arial" w:cs="Arial"/>
          <w:b/>
          <w:color w:val="000000"/>
          <w:sz w:val="20"/>
          <w:szCs w:val="20"/>
        </w:rPr>
        <w:t xml:space="preserve">Centre </w:t>
      </w:r>
      <w:r w:rsidRPr="00FB5297">
        <w:rPr>
          <w:rFonts w:ascii="Arial" w:hAnsi="Arial" w:cs="Arial"/>
          <w:color w:val="000000"/>
          <w:sz w:val="20"/>
          <w:szCs w:val="20"/>
        </w:rPr>
        <w:t>&lt;/producer&gt;</w:t>
      </w:r>
    </w:p>
    <w:p w14:paraId="29E87621" w14:textId="77777777" w:rsidR="00844F59" w:rsidRPr="00FB5297" w:rsidRDefault="00844F59" w:rsidP="00844F59">
      <w:pPr>
        <w:pStyle w:val="HTMLPreformatted"/>
        <w:rPr>
          <w:rFonts w:ascii="Arial" w:hAnsi="Arial" w:cs="Arial"/>
          <w:color w:val="000000"/>
        </w:rPr>
      </w:pPr>
    </w:p>
    <w:p w14:paraId="560893F2" w14:textId="77777777" w:rsidR="00844F59" w:rsidRPr="00FB5297" w:rsidRDefault="00844F59" w:rsidP="00844F59">
      <w:pPr>
        <w:ind w:left="917" w:hanging="482"/>
        <w:rPr>
          <w:rStyle w:val="t1"/>
          <w:rFonts w:ascii="Arial" w:hAnsi="Arial" w:cs="Arial"/>
          <w:color w:val="000000"/>
          <w:sz w:val="20"/>
          <w:szCs w:val="20"/>
        </w:rPr>
      </w:pPr>
      <w:r w:rsidRPr="00FB5297">
        <w:rPr>
          <w:rFonts w:ascii="Arial" w:hAnsi="Arial" w:cs="Arial"/>
          <w:i/>
          <w:color w:val="000000"/>
          <w:sz w:val="20"/>
          <w:szCs w:val="20"/>
        </w:rPr>
        <w:t>Example 2:</w:t>
      </w:r>
    </w:p>
    <w:p w14:paraId="58DEA041" w14:textId="4E1A14C4" w:rsidR="00844F59" w:rsidRPr="00FB5297" w:rsidRDefault="00844F59" w:rsidP="009F3B15">
      <w:pPr>
        <w:ind w:left="907"/>
        <w:rPr>
          <w:rFonts w:ascii="Arial" w:hAnsi="Arial" w:cs="Arial"/>
          <w:color w:val="000000"/>
          <w:sz w:val="20"/>
          <w:szCs w:val="20"/>
        </w:rPr>
      </w:pPr>
      <w:r w:rsidRPr="00FB5297">
        <w:rPr>
          <w:rFonts w:ascii="Arial" w:hAnsi="Arial" w:cs="Arial"/>
          <w:color w:val="000000"/>
          <w:sz w:val="20"/>
          <w:szCs w:val="20"/>
        </w:rPr>
        <w:t>&lt;prodStmt&gt; &lt;producer abbr="</w:t>
      </w:r>
      <w:r w:rsidRPr="00FB5297">
        <w:rPr>
          <w:rFonts w:ascii="Arial" w:hAnsi="Arial" w:cs="Arial"/>
          <w:b/>
          <w:color w:val="000000"/>
          <w:sz w:val="20"/>
          <w:szCs w:val="20"/>
        </w:rPr>
        <w:t>DC</w:t>
      </w:r>
      <w:r w:rsidRPr="00FB5297">
        <w:rPr>
          <w:rFonts w:ascii="Arial" w:hAnsi="Arial" w:cs="Arial"/>
          <w:color w:val="000000"/>
          <w:sz w:val="20"/>
          <w:szCs w:val="20"/>
        </w:rPr>
        <w:t>" affiliation="</w:t>
      </w:r>
      <w:r w:rsidRPr="00FB5297">
        <w:rPr>
          <w:rFonts w:ascii="Arial" w:hAnsi="Arial" w:cs="Arial"/>
          <w:b/>
          <w:color w:val="000000"/>
          <w:sz w:val="20"/>
          <w:szCs w:val="20"/>
        </w:rPr>
        <w:t>Carleton University</w:t>
      </w:r>
      <w:r w:rsidRPr="00FB5297">
        <w:rPr>
          <w:rFonts w:ascii="Arial" w:hAnsi="Arial" w:cs="Arial"/>
          <w:color w:val="000000"/>
          <w:sz w:val="20"/>
          <w:szCs w:val="20"/>
        </w:rPr>
        <w:t xml:space="preserve">"&gt; </w:t>
      </w:r>
      <w:r w:rsidRPr="00FB5297">
        <w:rPr>
          <w:rFonts w:ascii="Arial" w:hAnsi="Arial" w:cs="Arial"/>
          <w:b/>
          <w:color w:val="000000"/>
          <w:sz w:val="20"/>
          <w:szCs w:val="20"/>
        </w:rPr>
        <w:t>Data Centre</w:t>
      </w:r>
      <w:r w:rsidRPr="00FB5297">
        <w:rPr>
          <w:rFonts w:ascii="Arial" w:hAnsi="Arial" w:cs="Arial"/>
          <w:color w:val="000000"/>
          <w:sz w:val="20"/>
          <w:szCs w:val="20"/>
        </w:rPr>
        <w:t xml:space="preserve">      &lt;/producer&gt;</w:t>
      </w:r>
    </w:p>
    <w:p w14:paraId="4EC59907" w14:textId="3B9D71BD" w:rsidR="00844F59" w:rsidRPr="00FB5297" w:rsidRDefault="00844F59" w:rsidP="009F3B15">
      <w:pPr>
        <w:ind w:left="907"/>
        <w:rPr>
          <w:rFonts w:ascii="Arial" w:hAnsi="Arial" w:cs="Arial"/>
          <w:color w:val="000000"/>
          <w:sz w:val="20"/>
          <w:szCs w:val="20"/>
        </w:rPr>
      </w:pPr>
      <w:r w:rsidRPr="00FB5297">
        <w:rPr>
          <w:rFonts w:ascii="Arial" w:hAnsi="Arial" w:cs="Arial"/>
          <w:color w:val="000000"/>
          <w:sz w:val="20"/>
          <w:szCs w:val="20"/>
        </w:rPr>
        <w:t>&lt;producer abbr="</w:t>
      </w:r>
      <w:r w:rsidRPr="00FB5297">
        <w:rPr>
          <w:rFonts w:ascii="Arial" w:hAnsi="Arial" w:cs="Arial"/>
          <w:b/>
          <w:color w:val="000000"/>
          <w:sz w:val="20"/>
          <w:szCs w:val="20"/>
        </w:rPr>
        <w:t>SSDC</w:t>
      </w:r>
      <w:r w:rsidRPr="00FB5297">
        <w:rPr>
          <w:rFonts w:ascii="Arial" w:hAnsi="Arial" w:cs="Arial"/>
          <w:color w:val="000000"/>
          <w:sz w:val="20"/>
          <w:szCs w:val="20"/>
        </w:rPr>
        <w:t>" affiliation="</w:t>
      </w:r>
      <w:r w:rsidRPr="00FB5297">
        <w:rPr>
          <w:rFonts w:ascii="Arial" w:hAnsi="Arial" w:cs="Arial"/>
          <w:b/>
          <w:color w:val="000000"/>
          <w:sz w:val="20"/>
          <w:szCs w:val="20"/>
        </w:rPr>
        <w:t>Queen's University</w:t>
      </w:r>
      <w:r w:rsidRPr="00FB5297">
        <w:rPr>
          <w:rFonts w:ascii="Arial" w:hAnsi="Arial" w:cs="Arial"/>
          <w:color w:val="000000"/>
          <w:sz w:val="20"/>
          <w:szCs w:val="20"/>
        </w:rPr>
        <w:t>"&gt;</w:t>
      </w:r>
      <w:r w:rsidRPr="00FB5297">
        <w:rPr>
          <w:rFonts w:ascii="Arial" w:hAnsi="Arial" w:cs="Arial"/>
          <w:b/>
          <w:color w:val="000000"/>
          <w:sz w:val="20"/>
          <w:szCs w:val="20"/>
        </w:rPr>
        <w:t>Social Science Data Centre</w:t>
      </w:r>
      <w:r w:rsidR="0046227C" w:rsidRPr="00FB5297">
        <w:rPr>
          <w:rFonts w:ascii="Arial" w:hAnsi="Arial" w:cs="Arial"/>
          <w:color w:val="000000"/>
          <w:sz w:val="20"/>
          <w:szCs w:val="20"/>
        </w:rPr>
        <w:t xml:space="preserve"> </w:t>
      </w:r>
      <w:r w:rsidRPr="00FB5297">
        <w:rPr>
          <w:rFonts w:ascii="Arial" w:hAnsi="Arial" w:cs="Arial"/>
          <w:color w:val="000000"/>
          <w:sz w:val="20"/>
          <w:szCs w:val="20"/>
        </w:rPr>
        <w:t>&lt;/producer&gt;</w:t>
      </w:r>
    </w:p>
    <w:p w14:paraId="0D8C8DAB" w14:textId="77777777" w:rsidR="00844F59" w:rsidRPr="00FB5297" w:rsidRDefault="00844F59" w:rsidP="00844F59">
      <w:pPr>
        <w:pStyle w:val="HTMLPreformatted"/>
        <w:rPr>
          <w:rFonts w:ascii="Arial" w:hAnsi="Arial" w:cs="Arial"/>
          <w:color w:val="000000"/>
        </w:rPr>
      </w:pPr>
    </w:p>
    <w:p w14:paraId="642390B7" w14:textId="77777777" w:rsidR="00844F59" w:rsidRPr="00FB5297" w:rsidRDefault="00844F59" w:rsidP="00844F59">
      <w:pPr>
        <w:pStyle w:val="HTMLPreformatted"/>
        <w:rPr>
          <w:rFonts w:ascii="Arial" w:hAnsi="Arial" w:cs="Arial"/>
          <w:color w:val="000000"/>
        </w:rPr>
      </w:pPr>
    </w:p>
    <w:p w14:paraId="4373B424" w14:textId="22213FF2" w:rsidR="00844F59" w:rsidRPr="00FB5297" w:rsidRDefault="00834AA7" w:rsidP="009F3B15">
      <w:pPr>
        <w:pStyle w:val="HTMLPreformatted"/>
        <w:tabs>
          <w:tab w:val="left" w:pos="450"/>
          <w:tab w:val="left" w:pos="1440"/>
        </w:tabs>
        <w:ind w:left="86"/>
        <w:outlineLvl w:val="3"/>
        <w:rPr>
          <w:rFonts w:ascii="Arial" w:hAnsi="Arial" w:cs="Arial"/>
          <w:color w:val="000000"/>
        </w:rPr>
      </w:pPr>
      <w:r w:rsidRPr="009F3B15">
        <w:rPr>
          <w:rFonts w:ascii="Arial" w:hAnsi="Arial" w:cs="Arial"/>
          <w:b/>
          <w:color w:val="000000"/>
        </w:rPr>
        <w:t>1.1.3.2</w:t>
      </w:r>
      <w:r w:rsidR="00871F53" w:rsidRPr="00CB302E">
        <w:rPr>
          <w:rFonts w:ascii="Arial" w:hAnsi="Arial" w:cs="Arial"/>
          <w:color w:val="000000"/>
        </w:rPr>
        <w:t xml:space="preserve">     </w:t>
      </w:r>
      <w:r w:rsidR="00471854">
        <w:rPr>
          <w:rFonts w:ascii="Arial" w:hAnsi="Arial" w:cs="Arial"/>
          <w:color w:val="000000"/>
        </w:rPr>
        <w:t xml:space="preserve">        </w:t>
      </w:r>
      <w:r w:rsidR="00844F59" w:rsidRPr="00FB5297">
        <w:rPr>
          <w:rFonts w:ascii="Arial" w:hAnsi="Arial" w:cs="Arial"/>
          <w:color w:val="000000"/>
        </w:rPr>
        <w:t>&lt;copyright&gt;</w:t>
      </w:r>
      <w:r w:rsidR="00844F59" w:rsidRPr="00FB5297">
        <w:rPr>
          <w:rFonts w:ascii="Arial" w:hAnsi="Arial" w:cs="Arial"/>
          <w:color w:val="000000"/>
        </w:rPr>
        <w:tab/>
      </w:r>
      <w:r w:rsidR="00471854">
        <w:rPr>
          <w:rFonts w:ascii="Arial" w:hAnsi="Arial" w:cs="Arial"/>
          <w:color w:val="000000"/>
        </w:rPr>
        <w:t xml:space="preserve">                </w:t>
      </w:r>
      <w:r w:rsidR="00844F59" w:rsidRPr="00FB5297">
        <w:rPr>
          <w:rFonts w:ascii="Arial" w:hAnsi="Arial" w:cs="Arial"/>
          <w:color w:val="000000"/>
        </w:rPr>
        <w:t>Copyright</w:t>
      </w:r>
    </w:p>
    <w:p w14:paraId="48D2A5FD" w14:textId="77777777" w:rsidR="00844F59" w:rsidRPr="00FB5297" w:rsidRDefault="00844F59" w:rsidP="00DA05F2">
      <w:pPr>
        <w:numPr>
          <w:ilvl w:val="0"/>
          <w:numId w:val="23"/>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Optional </w:t>
      </w:r>
    </w:p>
    <w:p w14:paraId="5436BDBD" w14:textId="77777777" w:rsidR="00844F59" w:rsidRPr="00FB5297" w:rsidRDefault="00844F59" w:rsidP="00DA05F2">
      <w:pPr>
        <w:numPr>
          <w:ilvl w:val="0"/>
          <w:numId w:val="23"/>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Not Repeatable </w:t>
      </w:r>
    </w:p>
    <w:p w14:paraId="5319EBE7" w14:textId="709EEA0C" w:rsidR="00844F59" w:rsidRPr="009F3B15" w:rsidRDefault="00844F59" w:rsidP="00DA05F2">
      <w:pPr>
        <w:numPr>
          <w:ilvl w:val="0"/>
          <w:numId w:val="23"/>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25" w:anchor="element-definition=codeBook" w:history="1">
        <w:r w:rsidRPr="009F3B15">
          <w:rPr>
            <w:rFonts w:ascii="Arial" w:hAnsi="Arial" w:cs="Arial"/>
            <w:color w:val="000000"/>
            <w:sz w:val="20"/>
            <w:szCs w:val="20"/>
            <w:u w:val="single"/>
            <w:lang w:val="fr-CA"/>
          </w:rPr>
          <w:t>ID, xml:lang, source</w:t>
        </w:r>
      </w:hyperlink>
    </w:p>
    <w:p w14:paraId="247BDA81" w14:textId="77777777" w:rsidR="00844F59" w:rsidRPr="00FB5297" w:rsidRDefault="00844F59" w:rsidP="00844F59">
      <w:pPr>
        <w:pStyle w:val="HTMLPreformatted"/>
        <w:ind w:left="435"/>
        <w:rPr>
          <w:rFonts w:ascii="Arial" w:hAnsi="Arial" w:cs="Arial"/>
          <w:strike/>
          <w:color w:val="000000"/>
        </w:rPr>
      </w:pPr>
      <w:r w:rsidRPr="00CB302E">
        <w:rPr>
          <w:rFonts w:ascii="Arial" w:hAnsi="Arial" w:cs="Arial"/>
          <w:i/>
          <w:color w:val="000000"/>
        </w:rPr>
        <w:t xml:space="preserve">Description: </w:t>
      </w:r>
      <w:r w:rsidRPr="00CB302E">
        <w:rPr>
          <w:rFonts w:ascii="Arial" w:hAnsi="Arial" w:cs="Arial"/>
          <w:color w:val="000000"/>
        </w:rPr>
        <w:t xml:space="preserve">Copyright statement for the marked-up document. </w:t>
      </w:r>
    </w:p>
    <w:p w14:paraId="3E7A5BAF" w14:textId="77777777" w:rsidR="00A8023F" w:rsidRPr="00FB5297" w:rsidRDefault="00A8023F" w:rsidP="00844F59">
      <w:pPr>
        <w:pStyle w:val="HTMLPreformatted"/>
        <w:ind w:left="435"/>
        <w:rPr>
          <w:rFonts w:ascii="Arial" w:hAnsi="Arial" w:cs="Arial"/>
          <w:i/>
          <w:color w:val="000000"/>
        </w:rPr>
      </w:pPr>
    </w:p>
    <w:p w14:paraId="771C13B9" w14:textId="77777777" w:rsidR="00844F59" w:rsidRPr="00FB5297" w:rsidRDefault="00844F59" w:rsidP="00844F59">
      <w:pPr>
        <w:pStyle w:val="HTMLPreformatted"/>
        <w:ind w:left="435"/>
        <w:rPr>
          <w:rFonts w:ascii="Arial" w:hAnsi="Arial" w:cs="Arial"/>
          <w:i/>
          <w:color w:val="000000"/>
        </w:rPr>
      </w:pPr>
      <w:r w:rsidRPr="00FB5297">
        <w:rPr>
          <w:rFonts w:ascii="Arial" w:hAnsi="Arial" w:cs="Arial"/>
          <w:i/>
          <w:color w:val="000000"/>
        </w:rPr>
        <w:t>Note:</w:t>
      </w:r>
    </w:p>
    <w:p w14:paraId="0B2DA788" w14:textId="4E15AE18" w:rsidR="00844F59" w:rsidRPr="009F3B15" w:rsidRDefault="00E575D4" w:rsidP="009F3B15">
      <w:pPr>
        <w:pStyle w:val="HTMLPreformatted"/>
        <w:ind w:left="907"/>
        <w:rPr>
          <w:rFonts w:ascii="Arial" w:hAnsi="Arial" w:cs="Arial"/>
          <w:color w:val="000000" w:themeColor="text1"/>
        </w:rPr>
      </w:pPr>
      <w:r w:rsidRPr="009F3B15">
        <w:rPr>
          <w:rFonts w:ascii="Arial" w:hAnsi="Arial" w:cs="Arial"/>
          <w:color w:val="000000" w:themeColor="text1"/>
        </w:rPr>
        <w:t xml:space="preserve">Only </w:t>
      </w:r>
      <w:r w:rsidR="00844F59" w:rsidRPr="009F3B15">
        <w:rPr>
          <w:rFonts w:ascii="Arial" w:hAnsi="Arial" w:cs="Arial"/>
          <w:color w:val="000000" w:themeColor="text1"/>
        </w:rPr>
        <w:t xml:space="preserve">one copyright </w:t>
      </w:r>
      <w:r w:rsidRPr="009F3B15">
        <w:rPr>
          <w:rFonts w:ascii="Arial" w:hAnsi="Arial" w:cs="Arial"/>
          <w:color w:val="000000" w:themeColor="text1"/>
        </w:rPr>
        <w:t>can be listed here. So if editing is done on a file, the original copyright is deleted unless you are the original producer – see Example 2.</w:t>
      </w:r>
    </w:p>
    <w:p w14:paraId="7180C1AD" w14:textId="77777777" w:rsidR="00844F59" w:rsidRPr="00CB302E" w:rsidRDefault="00844F59" w:rsidP="00844F59">
      <w:pPr>
        <w:ind w:left="917" w:hanging="482"/>
        <w:rPr>
          <w:rFonts w:ascii="Arial" w:hAnsi="Arial" w:cs="Arial"/>
          <w:i/>
          <w:color w:val="000000"/>
          <w:sz w:val="20"/>
          <w:szCs w:val="20"/>
        </w:rPr>
      </w:pPr>
    </w:p>
    <w:p w14:paraId="0C8112A5" w14:textId="1B85C4F9" w:rsidR="008425D4" w:rsidRPr="00FB5297" w:rsidRDefault="00844F59" w:rsidP="00844F59">
      <w:pPr>
        <w:ind w:left="917" w:hanging="482"/>
        <w:rPr>
          <w:rFonts w:ascii="Arial" w:hAnsi="Arial" w:cs="Arial"/>
          <w:i/>
          <w:color w:val="000000"/>
          <w:sz w:val="20"/>
          <w:szCs w:val="20"/>
        </w:rPr>
      </w:pPr>
      <w:r w:rsidRPr="00CB302E">
        <w:rPr>
          <w:rFonts w:ascii="Arial" w:hAnsi="Arial" w:cs="Arial"/>
          <w:i/>
          <w:color w:val="000000"/>
          <w:sz w:val="20"/>
          <w:szCs w:val="20"/>
        </w:rPr>
        <w:t xml:space="preserve">Example 1: </w:t>
      </w:r>
    </w:p>
    <w:p w14:paraId="320CCFB3" w14:textId="41DA2771" w:rsidR="00844F59" w:rsidRPr="00FB5297" w:rsidRDefault="00844F59" w:rsidP="009F3B15">
      <w:pPr>
        <w:ind w:left="907"/>
        <w:rPr>
          <w:rFonts w:ascii="Arial" w:hAnsi="Arial" w:cs="Arial"/>
          <w:color w:val="000000"/>
          <w:sz w:val="20"/>
          <w:szCs w:val="20"/>
        </w:rPr>
      </w:pPr>
      <w:r w:rsidRPr="00FB5297">
        <w:rPr>
          <w:rFonts w:ascii="Arial" w:hAnsi="Arial" w:cs="Arial"/>
          <w:color w:val="000000"/>
          <w:sz w:val="20"/>
          <w:szCs w:val="20"/>
        </w:rPr>
        <w:t xml:space="preserve">&lt;copyright&gt; </w:t>
      </w:r>
      <w:r w:rsidRPr="00FB5297">
        <w:rPr>
          <w:rFonts w:ascii="Arial" w:hAnsi="Arial" w:cs="Arial"/>
          <w:b/>
          <w:color w:val="000000"/>
          <w:sz w:val="20"/>
          <w:szCs w:val="20"/>
        </w:rPr>
        <w:t>Copyright</w:t>
      </w:r>
      <w:r w:rsidR="008425D4" w:rsidRPr="00FB5297">
        <w:rPr>
          <w:rFonts w:ascii="Arial" w:hAnsi="Arial" w:cs="Arial"/>
          <w:b/>
          <w:color w:val="000000"/>
          <w:sz w:val="20"/>
          <w:szCs w:val="20"/>
        </w:rPr>
        <w:t xml:space="preserve"> </w:t>
      </w:r>
      <w:r w:rsidRPr="00FB5297">
        <w:rPr>
          <w:rFonts w:ascii="Arial" w:hAnsi="Arial" w:cs="Arial"/>
          <w:b/>
          <w:color w:val="000000"/>
          <w:sz w:val="20"/>
          <w:szCs w:val="20"/>
        </w:rPr>
        <w:t>University of Guelph. Data Resource Centre, 2004</w:t>
      </w:r>
      <w:r w:rsidRPr="00FB5297">
        <w:rPr>
          <w:rFonts w:ascii="Arial" w:hAnsi="Arial" w:cs="Arial"/>
          <w:color w:val="000000"/>
          <w:sz w:val="20"/>
          <w:szCs w:val="20"/>
        </w:rPr>
        <w:t xml:space="preserve">     &lt;/copyright&gt;</w:t>
      </w:r>
    </w:p>
    <w:p w14:paraId="3088C8CA" w14:textId="77777777" w:rsidR="00844F59" w:rsidRPr="00FB5297" w:rsidRDefault="00844F59" w:rsidP="00844F59">
      <w:pPr>
        <w:ind w:left="917" w:hanging="482"/>
        <w:rPr>
          <w:rFonts w:ascii="Arial" w:hAnsi="Arial" w:cs="Arial"/>
          <w:i/>
          <w:color w:val="000000"/>
          <w:sz w:val="20"/>
          <w:szCs w:val="20"/>
        </w:rPr>
      </w:pPr>
    </w:p>
    <w:p w14:paraId="0A8BC128" w14:textId="77777777" w:rsidR="00844F59" w:rsidRPr="00FB5297" w:rsidRDefault="00844F59" w:rsidP="00844F59">
      <w:pPr>
        <w:ind w:left="917" w:hanging="482"/>
        <w:rPr>
          <w:rFonts w:ascii="Arial" w:hAnsi="Arial" w:cs="Arial"/>
          <w:i/>
          <w:color w:val="000000"/>
          <w:sz w:val="20"/>
          <w:szCs w:val="20"/>
        </w:rPr>
      </w:pPr>
      <w:r w:rsidRPr="00FB5297">
        <w:rPr>
          <w:rFonts w:ascii="Arial" w:hAnsi="Arial" w:cs="Arial"/>
          <w:i/>
          <w:color w:val="000000"/>
          <w:sz w:val="20"/>
          <w:szCs w:val="20"/>
        </w:rPr>
        <w:t xml:space="preserve">Example 2: </w:t>
      </w:r>
    </w:p>
    <w:p w14:paraId="2E7DD1DB" w14:textId="3F2887F4" w:rsidR="00844F59" w:rsidRPr="00FB5297" w:rsidRDefault="00844F59" w:rsidP="009F3B15">
      <w:pPr>
        <w:autoSpaceDE w:val="0"/>
        <w:autoSpaceDN w:val="0"/>
        <w:adjustRightInd w:val="0"/>
        <w:ind w:left="907"/>
        <w:rPr>
          <w:rFonts w:ascii="Arial" w:hAnsi="Arial" w:cs="Arial"/>
          <w:color w:val="000000"/>
          <w:sz w:val="20"/>
          <w:szCs w:val="20"/>
        </w:rPr>
      </w:pPr>
      <w:r w:rsidRPr="00FB5297">
        <w:rPr>
          <w:rFonts w:ascii="Arial" w:hAnsi="Arial" w:cs="Arial"/>
          <w:color w:val="000000"/>
          <w:sz w:val="20"/>
          <w:szCs w:val="20"/>
        </w:rPr>
        <w:t xml:space="preserve">&lt;copyright&gt; </w:t>
      </w:r>
      <w:r w:rsidRPr="00FB5297">
        <w:rPr>
          <w:rFonts w:ascii="Arial" w:hAnsi="Arial" w:cs="Arial"/>
          <w:b/>
          <w:color w:val="000000"/>
          <w:sz w:val="20"/>
          <w:szCs w:val="20"/>
        </w:rPr>
        <w:t xml:space="preserve">Copyright Carleton University. Data Centre, 2008, 2006 </w:t>
      </w:r>
      <w:r w:rsidRPr="00FB5297">
        <w:rPr>
          <w:rFonts w:ascii="Arial" w:hAnsi="Arial" w:cs="Arial"/>
          <w:color w:val="000000"/>
          <w:sz w:val="20"/>
          <w:szCs w:val="20"/>
        </w:rPr>
        <w:t>&lt;/copyright&gt;</w:t>
      </w:r>
    </w:p>
    <w:p w14:paraId="2BE88C7C" w14:textId="77777777" w:rsidR="00844F59" w:rsidRPr="00FB5297" w:rsidRDefault="00844F59" w:rsidP="00844F59">
      <w:pPr>
        <w:ind w:left="917" w:hanging="482"/>
        <w:rPr>
          <w:rFonts w:ascii="Arial" w:hAnsi="Arial" w:cs="Arial"/>
          <w:i/>
          <w:color w:val="000000"/>
          <w:sz w:val="20"/>
          <w:szCs w:val="20"/>
        </w:rPr>
      </w:pPr>
      <w:r w:rsidRPr="00FB5297">
        <w:rPr>
          <w:rFonts w:ascii="Arial" w:hAnsi="Arial" w:cs="Arial"/>
          <w:i/>
          <w:color w:val="000000"/>
          <w:sz w:val="20"/>
          <w:szCs w:val="20"/>
        </w:rPr>
        <w:tab/>
        <w:t>Explanation of Example 2:</w:t>
      </w:r>
    </w:p>
    <w:p w14:paraId="1362474B" w14:textId="77777777" w:rsidR="00844F59" w:rsidRPr="00FB5297" w:rsidRDefault="00844F59" w:rsidP="00844F59">
      <w:pPr>
        <w:ind w:left="917" w:hanging="482"/>
        <w:rPr>
          <w:rFonts w:ascii="Arial" w:hAnsi="Arial" w:cs="Arial"/>
          <w:color w:val="000000"/>
          <w:sz w:val="20"/>
          <w:szCs w:val="20"/>
        </w:rPr>
      </w:pPr>
      <w:r w:rsidRPr="00FB5297">
        <w:rPr>
          <w:rFonts w:ascii="Arial" w:hAnsi="Arial" w:cs="Arial"/>
          <w:i/>
          <w:color w:val="000000"/>
          <w:sz w:val="20"/>
          <w:szCs w:val="20"/>
        </w:rPr>
        <w:tab/>
      </w:r>
      <w:r w:rsidRPr="00FB5297">
        <w:rPr>
          <w:rFonts w:ascii="Arial" w:hAnsi="Arial" w:cs="Arial"/>
          <w:color w:val="000000"/>
          <w:sz w:val="20"/>
          <w:szCs w:val="20"/>
        </w:rPr>
        <w:t>This file was originally produced by Carleton University in 2006 and then was updated by Carleton University in 2008.</w:t>
      </w:r>
    </w:p>
    <w:p w14:paraId="3C55BE58" w14:textId="77777777" w:rsidR="00844F59" w:rsidRPr="00FB5297" w:rsidRDefault="00844F59" w:rsidP="00844F59">
      <w:pPr>
        <w:ind w:left="917" w:hanging="482"/>
        <w:rPr>
          <w:rFonts w:ascii="Arial" w:hAnsi="Arial" w:cs="Arial"/>
          <w:i/>
          <w:color w:val="000000"/>
          <w:sz w:val="20"/>
          <w:szCs w:val="20"/>
        </w:rPr>
      </w:pPr>
    </w:p>
    <w:p w14:paraId="7FABF2CA" w14:textId="77777777" w:rsidR="00844F59" w:rsidRPr="00FB5297" w:rsidRDefault="00844F59" w:rsidP="00844F59">
      <w:pPr>
        <w:pStyle w:val="HTMLPreformatted"/>
        <w:rPr>
          <w:rFonts w:ascii="Arial" w:hAnsi="Arial" w:cs="Arial"/>
          <w:color w:val="000000"/>
        </w:rPr>
      </w:pPr>
    </w:p>
    <w:p w14:paraId="23A4C097" w14:textId="1BA9C00D" w:rsidR="00844F59" w:rsidRPr="00FB5297" w:rsidRDefault="00834AA7" w:rsidP="009F3B15">
      <w:pPr>
        <w:pStyle w:val="HTMLPreformatted"/>
        <w:tabs>
          <w:tab w:val="clear" w:pos="3664"/>
          <w:tab w:val="left" w:pos="1440"/>
          <w:tab w:val="left" w:pos="3600"/>
          <w:tab w:val="left" w:pos="3690"/>
        </w:tabs>
        <w:ind w:left="86"/>
        <w:outlineLvl w:val="3"/>
        <w:rPr>
          <w:rFonts w:ascii="Arial" w:hAnsi="Arial" w:cs="Arial"/>
          <w:color w:val="000000"/>
        </w:rPr>
      </w:pPr>
      <w:r w:rsidRPr="009F3B15">
        <w:rPr>
          <w:rFonts w:ascii="Arial" w:hAnsi="Arial" w:cs="Arial"/>
          <w:b/>
          <w:color w:val="000000"/>
        </w:rPr>
        <w:t>1.1.3.3</w:t>
      </w:r>
      <w:r w:rsidR="00871F53" w:rsidRPr="00CB302E">
        <w:rPr>
          <w:rFonts w:ascii="Arial" w:hAnsi="Arial" w:cs="Arial"/>
          <w:color w:val="000000"/>
        </w:rPr>
        <w:t xml:space="preserve">       </w:t>
      </w:r>
      <w:r w:rsidR="00471854">
        <w:rPr>
          <w:rFonts w:ascii="Arial" w:hAnsi="Arial" w:cs="Arial"/>
          <w:color w:val="000000"/>
        </w:rPr>
        <w:t xml:space="preserve">      </w:t>
      </w:r>
      <w:r w:rsidR="00844F59" w:rsidRPr="00FB5297">
        <w:rPr>
          <w:rFonts w:ascii="Arial" w:hAnsi="Arial" w:cs="Arial"/>
          <w:color w:val="000000"/>
        </w:rPr>
        <w:t>&lt;prodDate&gt;</w:t>
      </w:r>
      <w:r w:rsidR="00844F59" w:rsidRPr="00FB5297">
        <w:rPr>
          <w:rFonts w:ascii="Arial" w:hAnsi="Arial" w:cs="Arial"/>
          <w:color w:val="000000"/>
        </w:rPr>
        <w:tab/>
      </w:r>
      <w:r w:rsidR="00471854">
        <w:rPr>
          <w:rFonts w:ascii="Arial" w:hAnsi="Arial" w:cs="Arial"/>
          <w:color w:val="000000"/>
        </w:rPr>
        <w:tab/>
      </w:r>
      <w:r w:rsidR="00844F59" w:rsidRPr="00FB5297">
        <w:rPr>
          <w:rFonts w:ascii="Arial" w:hAnsi="Arial" w:cs="Arial"/>
          <w:color w:val="000000"/>
        </w:rPr>
        <w:t>Production Date</w:t>
      </w:r>
    </w:p>
    <w:p w14:paraId="027D1ADB" w14:textId="77777777" w:rsidR="00844F59" w:rsidRPr="00FB5297" w:rsidRDefault="00844F59" w:rsidP="00DA05F2">
      <w:pPr>
        <w:numPr>
          <w:ilvl w:val="0"/>
          <w:numId w:val="24"/>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Optional </w:t>
      </w:r>
    </w:p>
    <w:p w14:paraId="147BFE4E" w14:textId="77777777" w:rsidR="00844F59" w:rsidRPr="00FB5297" w:rsidRDefault="00844F59" w:rsidP="00DA05F2">
      <w:pPr>
        <w:numPr>
          <w:ilvl w:val="0"/>
          <w:numId w:val="24"/>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Repeatable </w:t>
      </w:r>
    </w:p>
    <w:p w14:paraId="73D7B965" w14:textId="5A396E24" w:rsidR="0006550F" w:rsidRPr="00FB5297" w:rsidRDefault="00844F59" w:rsidP="00DA05F2">
      <w:pPr>
        <w:numPr>
          <w:ilvl w:val="0"/>
          <w:numId w:val="24"/>
        </w:numPr>
        <w:spacing w:before="100" w:beforeAutospacing="1" w:after="100" w:afterAutospacing="1"/>
        <w:ind w:left="795"/>
        <w:rPr>
          <w:rFonts w:ascii="Arial" w:hAnsi="Arial" w:cs="Arial"/>
          <w:color w:val="000000"/>
          <w:sz w:val="20"/>
          <w:szCs w:val="20"/>
          <w:lang w:val="fr-FR"/>
        </w:rPr>
      </w:pPr>
      <w:r w:rsidRPr="00FB5297">
        <w:rPr>
          <w:rFonts w:ascii="Arial" w:hAnsi="Arial" w:cs="Arial"/>
          <w:color w:val="000000"/>
          <w:sz w:val="20"/>
          <w:szCs w:val="20"/>
          <w:lang w:val="fr-FR"/>
        </w:rPr>
        <w:t xml:space="preserve">Attributes: </w:t>
      </w:r>
      <w:hyperlink r:id="rId26" w:anchor="element-definition=codeBook" w:history="1">
        <w:r w:rsidRPr="00FB5297">
          <w:rPr>
            <w:rFonts w:ascii="Arial" w:hAnsi="Arial" w:cs="Arial"/>
            <w:color w:val="000000"/>
            <w:sz w:val="20"/>
            <w:szCs w:val="20"/>
            <w:u w:val="single"/>
            <w:lang w:val="fr-FR"/>
          </w:rPr>
          <w:t>ID, xml:lang, source</w:t>
        </w:r>
      </w:hyperlink>
      <w:r w:rsidRPr="00FB5297">
        <w:rPr>
          <w:rFonts w:ascii="Arial" w:hAnsi="Arial" w:cs="Arial"/>
          <w:color w:val="000000"/>
          <w:sz w:val="20"/>
          <w:szCs w:val="20"/>
          <w:lang w:val="fr-FR"/>
        </w:rPr>
        <w:t xml:space="preserve">, date </w:t>
      </w:r>
    </w:p>
    <w:p w14:paraId="615FF2D0" w14:textId="6EC64816" w:rsidR="0006550F" w:rsidRPr="009F3B15" w:rsidRDefault="0006550F" w:rsidP="009F3B15">
      <w:pPr>
        <w:pStyle w:val="NormalWeb"/>
        <w:ind w:left="360"/>
        <w:rPr>
          <w:rFonts w:ascii="Arial" w:hAnsi="Arial" w:cs="Arial"/>
          <w:strike/>
          <w:color w:val="000000" w:themeColor="text1"/>
          <w:sz w:val="20"/>
          <w:szCs w:val="20"/>
        </w:rPr>
      </w:pPr>
      <w:r w:rsidRPr="009F3B15">
        <w:rPr>
          <w:rFonts w:ascii="Arial" w:hAnsi="Arial" w:cs="Arial"/>
          <w:i/>
          <w:color w:val="000000" w:themeColor="text1"/>
          <w:sz w:val="20"/>
          <w:szCs w:val="20"/>
        </w:rPr>
        <w:t xml:space="preserve">Description: </w:t>
      </w:r>
      <w:r w:rsidR="000A4BA5" w:rsidRPr="009F3B15">
        <w:rPr>
          <w:rFonts w:ascii="Arial" w:hAnsi="Arial" w:cs="Arial"/>
          <w:color w:val="000000" w:themeColor="text1"/>
          <w:sz w:val="20"/>
          <w:szCs w:val="20"/>
        </w:rPr>
        <w:t>The d</w:t>
      </w:r>
      <w:r w:rsidRPr="009F3B15">
        <w:rPr>
          <w:rFonts w:ascii="Arial" w:hAnsi="Arial" w:cs="Arial"/>
          <w:color w:val="000000" w:themeColor="text1"/>
          <w:sz w:val="20"/>
          <w:szCs w:val="20"/>
        </w:rPr>
        <w:t xml:space="preserve">ate the marked-up document was produced </w:t>
      </w:r>
      <w:r w:rsidR="00163F8C" w:rsidRPr="009F3B15">
        <w:rPr>
          <w:rFonts w:ascii="Arial" w:hAnsi="Arial" w:cs="Arial"/>
          <w:color w:val="000000" w:themeColor="text1"/>
          <w:sz w:val="20"/>
          <w:szCs w:val="20"/>
        </w:rPr>
        <w:t xml:space="preserve">or created </w:t>
      </w:r>
      <w:r w:rsidRPr="009F3B15">
        <w:rPr>
          <w:rFonts w:ascii="Arial" w:hAnsi="Arial" w:cs="Arial"/>
          <w:color w:val="000000" w:themeColor="text1"/>
          <w:sz w:val="20"/>
          <w:szCs w:val="20"/>
        </w:rPr>
        <w:t xml:space="preserve">(not distributed or archived).  </w:t>
      </w:r>
      <w:r w:rsidR="000A4BA5" w:rsidRPr="009F3B15">
        <w:rPr>
          <w:rFonts w:ascii="Arial" w:hAnsi="Arial" w:cs="Arial"/>
          <w:color w:val="000000" w:themeColor="text1"/>
          <w:sz w:val="20"/>
          <w:szCs w:val="20"/>
        </w:rPr>
        <w:t>(That is, this is the date that you filled in this tag.) The</w:t>
      </w:r>
      <w:r w:rsidRPr="009F3B15">
        <w:rPr>
          <w:rFonts w:ascii="Arial" w:hAnsi="Arial" w:cs="Arial"/>
          <w:color w:val="000000" w:themeColor="text1"/>
          <w:sz w:val="20"/>
          <w:szCs w:val="20"/>
        </w:rPr>
        <w:t xml:space="preserve"> ISO standard for dates (YYYY-MM-DD) is recommended for use with the date attribute. </w:t>
      </w:r>
    </w:p>
    <w:p w14:paraId="38F31325" w14:textId="77777777" w:rsidR="00844F59" w:rsidRPr="00CB302E" w:rsidRDefault="00844F59" w:rsidP="009F3B15">
      <w:pPr>
        <w:pStyle w:val="HTMLPreformatted"/>
        <w:ind w:left="360"/>
        <w:rPr>
          <w:rFonts w:ascii="Arial" w:hAnsi="Arial" w:cs="Arial"/>
          <w:i/>
          <w:color w:val="000000"/>
        </w:rPr>
      </w:pPr>
      <w:r w:rsidRPr="00CB302E">
        <w:rPr>
          <w:rFonts w:ascii="Arial" w:hAnsi="Arial" w:cs="Arial"/>
          <w:i/>
          <w:color w:val="000000"/>
        </w:rPr>
        <w:lastRenderedPageBreak/>
        <w:t>Note:</w:t>
      </w:r>
    </w:p>
    <w:p w14:paraId="60323666" w14:textId="77777777" w:rsidR="00844F59" w:rsidRPr="00FB5297" w:rsidRDefault="00844F59" w:rsidP="009F3B15">
      <w:pPr>
        <w:pStyle w:val="HTMLPreformatted"/>
        <w:ind w:left="907"/>
        <w:rPr>
          <w:rFonts w:ascii="Arial" w:hAnsi="Arial" w:cs="Arial"/>
          <w:color w:val="000000"/>
        </w:rPr>
      </w:pPr>
      <w:r w:rsidRPr="00FB5297">
        <w:rPr>
          <w:rFonts w:ascii="Arial" w:hAnsi="Arial" w:cs="Arial"/>
          <w:color w:val="000000"/>
        </w:rPr>
        <w:t>If there is more than one production date for this document, they should all be listed, starting with the most recent one. (See Example 2.)</w:t>
      </w:r>
    </w:p>
    <w:p w14:paraId="015DDD98" w14:textId="77777777" w:rsidR="00844F59" w:rsidRPr="00FB5297" w:rsidRDefault="00844F59" w:rsidP="00844F59">
      <w:pPr>
        <w:pStyle w:val="HTMLPreformatted"/>
        <w:ind w:left="435"/>
        <w:rPr>
          <w:rFonts w:ascii="Arial" w:hAnsi="Arial" w:cs="Arial"/>
          <w:color w:val="000000"/>
        </w:rPr>
      </w:pPr>
    </w:p>
    <w:p w14:paraId="090AD156" w14:textId="77777777" w:rsidR="00844F59" w:rsidRPr="009F3B15" w:rsidRDefault="00844F59" w:rsidP="00844F59">
      <w:pPr>
        <w:ind w:firstLine="435"/>
        <w:rPr>
          <w:rFonts w:ascii="Arial" w:hAnsi="Arial" w:cs="Arial"/>
          <w:i/>
          <w:color w:val="000000" w:themeColor="text1"/>
          <w:sz w:val="20"/>
          <w:szCs w:val="20"/>
        </w:rPr>
      </w:pPr>
      <w:r w:rsidRPr="00FB5297">
        <w:rPr>
          <w:rFonts w:ascii="Arial" w:hAnsi="Arial" w:cs="Arial"/>
          <w:i/>
          <w:color w:val="000000"/>
          <w:sz w:val="20"/>
          <w:szCs w:val="20"/>
        </w:rPr>
        <w:t xml:space="preserve">Example 1: </w:t>
      </w:r>
    </w:p>
    <w:p w14:paraId="7F0D7DCC" w14:textId="6F947A1E" w:rsidR="00844F59" w:rsidRPr="00CB302E" w:rsidRDefault="00844F59" w:rsidP="009F3B15">
      <w:pPr>
        <w:autoSpaceDE w:val="0"/>
        <w:autoSpaceDN w:val="0"/>
        <w:adjustRightInd w:val="0"/>
        <w:ind w:left="907"/>
        <w:rPr>
          <w:rFonts w:ascii="Arial" w:hAnsi="Arial" w:cs="Arial"/>
          <w:color w:val="000000"/>
          <w:sz w:val="20"/>
          <w:szCs w:val="20"/>
        </w:rPr>
      </w:pPr>
      <w:r w:rsidRPr="009F3B15">
        <w:rPr>
          <w:rFonts w:ascii="Arial" w:hAnsi="Arial" w:cs="Arial"/>
          <w:color w:val="000000" w:themeColor="text1"/>
          <w:sz w:val="20"/>
          <w:szCs w:val="20"/>
        </w:rPr>
        <w:t>&lt;prodDate date="</w:t>
      </w:r>
      <w:r w:rsidRPr="009F3B15">
        <w:rPr>
          <w:rFonts w:ascii="Arial" w:hAnsi="Arial" w:cs="Arial"/>
          <w:b/>
          <w:color w:val="000000" w:themeColor="text1"/>
          <w:sz w:val="20"/>
          <w:szCs w:val="20"/>
        </w:rPr>
        <w:t>2004-06-07</w:t>
      </w:r>
      <w:r w:rsidRPr="009F3B15">
        <w:rPr>
          <w:rFonts w:ascii="Arial" w:hAnsi="Arial" w:cs="Arial"/>
          <w:color w:val="000000" w:themeColor="text1"/>
          <w:sz w:val="20"/>
          <w:szCs w:val="20"/>
        </w:rPr>
        <w:t xml:space="preserve">"&gt; </w:t>
      </w:r>
      <w:r w:rsidRPr="009F3B15">
        <w:rPr>
          <w:rFonts w:ascii="Arial" w:hAnsi="Arial" w:cs="Arial"/>
          <w:b/>
          <w:color w:val="000000" w:themeColor="text1"/>
          <w:sz w:val="20"/>
          <w:szCs w:val="20"/>
        </w:rPr>
        <w:t>2004</w:t>
      </w:r>
      <w:r w:rsidR="00163F8C" w:rsidRPr="009F3B15">
        <w:rPr>
          <w:rFonts w:ascii="Arial" w:hAnsi="Arial" w:cs="Arial"/>
          <w:b/>
          <w:color w:val="000000" w:themeColor="text1"/>
          <w:sz w:val="20"/>
          <w:szCs w:val="20"/>
        </w:rPr>
        <w:t>-0</w:t>
      </w:r>
      <w:r w:rsidR="00F01110" w:rsidRPr="009F3B15">
        <w:rPr>
          <w:rFonts w:ascii="Arial" w:hAnsi="Arial" w:cs="Arial"/>
          <w:b/>
          <w:color w:val="000000" w:themeColor="text1"/>
          <w:sz w:val="20"/>
          <w:szCs w:val="20"/>
        </w:rPr>
        <w:t>6</w:t>
      </w:r>
      <w:r w:rsidR="00163F8C" w:rsidRPr="009F3B15">
        <w:rPr>
          <w:rFonts w:ascii="Arial" w:hAnsi="Arial" w:cs="Arial"/>
          <w:b/>
          <w:color w:val="000000" w:themeColor="text1"/>
          <w:sz w:val="20"/>
          <w:szCs w:val="20"/>
        </w:rPr>
        <w:t>-07</w:t>
      </w:r>
      <w:r w:rsidRPr="00CB302E">
        <w:rPr>
          <w:rFonts w:ascii="Arial" w:hAnsi="Arial" w:cs="Arial"/>
          <w:color w:val="000000"/>
          <w:sz w:val="20"/>
          <w:szCs w:val="20"/>
        </w:rPr>
        <w:t>&lt;/prodDate&gt;</w:t>
      </w:r>
    </w:p>
    <w:p w14:paraId="439FF13C" w14:textId="77777777" w:rsidR="00844F59" w:rsidRPr="00FB5297" w:rsidRDefault="00844F59" w:rsidP="00844F59">
      <w:pPr>
        <w:autoSpaceDE w:val="0"/>
        <w:autoSpaceDN w:val="0"/>
        <w:adjustRightInd w:val="0"/>
        <w:rPr>
          <w:rFonts w:ascii="Arial" w:hAnsi="Arial" w:cs="Arial"/>
          <w:color w:val="000000"/>
          <w:sz w:val="20"/>
          <w:szCs w:val="20"/>
        </w:rPr>
      </w:pPr>
    </w:p>
    <w:p w14:paraId="69F65F3D" w14:textId="77777777" w:rsidR="00844F59" w:rsidRPr="00FB5297" w:rsidRDefault="00844F59" w:rsidP="00844F59">
      <w:pPr>
        <w:autoSpaceDE w:val="0"/>
        <w:autoSpaceDN w:val="0"/>
        <w:adjustRightInd w:val="0"/>
        <w:rPr>
          <w:rFonts w:ascii="Arial" w:hAnsi="Arial" w:cs="Arial"/>
          <w:i/>
          <w:color w:val="000000"/>
          <w:sz w:val="20"/>
          <w:szCs w:val="20"/>
        </w:rPr>
      </w:pPr>
      <w:r w:rsidRPr="00FB5297">
        <w:rPr>
          <w:rFonts w:ascii="Arial" w:hAnsi="Arial" w:cs="Arial"/>
          <w:color w:val="000000"/>
          <w:sz w:val="20"/>
          <w:szCs w:val="20"/>
        </w:rPr>
        <w:t xml:space="preserve">       </w:t>
      </w:r>
      <w:r w:rsidR="00871F53" w:rsidRPr="00FB5297">
        <w:rPr>
          <w:rFonts w:ascii="Arial" w:hAnsi="Arial" w:cs="Arial"/>
          <w:color w:val="000000"/>
          <w:sz w:val="20"/>
          <w:szCs w:val="20"/>
        </w:rPr>
        <w:t xml:space="preserve"> </w:t>
      </w:r>
      <w:r w:rsidRPr="00FB5297">
        <w:rPr>
          <w:rFonts w:ascii="Arial" w:hAnsi="Arial" w:cs="Arial"/>
          <w:i/>
          <w:color w:val="000000"/>
          <w:sz w:val="20"/>
          <w:szCs w:val="20"/>
        </w:rPr>
        <w:t>Example 2:</w:t>
      </w:r>
    </w:p>
    <w:p w14:paraId="2BB09C33" w14:textId="2E1DB740" w:rsidR="00844F59" w:rsidRPr="00FB5297" w:rsidRDefault="00844F59" w:rsidP="009F3B15">
      <w:pPr>
        <w:ind w:left="907"/>
        <w:rPr>
          <w:rFonts w:ascii="Arial" w:hAnsi="Arial" w:cs="Arial"/>
          <w:color w:val="FF0000"/>
          <w:sz w:val="20"/>
          <w:szCs w:val="20"/>
        </w:rPr>
      </w:pPr>
      <w:r w:rsidRPr="00FB5297">
        <w:rPr>
          <w:rFonts w:ascii="Arial" w:hAnsi="Arial" w:cs="Arial"/>
          <w:color w:val="000000"/>
          <w:sz w:val="20"/>
          <w:szCs w:val="20"/>
        </w:rPr>
        <w:t>&lt;prodDate date="</w:t>
      </w:r>
      <w:r w:rsidRPr="00FB5297">
        <w:rPr>
          <w:rFonts w:ascii="Arial" w:hAnsi="Arial" w:cs="Arial"/>
          <w:b/>
          <w:color w:val="000000"/>
          <w:sz w:val="20"/>
          <w:szCs w:val="20"/>
        </w:rPr>
        <w:t>2008-01-17</w:t>
      </w:r>
      <w:r w:rsidRPr="00FB5297">
        <w:rPr>
          <w:rFonts w:ascii="Arial" w:hAnsi="Arial" w:cs="Arial"/>
          <w:color w:val="000000"/>
          <w:sz w:val="20"/>
          <w:szCs w:val="20"/>
        </w:rPr>
        <w:t>"&gt;</w:t>
      </w:r>
      <w:r w:rsidRPr="00FB5297">
        <w:rPr>
          <w:rFonts w:ascii="Arial" w:hAnsi="Arial" w:cs="Arial"/>
          <w:b/>
          <w:color w:val="000000"/>
          <w:sz w:val="20"/>
          <w:szCs w:val="20"/>
        </w:rPr>
        <w:t>2008-01-17</w:t>
      </w:r>
      <w:r w:rsidRPr="00FB5297">
        <w:rPr>
          <w:rFonts w:ascii="Arial" w:hAnsi="Arial" w:cs="Arial"/>
          <w:color w:val="000000"/>
          <w:sz w:val="20"/>
          <w:szCs w:val="20"/>
        </w:rPr>
        <w:t>&lt;/prodDate&gt;</w:t>
      </w:r>
      <w:r w:rsidR="00163F8C" w:rsidRPr="00FB5297">
        <w:rPr>
          <w:rFonts w:ascii="Arial" w:hAnsi="Arial" w:cs="Arial"/>
          <w:color w:val="000000"/>
          <w:sz w:val="20"/>
          <w:szCs w:val="20"/>
        </w:rPr>
        <w:t xml:space="preserve"> </w:t>
      </w:r>
    </w:p>
    <w:p w14:paraId="31651FBA" w14:textId="77777777" w:rsidR="00844F59" w:rsidRPr="00FB5297" w:rsidRDefault="00844F59" w:rsidP="009F3B15">
      <w:pPr>
        <w:ind w:left="907"/>
        <w:rPr>
          <w:rFonts w:ascii="Arial" w:hAnsi="Arial" w:cs="Arial"/>
          <w:color w:val="000000"/>
          <w:sz w:val="20"/>
          <w:szCs w:val="20"/>
        </w:rPr>
      </w:pPr>
      <w:r w:rsidRPr="00FB5297">
        <w:rPr>
          <w:rFonts w:ascii="Arial" w:hAnsi="Arial" w:cs="Arial"/>
          <w:color w:val="000000"/>
          <w:sz w:val="20"/>
          <w:szCs w:val="20"/>
        </w:rPr>
        <w:t>&lt;prodDate date="</w:t>
      </w:r>
      <w:r w:rsidRPr="00FB5297">
        <w:rPr>
          <w:rFonts w:ascii="Arial" w:hAnsi="Arial" w:cs="Arial"/>
          <w:b/>
          <w:color w:val="000000"/>
          <w:sz w:val="20"/>
          <w:szCs w:val="20"/>
        </w:rPr>
        <w:t>2007-11-16</w:t>
      </w:r>
      <w:r w:rsidRPr="00FB5297">
        <w:rPr>
          <w:rFonts w:ascii="Arial" w:hAnsi="Arial" w:cs="Arial"/>
          <w:color w:val="000000"/>
          <w:sz w:val="20"/>
          <w:szCs w:val="20"/>
        </w:rPr>
        <w:t>"&gt;</w:t>
      </w:r>
      <w:r w:rsidRPr="00FB5297">
        <w:rPr>
          <w:rFonts w:ascii="Arial" w:hAnsi="Arial" w:cs="Arial"/>
          <w:b/>
          <w:color w:val="000000"/>
          <w:sz w:val="20"/>
          <w:szCs w:val="20"/>
        </w:rPr>
        <w:t>2007-11-16</w:t>
      </w:r>
      <w:r w:rsidRPr="00FB5297">
        <w:rPr>
          <w:rFonts w:ascii="Arial" w:hAnsi="Arial" w:cs="Arial"/>
          <w:color w:val="000000"/>
          <w:sz w:val="20"/>
          <w:szCs w:val="20"/>
        </w:rPr>
        <w:t>&lt;/prodDate&gt;</w:t>
      </w:r>
    </w:p>
    <w:p w14:paraId="0F7EFC30" w14:textId="77777777" w:rsidR="0006550F" w:rsidRPr="00FB5297" w:rsidRDefault="0006550F" w:rsidP="00844F59">
      <w:pPr>
        <w:ind w:firstLine="720"/>
        <w:rPr>
          <w:rFonts w:ascii="Arial" w:hAnsi="Arial" w:cs="Arial"/>
          <w:color w:val="000000"/>
          <w:sz w:val="20"/>
          <w:szCs w:val="20"/>
        </w:rPr>
      </w:pPr>
    </w:p>
    <w:p w14:paraId="159D7A35" w14:textId="77777777" w:rsidR="00844F59" w:rsidRPr="00FB5297" w:rsidRDefault="00844F59" w:rsidP="00844F59">
      <w:pPr>
        <w:autoSpaceDE w:val="0"/>
        <w:autoSpaceDN w:val="0"/>
        <w:adjustRightInd w:val="0"/>
        <w:rPr>
          <w:rFonts w:ascii="Arial" w:hAnsi="Arial" w:cs="Arial"/>
          <w:color w:val="000000"/>
          <w:sz w:val="20"/>
          <w:szCs w:val="20"/>
        </w:rPr>
      </w:pPr>
    </w:p>
    <w:p w14:paraId="556602A4" w14:textId="03415EF0" w:rsidR="00844F59" w:rsidRPr="00FB5297" w:rsidRDefault="00844F59" w:rsidP="009F3B15">
      <w:pPr>
        <w:tabs>
          <w:tab w:val="left" w:pos="1800"/>
          <w:tab w:val="left" w:pos="1890"/>
          <w:tab w:val="left" w:pos="3690"/>
        </w:tabs>
        <w:outlineLvl w:val="3"/>
        <w:rPr>
          <w:rFonts w:ascii="Arial" w:hAnsi="Arial" w:cs="Arial"/>
          <w:color w:val="000000"/>
          <w:sz w:val="20"/>
          <w:szCs w:val="20"/>
        </w:rPr>
      </w:pPr>
      <w:r w:rsidRPr="00FB5297">
        <w:rPr>
          <w:rFonts w:ascii="Arial" w:hAnsi="Arial" w:cs="Arial"/>
          <w:b/>
          <w:color w:val="000000"/>
          <w:sz w:val="20"/>
          <w:szCs w:val="20"/>
        </w:rPr>
        <w:t>1.1.3.4</w:t>
      </w:r>
      <w:r w:rsidR="00871F53" w:rsidRPr="00FB5297">
        <w:rPr>
          <w:rFonts w:ascii="Arial" w:hAnsi="Arial" w:cs="Arial"/>
          <w:color w:val="000000"/>
          <w:sz w:val="20"/>
          <w:szCs w:val="20"/>
        </w:rPr>
        <w:t xml:space="preserve">  </w:t>
      </w:r>
      <w:r w:rsidR="00330635">
        <w:rPr>
          <w:rFonts w:ascii="Arial" w:hAnsi="Arial" w:cs="Arial"/>
          <w:color w:val="000000"/>
          <w:sz w:val="20"/>
          <w:szCs w:val="20"/>
        </w:rPr>
        <w:t xml:space="preserve"> </w:t>
      </w:r>
      <w:r w:rsidR="00C701C8" w:rsidRPr="00FB5297">
        <w:rPr>
          <w:rFonts w:ascii="Arial" w:hAnsi="Arial" w:cs="Arial"/>
          <w:color w:val="000000"/>
          <w:sz w:val="20"/>
          <w:szCs w:val="20"/>
        </w:rPr>
        <w:t xml:space="preserve"> </w:t>
      </w:r>
      <w:r w:rsidR="00330635">
        <w:rPr>
          <w:rFonts w:ascii="Arial" w:hAnsi="Arial" w:cs="Arial"/>
          <w:color w:val="000000"/>
          <w:sz w:val="20"/>
          <w:szCs w:val="20"/>
        </w:rPr>
        <w:t xml:space="preserve"> </w:t>
      </w:r>
      <w:r w:rsidR="00471854">
        <w:rPr>
          <w:rFonts w:ascii="Arial" w:hAnsi="Arial" w:cs="Arial"/>
          <w:color w:val="000000"/>
          <w:sz w:val="20"/>
          <w:szCs w:val="20"/>
        </w:rPr>
        <w:t xml:space="preserve">          </w:t>
      </w:r>
      <w:r w:rsidRPr="00FB5297">
        <w:rPr>
          <w:rFonts w:ascii="Arial" w:hAnsi="Arial" w:cs="Arial"/>
          <w:color w:val="000000"/>
          <w:sz w:val="20"/>
          <w:szCs w:val="20"/>
        </w:rPr>
        <w:t>&lt;prodPlac&gt;</w:t>
      </w:r>
      <w:r w:rsidR="00471854">
        <w:rPr>
          <w:rFonts w:ascii="Arial" w:hAnsi="Arial" w:cs="Arial"/>
          <w:color w:val="000000"/>
          <w:sz w:val="20"/>
          <w:szCs w:val="20"/>
        </w:rPr>
        <w:t xml:space="preserve">                    </w:t>
      </w:r>
      <w:r w:rsidRPr="00FB5297">
        <w:rPr>
          <w:rFonts w:ascii="Arial" w:hAnsi="Arial" w:cs="Arial"/>
          <w:color w:val="000000"/>
          <w:sz w:val="20"/>
          <w:szCs w:val="20"/>
        </w:rPr>
        <w:t>Place of Production</w:t>
      </w:r>
    </w:p>
    <w:p w14:paraId="4580410B" w14:textId="77777777" w:rsidR="00844F59" w:rsidRPr="00FB5297" w:rsidRDefault="00844F59" w:rsidP="00DA05F2">
      <w:pPr>
        <w:numPr>
          <w:ilvl w:val="0"/>
          <w:numId w:val="36"/>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Optional </w:t>
      </w:r>
    </w:p>
    <w:p w14:paraId="644C1950" w14:textId="77777777" w:rsidR="00844F59" w:rsidRPr="00FB5297" w:rsidRDefault="00844F59" w:rsidP="00DA05F2">
      <w:pPr>
        <w:numPr>
          <w:ilvl w:val="0"/>
          <w:numId w:val="36"/>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Repeatable </w:t>
      </w:r>
    </w:p>
    <w:p w14:paraId="5673F57E" w14:textId="7DE3DD19" w:rsidR="00844F59" w:rsidRPr="009F3B15" w:rsidRDefault="00844F59" w:rsidP="00DA05F2">
      <w:pPr>
        <w:numPr>
          <w:ilvl w:val="0"/>
          <w:numId w:val="36"/>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27" w:anchor="element-definition=codeBook"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0"/>
          <w:szCs w:val="20"/>
          <w:lang w:val="fr-CA"/>
        </w:rPr>
        <w:t xml:space="preserve"> </w:t>
      </w:r>
    </w:p>
    <w:p w14:paraId="399DBE09" w14:textId="77777777" w:rsidR="00844F59" w:rsidRPr="00FB5297" w:rsidRDefault="00844F59" w:rsidP="00AC14C0">
      <w:pPr>
        <w:ind w:firstLine="435"/>
        <w:rPr>
          <w:rFonts w:ascii="Arial" w:hAnsi="Arial" w:cs="Arial"/>
          <w:color w:val="000000"/>
          <w:sz w:val="20"/>
          <w:szCs w:val="20"/>
        </w:rPr>
      </w:pPr>
      <w:r w:rsidRPr="00FB5297">
        <w:rPr>
          <w:rFonts w:ascii="Arial" w:hAnsi="Arial" w:cs="Arial"/>
          <w:i/>
          <w:color w:val="000000"/>
          <w:sz w:val="20"/>
          <w:szCs w:val="20"/>
        </w:rPr>
        <w:t>Description</w:t>
      </w:r>
      <w:r w:rsidRPr="00FB5297">
        <w:rPr>
          <w:rFonts w:ascii="Arial" w:hAnsi="Arial" w:cs="Arial"/>
          <w:color w:val="000000"/>
          <w:sz w:val="20"/>
          <w:szCs w:val="20"/>
        </w:rPr>
        <w:t xml:space="preserve">: Address of the archive or organization that produced the work. </w:t>
      </w:r>
    </w:p>
    <w:p w14:paraId="7390423F" w14:textId="77777777" w:rsidR="00844F59" w:rsidRPr="00FB5297" w:rsidRDefault="00844F59" w:rsidP="00844F59">
      <w:pPr>
        <w:pStyle w:val="HTMLPreformatted"/>
        <w:ind w:left="284"/>
        <w:rPr>
          <w:rFonts w:ascii="Arial" w:hAnsi="Arial" w:cs="Arial"/>
          <w:i/>
          <w:color w:val="000000"/>
        </w:rPr>
      </w:pPr>
    </w:p>
    <w:p w14:paraId="004A6912" w14:textId="77777777" w:rsidR="00844F59" w:rsidRPr="00FB5297" w:rsidRDefault="00E81FA9" w:rsidP="00844F59">
      <w:pPr>
        <w:pStyle w:val="HTMLPreformatted"/>
        <w:ind w:left="284"/>
        <w:rPr>
          <w:rFonts w:ascii="Arial" w:hAnsi="Arial" w:cs="Arial"/>
          <w:i/>
          <w:color w:val="000000"/>
        </w:rPr>
      </w:pPr>
      <w:r w:rsidRPr="000E7E24">
        <w:rPr>
          <w:rFonts w:ascii="Arial" w:hAnsi="Arial" w:cs="Arial"/>
          <w:i/>
          <w:noProof/>
          <w:color w:val="000000"/>
        </w:rPr>
        <w:drawing>
          <wp:anchor distT="0" distB="0" distL="114300" distR="114300" simplePos="0" relativeHeight="251647488" behindDoc="0" locked="0" layoutInCell="1" allowOverlap="1" wp14:anchorId="7902C1ED" wp14:editId="79D6AA4A">
            <wp:simplePos x="0" y="0"/>
            <wp:positionH relativeFrom="column">
              <wp:posOffset>-571500</wp:posOffset>
            </wp:positionH>
            <wp:positionV relativeFrom="paragraph">
              <wp:posOffset>50800</wp:posOffset>
            </wp:positionV>
            <wp:extent cx="609600" cy="219075"/>
            <wp:effectExtent l="0" t="0" r="0" b="9525"/>
            <wp:wrapSquare wrapText="bothSides"/>
            <wp:docPr id="17" name="Picture 17"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FB5297">
        <w:rPr>
          <w:rFonts w:ascii="Arial" w:hAnsi="Arial" w:cs="Arial"/>
          <w:i/>
          <w:color w:val="000000"/>
        </w:rPr>
        <w:t xml:space="preserve">  </w:t>
      </w:r>
      <w:r w:rsidR="00871F53" w:rsidRPr="00FB5297">
        <w:rPr>
          <w:rFonts w:ascii="Arial" w:hAnsi="Arial" w:cs="Arial"/>
          <w:i/>
          <w:color w:val="000000"/>
        </w:rPr>
        <w:t xml:space="preserve"> </w:t>
      </w:r>
      <w:r w:rsidR="00844F59" w:rsidRPr="00FB5297">
        <w:rPr>
          <w:rFonts w:ascii="Arial" w:hAnsi="Arial" w:cs="Arial"/>
          <w:i/>
          <w:color w:val="000000"/>
        </w:rPr>
        <w:t xml:space="preserve">Formatting Note 1: </w:t>
      </w:r>
    </w:p>
    <w:p w14:paraId="41AD8685" w14:textId="613FA547" w:rsidR="00844F59" w:rsidRPr="00FB5297" w:rsidRDefault="00844F59" w:rsidP="009F3B15">
      <w:pPr>
        <w:ind w:left="907"/>
        <w:rPr>
          <w:rFonts w:ascii="Arial" w:hAnsi="Arial" w:cs="Arial"/>
          <w:color w:val="000000"/>
          <w:sz w:val="20"/>
          <w:szCs w:val="20"/>
        </w:rPr>
      </w:pPr>
      <w:r w:rsidRPr="00FB5297">
        <w:rPr>
          <w:rFonts w:ascii="Arial" w:hAnsi="Arial" w:cs="Arial"/>
          <w:color w:val="000000"/>
          <w:sz w:val="20"/>
          <w:szCs w:val="20"/>
        </w:rPr>
        <w:t>No abbreviations should be used.</w:t>
      </w:r>
    </w:p>
    <w:p w14:paraId="390E71E3" w14:textId="77777777" w:rsidR="00844F59" w:rsidRPr="00FB5297" w:rsidRDefault="00844F59" w:rsidP="00844F59">
      <w:pPr>
        <w:rPr>
          <w:rFonts w:ascii="Arial" w:hAnsi="Arial" w:cs="Arial"/>
          <w:color w:val="000000"/>
          <w:sz w:val="20"/>
          <w:szCs w:val="20"/>
        </w:rPr>
      </w:pPr>
    </w:p>
    <w:p w14:paraId="7A33E3F5" w14:textId="77777777" w:rsidR="00844F59" w:rsidRPr="00FB5297" w:rsidRDefault="00E81FA9" w:rsidP="00844F59">
      <w:pPr>
        <w:pStyle w:val="HTMLPreformatted"/>
        <w:ind w:left="284"/>
        <w:rPr>
          <w:rFonts w:ascii="Arial" w:hAnsi="Arial" w:cs="Arial"/>
          <w:i/>
          <w:color w:val="000000"/>
        </w:rPr>
      </w:pPr>
      <w:r w:rsidRPr="000E7E24">
        <w:rPr>
          <w:rFonts w:ascii="Arial" w:hAnsi="Arial" w:cs="Arial"/>
          <w:i/>
          <w:noProof/>
          <w:color w:val="000000"/>
        </w:rPr>
        <w:drawing>
          <wp:anchor distT="0" distB="0" distL="114300" distR="114300" simplePos="0" relativeHeight="251648512" behindDoc="0" locked="0" layoutInCell="1" allowOverlap="1" wp14:anchorId="3B4FC933" wp14:editId="7EE68E27">
            <wp:simplePos x="0" y="0"/>
            <wp:positionH relativeFrom="column">
              <wp:posOffset>-571500</wp:posOffset>
            </wp:positionH>
            <wp:positionV relativeFrom="paragraph">
              <wp:posOffset>38100</wp:posOffset>
            </wp:positionV>
            <wp:extent cx="609600" cy="219075"/>
            <wp:effectExtent l="0" t="0" r="0" b="9525"/>
            <wp:wrapSquare wrapText="bothSides"/>
            <wp:docPr id="18" name="Picture 18"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FB5297">
        <w:rPr>
          <w:rFonts w:ascii="Arial" w:hAnsi="Arial" w:cs="Arial"/>
          <w:i/>
          <w:color w:val="000000"/>
        </w:rPr>
        <w:t xml:space="preserve">  </w:t>
      </w:r>
      <w:r w:rsidR="00871F53" w:rsidRPr="00FB5297">
        <w:rPr>
          <w:rFonts w:ascii="Arial" w:hAnsi="Arial" w:cs="Arial"/>
          <w:i/>
          <w:color w:val="000000"/>
        </w:rPr>
        <w:t xml:space="preserve"> </w:t>
      </w:r>
      <w:r w:rsidR="00844F59" w:rsidRPr="00FB5297">
        <w:rPr>
          <w:rFonts w:ascii="Arial" w:hAnsi="Arial" w:cs="Arial"/>
          <w:i/>
          <w:color w:val="000000"/>
        </w:rPr>
        <w:t xml:space="preserve">Formatting Note 2: </w:t>
      </w:r>
    </w:p>
    <w:p w14:paraId="33BD2DAF" w14:textId="63891D10" w:rsidR="00844F59" w:rsidRPr="00FB5297" w:rsidRDefault="00844F59" w:rsidP="009F3B15">
      <w:pPr>
        <w:ind w:left="907"/>
        <w:rPr>
          <w:rFonts w:ascii="Arial" w:hAnsi="Arial" w:cs="Arial"/>
          <w:color w:val="000000"/>
          <w:sz w:val="20"/>
          <w:szCs w:val="20"/>
        </w:rPr>
      </w:pPr>
      <w:r w:rsidRPr="00FB5297">
        <w:rPr>
          <w:rFonts w:ascii="Arial" w:hAnsi="Arial" w:cs="Arial"/>
          <w:color w:val="000000"/>
          <w:sz w:val="20"/>
          <w:szCs w:val="20"/>
        </w:rPr>
        <w:t>University/Institution, City, Province/State, Country</w:t>
      </w:r>
    </w:p>
    <w:p w14:paraId="7B8E59D4" w14:textId="77777777" w:rsidR="00844F59" w:rsidRPr="00FB5297" w:rsidRDefault="00844F59" w:rsidP="00844F59">
      <w:pPr>
        <w:rPr>
          <w:rFonts w:ascii="Arial" w:hAnsi="Arial" w:cs="Arial"/>
          <w:color w:val="000000"/>
          <w:sz w:val="20"/>
          <w:szCs w:val="20"/>
        </w:rPr>
      </w:pPr>
    </w:p>
    <w:p w14:paraId="1F191041" w14:textId="77777777" w:rsidR="00844F59" w:rsidRPr="00FB5297" w:rsidRDefault="00E81FA9" w:rsidP="00844F59">
      <w:pPr>
        <w:pStyle w:val="HTMLPreformatted"/>
        <w:ind w:left="284"/>
        <w:rPr>
          <w:rFonts w:ascii="Arial" w:hAnsi="Arial" w:cs="Arial"/>
          <w:i/>
          <w:color w:val="000000"/>
        </w:rPr>
      </w:pPr>
      <w:r w:rsidRPr="000E7E24">
        <w:rPr>
          <w:rFonts w:ascii="Arial" w:hAnsi="Arial" w:cs="Arial"/>
          <w:i/>
          <w:noProof/>
          <w:color w:val="000000"/>
        </w:rPr>
        <w:drawing>
          <wp:anchor distT="0" distB="0" distL="114300" distR="114300" simplePos="0" relativeHeight="251649536" behindDoc="0" locked="0" layoutInCell="1" allowOverlap="1" wp14:anchorId="6DE86C32" wp14:editId="088BA816">
            <wp:simplePos x="0" y="0"/>
            <wp:positionH relativeFrom="column">
              <wp:posOffset>-571500</wp:posOffset>
            </wp:positionH>
            <wp:positionV relativeFrom="paragraph">
              <wp:posOffset>25400</wp:posOffset>
            </wp:positionV>
            <wp:extent cx="609600" cy="219075"/>
            <wp:effectExtent l="0" t="0" r="0" b="9525"/>
            <wp:wrapSquare wrapText="bothSides"/>
            <wp:docPr id="19" name="Picture 19"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FB5297">
        <w:rPr>
          <w:rFonts w:ascii="Arial" w:hAnsi="Arial" w:cs="Arial"/>
          <w:i/>
          <w:color w:val="000000"/>
        </w:rPr>
        <w:t xml:space="preserve">  </w:t>
      </w:r>
      <w:r w:rsidR="00871F53" w:rsidRPr="00FB5297">
        <w:rPr>
          <w:rFonts w:ascii="Arial" w:hAnsi="Arial" w:cs="Arial"/>
          <w:i/>
          <w:color w:val="000000"/>
        </w:rPr>
        <w:t xml:space="preserve"> </w:t>
      </w:r>
      <w:r w:rsidR="00844F59" w:rsidRPr="00FB5297">
        <w:rPr>
          <w:rFonts w:ascii="Arial" w:hAnsi="Arial" w:cs="Arial"/>
          <w:i/>
          <w:color w:val="000000"/>
        </w:rPr>
        <w:t xml:space="preserve">Formatting Note 3: </w:t>
      </w:r>
    </w:p>
    <w:p w14:paraId="261E3721" w14:textId="0B2C3704" w:rsidR="00844F59" w:rsidRPr="00FB5297" w:rsidRDefault="00844F59" w:rsidP="009F3B15">
      <w:pPr>
        <w:ind w:left="907"/>
        <w:rPr>
          <w:rFonts w:ascii="Arial" w:hAnsi="Arial" w:cs="Arial"/>
          <w:color w:val="000000"/>
          <w:sz w:val="20"/>
          <w:szCs w:val="20"/>
        </w:rPr>
      </w:pPr>
      <w:r w:rsidRPr="009F3B15">
        <w:rPr>
          <w:rFonts w:ascii="Arial" w:hAnsi="Arial" w:cs="Arial"/>
          <w:sz w:val="20"/>
          <w:szCs w:val="20"/>
        </w:rPr>
        <w:t>If the name of the Department/Agency is needed for clarification, include it after the name</w:t>
      </w:r>
      <w:r w:rsidR="00BF532B" w:rsidRPr="00CB302E">
        <w:rPr>
          <w:rFonts w:ascii="Arial" w:hAnsi="Arial" w:cs="Arial"/>
          <w:sz w:val="20"/>
          <w:szCs w:val="20"/>
        </w:rPr>
        <w:t xml:space="preserve"> </w:t>
      </w:r>
      <w:r w:rsidRPr="00FB5297">
        <w:rPr>
          <w:rFonts w:ascii="Arial" w:hAnsi="Arial" w:cs="Arial"/>
          <w:color w:val="000000"/>
          <w:sz w:val="20"/>
          <w:szCs w:val="20"/>
        </w:rPr>
        <w:t>of the country with a “:” as a separator. (See Examples 4 and 5)</w:t>
      </w:r>
    </w:p>
    <w:p w14:paraId="6506D428" w14:textId="77777777" w:rsidR="00AC14C0" w:rsidRPr="00FB5297" w:rsidRDefault="00AC14C0" w:rsidP="00844F59">
      <w:pPr>
        <w:rPr>
          <w:rFonts w:ascii="Arial" w:hAnsi="Arial" w:cs="Arial"/>
          <w:color w:val="000000"/>
          <w:sz w:val="20"/>
          <w:szCs w:val="20"/>
        </w:rPr>
      </w:pPr>
    </w:p>
    <w:p w14:paraId="5567FABF" w14:textId="77777777" w:rsidR="00685756" w:rsidRPr="009F3B15" w:rsidRDefault="00685756" w:rsidP="009F3B15">
      <w:pPr>
        <w:ind w:left="450"/>
        <w:rPr>
          <w:rFonts w:ascii="Arial" w:hAnsi="Arial" w:cs="Arial"/>
          <w:i/>
          <w:color w:val="000000" w:themeColor="text1"/>
          <w:sz w:val="20"/>
          <w:szCs w:val="20"/>
        </w:rPr>
      </w:pPr>
      <w:r w:rsidRPr="009F3B15">
        <w:rPr>
          <w:rFonts w:ascii="Arial" w:hAnsi="Arial" w:cs="Arial"/>
          <w:i/>
          <w:color w:val="000000" w:themeColor="text1"/>
          <w:sz w:val="20"/>
          <w:szCs w:val="20"/>
        </w:rPr>
        <w:t>Formatting Note 4:</w:t>
      </w:r>
    </w:p>
    <w:p w14:paraId="110B4708" w14:textId="3A475DF5" w:rsidR="00685756" w:rsidRPr="009F3B15" w:rsidRDefault="00685756" w:rsidP="009F3B15">
      <w:pPr>
        <w:ind w:left="907"/>
        <w:rPr>
          <w:rFonts w:ascii="Arial" w:hAnsi="Arial" w:cs="Arial"/>
          <w:color w:val="000000" w:themeColor="text1"/>
          <w:sz w:val="20"/>
          <w:szCs w:val="20"/>
        </w:rPr>
      </w:pPr>
      <w:r w:rsidRPr="009F3B15">
        <w:rPr>
          <w:rFonts w:ascii="Arial" w:hAnsi="Arial" w:cs="Arial"/>
          <w:color w:val="000000" w:themeColor="text1"/>
          <w:sz w:val="20"/>
          <w:szCs w:val="20"/>
        </w:rPr>
        <w:t>The most recent place of production should be at the top of the list.</w:t>
      </w:r>
    </w:p>
    <w:p w14:paraId="78B0C8FB" w14:textId="77777777" w:rsidR="00844F59" w:rsidRPr="00CB302E" w:rsidRDefault="00844F59" w:rsidP="00844F59">
      <w:pPr>
        <w:rPr>
          <w:rFonts w:ascii="Arial" w:hAnsi="Arial" w:cs="Arial"/>
          <w:color w:val="000000"/>
          <w:sz w:val="20"/>
          <w:szCs w:val="20"/>
        </w:rPr>
      </w:pPr>
    </w:p>
    <w:p w14:paraId="311B4589" w14:textId="77777777" w:rsidR="00844F59" w:rsidRPr="00FB5297" w:rsidRDefault="00844F59" w:rsidP="00844F59">
      <w:pPr>
        <w:rPr>
          <w:rFonts w:ascii="Arial" w:hAnsi="Arial" w:cs="Arial"/>
          <w:i/>
          <w:color w:val="000000"/>
          <w:sz w:val="20"/>
          <w:szCs w:val="20"/>
        </w:rPr>
      </w:pPr>
      <w:r w:rsidRPr="00FB5297">
        <w:rPr>
          <w:rFonts w:ascii="Arial" w:hAnsi="Arial" w:cs="Arial"/>
          <w:i/>
          <w:color w:val="000000"/>
          <w:sz w:val="20"/>
          <w:szCs w:val="20"/>
        </w:rPr>
        <w:t xml:space="preserve">       Example 1: </w:t>
      </w:r>
    </w:p>
    <w:p w14:paraId="7E477873" w14:textId="77777777" w:rsidR="00844F59" w:rsidRPr="00FB5297" w:rsidRDefault="00844F59" w:rsidP="009F3B15">
      <w:pPr>
        <w:ind w:left="907"/>
        <w:rPr>
          <w:rFonts w:ascii="Arial" w:hAnsi="Arial" w:cs="Arial"/>
          <w:color w:val="000000"/>
          <w:sz w:val="20"/>
          <w:szCs w:val="20"/>
        </w:rPr>
      </w:pPr>
      <w:r w:rsidRPr="00FB5297">
        <w:rPr>
          <w:rFonts w:ascii="Arial" w:hAnsi="Arial" w:cs="Arial"/>
          <w:color w:val="000000"/>
          <w:sz w:val="20"/>
          <w:szCs w:val="20"/>
        </w:rPr>
        <w:t>&lt;prodPlac&gt;</w:t>
      </w:r>
      <w:r w:rsidRPr="00FB5297">
        <w:rPr>
          <w:rFonts w:ascii="Arial" w:hAnsi="Arial" w:cs="Arial"/>
          <w:b/>
          <w:color w:val="000000"/>
          <w:sz w:val="20"/>
          <w:szCs w:val="20"/>
        </w:rPr>
        <w:t>University of Guelph, Guelph, Ontario, Canada</w:t>
      </w:r>
      <w:r w:rsidRPr="00FB5297">
        <w:rPr>
          <w:rFonts w:ascii="Arial" w:hAnsi="Arial" w:cs="Arial"/>
          <w:color w:val="000000"/>
          <w:sz w:val="20"/>
          <w:szCs w:val="20"/>
        </w:rPr>
        <w:t>&lt;/prodPlac&gt;</w:t>
      </w:r>
    </w:p>
    <w:p w14:paraId="16E4D242" w14:textId="77777777" w:rsidR="00844F59" w:rsidRPr="00FB5297" w:rsidRDefault="00844F59" w:rsidP="00844F59">
      <w:pPr>
        <w:rPr>
          <w:rFonts w:ascii="Arial" w:hAnsi="Arial" w:cs="Arial"/>
          <w:color w:val="000000"/>
          <w:sz w:val="20"/>
          <w:szCs w:val="20"/>
        </w:rPr>
      </w:pPr>
    </w:p>
    <w:p w14:paraId="6362F8D4" w14:textId="77777777" w:rsidR="00844F59" w:rsidRPr="00FB5297" w:rsidRDefault="00844F59" w:rsidP="00844F59">
      <w:pPr>
        <w:rPr>
          <w:rFonts w:ascii="Arial" w:hAnsi="Arial" w:cs="Arial"/>
          <w:i/>
          <w:color w:val="000000"/>
          <w:sz w:val="20"/>
          <w:szCs w:val="20"/>
        </w:rPr>
      </w:pPr>
      <w:r w:rsidRPr="00FB5297">
        <w:rPr>
          <w:rFonts w:ascii="Arial" w:hAnsi="Arial" w:cs="Arial"/>
          <w:i/>
          <w:color w:val="000000"/>
          <w:sz w:val="20"/>
          <w:szCs w:val="20"/>
        </w:rPr>
        <w:t xml:space="preserve">       Example 2: </w:t>
      </w:r>
    </w:p>
    <w:p w14:paraId="66F0C876" w14:textId="77777777" w:rsidR="00844F59" w:rsidRPr="00FB5297" w:rsidRDefault="00844F59" w:rsidP="009F3B15">
      <w:pPr>
        <w:ind w:left="907"/>
        <w:rPr>
          <w:rFonts w:ascii="Arial" w:hAnsi="Arial" w:cs="Arial"/>
          <w:color w:val="000000"/>
          <w:sz w:val="20"/>
          <w:szCs w:val="20"/>
        </w:rPr>
      </w:pPr>
      <w:r w:rsidRPr="00FB5297">
        <w:rPr>
          <w:rFonts w:ascii="Arial" w:hAnsi="Arial" w:cs="Arial"/>
          <w:color w:val="000000"/>
          <w:sz w:val="20"/>
          <w:szCs w:val="20"/>
        </w:rPr>
        <w:t>&lt;prodPlac&gt;</w:t>
      </w:r>
      <w:r w:rsidRPr="00FB5297">
        <w:rPr>
          <w:rFonts w:ascii="Arial" w:hAnsi="Arial" w:cs="Arial"/>
          <w:b/>
          <w:color w:val="000000"/>
          <w:sz w:val="20"/>
          <w:szCs w:val="20"/>
        </w:rPr>
        <w:t>Carleton University, Ottawa, Ontario, Canada</w:t>
      </w:r>
      <w:r w:rsidRPr="00FB5297">
        <w:rPr>
          <w:rFonts w:ascii="Arial" w:hAnsi="Arial" w:cs="Arial"/>
          <w:color w:val="000000"/>
          <w:sz w:val="20"/>
          <w:szCs w:val="20"/>
        </w:rPr>
        <w:t>&lt;/prodPlac&gt;</w:t>
      </w:r>
    </w:p>
    <w:p w14:paraId="3E4742D7" w14:textId="77777777" w:rsidR="00844F59" w:rsidRPr="00FB5297" w:rsidRDefault="00844F59" w:rsidP="00844F59">
      <w:pPr>
        <w:rPr>
          <w:rFonts w:ascii="Arial" w:hAnsi="Arial" w:cs="Arial"/>
          <w:color w:val="000000"/>
          <w:sz w:val="20"/>
          <w:szCs w:val="20"/>
        </w:rPr>
      </w:pPr>
    </w:p>
    <w:p w14:paraId="4A377CC4" w14:textId="77777777" w:rsidR="00844F59" w:rsidRPr="00CB302E" w:rsidRDefault="00FD5625" w:rsidP="00844F59">
      <w:pPr>
        <w:rPr>
          <w:rFonts w:ascii="Arial" w:hAnsi="Arial" w:cs="Arial"/>
          <w:i/>
          <w:color w:val="000000"/>
          <w:sz w:val="20"/>
          <w:szCs w:val="20"/>
        </w:rPr>
      </w:pPr>
      <w:r w:rsidRPr="00FB5297">
        <w:rPr>
          <w:rFonts w:ascii="Arial" w:hAnsi="Arial" w:cs="Arial"/>
          <w:i/>
          <w:color w:val="000000"/>
          <w:sz w:val="20"/>
          <w:szCs w:val="20"/>
        </w:rPr>
        <w:t xml:space="preserve">       </w:t>
      </w:r>
      <w:r w:rsidRPr="009F3B15">
        <w:rPr>
          <w:rFonts w:ascii="Arial" w:hAnsi="Arial" w:cs="Arial"/>
          <w:i/>
          <w:color w:val="000000" w:themeColor="text1"/>
          <w:sz w:val="20"/>
          <w:szCs w:val="20"/>
        </w:rPr>
        <w:t>Example 3</w:t>
      </w:r>
      <w:r w:rsidR="00844F59" w:rsidRPr="009F3B15">
        <w:rPr>
          <w:rFonts w:ascii="Arial" w:hAnsi="Arial" w:cs="Arial"/>
          <w:i/>
          <w:color w:val="000000" w:themeColor="text1"/>
          <w:sz w:val="20"/>
          <w:szCs w:val="20"/>
        </w:rPr>
        <w:t xml:space="preserve">: </w:t>
      </w:r>
    </w:p>
    <w:p w14:paraId="4DBA3801" w14:textId="77777777" w:rsidR="00844F59" w:rsidRPr="00FB5297" w:rsidRDefault="00844F59" w:rsidP="009F3B15">
      <w:pPr>
        <w:ind w:left="907"/>
        <w:rPr>
          <w:rFonts w:ascii="Arial" w:hAnsi="Arial" w:cs="Arial"/>
          <w:color w:val="000000"/>
          <w:sz w:val="20"/>
          <w:szCs w:val="20"/>
        </w:rPr>
      </w:pPr>
      <w:r w:rsidRPr="00CB302E">
        <w:rPr>
          <w:rFonts w:ascii="Arial" w:hAnsi="Arial" w:cs="Arial"/>
          <w:color w:val="000000"/>
          <w:sz w:val="20"/>
          <w:szCs w:val="20"/>
        </w:rPr>
        <w:t>&lt;prodPla</w:t>
      </w:r>
      <w:r w:rsidRPr="00FB5297">
        <w:rPr>
          <w:rFonts w:ascii="Arial" w:hAnsi="Arial" w:cs="Arial"/>
          <w:color w:val="000000"/>
          <w:sz w:val="20"/>
          <w:szCs w:val="20"/>
        </w:rPr>
        <w:t>c&gt;</w:t>
      </w:r>
      <w:r w:rsidRPr="00FB5297">
        <w:rPr>
          <w:rFonts w:ascii="Arial" w:hAnsi="Arial" w:cs="Arial"/>
          <w:b/>
          <w:color w:val="000000"/>
          <w:sz w:val="20"/>
          <w:szCs w:val="20"/>
        </w:rPr>
        <w:t>Queen’s University, Kingston, Ontario, Canada: Canadian Opinion Research Archives</w:t>
      </w:r>
      <w:r w:rsidRPr="00FB5297">
        <w:rPr>
          <w:rFonts w:ascii="Arial" w:hAnsi="Arial" w:cs="Arial"/>
          <w:color w:val="000000"/>
          <w:sz w:val="20"/>
          <w:szCs w:val="20"/>
        </w:rPr>
        <w:t>&lt;/prodPlac&gt;</w:t>
      </w:r>
    </w:p>
    <w:p w14:paraId="7C035F2B" w14:textId="77777777" w:rsidR="00844F59" w:rsidRPr="00FB5297" w:rsidRDefault="00844F59" w:rsidP="00844F59">
      <w:pPr>
        <w:rPr>
          <w:rFonts w:ascii="Arial" w:hAnsi="Arial" w:cs="Arial"/>
          <w:color w:val="000000"/>
          <w:sz w:val="20"/>
          <w:szCs w:val="20"/>
        </w:rPr>
      </w:pPr>
    </w:p>
    <w:p w14:paraId="2866E889" w14:textId="77777777" w:rsidR="00844F59" w:rsidRPr="009F3B15" w:rsidRDefault="00844F59" w:rsidP="00844F59">
      <w:pPr>
        <w:rPr>
          <w:rFonts w:ascii="Arial" w:hAnsi="Arial" w:cs="Arial"/>
          <w:i/>
          <w:color w:val="000000" w:themeColor="text1"/>
          <w:sz w:val="20"/>
          <w:szCs w:val="20"/>
        </w:rPr>
      </w:pPr>
      <w:r w:rsidRPr="00FB5297">
        <w:rPr>
          <w:rFonts w:ascii="Arial" w:hAnsi="Arial" w:cs="Arial"/>
          <w:i/>
          <w:color w:val="000000"/>
          <w:sz w:val="20"/>
          <w:szCs w:val="20"/>
        </w:rPr>
        <w:t xml:space="preserve">       </w:t>
      </w:r>
      <w:r w:rsidRPr="009F3B15">
        <w:rPr>
          <w:rFonts w:ascii="Arial" w:hAnsi="Arial" w:cs="Arial"/>
          <w:i/>
          <w:color w:val="000000" w:themeColor="text1"/>
          <w:sz w:val="20"/>
          <w:szCs w:val="20"/>
        </w:rPr>
        <w:t xml:space="preserve">Example </w:t>
      </w:r>
      <w:r w:rsidR="00FD5625" w:rsidRPr="009F3B15">
        <w:rPr>
          <w:rFonts w:ascii="Arial" w:hAnsi="Arial" w:cs="Arial"/>
          <w:i/>
          <w:color w:val="000000" w:themeColor="text1"/>
          <w:sz w:val="20"/>
          <w:szCs w:val="20"/>
        </w:rPr>
        <w:t>4</w:t>
      </w:r>
      <w:r w:rsidRPr="009F3B15">
        <w:rPr>
          <w:rFonts w:ascii="Arial" w:hAnsi="Arial" w:cs="Arial"/>
          <w:i/>
          <w:color w:val="000000" w:themeColor="text1"/>
          <w:sz w:val="20"/>
          <w:szCs w:val="20"/>
        </w:rPr>
        <w:t xml:space="preserve">: </w:t>
      </w:r>
    </w:p>
    <w:p w14:paraId="0EF3A99D" w14:textId="77777777" w:rsidR="00844F59" w:rsidRPr="00FB5297" w:rsidRDefault="00844F59" w:rsidP="009F3B15">
      <w:pPr>
        <w:ind w:left="907"/>
        <w:rPr>
          <w:rFonts w:ascii="Arial" w:hAnsi="Arial" w:cs="Arial"/>
          <w:color w:val="000000"/>
          <w:sz w:val="20"/>
          <w:szCs w:val="20"/>
        </w:rPr>
      </w:pPr>
      <w:r w:rsidRPr="00CB302E">
        <w:rPr>
          <w:rFonts w:ascii="Arial" w:hAnsi="Arial" w:cs="Arial"/>
          <w:color w:val="000000"/>
          <w:sz w:val="20"/>
          <w:szCs w:val="20"/>
        </w:rPr>
        <w:t>&lt;prodPlac&gt;</w:t>
      </w:r>
      <w:r w:rsidRPr="00CB302E">
        <w:rPr>
          <w:rFonts w:ascii="Arial" w:hAnsi="Arial" w:cs="Arial"/>
          <w:b/>
          <w:color w:val="000000"/>
          <w:sz w:val="20"/>
          <w:szCs w:val="20"/>
        </w:rPr>
        <w:t>University of Guelph, Guelph, Ontario, Canada</w:t>
      </w:r>
      <w:r w:rsidRPr="00FB5297">
        <w:rPr>
          <w:rFonts w:ascii="Arial" w:hAnsi="Arial" w:cs="Arial"/>
          <w:color w:val="000000"/>
          <w:sz w:val="20"/>
          <w:szCs w:val="20"/>
        </w:rPr>
        <w:t>&lt;/prodPlac&gt;</w:t>
      </w:r>
    </w:p>
    <w:p w14:paraId="34BE9758" w14:textId="69FC1D52" w:rsidR="00844F59" w:rsidRPr="00FB5297" w:rsidRDefault="00844F59" w:rsidP="009F3B15">
      <w:pPr>
        <w:ind w:left="907"/>
        <w:rPr>
          <w:rFonts w:ascii="Arial" w:hAnsi="Arial" w:cs="Arial"/>
          <w:color w:val="000000"/>
          <w:sz w:val="20"/>
          <w:szCs w:val="20"/>
        </w:rPr>
      </w:pPr>
      <w:r w:rsidRPr="00FB5297">
        <w:rPr>
          <w:rFonts w:ascii="Arial" w:hAnsi="Arial" w:cs="Arial"/>
          <w:color w:val="000000"/>
          <w:sz w:val="20"/>
          <w:szCs w:val="20"/>
        </w:rPr>
        <w:t>&lt;prodPlac&gt;</w:t>
      </w:r>
      <w:r w:rsidR="00685756" w:rsidRPr="00FB5297">
        <w:rPr>
          <w:rFonts w:ascii="Arial" w:hAnsi="Arial" w:cs="Arial"/>
          <w:b/>
          <w:color w:val="000000"/>
          <w:sz w:val="20"/>
          <w:szCs w:val="20"/>
        </w:rPr>
        <w:t xml:space="preserve"> </w:t>
      </w:r>
      <w:r w:rsidR="00685756" w:rsidRPr="009F3B15">
        <w:rPr>
          <w:rFonts w:ascii="Arial" w:hAnsi="Arial" w:cs="Arial"/>
          <w:b/>
          <w:color w:val="000000" w:themeColor="text1"/>
          <w:sz w:val="20"/>
          <w:szCs w:val="20"/>
        </w:rPr>
        <w:t xml:space="preserve">Statistics Canada, </w:t>
      </w:r>
      <w:r w:rsidRPr="009F3B15">
        <w:rPr>
          <w:rFonts w:ascii="Arial" w:hAnsi="Arial" w:cs="Arial"/>
          <w:b/>
          <w:color w:val="000000" w:themeColor="text1"/>
          <w:sz w:val="20"/>
          <w:szCs w:val="20"/>
        </w:rPr>
        <w:t xml:space="preserve">Ottawa, Ontario, Canada </w:t>
      </w:r>
      <w:r w:rsidRPr="00FB5297">
        <w:rPr>
          <w:rFonts w:ascii="Arial" w:hAnsi="Arial" w:cs="Arial"/>
          <w:color w:val="000000"/>
          <w:sz w:val="20"/>
          <w:szCs w:val="20"/>
        </w:rPr>
        <w:t>&lt;/prodPlac&gt;</w:t>
      </w:r>
    </w:p>
    <w:p w14:paraId="1330329D" w14:textId="77777777" w:rsidR="00F801C8" w:rsidRPr="00FB5297" w:rsidRDefault="00F801C8" w:rsidP="009F3B15">
      <w:pPr>
        <w:ind w:left="907"/>
        <w:rPr>
          <w:rFonts w:ascii="Arial" w:hAnsi="Arial" w:cs="Arial"/>
          <w:color w:val="000000"/>
          <w:sz w:val="20"/>
          <w:szCs w:val="20"/>
        </w:rPr>
      </w:pPr>
    </w:p>
    <w:p w14:paraId="0EC0E45D" w14:textId="464D6264" w:rsidR="00844F59" w:rsidRDefault="00844F59" w:rsidP="00844F59">
      <w:pPr>
        <w:rPr>
          <w:rFonts w:ascii="Arial" w:hAnsi="Arial" w:cs="Arial"/>
          <w:color w:val="000000"/>
          <w:sz w:val="20"/>
          <w:szCs w:val="20"/>
        </w:rPr>
      </w:pPr>
    </w:p>
    <w:p w14:paraId="19056BA6" w14:textId="496EED42" w:rsidR="00844F59" w:rsidRPr="00FB5297" w:rsidRDefault="00844F59" w:rsidP="009F3B15">
      <w:pPr>
        <w:tabs>
          <w:tab w:val="left" w:pos="900"/>
          <w:tab w:val="left" w:pos="1440"/>
          <w:tab w:val="left" w:pos="1890"/>
          <w:tab w:val="left" w:pos="3600"/>
          <w:tab w:val="left" w:pos="3690"/>
          <w:tab w:val="left" w:pos="3780"/>
        </w:tabs>
        <w:outlineLvl w:val="3"/>
        <w:rPr>
          <w:rFonts w:ascii="Arial" w:hAnsi="Arial" w:cs="Arial"/>
          <w:color w:val="000000"/>
          <w:sz w:val="20"/>
          <w:szCs w:val="20"/>
        </w:rPr>
      </w:pPr>
      <w:r w:rsidRPr="00FB5297">
        <w:rPr>
          <w:rFonts w:ascii="Arial" w:hAnsi="Arial" w:cs="Arial"/>
          <w:b/>
          <w:color w:val="000000"/>
          <w:sz w:val="20"/>
          <w:szCs w:val="20"/>
        </w:rPr>
        <w:t>1.1.3.5</w:t>
      </w:r>
      <w:r w:rsidRPr="00FB5297">
        <w:rPr>
          <w:rFonts w:ascii="Arial" w:hAnsi="Arial" w:cs="Arial"/>
          <w:color w:val="000000"/>
          <w:sz w:val="20"/>
          <w:szCs w:val="20"/>
        </w:rPr>
        <w:t xml:space="preserve">  </w:t>
      </w:r>
      <w:bookmarkStart w:id="3" w:name="1.1.3.5"/>
      <w:r w:rsidR="00871F53" w:rsidRPr="00FB5297">
        <w:rPr>
          <w:rFonts w:ascii="Arial" w:hAnsi="Arial" w:cs="Arial"/>
          <w:color w:val="000000"/>
          <w:sz w:val="20"/>
          <w:szCs w:val="20"/>
        </w:rPr>
        <w:t xml:space="preserve">  </w:t>
      </w:r>
      <w:r w:rsidR="00330635">
        <w:rPr>
          <w:rFonts w:ascii="Arial" w:hAnsi="Arial" w:cs="Arial"/>
          <w:color w:val="000000"/>
          <w:sz w:val="20"/>
          <w:szCs w:val="20"/>
        </w:rPr>
        <w:tab/>
      </w:r>
      <w:r w:rsidR="00471854">
        <w:rPr>
          <w:rFonts w:ascii="Arial" w:hAnsi="Arial" w:cs="Arial"/>
          <w:color w:val="000000"/>
          <w:sz w:val="20"/>
          <w:szCs w:val="20"/>
        </w:rPr>
        <w:t xml:space="preserve">         </w:t>
      </w:r>
      <w:r w:rsidR="00330635">
        <w:rPr>
          <w:rFonts w:ascii="Arial" w:hAnsi="Arial" w:cs="Arial"/>
          <w:color w:val="000000"/>
          <w:sz w:val="20"/>
          <w:szCs w:val="20"/>
        </w:rPr>
        <w:t>&lt;</w:t>
      </w:r>
      <w:r w:rsidRPr="00FB5297">
        <w:rPr>
          <w:rFonts w:ascii="Arial" w:hAnsi="Arial" w:cs="Arial"/>
          <w:color w:val="000000"/>
          <w:sz w:val="20"/>
          <w:szCs w:val="20"/>
        </w:rPr>
        <w:t>software&gt;</w:t>
      </w:r>
      <w:bookmarkEnd w:id="3"/>
      <w:r w:rsidR="00471854">
        <w:rPr>
          <w:rFonts w:ascii="Arial" w:hAnsi="Arial" w:cs="Arial"/>
          <w:color w:val="000000"/>
          <w:sz w:val="20"/>
          <w:szCs w:val="20"/>
        </w:rPr>
        <w:t xml:space="preserve">                      </w:t>
      </w:r>
      <w:r w:rsidRPr="00FB5297">
        <w:rPr>
          <w:rFonts w:ascii="Arial" w:hAnsi="Arial" w:cs="Arial"/>
          <w:color w:val="000000"/>
          <w:sz w:val="20"/>
          <w:szCs w:val="20"/>
        </w:rPr>
        <w:t>Software used in Production</w:t>
      </w:r>
    </w:p>
    <w:p w14:paraId="7FFF8B0E" w14:textId="77777777" w:rsidR="00844F59" w:rsidRPr="00FB5297" w:rsidRDefault="00844F59" w:rsidP="00DA05F2">
      <w:pPr>
        <w:numPr>
          <w:ilvl w:val="0"/>
          <w:numId w:val="37"/>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Optional </w:t>
      </w:r>
    </w:p>
    <w:p w14:paraId="09868A6E" w14:textId="77777777" w:rsidR="00844F59" w:rsidRPr="00FB5297" w:rsidRDefault="00844F59" w:rsidP="00DA05F2">
      <w:pPr>
        <w:numPr>
          <w:ilvl w:val="0"/>
          <w:numId w:val="37"/>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Repeatable </w:t>
      </w:r>
    </w:p>
    <w:p w14:paraId="097958A2" w14:textId="3F90E607" w:rsidR="00844F59" w:rsidRPr="00CB302E" w:rsidRDefault="00844F59" w:rsidP="00DA05F2">
      <w:pPr>
        <w:numPr>
          <w:ilvl w:val="0"/>
          <w:numId w:val="37"/>
        </w:numPr>
        <w:spacing w:before="100" w:beforeAutospacing="1" w:after="100" w:afterAutospacing="1"/>
        <w:ind w:left="795"/>
        <w:rPr>
          <w:rFonts w:ascii="Arial" w:hAnsi="Arial" w:cs="Arial"/>
          <w:color w:val="000000"/>
          <w:sz w:val="20"/>
          <w:szCs w:val="20"/>
          <w:lang w:val="fr-FR"/>
        </w:rPr>
      </w:pPr>
      <w:r w:rsidRPr="009F3B15">
        <w:rPr>
          <w:rFonts w:ascii="Arial" w:hAnsi="Arial" w:cs="Arial"/>
          <w:color w:val="000000"/>
          <w:sz w:val="20"/>
          <w:szCs w:val="20"/>
          <w:lang w:val="fr-CA"/>
        </w:rPr>
        <w:t xml:space="preserve">Attributes: </w:t>
      </w:r>
      <w:hyperlink r:id="rId28" w:anchor="element-definition=codeBook" w:history="1">
        <w:r w:rsidRPr="009F3B15">
          <w:rPr>
            <w:rFonts w:ascii="Arial" w:hAnsi="Arial" w:cs="Arial"/>
            <w:color w:val="000000"/>
            <w:sz w:val="20"/>
            <w:szCs w:val="20"/>
            <w:u w:val="single"/>
            <w:lang w:val="fr-CA"/>
          </w:rPr>
          <w:t xml:space="preserve">ID, xml:lang, </w:t>
        </w:r>
        <w:r w:rsidRPr="00A10B16">
          <w:rPr>
            <w:rFonts w:ascii="Arial" w:hAnsi="Arial" w:cs="Arial"/>
            <w:color w:val="000000"/>
            <w:sz w:val="20"/>
            <w:szCs w:val="20"/>
            <w:u w:val="single"/>
            <w:lang w:val="fr-FR"/>
          </w:rPr>
          <w:t>source</w:t>
        </w:r>
      </w:hyperlink>
      <w:r w:rsidRPr="00CB302E">
        <w:rPr>
          <w:rFonts w:ascii="Arial" w:hAnsi="Arial" w:cs="Arial"/>
          <w:color w:val="000000"/>
          <w:sz w:val="20"/>
          <w:szCs w:val="20"/>
          <w:lang w:val="fr-FR"/>
        </w:rPr>
        <w:t xml:space="preserve">, date, version </w:t>
      </w:r>
    </w:p>
    <w:p w14:paraId="0F49FAF3" w14:textId="77777777" w:rsidR="00844F59" w:rsidRPr="00FB5297" w:rsidRDefault="00844F59" w:rsidP="00844F59">
      <w:pPr>
        <w:ind w:left="435"/>
        <w:rPr>
          <w:rFonts w:ascii="Arial" w:hAnsi="Arial" w:cs="Arial"/>
          <w:color w:val="000000"/>
          <w:sz w:val="20"/>
          <w:szCs w:val="20"/>
        </w:rPr>
      </w:pPr>
      <w:r w:rsidRPr="00FB5297">
        <w:rPr>
          <w:rFonts w:ascii="Arial" w:hAnsi="Arial" w:cs="Arial"/>
          <w:i/>
          <w:iCs/>
          <w:color w:val="000000"/>
          <w:sz w:val="20"/>
          <w:szCs w:val="20"/>
        </w:rPr>
        <w:lastRenderedPageBreak/>
        <w:t>Description:</w:t>
      </w:r>
      <w:r w:rsidRPr="00FB5297">
        <w:rPr>
          <w:rFonts w:ascii="Arial" w:hAnsi="Arial" w:cs="Arial"/>
          <w:color w:val="000000"/>
          <w:sz w:val="20"/>
          <w:szCs w:val="20"/>
        </w:rPr>
        <w:t> Software used to produce the work. A "version" attribute permits specification of the software version number. The "date" attribute is provided to enable specification of the date (if any) for the software release. The ISO standard for dates (YYYY-MM-DD) is recommended for use with the date attribute.</w:t>
      </w:r>
    </w:p>
    <w:p w14:paraId="242CE351" w14:textId="77777777" w:rsidR="00844F59" w:rsidRPr="00FB5297" w:rsidRDefault="00844F59" w:rsidP="00844F59">
      <w:pPr>
        <w:ind w:left="435"/>
        <w:rPr>
          <w:rFonts w:ascii="Arial" w:hAnsi="Arial" w:cs="Arial"/>
          <w:color w:val="000000"/>
          <w:sz w:val="20"/>
          <w:szCs w:val="20"/>
        </w:rPr>
      </w:pPr>
    </w:p>
    <w:p w14:paraId="69196640" w14:textId="77777777" w:rsidR="00844F59" w:rsidRPr="00FB5297" w:rsidRDefault="00844F59" w:rsidP="00844F59">
      <w:pPr>
        <w:ind w:firstLine="435"/>
        <w:rPr>
          <w:rFonts w:ascii="Arial" w:hAnsi="Arial" w:cs="Arial"/>
          <w:i/>
          <w:color w:val="000000"/>
          <w:sz w:val="20"/>
          <w:szCs w:val="20"/>
        </w:rPr>
      </w:pPr>
      <w:r w:rsidRPr="00FB5297">
        <w:rPr>
          <w:rFonts w:ascii="Arial" w:hAnsi="Arial" w:cs="Arial"/>
          <w:i/>
          <w:color w:val="000000"/>
          <w:sz w:val="20"/>
          <w:szCs w:val="20"/>
        </w:rPr>
        <w:t xml:space="preserve">Note: </w:t>
      </w:r>
    </w:p>
    <w:p w14:paraId="0E749E90" w14:textId="34D56758" w:rsidR="00844F59" w:rsidRPr="00FB5297" w:rsidRDefault="00844F59" w:rsidP="009F3B15">
      <w:pPr>
        <w:ind w:left="907"/>
        <w:rPr>
          <w:rFonts w:ascii="Arial" w:hAnsi="Arial" w:cs="Arial"/>
          <w:color w:val="000000"/>
          <w:sz w:val="20"/>
          <w:szCs w:val="20"/>
        </w:rPr>
      </w:pPr>
      <w:r w:rsidRPr="00BE7525">
        <w:rPr>
          <w:rFonts w:ascii="Arial" w:hAnsi="Arial" w:cs="Arial"/>
          <w:color w:val="000000"/>
          <w:sz w:val="20"/>
          <w:szCs w:val="20"/>
        </w:rPr>
        <w:t>See Appendix</w:t>
      </w:r>
      <w:r w:rsidRPr="00FB5297">
        <w:rPr>
          <w:rFonts w:ascii="Arial" w:hAnsi="Arial" w:cs="Arial"/>
          <w:color w:val="000000"/>
          <w:sz w:val="20"/>
          <w:szCs w:val="20"/>
        </w:rPr>
        <w:t xml:space="preserve"> B for more information on this tag. </w:t>
      </w:r>
    </w:p>
    <w:p w14:paraId="2AF3B0B6" w14:textId="77777777" w:rsidR="00844F59" w:rsidRPr="00FB5297" w:rsidRDefault="00844F59" w:rsidP="00844F59">
      <w:pPr>
        <w:rPr>
          <w:rFonts w:ascii="Arial" w:hAnsi="Arial" w:cs="Arial"/>
          <w:color w:val="000000"/>
          <w:sz w:val="20"/>
          <w:szCs w:val="20"/>
        </w:rPr>
      </w:pPr>
    </w:p>
    <w:p w14:paraId="61CF0B02" w14:textId="77777777" w:rsidR="00844F59" w:rsidRPr="00FB5297" w:rsidRDefault="00844F59" w:rsidP="00844F59">
      <w:pPr>
        <w:ind w:firstLine="435"/>
        <w:rPr>
          <w:rFonts w:ascii="Arial" w:hAnsi="Arial" w:cs="Arial"/>
          <w:i/>
          <w:color w:val="000000"/>
          <w:sz w:val="20"/>
          <w:szCs w:val="20"/>
        </w:rPr>
      </w:pPr>
      <w:r w:rsidRPr="00FB5297">
        <w:rPr>
          <w:rFonts w:ascii="Arial" w:hAnsi="Arial" w:cs="Arial"/>
          <w:i/>
          <w:color w:val="000000"/>
          <w:sz w:val="20"/>
          <w:szCs w:val="20"/>
        </w:rPr>
        <w:t xml:space="preserve">Example 1: </w:t>
      </w:r>
    </w:p>
    <w:p w14:paraId="5EE64436" w14:textId="77777777" w:rsidR="00844F59" w:rsidRPr="00FB5297" w:rsidRDefault="00844F59" w:rsidP="009F3B15">
      <w:pPr>
        <w:ind w:left="907"/>
        <w:rPr>
          <w:rFonts w:ascii="Arial" w:hAnsi="Arial" w:cs="Arial"/>
          <w:color w:val="000000"/>
          <w:sz w:val="20"/>
          <w:szCs w:val="20"/>
        </w:rPr>
      </w:pPr>
      <w:r w:rsidRPr="00FB5297">
        <w:rPr>
          <w:rFonts w:ascii="Arial" w:hAnsi="Arial" w:cs="Arial"/>
          <w:color w:val="000000"/>
          <w:sz w:val="20"/>
          <w:szCs w:val="20"/>
        </w:rPr>
        <w:t>&lt;software version="</w:t>
      </w:r>
      <w:r w:rsidRPr="00FB5297">
        <w:rPr>
          <w:rFonts w:ascii="Arial" w:hAnsi="Arial" w:cs="Arial"/>
          <w:b/>
          <w:color w:val="000000"/>
          <w:sz w:val="20"/>
          <w:szCs w:val="20"/>
        </w:rPr>
        <w:t>9.1.3</w:t>
      </w:r>
      <w:r w:rsidRPr="00FB5297">
        <w:rPr>
          <w:rFonts w:ascii="Arial" w:hAnsi="Arial" w:cs="Arial"/>
          <w:color w:val="000000"/>
          <w:sz w:val="20"/>
          <w:szCs w:val="20"/>
        </w:rPr>
        <w:t>"&gt;</w:t>
      </w:r>
      <w:r w:rsidRPr="00FB5297">
        <w:rPr>
          <w:rFonts w:ascii="Arial" w:hAnsi="Arial" w:cs="Arial"/>
          <w:b/>
          <w:color w:val="000000"/>
          <w:sz w:val="20"/>
          <w:szCs w:val="20"/>
        </w:rPr>
        <w:t>SAS</w:t>
      </w:r>
      <w:r w:rsidRPr="00FB5297">
        <w:rPr>
          <w:rFonts w:ascii="Arial" w:hAnsi="Arial" w:cs="Arial"/>
          <w:color w:val="000000"/>
          <w:sz w:val="20"/>
          <w:szCs w:val="20"/>
        </w:rPr>
        <w:t>&lt;/software&gt;</w:t>
      </w:r>
    </w:p>
    <w:p w14:paraId="4CF24601" w14:textId="77777777" w:rsidR="00FA7566" w:rsidRPr="00FB5297" w:rsidRDefault="00844F59" w:rsidP="00844F59">
      <w:pPr>
        <w:rPr>
          <w:rFonts w:ascii="Arial" w:hAnsi="Arial" w:cs="Arial"/>
          <w:i/>
          <w:color w:val="000000"/>
          <w:sz w:val="20"/>
          <w:szCs w:val="20"/>
        </w:rPr>
      </w:pPr>
      <w:r w:rsidRPr="00FB5297">
        <w:rPr>
          <w:rFonts w:ascii="Arial" w:hAnsi="Arial" w:cs="Arial"/>
          <w:i/>
          <w:color w:val="000000"/>
          <w:sz w:val="20"/>
          <w:szCs w:val="20"/>
        </w:rPr>
        <w:t xml:space="preserve">    </w:t>
      </w:r>
    </w:p>
    <w:p w14:paraId="0574625E" w14:textId="77777777" w:rsidR="00844F59" w:rsidRPr="00FB5297" w:rsidRDefault="00A93EA4" w:rsidP="00844F59">
      <w:pPr>
        <w:rPr>
          <w:rFonts w:ascii="Arial" w:hAnsi="Arial" w:cs="Arial"/>
          <w:i/>
          <w:color w:val="000000"/>
          <w:sz w:val="20"/>
          <w:szCs w:val="20"/>
        </w:rPr>
      </w:pPr>
      <w:r w:rsidRPr="00FB5297">
        <w:rPr>
          <w:rFonts w:ascii="Arial" w:hAnsi="Arial" w:cs="Arial"/>
          <w:i/>
          <w:color w:val="000000"/>
          <w:sz w:val="20"/>
          <w:szCs w:val="20"/>
        </w:rPr>
        <w:t xml:space="preserve">    </w:t>
      </w:r>
      <w:r w:rsidR="00844F59" w:rsidRPr="00FB5297">
        <w:rPr>
          <w:rFonts w:ascii="Arial" w:hAnsi="Arial" w:cs="Arial"/>
          <w:i/>
          <w:color w:val="000000"/>
          <w:sz w:val="20"/>
          <w:szCs w:val="20"/>
        </w:rPr>
        <w:t xml:space="preserve">   </w:t>
      </w:r>
      <w:r w:rsidR="00871F53" w:rsidRPr="00FB5297">
        <w:rPr>
          <w:rFonts w:ascii="Arial" w:hAnsi="Arial" w:cs="Arial"/>
          <w:i/>
          <w:color w:val="000000"/>
          <w:sz w:val="20"/>
          <w:szCs w:val="20"/>
        </w:rPr>
        <w:t xml:space="preserve"> </w:t>
      </w:r>
      <w:r w:rsidR="00844F59" w:rsidRPr="00FB5297">
        <w:rPr>
          <w:rFonts w:ascii="Arial" w:hAnsi="Arial" w:cs="Arial"/>
          <w:i/>
          <w:color w:val="000000"/>
          <w:sz w:val="20"/>
          <w:szCs w:val="20"/>
        </w:rPr>
        <w:t xml:space="preserve">Example 2: </w:t>
      </w:r>
    </w:p>
    <w:p w14:paraId="5CEE66FF" w14:textId="0D17BE31" w:rsidR="00844F59" w:rsidRDefault="00844F59" w:rsidP="009F3B15">
      <w:pPr>
        <w:ind w:left="907"/>
        <w:rPr>
          <w:rFonts w:ascii="Arial" w:hAnsi="Arial" w:cs="Arial"/>
          <w:color w:val="000000"/>
          <w:sz w:val="20"/>
          <w:szCs w:val="20"/>
        </w:rPr>
      </w:pPr>
      <w:r w:rsidRPr="00FB5297">
        <w:rPr>
          <w:rFonts w:ascii="Arial" w:hAnsi="Arial" w:cs="Arial"/>
          <w:color w:val="000000"/>
          <w:sz w:val="20"/>
          <w:szCs w:val="20"/>
        </w:rPr>
        <w:t>&lt;software version="</w:t>
      </w:r>
      <w:r w:rsidRPr="00FB5297">
        <w:rPr>
          <w:rFonts w:ascii="Arial" w:hAnsi="Arial" w:cs="Arial"/>
          <w:b/>
          <w:color w:val="000000"/>
          <w:sz w:val="20"/>
          <w:szCs w:val="20"/>
        </w:rPr>
        <w:t>14.0</w:t>
      </w:r>
      <w:r w:rsidRPr="00FB5297">
        <w:rPr>
          <w:rFonts w:ascii="Arial" w:hAnsi="Arial" w:cs="Arial"/>
          <w:color w:val="000000"/>
          <w:sz w:val="20"/>
          <w:szCs w:val="20"/>
        </w:rPr>
        <w:t>"&gt;</w:t>
      </w:r>
      <w:r w:rsidRPr="00FB5297">
        <w:rPr>
          <w:rFonts w:ascii="Arial" w:hAnsi="Arial" w:cs="Arial"/>
          <w:b/>
          <w:color w:val="000000"/>
          <w:sz w:val="20"/>
          <w:szCs w:val="20"/>
        </w:rPr>
        <w:t>SPSS</w:t>
      </w:r>
      <w:r w:rsidRPr="00FB5297">
        <w:rPr>
          <w:rFonts w:ascii="Arial" w:hAnsi="Arial" w:cs="Arial"/>
          <w:color w:val="000000"/>
          <w:sz w:val="20"/>
          <w:szCs w:val="20"/>
        </w:rPr>
        <w:t>&lt;/software&gt;</w:t>
      </w:r>
    </w:p>
    <w:p w14:paraId="62E816AB" w14:textId="77777777" w:rsidR="00D00EF4" w:rsidRPr="00FB5297" w:rsidRDefault="00D00EF4" w:rsidP="009F3B15">
      <w:pPr>
        <w:ind w:left="907"/>
        <w:rPr>
          <w:rFonts w:ascii="Arial" w:hAnsi="Arial" w:cs="Arial"/>
          <w:color w:val="000000"/>
          <w:sz w:val="20"/>
          <w:szCs w:val="20"/>
        </w:rPr>
      </w:pPr>
    </w:p>
    <w:p w14:paraId="40F21CFA" w14:textId="77777777" w:rsidR="00844F59" w:rsidRPr="00FB5297" w:rsidRDefault="00844F59" w:rsidP="00D00EF4">
      <w:pPr>
        <w:ind w:firstLine="720"/>
        <w:rPr>
          <w:rFonts w:ascii="Arial" w:hAnsi="Arial" w:cs="Arial"/>
          <w:color w:val="000000"/>
          <w:sz w:val="20"/>
          <w:szCs w:val="20"/>
        </w:rPr>
      </w:pPr>
    </w:p>
    <w:p w14:paraId="234E8295" w14:textId="79EA7BC6" w:rsidR="00844F59" w:rsidRPr="00FB5297" w:rsidRDefault="00844F59" w:rsidP="00D00EF4">
      <w:pPr>
        <w:tabs>
          <w:tab w:val="left" w:pos="1440"/>
          <w:tab w:val="left" w:pos="1890"/>
          <w:tab w:val="left" w:pos="3600"/>
          <w:tab w:val="left" w:pos="3690"/>
        </w:tabs>
        <w:spacing w:after="100" w:afterAutospacing="1"/>
        <w:outlineLvl w:val="3"/>
        <w:rPr>
          <w:rFonts w:ascii="Arial" w:hAnsi="Arial" w:cs="Arial"/>
          <w:bCs/>
          <w:color w:val="000000"/>
          <w:sz w:val="20"/>
          <w:szCs w:val="20"/>
        </w:rPr>
      </w:pPr>
      <w:r w:rsidRPr="00FB5297">
        <w:rPr>
          <w:rFonts w:ascii="Arial" w:hAnsi="Arial" w:cs="Arial"/>
          <w:b/>
          <w:bCs/>
          <w:color w:val="000000"/>
          <w:sz w:val="20"/>
          <w:szCs w:val="20"/>
        </w:rPr>
        <w:t>1.1.3.6</w:t>
      </w:r>
      <w:r w:rsidRPr="00FB5297">
        <w:rPr>
          <w:rFonts w:ascii="Arial" w:hAnsi="Arial" w:cs="Arial"/>
          <w:bCs/>
          <w:color w:val="000000"/>
          <w:sz w:val="20"/>
          <w:szCs w:val="20"/>
        </w:rPr>
        <w:t xml:space="preserve">    </w:t>
      </w:r>
      <w:bookmarkStart w:id="4" w:name="1.1.3.6"/>
      <w:r w:rsidR="00EB1D0B">
        <w:rPr>
          <w:rFonts w:ascii="Arial" w:hAnsi="Arial" w:cs="Arial"/>
          <w:bCs/>
          <w:color w:val="000000"/>
          <w:sz w:val="20"/>
          <w:szCs w:val="20"/>
        </w:rPr>
        <w:t xml:space="preserve">           </w:t>
      </w:r>
      <w:r w:rsidRPr="00FB5297">
        <w:rPr>
          <w:rFonts w:ascii="Arial" w:hAnsi="Arial" w:cs="Arial"/>
          <w:bCs/>
          <w:color w:val="000000"/>
          <w:sz w:val="20"/>
          <w:szCs w:val="20"/>
        </w:rPr>
        <w:t>&lt;fundAg&gt;</w:t>
      </w:r>
      <w:bookmarkEnd w:id="4"/>
      <w:r w:rsidRPr="00FB5297">
        <w:rPr>
          <w:rFonts w:ascii="Arial" w:hAnsi="Arial" w:cs="Arial"/>
          <w:bCs/>
          <w:color w:val="000000"/>
          <w:sz w:val="20"/>
          <w:szCs w:val="20"/>
        </w:rPr>
        <w:tab/>
        <w:t>Funding Agency/Sponsor</w:t>
      </w:r>
    </w:p>
    <w:p w14:paraId="15F446DA" w14:textId="77777777" w:rsidR="00844F59" w:rsidRPr="00FB5297" w:rsidRDefault="00844F59" w:rsidP="00DA05F2">
      <w:pPr>
        <w:numPr>
          <w:ilvl w:val="0"/>
          <w:numId w:val="38"/>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Optional </w:t>
      </w:r>
    </w:p>
    <w:p w14:paraId="574EDFED" w14:textId="77777777" w:rsidR="00844F59" w:rsidRPr="00FB5297" w:rsidRDefault="00844F59" w:rsidP="00DA05F2">
      <w:pPr>
        <w:numPr>
          <w:ilvl w:val="0"/>
          <w:numId w:val="38"/>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Repeatable </w:t>
      </w:r>
    </w:p>
    <w:p w14:paraId="07F172EC" w14:textId="682C8E4E" w:rsidR="00844F59" w:rsidRPr="00CB302E" w:rsidRDefault="00844F59" w:rsidP="00DA05F2">
      <w:pPr>
        <w:numPr>
          <w:ilvl w:val="0"/>
          <w:numId w:val="38"/>
        </w:numPr>
        <w:spacing w:before="100" w:beforeAutospacing="1" w:after="100" w:afterAutospacing="1"/>
        <w:ind w:left="795"/>
        <w:rPr>
          <w:rFonts w:ascii="Arial" w:hAnsi="Arial" w:cs="Arial"/>
          <w:color w:val="000000"/>
          <w:sz w:val="20"/>
          <w:szCs w:val="20"/>
        </w:rPr>
      </w:pPr>
      <w:r w:rsidRPr="00FB5297">
        <w:rPr>
          <w:rFonts w:ascii="Arial" w:hAnsi="Arial" w:cs="Arial"/>
          <w:color w:val="000000"/>
          <w:sz w:val="20"/>
          <w:szCs w:val="20"/>
        </w:rPr>
        <w:t xml:space="preserve">Attributes: </w:t>
      </w:r>
      <w:hyperlink r:id="rId29" w:anchor="element-definition=codeBook" w:history="1">
        <w:r w:rsidRPr="00FB5297">
          <w:rPr>
            <w:rFonts w:ascii="Arial" w:hAnsi="Arial" w:cs="Arial"/>
            <w:color w:val="000000"/>
            <w:sz w:val="20"/>
            <w:szCs w:val="20"/>
            <w:u w:val="single"/>
          </w:rPr>
          <w:t>ID, xml:lang, s</w:t>
        </w:r>
        <w:r w:rsidRPr="00A10B16">
          <w:rPr>
            <w:rFonts w:ascii="Arial" w:hAnsi="Arial" w:cs="Arial"/>
            <w:color w:val="000000"/>
            <w:sz w:val="20"/>
            <w:szCs w:val="20"/>
            <w:u w:val="single"/>
          </w:rPr>
          <w:t>ource</w:t>
        </w:r>
      </w:hyperlink>
      <w:r w:rsidRPr="00CB302E">
        <w:rPr>
          <w:rFonts w:ascii="Arial" w:hAnsi="Arial" w:cs="Arial"/>
          <w:color w:val="000000"/>
          <w:sz w:val="20"/>
          <w:szCs w:val="20"/>
        </w:rPr>
        <w:t xml:space="preserve">, abbr, role </w:t>
      </w:r>
    </w:p>
    <w:p w14:paraId="54D289D2" w14:textId="77777777" w:rsidR="00844F59" w:rsidRPr="00FB5297" w:rsidRDefault="00844F59" w:rsidP="009F3B15">
      <w:pPr>
        <w:spacing w:before="100" w:beforeAutospacing="1"/>
        <w:ind w:left="435"/>
        <w:rPr>
          <w:rFonts w:ascii="Arial" w:hAnsi="Arial" w:cs="Arial"/>
          <w:color w:val="000000"/>
          <w:sz w:val="20"/>
          <w:szCs w:val="20"/>
        </w:rPr>
      </w:pPr>
      <w:r w:rsidRPr="00FB5297">
        <w:rPr>
          <w:rFonts w:ascii="Arial" w:hAnsi="Arial" w:cs="Arial"/>
          <w:i/>
          <w:iCs/>
          <w:color w:val="000000"/>
          <w:sz w:val="20"/>
          <w:szCs w:val="20"/>
        </w:rPr>
        <w:t>Description:</w:t>
      </w:r>
      <w:r w:rsidRPr="00FB5297">
        <w:rPr>
          <w:rFonts w:ascii="Arial" w:hAnsi="Arial" w:cs="Arial"/>
          <w:color w:val="000000"/>
          <w:sz w:val="20"/>
          <w:szCs w:val="20"/>
        </w:rPr>
        <w:t xml:space="preserve"> The source(s) of funds for production of the work. If different funding agencies sponsored different stages of the production process, use the "role" attribute to distinguish them. </w:t>
      </w:r>
    </w:p>
    <w:p w14:paraId="2A51C48C" w14:textId="77777777" w:rsidR="00417E6C" w:rsidRDefault="00417E6C" w:rsidP="00844F59">
      <w:pPr>
        <w:ind w:firstLine="435"/>
        <w:rPr>
          <w:rFonts w:ascii="Arial" w:hAnsi="Arial" w:cs="Arial"/>
          <w:i/>
          <w:color w:val="000000"/>
          <w:sz w:val="20"/>
          <w:szCs w:val="20"/>
        </w:rPr>
      </w:pPr>
    </w:p>
    <w:p w14:paraId="239DE0A1" w14:textId="105C3E60" w:rsidR="000B31EB" w:rsidRPr="00FB5297" w:rsidRDefault="00844F59" w:rsidP="00844F59">
      <w:pPr>
        <w:ind w:firstLine="435"/>
        <w:rPr>
          <w:rFonts w:ascii="Arial" w:hAnsi="Arial" w:cs="Arial"/>
          <w:i/>
          <w:color w:val="000000"/>
          <w:sz w:val="20"/>
          <w:szCs w:val="20"/>
        </w:rPr>
      </w:pPr>
      <w:r w:rsidRPr="00FB5297">
        <w:rPr>
          <w:rFonts w:ascii="Arial" w:hAnsi="Arial" w:cs="Arial"/>
          <w:i/>
          <w:color w:val="000000"/>
          <w:sz w:val="20"/>
          <w:szCs w:val="20"/>
        </w:rPr>
        <w:t>Note 1:</w:t>
      </w:r>
    </w:p>
    <w:p w14:paraId="4EFAD0F3" w14:textId="3DD19BE7" w:rsidR="00844F59" w:rsidRPr="00FB5297" w:rsidRDefault="00844F59" w:rsidP="009F3B15">
      <w:pPr>
        <w:ind w:left="907"/>
        <w:rPr>
          <w:rFonts w:ascii="Arial" w:hAnsi="Arial" w:cs="Arial"/>
          <w:color w:val="000000"/>
          <w:sz w:val="20"/>
          <w:szCs w:val="20"/>
        </w:rPr>
      </w:pPr>
      <w:r w:rsidRPr="00FB5297">
        <w:rPr>
          <w:rFonts w:ascii="Arial" w:hAnsi="Arial" w:cs="Arial"/>
          <w:color w:val="000000"/>
          <w:sz w:val="20"/>
          <w:szCs w:val="20"/>
        </w:rPr>
        <w:t>See Appendix E for more information on this tag.</w:t>
      </w:r>
    </w:p>
    <w:p w14:paraId="072EEB33" w14:textId="77777777" w:rsidR="00844F59" w:rsidRPr="00FB5297" w:rsidRDefault="00844F59" w:rsidP="00844F59">
      <w:pPr>
        <w:ind w:firstLine="435"/>
        <w:rPr>
          <w:rFonts w:ascii="Arial" w:hAnsi="Arial" w:cs="Arial"/>
          <w:i/>
          <w:color w:val="000000"/>
          <w:sz w:val="20"/>
          <w:szCs w:val="20"/>
        </w:rPr>
      </w:pPr>
      <w:r w:rsidRPr="00FB5297">
        <w:rPr>
          <w:rFonts w:ascii="Arial" w:hAnsi="Arial" w:cs="Arial"/>
          <w:i/>
          <w:color w:val="000000"/>
          <w:sz w:val="20"/>
          <w:szCs w:val="20"/>
        </w:rPr>
        <w:t xml:space="preserve"> </w:t>
      </w:r>
    </w:p>
    <w:p w14:paraId="2E01ACBD" w14:textId="77777777" w:rsidR="00844F59" w:rsidRPr="00FB5297" w:rsidRDefault="00844F59" w:rsidP="00844F59">
      <w:pPr>
        <w:ind w:firstLine="435"/>
        <w:rPr>
          <w:rFonts w:ascii="Arial" w:hAnsi="Arial" w:cs="Arial"/>
          <w:i/>
          <w:color w:val="000000"/>
          <w:sz w:val="20"/>
          <w:szCs w:val="20"/>
        </w:rPr>
      </w:pPr>
      <w:r w:rsidRPr="00FB5297">
        <w:rPr>
          <w:rFonts w:ascii="Arial" w:hAnsi="Arial" w:cs="Arial"/>
          <w:i/>
          <w:color w:val="000000"/>
          <w:sz w:val="20"/>
          <w:szCs w:val="20"/>
        </w:rPr>
        <w:t>Note 2:</w:t>
      </w:r>
    </w:p>
    <w:p w14:paraId="114CA4C2" w14:textId="77777777" w:rsidR="00844F59" w:rsidRPr="00FB5297" w:rsidRDefault="00844F59" w:rsidP="009F3B15">
      <w:pPr>
        <w:ind w:left="907"/>
        <w:rPr>
          <w:rFonts w:ascii="Arial" w:hAnsi="Arial" w:cs="Arial"/>
          <w:color w:val="000000"/>
          <w:sz w:val="20"/>
          <w:szCs w:val="20"/>
        </w:rPr>
      </w:pPr>
      <w:r w:rsidRPr="00FB5297">
        <w:rPr>
          <w:rFonts w:ascii="Arial" w:hAnsi="Arial" w:cs="Arial"/>
          <w:color w:val="000000"/>
          <w:sz w:val="20"/>
          <w:szCs w:val="20"/>
        </w:rPr>
        <w:t>Use only if there is external funding for the production of this document that is outside of normal operations</w:t>
      </w:r>
      <w:r w:rsidR="005B3C60" w:rsidRPr="00FB5297">
        <w:rPr>
          <w:rFonts w:ascii="Arial" w:hAnsi="Arial" w:cs="Arial"/>
          <w:color w:val="000000"/>
          <w:sz w:val="20"/>
          <w:szCs w:val="20"/>
        </w:rPr>
        <w:t>.</w:t>
      </w:r>
    </w:p>
    <w:p w14:paraId="44594EA3" w14:textId="77777777" w:rsidR="00844F59" w:rsidRPr="00FB5297" w:rsidRDefault="00844F59" w:rsidP="00844F59">
      <w:pPr>
        <w:rPr>
          <w:rFonts w:ascii="Arial" w:hAnsi="Arial" w:cs="Arial"/>
          <w:color w:val="000000"/>
          <w:sz w:val="20"/>
          <w:szCs w:val="20"/>
        </w:rPr>
      </w:pPr>
      <w:r w:rsidRPr="00FB5297">
        <w:rPr>
          <w:rFonts w:ascii="Arial" w:hAnsi="Arial" w:cs="Arial"/>
          <w:color w:val="000000"/>
          <w:sz w:val="20"/>
          <w:szCs w:val="20"/>
        </w:rPr>
        <w:t xml:space="preserve">       </w:t>
      </w:r>
    </w:p>
    <w:p w14:paraId="312AAAD8" w14:textId="77777777" w:rsidR="00844F59" w:rsidRPr="00CB302E" w:rsidRDefault="00844F59" w:rsidP="00844F59">
      <w:pPr>
        <w:rPr>
          <w:rFonts w:ascii="Arial" w:hAnsi="Arial" w:cs="Arial"/>
          <w:color w:val="000000"/>
          <w:sz w:val="20"/>
          <w:szCs w:val="20"/>
        </w:rPr>
      </w:pPr>
      <w:r w:rsidRPr="00FB5297">
        <w:rPr>
          <w:rFonts w:ascii="Arial" w:hAnsi="Arial" w:cs="Arial"/>
          <w:color w:val="000000"/>
          <w:sz w:val="20"/>
          <w:szCs w:val="20"/>
        </w:rPr>
        <w:t xml:space="preserve">        </w:t>
      </w:r>
      <w:r w:rsidRPr="009F3B15">
        <w:rPr>
          <w:rFonts w:ascii="Arial" w:hAnsi="Arial" w:cs="Arial"/>
          <w:i/>
          <w:color w:val="000000" w:themeColor="text1"/>
          <w:sz w:val="20"/>
          <w:szCs w:val="20"/>
        </w:rPr>
        <w:t xml:space="preserve">Note </w:t>
      </w:r>
      <w:r w:rsidR="005B3C60" w:rsidRPr="009F3B15">
        <w:rPr>
          <w:rFonts w:ascii="Arial" w:hAnsi="Arial" w:cs="Arial"/>
          <w:i/>
          <w:color w:val="000000" w:themeColor="text1"/>
          <w:sz w:val="20"/>
          <w:szCs w:val="20"/>
        </w:rPr>
        <w:t>3</w:t>
      </w:r>
      <w:r w:rsidRPr="009F3B15">
        <w:rPr>
          <w:rFonts w:ascii="Arial" w:hAnsi="Arial" w:cs="Arial"/>
          <w:i/>
          <w:color w:val="000000" w:themeColor="text1"/>
          <w:sz w:val="20"/>
          <w:szCs w:val="20"/>
        </w:rPr>
        <w:t>:</w:t>
      </w:r>
    </w:p>
    <w:p w14:paraId="4CE8DBF6" w14:textId="77777777" w:rsidR="00844F59" w:rsidRPr="00FB5297" w:rsidRDefault="00844F59" w:rsidP="009F3B15">
      <w:pPr>
        <w:ind w:left="907"/>
        <w:rPr>
          <w:rFonts w:ascii="Arial" w:hAnsi="Arial" w:cs="Arial"/>
          <w:color w:val="000000"/>
          <w:sz w:val="20"/>
          <w:szCs w:val="20"/>
        </w:rPr>
      </w:pPr>
      <w:r w:rsidRPr="00CB302E">
        <w:rPr>
          <w:rFonts w:ascii="Arial" w:hAnsi="Arial" w:cs="Arial"/>
          <w:color w:val="000000"/>
          <w:sz w:val="20"/>
          <w:szCs w:val="20"/>
        </w:rPr>
        <w:t>Includes only the name of the agency. Does NOT include the location or role of the agency.</w:t>
      </w:r>
    </w:p>
    <w:p w14:paraId="1018E230" w14:textId="77777777" w:rsidR="00844F59" w:rsidRPr="00FB5297" w:rsidRDefault="00844F59" w:rsidP="00844F59">
      <w:pPr>
        <w:rPr>
          <w:rFonts w:ascii="Arial" w:hAnsi="Arial" w:cs="Arial"/>
          <w:color w:val="000000"/>
          <w:sz w:val="20"/>
          <w:szCs w:val="20"/>
        </w:rPr>
      </w:pPr>
    </w:p>
    <w:p w14:paraId="25A9F506" w14:textId="77777777" w:rsidR="00844F59" w:rsidRPr="00FB5297" w:rsidRDefault="00844F59" w:rsidP="00844F59">
      <w:pPr>
        <w:rPr>
          <w:rFonts w:ascii="Arial" w:hAnsi="Arial" w:cs="Arial"/>
          <w:i/>
          <w:color w:val="000000"/>
          <w:sz w:val="20"/>
          <w:szCs w:val="20"/>
        </w:rPr>
      </w:pPr>
      <w:r w:rsidRPr="00FB5297">
        <w:rPr>
          <w:rFonts w:ascii="Arial" w:hAnsi="Arial" w:cs="Arial"/>
          <w:color w:val="000000"/>
          <w:sz w:val="20"/>
          <w:szCs w:val="20"/>
        </w:rPr>
        <w:t xml:space="preserve">        </w:t>
      </w:r>
      <w:r w:rsidRPr="00FB5297">
        <w:rPr>
          <w:rFonts w:ascii="Arial" w:hAnsi="Arial" w:cs="Arial"/>
          <w:i/>
          <w:color w:val="000000"/>
          <w:sz w:val="20"/>
          <w:szCs w:val="20"/>
        </w:rPr>
        <w:t xml:space="preserve">Example </w:t>
      </w:r>
      <w:r w:rsidR="005B3C60" w:rsidRPr="00FB5297">
        <w:rPr>
          <w:rFonts w:ascii="Arial" w:hAnsi="Arial" w:cs="Arial"/>
          <w:i/>
          <w:color w:val="000000"/>
          <w:sz w:val="20"/>
          <w:szCs w:val="20"/>
        </w:rPr>
        <w:t>1</w:t>
      </w:r>
      <w:r w:rsidRPr="00FB5297">
        <w:rPr>
          <w:rFonts w:ascii="Arial" w:hAnsi="Arial" w:cs="Arial"/>
          <w:i/>
          <w:color w:val="000000"/>
          <w:sz w:val="20"/>
          <w:szCs w:val="20"/>
        </w:rPr>
        <w:t>:</w:t>
      </w:r>
    </w:p>
    <w:p w14:paraId="0429B9C1" w14:textId="77777777" w:rsidR="00844F59" w:rsidRPr="00FB5297" w:rsidRDefault="00844F59" w:rsidP="009F3B15">
      <w:pPr>
        <w:ind w:left="907"/>
        <w:rPr>
          <w:rFonts w:ascii="Arial" w:hAnsi="Arial" w:cs="Arial"/>
          <w:b/>
          <w:color w:val="000000"/>
          <w:sz w:val="20"/>
          <w:szCs w:val="20"/>
        </w:rPr>
      </w:pPr>
      <w:r w:rsidRPr="00FB5297">
        <w:rPr>
          <w:rFonts w:ascii="Arial" w:hAnsi="Arial" w:cs="Arial"/>
          <w:color w:val="000000"/>
          <w:sz w:val="20"/>
          <w:szCs w:val="20"/>
        </w:rPr>
        <w:t>&lt;fundAg abbr="</w:t>
      </w:r>
      <w:r w:rsidRPr="00FB5297">
        <w:rPr>
          <w:rFonts w:ascii="Arial" w:hAnsi="Arial" w:cs="Arial"/>
          <w:b/>
          <w:color w:val="000000"/>
          <w:sz w:val="20"/>
          <w:szCs w:val="20"/>
        </w:rPr>
        <w:t>OCUL</w:t>
      </w:r>
      <w:r w:rsidRPr="00FB5297">
        <w:rPr>
          <w:rFonts w:ascii="Arial" w:hAnsi="Arial" w:cs="Arial"/>
          <w:color w:val="000000"/>
          <w:sz w:val="20"/>
          <w:szCs w:val="20"/>
        </w:rPr>
        <w:t>" role="infrastructure"&gt;</w:t>
      </w:r>
      <w:r w:rsidRPr="00FB5297">
        <w:rPr>
          <w:rFonts w:ascii="Arial" w:hAnsi="Arial" w:cs="Arial"/>
          <w:b/>
          <w:color w:val="000000"/>
          <w:sz w:val="20"/>
          <w:szCs w:val="20"/>
        </w:rPr>
        <w:t xml:space="preserve">Ontario Council of University </w:t>
      </w:r>
    </w:p>
    <w:p w14:paraId="4FC7DB08" w14:textId="77777777" w:rsidR="00844F59" w:rsidRPr="00FB5297" w:rsidRDefault="00844F59" w:rsidP="009F3B15">
      <w:pPr>
        <w:ind w:left="907"/>
        <w:rPr>
          <w:rFonts w:ascii="Arial" w:hAnsi="Arial" w:cs="Arial"/>
          <w:color w:val="000000"/>
          <w:sz w:val="20"/>
          <w:szCs w:val="20"/>
        </w:rPr>
      </w:pPr>
      <w:r w:rsidRPr="00FB5297">
        <w:rPr>
          <w:rFonts w:ascii="Arial" w:hAnsi="Arial" w:cs="Arial"/>
          <w:b/>
          <w:color w:val="000000"/>
          <w:sz w:val="20"/>
          <w:szCs w:val="20"/>
        </w:rPr>
        <w:t>Libraries</w:t>
      </w:r>
      <w:r w:rsidRPr="00FB5297">
        <w:rPr>
          <w:rFonts w:ascii="Arial" w:hAnsi="Arial" w:cs="Arial"/>
          <w:color w:val="000000"/>
          <w:sz w:val="20"/>
          <w:szCs w:val="20"/>
        </w:rPr>
        <w:t xml:space="preserve">&lt;/fundAg&gt; </w:t>
      </w:r>
    </w:p>
    <w:p w14:paraId="412AAB68" w14:textId="77777777" w:rsidR="00844F59" w:rsidRPr="00FB5297" w:rsidRDefault="00844F59" w:rsidP="009F3B15">
      <w:pPr>
        <w:ind w:left="907"/>
        <w:rPr>
          <w:rFonts w:ascii="Arial" w:hAnsi="Arial" w:cs="Arial"/>
          <w:color w:val="000000"/>
          <w:sz w:val="20"/>
          <w:szCs w:val="20"/>
        </w:rPr>
      </w:pPr>
      <w:r w:rsidRPr="00FB5297">
        <w:rPr>
          <w:rFonts w:ascii="Arial" w:hAnsi="Arial" w:cs="Arial"/>
          <w:color w:val="000000"/>
          <w:sz w:val="20"/>
          <w:szCs w:val="20"/>
        </w:rPr>
        <w:t>&lt;fundAg abbr="</w:t>
      </w:r>
      <w:r w:rsidRPr="00FB5297">
        <w:rPr>
          <w:rFonts w:ascii="Arial" w:hAnsi="Arial" w:cs="Arial"/>
          <w:b/>
          <w:color w:val="000000"/>
          <w:sz w:val="20"/>
          <w:szCs w:val="20"/>
        </w:rPr>
        <w:t>CU</w:t>
      </w:r>
      <w:r w:rsidRPr="00FB5297">
        <w:rPr>
          <w:rFonts w:ascii="Arial" w:hAnsi="Arial" w:cs="Arial"/>
          <w:color w:val="000000"/>
          <w:sz w:val="20"/>
          <w:szCs w:val="20"/>
        </w:rPr>
        <w:t>" role="infrastructure"&gt;</w:t>
      </w:r>
      <w:r w:rsidRPr="00FB5297">
        <w:rPr>
          <w:rFonts w:ascii="Arial" w:hAnsi="Arial" w:cs="Arial"/>
          <w:b/>
          <w:color w:val="000000"/>
          <w:sz w:val="20"/>
          <w:szCs w:val="20"/>
        </w:rPr>
        <w:t>Carleton University. Data Centre</w:t>
      </w:r>
      <w:r w:rsidRPr="00FB5297">
        <w:rPr>
          <w:rFonts w:ascii="Arial" w:hAnsi="Arial" w:cs="Arial"/>
          <w:color w:val="000000"/>
          <w:sz w:val="20"/>
          <w:szCs w:val="20"/>
        </w:rPr>
        <w:t xml:space="preserve">&lt;/fundAg&gt; </w:t>
      </w:r>
    </w:p>
    <w:p w14:paraId="1CFE8508" w14:textId="77777777" w:rsidR="00844F59" w:rsidRPr="00FB5297" w:rsidRDefault="00844F59" w:rsidP="00844F59">
      <w:pPr>
        <w:rPr>
          <w:rFonts w:ascii="Arial" w:hAnsi="Arial" w:cs="Arial"/>
          <w:color w:val="000000"/>
          <w:sz w:val="20"/>
          <w:szCs w:val="20"/>
        </w:rPr>
      </w:pPr>
    </w:p>
    <w:p w14:paraId="6B424BFC" w14:textId="77777777" w:rsidR="005B3C60" w:rsidRPr="00FB5297" w:rsidRDefault="005B3C60" w:rsidP="005B3C60">
      <w:pPr>
        <w:rPr>
          <w:rFonts w:ascii="Arial" w:hAnsi="Arial" w:cs="Arial"/>
          <w:i/>
          <w:color w:val="000000"/>
          <w:sz w:val="20"/>
          <w:szCs w:val="20"/>
        </w:rPr>
      </w:pPr>
      <w:r w:rsidRPr="00FB5297">
        <w:rPr>
          <w:rFonts w:ascii="Arial" w:hAnsi="Arial" w:cs="Arial"/>
          <w:color w:val="000000"/>
          <w:sz w:val="20"/>
          <w:szCs w:val="20"/>
        </w:rPr>
        <w:t xml:space="preserve">        </w:t>
      </w:r>
      <w:r w:rsidRPr="00FB5297">
        <w:rPr>
          <w:rFonts w:ascii="Arial" w:hAnsi="Arial" w:cs="Arial"/>
          <w:i/>
          <w:color w:val="000000"/>
          <w:sz w:val="20"/>
          <w:szCs w:val="20"/>
        </w:rPr>
        <w:t>Example 2:</w:t>
      </w:r>
    </w:p>
    <w:p w14:paraId="6969F8B5" w14:textId="77777777" w:rsidR="005B3C60" w:rsidRPr="00CB302E" w:rsidRDefault="005D6B91" w:rsidP="009F3B15">
      <w:pPr>
        <w:ind w:left="907"/>
        <w:rPr>
          <w:rFonts w:ascii="Arial" w:hAnsi="Arial" w:cs="Arial"/>
          <w:color w:val="FF0000"/>
          <w:sz w:val="20"/>
          <w:szCs w:val="20"/>
        </w:rPr>
      </w:pPr>
      <w:r w:rsidRPr="009F3B15">
        <w:rPr>
          <w:rFonts w:ascii="Arial" w:hAnsi="Arial" w:cs="Arial"/>
          <w:color w:val="000000" w:themeColor="text1"/>
          <w:sz w:val="20"/>
          <w:szCs w:val="20"/>
        </w:rPr>
        <w:t>&lt;fundAg abbr="</w:t>
      </w:r>
      <w:r w:rsidR="005B3C60" w:rsidRPr="009F3B15">
        <w:rPr>
          <w:rFonts w:ascii="Arial" w:hAnsi="Arial" w:cs="Arial"/>
          <w:color w:val="000000" w:themeColor="text1"/>
          <w:sz w:val="20"/>
          <w:szCs w:val="20"/>
        </w:rPr>
        <w:t>role="infrastructure"&gt;</w:t>
      </w:r>
      <w:r w:rsidR="005B3C60" w:rsidRPr="009F3B15">
        <w:rPr>
          <w:rFonts w:ascii="Arial" w:hAnsi="Arial" w:cs="Arial"/>
          <w:b/>
          <w:color w:val="000000" w:themeColor="text1"/>
          <w:sz w:val="20"/>
          <w:szCs w:val="20"/>
        </w:rPr>
        <w:t>Millennium Scholarship Foundation</w:t>
      </w:r>
      <w:r w:rsidR="005B3C60" w:rsidRPr="009F3B15">
        <w:rPr>
          <w:rFonts w:ascii="Arial" w:hAnsi="Arial" w:cs="Arial"/>
          <w:color w:val="000000" w:themeColor="text1"/>
          <w:sz w:val="20"/>
          <w:szCs w:val="20"/>
        </w:rPr>
        <w:t xml:space="preserve">&lt;/fundAg&gt; </w:t>
      </w:r>
    </w:p>
    <w:p w14:paraId="217722D4" w14:textId="77777777" w:rsidR="005B3C60" w:rsidRPr="00FB5297" w:rsidRDefault="005B3C60" w:rsidP="00844F59">
      <w:pPr>
        <w:rPr>
          <w:rFonts w:ascii="Arial" w:hAnsi="Arial" w:cs="Arial"/>
          <w:color w:val="000000"/>
          <w:sz w:val="20"/>
          <w:szCs w:val="20"/>
        </w:rPr>
      </w:pPr>
    </w:p>
    <w:p w14:paraId="727FE825" w14:textId="77777777" w:rsidR="00844F59" w:rsidRPr="00FB5297" w:rsidRDefault="00844F59" w:rsidP="00844F59">
      <w:pPr>
        <w:rPr>
          <w:rFonts w:ascii="Arial" w:hAnsi="Arial" w:cs="Arial"/>
          <w:i/>
          <w:color w:val="000000"/>
          <w:sz w:val="20"/>
          <w:szCs w:val="20"/>
        </w:rPr>
      </w:pPr>
      <w:r w:rsidRPr="00FB5297">
        <w:rPr>
          <w:rFonts w:ascii="Arial" w:hAnsi="Arial" w:cs="Arial"/>
          <w:color w:val="000000"/>
          <w:sz w:val="20"/>
          <w:szCs w:val="20"/>
        </w:rPr>
        <w:t xml:space="preserve">        </w:t>
      </w:r>
      <w:r w:rsidRPr="00FB5297">
        <w:rPr>
          <w:rFonts w:ascii="Arial" w:hAnsi="Arial" w:cs="Arial"/>
          <w:i/>
          <w:color w:val="000000"/>
          <w:sz w:val="20"/>
          <w:szCs w:val="20"/>
        </w:rPr>
        <w:t>Example 3:</w:t>
      </w:r>
    </w:p>
    <w:p w14:paraId="2FF9B812" w14:textId="5615F4B9" w:rsidR="00844F59" w:rsidRDefault="00844F59" w:rsidP="009F3B15">
      <w:pPr>
        <w:ind w:left="907"/>
        <w:rPr>
          <w:rFonts w:ascii="Arial" w:hAnsi="Arial" w:cs="Arial"/>
          <w:color w:val="000000"/>
          <w:sz w:val="20"/>
          <w:szCs w:val="20"/>
        </w:rPr>
      </w:pPr>
      <w:r w:rsidRPr="00FB5297">
        <w:rPr>
          <w:rFonts w:ascii="Arial" w:hAnsi="Arial" w:cs="Arial"/>
          <w:color w:val="000000"/>
          <w:sz w:val="20"/>
          <w:szCs w:val="20"/>
        </w:rPr>
        <w:t>&lt;fundAg abbr="</w:t>
      </w:r>
      <w:r w:rsidRPr="00FB5297">
        <w:rPr>
          <w:rFonts w:ascii="Arial" w:hAnsi="Arial" w:cs="Arial"/>
          <w:b/>
          <w:color w:val="000000"/>
          <w:sz w:val="20"/>
          <w:szCs w:val="20"/>
        </w:rPr>
        <w:t>NSF</w:t>
      </w:r>
      <w:r w:rsidRPr="00FB5297">
        <w:rPr>
          <w:rFonts w:ascii="Arial" w:hAnsi="Arial" w:cs="Arial"/>
          <w:color w:val="000000"/>
          <w:sz w:val="20"/>
          <w:szCs w:val="20"/>
        </w:rPr>
        <w:t>" role="infrastructure"&gt;</w:t>
      </w:r>
      <w:r w:rsidRPr="00FB5297">
        <w:rPr>
          <w:rFonts w:ascii="Arial" w:hAnsi="Arial" w:cs="Arial"/>
          <w:b/>
          <w:color w:val="000000"/>
          <w:sz w:val="20"/>
          <w:szCs w:val="20"/>
        </w:rPr>
        <w:t>National Science Foundation</w:t>
      </w:r>
      <w:r w:rsidRPr="00FB5297">
        <w:rPr>
          <w:rFonts w:ascii="Arial" w:hAnsi="Arial" w:cs="Arial"/>
          <w:color w:val="000000"/>
          <w:sz w:val="20"/>
          <w:szCs w:val="20"/>
        </w:rPr>
        <w:t xml:space="preserve">&lt;/fundAg&gt; </w:t>
      </w:r>
    </w:p>
    <w:p w14:paraId="235A3374" w14:textId="77777777" w:rsidR="00D00EF4" w:rsidRPr="00FB5297" w:rsidRDefault="00D00EF4" w:rsidP="009F3B15">
      <w:pPr>
        <w:ind w:left="907"/>
        <w:rPr>
          <w:rFonts w:ascii="Arial" w:hAnsi="Arial" w:cs="Arial"/>
          <w:color w:val="000000"/>
          <w:sz w:val="20"/>
          <w:szCs w:val="20"/>
        </w:rPr>
      </w:pPr>
    </w:p>
    <w:p w14:paraId="1A176248" w14:textId="77777777" w:rsidR="00844F59" w:rsidRPr="001F1E85" w:rsidRDefault="00844F59" w:rsidP="00844F59">
      <w:pPr>
        <w:ind w:firstLine="720"/>
        <w:rPr>
          <w:rFonts w:ascii="Arial" w:hAnsi="Arial" w:cs="Arial"/>
          <w:color w:val="000000"/>
          <w:sz w:val="20"/>
          <w:szCs w:val="20"/>
        </w:rPr>
      </w:pPr>
    </w:p>
    <w:p w14:paraId="0E223289" w14:textId="2D56BB25" w:rsidR="00844F59" w:rsidRPr="001F1E85" w:rsidRDefault="00844F59" w:rsidP="00D00EF4">
      <w:pPr>
        <w:tabs>
          <w:tab w:val="left" w:pos="1440"/>
          <w:tab w:val="left" w:pos="1890"/>
          <w:tab w:val="left" w:pos="3600"/>
          <w:tab w:val="left" w:pos="3690"/>
        </w:tabs>
        <w:spacing w:after="100" w:afterAutospacing="1"/>
        <w:outlineLvl w:val="3"/>
        <w:rPr>
          <w:rFonts w:ascii="Arial" w:hAnsi="Arial" w:cs="Arial"/>
          <w:bCs/>
          <w:color w:val="000000"/>
          <w:sz w:val="20"/>
          <w:szCs w:val="20"/>
        </w:rPr>
      </w:pPr>
      <w:r w:rsidRPr="001F1E85">
        <w:rPr>
          <w:rFonts w:ascii="Arial" w:hAnsi="Arial" w:cs="Arial"/>
          <w:b/>
          <w:bCs/>
          <w:color w:val="000000"/>
          <w:sz w:val="20"/>
          <w:szCs w:val="20"/>
        </w:rPr>
        <w:t>1.1.3.7</w:t>
      </w:r>
      <w:r w:rsidRPr="001F1E85">
        <w:rPr>
          <w:rFonts w:ascii="Arial" w:hAnsi="Arial" w:cs="Arial"/>
          <w:bCs/>
          <w:color w:val="000000"/>
          <w:sz w:val="20"/>
          <w:szCs w:val="20"/>
        </w:rPr>
        <w:t xml:space="preserve">     </w:t>
      </w:r>
      <w:bookmarkStart w:id="5" w:name="1.1.3.7"/>
      <w:r w:rsidR="00EB1D0B">
        <w:rPr>
          <w:rFonts w:ascii="Arial" w:hAnsi="Arial" w:cs="Arial"/>
          <w:bCs/>
          <w:color w:val="000000"/>
          <w:sz w:val="20"/>
          <w:szCs w:val="20"/>
        </w:rPr>
        <w:t xml:space="preserve">          </w:t>
      </w:r>
      <w:r w:rsidRPr="001F1E85">
        <w:rPr>
          <w:rFonts w:ascii="Arial" w:hAnsi="Arial" w:cs="Arial"/>
          <w:bCs/>
          <w:color w:val="000000"/>
          <w:sz w:val="20"/>
          <w:szCs w:val="20"/>
        </w:rPr>
        <w:t>&lt;grantNo&gt;</w:t>
      </w:r>
      <w:bookmarkEnd w:id="5"/>
      <w:r w:rsidRPr="001F1E85">
        <w:rPr>
          <w:rFonts w:ascii="Arial" w:hAnsi="Arial" w:cs="Arial"/>
          <w:bCs/>
          <w:color w:val="000000"/>
          <w:sz w:val="20"/>
          <w:szCs w:val="20"/>
        </w:rPr>
        <w:tab/>
        <w:t>Grant Number</w:t>
      </w:r>
    </w:p>
    <w:p w14:paraId="50F96518" w14:textId="77777777" w:rsidR="00844F59" w:rsidRPr="001F1E85" w:rsidRDefault="00844F59" w:rsidP="00DA05F2">
      <w:pPr>
        <w:numPr>
          <w:ilvl w:val="0"/>
          <w:numId w:val="3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0AA833D2" w14:textId="77777777" w:rsidR="00844F59" w:rsidRPr="001F1E85" w:rsidRDefault="00844F59" w:rsidP="00DA05F2">
      <w:pPr>
        <w:numPr>
          <w:ilvl w:val="0"/>
          <w:numId w:val="3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71D8BA8E" w14:textId="73564631" w:rsidR="00844F59" w:rsidRPr="001F1E85" w:rsidRDefault="00844F59" w:rsidP="00DA05F2">
      <w:pPr>
        <w:numPr>
          <w:ilvl w:val="0"/>
          <w:numId w:val="3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30" w:anchor="element-definition=codeBook"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agency, role </w:t>
      </w:r>
    </w:p>
    <w:p w14:paraId="2279CD6D" w14:textId="77777777" w:rsidR="00844F59" w:rsidRPr="001F1E85" w:rsidRDefault="00844F59" w:rsidP="00844F59">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lastRenderedPageBreak/>
        <w:t>Description:</w:t>
      </w:r>
      <w:r w:rsidRPr="001F1E85">
        <w:rPr>
          <w:rFonts w:ascii="Arial" w:hAnsi="Arial" w:cs="Arial"/>
          <w:color w:val="000000"/>
          <w:sz w:val="20"/>
          <w:szCs w:val="20"/>
        </w:rPr>
        <w:t xml:space="preserve"> The grant/contract number of the project that sponsored the effort. If more than one, indicate the appropriate agency using the "agency" attribute. If different funding agencies sponsored different stages of the production process, use the "role" attribute to distinguish the grant numbers. </w:t>
      </w:r>
    </w:p>
    <w:p w14:paraId="35CAA18B"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 xml:space="preserve">Example: </w:t>
      </w:r>
    </w:p>
    <w:p w14:paraId="39A42E42"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&lt;grantNo agency="</w:t>
      </w:r>
      <w:r w:rsidRPr="001F1E85">
        <w:rPr>
          <w:rFonts w:ascii="Arial" w:hAnsi="Arial" w:cs="Arial"/>
          <w:b/>
          <w:color w:val="000000"/>
          <w:sz w:val="20"/>
          <w:szCs w:val="20"/>
        </w:rPr>
        <w:t>Bureau of Justice Statistics</w:t>
      </w:r>
      <w:r w:rsidRPr="001F1E85">
        <w:rPr>
          <w:rFonts w:ascii="Arial" w:hAnsi="Arial" w:cs="Arial"/>
          <w:color w:val="000000"/>
          <w:sz w:val="20"/>
          <w:szCs w:val="20"/>
        </w:rPr>
        <w:t>"&gt;</w:t>
      </w:r>
      <w:r w:rsidRPr="001F1E85">
        <w:rPr>
          <w:rFonts w:ascii="Arial" w:hAnsi="Arial" w:cs="Arial"/>
          <w:b/>
          <w:color w:val="000000"/>
          <w:sz w:val="20"/>
          <w:szCs w:val="20"/>
        </w:rPr>
        <w:t>J-LEAA-018-77</w:t>
      </w:r>
      <w:r w:rsidRPr="001F1E85">
        <w:rPr>
          <w:rFonts w:ascii="Arial" w:hAnsi="Arial" w:cs="Arial"/>
          <w:color w:val="000000"/>
          <w:sz w:val="20"/>
          <w:szCs w:val="20"/>
        </w:rPr>
        <w:t xml:space="preserve">&lt;/grantNo&gt; </w:t>
      </w:r>
    </w:p>
    <w:p w14:paraId="6A8F6EDE" w14:textId="77777777" w:rsidR="00844F59" w:rsidRPr="001F1E85" w:rsidRDefault="00844F59" w:rsidP="00844F59">
      <w:pPr>
        <w:autoSpaceDE w:val="0"/>
        <w:autoSpaceDN w:val="0"/>
        <w:adjustRightInd w:val="0"/>
        <w:ind w:left="435"/>
        <w:rPr>
          <w:rFonts w:ascii="Arial" w:hAnsi="Arial" w:cs="Arial"/>
          <w:b/>
          <w:color w:val="000000"/>
          <w:sz w:val="20"/>
          <w:szCs w:val="20"/>
        </w:rPr>
      </w:pPr>
    </w:p>
    <w:p w14:paraId="1B9D3323" w14:textId="77777777" w:rsidR="00844F59" w:rsidRPr="001F1E85" w:rsidRDefault="00844F59" w:rsidP="00844F59">
      <w:pPr>
        <w:autoSpaceDE w:val="0"/>
        <w:autoSpaceDN w:val="0"/>
        <w:adjustRightInd w:val="0"/>
        <w:ind w:left="435"/>
        <w:rPr>
          <w:rFonts w:ascii="Arial" w:hAnsi="Arial" w:cs="Arial"/>
          <w:b/>
          <w:color w:val="000000"/>
          <w:sz w:val="20"/>
          <w:szCs w:val="20"/>
        </w:rPr>
      </w:pPr>
    </w:p>
    <w:p w14:paraId="78BF7C2F" w14:textId="7126C009" w:rsidR="00844F59" w:rsidRPr="001F1E85" w:rsidRDefault="00844F59" w:rsidP="009F3B15">
      <w:pPr>
        <w:tabs>
          <w:tab w:val="left" w:pos="1980"/>
          <w:tab w:val="left" w:pos="3690"/>
        </w:tabs>
        <w:outlineLvl w:val="2"/>
        <w:rPr>
          <w:rFonts w:ascii="Arial" w:hAnsi="Arial" w:cs="Arial"/>
          <w:b/>
          <w:color w:val="000000"/>
          <w:sz w:val="20"/>
          <w:szCs w:val="20"/>
        </w:rPr>
      </w:pPr>
      <w:r w:rsidRPr="001F1E85">
        <w:rPr>
          <w:rFonts w:ascii="Arial" w:hAnsi="Arial" w:cs="Arial"/>
          <w:b/>
          <w:color w:val="000000"/>
          <w:sz w:val="20"/>
          <w:szCs w:val="20"/>
        </w:rPr>
        <w:t>1.1.4</w:t>
      </w:r>
      <w:r w:rsidR="001048BF">
        <w:rPr>
          <w:rFonts w:ascii="Arial" w:hAnsi="Arial" w:cs="Arial"/>
          <w:color w:val="000000"/>
          <w:sz w:val="20"/>
          <w:szCs w:val="20"/>
        </w:rPr>
        <w:t xml:space="preserve">                  </w:t>
      </w:r>
      <w:r w:rsidR="00B74EFA">
        <w:rPr>
          <w:rFonts w:ascii="Arial" w:hAnsi="Arial" w:cs="Arial"/>
          <w:color w:val="000000"/>
          <w:sz w:val="20"/>
          <w:szCs w:val="20"/>
        </w:rPr>
        <w:t>&lt;distStmt&gt;</w:t>
      </w:r>
      <w:r w:rsidR="0082606A">
        <w:rPr>
          <w:rFonts w:ascii="Arial" w:hAnsi="Arial" w:cs="Arial"/>
          <w:color w:val="000000"/>
          <w:sz w:val="20"/>
          <w:szCs w:val="20"/>
        </w:rPr>
        <w:t xml:space="preserve">                     </w:t>
      </w:r>
      <w:r w:rsidRPr="00B74EFA">
        <w:rPr>
          <w:rFonts w:ascii="Arial" w:hAnsi="Arial" w:cs="Arial"/>
          <w:color w:val="000000"/>
          <w:sz w:val="20"/>
          <w:szCs w:val="20"/>
        </w:rPr>
        <w:t>Distributor statement</w:t>
      </w:r>
    </w:p>
    <w:p w14:paraId="650C194C" w14:textId="77777777" w:rsidR="00844F59" w:rsidRPr="001F1E85" w:rsidRDefault="00844F59" w:rsidP="00DA05F2">
      <w:pPr>
        <w:numPr>
          <w:ilvl w:val="0"/>
          <w:numId w:val="2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1C336D20" w14:textId="77777777" w:rsidR="00844F59" w:rsidRPr="001F1E85" w:rsidRDefault="00844F59" w:rsidP="00DA05F2">
      <w:pPr>
        <w:numPr>
          <w:ilvl w:val="0"/>
          <w:numId w:val="2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7BEE2968" w14:textId="76A21978" w:rsidR="00844F59" w:rsidRPr="001F1E85" w:rsidRDefault="00844F59" w:rsidP="00A95235">
      <w:pPr>
        <w:numPr>
          <w:ilvl w:val="0"/>
          <w:numId w:val="25"/>
        </w:numPr>
        <w:tabs>
          <w:tab w:val="left" w:pos="450"/>
        </w:tabs>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31" w:anchor="element-definition=codeBook" w:history="1">
        <w:r w:rsidRPr="001F1E85">
          <w:rPr>
            <w:rFonts w:ascii="Arial" w:hAnsi="Arial" w:cs="Arial"/>
            <w:color w:val="000000"/>
            <w:sz w:val="20"/>
            <w:szCs w:val="20"/>
            <w:u w:val="single"/>
          </w:rPr>
          <w:t>ID, xml:lang, source</w:t>
        </w:r>
      </w:hyperlink>
    </w:p>
    <w:p w14:paraId="7AB7713D" w14:textId="77777777" w:rsidR="00844F59" w:rsidRDefault="00844F59" w:rsidP="00844F59">
      <w:pPr>
        <w:pStyle w:val="HTMLPreformatted"/>
        <w:ind w:left="435"/>
        <w:rPr>
          <w:rFonts w:ascii="Arial" w:hAnsi="Arial" w:cs="Arial"/>
          <w:color w:val="000000"/>
        </w:rPr>
      </w:pPr>
      <w:r w:rsidRPr="001F1E85">
        <w:rPr>
          <w:rFonts w:ascii="Arial" w:hAnsi="Arial" w:cs="Arial"/>
          <w:i/>
          <w:color w:val="000000"/>
        </w:rPr>
        <w:t xml:space="preserve">Description: </w:t>
      </w:r>
      <w:r w:rsidRPr="001F1E85">
        <w:rPr>
          <w:rFonts w:ascii="Arial" w:hAnsi="Arial" w:cs="Arial"/>
          <w:color w:val="000000"/>
        </w:rPr>
        <w:t>Distribution statement for the marked-up document</w:t>
      </w:r>
    </w:p>
    <w:p w14:paraId="53546F6E" w14:textId="77777777" w:rsidR="00394363" w:rsidRDefault="00394363" w:rsidP="009F3B15">
      <w:pPr>
        <w:pStyle w:val="HTMLPreformatted"/>
        <w:ind w:left="432"/>
        <w:rPr>
          <w:rFonts w:ascii="Arial" w:hAnsi="Arial" w:cs="Arial"/>
          <w:color w:val="000000"/>
        </w:rPr>
      </w:pPr>
    </w:p>
    <w:p w14:paraId="4EB3F820" w14:textId="77777777" w:rsidR="00394363" w:rsidRPr="00FB5297" w:rsidRDefault="00394363" w:rsidP="009F3B15">
      <w:pPr>
        <w:pStyle w:val="HTMLPreformatted"/>
        <w:ind w:left="432"/>
        <w:rPr>
          <w:rFonts w:ascii="Arial" w:hAnsi="Arial" w:cs="Arial"/>
          <w:color w:val="000000"/>
        </w:rPr>
      </w:pPr>
      <w:r w:rsidRPr="00FB5297">
        <w:rPr>
          <w:rFonts w:ascii="Arial" w:hAnsi="Arial" w:cs="Arial"/>
          <w:color w:val="000000"/>
        </w:rPr>
        <w:t>Contains the following sub-elements:</w:t>
      </w:r>
    </w:p>
    <w:p w14:paraId="3C9C2E96" w14:textId="77777777" w:rsidR="00394363" w:rsidRPr="001F1E85" w:rsidRDefault="00394363" w:rsidP="00844F59">
      <w:pPr>
        <w:pStyle w:val="HTMLPreformatted"/>
        <w:ind w:left="435"/>
        <w:rPr>
          <w:rFonts w:ascii="Arial" w:hAnsi="Arial" w:cs="Arial"/>
          <w:color w:val="000000"/>
        </w:rPr>
      </w:pPr>
    </w:p>
    <w:p w14:paraId="6A80381B" w14:textId="77777777" w:rsidR="00844F59" w:rsidRPr="001F1E85" w:rsidRDefault="00844F59" w:rsidP="00844F59">
      <w:pPr>
        <w:pStyle w:val="HTMLPreformatted"/>
        <w:rPr>
          <w:rFonts w:ascii="Arial" w:hAnsi="Arial" w:cs="Arial"/>
          <w:color w:val="000000"/>
        </w:rPr>
      </w:pPr>
    </w:p>
    <w:p w14:paraId="031411EE" w14:textId="0632C1D4" w:rsidR="00844F59" w:rsidRPr="001F1E85" w:rsidRDefault="00844F59" w:rsidP="009F3B15">
      <w:pPr>
        <w:pStyle w:val="HTMLPreformatted"/>
        <w:tabs>
          <w:tab w:val="clear" w:pos="1832"/>
          <w:tab w:val="left" w:pos="1890"/>
          <w:tab w:val="left" w:pos="1980"/>
        </w:tabs>
        <w:outlineLvl w:val="3"/>
        <w:rPr>
          <w:rFonts w:ascii="Arial" w:hAnsi="Arial" w:cs="Arial"/>
          <w:color w:val="000000"/>
        </w:rPr>
      </w:pPr>
      <w:r w:rsidRPr="001F1E85">
        <w:rPr>
          <w:rFonts w:ascii="Arial" w:hAnsi="Arial" w:cs="Arial"/>
          <w:b/>
          <w:color w:val="000000"/>
        </w:rPr>
        <w:t>1.1.4.1</w:t>
      </w:r>
      <w:r w:rsidR="00B74EFA">
        <w:rPr>
          <w:rFonts w:ascii="Arial" w:hAnsi="Arial" w:cs="Arial"/>
          <w:color w:val="000000"/>
        </w:rPr>
        <w:tab/>
        <w:t xml:space="preserve">         </w:t>
      </w:r>
      <w:r w:rsidR="001048BF">
        <w:rPr>
          <w:rFonts w:ascii="Arial" w:hAnsi="Arial" w:cs="Arial"/>
          <w:color w:val="000000"/>
        </w:rPr>
        <w:t xml:space="preserve"> </w:t>
      </w:r>
      <w:r w:rsidRPr="001F1E85">
        <w:rPr>
          <w:rFonts w:ascii="Arial" w:hAnsi="Arial" w:cs="Arial"/>
          <w:color w:val="000000"/>
        </w:rPr>
        <w:t>&lt;distrbtr&gt;</w:t>
      </w:r>
      <w:r w:rsidRPr="001F1E85">
        <w:rPr>
          <w:rFonts w:ascii="Arial" w:hAnsi="Arial" w:cs="Arial"/>
          <w:color w:val="000000"/>
        </w:rPr>
        <w:tab/>
      </w:r>
      <w:r w:rsidR="001048BF">
        <w:rPr>
          <w:rFonts w:ascii="Arial" w:hAnsi="Arial" w:cs="Arial"/>
          <w:color w:val="000000"/>
        </w:rPr>
        <w:t xml:space="preserve">                </w:t>
      </w:r>
      <w:r w:rsidRPr="001F1E85">
        <w:rPr>
          <w:rFonts w:ascii="Arial" w:hAnsi="Arial" w:cs="Arial"/>
          <w:color w:val="000000"/>
        </w:rPr>
        <w:t>Distributor</w:t>
      </w:r>
    </w:p>
    <w:p w14:paraId="3400768F" w14:textId="77777777" w:rsidR="00844F59" w:rsidRPr="001F1E85" w:rsidRDefault="00844F59" w:rsidP="00DA05F2">
      <w:pPr>
        <w:numPr>
          <w:ilvl w:val="0"/>
          <w:numId w:val="2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10D10E0B" w14:textId="77777777" w:rsidR="00844F59" w:rsidRPr="001F1E85" w:rsidRDefault="00844F59" w:rsidP="00DA05F2">
      <w:pPr>
        <w:numPr>
          <w:ilvl w:val="0"/>
          <w:numId w:val="2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3F14680E" w14:textId="64428CB9" w:rsidR="00844F59" w:rsidRPr="001F1E85" w:rsidRDefault="00844F59" w:rsidP="00DA05F2">
      <w:pPr>
        <w:numPr>
          <w:ilvl w:val="0"/>
          <w:numId w:val="26"/>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32" w:anchor="element-definition=codeBook"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abbr, affiliation, URI </w:t>
      </w:r>
    </w:p>
    <w:p w14:paraId="0CE8B370" w14:textId="77777777" w:rsidR="00844F59" w:rsidRPr="001F1E85" w:rsidRDefault="00844F59" w:rsidP="00844F59">
      <w:pPr>
        <w:pStyle w:val="HTMLPreformatted"/>
        <w:ind w:left="435"/>
        <w:rPr>
          <w:rFonts w:ascii="Arial" w:hAnsi="Arial" w:cs="Arial"/>
          <w:color w:val="000000"/>
        </w:rPr>
      </w:pPr>
      <w:r w:rsidRPr="001F1E85">
        <w:rPr>
          <w:rFonts w:ascii="Arial" w:hAnsi="Arial" w:cs="Arial"/>
          <w:i/>
          <w:color w:val="000000"/>
        </w:rPr>
        <w:t xml:space="preserve">Description: </w:t>
      </w:r>
      <w:r w:rsidRPr="001F1E85">
        <w:rPr>
          <w:rFonts w:ascii="Arial" w:hAnsi="Arial" w:cs="Arial"/>
          <w:color w:val="000000"/>
        </w:rPr>
        <w:t>The organization designated by the author or producer to generate copies of particular marked-up documentation including any necessary editions or revisions. Names and addresses may be specified and other archives may be co-distributors. A URI attribute is included to provide an URN or URL to the ordering service or download facility on a website.</w:t>
      </w:r>
    </w:p>
    <w:p w14:paraId="563874B3" w14:textId="77777777" w:rsidR="00844F59" w:rsidRPr="001F1E85" w:rsidRDefault="00844F59" w:rsidP="00844F59">
      <w:pPr>
        <w:pStyle w:val="HTMLPreformatted"/>
        <w:ind w:left="435"/>
        <w:rPr>
          <w:rFonts w:ascii="Arial" w:hAnsi="Arial" w:cs="Arial"/>
          <w:color w:val="000000"/>
        </w:rPr>
      </w:pPr>
    </w:p>
    <w:p w14:paraId="4EE1ECE4"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Example 1:</w:t>
      </w:r>
    </w:p>
    <w:p w14:paraId="4C49B5F4"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&lt;distrbtr abbr="</w:t>
      </w:r>
      <w:r w:rsidRPr="001F1E85">
        <w:rPr>
          <w:rFonts w:ascii="Arial" w:hAnsi="Arial" w:cs="Arial"/>
          <w:b/>
          <w:color w:val="000000"/>
          <w:sz w:val="20"/>
          <w:szCs w:val="20"/>
        </w:rPr>
        <w:t>DRC</w:t>
      </w:r>
      <w:r w:rsidRPr="001F1E85">
        <w:rPr>
          <w:rFonts w:ascii="Arial" w:hAnsi="Arial" w:cs="Arial"/>
          <w:color w:val="000000"/>
          <w:sz w:val="20"/>
          <w:szCs w:val="20"/>
        </w:rPr>
        <w:t>" affiliation="</w:t>
      </w:r>
      <w:r w:rsidRPr="001F1E85">
        <w:rPr>
          <w:rFonts w:ascii="Arial" w:hAnsi="Arial" w:cs="Arial"/>
          <w:b/>
          <w:color w:val="000000"/>
          <w:sz w:val="20"/>
          <w:szCs w:val="20"/>
        </w:rPr>
        <w:t>University of Guelph</w:t>
      </w:r>
      <w:r w:rsidRPr="001F1E85">
        <w:rPr>
          <w:rFonts w:ascii="Arial" w:hAnsi="Arial" w:cs="Arial"/>
          <w:color w:val="000000"/>
          <w:sz w:val="20"/>
          <w:szCs w:val="20"/>
        </w:rPr>
        <w:t>" URI=”</w:t>
      </w:r>
      <w:r w:rsidRPr="001F1E85">
        <w:rPr>
          <w:rFonts w:ascii="Arial" w:hAnsi="Arial" w:cs="Arial"/>
          <w:b/>
          <w:color w:val="000000"/>
          <w:sz w:val="20"/>
          <w:szCs w:val="20"/>
        </w:rPr>
        <w:t>http://tdr-tug-libraries.on.ca</w:t>
      </w:r>
      <w:r w:rsidRPr="001F1E85">
        <w:rPr>
          <w:rFonts w:ascii="Arial" w:hAnsi="Arial" w:cs="Arial"/>
          <w:color w:val="000000"/>
          <w:sz w:val="20"/>
          <w:szCs w:val="20"/>
        </w:rPr>
        <w:t>”&gt;</w:t>
      </w:r>
      <w:r w:rsidRPr="001F1E85">
        <w:rPr>
          <w:rFonts w:ascii="Arial" w:hAnsi="Arial" w:cs="Arial"/>
          <w:b/>
          <w:color w:val="000000"/>
          <w:sz w:val="20"/>
          <w:szCs w:val="20"/>
        </w:rPr>
        <w:t>Guelph, Ontario: University of Guelph. Data Resource Centre</w:t>
      </w:r>
      <w:r w:rsidRPr="001F1E85">
        <w:rPr>
          <w:rFonts w:ascii="Arial" w:hAnsi="Arial" w:cs="Arial"/>
          <w:color w:val="000000"/>
          <w:sz w:val="20"/>
          <w:szCs w:val="20"/>
        </w:rPr>
        <w:t>&lt;/distrbtr&gt;</w:t>
      </w:r>
    </w:p>
    <w:p w14:paraId="42D62449" w14:textId="77777777" w:rsidR="00844F59" w:rsidRPr="001F1E85" w:rsidRDefault="00844F59" w:rsidP="00844F59">
      <w:pPr>
        <w:rPr>
          <w:rFonts w:ascii="Arial" w:hAnsi="Arial" w:cs="Arial"/>
          <w:color w:val="000000"/>
          <w:sz w:val="20"/>
          <w:szCs w:val="20"/>
        </w:rPr>
      </w:pPr>
    </w:p>
    <w:p w14:paraId="2C3AEBC6" w14:textId="77777777" w:rsidR="00844F59" w:rsidRPr="001F1E85" w:rsidRDefault="00844F59" w:rsidP="00844F59">
      <w:pPr>
        <w:rPr>
          <w:rFonts w:ascii="Arial" w:hAnsi="Arial" w:cs="Arial"/>
          <w:i/>
          <w:color w:val="000000"/>
          <w:sz w:val="20"/>
          <w:szCs w:val="20"/>
        </w:rPr>
      </w:pPr>
      <w:r w:rsidRPr="001F1E85">
        <w:rPr>
          <w:rFonts w:ascii="Arial" w:hAnsi="Arial" w:cs="Arial"/>
          <w:i/>
          <w:color w:val="000000"/>
          <w:sz w:val="20"/>
          <w:szCs w:val="20"/>
        </w:rPr>
        <w:t xml:space="preserve">       </w:t>
      </w:r>
      <w:r w:rsidR="00B74EFA">
        <w:rPr>
          <w:rFonts w:ascii="Arial" w:hAnsi="Arial" w:cs="Arial"/>
          <w:i/>
          <w:color w:val="000000"/>
          <w:sz w:val="20"/>
          <w:szCs w:val="20"/>
        </w:rPr>
        <w:t xml:space="preserve"> </w:t>
      </w:r>
      <w:r w:rsidRPr="001F1E85">
        <w:rPr>
          <w:rFonts w:ascii="Arial" w:hAnsi="Arial" w:cs="Arial"/>
          <w:i/>
          <w:color w:val="000000"/>
          <w:sz w:val="20"/>
          <w:szCs w:val="20"/>
        </w:rPr>
        <w:t>Example 2:</w:t>
      </w:r>
    </w:p>
    <w:p w14:paraId="6B73C9F1" w14:textId="6D3DEF56" w:rsidR="00844F59" w:rsidRPr="009F3B15" w:rsidRDefault="00844F59" w:rsidP="009F3B15">
      <w:pPr>
        <w:ind w:left="907"/>
        <w:rPr>
          <w:rFonts w:ascii="Arial" w:hAnsi="Arial" w:cs="Arial"/>
          <w:color w:val="000000" w:themeColor="text1"/>
          <w:sz w:val="20"/>
          <w:szCs w:val="20"/>
        </w:rPr>
      </w:pPr>
      <w:r w:rsidRPr="009F3B15">
        <w:rPr>
          <w:rFonts w:ascii="Arial" w:hAnsi="Arial" w:cs="Arial"/>
          <w:color w:val="000000" w:themeColor="text1"/>
          <w:sz w:val="20"/>
          <w:szCs w:val="20"/>
        </w:rPr>
        <w:t>&lt;distrbtr affiliation="</w:t>
      </w:r>
      <w:r w:rsidRPr="009F3B15">
        <w:rPr>
          <w:rFonts w:ascii="Arial" w:hAnsi="Arial" w:cs="Arial"/>
          <w:b/>
          <w:color w:val="000000" w:themeColor="text1"/>
          <w:sz w:val="20"/>
          <w:szCs w:val="20"/>
        </w:rPr>
        <w:t>Queen's University</w:t>
      </w:r>
      <w:r w:rsidRPr="009F3B15">
        <w:rPr>
          <w:rFonts w:ascii="Arial" w:hAnsi="Arial" w:cs="Arial"/>
          <w:color w:val="000000" w:themeColor="text1"/>
          <w:sz w:val="20"/>
          <w:szCs w:val="20"/>
        </w:rPr>
        <w:t>" URI="</w:t>
      </w:r>
      <w:r w:rsidRPr="009F3B15">
        <w:rPr>
          <w:rFonts w:ascii="Arial" w:hAnsi="Arial" w:cs="Arial"/>
          <w:b/>
          <w:color w:val="000000" w:themeColor="text1"/>
          <w:sz w:val="20"/>
          <w:szCs w:val="20"/>
        </w:rPr>
        <w:t>http://library.queensu.ca/</w:t>
      </w:r>
      <w:r w:rsidR="00627D49" w:rsidRPr="009F3B15">
        <w:rPr>
          <w:rFonts w:ascii="Arial" w:hAnsi="Arial" w:cs="Arial"/>
          <w:b/>
          <w:color w:val="000000" w:themeColor="text1"/>
          <w:sz w:val="20"/>
          <w:szCs w:val="20"/>
        </w:rPr>
        <w:t>data</w:t>
      </w:r>
      <w:r w:rsidRPr="009F3B15">
        <w:rPr>
          <w:rFonts w:ascii="Arial" w:hAnsi="Arial" w:cs="Arial"/>
          <w:b/>
          <w:color w:val="000000" w:themeColor="text1"/>
          <w:sz w:val="20"/>
          <w:szCs w:val="20"/>
        </w:rPr>
        <w:t>/</w:t>
      </w:r>
      <w:r w:rsidRPr="009F3B15">
        <w:rPr>
          <w:rFonts w:ascii="Arial" w:hAnsi="Arial" w:cs="Arial"/>
          <w:color w:val="000000" w:themeColor="text1"/>
          <w:sz w:val="20"/>
          <w:szCs w:val="20"/>
        </w:rPr>
        <w:t xml:space="preserve">"&gt; </w:t>
      </w:r>
      <w:r w:rsidRPr="009F3B15">
        <w:rPr>
          <w:rFonts w:ascii="Arial" w:hAnsi="Arial" w:cs="Arial"/>
          <w:b/>
          <w:color w:val="000000" w:themeColor="text1"/>
          <w:sz w:val="20"/>
          <w:szCs w:val="20"/>
        </w:rPr>
        <w:t xml:space="preserve">Kingston, Ontario: Queen's University. </w:t>
      </w:r>
      <w:r w:rsidR="00627D49" w:rsidRPr="009F3B15">
        <w:rPr>
          <w:rFonts w:ascii="Arial" w:hAnsi="Arial" w:cs="Arial"/>
          <w:b/>
          <w:color w:val="000000" w:themeColor="text1"/>
          <w:sz w:val="20"/>
          <w:szCs w:val="20"/>
        </w:rPr>
        <w:t>Data Services</w:t>
      </w:r>
      <w:r w:rsidRPr="009F3B15">
        <w:rPr>
          <w:rFonts w:ascii="Arial" w:hAnsi="Arial" w:cs="Arial"/>
          <w:color w:val="000000" w:themeColor="text1"/>
          <w:sz w:val="20"/>
          <w:szCs w:val="20"/>
        </w:rPr>
        <w:t>&lt;/distrbtr&gt;</w:t>
      </w:r>
    </w:p>
    <w:p w14:paraId="54171989" w14:textId="77777777" w:rsidR="00844F59" w:rsidRPr="001F1E85" w:rsidRDefault="00844F59" w:rsidP="00844F59">
      <w:pPr>
        <w:rPr>
          <w:rFonts w:ascii="Arial" w:hAnsi="Arial" w:cs="Arial"/>
          <w:color w:val="000000"/>
          <w:sz w:val="20"/>
          <w:szCs w:val="20"/>
        </w:rPr>
      </w:pPr>
    </w:p>
    <w:p w14:paraId="153B87B2" w14:textId="77777777" w:rsidR="00844F59" w:rsidRPr="001F1E85" w:rsidRDefault="00844F59" w:rsidP="00844F59">
      <w:pPr>
        <w:rPr>
          <w:rFonts w:ascii="Arial" w:hAnsi="Arial" w:cs="Arial"/>
          <w:i/>
          <w:color w:val="000000"/>
          <w:sz w:val="20"/>
          <w:szCs w:val="20"/>
        </w:rPr>
      </w:pPr>
      <w:r w:rsidRPr="001F1E85">
        <w:rPr>
          <w:rFonts w:ascii="Arial" w:hAnsi="Arial" w:cs="Arial"/>
          <w:i/>
          <w:color w:val="000000"/>
          <w:sz w:val="20"/>
          <w:szCs w:val="20"/>
        </w:rPr>
        <w:t xml:space="preserve">       </w:t>
      </w:r>
      <w:r w:rsidR="00B74EFA">
        <w:rPr>
          <w:rFonts w:ascii="Arial" w:hAnsi="Arial" w:cs="Arial"/>
          <w:i/>
          <w:color w:val="000000"/>
          <w:sz w:val="20"/>
          <w:szCs w:val="20"/>
        </w:rPr>
        <w:t xml:space="preserve"> </w:t>
      </w:r>
      <w:r w:rsidRPr="001F1E85">
        <w:rPr>
          <w:rFonts w:ascii="Arial" w:hAnsi="Arial" w:cs="Arial"/>
          <w:i/>
          <w:color w:val="000000"/>
          <w:sz w:val="20"/>
          <w:szCs w:val="20"/>
        </w:rPr>
        <w:t xml:space="preserve">Example 3: </w:t>
      </w:r>
    </w:p>
    <w:p w14:paraId="27D172DC" w14:textId="7C139E64" w:rsidR="00844F59" w:rsidRPr="001F1E85" w:rsidRDefault="00844F59" w:rsidP="009F3B15">
      <w:pPr>
        <w:pStyle w:val="HTMLPreformatted"/>
        <w:ind w:left="907"/>
        <w:rPr>
          <w:rFonts w:ascii="Arial" w:hAnsi="Arial" w:cs="Arial"/>
          <w:color w:val="000000"/>
        </w:rPr>
      </w:pPr>
      <w:r w:rsidRPr="001F1E85">
        <w:rPr>
          <w:rFonts w:ascii="Arial" w:hAnsi="Arial" w:cs="Arial"/>
          <w:color w:val="000000"/>
        </w:rPr>
        <w:t>&lt;titl&gt;</w:t>
      </w:r>
      <w:r w:rsidRPr="001F1E85">
        <w:rPr>
          <w:rFonts w:ascii="Arial" w:hAnsi="Arial" w:cs="Arial"/>
          <w:b/>
          <w:color w:val="000000"/>
        </w:rPr>
        <w:t>Canadian Gallup Poll, May 1949, #186</w:t>
      </w:r>
      <w:r w:rsidRPr="001F1E85">
        <w:rPr>
          <w:rFonts w:ascii="Arial" w:hAnsi="Arial" w:cs="Arial"/>
          <w:color w:val="000000"/>
        </w:rPr>
        <w:t>&lt;/titl&gt;</w:t>
      </w:r>
    </w:p>
    <w:p w14:paraId="2930286E"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distrbtr abbr="</w:t>
      </w:r>
      <w:r w:rsidRPr="001F1E85">
        <w:rPr>
          <w:rFonts w:ascii="Arial" w:hAnsi="Arial" w:cs="Arial"/>
          <w:b/>
          <w:color w:val="000000"/>
          <w:sz w:val="20"/>
          <w:szCs w:val="20"/>
        </w:rPr>
        <w:t>DC</w:t>
      </w:r>
      <w:r w:rsidRPr="001F1E85">
        <w:rPr>
          <w:rFonts w:ascii="Arial" w:hAnsi="Arial" w:cs="Arial"/>
          <w:color w:val="000000"/>
          <w:sz w:val="20"/>
          <w:szCs w:val="20"/>
        </w:rPr>
        <w:t>" affiliation="</w:t>
      </w:r>
      <w:r w:rsidRPr="001F1E85">
        <w:rPr>
          <w:rFonts w:ascii="Arial" w:hAnsi="Arial" w:cs="Arial"/>
          <w:b/>
          <w:color w:val="000000"/>
          <w:sz w:val="20"/>
          <w:szCs w:val="20"/>
        </w:rPr>
        <w:t>Carleton University</w:t>
      </w:r>
      <w:r w:rsidRPr="001F1E85">
        <w:rPr>
          <w:rFonts w:ascii="Arial" w:hAnsi="Arial" w:cs="Arial"/>
          <w:color w:val="000000"/>
          <w:sz w:val="20"/>
          <w:szCs w:val="20"/>
        </w:rPr>
        <w:t>"</w:t>
      </w:r>
      <w:r w:rsidRPr="001F1E85">
        <w:rPr>
          <w:rFonts w:ascii="Arial" w:hAnsi="Arial" w:cs="Arial"/>
          <w:color w:val="000000"/>
          <w:sz w:val="20"/>
          <w:szCs w:val="20"/>
        </w:rPr>
        <w:br/>
        <w:t>URI="</w:t>
      </w:r>
      <w:r w:rsidRPr="001F1E85">
        <w:rPr>
          <w:rFonts w:ascii="Arial" w:hAnsi="Arial" w:cs="Arial"/>
          <w:b/>
          <w:color w:val="000000"/>
          <w:sz w:val="20"/>
          <w:szCs w:val="20"/>
        </w:rPr>
        <w:t>http://www.library.carleton.ca/ssdata/surveys/pop_gallup.html</w:t>
      </w:r>
      <w:r w:rsidRPr="001F1E85">
        <w:rPr>
          <w:rFonts w:ascii="Arial" w:hAnsi="Arial" w:cs="Arial"/>
          <w:color w:val="000000"/>
          <w:sz w:val="20"/>
          <w:szCs w:val="20"/>
        </w:rPr>
        <w:t>"&gt;</w:t>
      </w:r>
      <w:r w:rsidRPr="001F1E85">
        <w:rPr>
          <w:rFonts w:ascii="Arial" w:hAnsi="Arial" w:cs="Arial"/>
          <w:b/>
          <w:color w:val="000000"/>
          <w:sz w:val="20"/>
          <w:szCs w:val="20"/>
        </w:rPr>
        <w:t>Ottawa,</w:t>
      </w:r>
      <w:r w:rsidRPr="001F1E85">
        <w:rPr>
          <w:rFonts w:ascii="Arial" w:hAnsi="Arial" w:cs="Arial"/>
          <w:b/>
          <w:color w:val="000000"/>
          <w:sz w:val="20"/>
          <w:szCs w:val="20"/>
        </w:rPr>
        <w:br/>
        <w:t>Ontario: Carleton University. Data Centre</w:t>
      </w:r>
      <w:r w:rsidRPr="001F1E85">
        <w:rPr>
          <w:rFonts w:ascii="Arial" w:hAnsi="Arial" w:cs="Arial"/>
          <w:color w:val="000000"/>
          <w:sz w:val="20"/>
          <w:szCs w:val="20"/>
        </w:rPr>
        <w:t>&lt;/distrbtr&gt;</w:t>
      </w:r>
    </w:p>
    <w:p w14:paraId="378BDAE1" w14:textId="77636AF9" w:rsidR="00844F59" w:rsidRDefault="00844F59" w:rsidP="00844F59">
      <w:pPr>
        <w:rPr>
          <w:rFonts w:ascii="Arial" w:hAnsi="Arial" w:cs="Arial"/>
          <w:color w:val="000000"/>
          <w:sz w:val="20"/>
          <w:szCs w:val="20"/>
        </w:rPr>
      </w:pPr>
    </w:p>
    <w:p w14:paraId="3C0BD535" w14:textId="77777777" w:rsidR="00D00EF4" w:rsidRPr="001F1E85" w:rsidRDefault="00D00EF4" w:rsidP="00844F59">
      <w:pPr>
        <w:rPr>
          <w:rFonts w:ascii="Arial" w:hAnsi="Arial" w:cs="Arial"/>
          <w:color w:val="000000"/>
          <w:sz w:val="20"/>
          <w:szCs w:val="20"/>
        </w:rPr>
      </w:pPr>
    </w:p>
    <w:p w14:paraId="0B58B831" w14:textId="37C341BB" w:rsidR="00844F59" w:rsidRPr="001F1E85" w:rsidRDefault="00844F59" w:rsidP="009F3B15">
      <w:pPr>
        <w:tabs>
          <w:tab w:val="left" w:pos="1980"/>
          <w:tab w:val="left" w:pos="3690"/>
          <w:tab w:val="left" w:pos="3780"/>
        </w:tabs>
        <w:outlineLvl w:val="3"/>
        <w:rPr>
          <w:rFonts w:ascii="Arial" w:hAnsi="Arial" w:cs="Arial"/>
          <w:color w:val="000000"/>
          <w:sz w:val="20"/>
          <w:szCs w:val="20"/>
        </w:rPr>
      </w:pPr>
      <w:r w:rsidRPr="001F1E85">
        <w:rPr>
          <w:rFonts w:ascii="Arial" w:hAnsi="Arial" w:cs="Arial"/>
          <w:b/>
          <w:color w:val="000000"/>
          <w:sz w:val="20"/>
          <w:szCs w:val="20"/>
        </w:rPr>
        <w:t>1.1.4.2</w:t>
      </w:r>
      <w:r w:rsidR="001048BF">
        <w:rPr>
          <w:rFonts w:ascii="Arial" w:hAnsi="Arial" w:cs="Arial"/>
          <w:color w:val="000000"/>
          <w:sz w:val="20"/>
          <w:szCs w:val="20"/>
        </w:rPr>
        <w:t xml:space="preserve">               </w:t>
      </w:r>
      <w:r w:rsidRPr="001F1E85">
        <w:rPr>
          <w:rFonts w:ascii="Arial" w:hAnsi="Arial" w:cs="Arial"/>
          <w:color w:val="000000"/>
          <w:sz w:val="20"/>
          <w:szCs w:val="20"/>
        </w:rPr>
        <w:t>&lt;contact&gt;</w:t>
      </w:r>
      <w:r w:rsidR="0082606A">
        <w:rPr>
          <w:rFonts w:ascii="Arial" w:hAnsi="Arial" w:cs="Arial"/>
          <w:color w:val="000000"/>
          <w:sz w:val="20"/>
          <w:szCs w:val="20"/>
        </w:rPr>
        <w:t xml:space="preserve">                       </w:t>
      </w:r>
      <w:r w:rsidR="001048BF">
        <w:rPr>
          <w:rFonts w:ascii="Arial" w:hAnsi="Arial" w:cs="Arial"/>
          <w:color w:val="000000"/>
          <w:sz w:val="20"/>
          <w:szCs w:val="20"/>
        </w:rPr>
        <w:t>C</w:t>
      </w:r>
      <w:r w:rsidRPr="001F1E85">
        <w:rPr>
          <w:rFonts w:ascii="Arial" w:hAnsi="Arial" w:cs="Arial"/>
          <w:color w:val="000000"/>
          <w:sz w:val="20"/>
          <w:szCs w:val="20"/>
        </w:rPr>
        <w:t>ontact Persons</w:t>
      </w:r>
    </w:p>
    <w:p w14:paraId="659EEA18" w14:textId="77777777" w:rsidR="00844F59" w:rsidRPr="001F1E85" w:rsidRDefault="00844F59" w:rsidP="00DA05F2">
      <w:pPr>
        <w:numPr>
          <w:ilvl w:val="0"/>
          <w:numId w:val="41"/>
        </w:numPr>
        <w:spacing w:before="100" w:beforeAutospacing="1" w:after="100" w:afterAutospacing="1"/>
        <w:ind w:left="795"/>
        <w:rPr>
          <w:rFonts w:ascii="Arial" w:hAnsi="Arial" w:cs="Arial"/>
          <w:color w:val="000000"/>
          <w:sz w:val="20"/>
          <w:szCs w:val="20"/>
          <w:lang w:eastAsia="en-CA"/>
        </w:rPr>
      </w:pPr>
      <w:r w:rsidRPr="001F1E85">
        <w:rPr>
          <w:rFonts w:ascii="Arial" w:hAnsi="Arial" w:cs="Arial"/>
          <w:color w:val="000000"/>
          <w:sz w:val="20"/>
          <w:szCs w:val="20"/>
          <w:lang w:eastAsia="en-CA"/>
        </w:rPr>
        <w:t xml:space="preserve">Optional </w:t>
      </w:r>
    </w:p>
    <w:p w14:paraId="1C8780B3" w14:textId="77777777" w:rsidR="00844F59" w:rsidRPr="001F1E85" w:rsidRDefault="00844F59" w:rsidP="00DA05F2">
      <w:pPr>
        <w:numPr>
          <w:ilvl w:val="0"/>
          <w:numId w:val="41"/>
        </w:numPr>
        <w:spacing w:before="100" w:beforeAutospacing="1" w:after="100" w:afterAutospacing="1"/>
        <w:ind w:left="795"/>
        <w:rPr>
          <w:rFonts w:ascii="Arial" w:hAnsi="Arial" w:cs="Arial"/>
          <w:color w:val="000000"/>
          <w:sz w:val="20"/>
          <w:szCs w:val="20"/>
          <w:lang w:eastAsia="en-CA"/>
        </w:rPr>
      </w:pPr>
      <w:r w:rsidRPr="001F1E85">
        <w:rPr>
          <w:rFonts w:ascii="Arial" w:hAnsi="Arial" w:cs="Arial"/>
          <w:color w:val="000000"/>
          <w:sz w:val="20"/>
          <w:szCs w:val="20"/>
          <w:lang w:eastAsia="en-CA"/>
        </w:rPr>
        <w:t xml:space="preserve">Repeatable </w:t>
      </w:r>
    </w:p>
    <w:p w14:paraId="15610EAC" w14:textId="58BD86E3" w:rsidR="00844F59" w:rsidRPr="001F1E85" w:rsidRDefault="00844F59" w:rsidP="00DA05F2">
      <w:pPr>
        <w:numPr>
          <w:ilvl w:val="0"/>
          <w:numId w:val="41"/>
        </w:numPr>
        <w:spacing w:before="100" w:beforeAutospacing="1" w:after="100" w:afterAutospacing="1"/>
        <w:ind w:left="795"/>
        <w:rPr>
          <w:rFonts w:ascii="Arial" w:hAnsi="Arial" w:cs="Arial"/>
          <w:color w:val="000000"/>
          <w:sz w:val="20"/>
          <w:szCs w:val="20"/>
          <w:lang w:val="fr-CA" w:eastAsia="en-CA"/>
        </w:rPr>
      </w:pPr>
      <w:r w:rsidRPr="001F1E85">
        <w:rPr>
          <w:rFonts w:ascii="Arial" w:hAnsi="Arial" w:cs="Arial"/>
          <w:color w:val="000000"/>
          <w:sz w:val="20"/>
          <w:szCs w:val="20"/>
          <w:lang w:val="fr-CA" w:eastAsia="en-CA"/>
        </w:rPr>
        <w:t xml:space="preserve">Attributes: </w:t>
      </w:r>
      <w:hyperlink r:id="rId33" w:anchor="element-definition=codeBook" w:history="1">
        <w:r w:rsidRPr="001F1E85">
          <w:rPr>
            <w:rFonts w:ascii="Arial" w:hAnsi="Arial" w:cs="Arial"/>
            <w:color w:val="000000"/>
            <w:sz w:val="20"/>
            <w:szCs w:val="20"/>
            <w:u w:val="single"/>
            <w:lang w:val="fr-CA" w:eastAsia="en-CA"/>
          </w:rPr>
          <w:t>ID, xml:lang, source</w:t>
        </w:r>
      </w:hyperlink>
      <w:r w:rsidRPr="001F1E85">
        <w:rPr>
          <w:rFonts w:ascii="Arial" w:hAnsi="Arial" w:cs="Arial"/>
          <w:color w:val="000000"/>
          <w:sz w:val="20"/>
          <w:szCs w:val="20"/>
          <w:lang w:val="fr-CA" w:eastAsia="en-CA"/>
        </w:rPr>
        <w:t xml:space="preserve">, affiliation, URI, email </w:t>
      </w:r>
    </w:p>
    <w:p w14:paraId="477CA670" w14:textId="5CEF6DE2" w:rsidR="00844F59" w:rsidRDefault="00844F59" w:rsidP="00D00EF4">
      <w:pPr>
        <w:spacing w:before="100" w:beforeAutospacing="1"/>
        <w:ind w:left="435"/>
        <w:rPr>
          <w:rFonts w:ascii="Arial" w:hAnsi="Arial" w:cs="Arial"/>
          <w:color w:val="000000"/>
          <w:sz w:val="20"/>
          <w:szCs w:val="20"/>
        </w:rPr>
      </w:pPr>
      <w:r w:rsidRPr="001F1E85">
        <w:rPr>
          <w:rFonts w:ascii="Arial" w:hAnsi="Arial" w:cs="Arial"/>
          <w:i/>
          <w:iCs/>
          <w:color w:val="000000"/>
          <w:sz w:val="20"/>
          <w:szCs w:val="20"/>
          <w:lang w:eastAsia="en-CA"/>
        </w:rPr>
        <w:lastRenderedPageBreak/>
        <w:t>Description:</w:t>
      </w:r>
      <w:r w:rsidRPr="001F1E85">
        <w:rPr>
          <w:rFonts w:ascii="Arial" w:hAnsi="Arial" w:cs="Arial"/>
          <w:color w:val="000000"/>
          <w:sz w:val="20"/>
          <w:szCs w:val="20"/>
          <w:lang w:eastAsia="en-CA"/>
        </w:rPr>
        <w:t xml:space="preserve"> Names and addresses of institutions responsible for the work. The URI attribute should be used to indicate a URN or URL for the homepage of the contact institution. The email attribute is used to indicate an email address for the contact </w:t>
      </w:r>
      <w:r w:rsidRPr="001F1E85">
        <w:rPr>
          <w:rFonts w:ascii="Arial" w:hAnsi="Arial" w:cs="Arial"/>
          <w:color w:val="000000"/>
          <w:sz w:val="20"/>
          <w:szCs w:val="20"/>
        </w:rPr>
        <w:t xml:space="preserve">institution. </w:t>
      </w:r>
    </w:p>
    <w:p w14:paraId="721DB65B" w14:textId="28225EDE" w:rsidR="00D00EF4" w:rsidRDefault="00D00EF4" w:rsidP="00D00EF4">
      <w:pPr>
        <w:ind w:left="435"/>
        <w:rPr>
          <w:rFonts w:ascii="Arial" w:hAnsi="Arial" w:cs="Arial"/>
          <w:color w:val="000000"/>
          <w:sz w:val="20"/>
          <w:szCs w:val="20"/>
        </w:rPr>
      </w:pPr>
    </w:p>
    <w:p w14:paraId="74A84C7B" w14:textId="77777777" w:rsidR="00711EE6" w:rsidRPr="009F3B15" w:rsidRDefault="00521201" w:rsidP="009F3B15">
      <w:pPr>
        <w:ind w:left="435"/>
        <w:rPr>
          <w:rFonts w:ascii="Arial" w:hAnsi="Arial" w:cs="Arial"/>
          <w:color w:val="000000" w:themeColor="text1"/>
          <w:sz w:val="20"/>
          <w:szCs w:val="20"/>
          <w:lang w:eastAsia="en-CA"/>
        </w:rPr>
      </w:pPr>
      <w:r w:rsidRPr="009F3B15">
        <w:rPr>
          <w:rFonts w:ascii="Arial" w:hAnsi="Arial" w:cs="Arial"/>
          <w:i/>
          <w:iCs/>
          <w:color w:val="000000" w:themeColor="text1"/>
          <w:sz w:val="20"/>
          <w:szCs w:val="20"/>
          <w:lang w:eastAsia="en-CA"/>
        </w:rPr>
        <w:t>Note:</w:t>
      </w:r>
      <w:r w:rsidRPr="009F3B15">
        <w:rPr>
          <w:rFonts w:ascii="Arial" w:hAnsi="Arial" w:cs="Arial"/>
          <w:color w:val="000000" w:themeColor="text1"/>
          <w:sz w:val="20"/>
          <w:szCs w:val="20"/>
          <w:lang w:eastAsia="en-CA"/>
        </w:rPr>
        <w:t xml:space="preserve"> </w:t>
      </w:r>
    </w:p>
    <w:p w14:paraId="1409FB3F" w14:textId="3C367EC4" w:rsidR="00521201" w:rsidRDefault="00521201" w:rsidP="00D00EF4">
      <w:pPr>
        <w:ind w:left="907"/>
        <w:rPr>
          <w:rFonts w:ascii="Arial" w:hAnsi="Arial" w:cs="Arial"/>
          <w:color w:val="000000" w:themeColor="text1"/>
          <w:sz w:val="20"/>
          <w:szCs w:val="20"/>
          <w:lang w:eastAsia="en-CA"/>
        </w:rPr>
      </w:pPr>
      <w:r w:rsidRPr="009F3B15">
        <w:rPr>
          <w:rFonts w:ascii="Arial" w:hAnsi="Arial" w:cs="Arial"/>
          <w:color w:val="000000" w:themeColor="text1"/>
          <w:sz w:val="20"/>
          <w:szCs w:val="20"/>
          <w:lang w:eastAsia="en-CA"/>
        </w:rPr>
        <w:t>The contact information is for the name and email address of the institution that is producing this document.</w:t>
      </w:r>
    </w:p>
    <w:p w14:paraId="11AA045D" w14:textId="77777777" w:rsidR="00D00EF4" w:rsidRPr="009F3B15" w:rsidRDefault="00D00EF4" w:rsidP="00D00EF4">
      <w:pPr>
        <w:ind w:left="907"/>
        <w:rPr>
          <w:rFonts w:ascii="Arial" w:hAnsi="Arial" w:cs="Arial"/>
          <w:color w:val="000000" w:themeColor="text1"/>
          <w:sz w:val="20"/>
          <w:szCs w:val="20"/>
          <w:lang w:eastAsia="en-CA"/>
        </w:rPr>
      </w:pPr>
    </w:p>
    <w:p w14:paraId="5DF84A38"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 xml:space="preserve">Example 1: </w:t>
      </w:r>
    </w:p>
    <w:p w14:paraId="1944383D"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&lt;contact affiliation="</w:t>
      </w:r>
      <w:r w:rsidRPr="001F1E85">
        <w:rPr>
          <w:rFonts w:ascii="Arial" w:hAnsi="Arial" w:cs="Arial"/>
          <w:b/>
          <w:color w:val="000000"/>
          <w:sz w:val="20"/>
          <w:szCs w:val="20"/>
        </w:rPr>
        <w:t>University of Guelph</w:t>
      </w:r>
      <w:r w:rsidRPr="001F1E85">
        <w:rPr>
          <w:rFonts w:ascii="Arial" w:hAnsi="Arial" w:cs="Arial"/>
          <w:color w:val="000000"/>
          <w:sz w:val="20"/>
          <w:szCs w:val="20"/>
        </w:rPr>
        <w:t>" email="</w:t>
      </w:r>
      <w:r w:rsidRPr="001F1E85">
        <w:rPr>
          <w:rFonts w:ascii="Arial" w:hAnsi="Arial" w:cs="Arial"/>
          <w:b/>
          <w:color w:val="000000"/>
          <w:sz w:val="20"/>
          <w:szCs w:val="20"/>
        </w:rPr>
        <w:t xml:space="preserve"> drc@listserv.uoguelph.ca </w:t>
      </w:r>
      <w:r w:rsidRPr="001F1E85">
        <w:rPr>
          <w:rFonts w:ascii="Arial" w:hAnsi="Arial" w:cs="Arial"/>
          <w:color w:val="000000"/>
          <w:sz w:val="20"/>
          <w:szCs w:val="20"/>
        </w:rPr>
        <w:t>"&gt;</w:t>
      </w:r>
      <w:r w:rsidRPr="001F1E85">
        <w:rPr>
          <w:rFonts w:ascii="Arial" w:hAnsi="Arial" w:cs="Arial"/>
          <w:b/>
          <w:color w:val="000000"/>
          <w:sz w:val="20"/>
          <w:szCs w:val="20"/>
        </w:rPr>
        <w:t>Data Resource Centre</w:t>
      </w:r>
      <w:r w:rsidRPr="001F1E85">
        <w:rPr>
          <w:rFonts w:ascii="Arial" w:hAnsi="Arial" w:cs="Arial"/>
          <w:color w:val="000000"/>
          <w:sz w:val="20"/>
          <w:szCs w:val="20"/>
        </w:rPr>
        <w:t xml:space="preserve">&lt;/contact&gt; </w:t>
      </w:r>
    </w:p>
    <w:p w14:paraId="692E333B" w14:textId="77777777" w:rsidR="00844F59" w:rsidRPr="001F1E85" w:rsidRDefault="00844F59" w:rsidP="00844F59">
      <w:pPr>
        <w:rPr>
          <w:rFonts w:ascii="Arial" w:hAnsi="Arial" w:cs="Arial"/>
          <w:color w:val="000000"/>
          <w:sz w:val="20"/>
          <w:szCs w:val="20"/>
        </w:rPr>
      </w:pPr>
    </w:p>
    <w:p w14:paraId="2C704BAE" w14:textId="77777777" w:rsidR="00844F59" w:rsidRPr="001F1E85" w:rsidRDefault="00844F59" w:rsidP="00844F59">
      <w:pPr>
        <w:rPr>
          <w:rFonts w:ascii="Arial" w:hAnsi="Arial" w:cs="Arial"/>
          <w:i/>
          <w:color w:val="000000"/>
          <w:sz w:val="20"/>
          <w:szCs w:val="20"/>
        </w:rPr>
      </w:pPr>
      <w:r w:rsidRPr="001F1E85">
        <w:rPr>
          <w:rFonts w:ascii="Arial" w:hAnsi="Arial" w:cs="Arial"/>
          <w:color w:val="000000"/>
          <w:sz w:val="20"/>
          <w:szCs w:val="20"/>
        </w:rPr>
        <w:t xml:space="preserve">        </w:t>
      </w:r>
      <w:r w:rsidRPr="001F1E85">
        <w:rPr>
          <w:rFonts w:ascii="Arial" w:hAnsi="Arial" w:cs="Arial"/>
          <w:i/>
          <w:color w:val="000000"/>
          <w:sz w:val="20"/>
          <w:szCs w:val="20"/>
        </w:rPr>
        <w:t>Example 2:</w:t>
      </w:r>
    </w:p>
    <w:p w14:paraId="6B14259B"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&lt;contact affiliation="</w:t>
      </w:r>
      <w:r w:rsidRPr="001F1E85">
        <w:rPr>
          <w:rFonts w:ascii="Arial" w:hAnsi="Arial" w:cs="Arial"/>
          <w:b/>
          <w:color w:val="000000"/>
          <w:sz w:val="20"/>
          <w:szCs w:val="20"/>
        </w:rPr>
        <w:t>Carleton University</w:t>
      </w:r>
      <w:r w:rsidRPr="001F1E85">
        <w:rPr>
          <w:rFonts w:ascii="Arial" w:hAnsi="Arial" w:cs="Arial"/>
          <w:color w:val="000000"/>
          <w:sz w:val="20"/>
          <w:szCs w:val="20"/>
        </w:rPr>
        <w:t>" mail="</w:t>
      </w:r>
      <w:r w:rsidRPr="001F1E85">
        <w:rPr>
          <w:rFonts w:ascii="Arial" w:hAnsi="Arial" w:cs="Arial"/>
          <w:b/>
          <w:color w:val="000000"/>
          <w:sz w:val="20"/>
          <w:szCs w:val="20"/>
        </w:rPr>
        <w:t>ssdata@ccs.carleton.ca</w:t>
      </w:r>
      <w:r w:rsidRPr="001F1E85">
        <w:rPr>
          <w:rFonts w:ascii="Arial" w:hAnsi="Arial" w:cs="Arial"/>
          <w:color w:val="000000"/>
          <w:sz w:val="20"/>
          <w:szCs w:val="20"/>
        </w:rPr>
        <w:t>"&gt;</w:t>
      </w:r>
      <w:r w:rsidRPr="001F1E85">
        <w:rPr>
          <w:rFonts w:ascii="Arial" w:hAnsi="Arial" w:cs="Arial"/>
          <w:b/>
          <w:color w:val="000000"/>
          <w:sz w:val="20"/>
          <w:szCs w:val="20"/>
        </w:rPr>
        <w:t>Data Centre</w:t>
      </w:r>
      <w:r w:rsidRPr="001F1E85">
        <w:rPr>
          <w:rFonts w:ascii="Arial" w:hAnsi="Arial" w:cs="Arial"/>
          <w:color w:val="000000"/>
          <w:sz w:val="20"/>
          <w:szCs w:val="20"/>
        </w:rPr>
        <w:t xml:space="preserve">&lt;/contact&gt; </w:t>
      </w:r>
    </w:p>
    <w:p w14:paraId="7EF38B83" w14:textId="77777777" w:rsidR="00844F59" w:rsidRPr="001F1E85" w:rsidRDefault="00844F59" w:rsidP="00844F59">
      <w:pPr>
        <w:rPr>
          <w:rFonts w:ascii="Arial" w:hAnsi="Arial" w:cs="Arial"/>
          <w:color w:val="000000"/>
          <w:sz w:val="20"/>
          <w:szCs w:val="20"/>
        </w:rPr>
      </w:pPr>
    </w:p>
    <w:p w14:paraId="603C297B" w14:textId="77777777" w:rsidR="00844F59" w:rsidRPr="001F1E85" w:rsidRDefault="00844F59" w:rsidP="00844F59">
      <w:pPr>
        <w:rPr>
          <w:rFonts w:ascii="Arial" w:hAnsi="Arial" w:cs="Arial"/>
          <w:i/>
          <w:color w:val="000000"/>
          <w:sz w:val="20"/>
          <w:szCs w:val="20"/>
        </w:rPr>
      </w:pPr>
      <w:r w:rsidRPr="001F1E85">
        <w:rPr>
          <w:rFonts w:ascii="Arial" w:hAnsi="Arial" w:cs="Arial"/>
          <w:color w:val="000000"/>
          <w:sz w:val="20"/>
          <w:szCs w:val="20"/>
        </w:rPr>
        <w:t xml:space="preserve">        </w:t>
      </w:r>
      <w:r w:rsidRPr="001F1E85">
        <w:rPr>
          <w:rFonts w:ascii="Arial" w:hAnsi="Arial" w:cs="Arial"/>
          <w:i/>
          <w:color w:val="000000"/>
          <w:sz w:val="20"/>
          <w:szCs w:val="20"/>
        </w:rPr>
        <w:t>Example 3:</w:t>
      </w:r>
    </w:p>
    <w:p w14:paraId="7F104E7D" w14:textId="1EDD4B9C" w:rsidR="00844F59" w:rsidRDefault="00844F59" w:rsidP="009F3B15">
      <w:pPr>
        <w:ind w:left="907"/>
        <w:rPr>
          <w:rFonts w:ascii="Arial" w:hAnsi="Arial" w:cs="Arial"/>
          <w:color w:val="000000"/>
          <w:sz w:val="20"/>
          <w:szCs w:val="20"/>
        </w:rPr>
      </w:pPr>
      <w:r w:rsidRPr="00711EE6">
        <w:rPr>
          <w:rFonts w:ascii="Arial" w:hAnsi="Arial" w:cs="Arial"/>
          <w:color w:val="000000"/>
          <w:sz w:val="20"/>
          <w:szCs w:val="20"/>
        </w:rPr>
        <w:t>&lt;contact affiliation="</w:t>
      </w:r>
      <w:r w:rsidRPr="00711EE6">
        <w:rPr>
          <w:rFonts w:ascii="Arial" w:hAnsi="Arial" w:cs="Arial"/>
          <w:b/>
          <w:color w:val="000000"/>
          <w:sz w:val="20"/>
          <w:szCs w:val="20"/>
        </w:rPr>
        <w:t>Queen’s University</w:t>
      </w:r>
      <w:r w:rsidRPr="00711EE6">
        <w:rPr>
          <w:rFonts w:ascii="Arial" w:hAnsi="Arial" w:cs="Arial"/>
          <w:color w:val="000000"/>
          <w:sz w:val="20"/>
          <w:szCs w:val="20"/>
        </w:rPr>
        <w:t>" mail="</w:t>
      </w:r>
      <w:r w:rsidRPr="00711EE6">
        <w:rPr>
          <w:rFonts w:ascii="Arial" w:hAnsi="Arial" w:cs="Arial"/>
          <w:b/>
          <w:color w:val="000000"/>
          <w:sz w:val="20"/>
          <w:szCs w:val="20"/>
        </w:rPr>
        <w:t>madgic@queensu.ca</w:t>
      </w:r>
      <w:r w:rsidRPr="00711EE6">
        <w:rPr>
          <w:rFonts w:ascii="Arial" w:hAnsi="Arial" w:cs="Arial"/>
          <w:color w:val="000000"/>
          <w:sz w:val="20"/>
          <w:szCs w:val="20"/>
        </w:rPr>
        <w:t>"&gt;</w:t>
      </w:r>
      <w:r w:rsidRPr="009F3B15">
        <w:rPr>
          <w:rFonts w:ascii="Arial" w:hAnsi="Arial" w:cs="Arial"/>
          <w:b/>
          <w:color w:val="000000" w:themeColor="text1"/>
          <w:sz w:val="20"/>
          <w:szCs w:val="20"/>
        </w:rPr>
        <w:t xml:space="preserve">Data </w:t>
      </w:r>
      <w:r w:rsidR="00AD19EA" w:rsidRPr="009F3B15">
        <w:rPr>
          <w:rFonts w:ascii="Arial" w:hAnsi="Arial" w:cs="Arial"/>
          <w:b/>
          <w:color w:val="000000" w:themeColor="text1"/>
          <w:sz w:val="20"/>
          <w:szCs w:val="20"/>
        </w:rPr>
        <w:t>Services</w:t>
      </w:r>
      <w:r w:rsidRPr="009F3B15">
        <w:rPr>
          <w:rFonts w:ascii="Arial" w:hAnsi="Arial" w:cs="Arial"/>
          <w:color w:val="000000"/>
          <w:sz w:val="20"/>
          <w:szCs w:val="20"/>
        </w:rPr>
        <w:t>&lt;/contact&gt;</w:t>
      </w:r>
      <w:r w:rsidRPr="001F1E85">
        <w:rPr>
          <w:rFonts w:ascii="Arial" w:hAnsi="Arial" w:cs="Arial"/>
          <w:color w:val="000000"/>
          <w:sz w:val="20"/>
          <w:szCs w:val="20"/>
        </w:rPr>
        <w:t xml:space="preserve"> </w:t>
      </w:r>
    </w:p>
    <w:p w14:paraId="2AAA6E46" w14:textId="77777777" w:rsidR="00D00EF4" w:rsidRPr="001F1E85" w:rsidRDefault="00D00EF4" w:rsidP="009F3B15">
      <w:pPr>
        <w:ind w:left="907"/>
        <w:rPr>
          <w:rFonts w:ascii="Arial" w:hAnsi="Arial" w:cs="Arial"/>
          <w:color w:val="000000"/>
          <w:sz w:val="20"/>
          <w:szCs w:val="20"/>
        </w:rPr>
      </w:pPr>
    </w:p>
    <w:p w14:paraId="2FA00673" w14:textId="77777777" w:rsidR="00844F59" w:rsidRPr="001F1E85" w:rsidRDefault="00844F59" w:rsidP="00844F59">
      <w:pPr>
        <w:rPr>
          <w:rFonts w:ascii="Arial" w:hAnsi="Arial" w:cs="Arial"/>
          <w:color w:val="000000"/>
          <w:sz w:val="20"/>
          <w:szCs w:val="20"/>
        </w:rPr>
      </w:pPr>
    </w:p>
    <w:p w14:paraId="29243921" w14:textId="6EEB28D3" w:rsidR="00844F59" w:rsidRPr="001F1E85" w:rsidRDefault="00844F59" w:rsidP="00D00EF4">
      <w:pPr>
        <w:pStyle w:val="NormalWeb"/>
        <w:tabs>
          <w:tab w:val="left" w:pos="1440"/>
        </w:tabs>
        <w:spacing w:before="0" w:beforeAutospacing="0"/>
        <w:outlineLvl w:val="2"/>
        <w:rPr>
          <w:rStyle w:val="Emphasis"/>
          <w:rFonts w:ascii="Arial" w:hAnsi="Arial" w:cs="Arial"/>
          <w:i w:val="0"/>
          <w:color w:val="000000"/>
          <w:sz w:val="20"/>
          <w:szCs w:val="20"/>
          <w:lang w:val="en-US" w:eastAsia="en-US"/>
        </w:rPr>
      </w:pPr>
      <w:r w:rsidRPr="001F1E85">
        <w:rPr>
          <w:rStyle w:val="Emphasis"/>
          <w:rFonts w:ascii="Arial" w:hAnsi="Arial" w:cs="Arial"/>
          <w:b/>
          <w:i w:val="0"/>
          <w:color w:val="000000"/>
          <w:sz w:val="20"/>
          <w:szCs w:val="20"/>
        </w:rPr>
        <w:t>1.1.5</w:t>
      </w:r>
      <w:r w:rsidR="001048BF">
        <w:rPr>
          <w:rStyle w:val="Emphasis"/>
          <w:rFonts w:ascii="Arial" w:hAnsi="Arial" w:cs="Arial"/>
          <w:i w:val="0"/>
          <w:color w:val="000000"/>
          <w:sz w:val="20"/>
          <w:szCs w:val="20"/>
        </w:rPr>
        <w:t xml:space="preserve">                  </w:t>
      </w:r>
      <w:r w:rsidRPr="001F1E85">
        <w:rPr>
          <w:rStyle w:val="Emphasis"/>
          <w:rFonts w:ascii="Arial" w:hAnsi="Arial" w:cs="Arial"/>
          <w:i w:val="0"/>
          <w:color w:val="000000"/>
          <w:sz w:val="20"/>
          <w:szCs w:val="20"/>
        </w:rPr>
        <w:t>&lt;serStmt&gt;</w:t>
      </w:r>
      <w:r w:rsidRPr="001F1E85">
        <w:rPr>
          <w:rStyle w:val="Emphasis"/>
          <w:rFonts w:ascii="Arial" w:hAnsi="Arial" w:cs="Arial"/>
          <w:i w:val="0"/>
          <w:color w:val="000000"/>
          <w:sz w:val="20"/>
          <w:szCs w:val="20"/>
        </w:rPr>
        <w:tab/>
      </w:r>
      <w:r w:rsidRPr="001F1E85">
        <w:rPr>
          <w:rStyle w:val="Emphasis"/>
          <w:rFonts w:ascii="Arial" w:hAnsi="Arial" w:cs="Arial"/>
          <w:i w:val="0"/>
          <w:color w:val="000000"/>
          <w:sz w:val="20"/>
          <w:szCs w:val="20"/>
        </w:rPr>
        <w:tab/>
        <w:t>Series Statement</w:t>
      </w:r>
    </w:p>
    <w:p w14:paraId="6DB0682C" w14:textId="77777777" w:rsidR="00844F59" w:rsidRPr="001F1E85" w:rsidRDefault="00844F59" w:rsidP="00DA05F2">
      <w:pPr>
        <w:numPr>
          <w:ilvl w:val="0"/>
          <w:numId w:val="2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2399613D" w14:textId="77777777" w:rsidR="00844F59" w:rsidRPr="001F1E85" w:rsidRDefault="00844F59" w:rsidP="00DA05F2">
      <w:pPr>
        <w:numPr>
          <w:ilvl w:val="0"/>
          <w:numId w:val="2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4E342160" w14:textId="77777777" w:rsidR="00844F59" w:rsidRPr="001F1E85" w:rsidRDefault="00844F59" w:rsidP="00DA05F2">
      <w:pPr>
        <w:numPr>
          <w:ilvl w:val="0"/>
          <w:numId w:val="27"/>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34"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URI </w:t>
      </w:r>
    </w:p>
    <w:p w14:paraId="40F12CE7" w14:textId="77777777" w:rsidR="00844F59" w:rsidRDefault="00844F59" w:rsidP="009F3B15">
      <w:pPr>
        <w:pStyle w:val="NormalWeb"/>
        <w:ind w:left="432"/>
        <w:rPr>
          <w:rFonts w:ascii="Arial" w:hAnsi="Arial" w:cs="Arial"/>
          <w:color w:val="000000"/>
          <w:sz w:val="20"/>
          <w:szCs w:val="20"/>
        </w:rPr>
      </w:pPr>
      <w:r w:rsidRPr="001F1E85">
        <w:rPr>
          <w:rFonts w:ascii="Arial" w:hAnsi="Arial" w:cs="Arial"/>
          <w:i/>
          <w:color w:val="000000"/>
          <w:sz w:val="20"/>
          <w:szCs w:val="20"/>
        </w:rPr>
        <w:t xml:space="preserve">Description: </w:t>
      </w:r>
      <w:r w:rsidRPr="001F1E85">
        <w:rPr>
          <w:rFonts w:ascii="Arial" w:hAnsi="Arial" w:cs="Arial"/>
          <w:color w:val="000000"/>
          <w:sz w:val="20"/>
          <w:szCs w:val="20"/>
        </w:rPr>
        <w:t>Series statement for the marked-up document. The URI attribute is provided to point to a central Internet repository of series information.</w:t>
      </w:r>
    </w:p>
    <w:p w14:paraId="6586FCEF" w14:textId="098C1E2C" w:rsidR="00394363" w:rsidRDefault="00394363" w:rsidP="009F3B15">
      <w:pPr>
        <w:pStyle w:val="HTMLPreformatted"/>
        <w:ind w:left="435"/>
        <w:rPr>
          <w:rFonts w:ascii="Arial" w:hAnsi="Arial" w:cs="Arial"/>
          <w:color w:val="000000"/>
        </w:rPr>
      </w:pPr>
      <w:r w:rsidRPr="00FB5297">
        <w:rPr>
          <w:rFonts w:ascii="Arial" w:hAnsi="Arial" w:cs="Arial"/>
          <w:color w:val="000000"/>
        </w:rPr>
        <w:t>Contains the following sub-elements:</w:t>
      </w:r>
    </w:p>
    <w:p w14:paraId="5F6E3534" w14:textId="33CA7B24" w:rsidR="00D00EF4" w:rsidRDefault="00D00EF4" w:rsidP="009F3B15">
      <w:pPr>
        <w:pStyle w:val="HTMLPreformatted"/>
        <w:ind w:left="435"/>
        <w:rPr>
          <w:rFonts w:ascii="Arial" w:hAnsi="Arial" w:cs="Arial"/>
          <w:color w:val="000000"/>
        </w:rPr>
      </w:pPr>
    </w:p>
    <w:p w14:paraId="79E2D869" w14:textId="77777777" w:rsidR="00D00EF4" w:rsidRPr="00FB5297" w:rsidRDefault="00D00EF4" w:rsidP="009F3B15">
      <w:pPr>
        <w:pStyle w:val="HTMLPreformatted"/>
        <w:ind w:left="435"/>
        <w:rPr>
          <w:rFonts w:ascii="Arial" w:hAnsi="Arial" w:cs="Arial"/>
          <w:color w:val="000000"/>
        </w:rPr>
      </w:pPr>
    </w:p>
    <w:p w14:paraId="7F546943" w14:textId="77777777" w:rsidR="00844F59" w:rsidRPr="001F1E85" w:rsidRDefault="00844F59" w:rsidP="00D00EF4">
      <w:pPr>
        <w:pStyle w:val="NormalWeb"/>
        <w:spacing w:before="0" w:beforeAutospacing="0"/>
        <w:outlineLvl w:val="3"/>
        <w:rPr>
          <w:rStyle w:val="Emphasis"/>
          <w:rFonts w:ascii="Arial" w:hAnsi="Arial" w:cs="Arial"/>
          <w:i w:val="0"/>
          <w:color w:val="000000"/>
          <w:sz w:val="20"/>
          <w:szCs w:val="20"/>
          <w:lang w:val="en-US" w:eastAsia="en-US"/>
        </w:rPr>
      </w:pPr>
      <w:r w:rsidRPr="001F1E85">
        <w:rPr>
          <w:rStyle w:val="Emphasis"/>
          <w:rFonts w:ascii="Arial" w:hAnsi="Arial" w:cs="Arial"/>
          <w:b/>
          <w:i w:val="0"/>
          <w:color w:val="000000"/>
          <w:sz w:val="20"/>
          <w:szCs w:val="20"/>
        </w:rPr>
        <w:t>1.1.5.1</w:t>
      </w:r>
      <w:r w:rsidRPr="001F1E85">
        <w:rPr>
          <w:rStyle w:val="Emphasis"/>
          <w:rFonts w:ascii="Arial" w:hAnsi="Arial" w:cs="Arial"/>
          <w:i w:val="0"/>
          <w:color w:val="000000"/>
          <w:sz w:val="20"/>
          <w:szCs w:val="20"/>
        </w:rPr>
        <w:tab/>
      </w:r>
      <w:r w:rsidRPr="001F1E85">
        <w:rPr>
          <w:rStyle w:val="Emphasis"/>
          <w:rFonts w:ascii="Arial" w:hAnsi="Arial" w:cs="Arial"/>
          <w:i w:val="0"/>
          <w:color w:val="000000"/>
          <w:sz w:val="20"/>
          <w:szCs w:val="20"/>
        </w:rPr>
        <w:tab/>
        <w:t>&lt;serName&gt;</w:t>
      </w:r>
      <w:r w:rsidRPr="001F1E85">
        <w:rPr>
          <w:rStyle w:val="Emphasis"/>
          <w:rFonts w:ascii="Arial" w:hAnsi="Arial" w:cs="Arial"/>
          <w:i w:val="0"/>
          <w:color w:val="000000"/>
          <w:sz w:val="20"/>
          <w:szCs w:val="20"/>
        </w:rPr>
        <w:tab/>
      </w:r>
      <w:r w:rsidRPr="001F1E85">
        <w:rPr>
          <w:rStyle w:val="Emphasis"/>
          <w:rFonts w:ascii="Arial" w:hAnsi="Arial" w:cs="Arial"/>
          <w:i w:val="0"/>
          <w:color w:val="000000"/>
          <w:sz w:val="20"/>
          <w:szCs w:val="20"/>
        </w:rPr>
        <w:tab/>
        <w:t>Series Name</w:t>
      </w:r>
    </w:p>
    <w:p w14:paraId="64573D41" w14:textId="77777777" w:rsidR="00844F59" w:rsidRPr="001F1E85" w:rsidRDefault="00844F59" w:rsidP="00DA05F2">
      <w:pPr>
        <w:numPr>
          <w:ilvl w:val="0"/>
          <w:numId w:val="28"/>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01D5C1A8" w14:textId="77777777" w:rsidR="00844F59" w:rsidRPr="001F1E85" w:rsidRDefault="00844F59" w:rsidP="00DA05F2">
      <w:pPr>
        <w:numPr>
          <w:ilvl w:val="0"/>
          <w:numId w:val="28"/>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0072F1BF" w14:textId="4E8A2C2D" w:rsidR="00844F59" w:rsidRPr="001F1E85" w:rsidRDefault="00844F59" w:rsidP="00D85F4C">
      <w:pPr>
        <w:numPr>
          <w:ilvl w:val="0"/>
          <w:numId w:val="28"/>
        </w:numPr>
        <w:tabs>
          <w:tab w:val="left" w:pos="1440"/>
          <w:tab w:val="left" w:pos="3600"/>
        </w:tabs>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35" w:anchor="element-definition=codeBook"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abbr </w:t>
      </w:r>
    </w:p>
    <w:p w14:paraId="54B0EA34" w14:textId="7E379469" w:rsidR="00844F59" w:rsidRPr="001F1E85" w:rsidRDefault="00844F59" w:rsidP="00844F59">
      <w:pPr>
        <w:pStyle w:val="NormalWeb"/>
        <w:ind w:left="435"/>
        <w:rPr>
          <w:rFonts w:ascii="Arial" w:hAnsi="Arial" w:cs="Arial"/>
          <w:color w:val="000000"/>
          <w:sz w:val="20"/>
          <w:szCs w:val="20"/>
        </w:rPr>
      </w:pPr>
      <w:r w:rsidRPr="001F1E85">
        <w:rPr>
          <w:rFonts w:ascii="Arial" w:hAnsi="Arial" w:cs="Arial"/>
          <w:i/>
          <w:color w:val="000000"/>
          <w:sz w:val="20"/>
          <w:szCs w:val="20"/>
        </w:rPr>
        <w:t xml:space="preserve">Description: </w:t>
      </w:r>
      <w:r w:rsidRPr="001F1E85">
        <w:rPr>
          <w:rFonts w:ascii="Arial" w:hAnsi="Arial" w:cs="Arial"/>
          <w:color w:val="000000"/>
          <w:sz w:val="20"/>
          <w:szCs w:val="20"/>
        </w:rPr>
        <w:t xml:space="preserve">The name of the series to which the marked-up document belongs. This </w:t>
      </w:r>
      <w:r w:rsidR="00521201" w:rsidRPr="009F3B15">
        <w:rPr>
          <w:rFonts w:ascii="Arial" w:hAnsi="Arial" w:cs="Arial"/>
          <w:color w:val="000000" w:themeColor="text1"/>
          <w:sz w:val="20"/>
          <w:szCs w:val="20"/>
        </w:rPr>
        <w:t xml:space="preserve">is </w:t>
      </w:r>
      <w:r w:rsidRPr="009F3B15">
        <w:rPr>
          <w:rFonts w:ascii="Arial" w:hAnsi="Arial" w:cs="Arial"/>
          <w:color w:val="000000" w:themeColor="text1"/>
          <w:sz w:val="20"/>
          <w:szCs w:val="20"/>
        </w:rPr>
        <w:t xml:space="preserve">the </w:t>
      </w:r>
      <w:r w:rsidRPr="001F1E85">
        <w:rPr>
          <w:rFonts w:ascii="Arial" w:hAnsi="Arial" w:cs="Arial"/>
          <w:color w:val="000000"/>
          <w:sz w:val="20"/>
          <w:szCs w:val="20"/>
        </w:rPr>
        <w:t>same as the Series Name for the study or data collection (2.1.5.1).</w:t>
      </w:r>
    </w:p>
    <w:p w14:paraId="2215B81C"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Example 1:</w:t>
      </w:r>
    </w:p>
    <w:p w14:paraId="3644CE22"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&lt;serName&gt;</w:t>
      </w:r>
      <w:r w:rsidRPr="001F1E85">
        <w:rPr>
          <w:rFonts w:ascii="Arial" w:hAnsi="Arial" w:cs="Arial"/>
          <w:b/>
          <w:color w:val="000000"/>
          <w:sz w:val="20"/>
          <w:szCs w:val="20"/>
        </w:rPr>
        <w:t>Household Internet Use Survey</w:t>
      </w:r>
      <w:r w:rsidRPr="001F1E85">
        <w:rPr>
          <w:rFonts w:ascii="Arial" w:hAnsi="Arial" w:cs="Arial"/>
          <w:color w:val="000000"/>
          <w:sz w:val="20"/>
          <w:szCs w:val="20"/>
        </w:rPr>
        <w:t>&lt;/serName&gt;</w:t>
      </w:r>
    </w:p>
    <w:p w14:paraId="08A4BE87" w14:textId="77777777" w:rsidR="00844F59" w:rsidRPr="001F1E85" w:rsidRDefault="00844F59" w:rsidP="00844F59">
      <w:pPr>
        <w:rPr>
          <w:rFonts w:ascii="Arial" w:hAnsi="Arial" w:cs="Arial"/>
          <w:i/>
          <w:color w:val="000000"/>
          <w:sz w:val="20"/>
          <w:szCs w:val="20"/>
        </w:rPr>
      </w:pPr>
    </w:p>
    <w:p w14:paraId="332E0228" w14:textId="77777777" w:rsidR="00844F59" w:rsidRPr="001F1E85" w:rsidRDefault="00844F59" w:rsidP="00844F59">
      <w:pPr>
        <w:rPr>
          <w:rFonts w:ascii="Arial" w:hAnsi="Arial" w:cs="Arial"/>
          <w:i/>
          <w:color w:val="000000"/>
          <w:sz w:val="20"/>
          <w:szCs w:val="20"/>
        </w:rPr>
      </w:pPr>
      <w:r w:rsidRPr="001F1E85">
        <w:rPr>
          <w:rFonts w:ascii="Arial" w:hAnsi="Arial" w:cs="Arial"/>
          <w:i/>
          <w:color w:val="000000"/>
          <w:sz w:val="20"/>
          <w:szCs w:val="20"/>
        </w:rPr>
        <w:t xml:space="preserve">       </w:t>
      </w:r>
      <w:r w:rsidR="00B74EFA">
        <w:rPr>
          <w:rFonts w:ascii="Arial" w:hAnsi="Arial" w:cs="Arial"/>
          <w:i/>
          <w:color w:val="000000"/>
          <w:sz w:val="20"/>
          <w:szCs w:val="20"/>
        </w:rPr>
        <w:t xml:space="preserve"> </w:t>
      </w:r>
      <w:r w:rsidRPr="001F1E85">
        <w:rPr>
          <w:rFonts w:ascii="Arial" w:hAnsi="Arial" w:cs="Arial"/>
          <w:i/>
          <w:color w:val="000000"/>
          <w:sz w:val="20"/>
          <w:szCs w:val="20"/>
        </w:rPr>
        <w:t>Example 2:</w:t>
      </w:r>
    </w:p>
    <w:p w14:paraId="07158C74" w14:textId="35457F39"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&lt;serName&gt;</w:t>
      </w:r>
      <w:r w:rsidRPr="001F1E85">
        <w:rPr>
          <w:rFonts w:ascii="Arial" w:hAnsi="Arial" w:cs="Arial"/>
          <w:b/>
          <w:color w:val="000000"/>
          <w:sz w:val="20"/>
          <w:szCs w:val="20"/>
        </w:rPr>
        <w:t>General Social Survey</w:t>
      </w:r>
      <w:r w:rsidRPr="001F1E85">
        <w:rPr>
          <w:rFonts w:ascii="Arial" w:hAnsi="Arial" w:cs="Arial"/>
          <w:color w:val="000000"/>
          <w:sz w:val="20"/>
          <w:szCs w:val="20"/>
        </w:rPr>
        <w:t>&lt;/serName&gt;</w:t>
      </w:r>
    </w:p>
    <w:p w14:paraId="60BA0266" w14:textId="77777777" w:rsidR="00844F59" w:rsidRPr="001F1E85" w:rsidRDefault="00844F59" w:rsidP="00844F59">
      <w:pPr>
        <w:rPr>
          <w:rFonts w:ascii="Arial" w:hAnsi="Arial" w:cs="Arial"/>
          <w:i/>
          <w:color w:val="000000"/>
          <w:sz w:val="20"/>
          <w:szCs w:val="20"/>
        </w:rPr>
      </w:pPr>
    </w:p>
    <w:p w14:paraId="5AFAEF1A" w14:textId="77777777" w:rsidR="00844F59" w:rsidRPr="001F1E85" w:rsidRDefault="00844F59" w:rsidP="00844F59">
      <w:pPr>
        <w:rPr>
          <w:rFonts w:ascii="Arial" w:hAnsi="Arial" w:cs="Arial"/>
          <w:i/>
          <w:color w:val="000000"/>
          <w:sz w:val="20"/>
          <w:szCs w:val="20"/>
        </w:rPr>
      </w:pPr>
      <w:r w:rsidRPr="001F1E85">
        <w:rPr>
          <w:rFonts w:ascii="Arial" w:hAnsi="Arial" w:cs="Arial"/>
          <w:i/>
          <w:color w:val="000000"/>
          <w:sz w:val="20"/>
          <w:szCs w:val="20"/>
        </w:rPr>
        <w:t xml:space="preserve">       </w:t>
      </w:r>
      <w:r w:rsidR="00B74EFA">
        <w:rPr>
          <w:rFonts w:ascii="Arial" w:hAnsi="Arial" w:cs="Arial"/>
          <w:i/>
          <w:color w:val="000000"/>
          <w:sz w:val="20"/>
          <w:szCs w:val="20"/>
        </w:rPr>
        <w:t xml:space="preserve"> </w:t>
      </w:r>
      <w:r w:rsidRPr="001F1E85">
        <w:rPr>
          <w:rFonts w:ascii="Arial" w:hAnsi="Arial" w:cs="Arial"/>
          <w:i/>
          <w:color w:val="000000"/>
          <w:sz w:val="20"/>
          <w:szCs w:val="20"/>
        </w:rPr>
        <w:t>Example 3:</w:t>
      </w:r>
    </w:p>
    <w:p w14:paraId="67B38F6F" w14:textId="462E89F2"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&lt;serName&gt;</w:t>
      </w:r>
      <w:r w:rsidRPr="001F1E85">
        <w:rPr>
          <w:rFonts w:ascii="Arial" w:hAnsi="Arial" w:cs="Arial"/>
          <w:b/>
          <w:color w:val="000000"/>
          <w:sz w:val="20"/>
          <w:szCs w:val="20"/>
        </w:rPr>
        <w:t>Canadian Tobacco Use Monitoring Survey</w:t>
      </w:r>
      <w:r w:rsidRPr="001F1E85">
        <w:rPr>
          <w:rFonts w:ascii="Arial" w:hAnsi="Arial" w:cs="Arial"/>
          <w:color w:val="000000"/>
          <w:sz w:val="20"/>
          <w:szCs w:val="20"/>
        </w:rPr>
        <w:t>&lt;/serName&gt;</w:t>
      </w:r>
    </w:p>
    <w:p w14:paraId="6E92911A" w14:textId="77777777" w:rsidR="00844F59" w:rsidRPr="001F1E85" w:rsidRDefault="00844F59" w:rsidP="00844F59">
      <w:pPr>
        <w:rPr>
          <w:rFonts w:ascii="Arial" w:hAnsi="Arial" w:cs="Arial"/>
          <w:i/>
          <w:color w:val="000000"/>
          <w:sz w:val="20"/>
          <w:szCs w:val="20"/>
        </w:rPr>
      </w:pPr>
    </w:p>
    <w:p w14:paraId="07D59559" w14:textId="77777777" w:rsidR="00844F59" w:rsidRPr="001F1E85" w:rsidRDefault="00844F59" w:rsidP="00844F59">
      <w:pPr>
        <w:rPr>
          <w:rFonts w:ascii="Arial" w:hAnsi="Arial" w:cs="Arial"/>
          <w:i/>
          <w:color w:val="000000"/>
          <w:sz w:val="20"/>
          <w:szCs w:val="20"/>
        </w:rPr>
      </w:pPr>
      <w:r w:rsidRPr="001F1E85">
        <w:rPr>
          <w:rFonts w:ascii="Arial" w:hAnsi="Arial" w:cs="Arial"/>
          <w:i/>
          <w:color w:val="000000"/>
          <w:sz w:val="20"/>
          <w:szCs w:val="20"/>
        </w:rPr>
        <w:t xml:space="preserve">       </w:t>
      </w:r>
      <w:r w:rsidR="00B74EFA">
        <w:rPr>
          <w:rFonts w:ascii="Arial" w:hAnsi="Arial" w:cs="Arial"/>
          <w:i/>
          <w:color w:val="000000"/>
          <w:sz w:val="20"/>
          <w:szCs w:val="20"/>
        </w:rPr>
        <w:t xml:space="preserve"> </w:t>
      </w:r>
      <w:r w:rsidRPr="001F1E85">
        <w:rPr>
          <w:rFonts w:ascii="Arial" w:hAnsi="Arial" w:cs="Arial"/>
          <w:i/>
          <w:color w:val="000000"/>
          <w:sz w:val="20"/>
          <w:szCs w:val="20"/>
        </w:rPr>
        <w:t>Example 4:</w:t>
      </w:r>
    </w:p>
    <w:p w14:paraId="27CF3766"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&lt;serName&gt;</w:t>
      </w:r>
      <w:r w:rsidRPr="001F1E85">
        <w:rPr>
          <w:rFonts w:ascii="Arial" w:hAnsi="Arial" w:cs="Arial"/>
          <w:b/>
          <w:color w:val="000000"/>
          <w:sz w:val="20"/>
          <w:szCs w:val="20"/>
        </w:rPr>
        <w:t>Canadian Community Health Survey</w:t>
      </w:r>
      <w:r w:rsidRPr="001F1E85">
        <w:rPr>
          <w:rFonts w:ascii="Arial" w:hAnsi="Arial" w:cs="Arial"/>
          <w:color w:val="000000"/>
          <w:sz w:val="20"/>
          <w:szCs w:val="20"/>
        </w:rPr>
        <w:t>&lt;/serName&gt;</w:t>
      </w:r>
    </w:p>
    <w:p w14:paraId="538D0325" w14:textId="77777777" w:rsidR="00844F59" w:rsidRPr="001F1E85" w:rsidRDefault="00844F59" w:rsidP="00844F59">
      <w:pPr>
        <w:ind w:firstLine="720"/>
        <w:rPr>
          <w:rFonts w:ascii="Arial" w:hAnsi="Arial" w:cs="Arial"/>
          <w:color w:val="000000"/>
          <w:sz w:val="20"/>
          <w:szCs w:val="20"/>
        </w:rPr>
      </w:pPr>
    </w:p>
    <w:p w14:paraId="63BE7A08" w14:textId="77777777" w:rsidR="00844F59" w:rsidRPr="001F1E85" w:rsidRDefault="00844F59" w:rsidP="009F3B15">
      <w:pPr>
        <w:pStyle w:val="NormalWeb"/>
        <w:outlineLvl w:val="3"/>
        <w:rPr>
          <w:rStyle w:val="Emphasis"/>
          <w:rFonts w:ascii="Arial" w:hAnsi="Arial" w:cs="Arial"/>
          <w:i w:val="0"/>
          <w:color w:val="000000"/>
          <w:sz w:val="20"/>
          <w:szCs w:val="20"/>
          <w:lang w:val="en-US" w:eastAsia="en-US"/>
        </w:rPr>
      </w:pPr>
      <w:r w:rsidRPr="001F1E85">
        <w:rPr>
          <w:rStyle w:val="Emphasis"/>
          <w:rFonts w:ascii="Arial" w:hAnsi="Arial" w:cs="Arial"/>
          <w:b/>
          <w:i w:val="0"/>
          <w:color w:val="000000"/>
          <w:sz w:val="20"/>
          <w:szCs w:val="20"/>
        </w:rPr>
        <w:lastRenderedPageBreak/>
        <w:t>1.1.5.2</w:t>
      </w:r>
      <w:r w:rsidRPr="001F1E85">
        <w:rPr>
          <w:rStyle w:val="Emphasis"/>
          <w:rFonts w:ascii="Arial" w:hAnsi="Arial" w:cs="Arial"/>
          <w:i w:val="0"/>
          <w:color w:val="000000"/>
          <w:sz w:val="20"/>
          <w:szCs w:val="20"/>
        </w:rPr>
        <w:tab/>
      </w:r>
      <w:r w:rsidRPr="001F1E85">
        <w:rPr>
          <w:rStyle w:val="Emphasis"/>
          <w:rFonts w:ascii="Arial" w:hAnsi="Arial" w:cs="Arial"/>
          <w:i w:val="0"/>
          <w:color w:val="000000"/>
          <w:sz w:val="20"/>
          <w:szCs w:val="20"/>
        </w:rPr>
        <w:tab/>
        <w:t>&lt;serInfo&gt;</w:t>
      </w:r>
      <w:r w:rsidRPr="001F1E85">
        <w:rPr>
          <w:rStyle w:val="Emphasis"/>
          <w:rFonts w:ascii="Arial" w:hAnsi="Arial" w:cs="Arial"/>
          <w:i w:val="0"/>
          <w:color w:val="000000"/>
          <w:sz w:val="20"/>
          <w:szCs w:val="20"/>
        </w:rPr>
        <w:tab/>
      </w:r>
      <w:r w:rsidRPr="001F1E85">
        <w:rPr>
          <w:rStyle w:val="Emphasis"/>
          <w:rFonts w:ascii="Arial" w:hAnsi="Arial" w:cs="Arial"/>
          <w:i w:val="0"/>
          <w:color w:val="000000"/>
          <w:sz w:val="20"/>
          <w:szCs w:val="20"/>
        </w:rPr>
        <w:tab/>
        <w:t>Series Information</w:t>
      </w:r>
    </w:p>
    <w:p w14:paraId="1D5C6BB6" w14:textId="77777777" w:rsidR="00844F59" w:rsidRPr="001F1E85" w:rsidRDefault="00844F59" w:rsidP="00DA05F2">
      <w:pPr>
        <w:numPr>
          <w:ilvl w:val="0"/>
          <w:numId w:val="2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7D9CE0AF" w14:textId="77777777" w:rsidR="00844F59" w:rsidRPr="001F1E85" w:rsidRDefault="00844F59" w:rsidP="00DA05F2">
      <w:pPr>
        <w:numPr>
          <w:ilvl w:val="0"/>
          <w:numId w:val="2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066482ED" w14:textId="026ED366" w:rsidR="00844F59" w:rsidRPr="001F1E85" w:rsidRDefault="00844F59" w:rsidP="00DA05F2">
      <w:pPr>
        <w:numPr>
          <w:ilvl w:val="0"/>
          <w:numId w:val="2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36" w:anchor="element-definition=codeBook" w:history="1">
        <w:r w:rsidRPr="001F1E85">
          <w:rPr>
            <w:rFonts w:ascii="Arial" w:hAnsi="Arial" w:cs="Arial"/>
            <w:color w:val="000000"/>
            <w:sz w:val="20"/>
            <w:szCs w:val="20"/>
            <w:u w:val="single"/>
          </w:rPr>
          <w:t>ID, xml:lang, source</w:t>
        </w:r>
      </w:hyperlink>
    </w:p>
    <w:p w14:paraId="58FF808F" w14:textId="77777777" w:rsidR="00844F59" w:rsidRPr="001F1E85" w:rsidRDefault="00844F59" w:rsidP="00844F59">
      <w:pPr>
        <w:pStyle w:val="NormalWeb"/>
        <w:ind w:left="435"/>
        <w:rPr>
          <w:rFonts w:ascii="Arial" w:hAnsi="Arial" w:cs="Arial"/>
          <w:color w:val="000000"/>
          <w:sz w:val="20"/>
          <w:szCs w:val="20"/>
        </w:rPr>
      </w:pPr>
      <w:r w:rsidRPr="001F1E85">
        <w:rPr>
          <w:rFonts w:ascii="Arial" w:hAnsi="Arial" w:cs="Arial"/>
          <w:i/>
          <w:color w:val="000000"/>
          <w:sz w:val="20"/>
          <w:szCs w:val="20"/>
        </w:rPr>
        <w:t xml:space="preserve">Description: </w:t>
      </w:r>
      <w:r w:rsidRPr="001F1E85">
        <w:rPr>
          <w:rFonts w:ascii="Arial" w:hAnsi="Arial" w:cs="Arial"/>
          <w:color w:val="000000"/>
          <w:sz w:val="20"/>
          <w:szCs w:val="20"/>
        </w:rPr>
        <w:t xml:space="preserve">Contains a history of the series and a summary of those features that apply to the series as a whole. </w:t>
      </w:r>
    </w:p>
    <w:p w14:paraId="5CF3CC35"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 xml:space="preserve">Note 1: </w:t>
      </w:r>
    </w:p>
    <w:p w14:paraId="0FEDFA6D" w14:textId="70B0924B"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Include the starting date of the series.</w:t>
      </w:r>
    </w:p>
    <w:p w14:paraId="37ACF406" w14:textId="77777777" w:rsidR="00844F59" w:rsidRPr="001F1E85" w:rsidRDefault="00844F59" w:rsidP="00844F59">
      <w:pPr>
        <w:ind w:firstLine="435"/>
        <w:rPr>
          <w:rFonts w:ascii="Arial" w:hAnsi="Arial" w:cs="Arial"/>
          <w:color w:val="000000"/>
          <w:sz w:val="20"/>
          <w:szCs w:val="20"/>
        </w:rPr>
      </w:pPr>
    </w:p>
    <w:p w14:paraId="011A6E83"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Note 2:</w:t>
      </w:r>
    </w:p>
    <w:p w14:paraId="6E0E5361" w14:textId="40E947D3"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If the name of the series changes, this should be included in the description.</w:t>
      </w:r>
    </w:p>
    <w:p w14:paraId="36A1AE7F" w14:textId="77777777" w:rsidR="00844F59" w:rsidRPr="001F1E85" w:rsidRDefault="00844F59" w:rsidP="00844F59">
      <w:pPr>
        <w:rPr>
          <w:rFonts w:ascii="Arial" w:hAnsi="Arial" w:cs="Arial"/>
          <w:color w:val="000000"/>
          <w:sz w:val="20"/>
          <w:szCs w:val="20"/>
        </w:rPr>
      </w:pPr>
    </w:p>
    <w:p w14:paraId="73AFFFB2" w14:textId="77777777" w:rsidR="00844F59" w:rsidRPr="00B74EFA" w:rsidRDefault="00844F59" w:rsidP="00844F59">
      <w:pPr>
        <w:rPr>
          <w:rFonts w:ascii="Arial" w:hAnsi="Arial" w:cs="Arial"/>
          <w:color w:val="000000"/>
          <w:sz w:val="20"/>
          <w:szCs w:val="20"/>
        </w:rPr>
      </w:pPr>
      <w:r w:rsidRPr="001F1E85">
        <w:rPr>
          <w:rFonts w:ascii="Arial" w:hAnsi="Arial" w:cs="Arial"/>
          <w:color w:val="000000"/>
          <w:sz w:val="20"/>
          <w:szCs w:val="20"/>
        </w:rPr>
        <w:t xml:space="preserve">     </w:t>
      </w:r>
      <w:r w:rsidR="00B74EFA">
        <w:rPr>
          <w:rFonts w:ascii="Arial" w:hAnsi="Arial" w:cs="Arial"/>
          <w:color w:val="000000"/>
          <w:sz w:val="20"/>
          <w:szCs w:val="20"/>
        </w:rPr>
        <w:t xml:space="preserve">   </w:t>
      </w:r>
      <w:r w:rsidRPr="001F1E85">
        <w:rPr>
          <w:rFonts w:ascii="Arial" w:hAnsi="Arial" w:cs="Arial"/>
          <w:i/>
          <w:color w:val="000000"/>
          <w:sz w:val="20"/>
          <w:szCs w:val="20"/>
        </w:rPr>
        <w:t xml:space="preserve">Note 3: </w:t>
      </w:r>
    </w:p>
    <w:p w14:paraId="41F14D65" w14:textId="50754EE1"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 xml:space="preserve">See Appendix C for more information on this tag. </w:t>
      </w:r>
    </w:p>
    <w:p w14:paraId="6132EDBC" w14:textId="77777777" w:rsidR="00844F59" w:rsidRPr="001F1E85" w:rsidRDefault="00844F59" w:rsidP="00844F59">
      <w:pPr>
        <w:rPr>
          <w:rFonts w:ascii="Arial" w:hAnsi="Arial" w:cs="Arial"/>
          <w:color w:val="000000"/>
          <w:sz w:val="20"/>
          <w:szCs w:val="20"/>
        </w:rPr>
      </w:pPr>
    </w:p>
    <w:p w14:paraId="79D74186" w14:textId="1A46EA2E" w:rsidR="00844F59"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Example 1:</w:t>
      </w:r>
    </w:p>
    <w:p w14:paraId="0E2B4664" w14:textId="77777777" w:rsidR="00563898" w:rsidRPr="001F1E85" w:rsidRDefault="00563898" w:rsidP="00563898">
      <w:pPr>
        <w:ind w:left="907"/>
        <w:rPr>
          <w:rFonts w:ascii="Arial" w:hAnsi="Arial" w:cs="Arial"/>
          <w:color w:val="000000"/>
          <w:sz w:val="20"/>
          <w:szCs w:val="20"/>
        </w:rPr>
      </w:pPr>
      <w:r w:rsidRPr="001F1E85">
        <w:rPr>
          <w:rFonts w:ascii="Arial" w:hAnsi="Arial" w:cs="Arial"/>
          <w:color w:val="000000"/>
          <w:sz w:val="20"/>
          <w:szCs w:val="20"/>
        </w:rPr>
        <w:t>&lt;serName&gt;</w:t>
      </w:r>
      <w:r w:rsidRPr="001F1E85">
        <w:rPr>
          <w:rFonts w:ascii="Arial" w:hAnsi="Arial" w:cs="Arial"/>
          <w:b/>
          <w:color w:val="000000"/>
          <w:sz w:val="20"/>
          <w:szCs w:val="20"/>
        </w:rPr>
        <w:t>Household Internet Use Survey</w:t>
      </w:r>
      <w:r w:rsidRPr="001F1E85">
        <w:rPr>
          <w:rFonts w:ascii="Arial" w:hAnsi="Arial" w:cs="Arial"/>
          <w:color w:val="000000"/>
          <w:sz w:val="20"/>
          <w:szCs w:val="20"/>
        </w:rPr>
        <w:t>&lt;/serName&gt;</w:t>
      </w:r>
    </w:p>
    <w:p w14:paraId="51F9B806"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&lt;serInfo&gt;</w:t>
      </w:r>
      <w:r w:rsidRPr="001F1E85">
        <w:rPr>
          <w:rFonts w:ascii="Arial" w:hAnsi="Arial" w:cs="Arial"/>
          <w:b/>
          <w:color w:val="000000"/>
          <w:sz w:val="20"/>
          <w:szCs w:val="20"/>
        </w:rPr>
        <w:t xml:space="preserve">Conducted since 1997, the Survey of Household Spending provides Information about the spending habits, dwelling characteristics and household equipment of Canadian households. Annual from 1997 – 1999, it has become a biennial survey as of </w:t>
      </w:r>
      <w:proofErr w:type="gramStart"/>
      <w:r w:rsidRPr="001F1E85">
        <w:rPr>
          <w:rFonts w:ascii="Arial" w:hAnsi="Arial" w:cs="Arial"/>
          <w:b/>
          <w:color w:val="000000"/>
          <w:sz w:val="20"/>
          <w:szCs w:val="20"/>
        </w:rPr>
        <w:t>2000</w:t>
      </w:r>
      <w:r w:rsidRPr="001F1E85">
        <w:rPr>
          <w:rFonts w:ascii="Arial" w:hAnsi="Arial" w:cs="Arial"/>
          <w:color w:val="000000"/>
          <w:sz w:val="20"/>
          <w:szCs w:val="20"/>
        </w:rPr>
        <w:t>.&lt;</w:t>
      </w:r>
      <w:proofErr w:type="gramEnd"/>
      <w:r w:rsidRPr="001F1E85">
        <w:rPr>
          <w:rFonts w:ascii="Arial" w:hAnsi="Arial" w:cs="Arial"/>
          <w:color w:val="000000"/>
          <w:sz w:val="20"/>
          <w:szCs w:val="20"/>
        </w:rPr>
        <w:t>/serInfo&gt;</w:t>
      </w:r>
    </w:p>
    <w:p w14:paraId="7415B23E" w14:textId="77777777" w:rsidR="00844F59" w:rsidRPr="001F1E85" w:rsidRDefault="00844F59" w:rsidP="00844F59">
      <w:pPr>
        <w:rPr>
          <w:rFonts w:ascii="Arial" w:hAnsi="Arial" w:cs="Arial"/>
          <w:color w:val="000000"/>
          <w:sz w:val="20"/>
          <w:szCs w:val="20"/>
        </w:rPr>
      </w:pPr>
    </w:p>
    <w:p w14:paraId="7F63DC38" w14:textId="01DA22AF" w:rsidR="00844F59"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Example 2:</w:t>
      </w:r>
    </w:p>
    <w:p w14:paraId="4903CD41" w14:textId="77777777" w:rsidR="00563898" w:rsidRPr="001F1E85" w:rsidRDefault="00563898" w:rsidP="00563898">
      <w:pPr>
        <w:ind w:left="907"/>
        <w:rPr>
          <w:rFonts w:ascii="Arial" w:hAnsi="Arial" w:cs="Arial"/>
          <w:color w:val="000000"/>
          <w:sz w:val="20"/>
          <w:szCs w:val="20"/>
        </w:rPr>
      </w:pPr>
      <w:r w:rsidRPr="001F1E85">
        <w:rPr>
          <w:rFonts w:ascii="Arial" w:hAnsi="Arial" w:cs="Arial"/>
          <w:color w:val="000000"/>
          <w:sz w:val="20"/>
          <w:szCs w:val="20"/>
        </w:rPr>
        <w:t>&lt;serName&gt;</w:t>
      </w:r>
      <w:r w:rsidRPr="001F1E85">
        <w:rPr>
          <w:rFonts w:ascii="Arial" w:hAnsi="Arial" w:cs="Arial"/>
          <w:b/>
          <w:color w:val="000000"/>
          <w:sz w:val="20"/>
          <w:szCs w:val="20"/>
        </w:rPr>
        <w:t>Canadian Tobacco Use Monitoring Survey</w:t>
      </w:r>
      <w:r w:rsidRPr="001F1E85">
        <w:rPr>
          <w:rFonts w:ascii="Arial" w:hAnsi="Arial" w:cs="Arial"/>
          <w:color w:val="000000"/>
          <w:sz w:val="20"/>
          <w:szCs w:val="20"/>
        </w:rPr>
        <w:t>&lt;/serName&gt;</w:t>
      </w:r>
    </w:p>
    <w:p w14:paraId="35045F88" w14:textId="1C5D19E5" w:rsidR="00844F59" w:rsidRDefault="00844F59" w:rsidP="009F3B15">
      <w:pPr>
        <w:tabs>
          <w:tab w:val="left" w:pos="1440"/>
          <w:tab w:val="left" w:pos="3690"/>
        </w:tabs>
        <w:ind w:left="907"/>
        <w:rPr>
          <w:rFonts w:ascii="Arial" w:hAnsi="Arial" w:cs="Arial"/>
          <w:color w:val="000000"/>
          <w:sz w:val="20"/>
          <w:szCs w:val="20"/>
        </w:rPr>
      </w:pPr>
      <w:r w:rsidRPr="001F1E85">
        <w:rPr>
          <w:rFonts w:ascii="Arial" w:hAnsi="Arial" w:cs="Arial"/>
          <w:color w:val="000000"/>
          <w:sz w:val="20"/>
          <w:szCs w:val="20"/>
        </w:rPr>
        <w:t>&lt;serInfo&gt;</w:t>
      </w:r>
      <w:r w:rsidRPr="001F1E85">
        <w:rPr>
          <w:rFonts w:ascii="Arial" w:hAnsi="Arial" w:cs="Arial"/>
          <w:b/>
          <w:color w:val="000000"/>
          <w:sz w:val="20"/>
          <w:szCs w:val="20"/>
        </w:rPr>
        <w:t xml:space="preserve">The Canadian Tobacco Use Monitoring Survey was conducted for Health Canada to provide data on tobacco use and related issues. The primary objective of the survey is to track changes in smoking status, especially for population most at risk, such as the 15-24 years </w:t>
      </w:r>
      <w:proofErr w:type="spellStart"/>
      <w:r w:rsidRPr="001F1E85">
        <w:rPr>
          <w:rFonts w:ascii="Arial" w:hAnsi="Arial" w:cs="Arial"/>
          <w:b/>
          <w:color w:val="000000"/>
          <w:sz w:val="20"/>
          <w:szCs w:val="20"/>
        </w:rPr>
        <w:t>olds</w:t>
      </w:r>
      <w:proofErr w:type="spellEnd"/>
      <w:r w:rsidRPr="001F1E85">
        <w:rPr>
          <w:rFonts w:ascii="Arial" w:hAnsi="Arial" w:cs="Arial"/>
          <w:b/>
          <w:color w:val="000000"/>
          <w:sz w:val="20"/>
          <w:szCs w:val="20"/>
        </w:rPr>
        <w:t>. The survey will allow Health Canada to estimate smoking prevalence for age groups 15-24 and 25+ by province and by gender on a semi-annual basis.</w:t>
      </w:r>
      <w:r w:rsidRPr="001F1E85">
        <w:rPr>
          <w:rFonts w:ascii="Arial" w:hAnsi="Arial" w:cs="Arial"/>
          <w:color w:val="000000"/>
          <w:sz w:val="20"/>
          <w:szCs w:val="20"/>
        </w:rPr>
        <w:t xml:space="preserve"> &lt;/serInfo&gt;</w:t>
      </w:r>
    </w:p>
    <w:p w14:paraId="3AB71F10" w14:textId="661C54F9" w:rsidR="00184384" w:rsidRDefault="00184384" w:rsidP="009F3B15">
      <w:pPr>
        <w:tabs>
          <w:tab w:val="left" w:pos="1440"/>
          <w:tab w:val="left" w:pos="3690"/>
        </w:tabs>
        <w:ind w:left="907"/>
        <w:rPr>
          <w:rFonts w:ascii="Arial" w:hAnsi="Arial" w:cs="Arial"/>
          <w:color w:val="000000"/>
          <w:sz w:val="20"/>
          <w:szCs w:val="20"/>
        </w:rPr>
      </w:pPr>
    </w:p>
    <w:p w14:paraId="67F4CC1E" w14:textId="77777777" w:rsidR="00184384" w:rsidRPr="001F1E85" w:rsidRDefault="00184384" w:rsidP="009F3B15">
      <w:pPr>
        <w:tabs>
          <w:tab w:val="left" w:pos="1440"/>
          <w:tab w:val="left" w:pos="3690"/>
        </w:tabs>
        <w:ind w:left="907"/>
        <w:rPr>
          <w:rFonts w:ascii="Arial" w:hAnsi="Arial" w:cs="Arial"/>
          <w:color w:val="000000"/>
          <w:sz w:val="20"/>
          <w:szCs w:val="20"/>
        </w:rPr>
      </w:pPr>
    </w:p>
    <w:p w14:paraId="03D1C2BF" w14:textId="77777777" w:rsidR="00844F59" w:rsidRPr="001F1E85" w:rsidRDefault="00844F59" w:rsidP="00184384">
      <w:pPr>
        <w:pStyle w:val="NormalWeb"/>
        <w:spacing w:before="0" w:beforeAutospacing="0"/>
        <w:outlineLvl w:val="2"/>
        <w:rPr>
          <w:rStyle w:val="Emphasis"/>
          <w:rFonts w:ascii="Arial" w:hAnsi="Arial" w:cs="Arial"/>
          <w:i w:val="0"/>
          <w:color w:val="000000"/>
          <w:sz w:val="20"/>
          <w:szCs w:val="20"/>
          <w:lang w:val="en-US" w:eastAsia="en-US"/>
        </w:rPr>
      </w:pPr>
      <w:r w:rsidRPr="001F1E85">
        <w:rPr>
          <w:rStyle w:val="Emphasis"/>
          <w:rFonts w:ascii="Arial" w:hAnsi="Arial" w:cs="Arial"/>
          <w:b/>
          <w:i w:val="0"/>
          <w:color w:val="000000"/>
          <w:sz w:val="20"/>
          <w:szCs w:val="20"/>
        </w:rPr>
        <w:t>1.1.6</w:t>
      </w:r>
      <w:r w:rsidRPr="001F1E85">
        <w:rPr>
          <w:rStyle w:val="Emphasis"/>
          <w:rFonts w:ascii="Arial" w:hAnsi="Arial" w:cs="Arial"/>
          <w:i w:val="0"/>
          <w:color w:val="000000"/>
          <w:sz w:val="20"/>
          <w:szCs w:val="20"/>
        </w:rPr>
        <w:tab/>
      </w:r>
      <w:r w:rsidRPr="001F1E85">
        <w:rPr>
          <w:rStyle w:val="Emphasis"/>
          <w:rFonts w:ascii="Arial" w:hAnsi="Arial" w:cs="Arial"/>
          <w:i w:val="0"/>
          <w:color w:val="000000"/>
          <w:sz w:val="20"/>
          <w:szCs w:val="20"/>
        </w:rPr>
        <w:tab/>
        <w:t>&lt;verStmt&gt;</w:t>
      </w:r>
      <w:r w:rsidRPr="001F1E85">
        <w:rPr>
          <w:rStyle w:val="Emphasis"/>
          <w:rFonts w:ascii="Arial" w:hAnsi="Arial" w:cs="Arial"/>
          <w:i w:val="0"/>
          <w:color w:val="000000"/>
          <w:sz w:val="20"/>
          <w:szCs w:val="20"/>
        </w:rPr>
        <w:tab/>
      </w:r>
      <w:r w:rsidRPr="001F1E85">
        <w:rPr>
          <w:rStyle w:val="Emphasis"/>
          <w:rFonts w:ascii="Arial" w:hAnsi="Arial" w:cs="Arial"/>
          <w:i w:val="0"/>
          <w:color w:val="000000"/>
          <w:sz w:val="20"/>
          <w:szCs w:val="20"/>
        </w:rPr>
        <w:tab/>
        <w:t>Version Statement</w:t>
      </w:r>
    </w:p>
    <w:p w14:paraId="2128C0CD" w14:textId="77777777" w:rsidR="00844F59" w:rsidRPr="001F1E85" w:rsidRDefault="00844F59" w:rsidP="00DA05F2">
      <w:pPr>
        <w:numPr>
          <w:ilvl w:val="0"/>
          <w:numId w:val="3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337940C8" w14:textId="77777777" w:rsidR="00844F59" w:rsidRPr="001F1E85" w:rsidRDefault="00844F59" w:rsidP="00DA05F2">
      <w:pPr>
        <w:numPr>
          <w:ilvl w:val="0"/>
          <w:numId w:val="3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4DB6F6FF" w14:textId="3F5FF6CA" w:rsidR="00844F59" w:rsidRPr="001F1E85" w:rsidRDefault="00844F59" w:rsidP="00DA05F2">
      <w:pPr>
        <w:numPr>
          <w:ilvl w:val="0"/>
          <w:numId w:val="3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37" w:anchor="element-definition=codeBook" w:history="1">
        <w:r w:rsidRPr="001F1E85">
          <w:rPr>
            <w:rFonts w:ascii="Arial" w:hAnsi="Arial" w:cs="Arial"/>
            <w:color w:val="000000"/>
            <w:sz w:val="20"/>
            <w:szCs w:val="20"/>
            <w:u w:val="single"/>
          </w:rPr>
          <w:t>ID, xml:lang, source</w:t>
        </w:r>
      </w:hyperlink>
    </w:p>
    <w:p w14:paraId="7F2E7345" w14:textId="77777777" w:rsidR="00844F59" w:rsidRDefault="00844F59" w:rsidP="00844F59">
      <w:pPr>
        <w:pStyle w:val="NormalWeb"/>
        <w:ind w:left="435"/>
        <w:rPr>
          <w:rFonts w:ascii="Arial" w:hAnsi="Arial" w:cs="Arial"/>
          <w:color w:val="000000"/>
          <w:sz w:val="20"/>
          <w:szCs w:val="20"/>
        </w:rPr>
      </w:pPr>
      <w:r w:rsidRPr="001F1E85">
        <w:rPr>
          <w:rFonts w:ascii="Arial" w:hAnsi="Arial" w:cs="Arial"/>
          <w:i/>
          <w:color w:val="000000"/>
          <w:sz w:val="20"/>
          <w:szCs w:val="20"/>
        </w:rPr>
        <w:t xml:space="preserve">Description: </w:t>
      </w:r>
      <w:r w:rsidRPr="001F1E85">
        <w:rPr>
          <w:rFonts w:ascii="Arial" w:hAnsi="Arial" w:cs="Arial"/>
          <w:color w:val="000000"/>
          <w:sz w:val="20"/>
          <w:szCs w:val="20"/>
        </w:rPr>
        <w:t>Version statement for the marked-up document</w:t>
      </w:r>
    </w:p>
    <w:p w14:paraId="40A59194" w14:textId="2B9C9C07" w:rsidR="00394363" w:rsidRDefault="00394363" w:rsidP="009F3B15">
      <w:pPr>
        <w:pStyle w:val="HTMLPreformatted"/>
        <w:ind w:left="432"/>
        <w:rPr>
          <w:rFonts w:ascii="Arial" w:hAnsi="Arial" w:cs="Arial"/>
          <w:color w:val="000000"/>
        </w:rPr>
      </w:pPr>
      <w:r w:rsidRPr="00FB5297">
        <w:rPr>
          <w:rFonts w:ascii="Arial" w:hAnsi="Arial" w:cs="Arial"/>
          <w:color w:val="000000"/>
        </w:rPr>
        <w:t>Contains the following sub-elements:</w:t>
      </w:r>
    </w:p>
    <w:p w14:paraId="321A6FC4" w14:textId="095364C8" w:rsidR="00184384" w:rsidRDefault="00184384" w:rsidP="009F3B15">
      <w:pPr>
        <w:pStyle w:val="HTMLPreformatted"/>
        <w:ind w:left="432"/>
        <w:rPr>
          <w:rFonts w:ascii="Arial" w:hAnsi="Arial" w:cs="Arial"/>
          <w:color w:val="000000"/>
        </w:rPr>
      </w:pPr>
    </w:p>
    <w:p w14:paraId="5F4E0A65" w14:textId="77777777" w:rsidR="00184384" w:rsidRPr="00FB5297" w:rsidRDefault="00184384" w:rsidP="009F3B15">
      <w:pPr>
        <w:pStyle w:val="HTMLPreformatted"/>
        <w:ind w:left="432"/>
        <w:rPr>
          <w:rFonts w:ascii="Arial" w:hAnsi="Arial" w:cs="Arial"/>
          <w:color w:val="000000"/>
        </w:rPr>
      </w:pPr>
    </w:p>
    <w:p w14:paraId="340907B7" w14:textId="035B9BE3" w:rsidR="00844F59" w:rsidRPr="001F1E85" w:rsidRDefault="00844F59" w:rsidP="009F3B15">
      <w:pPr>
        <w:pStyle w:val="HTMLPreformatted"/>
        <w:tabs>
          <w:tab w:val="left" w:pos="1440"/>
        </w:tabs>
        <w:outlineLvl w:val="3"/>
        <w:rPr>
          <w:rFonts w:ascii="Arial" w:hAnsi="Arial" w:cs="Arial"/>
          <w:color w:val="000000"/>
        </w:rPr>
      </w:pPr>
      <w:r w:rsidRPr="001F1E85">
        <w:rPr>
          <w:rFonts w:ascii="Arial" w:hAnsi="Arial" w:cs="Arial"/>
          <w:b/>
          <w:color w:val="000000"/>
        </w:rPr>
        <w:t>1.1.6.1</w:t>
      </w:r>
      <w:r w:rsidR="002833C9">
        <w:rPr>
          <w:rFonts w:ascii="Arial" w:hAnsi="Arial" w:cs="Arial"/>
          <w:color w:val="000000"/>
        </w:rPr>
        <w:tab/>
        <w:t xml:space="preserve">         </w:t>
      </w:r>
      <w:r w:rsidRPr="001F1E85">
        <w:rPr>
          <w:rFonts w:ascii="Arial" w:hAnsi="Arial" w:cs="Arial"/>
          <w:color w:val="000000"/>
        </w:rPr>
        <w:t>&lt;version&gt;</w:t>
      </w:r>
      <w:r w:rsidRPr="001F1E85">
        <w:rPr>
          <w:rFonts w:ascii="Arial" w:hAnsi="Arial" w:cs="Arial"/>
          <w:color w:val="000000"/>
        </w:rPr>
        <w:tab/>
      </w:r>
      <w:r w:rsidR="0082606A">
        <w:rPr>
          <w:rFonts w:ascii="Arial" w:hAnsi="Arial" w:cs="Arial"/>
          <w:color w:val="000000"/>
        </w:rPr>
        <w:t xml:space="preserve">               </w:t>
      </w:r>
      <w:r w:rsidRPr="001F1E85">
        <w:rPr>
          <w:rFonts w:ascii="Arial" w:hAnsi="Arial" w:cs="Arial"/>
          <w:color w:val="000000"/>
        </w:rPr>
        <w:t>Version</w:t>
      </w:r>
    </w:p>
    <w:p w14:paraId="5979D5D0" w14:textId="77777777" w:rsidR="00844F59" w:rsidRPr="001F1E85" w:rsidRDefault="00844F59" w:rsidP="00DA05F2">
      <w:pPr>
        <w:numPr>
          <w:ilvl w:val="0"/>
          <w:numId w:val="3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320C80B4" w14:textId="77777777" w:rsidR="00844F59" w:rsidRPr="001F1E85" w:rsidRDefault="00844F59" w:rsidP="00DA05F2">
      <w:pPr>
        <w:numPr>
          <w:ilvl w:val="0"/>
          <w:numId w:val="3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24B241B3" w14:textId="6C77FAA6" w:rsidR="00844F59" w:rsidRPr="001F1E85" w:rsidRDefault="00844F59" w:rsidP="00DA05F2">
      <w:pPr>
        <w:numPr>
          <w:ilvl w:val="0"/>
          <w:numId w:val="31"/>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38" w:anchor="element-definition=codeBook"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date, type </w:t>
      </w:r>
    </w:p>
    <w:p w14:paraId="658F2E5E" w14:textId="5AE5172D" w:rsidR="00844F59" w:rsidRPr="001F1E85" w:rsidRDefault="00844F59" w:rsidP="00844F59">
      <w:pPr>
        <w:pStyle w:val="HTMLPreformatted"/>
        <w:ind w:left="435"/>
        <w:rPr>
          <w:rFonts w:ascii="Arial" w:hAnsi="Arial" w:cs="Arial"/>
          <w:color w:val="000000"/>
        </w:rPr>
      </w:pPr>
      <w:r w:rsidRPr="001F1E85">
        <w:rPr>
          <w:rFonts w:ascii="Arial" w:hAnsi="Arial" w:cs="Arial"/>
          <w:i/>
          <w:color w:val="000000"/>
        </w:rPr>
        <w:lastRenderedPageBreak/>
        <w:t xml:space="preserve">Description: </w:t>
      </w:r>
      <w:r w:rsidRPr="001F1E85">
        <w:rPr>
          <w:rFonts w:ascii="Arial" w:hAnsi="Arial" w:cs="Arial"/>
          <w:color w:val="000000"/>
        </w:rPr>
        <w:t>Also known as release or edition. If there have been substantive changes in the marked-up document since its creation, this statement should be used. The ISO standard for dates (YYYY-MM-DD) is</w:t>
      </w:r>
      <w:r w:rsidRPr="009F3B15">
        <w:rPr>
          <w:rFonts w:ascii="Arial" w:hAnsi="Arial" w:cs="Arial"/>
          <w:color w:val="000000" w:themeColor="text1"/>
        </w:rPr>
        <w:t xml:space="preserve"> use</w:t>
      </w:r>
      <w:r w:rsidR="00BB5FFC" w:rsidRPr="009F3B15">
        <w:rPr>
          <w:rFonts w:ascii="Arial" w:hAnsi="Arial" w:cs="Arial"/>
          <w:color w:val="000000" w:themeColor="text1"/>
        </w:rPr>
        <w:t>d</w:t>
      </w:r>
      <w:r w:rsidRPr="009F3B15">
        <w:rPr>
          <w:rFonts w:ascii="Arial" w:hAnsi="Arial" w:cs="Arial"/>
          <w:color w:val="000000" w:themeColor="text1"/>
        </w:rPr>
        <w:t xml:space="preserve"> </w:t>
      </w:r>
      <w:r w:rsidRPr="001F1E85">
        <w:rPr>
          <w:rFonts w:ascii="Arial" w:hAnsi="Arial" w:cs="Arial"/>
          <w:color w:val="000000"/>
        </w:rPr>
        <w:t>with the date attribute.</w:t>
      </w:r>
    </w:p>
    <w:p w14:paraId="40F2AAC8"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ab/>
      </w:r>
    </w:p>
    <w:p w14:paraId="388EA44E" w14:textId="77777777" w:rsidR="00844F59" w:rsidRPr="001F1E85" w:rsidRDefault="00844F59" w:rsidP="00184384">
      <w:pPr>
        <w:tabs>
          <w:tab w:val="left" w:pos="450"/>
        </w:tabs>
        <w:rPr>
          <w:rFonts w:ascii="Arial" w:hAnsi="Arial" w:cs="Arial"/>
          <w:i/>
          <w:color w:val="000000"/>
          <w:sz w:val="20"/>
          <w:szCs w:val="20"/>
        </w:rPr>
      </w:pPr>
      <w:r w:rsidRPr="001F1E85">
        <w:rPr>
          <w:rFonts w:ascii="Arial" w:hAnsi="Arial" w:cs="Arial"/>
          <w:color w:val="000000"/>
          <w:sz w:val="20"/>
          <w:szCs w:val="20"/>
        </w:rPr>
        <w:t xml:space="preserve">       </w:t>
      </w:r>
      <w:r w:rsidR="00056331">
        <w:rPr>
          <w:rFonts w:ascii="Arial" w:hAnsi="Arial" w:cs="Arial"/>
          <w:color w:val="000000"/>
          <w:sz w:val="20"/>
          <w:szCs w:val="20"/>
        </w:rPr>
        <w:t xml:space="preserve"> </w:t>
      </w:r>
      <w:r w:rsidRPr="001F1E85">
        <w:rPr>
          <w:rFonts w:ascii="Arial" w:hAnsi="Arial" w:cs="Arial"/>
          <w:i/>
          <w:color w:val="000000"/>
          <w:sz w:val="20"/>
          <w:szCs w:val="20"/>
        </w:rPr>
        <w:t xml:space="preserve">Note 1: </w:t>
      </w:r>
    </w:p>
    <w:p w14:paraId="53422285"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Every time this document is changed, this tag should be used, with the most recent version date listed first, followed by the older one(s).</w:t>
      </w:r>
    </w:p>
    <w:p w14:paraId="2B332E85"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 xml:space="preserve">     </w:t>
      </w:r>
    </w:p>
    <w:p w14:paraId="658C74DD" w14:textId="77777777" w:rsidR="00844F59" w:rsidRPr="001F1E85" w:rsidRDefault="00844F59" w:rsidP="00844F59">
      <w:pPr>
        <w:rPr>
          <w:rFonts w:ascii="Arial" w:hAnsi="Arial" w:cs="Arial"/>
          <w:i/>
          <w:color w:val="000000"/>
          <w:sz w:val="20"/>
          <w:szCs w:val="20"/>
        </w:rPr>
      </w:pPr>
      <w:r w:rsidRPr="001F1E85">
        <w:rPr>
          <w:rFonts w:ascii="Arial" w:hAnsi="Arial" w:cs="Arial"/>
          <w:color w:val="000000"/>
          <w:sz w:val="20"/>
          <w:szCs w:val="20"/>
        </w:rPr>
        <w:t xml:space="preserve">       </w:t>
      </w:r>
      <w:r w:rsidR="00056331">
        <w:rPr>
          <w:rFonts w:ascii="Arial" w:hAnsi="Arial" w:cs="Arial"/>
          <w:color w:val="000000"/>
          <w:sz w:val="20"/>
          <w:szCs w:val="20"/>
        </w:rPr>
        <w:t xml:space="preserve"> </w:t>
      </w:r>
      <w:r w:rsidRPr="001F1E85">
        <w:rPr>
          <w:rFonts w:ascii="Arial" w:hAnsi="Arial" w:cs="Arial"/>
          <w:i/>
          <w:color w:val="000000"/>
          <w:sz w:val="20"/>
          <w:szCs w:val="20"/>
        </w:rPr>
        <w:t>Note 2:</w:t>
      </w:r>
    </w:p>
    <w:p w14:paraId="586C263D"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 xml:space="preserve">Every time there is a new version of this document, the version date is used in place of a version number to avoid confusion in version numbering. </w:t>
      </w:r>
    </w:p>
    <w:p w14:paraId="4803D7D6" w14:textId="77777777" w:rsidR="00844F59" w:rsidRPr="001F1E85" w:rsidRDefault="00844F59" w:rsidP="00844F59">
      <w:pPr>
        <w:ind w:left="720"/>
        <w:rPr>
          <w:rFonts w:ascii="Arial" w:hAnsi="Arial" w:cs="Arial"/>
          <w:color w:val="000000"/>
          <w:sz w:val="20"/>
          <w:szCs w:val="20"/>
        </w:rPr>
      </w:pPr>
    </w:p>
    <w:p w14:paraId="567C193D"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Example 1:</w:t>
      </w:r>
    </w:p>
    <w:p w14:paraId="71E11399"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&lt;version date</w:t>
      </w:r>
      <w:r w:rsidR="00BB5FFC">
        <w:rPr>
          <w:rFonts w:ascii="Arial" w:hAnsi="Arial" w:cs="Arial"/>
          <w:color w:val="000000"/>
          <w:sz w:val="20"/>
          <w:szCs w:val="20"/>
        </w:rPr>
        <w:t>="2008</w:t>
      </w:r>
      <w:r w:rsidRPr="001F1E85">
        <w:rPr>
          <w:rFonts w:ascii="Arial" w:hAnsi="Arial" w:cs="Arial"/>
          <w:color w:val="000000"/>
          <w:sz w:val="20"/>
          <w:szCs w:val="20"/>
        </w:rPr>
        <w:t>-11-10"&gt;</w:t>
      </w:r>
    </w:p>
    <w:p w14:paraId="62B9B7A3" w14:textId="053FCBB9" w:rsidR="00844F59" w:rsidRPr="009F3B15" w:rsidRDefault="00844F59" w:rsidP="009F3B15">
      <w:pPr>
        <w:ind w:left="907"/>
        <w:rPr>
          <w:rFonts w:ascii="Arial" w:hAnsi="Arial" w:cs="Arial"/>
          <w:color w:val="000000" w:themeColor="text1"/>
          <w:sz w:val="20"/>
          <w:szCs w:val="20"/>
        </w:rPr>
      </w:pPr>
      <w:r w:rsidRPr="001F1E85">
        <w:rPr>
          <w:rFonts w:ascii="Arial" w:hAnsi="Arial" w:cs="Arial"/>
          <w:b/>
          <w:color w:val="000000"/>
          <w:sz w:val="20"/>
          <w:szCs w:val="20"/>
        </w:rPr>
        <w:t xml:space="preserve">Version </w:t>
      </w:r>
      <w:r w:rsidRPr="009F3B15">
        <w:rPr>
          <w:rFonts w:ascii="Arial" w:hAnsi="Arial" w:cs="Arial"/>
          <w:b/>
          <w:color w:val="000000" w:themeColor="text1"/>
          <w:sz w:val="20"/>
          <w:szCs w:val="20"/>
        </w:rPr>
        <w:t>2008</w:t>
      </w:r>
      <w:r w:rsidR="008E7282" w:rsidRPr="009F3B15">
        <w:rPr>
          <w:rFonts w:ascii="Arial" w:hAnsi="Arial" w:cs="Arial"/>
          <w:b/>
          <w:color w:val="000000" w:themeColor="text1"/>
          <w:sz w:val="20"/>
          <w:szCs w:val="20"/>
        </w:rPr>
        <w:t>-01-18</w:t>
      </w:r>
      <w:r w:rsidRPr="009F3B15">
        <w:rPr>
          <w:rFonts w:ascii="Arial" w:hAnsi="Arial" w:cs="Arial"/>
          <w:color w:val="000000" w:themeColor="text1"/>
          <w:sz w:val="20"/>
          <w:szCs w:val="20"/>
        </w:rPr>
        <w:t>&lt;</w:t>
      </w:r>
      <w:proofErr w:type="spellStart"/>
      <w:r w:rsidRPr="009F3B15">
        <w:rPr>
          <w:rFonts w:ascii="Arial" w:hAnsi="Arial" w:cs="Arial"/>
          <w:color w:val="000000" w:themeColor="text1"/>
          <w:sz w:val="20"/>
          <w:szCs w:val="20"/>
        </w:rPr>
        <w:t>br</w:t>
      </w:r>
      <w:proofErr w:type="spellEnd"/>
      <w:r w:rsidRPr="009F3B15">
        <w:rPr>
          <w:rFonts w:ascii="Arial" w:hAnsi="Arial" w:cs="Arial"/>
          <w:color w:val="000000" w:themeColor="text1"/>
          <w:sz w:val="20"/>
          <w:szCs w:val="20"/>
        </w:rPr>
        <w:t xml:space="preserve"> /&gt;</w:t>
      </w:r>
    </w:p>
    <w:p w14:paraId="09C6C727" w14:textId="245B1B31" w:rsidR="00844F59" w:rsidRPr="001F1E85" w:rsidRDefault="00844F59" w:rsidP="009F3B15">
      <w:pPr>
        <w:ind w:left="907"/>
        <w:rPr>
          <w:rFonts w:ascii="Arial" w:hAnsi="Arial" w:cs="Arial"/>
          <w:b/>
          <w:color w:val="000000"/>
          <w:sz w:val="20"/>
          <w:szCs w:val="20"/>
        </w:rPr>
      </w:pPr>
      <w:r w:rsidRPr="009F3B15">
        <w:rPr>
          <w:rFonts w:ascii="Arial" w:hAnsi="Arial" w:cs="Arial"/>
          <w:b/>
          <w:color w:val="000000" w:themeColor="text1"/>
          <w:sz w:val="20"/>
          <w:szCs w:val="20"/>
        </w:rPr>
        <w:t>Version 2007</w:t>
      </w:r>
      <w:r w:rsidR="008E7282" w:rsidRPr="009F3B15">
        <w:rPr>
          <w:rFonts w:ascii="Arial" w:hAnsi="Arial" w:cs="Arial"/>
          <w:b/>
          <w:color w:val="000000" w:themeColor="text1"/>
          <w:sz w:val="20"/>
          <w:szCs w:val="20"/>
        </w:rPr>
        <w:t>-11-10</w:t>
      </w:r>
      <w:r w:rsidRPr="009F3B15">
        <w:rPr>
          <w:rFonts w:ascii="Arial" w:hAnsi="Arial" w:cs="Arial"/>
          <w:b/>
          <w:color w:val="000000" w:themeColor="text1"/>
          <w:sz w:val="20"/>
          <w:szCs w:val="20"/>
        </w:rPr>
        <w:t xml:space="preserve"> </w:t>
      </w:r>
      <w:r w:rsidRPr="001F1E85">
        <w:rPr>
          <w:rFonts w:ascii="Arial" w:hAnsi="Arial" w:cs="Arial"/>
          <w:b/>
          <w:color w:val="000000"/>
          <w:sz w:val="20"/>
          <w:szCs w:val="20"/>
        </w:rPr>
        <w:t xml:space="preserve">edited from Data Resource Centre, University of Guelph </w:t>
      </w:r>
    </w:p>
    <w:p w14:paraId="29D2DBF7"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&lt;/version&gt;</w:t>
      </w:r>
    </w:p>
    <w:p w14:paraId="194D606F" w14:textId="77777777" w:rsidR="00844F59" w:rsidRPr="001F1E85" w:rsidRDefault="00844F59" w:rsidP="00844F59">
      <w:pPr>
        <w:ind w:firstLine="720"/>
        <w:rPr>
          <w:rFonts w:ascii="Arial" w:hAnsi="Arial" w:cs="Arial"/>
          <w:color w:val="000000"/>
          <w:sz w:val="20"/>
          <w:szCs w:val="20"/>
        </w:rPr>
      </w:pPr>
    </w:p>
    <w:p w14:paraId="487943A9" w14:textId="77777777" w:rsidR="00844F59" w:rsidRPr="001F1E85" w:rsidRDefault="00844F59" w:rsidP="00844F59">
      <w:pPr>
        <w:ind w:firstLine="435"/>
        <w:rPr>
          <w:rFonts w:ascii="Arial" w:hAnsi="Arial" w:cs="Arial"/>
          <w:i/>
          <w:color w:val="000000"/>
          <w:sz w:val="20"/>
          <w:szCs w:val="20"/>
          <w:lang w:val="fr-CA"/>
        </w:rPr>
      </w:pPr>
      <w:r w:rsidRPr="001F1E85">
        <w:rPr>
          <w:rFonts w:ascii="Arial" w:hAnsi="Arial" w:cs="Arial"/>
          <w:i/>
          <w:color w:val="000000"/>
          <w:sz w:val="20"/>
          <w:szCs w:val="20"/>
          <w:lang w:val="fr-CA"/>
        </w:rPr>
        <w:t xml:space="preserve">Example </w:t>
      </w:r>
      <w:proofErr w:type="gramStart"/>
      <w:r w:rsidRPr="001F1E85">
        <w:rPr>
          <w:rFonts w:ascii="Arial" w:hAnsi="Arial" w:cs="Arial"/>
          <w:i/>
          <w:color w:val="000000"/>
          <w:sz w:val="20"/>
          <w:szCs w:val="20"/>
          <w:lang w:val="fr-CA"/>
        </w:rPr>
        <w:t>2:</w:t>
      </w:r>
      <w:proofErr w:type="gramEnd"/>
    </w:p>
    <w:p w14:paraId="6F259337" w14:textId="562EDCAC" w:rsidR="00844F59" w:rsidRPr="009F3B15" w:rsidRDefault="00844F59" w:rsidP="009F3B15">
      <w:pPr>
        <w:ind w:left="907"/>
        <w:rPr>
          <w:rFonts w:ascii="Arial" w:hAnsi="Arial" w:cs="Arial"/>
          <w:color w:val="000000" w:themeColor="text1"/>
          <w:sz w:val="20"/>
          <w:szCs w:val="20"/>
          <w:lang w:val="en-CA"/>
        </w:rPr>
      </w:pPr>
      <w:r w:rsidRPr="001F1E85">
        <w:rPr>
          <w:rFonts w:ascii="Arial" w:hAnsi="Arial" w:cs="Arial"/>
          <w:color w:val="000000"/>
          <w:sz w:val="20"/>
          <w:szCs w:val="20"/>
          <w:lang w:val="en-CA"/>
        </w:rPr>
        <w:t>&lt;version type="</w:t>
      </w:r>
      <w:r w:rsidRPr="001F1E85">
        <w:rPr>
          <w:rFonts w:ascii="Arial" w:hAnsi="Arial" w:cs="Arial"/>
          <w:b/>
          <w:color w:val="000000"/>
          <w:sz w:val="20"/>
          <w:szCs w:val="20"/>
          <w:lang w:val="en-CA"/>
        </w:rPr>
        <w:t>edition</w:t>
      </w:r>
      <w:r w:rsidRPr="001F1E85">
        <w:rPr>
          <w:rFonts w:ascii="Arial" w:hAnsi="Arial" w:cs="Arial"/>
          <w:color w:val="000000"/>
          <w:sz w:val="20"/>
          <w:szCs w:val="20"/>
          <w:lang w:val="en-CA"/>
        </w:rPr>
        <w:t>" date="</w:t>
      </w:r>
      <w:r w:rsidRPr="001F1E85">
        <w:rPr>
          <w:rFonts w:ascii="Arial" w:hAnsi="Arial" w:cs="Arial"/>
          <w:b/>
          <w:color w:val="000000"/>
          <w:sz w:val="20"/>
          <w:szCs w:val="20"/>
          <w:lang w:val="en-CA"/>
        </w:rPr>
        <w:t>1999-01-25</w:t>
      </w:r>
      <w:r w:rsidRPr="009F3B15">
        <w:rPr>
          <w:rFonts w:ascii="Arial" w:hAnsi="Arial" w:cs="Arial"/>
          <w:color w:val="000000" w:themeColor="text1"/>
          <w:sz w:val="20"/>
          <w:szCs w:val="20"/>
          <w:lang w:val="en-CA"/>
        </w:rPr>
        <w:t>"&gt;</w:t>
      </w:r>
      <w:r w:rsidRPr="009F3B15">
        <w:rPr>
          <w:rFonts w:ascii="Arial" w:hAnsi="Arial" w:cs="Arial"/>
          <w:b/>
          <w:color w:val="000000" w:themeColor="text1"/>
          <w:sz w:val="20"/>
          <w:szCs w:val="20"/>
          <w:lang w:val="en-CA"/>
        </w:rPr>
        <w:t xml:space="preserve"> 1999</w:t>
      </w:r>
      <w:r w:rsidR="000A3D0F" w:rsidRPr="009F3B15">
        <w:rPr>
          <w:rFonts w:ascii="Arial" w:hAnsi="Arial" w:cs="Arial"/>
          <w:b/>
          <w:color w:val="000000" w:themeColor="text1"/>
          <w:sz w:val="20"/>
          <w:szCs w:val="20"/>
          <w:lang w:val="en-CA"/>
        </w:rPr>
        <w:t>-01-25</w:t>
      </w:r>
      <w:r w:rsidRPr="009F3B15">
        <w:rPr>
          <w:rFonts w:ascii="Arial" w:hAnsi="Arial" w:cs="Arial"/>
          <w:color w:val="000000" w:themeColor="text1"/>
          <w:sz w:val="20"/>
          <w:szCs w:val="20"/>
          <w:lang w:val="en-CA"/>
        </w:rPr>
        <w:t xml:space="preserve">&lt;/version&gt; </w:t>
      </w:r>
      <w:r w:rsidRPr="009F3B15">
        <w:rPr>
          <w:rFonts w:ascii="Arial" w:hAnsi="Arial" w:cs="Arial"/>
          <w:color w:val="000000" w:themeColor="text1"/>
          <w:sz w:val="20"/>
          <w:szCs w:val="20"/>
          <w:lang w:val="en-CA"/>
        </w:rPr>
        <w:br/>
      </w:r>
    </w:p>
    <w:p w14:paraId="0F8DA99B" w14:textId="77777777" w:rsidR="00844F59" w:rsidRPr="009F3B15" w:rsidRDefault="00844F59" w:rsidP="00844F59">
      <w:pPr>
        <w:ind w:firstLine="435"/>
        <w:rPr>
          <w:rFonts w:ascii="Arial" w:hAnsi="Arial" w:cs="Arial"/>
          <w:i/>
          <w:color w:val="000000" w:themeColor="text1"/>
          <w:sz w:val="20"/>
          <w:szCs w:val="20"/>
          <w:lang w:val="fr-CA"/>
        </w:rPr>
      </w:pPr>
      <w:r w:rsidRPr="009F3B15">
        <w:rPr>
          <w:rFonts w:ascii="Arial" w:hAnsi="Arial" w:cs="Arial"/>
          <w:i/>
          <w:color w:val="000000" w:themeColor="text1"/>
          <w:sz w:val="20"/>
          <w:szCs w:val="20"/>
          <w:lang w:val="fr-CA"/>
        </w:rPr>
        <w:t xml:space="preserve">Example </w:t>
      </w:r>
      <w:proofErr w:type="gramStart"/>
      <w:r w:rsidRPr="009F3B15">
        <w:rPr>
          <w:rFonts w:ascii="Arial" w:hAnsi="Arial" w:cs="Arial"/>
          <w:i/>
          <w:color w:val="000000" w:themeColor="text1"/>
          <w:sz w:val="20"/>
          <w:szCs w:val="20"/>
          <w:lang w:val="fr-CA"/>
        </w:rPr>
        <w:t>3:</w:t>
      </w:r>
      <w:proofErr w:type="gramEnd"/>
    </w:p>
    <w:p w14:paraId="48B06644" w14:textId="5ED4A353" w:rsidR="00844F59" w:rsidRDefault="00844F59" w:rsidP="009F3B15">
      <w:pPr>
        <w:ind w:left="907"/>
        <w:rPr>
          <w:rFonts w:ascii="Arial" w:hAnsi="Arial" w:cs="Arial"/>
          <w:color w:val="000000"/>
          <w:sz w:val="20"/>
          <w:szCs w:val="20"/>
          <w:lang w:val="fr-CA"/>
        </w:rPr>
      </w:pPr>
      <w:r w:rsidRPr="009F3B15">
        <w:rPr>
          <w:rFonts w:ascii="Arial" w:hAnsi="Arial" w:cs="Arial"/>
          <w:color w:val="000000" w:themeColor="text1"/>
          <w:sz w:val="20"/>
          <w:szCs w:val="20"/>
          <w:lang w:val="fr-CA"/>
        </w:rPr>
        <w:t>&lt;</w:t>
      </w:r>
      <w:proofErr w:type="gramStart"/>
      <w:r w:rsidRPr="009F3B15">
        <w:rPr>
          <w:rFonts w:ascii="Arial" w:hAnsi="Arial" w:cs="Arial"/>
          <w:color w:val="000000" w:themeColor="text1"/>
          <w:sz w:val="20"/>
          <w:szCs w:val="20"/>
          <w:lang w:val="fr-CA"/>
        </w:rPr>
        <w:t>version</w:t>
      </w:r>
      <w:proofErr w:type="gramEnd"/>
      <w:r w:rsidRPr="009F3B15">
        <w:rPr>
          <w:rFonts w:ascii="Arial" w:hAnsi="Arial" w:cs="Arial"/>
          <w:color w:val="000000" w:themeColor="text1"/>
          <w:sz w:val="20"/>
          <w:szCs w:val="20"/>
          <w:lang w:val="fr-CA"/>
        </w:rPr>
        <w:t xml:space="preserve"> type=”</w:t>
      </w:r>
      <w:r w:rsidRPr="009F3B15">
        <w:rPr>
          <w:rFonts w:ascii="Arial" w:hAnsi="Arial" w:cs="Arial"/>
          <w:b/>
          <w:color w:val="000000" w:themeColor="text1"/>
          <w:sz w:val="20"/>
          <w:szCs w:val="20"/>
          <w:lang w:val="fr-CA"/>
        </w:rPr>
        <w:t>version</w:t>
      </w:r>
      <w:r w:rsidRPr="009F3B15">
        <w:rPr>
          <w:rFonts w:ascii="Arial" w:hAnsi="Arial" w:cs="Arial"/>
          <w:color w:val="000000" w:themeColor="text1"/>
          <w:sz w:val="20"/>
          <w:szCs w:val="20"/>
          <w:lang w:val="fr-CA"/>
        </w:rPr>
        <w:t>” date=”</w:t>
      </w:r>
      <w:r w:rsidRPr="009F3B15">
        <w:rPr>
          <w:rFonts w:ascii="Arial" w:hAnsi="Arial" w:cs="Arial"/>
          <w:b/>
          <w:color w:val="000000" w:themeColor="text1"/>
          <w:sz w:val="20"/>
          <w:szCs w:val="20"/>
          <w:lang w:val="fr-CA"/>
        </w:rPr>
        <w:t>2000-01-01</w:t>
      </w:r>
      <w:r w:rsidRPr="009F3B15">
        <w:rPr>
          <w:rFonts w:ascii="Arial" w:hAnsi="Arial" w:cs="Arial"/>
          <w:color w:val="000000" w:themeColor="text1"/>
          <w:sz w:val="20"/>
          <w:szCs w:val="20"/>
          <w:lang w:val="fr-CA"/>
        </w:rPr>
        <w:t>”&gt;</w:t>
      </w:r>
      <w:r w:rsidRPr="009F3B15">
        <w:rPr>
          <w:rFonts w:ascii="Arial" w:hAnsi="Arial" w:cs="Arial"/>
          <w:b/>
          <w:color w:val="000000" w:themeColor="text1"/>
          <w:sz w:val="20"/>
          <w:szCs w:val="20"/>
          <w:lang w:val="fr-CA"/>
        </w:rPr>
        <w:t xml:space="preserve"> 2000</w:t>
      </w:r>
      <w:r w:rsidR="000A3D0F" w:rsidRPr="009F3B15">
        <w:rPr>
          <w:rFonts w:ascii="Arial" w:hAnsi="Arial" w:cs="Arial"/>
          <w:b/>
          <w:color w:val="000000" w:themeColor="text1"/>
          <w:sz w:val="20"/>
          <w:szCs w:val="20"/>
          <w:lang w:val="fr-CA"/>
        </w:rPr>
        <w:t>-01-01</w:t>
      </w:r>
      <w:r w:rsidRPr="009F3B15">
        <w:rPr>
          <w:rFonts w:ascii="Arial" w:hAnsi="Arial" w:cs="Arial"/>
          <w:color w:val="000000" w:themeColor="text1"/>
          <w:sz w:val="20"/>
          <w:szCs w:val="20"/>
          <w:lang w:val="fr-CA"/>
        </w:rPr>
        <w:t>&lt;/</w:t>
      </w:r>
      <w:r w:rsidRPr="001F1E85">
        <w:rPr>
          <w:rFonts w:ascii="Arial" w:hAnsi="Arial" w:cs="Arial"/>
          <w:color w:val="000000"/>
          <w:sz w:val="20"/>
          <w:szCs w:val="20"/>
          <w:lang w:val="fr-CA"/>
        </w:rPr>
        <w:t>version&gt;</w:t>
      </w:r>
    </w:p>
    <w:p w14:paraId="3FC90709" w14:textId="77777777" w:rsidR="00D85F4C" w:rsidRPr="001F1E85" w:rsidRDefault="00D85F4C" w:rsidP="009F3B15">
      <w:pPr>
        <w:ind w:left="907"/>
        <w:rPr>
          <w:rFonts w:ascii="Arial" w:hAnsi="Arial" w:cs="Arial"/>
          <w:color w:val="000000"/>
          <w:sz w:val="20"/>
          <w:szCs w:val="20"/>
          <w:lang w:val="fr-CA"/>
        </w:rPr>
      </w:pPr>
    </w:p>
    <w:p w14:paraId="32501911" w14:textId="4AC69F15" w:rsidR="00844F59" w:rsidRPr="001F1E85" w:rsidRDefault="00844F59" w:rsidP="009F3B15">
      <w:pPr>
        <w:tabs>
          <w:tab w:val="left" w:pos="1440"/>
        </w:tabs>
        <w:spacing w:before="100" w:beforeAutospacing="1" w:after="100" w:afterAutospacing="1"/>
        <w:outlineLvl w:val="3"/>
        <w:rPr>
          <w:rFonts w:ascii="Arial" w:hAnsi="Arial" w:cs="Arial"/>
          <w:bCs/>
          <w:color w:val="000000"/>
          <w:sz w:val="20"/>
          <w:szCs w:val="20"/>
        </w:rPr>
      </w:pPr>
      <w:r w:rsidRPr="001F1E85">
        <w:rPr>
          <w:rFonts w:ascii="Arial" w:hAnsi="Arial" w:cs="Arial"/>
          <w:b/>
          <w:bCs/>
          <w:color w:val="000000"/>
          <w:sz w:val="20"/>
          <w:szCs w:val="20"/>
        </w:rPr>
        <w:t>1.1.6.2</w:t>
      </w:r>
      <w:r w:rsidRPr="001F1E85">
        <w:rPr>
          <w:rFonts w:ascii="Arial" w:hAnsi="Arial" w:cs="Arial"/>
          <w:bCs/>
          <w:color w:val="000000"/>
          <w:sz w:val="20"/>
          <w:szCs w:val="20"/>
        </w:rPr>
        <w:t xml:space="preserve">    </w:t>
      </w:r>
      <w:bookmarkStart w:id="6" w:name="1.1.6.2"/>
      <w:r w:rsidRPr="001F1E85">
        <w:rPr>
          <w:rFonts w:ascii="Arial" w:hAnsi="Arial" w:cs="Arial"/>
          <w:bCs/>
          <w:color w:val="000000"/>
          <w:sz w:val="20"/>
          <w:szCs w:val="20"/>
        </w:rPr>
        <w:tab/>
        <w:t>&lt;verResp&gt;</w:t>
      </w:r>
      <w:bookmarkEnd w:id="6"/>
      <w:r w:rsidRPr="001F1E85">
        <w:rPr>
          <w:rFonts w:ascii="Arial" w:hAnsi="Arial" w:cs="Arial"/>
          <w:bCs/>
          <w:color w:val="000000"/>
          <w:sz w:val="20"/>
          <w:szCs w:val="20"/>
        </w:rPr>
        <w:tab/>
      </w:r>
      <w:r w:rsidR="00BF09EB">
        <w:rPr>
          <w:rFonts w:ascii="Arial" w:hAnsi="Arial" w:cs="Arial"/>
          <w:bCs/>
          <w:color w:val="000000"/>
          <w:sz w:val="20"/>
          <w:szCs w:val="20"/>
        </w:rPr>
        <w:t xml:space="preserve">     </w:t>
      </w:r>
      <w:r w:rsidR="00A34269">
        <w:rPr>
          <w:rFonts w:ascii="Arial" w:hAnsi="Arial" w:cs="Arial"/>
          <w:bCs/>
          <w:color w:val="000000"/>
          <w:sz w:val="20"/>
          <w:szCs w:val="20"/>
        </w:rPr>
        <w:tab/>
      </w:r>
      <w:r w:rsidR="00BF09EB">
        <w:rPr>
          <w:rFonts w:ascii="Arial" w:hAnsi="Arial" w:cs="Arial"/>
          <w:bCs/>
          <w:color w:val="000000"/>
          <w:sz w:val="20"/>
          <w:szCs w:val="20"/>
        </w:rPr>
        <w:t xml:space="preserve"> </w:t>
      </w:r>
      <w:r w:rsidRPr="001F1E85">
        <w:rPr>
          <w:rFonts w:ascii="Arial" w:hAnsi="Arial" w:cs="Arial"/>
          <w:bCs/>
          <w:color w:val="000000"/>
          <w:sz w:val="20"/>
          <w:szCs w:val="20"/>
        </w:rPr>
        <w:t>Version Responsibility Statement</w:t>
      </w:r>
    </w:p>
    <w:p w14:paraId="45DE7D43" w14:textId="77777777" w:rsidR="00844F59" w:rsidRPr="001F1E85" w:rsidRDefault="00844F59" w:rsidP="00DA05F2">
      <w:pPr>
        <w:numPr>
          <w:ilvl w:val="0"/>
          <w:numId w:val="4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03785640" w14:textId="77777777" w:rsidR="00844F59" w:rsidRPr="001F1E85" w:rsidRDefault="00844F59" w:rsidP="00DA05F2">
      <w:pPr>
        <w:numPr>
          <w:ilvl w:val="0"/>
          <w:numId w:val="4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3A917FBC" w14:textId="1E8A9620" w:rsidR="00844F59" w:rsidRPr="001F1E85" w:rsidRDefault="00844F59" w:rsidP="00DA05F2">
      <w:pPr>
        <w:numPr>
          <w:ilvl w:val="0"/>
          <w:numId w:val="40"/>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39" w:anchor="element-definition=codeBook"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affiliation </w:t>
      </w:r>
    </w:p>
    <w:p w14:paraId="7ADE28C2" w14:textId="77777777" w:rsidR="00844F59" w:rsidRPr="001F1E85" w:rsidRDefault="00844F59" w:rsidP="00844F59">
      <w:pPr>
        <w:ind w:firstLine="435"/>
        <w:rPr>
          <w:rFonts w:ascii="Arial" w:hAnsi="Arial" w:cs="Arial"/>
          <w:color w:val="000000"/>
          <w:sz w:val="20"/>
          <w:szCs w:val="20"/>
        </w:rPr>
      </w:pPr>
      <w:r w:rsidRPr="001F1E85">
        <w:rPr>
          <w:rFonts w:ascii="Arial" w:hAnsi="Arial" w:cs="Arial"/>
          <w:i/>
          <w:color w:val="000000"/>
          <w:sz w:val="20"/>
          <w:szCs w:val="20"/>
        </w:rPr>
        <w:t>Description:</w:t>
      </w:r>
      <w:r w:rsidRPr="001F1E85">
        <w:rPr>
          <w:rFonts w:ascii="Arial" w:hAnsi="Arial" w:cs="Arial"/>
          <w:color w:val="000000"/>
          <w:sz w:val="20"/>
          <w:szCs w:val="20"/>
        </w:rPr>
        <w:t> The organization responsible for the version of the work.</w:t>
      </w:r>
    </w:p>
    <w:p w14:paraId="37CE9609" w14:textId="77777777" w:rsidR="00844F59" w:rsidRPr="001F1E85" w:rsidRDefault="00844F59" w:rsidP="00844F59">
      <w:pPr>
        <w:rPr>
          <w:rFonts w:ascii="Arial" w:hAnsi="Arial" w:cs="Arial"/>
          <w:color w:val="000000"/>
          <w:sz w:val="20"/>
          <w:szCs w:val="20"/>
        </w:rPr>
      </w:pPr>
    </w:p>
    <w:p w14:paraId="0B5E9EFB" w14:textId="77777777" w:rsidR="00844F59" w:rsidRPr="001F1E85" w:rsidRDefault="00844F59" w:rsidP="006D2892">
      <w:pPr>
        <w:ind w:firstLine="435"/>
        <w:rPr>
          <w:rFonts w:ascii="Arial" w:hAnsi="Arial" w:cs="Arial"/>
          <w:i/>
          <w:color w:val="000000"/>
          <w:sz w:val="20"/>
          <w:szCs w:val="20"/>
        </w:rPr>
      </w:pPr>
      <w:r w:rsidRPr="001F1E85">
        <w:rPr>
          <w:rFonts w:ascii="Arial" w:hAnsi="Arial" w:cs="Arial"/>
          <w:i/>
          <w:color w:val="000000"/>
          <w:sz w:val="20"/>
          <w:szCs w:val="20"/>
        </w:rPr>
        <w:t xml:space="preserve">Note 1: </w:t>
      </w:r>
    </w:p>
    <w:p w14:paraId="4805B024"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Every time this document is changed, this tag should be used.</w:t>
      </w:r>
    </w:p>
    <w:p w14:paraId="1D432E52" w14:textId="77777777" w:rsidR="00844F59" w:rsidRPr="001F1E85" w:rsidRDefault="00844F59" w:rsidP="00844F59">
      <w:pPr>
        <w:rPr>
          <w:rFonts w:ascii="Arial" w:hAnsi="Arial" w:cs="Arial"/>
          <w:i/>
          <w:color w:val="000000"/>
          <w:sz w:val="20"/>
          <w:szCs w:val="20"/>
        </w:rPr>
      </w:pPr>
    </w:p>
    <w:p w14:paraId="3554C014" w14:textId="77777777" w:rsidR="00844F59" w:rsidRPr="001F1E85" w:rsidRDefault="00844F59" w:rsidP="00844F59">
      <w:pPr>
        <w:rPr>
          <w:rFonts w:ascii="Arial" w:hAnsi="Arial" w:cs="Arial"/>
          <w:i/>
          <w:color w:val="000000"/>
          <w:sz w:val="20"/>
          <w:szCs w:val="20"/>
        </w:rPr>
      </w:pPr>
      <w:r w:rsidRPr="001F1E85">
        <w:rPr>
          <w:rFonts w:ascii="Arial" w:hAnsi="Arial" w:cs="Arial"/>
          <w:i/>
          <w:color w:val="000000"/>
          <w:sz w:val="20"/>
          <w:szCs w:val="20"/>
        </w:rPr>
        <w:t xml:space="preserve">     </w:t>
      </w:r>
      <w:r w:rsidR="00056331">
        <w:rPr>
          <w:rFonts w:ascii="Arial" w:hAnsi="Arial" w:cs="Arial"/>
          <w:i/>
          <w:color w:val="000000"/>
          <w:sz w:val="20"/>
          <w:szCs w:val="20"/>
        </w:rPr>
        <w:t xml:space="preserve">   </w:t>
      </w:r>
      <w:r w:rsidRPr="001F1E85">
        <w:rPr>
          <w:rFonts w:ascii="Arial" w:hAnsi="Arial" w:cs="Arial"/>
          <w:i/>
          <w:color w:val="000000"/>
          <w:sz w:val="20"/>
          <w:szCs w:val="20"/>
        </w:rPr>
        <w:t xml:space="preserve">Note 2: </w:t>
      </w:r>
    </w:p>
    <w:p w14:paraId="7A733C91" w14:textId="63A60A72" w:rsidR="00844F59" w:rsidRPr="009F3B15" w:rsidRDefault="00844F59" w:rsidP="009F3B15">
      <w:pPr>
        <w:ind w:left="907"/>
        <w:rPr>
          <w:rFonts w:ascii="Arial" w:hAnsi="Arial" w:cs="Arial"/>
          <w:color w:val="000000" w:themeColor="text1"/>
          <w:sz w:val="20"/>
          <w:szCs w:val="20"/>
        </w:rPr>
      </w:pPr>
      <w:r w:rsidRPr="009F3B15">
        <w:rPr>
          <w:rFonts w:ascii="Arial" w:hAnsi="Arial" w:cs="Arial"/>
          <w:color w:val="000000" w:themeColor="text1"/>
          <w:sz w:val="20"/>
          <w:szCs w:val="20"/>
        </w:rPr>
        <w:t xml:space="preserve">Every time there is a new version of this document, </w:t>
      </w:r>
      <w:r w:rsidR="000A3D0F" w:rsidRPr="009F3B15">
        <w:rPr>
          <w:rFonts w:ascii="Arial" w:hAnsi="Arial" w:cs="Arial"/>
          <w:color w:val="000000" w:themeColor="text1"/>
          <w:sz w:val="20"/>
          <w:szCs w:val="20"/>
        </w:rPr>
        <w:t>the most recent organization responsible should be listed first.</w:t>
      </w:r>
    </w:p>
    <w:p w14:paraId="31E76E9A" w14:textId="77777777" w:rsidR="00980DDE" w:rsidRPr="009F3B15" w:rsidRDefault="00980DDE" w:rsidP="00844F59">
      <w:pPr>
        <w:ind w:firstLine="435"/>
        <w:rPr>
          <w:rFonts w:ascii="Arial" w:hAnsi="Arial" w:cs="Arial"/>
          <w:i/>
          <w:color w:val="000000" w:themeColor="text1"/>
          <w:sz w:val="20"/>
          <w:szCs w:val="20"/>
        </w:rPr>
      </w:pPr>
    </w:p>
    <w:p w14:paraId="168AE164" w14:textId="77777777" w:rsidR="00844F59" w:rsidRPr="009F3B15" w:rsidRDefault="00844F59" w:rsidP="00844F59">
      <w:pPr>
        <w:ind w:firstLine="435"/>
        <w:rPr>
          <w:rFonts w:ascii="Arial" w:hAnsi="Arial" w:cs="Arial"/>
          <w:i/>
          <w:color w:val="000000" w:themeColor="text1"/>
          <w:sz w:val="20"/>
          <w:szCs w:val="20"/>
        </w:rPr>
      </w:pPr>
      <w:r w:rsidRPr="009F3B15">
        <w:rPr>
          <w:rFonts w:ascii="Arial" w:hAnsi="Arial" w:cs="Arial"/>
          <w:i/>
          <w:color w:val="000000" w:themeColor="text1"/>
          <w:sz w:val="20"/>
          <w:szCs w:val="20"/>
        </w:rPr>
        <w:t xml:space="preserve">Example 1: </w:t>
      </w:r>
    </w:p>
    <w:p w14:paraId="68F56BD4" w14:textId="77777777" w:rsidR="00844F59" w:rsidRPr="009F3B15" w:rsidRDefault="00844F59" w:rsidP="009F3B15">
      <w:pPr>
        <w:ind w:left="907"/>
        <w:rPr>
          <w:rFonts w:ascii="Arial" w:hAnsi="Arial" w:cs="Arial"/>
          <w:color w:val="000000" w:themeColor="text1"/>
          <w:sz w:val="20"/>
          <w:szCs w:val="20"/>
        </w:rPr>
      </w:pPr>
      <w:r w:rsidRPr="009F3B15">
        <w:rPr>
          <w:rFonts w:ascii="Arial" w:hAnsi="Arial" w:cs="Arial"/>
          <w:color w:val="000000" w:themeColor="text1"/>
          <w:sz w:val="20"/>
          <w:szCs w:val="20"/>
        </w:rPr>
        <w:t>&lt;verResp&gt;</w:t>
      </w:r>
      <w:r w:rsidRPr="009F3B15">
        <w:rPr>
          <w:rFonts w:ascii="Arial" w:hAnsi="Arial" w:cs="Arial"/>
          <w:b/>
          <w:color w:val="000000" w:themeColor="text1"/>
          <w:sz w:val="20"/>
          <w:szCs w:val="20"/>
        </w:rPr>
        <w:t xml:space="preserve">University of </w:t>
      </w:r>
      <w:r w:rsidR="00E50EF4" w:rsidRPr="009F3B15">
        <w:rPr>
          <w:rFonts w:ascii="Arial" w:hAnsi="Arial" w:cs="Arial"/>
          <w:b/>
          <w:color w:val="000000" w:themeColor="text1"/>
          <w:sz w:val="20"/>
          <w:szCs w:val="20"/>
        </w:rPr>
        <w:t>Ottawa</w:t>
      </w:r>
      <w:r w:rsidRPr="009F3B15">
        <w:rPr>
          <w:rFonts w:ascii="Arial" w:hAnsi="Arial" w:cs="Arial"/>
          <w:b/>
          <w:color w:val="000000" w:themeColor="text1"/>
          <w:sz w:val="20"/>
          <w:szCs w:val="20"/>
        </w:rPr>
        <w:t xml:space="preserve">. </w:t>
      </w:r>
      <w:r w:rsidR="00E50EF4" w:rsidRPr="009F3B15">
        <w:rPr>
          <w:rFonts w:ascii="Arial" w:hAnsi="Arial" w:cs="Arial"/>
          <w:b/>
          <w:color w:val="000000" w:themeColor="text1"/>
          <w:sz w:val="20"/>
          <w:szCs w:val="20"/>
        </w:rPr>
        <w:t>Geographic, Statistical and Government Information Centre</w:t>
      </w:r>
      <w:r w:rsidRPr="009F3B15">
        <w:rPr>
          <w:rFonts w:ascii="Arial" w:hAnsi="Arial" w:cs="Arial"/>
          <w:color w:val="000000" w:themeColor="text1"/>
          <w:sz w:val="20"/>
          <w:szCs w:val="20"/>
        </w:rPr>
        <w:t xml:space="preserve">&lt;/verResp&gt; </w:t>
      </w:r>
    </w:p>
    <w:p w14:paraId="2A368E31" w14:textId="77777777" w:rsidR="00844F59" w:rsidRPr="009F3B15" w:rsidRDefault="00844F59" w:rsidP="00844F59">
      <w:pPr>
        <w:ind w:firstLine="435"/>
        <w:rPr>
          <w:rFonts w:ascii="Arial" w:hAnsi="Arial" w:cs="Arial"/>
          <w:i/>
          <w:color w:val="000000" w:themeColor="text1"/>
          <w:sz w:val="20"/>
          <w:szCs w:val="20"/>
        </w:rPr>
      </w:pPr>
    </w:p>
    <w:p w14:paraId="09F9B00B" w14:textId="77777777" w:rsidR="00844F59" w:rsidRPr="009F3B15" w:rsidRDefault="00844F59" w:rsidP="00844F59">
      <w:pPr>
        <w:ind w:firstLine="435"/>
        <w:rPr>
          <w:rFonts w:ascii="Arial" w:hAnsi="Arial" w:cs="Arial"/>
          <w:i/>
          <w:color w:val="000000" w:themeColor="text1"/>
          <w:sz w:val="20"/>
          <w:szCs w:val="20"/>
        </w:rPr>
      </w:pPr>
      <w:r w:rsidRPr="009F3B15">
        <w:rPr>
          <w:rFonts w:ascii="Arial" w:hAnsi="Arial" w:cs="Arial"/>
          <w:i/>
          <w:color w:val="000000" w:themeColor="text1"/>
          <w:sz w:val="20"/>
          <w:szCs w:val="20"/>
        </w:rPr>
        <w:t xml:space="preserve">Example 2: </w:t>
      </w:r>
    </w:p>
    <w:p w14:paraId="4AE338FD" w14:textId="77777777" w:rsidR="00844F59" w:rsidRPr="009F3B15" w:rsidRDefault="00844F59" w:rsidP="009F3B15">
      <w:pPr>
        <w:ind w:left="907"/>
        <w:rPr>
          <w:rFonts w:ascii="Arial" w:hAnsi="Arial" w:cs="Arial"/>
          <w:color w:val="000000" w:themeColor="text1"/>
          <w:sz w:val="20"/>
          <w:szCs w:val="20"/>
        </w:rPr>
      </w:pPr>
      <w:r w:rsidRPr="009F3B15">
        <w:rPr>
          <w:rFonts w:ascii="Arial" w:hAnsi="Arial" w:cs="Arial"/>
          <w:color w:val="000000" w:themeColor="text1"/>
          <w:sz w:val="20"/>
          <w:szCs w:val="20"/>
        </w:rPr>
        <w:t>&lt;verResp&gt;</w:t>
      </w:r>
      <w:r w:rsidR="00E50EF4" w:rsidRPr="009F3B15">
        <w:rPr>
          <w:rFonts w:ascii="Arial" w:hAnsi="Arial" w:cs="Arial"/>
          <w:b/>
          <w:color w:val="000000" w:themeColor="text1"/>
          <w:sz w:val="20"/>
          <w:szCs w:val="20"/>
        </w:rPr>
        <w:t>Carleton University. Data Centre</w:t>
      </w:r>
      <w:r w:rsidRPr="009F3B15">
        <w:rPr>
          <w:rFonts w:ascii="Arial" w:hAnsi="Arial" w:cs="Arial"/>
          <w:color w:val="000000" w:themeColor="text1"/>
          <w:sz w:val="20"/>
          <w:szCs w:val="20"/>
        </w:rPr>
        <w:t xml:space="preserve">&lt;/verResp&gt; </w:t>
      </w:r>
    </w:p>
    <w:p w14:paraId="0A0E1516" w14:textId="77777777" w:rsidR="00E50EF4" w:rsidRPr="009F3B15" w:rsidRDefault="00E50EF4" w:rsidP="009F3B15">
      <w:pPr>
        <w:ind w:left="907"/>
        <w:rPr>
          <w:rFonts w:ascii="Arial" w:hAnsi="Arial" w:cs="Arial"/>
          <w:color w:val="000000" w:themeColor="text1"/>
          <w:sz w:val="20"/>
          <w:szCs w:val="20"/>
        </w:rPr>
      </w:pPr>
      <w:r w:rsidRPr="009F3B15">
        <w:rPr>
          <w:rFonts w:ascii="Arial" w:hAnsi="Arial" w:cs="Arial"/>
          <w:color w:val="000000" w:themeColor="text1"/>
          <w:sz w:val="20"/>
          <w:szCs w:val="20"/>
        </w:rPr>
        <w:t>&lt;verResp&gt;</w:t>
      </w:r>
      <w:r w:rsidRPr="009F3B15">
        <w:rPr>
          <w:rFonts w:ascii="Arial" w:hAnsi="Arial" w:cs="Arial"/>
          <w:b/>
          <w:color w:val="000000" w:themeColor="text1"/>
          <w:sz w:val="20"/>
          <w:szCs w:val="20"/>
        </w:rPr>
        <w:t>University of Guelph. Data Resource Centre</w:t>
      </w:r>
      <w:r w:rsidRPr="009F3B15">
        <w:rPr>
          <w:rFonts w:ascii="Arial" w:hAnsi="Arial" w:cs="Arial"/>
          <w:color w:val="000000" w:themeColor="text1"/>
          <w:sz w:val="20"/>
          <w:szCs w:val="20"/>
        </w:rPr>
        <w:t>&lt;/verResp&gt;</w:t>
      </w:r>
    </w:p>
    <w:p w14:paraId="594B91EE" w14:textId="77777777" w:rsidR="00844F59" w:rsidRPr="001F1E85" w:rsidRDefault="00844F59" w:rsidP="00844F59">
      <w:pPr>
        <w:rPr>
          <w:rFonts w:ascii="Arial" w:hAnsi="Arial" w:cs="Arial"/>
          <w:color w:val="000000"/>
          <w:sz w:val="20"/>
          <w:szCs w:val="20"/>
        </w:rPr>
      </w:pPr>
    </w:p>
    <w:p w14:paraId="432A465B" w14:textId="77777777" w:rsidR="00844F59" w:rsidRPr="001F1E85" w:rsidRDefault="00844F59" w:rsidP="00844F59">
      <w:pPr>
        <w:autoSpaceDE w:val="0"/>
        <w:autoSpaceDN w:val="0"/>
        <w:adjustRightInd w:val="0"/>
        <w:rPr>
          <w:rFonts w:ascii="Arial" w:hAnsi="Arial" w:cs="Arial"/>
          <w:color w:val="000000"/>
          <w:sz w:val="20"/>
          <w:szCs w:val="20"/>
        </w:rPr>
      </w:pPr>
    </w:p>
    <w:p w14:paraId="47D9E44E" w14:textId="32803623" w:rsidR="00844F59" w:rsidRPr="001F1E85" w:rsidRDefault="00844F59" w:rsidP="009F3B15">
      <w:pPr>
        <w:pStyle w:val="HTMLPreformatted"/>
        <w:tabs>
          <w:tab w:val="left" w:pos="1440"/>
        </w:tabs>
        <w:outlineLvl w:val="3"/>
        <w:rPr>
          <w:rFonts w:ascii="Arial" w:hAnsi="Arial" w:cs="Arial"/>
          <w:color w:val="000000"/>
        </w:rPr>
      </w:pPr>
      <w:r w:rsidRPr="001F1E85">
        <w:rPr>
          <w:rFonts w:ascii="Arial" w:hAnsi="Arial" w:cs="Arial"/>
          <w:b/>
          <w:color w:val="000000"/>
        </w:rPr>
        <w:t>1.1.6.3</w:t>
      </w:r>
      <w:r w:rsidRPr="001F1E85">
        <w:rPr>
          <w:rFonts w:ascii="Arial" w:hAnsi="Arial" w:cs="Arial"/>
          <w:color w:val="000000"/>
        </w:rPr>
        <w:tab/>
      </w:r>
      <w:r w:rsidR="001048BF">
        <w:rPr>
          <w:rFonts w:ascii="Arial" w:hAnsi="Arial" w:cs="Arial"/>
          <w:color w:val="000000"/>
        </w:rPr>
        <w:t xml:space="preserve">         </w:t>
      </w:r>
      <w:r w:rsidRPr="001F1E85">
        <w:rPr>
          <w:rFonts w:ascii="Arial" w:hAnsi="Arial" w:cs="Arial"/>
          <w:color w:val="000000"/>
        </w:rPr>
        <w:t>&lt;notes&gt;</w:t>
      </w:r>
      <w:r w:rsidRPr="001F1E85">
        <w:rPr>
          <w:rFonts w:ascii="Arial" w:hAnsi="Arial" w:cs="Arial"/>
          <w:color w:val="000000"/>
        </w:rPr>
        <w:tab/>
      </w:r>
      <w:r w:rsidR="0082606A">
        <w:rPr>
          <w:rFonts w:ascii="Arial" w:hAnsi="Arial" w:cs="Arial"/>
          <w:color w:val="000000"/>
        </w:rPr>
        <w:t xml:space="preserve">                </w:t>
      </w:r>
      <w:r w:rsidRPr="001F1E85">
        <w:rPr>
          <w:rFonts w:ascii="Arial" w:hAnsi="Arial" w:cs="Arial"/>
          <w:color w:val="000000"/>
        </w:rPr>
        <w:t>Notes and Comments</w:t>
      </w:r>
    </w:p>
    <w:p w14:paraId="0D18569C" w14:textId="77777777" w:rsidR="00844F59" w:rsidRPr="001F1E85" w:rsidRDefault="00844F59" w:rsidP="00DA05F2">
      <w:pPr>
        <w:numPr>
          <w:ilvl w:val="0"/>
          <w:numId w:val="3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79BF6314" w14:textId="77777777" w:rsidR="00844F59" w:rsidRPr="001F1E85" w:rsidRDefault="00844F59" w:rsidP="00DA05F2">
      <w:pPr>
        <w:numPr>
          <w:ilvl w:val="0"/>
          <w:numId w:val="3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3E48F040" w14:textId="7BA99BBA" w:rsidR="00844F59" w:rsidRPr="001F1E85" w:rsidRDefault="00844F59" w:rsidP="00E141C8">
      <w:pPr>
        <w:numPr>
          <w:ilvl w:val="0"/>
          <w:numId w:val="3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40" w:anchor="element-definition=codeBook"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type, subject, level, resp, sdatrefs </w:t>
      </w:r>
    </w:p>
    <w:p w14:paraId="0F359601" w14:textId="77777777" w:rsidR="00844F59" w:rsidRPr="001F1E85" w:rsidRDefault="00844F59" w:rsidP="00844F59">
      <w:pPr>
        <w:pStyle w:val="HTMLPreformatted"/>
        <w:ind w:left="435"/>
        <w:rPr>
          <w:rFonts w:ascii="Arial" w:hAnsi="Arial" w:cs="Arial"/>
          <w:color w:val="000000"/>
        </w:rPr>
      </w:pPr>
      <w:r w:rsidRPr="001F1E85">
        <w:rPr>
          <w:rFonts w:ascii="Arial" w:hAnsi="Arial" w:cs="Arial"/>
          <w:i/>
          <w:color w:val="000000"/>
        </w:rPr>
        <w:lastRenderedPageBreak/>
        <w:t xml:space="preserve">Description: </w:t>
      </w:r>
      <w:r w:rsidRPr="001F1E85">
        <w:rPr>
          <w:rFonts w:ascii="Arial" w:hAnsi="Arial" w:cs="Arial"/>
          <w:color w:val="000000"/>
        </w:rPr>
        <w:t>Used to indicate additional information regarding the version or the version responsibility statement for the marked-up document, in particular to indicate what makes a new version different from its predecessor. "Notes" sections appear in several places in the DTD. The attributes for notes permit a controlled vocabulary to be developed (type and subject), the level of the DTD to which the note refers to be identified (study, file, variable, etc.), and the author of the note to be indicated (responsibility).</w:t>
      </w:r>
    </w:p>
    <w:p w14:paraId="15C8542C" w14:textId="77777777" w:rsidR="00844F59" w:rsidRPr="001F1E85" w:rsidRDefault="00844F59" w:rsidP="00844F59">
      <w:pPr>
        <w:pStyle w:val="HTMLPreformatted"/>
        <w:ind w:left="435"/>
        <w:rPr>
          <w:rFonts w:ascii="Arial" w:hAnsi="Arial" w:cs="Arial"/>
          <w:color w:val="000000"/>
        </w:rPr>
      </w:pPr>
    </w:p>
    <w:p w14:paraId="4151CB1D"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 xml:space="preserve">Note 1: </w:t>
      </w:r>
    </w:p>
    <w:p w14:paraId="79E9FB09"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Every time this document is changed, this tag should be used, with the most recent note being entered first, followed by the older notes.</w:t>
      </w:r>
    </w:p>
    <w:p w14:paraId="205090DE" w14:textId="77777777" w:rsidR="00844F59" w:rsidRPr="001F1E85" w:rsidRDefault="00844F59" w:rsidP="00844F59">
      <w:pPr>
        <w:rPr>
          <w:rFonts w:ascii="Arial" w:hAnsi="Arial" w:cs="Arial"/>
          <w:color w:val="000000"/>
          <w:sz w:val="20"/>
          <w:szCs w:val="20"/>
        </w:rPr>
      </w:pPr>
    </w:p>
    <w:p w14:paraId="7646F203"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Example 1:</w:t>
      </w:r>
    </w:p>
    <w:p w14:paraId="1ABF45EB" w14:textId="77777777" w:rsidR="00844F59" w:rsidRPr="001F1E85" w:rsidRDefault="00844F59" w:rsidP="009F3B15">
      <w:pPr>
        <w:pStyle w:val="HTMLPreformatted"/>
        <w:ind w:left="907"/>
        <w:rPr>
          <w:rFonts w:ascii="Arial" w:hAnsi="Arial" w:cs="Arial"/>
          <w:color w:val="000000"/>
        </w:rPr>
      </w:pPr>
      <w:r w:rsidRPr="001F1E85">
        <w:rPr>
          <w:rFonts w:ascii="Arial" w:hAnsi="Arial" w:cs="Arial"/>
          <w:i/>
          <w:color w:val="000000"/>
        </w:rPr>
        <w:tab/>
      </w:r>
      <w:r w:rsidRPr="001F1E85">
        <w:rPr>
          <w:rFonts w:ascii="Arial" w:hAnsi="Arial" w:cs="Arial"/>
          <w:color w:val="000000"/>
        </w:rPr>
        <w:t>&lt;notes&gt;</w:t>
      </w:r>
      <w:r w:rsidRPr="001F1E85">
        <w:rPr>
          <w:rFonts w:ascii="Arial" w:hAnsi="Arial" w:cs="Arial"/>
          <w:b/>
          <w:color w:val="000000"/>
        </w:rPr>
        <w:t xml:space="preserve">Additional study information was added to this </w:t>
      </w:r>
      <w:proofErr w:type="gramStart"/>
      <w:r w:rsidRPr="001F1E85">
        <w:rPr>
          <w:rFonts w:ascii="Arial" w:hAnsi="Arial" w:cs="Arial"/>
          <w:b/>
          <w:color w:val="000000"/>
        </w:rPr>
        <w:t>document</w:t>
      </w:r>
      <w:r w:rsidRPr="001F1E85">
        <w:rPr>
          <w:rFonts w:ascii="Arial" w:hAnsi="Arial" w:cs="Arial"/>
          <w:color w:val="000000"/>
        </w:rPr>
        <w:t>.&lt;</w:t>
      </w:r>
      <w:proofErr w:type="gramEnd"/>
      <w:r w:rsidRPr="001F1E85">
        <w:rPr>
          <w:rFonts w:ascii="Arial" w:hAnsi="Arial" w:cs="Arial"/>
          <w:color w:val="000000"/>
        </w:rPr>
        <w:t>/notes&gt;</w:t>
      </w:r>
    </w:p>
    <w:p w14:paraId="36EA0058" w14:textId="77777777" w:rsidR="00844F59" w:rsidRPr="001F1E85" w:rsidRDefault="00844F59" w:rsidP="00844F59">
      <w:pPr>
        <w:ind w:firstLine="435"/>
        <w:rPr>
          <w:rFonts w:ascii="Arial" w:hAnsi="Arial" w:cs="Arial"/>
          <w:i/>
          <w:color w:val="000000"/>
          <w:sz w:val="20"/>
          <w:szCs w:val="20"/>
        </w:rPr>
      </w:pPr>
    </w:p>
    <w:p w14:paraId="4A1BFDBE"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Example 2:</w:t>
      </w:r>
    </w:p>
    <w:p w14:paraId="2EE250B2" w14:textId="77777777" w:rsidR="00844F59" w:rsidRPr="001F1E85" w:rsidRDefault="00844F59" w:rsidP="009F3B15">
      <w:pPr>
        <w:pStyle w:val="HTMLPreformatted"/>
        <w:ind w:left="907"/>
        <w:rPr>
          <w:rFonts w:ascii="Arial" w:hAnsi="Arial" w:cs="Arial"/>
          <w:b/>
          <w:color w:val="000000"/>
        </w:rPr>
      </w:pPr>
      <w:r w:rsidRPr="001F1E85">
        <w:rPr>
          <w:rFonts w:ascii="Arial" w:hAnsi="Arial" w:cs="Arial"/>
          <w:color w:val="000000"/>
        </w:rPr>
        <w:tab/>
        <w:t>&lt;notes resp="</w:t>
      </w:r>
      <w:r w:rsidRPr="001F1E85">
        <w:rPr>
          <w:rFonts w:ascii="Arial" w:hAnsi="Arial" w:cs="Arial"/>
          <w:b/>
          <w:color w:val="000000"/>
        </w:rPr>
        <w:t>Smith,</w:t>
      </w:r>
      <w:r w:rsidRPr="001F1E85">
        <w:rPr>
          <w:rFonts w:ascii="Arial" w:hAnsi="Arial" w:cs="Arial"/>
          <w:color w:val="000000"/>
        </w:rPr>
        <w:t xml:space="preserve"> </w:t>
      </w:r>
      <w:r w:rsidRPr="001F1E85">
        <w:rPr>
          <w:rFonts w:ascii="Arial" w:hAnsi="Arial" w:cs="Arial"/>
          <w:b/>
          <w:color w:val="000000"/>
        </w:rPr>
        <w:t>Jane</w:t>
      </w:r>
      <w:r w:rsidRPr="001F1E85">
        <w:rPr>
          <w:rFonts w:ascii="Arial" w:hAnsi="Arial" w:cs="Arial"/>
          <w:color w:val="000000"/>
        </w:rPr>
        <w:t>"&gt;</w:t>
      </w:r>
      <w:r w:rsidRPr="001F1E85">
        <w:rPr>
          <w:rFonts w:ascii="Arial" w:hAnsi="Arial" w:cs="Arial"/>
          <w:b/>
          <w:color w:val="000000"/>
        </w:rPr>
        <w:t xml:space="preserve">Additional information on derived variables  </w:t>
      </w:r>
    </w:p>
    <w:p w14:paraId="3B3E7B01" w14:textId="77777777" w:rsidR="00844F59" w:rsidRPr="001F1E85" w:rsidRDefault="00844F59" w:rsidP="00844F59">
      <w:pPr>
        <w:pStyle w:val="HTMLPreformatted"/>
        <w:ind w:left="435"/>
        <w:rPr>
          <w:rFonts w:ascii="Arial" w:hAnsi="Arial" w:cs="Arial"/>
          <w:color w:val="000000"/>
        </w:rPr>
      </w:pPr>
      <w:r w:rsidRPr="001F1E85">
        <w:rPr>
          <w:rFonts w:ascii="Arial" w:hAnsi="Arial" w:cs="Arial"/>
          <w:b/>
          <w:color w:val="000000"/>
        </w:rPr>
        <w:tab/>
        <w:t>ha</w:t>
      </w:r>
      <w:r w:rsidR="00AE36E9">
        <w:rPr>
          <w:rFonts w:ascii="Arial" w:hAnsi="Arial" w:cs="Arial"/>
          <w:b/>
          <w:color w:val="000000"/>
        </w:rPr>
        <w:t>s</w:t>
      </w:r>
      <w:r w:rsidRPr="001F1E85">
        <w:rPr>
          <w:rFonts w:ascii="Arial" w:hAnsi="Arial" w:cs="Arial"/>
          <w:b/>
          <w:color w:val="000000"/>
        </w:rPr>
        <w:t xml:space="preserve"> been added to this marked-up version of the </w:t>
      </w:r>
      <w:proofErr w:type="gramStart"/>
      <w:r w:rsidRPr="001F1E85">
        <w:rPr>
          <w:rFonts w:ascii="Arial" w:hAnsi="Arial" w:cs="Arial"/>
          <w:b/>
          <w:color w:val="000000"/>
        </w:rPr>
        <w:t>documentation</w:t>
      </w:r>
      <w:r w:rsidRPr="001F1E85">
        <w:rPr>
          <w:rFonts w:ascii="Arial" w:hAnsi="Arial" w:cs="Arial"/>
          <w:color w:val="000000"/>
        </w:rPr>
        <w:t>.&lt;</w:t>
      </w:r>
      <w:proofErr w:type="gramEnd"/>
      <w:r w:rsidRPr="001F1E85">
        <w:rPr>
          <w:rFonts w:ascii="Arial" w:hAnsi="Arial" w:cs="Arial"/>
          <w:color w:val="000000"/>
        </w:rPr>
        <w:t>/notes&gt;</w:t>
      </w:r>
    </w:p>
    <w:p w14:paraId="6701B3FF" w14:textId="77777777" w:rsidR="00844F59" w:rsidRPr="001F1E85" w:rsidRDefault="00844F59" w:rsidP="00844F59">
      <w:pPr>
        <w:pStyle w:val="HTMLPreformatted"/>
        <w:ind w:left="435"/>
        <w:rPr>
          <w:rFonts w:ascii="Arial" w:hAnsi="Arial" w:cs="Arial"/>
          <w:color w:val="000000"/>
        </w:rPr>
      </w:pPr>
    </w:p>
    <w:p w14:paraId="47632749" w14:textId="77777777" w:rsidR="00844F59" w:rsidRPr="009F3B15" w:rsidRDefault="00844F59" w:rsidP="00844F59">
      <w:pPr>
        <w:pStyle w:val="HTMLPreformatted"/>
        <w:ind w:left="435"/>
        <w:rPr>
          <w:rFonts w:ascii="Arial" w:hAnsi="Arial" w:cs="Arial"/>
          <w:i/>
          <w:color w:val="000000" w:themeColor="text1"/>
        </w:rPr>
      </w:pPr>
      <w:r w:rsidRPr="001F1E85">
        <w:rPr>
          <w:rFonts w:ascii="Arial" w:hAnsi="Arial" w:cs="Arial"/>
          <w:i/>
          <w:color w:val="000000"/>
        </w:rPr>
        <w:t>Example 3:</w:t>
      </w:r>
    </w:p>
    <w:p w14:paraId="41E6F9B4" w14:textId="71DEDDFD" w:rsidR="00844F59" w:rsidRPr="009F3B15" w:rsidRDefault="00844F59" w:rsidP="009F3B15">
      <w:pPr>
        <w:ind w:left="907"/>
        <w:rPr>
          <w:rFonts w:ascii="Arial" w:hAnsi="Arial" w:cs="Arial"/>
          <w:color w:val="000000" w:themeColor="text1"/>
          <w:sz w:val="20"/>
          <w:szCs w:val="20"/>
        </w:rPr>
      </w:pPr>
      <w:r w:rsidRPr="009F3B15">
        <w:rPr>
          <w:rFonts w:ascii="Arial" w:hAnsi="Arial" w:cs="Arial"/>
          <w:color w:val="000000" w:themeColor="text1"/>
          <w:sz w:val="20"/>
          <w:szCs w:val="20"/>
        </w:rPr>
        <w:t xml:space="preserve">&lt;notes&gt; </w:t>
      </w:r>
      <w:r w:rsidRPr="009F3B15">
        <w:rPr>
          <w:rFonts w:ascii="Arial" w:hAnsi="Arial" w:cs="Arial"/>
          <w:b/>
          <w:color w:val="000000" w:themeColor="text1"/>
          <w:sz w:val="20"/>
          <w:szCs w:val="20"/>
        </w:rPr>
        <w:t>Version 2008</w:t>
      </w:r>
      <w:r w:rsidR="00DE6C08" w:rsidRPr="009F3B15">
        <w:rPr>
          <w:rFonts w:ascii="Arial" w:hAnsi="Arial" w:cs="Arial"/>
          <w:b/>
          <w:color w:val="000000" w:themeColor="text1"/>
          <w:sz w:val="20"/>
          <w:szCs w:val="20"/>
        </w:rPr>
        <w:t>-01-18</w:t>
      </w:r>
      <w:r w:rsidRPr="009F3B15">
        <w:rPr>
          <w:rFonts w:ascii="Arial" w:hAnsi="Arial" w:cs="Arial"/>
          <w:b/>
          <w:color w:val="000000" w:themeColor="text1"/>
          <w:sz w:val="20"/>
          <w:szCs w:val="20"/>
        </w:rPr>
        <w:t xml:space="preserve"> - made file compliant to &lt;odesi&gt; Best Practices Standards; added documentation for each </w:t>
      </w:r>
      <w:proofErr w:type="gramStart"/>
      <w:r w:rsidRPr="009F3B15">
        <w:rPr>
          <w:rFonts w:ascii="Arial" w:hAnsi="Arial" w:cs="Arial"/>
          <w:b/>
          <w:color w:val="000000" w:themeColor="text1"/>
          <w:sz w:val="20"/>
          <w:szCs w:val="20"/>
        </w:rPr>
        <w:t>variable.</w:t>
      </w:r>
      <w:r w:rsidRPr="009F3B15">
        <w:rPr>
          <w:rFonts w:ascii="Arial" w:hAnsi="Arial" w:cs="Arial"/>
          <w:color w:val="000000" w:themeColor="text1"/>
          <w:sz w:val="20"/>
          <w:szCs w:val="20"/>
        </w:rPr>
        <w:t>&lt;</w:t>
      </w:r>
      <w:proofErr w:type="spellStart"/>
      <w:proofErr w:type="gramEnd"/>
      <w:r w:rsidRPr="009F3B15">
        <w:rPr>
          <w:rFonts w:ascii="Arial" w:hAnsi="Arial" w:cs="Arial"/>
          <w:color w:val="000000" w:themeColor="text1"/>
          <w:sz w:val="20"/>
          <w:szCs w:val="20"/>
        </w:rPr>
        <w:t>br</w:t>
      </w:r>
      <w:proofErr w:type="spellEnd"/>
      <w:r w:rsidRPr="009F3B15">
        <w:rPr>
          <w:rFonts w:ascii="Arial" w:hAnsi="Arial" w:cs="Arial"/>
          <w:color w:val="000000" w:themeColor="text1"/>
          <w:sz w:val="20"/>
          <w:szCs w:val="20"/>
        </w:rPr>
        <w:t xml:space="preserve"> /&gt;</w:t>
      </w:r>
    </w:p>
    <w:p w14:paraId="55065498" w14:textId="5ED85836" w:rsidR="00844F59" w:rsidRPr="009F3B15" w:rsidRDefault="00844F59" w:rsidP="009F3B15">
      <w:pPr>
        <w:ind w:left="907"/>
        <w:rPr>
          <w:rFonts w:ascii="Arial" w:hAnsi="Arial" w:cs="Arial"/>
          <w:b/>
          <w:color w:val="000000" w:themeColor="text1"/>
          <w:sz w:val="20"/>
          <w:szCs w:val="20"/>
        </w:rPr>
      </w:pPr>
      <w:r w:rsidRPr="009F3B15">
        <w:rPr>
          <w:rFonts w:ascii="Arial" w:hAnsi="Arial" w:cs="Arial"/>
          <w:b/>
          <w:color w:val="000000" w:themeColor="text1"/>
          <w:sz w:val="20"/>
          <w:szCs w:val="20"/>
        </w:rPr>
        <w:t>Version 2007</w:t>
      </w:r>
      <w:r w:rsidR="00DE6C08" w:rsidRPr="009F3B15">
        <w:rPr>
          <w:rFonts w:ascii="Arial" w:hAnsi="Arial" w:cs="Arial"/>
          <w:b/>
          <w:color w:val="000000" w:themeColor="text1"/>
          <w:sz w:val="20"/>
          <w:szCs w:val="20"/>
        </w:rPr>
        <w:t>-11-10</w:t>
      </w:r>
      <w:r w:rsidRPr="009F3B15">
        <w:rPr>
          <w:rFonts w:ascii="Arial" w:hAnsi="Arial" w:cs="Arial"/>
          <w:b/>
          <w:color w:val="000000" w:themeColor="text1"/>
          <w:sz w:val="20"/>
          <w:szCs w:val="20"/>
        </w:rPr>
        <w:t xml:space="preserve"> - changed information in Document Description, and Other Materials.</w:t>
      </w:r>
    </w:p>
    <w:p w14:paraId="6EE81BC4"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&lt;/notes&gt;</w:t>
      </w:r>
    </w:p>
    <w:p w14:paraId="548B6E5C" w14:textId="77777777" w:rsidR="00844F59" w:rsidRPr="001F1E85" w:rsidRDefault="00844F59" w:rsidP="00844F59">
      <w:pPr>
        <w:pStyle w:val="HTMLPreformatted"/>
        <w:rPr>
          <w:rFonts w:ascii="Arial" w:hAnsi="Arial" w:cs="Arial"/>
          <w:color w:val="000000"/>
        </w:rPr>
      </w:pPr>
    </w:p>
    <w:p w14:paraId="0415937F" w14:textId="77777777" w:rsidR="00844F59" w:rsidRPr="001F1E85" w:rsidRDefault="00844F59" w:rsidP="00844F59">
      <w:pPr>
        <w:pStyle w:val="HTMLPreformatted"/>
        <w:rPr>
          <w:rFonts w:ascii="Arial" w:hAnsi="Arial" w:cs="Arial"/>
          <w:color w:val="000000"/>
        </w:rPr>
      </w:pPr>
    </w:p>
    <w:p w14:paraId="4AC81AF8" w14:textId="2CBCEB2E" w:rsidR="00844F59" w:rsidRPr="001F1E85" w:rsidRDefault="00844F59" w:rsidP="009F3B15">
      <w:pPr>
        <w:pStyle w:val="HTMLPreformatted"/>
        <w:tabs>
          <w:tab w:val="clear" w:pos="1832"/>
          <w:tab w:val="left" w:pos="1440"/>
          <w:tab w:val="left" w:pos="1710"/>
          <w:tab w:val="left" w:pos="1800"/>
          <w:tab w:val="left" w:pos="1890"/>
        </w:tabs>
        <w:outlineLvl w:val="2"/>
        <w:rPr>
          <w:rFonts w:ascii="Arial" w:hAnsi="Arial" w:cs="Arial"/>
          <w:color w:val="000000"/>
        </w:rPr>
      </w:pPr>
      <w:r w:rsidRPr="001F1E85">
        <w:rPr>
          <w:rFonts w:ascii="Arial" w:hAnsi="Arial" w:cs="Arial"/>
          <w:b/>
          <w:color w:val="000000"/>
        </w:rPr>
        <w:t>1.1.7</w:t>
      </w:r>
      <w:r w:rsidRPr="001F1E85">
        <w:rPr>
          <w:rFonts w:ascii="Arial" w:hAnsi="Arial" w:cs="Arial"/>
          <w:color w:val="000000"/>
        </w:rPr>
        <w:tab/>
      </w:r>
      <w:r w:rsidR="00BF09EB">
        <w:rPr>
          <w:rFonts w:ascii="Arial" w:hAnsi="Arial" w:cs="Arial"/>
          <w:color w:val="000000"/>
        </w:rPr>
        <w:t xml:space="preserve">    </w:t>
      </w:r>
      <w:r w:rsidR="0073429F">
        <w:rPr>
          <w:rFonts w:ascii="Arial" w:hAnsi="Arial" w:cs="Arial"/>
          <w:color w:val="000000"/>
        </w:rPr>
        <w:t xml:space="preserve">     </w:t>
      </w:r>
      <w:r w:rsidRPr="001F1E85">
        <w:rPr>
          <w:rFonts w:ascii="Arial" w:hAnsi="Arial" w:cs="Arial"/>
          <w:color w:val="000000"/>
        </w:rPr>
        <w:t>&lt;biblCit&gt;</w:t>
      </w:r>
      <w:r w:rsidRPr="001F1E85">
        <w:rPr>
          <w:rFonts w:ascii="Arial" w:hAnsi="Arial" w:cs="Arial"/>
          <w:color w:val="000000"/>
        </w:rPr>
        <w:tab/>
      </w:r>
      <w:r w:rsidR="001048BF">
        <w:rPr>
          <w:rFonts w:ascii="Arial" w:hAnsi="Arial" w:cs="Arial"/>
          <w:color w:val="000000"/>
        </w:rPr>
        <w:t xml:space="preserve">               </w:t>
      </w:r>
      <w:r w:rsidR="002D6D74" w:rsidRPr="009F3B15">
        <w:rPr>
          <w:rFonts w:ascii="Arial" w:hAnsi="Arial" w:cs="Arial"/>
          <w:color w:val="000000" w:themeColor="text1"/>
        </w:rPr>
        <w:t>Bibliographic</w:t>
      </w:r>
      <w:r w:rsidRPr="001F1E85">
        <w:rPr>
          <w:rFonts w:ascii="Arial" w:hAnsi="Arial" w:cs="Arial"/>
          <w:color w:val="000000"/>
        </w:rPr>
        <w:t xml:space="preserve"> Citation</w:t>
      </w:r>
    </w:p>
    <w:p w14:paraId="79BF7FE5" w14:textId="77777777" w:rsidR="00844F59" w:rsidRPr="001F1E85" w:rsidRDefault="00844F59" w:rsidP="00DA05F2">
      <w:pPr>
        <w:numPr>
          <w:ilvl w:val="0"/>
          <w:numId w:val="34"/>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429A724C" w14:textId="77777777" w:rsidR="00844F59" w:rsidRPr="001F1E85" w:rsidRDefault="00844F59" w:rsidP="00DA05F2">
      <w:pPr>
        <w:numPr>
          <w:ilvl w:val="0"/>
          <w:numId w:val="34"/>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3A1F9C0F" w14:textId="66971C33" w:rsidR="00844F59" w:rsidRPr="001F1E85" w:rsidRDefault="00844F59" w:rsidP="00DA05F2">
      <w:pPr>
        <w:numPr>
          <w:ilvl w:val="0"/>
          <w:numId w:val="34"/>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41" w:anchor="element-definition=codeBook"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format </w:t>
      </w:r>
    </w:p>
    <w:p w14:paraId="69B2CC1B" w14:textId="77777777" w:rsidR="00844F59" w:rsidRPr="001F1E85" w:rsidRDefault="00844F59" w:rsidP="00844F59">
      <w:pPr>
        <w:ind w:left="435"/>
        <w:rPr>
          <w:rFonts w:ascii="Arial" w:hAnsi="Arial" w:cs="Arial"/>
          <w:color w:val="000000"/>
          <w:sz w:val="20"/>
          <w:szCs w:val="20"/>
        </w:rPr>
      </w:pPr>
      <w:r w:rsidRPr="001F1E85">
        <w:rPr>
          <w:rFonts w:ascii="Arial" w:hAnsi="Arial" w:cs="Arial"/>
          <w:i/>
          <w:color w:val="000000"/>
          <w:sz w:val="20"/>
          <w:szCs w:val="20"/>
        </w:rPr>
        <w:t>Description:</w:t>
      </w:r>
      <w:r w:rsidRPr="001F1E85">
        <w:rPr>
          <w:rFonts w:ascii="Arial" w:hAnsi="Arial" w:cs="Arial"/>
          <w:color w:val="000000"/>
          <w:sz w:val="20"/>
          <w:szCs w:val="20"/>
        </w:rPr>
        <w:t> Complete bibliographic reference containing all of the standard elements of a citation that can be used to cite the work. The "format" attribute is provided to enable specification of the particular citation style used, e.g., APA, MLA, Chicago, etc.</w:t>
      </w:r>
    </w:p>
    <w:p w14:paraId="0B4D0DCA" w14:textId="77777777" w:rsidR="00844F59" w:rsidRPr="001F1E85" w:rsidRDefault="00844F59" w:rsidP="00844F59">
      <w:pPr>
        <w:ind w:left="435"/>
        <w:rPr>
          <w:rFonts w:ascii="Arial" w:hAnsi="Arial" w:cs="Arial"/>
          <w:color w:val="000000"/>
          <w:sz w:val="20"/>
          <w:szCs w:val="20"/>
        </w:rPr>
      </w:pPr>
    </w:p>
    <w:p w14:paraId="50EB687F" w14:textId="77777777" w:rsidR="00844F59" w:rsidRPr="00213447" w:rsidRDefault="00844F59" w:rsidP="00844F59">
      <w:pPr>
        <w:ind w:firstLine="435"/>
        <w:rPr>
          <w:rFonts w:ascii="Arial" w:hAnsi="Arial" w:cs="Arial"/>
          <w:i/>
          <w:color w:val="000000"/>
          <w:sz w:val="20"/>
          <w:szCs w:val="20"/>
        </w:rPr>
      </w:pPr>
      <w:r w:rsidRPr="00213447">
        <w:rPr>
          <w:rFonts w:ascii="Arial" w:hAnsi="Arial" w:cs="Arial"/>
          <w:i/>
          <w:color w:val="000000"/>
          <w:sz w:val="20"/>
          <w:szCs w:val="20"/>
        </w:rPr>
        <w:t>Note 1:</w:t>
      </w:r>
    </w:p>
    <w:p w14:paraId="7214B4B0" w14:textId="7F8B678C" w:rsidR="00844F59" w:rsidRPr="00213447" w:rsidRDefault="00844F59" w:rsidP="009F3B15">
      <w:pPr>
        <w:ind w:left="907"/>
        <w:rPr>
          <w:rFonts w:ascii="Arial" w:hAnsi="Arial" w:cs="Arial"/>
          <w:color w:val="000000"/>
          <w:sz w:val="20"/>
          <w:szCs w:val="20"/>
        </w:rPr>
      </w:pPr>
      <w:r w:rsidRPr="00213447">
        <w:rPr>
          <w:rFonts w:ascii="Arial" w:hAnsi="Arial" w:cs="Arial"/>
          <w:color w:val="000000"/>
          <w:sz w:val="20"/>
          <w:szCs w:val="20"/>
        </w:rPr>
        <w:t>Remember that this tag is for the bibliographic citation for this particular document and it will not be the same as the bibliographic citation for the actual study (tag 2.1.7).</w:t>
      </w:r>
      <w:r w:rsidRPr="00213447">
        <w:rPr>
          <w:rFonts w:ascii="Arial" w:hAnsi="Arial" w:cs="Arial"/>
          <w:color w:val="000000"/>
          <w:sz w:val="20"/>
          <w:szCs w:val="20"/>
        </w:rPr>
        <w:tab/>
      </w:r>
    </w:p>
    <w:p w14:paraId="7666BA9A" w14:textId="77777777" w:rsidR="00844F59" w:rsidRPr="00213447" w:rsidRDefault="00844F59" w:rsidP="00844F59">
      <w:pPr>
        <w:ind w:firstLine="435"/>
        <w:rPr>
          <w:rFonts w:ascii="Arial" w:hAnsi="Arial" w:cs="Arial"/>
          <w:i/>
          <w:color w:val="000000"/>
          <w:sz w:val="20"/>
          <w:szCs w:val="20"/>
        </w:rPr>
      </w:pPr>
      <w:r w:rsidRPr="00213447">
        <w:rPr>
          <w:rFonts w:ascii="Arial" w:hAnsi="Arial" w:cs="Arial"/>
          <w:i/>
          <w:color w:val="000000"/>
          <w:sz w:val="20"/>
          <w:szCs w:val="20"/>
        </w:rPr>
        <w:t xml:space="preserve">Note 2: </w:t>
      </w:r>
    </w:p>
    <w:p w14:paraId="5E118A59" w14:textId="77777777" w:rsidR="00841F1C" w:rsidRPr="00213447" w:rsidRDefault="00844F59" w:rsidP="009F3B15">
      <w:pPr>
        <w:ind w:left="907"/>
        <w:rPr>
          <w:rFonts w:ascii="Arial" w:hAnsi="Arial" w:cs="Arial"/>
          <w:color w:val="000000"/>
          <w:sz w:val="20"/>
          <w:szCs w:val="20"/>
        </w:rPr>
      </w:pPr>
      <w:r w:rsidRPr="00213447">
        <w:rPr>
          <w:rFonts w:ascii="Arial" w:hAnsi="Arial" w:cs="Arial"/>
          <w:color w:val="000000"/>
          <w:sz w:val="20"/>
          <w:szCs w:val="20"/>
        </w:rPr>
        <w:t>If you have a student doing the mark-up, their name is not included in this tag as it is included elsewhere in this document.</w:t>
      </w:r>
    </w:p>
    <w:p w14:paraId="61F56174" w14:textId="77777777" w:rsidR="00841F1C" w:rsidRPr="00213447" w:rsidRDefault="00841F1C" w:rsidP="00841F1C">
      <w:pPr>
        <w:rPr>
          <w:rFonts w:ascii="Arial" w:hAnsi="Arial" w:cs="Arial"/>
          <w:color w:val="000000"/>
          <w:sz w:val="20"/>
          <w:szCs w:val="20"/>
        </w:rPr>
      </w:pPr>
    </w:p>
    <w:p w14:paraId="1DA89947" w14:textId="77777777" w:rsidR="00844F59" w:rsidRPr="009F3B15" w:rsidRDefault="00702BC4" w:rsidP="009F3B15">
      <w:pPr>
        <w:ind w:left="432"/>
        <w:rPr>
          <w:rFonts w:ascii="Arial" w:hAnsi="Arial" w:cs="Arial"/>
          <w:color w:val="000000" w:themeColor="text1"/>
          <w:sz w:val="20"/>
          <w:szCs w:val="20"/>
        </w:rPr>
      </w:pPr>
      <w:r w:rsidRPr="009F3B15">
        <w:rPr>
          <w:rFonts w:ascii="Arial" w:hAnsi="Arial" w:cs="Arial"/>
          <w:color w:val="000000" w:themeColor="text1"/>
          <w:sz w:val="20"/>
          <w:szCs w:val="20"/>
        </w:rPr>
        <w:t>Formatting example:</w:t>
      </w:r>
      <w:r w:rsidR="00844F59" w:rsidRPr="009F3B15">
        <w:rPr>
          <w:rFonts w:ascii="Arial" w:hAnsi="Arial" w:cs="Arial"/>
          <w:color w:val="000000" w:themeColor="text1"/>
          <w:sz w:val="20"/>
          <w:szCs w:val="20"/>
        </w:rPr>
        <w:tab/>
      </w:r>
    </w:p>
    <w:p w14:paraId="680CEF1D" w14:textId="5CFC0525" w:rsidR="00702BC4" w:rsidRDefault="008F278F" w:rsidP="009F3B15">
      <w:pPr>
        <w:ind w:left="907"/>
        <w:rPr>
          <w:rFonts w:ascii="Arial" w:hAnsi="Arial" w:cs="Arial"/>
          <w:color w:val="000000" w:themeColor="text1"/>
          <w:sz w:val="20"/>
          <w:szCs w:val="20"/>
        </w:rPr>
      </w:pPr>
      <w:r w:rsidRPr="009F3B15">
        <w:rPr>
          <w:rFonts w:ascii="Arial" w:hAnsi="Arial" w:cs="Arial"/>
          <w:color w:val="000000" w:themeColor="text1"/>
          <w:sz w:val="20"/>
          <w:szCs w:val="20"/>
        </w:rPr>
        <w:t>&lt;</w:t>
      </w:r>
      <w:proofErr w:type="spellStart"/>
      <w:r w:rsidRPr="009F3B15">
        <w:rPr>
          <w:rFonts w:ascii="Arial" w:hAnsi="Arial" w:cs="Arial"/>
          <w:color w:val="000000" w:themeColor="text1"/>
          <w:sz w:val="20"/>
          <w:szCs w:val="20"/>
        </w:rPr>
        <w:t>biblCit</w:t>
      </w:r>
      <w:proofErr w:type="spellEnd"/>
      <w:r w:rsidRPr="009F3B15">
        <w:rPr>
          <w:rFonts w:ascii="Arial" w:hAnsi="Arial" w:cs="Arial"/>
          <w:color w:val="000000" w:themeColor="text1"/>
          <w:sz w:val="20"/>
          <w:szCs w:val="20"/>
        </w:rPr>
        <w:t xml:space="preserve"> format=”APA”&gt;</w:t>
      </w:r>
      <w:proofErr w:type="spellStart"/>
      <w:r w:rsidRPr="009F3B15">
        <w:rPr>
          <w:rFonts w:ascii="Arial" w:hAnsi="Arial" w:cs="Arial"/>
          <w:b/>
          <w:i/>
          <w:color w:val="000000" w:themeColor="text1"/>
          <w:sz w:val="20"/>
          <w:szCs w:val="20"/>
        </w:rPr>
        <w:t>LastName</w:t>
      </w:r>
      <w:proofErr w:type="spellEnd"/>
      <w:r w:rsidRPr="009F3B15">
        <w:rPr>
          <w:rFonts w:ascii="Arial" w:hAnsi="Arial" w:cs="Arial"/>
          <w:b/>
          <w:i/>
          <w:color w:val="000000" w:themeColor="text1"/>
          <w:sz w:val="20"/>
          <w:szCs w:val="20"/>
        </w:rPr>
        <w:t xml:space="preserve">, </w:t>
      </w:r>
      <w:proofErr w:type="spellStart"/>
      <w:r w:rsidRPr="009F3B15">
        <w:rPr>
          <w:rFonts w:ascii="Arial" w:hAnsi="Arial" w:cs="Arial"/>
          <w:b/>
          <w:i/>
          <w:color w:val="000000" w:themeColor="text1"/>
          <w:sz w:val="20"/>
          <w:szCs w:val="20"/>
        </w:rPr>
        <w:t>FirstName</w:t>
      </w:r>
      <w:proofErr w:type="spellEnd"/>
      <w:r w:rsidRPr="009F3B15">
        <w:rPr>
          <w:rFonts w:ascii="Arial" w:hAnsi="Arial" w:cs="Arial"/>
          <w:b/>
          <w:color w:val="000000" w:themeColor="text1"/>
          <w:sz w:val="20"/>
          <w:szCs w:val="20"/>
        </w:rPr>
        <w:t xml:space="preserve">, </w:t>
      </w:r>
      <w:proofErr w:type="spellStart"/>
      <w:r w:rsidRPr="009F3B15">
        <w:rPr>
          <w:rFonts w:ascii="Arial" w:hAnsi="Arial" w:cs="Arial"/>
          <w:b/>
          <w:i/>
          <w:color w:val="000000" w:themeColor="text1"/>
          <w:sz w:val="20"/>
          <w:szCs w:val="20"/>
        </w:rPr>
        <w:t>YearThisDocumentProduced</w:t>
      </w:r>
      <w:proofErr w:type="spellEnd"/>
      <w:r w:rsidRPr="009F3B15">
        <w:rPr>
          <w:rFonts w:ascii="Arial" w:hAnsi="Arial" w:cs="Arial"/>
          <w:b/>
          <w:color w:val="000000" w:themeColor="text1"/>
          <w:sz w:val="20"/>
          <w:szCs w:val="20"/>
        </w:rPr>
        <w:t xml:space="preserve">. </w:t>
      </w:r>
      <w:proofErr w:type="spellStart"/>
      <w:r w:rsidRPr="009F3B15">
        <w:rPr>
          <w:rFonts w:ascii="Arial" w:hAnsi="Arial" w:cs="Arial"/>
          <w:b/>
          <w:i/>
          <w:color w:val="000000" w:themeColor="text1"/>
          <w:sz w:val="20"/>
          <w:szCs w:val="20"/>
        </w:rPr>
        <w:t>Name</w:t>
      </w:r>
      <w:r w:rsidR="00702BC4" w:rsidRPr="009F3B15">
        <w:rPr>
          <w:rFonts w:ascii="Arial" w:hAnsi="Arial" w:cs="Arial"/>
          <w:b/>
          <w:i/>
          <w:color w:val="000000" w:themeColor="text1"/>
          <w:sz w:val="20"/>
          <w:szCs w:val="20"/>
        </w:rPr>
        <w:t>Of</w:t>
      </w:r>
      <w:r w:rsidRPr="009F3B15">
        <w:rPr>
          <w:rFonts w:ascii="Arial" w:hAnsi="Arial" w:cs="Arial"/>
          <w:b/>
          <w:i/>
          <w:color w:val="000000" w:themeColor="text1"/>
          <w:sz w:val="20"/>
          <w:szCs w:val="20"/>
        </w:rPr>
        <w:t>Survey</w:t>
      </w:r>
      <w:proofErr w:type="spellEnd"/>
      <w:r w:rsidRPr="009F3B15">
        <w:rPr>
          <w:rFonts w:ascii="Arial" w:hAnsi="Arial" w:cs="Arial"/>
          <w:b/>
          <w:color w:val="000000" w:themeColor="text1"/>
          <w:sz w:val="20"/>
          <w:szCs w:val="20"/>
        </w:rPr>
        <w:t xml:space="preserve">, </w:t>
      </w:r>
      <w:proofErr w:type="spellStart"/>
      <w:r w:rsidRPr="009F3B15">
        <w:rPr>
          <w:rFonts w:ascii="Arial" w:hAnsi="Arial" w:cs="Arial"/>
          <w:b/>
          <w:i/>
          <w:color w:val="000000" w:themeColor="text1"/>
          <w:sz w:val="20"/>
          <w:szCs w:val="20"/>
        </w:rPr>
        <w:t>YearOfSurvey</w:t>
      </w:r>
      <w:proofErr w:type="spellEnd"/>
      <w:r w:rsidRPr="009F3B15">
        <w:rPr>
          <w:rFonts w:ascii="Arial" w:hAnsi="Arial" w:cs="Arial"/>
          <w:b/>
          <w:color w:val="000000" w:themeColor="text1"/>
          <w:sz w:val="20"/>
          <w:szCs w:val="20"/>
        </w:rPr>
        <w:t xml:space="preserve"> [</w:t>
      </w:r>
      <w:r w:rsidRPr="009F3B15">
        <w:rPr>
          <w:rFonts w:ascii="Arial" w:hAnsi="Arial" w:cs="Arial"/>
          <w:b/>
          <w:i/>
          <w:color w:val="000000" w:themeColor="text1"/>
          <w:sz w:val="20"/>
          <w:szCs w:val="20"/>
        </w:rPr>
        <w:t>Country</w:t>
      </w:r>
      <w:r w:rsidRPr="009F3B15">
        <w:rPr>
          <w:rFonts w:ascii="Arial" w:hAnsi="Arial" w:cs="Arial"/>
          <w:b/>
          <w:color w:val="000000" w:themeColor="text1"/>
          <w:sz w:val="20"/>
          <w:szCs w:val="20"/>
        </w:rPr>
        <w:t>]. [</w:t>
      </w:r>
      <w:proofErr w:type="spellStart"/>
      <w:r w:rsidRPr="009F3B15">
        <w:rPr>
          <w:rFonts w:ascii="Arial" w:hAnsi="Arial" w:cs="Arial"/>
          <w:b/>
          <w:i/>
          <w:color w:val="000000" w:themeColor="text1"/>
          <w:sz w:val="20"/>
          <w:szCs w:val="20"/>
        </w:rPr>
        <w:t>TypeOfData</w:t>
      </w:r>
      <w:proofErr w:type="spellEnd"/>
      <w:r w:rsidRPr="009F3B15">
        <w:rPr>
          <w:rFonts w:ascii="Arial" w:hAnsi="Arial" w:cs="Arial"/>
          <w:b/>
          <w:i/>
          <w:color w:val="000000" w:themeColor="text1"/>
          <w:sz w:val="20"/>
          <w:szCs w:val="20"/>
        </w:rPr>
        <w:t xml:space="preserve"> – if needed</w:t>
      </w:r>
      <w:r w:rsidRPr="009F3B15">
        <w:rPr>
          <w:rFonts w:ascii="Arial" w:hAnsi="Arial" w:cs="Arial"/>
          <w:b/>
          <w:color w:val="000000" w:themeColor="text1"/>
          <w:sz w:val="20"/>
          <w:szCs w:val="20"/>
        </w:rPr>
        <w:t xml:space="preserve">]. [DDI Codebook file].  </w:t>
      </w:r>
      <w:proofErr w:type="spellStart"/>
      <w:r w:rsidR="00702BC4" w:rsidRPr="009F3B15">
        <w:rPr>
          <w:rFonts w:ascii="Arial" w:hAnsi="Arial" w:cs="Arial"/>
          <w:b/>
          <w:i/>
          <w:color w:val="000000" w:themeColor="text1"/>
          <w:sz w:val="20"/>
          <w:szCs w:val="20"/>
        </w:rPr>
        <w:t>NameOfOrganization</w:t>
      </w:r>
      <w:proofErr w:type="spellEnd"/>
      <w:r w:rsidR="00702BC4" w:rsidRPr="009F3B15">
        <w:rPr>
          <w:rFonts w:ascii="Arial" w:hAnsi="Arial" w:cs="Arial"/>
          <w:b/>
          <w:color w:val="000000" w:themeColor="text1"/>
          <w:sz w:val="20"/>
          <w:szCs w:val="20"/>
        </w:rPr>
        <w:t xml:space="preserve">. </w:t>
      </w:r>
      <w:proofErr w:type="spellStart"/>
      <w:r w:rsidR="00702BC4" w:rsidRPr="009F3B15">
        <w:rPr>
          <w:rFonts w:ascii="Arial" w:hAnsi="Arial" w:cs="Arial"/>
          <w:b/>
          <w:i/>
          <w:color w:val="000000" w:themeColor="text1"/>
          <w:sz w:val="20"/>
          <w:szCs w:val="20"/>
        </w:rPr>
        <w:t>LocationOfOrganization</w:t>
      </w:r>
      <w:proofErr w:type="spellEnd"/>
      <w:r w:rsidR="00702BC4" w:rsidRPr="009F3B15">
        <w:rPr>
          <w:rFonts w:ascii="Arial" w:hAnsi="Arial" w:cs="Arial"/>
          <w:b/>
          <w:color w:val="000000" w:themeColor="text1"/>
          <w:sz w:val="20"/>
          <w:szCs w:val="20"/>
        </w:rPr>
        <w:t xml:space="preserve">, </w:t>
      </w:r>
      <w:r w:rsidR="00702BC4" w:rsidRPr="009F3B15">
        <w:rPr>
          <w:rFonts w:ascii="Arial" w:hAnsi="Arial" w:cs="Arial"/>
          <w:b/>
          <w:i/>
          <w:color w:val="000000" w:themeColor="text1"/>
          <w:sz w:val="20"/>
          <w:szCs w:val="20"/>
        </w:rPr>
        <w:t>City, Province</w:t>
      </w:r>
      <w:r w:rsidR="00702BC4" w:rsidRPr="009F3B15">
        <w:rPr>
          <w:rFonts w:ascii="Arial" w:hAnsi="Arial" w:cs="Arial"/>
          <w:b/>
          <w:color w:val="000000" w:themeColor="text1"/>
          <w:sz w:val="20"/>
          <w:szCs w:val="20"/>
        </w:rPr>
        <w:t xml:space="preserve">: [producer and distributor]. </w:t>
      </w:r>
      <w:r w:rsidR="00702BC4" w:rsidRPr="009F3B15">
        <w:rPr>
          <w:rFonts w:ascii="Arial" w:hAnsi="Arial" w:cs="Arial"/>
          <w:color w:val="000000" w:themeColor="text1"/>
          <w:sz w:val="20"/>
          <w:szCs w:val="20"/>
        </w:rPr>
        <w:t>&lt;/biblCit&gt;</w:t>
      </w:r>
    </w:p>
    <w:p w14:paraId="4B5E32D5" w14:textId="77777777" w:rsidR="00184384" w:rsidRPr="009F3B15" w:rsidRDefault="00184384" w:rsidP="009F3B15">
      <w:pPr>
        <w:ind w:left="907"/>
        <w:rPr>
          <w:rFonts w:ascii="Arial" w:hAnsi="Arial" w:cs="Arial"/>
          <w:color w:val="000000" w:themeColor="text1"/>
          <w:sz w:val="20"/>
          <w:szCs w:val="20"/>
        </w:rPr>
      </w:pPr>
    </w:p>
    <w:p w14:paraId="6D36A8A7" w14:textId="221053B5" w:rsidR="00844F59" w:rsidRPr="00213447" w:rsidRDefault="00BF09EB" w:rsidP="009F3B15">
      <w:pPr>
        <w:ind w:left="450" w:hanging="18"/>
        <w:rPr>
          <w:rFonts w:ascii="Arial" w:hAnsi="Arial" w:cs="Arial"/>
          <w:i/>
          <w:color w:val="000000"/>
          <w:sz w:val="20"/>
          <w:szCs w:val="20"/>
        </w:rPr>
      </w:pPr>
      <w:r w:rsidRPr="00213447">
        <w:rPr>
          <w:rFonts w:ascii="Arial" w:hAnsi="Arial" w:cs="Arial"/>
          <w:i/>
          <w:color w:val="000000"/>
          <w:sz w:val="20"/>
          <w:szCs w:val="20"/>
        </w:rPr>
        <w:t xml:space="preserve"> </w:t>
      </w:r>
      <w:r w:rsidR="00844F59" w:rsidRPr="00213447">
        <w:rPr>
          <w:rFonts w:ascii="Arial" w:hAnsi="Arial" w:cs="Arial"/>
          <w:i/>
          <w:color w:val="000000"/>
          <w:sz w:val="20"/>
          <w:szCs w:val="20"/>
        </w:rPr>
        <w:t xml:space="preserve">Example 1:   </w:t>
      </w:r>
    </w:p>
    <w:p w14:paraId="08BB2585" w14:textId="67680551" w:rsidR="00213447" w:rsidRPr="00213447" w:rsidRDefault="00844F59" w:rsidP="009F3B15">
      <w:pPr>
        <w:ind w:left="907"/>
        <w:rPr>
          <w:rFonts w:ascii="Arial" w:hAnsi="Arial" w:cs="Arial"/>
          <w:i/>
          <w:color w:val="000000"/>
          <w:sz w:val="20"/>
          <w:szCs w:val="20"/>
        </w:rPr>
      </w:pPr>
      <w:r w:rsidRPr="00213447">
        <w:rPr>
          <w:rFonts w:ascii="Arial" w:hAnsi="Arial" w:cs="Arial"/>
          <w:color w:val="000000"/>
          <w:sz w:val="20"/>
          <w:szCs w:val="20"/>
        </w:rPr>
        <w:t xml:space="preserve">&lt;biblCit format="APA"&gt; </w:t>
      </w:r>
      <w:r w:rsidRPr="00213447">
        <w:rPr>
          <w:rFonts w:ascii="Arial" w:hAnsi="Arial" w:cs="Arial"/>
          <w:b/>
          <w:color w:val="000000"/>
          <w:sz w:val="20"/>
          <w:szCs w:val="20"/>
        </w:rPr>
        <w:t>Fry, Jane, 2007. Gallup Poll, May 1945, #142</w:t>
      </w:r>
      <w:r w:rsidRPr="00213447">
        <w:rPr>
          <w:rFonts w:ascii="Arial" w:hAnsi="Arial" w:cs="Arial"/>
          <w:b/>
          <w:color w:val="000000"/>
          <w:sz w:val="20"/>
          <w:szCs w:val="20"/>
        </w:rPr>
        <w:br/>
        <w:t>[Canada]. [DDI Codebook file].  Data Centre. Carleton University, Ottawa, Ontario: [producer and distributor].</w:t>
      </w:r>
      <w:r w:rsidRPr="00213447">
        <w:rPr>
          <w:rFonts w:ascii="Arial" w:hAnsi="Arial" w:cs="Arial"/>
          <w:color w:val="000000"/>
          <w:sz w:val="20"/>
          <w:szCs w:val="20"/>
        </w:rPr>
        <w:t xml:space="preserve"> &lt;/biblCit&gt;</w:t>
      </w:r>
      <w:r w:rsidRPr="00213447">
        <w:rPr>
          <w:rFonts w:ascii="Arial" w:hAnsi="Arial" w:cs="Arial"/>
          <w:color w:val="000000"/>
          <w:sz w:val="20"/>
          <w:szCs w:val="20"/>
        </w:rPr>
        <w:br/>
      </w:r>
      <w:r w:rsidRPr="00213447">
        <w:rPr>
          <w:rFonts w:ascii="Arial" w:hAnsi="Arial" w:cs="Arial"/>
          <w:i/>
          <w:color w:val="000000"/>
          <w:sz w:val="20"/>
          <w:szCs w:val="20"/>
        </w:rPr>
        <w:t xml:space="preserve">   </w:t>
      </w:r>
    </w:p>
    <w:p w14:paraId="09E94B68" w14:textId="1CA0E7F8" w:rsidR="00844F59" w:rsidRPr="00213447" w:rsidRDefault="00844F59" w:rsidP="009F3B15">
      <w:pPr>
        <w:ind w:left="432"/>
        <w:rPr>
          <w:rFonts w:ascii="Arial" w:hAnsi="Arial" w:cs="Arial"/>
          <w:i/>
          <w:color w:val="000000"/>
          <w:sz w:val="20"/>
          <w:szCs w:val="20"/>
        </w:rPr>
      </w:pPr>
      <w:r w:rsidRPr="00213447">
        <w:rPr>
          <w:rFonts w:ascii="Arial" w:hAnsi="Arial" w:cs="Arial"/>
          <w:i/>
          <w:color w:val="000000"/>
          <w:sz w:val="20"/>
          <w:szCs w:val="20"/>
        </w:rPr>
        <w:lastRenderedPageBreak/>
        <w:t>Example</w:t>
      </w:r>
      <w:r w:rsidR="00E141C8" w:rsidRPr="00213447">
        <w:rPr>
          <w:rFonts w:ascii="Arial" w:hAnsi="Arial" w:cs="Arial"/>
          <w:i/>
          <w:color w:val="000000"/>
          <w:sz w:val="20"/>
          <w:szCs w:val="20"/>
        </w:rPr>
        <w:t xml:space="preserve"> </w:t>
      </w:r>
      <w:r w:rsidRPr="00213447">
        <w:rPr>
          <w:rFonts w:ascii="Arial" w:hAnsi="Arial" w:cs="Arial"/>
          <w:i/>
          <w:color w:val="000000"/>
          <w:sz w:val="20"/>
          <w:szCs w:val="20"/>
        </w:rPr>
        <w:t xml:space="preserve">2: </w:t>
      </w:r>
    </w:p>
    <w:p w14:paraId="55FE90B9" w14:textId="77777777" w:rsidR="00844F59" w:rsidRPr="00213447" w:rsidRDefault="00844F59" w:rsidP="009F3B15">
      <w:pPr>
        <w:ind w:left="907"/>
        <w:rPr>
          <w:rFonts w:ascii="Arial" w:hAnsi="Arial" w:cs="Arial"/>
          <w:color w:val="000000"/>
          <w:sz w:val="20"/>
          <w:szCs w:val="20"/>
        </w:rPr>
      </w:pPr>
      <w:r w:rsidRPr="00213447">
        <w:rPr>
          <w:rFonts w:ascii="Arial" w:hAnsi="Arial" w:cs="Arial"/>
          <w:color w:val="000000"/>
          <w:sz w:val="20"/>
          <w:szCs w:val="20"/>
        </w:rPr>
        <w:t xml:space="preserve">&lt;biblCit format=”APA”&gt; </w:t>
      </w:r>
      <w:r w:rsidRPr="00213447">
        <w:rPr>
          <w:rFonts w:ascii="Arial" w:hAnsi="Arial" w:cs="Arial"/>
          <w:b/>
          <w:color w:val="000000"/>
          <w:sz w:val="20"/>
          <w:szCs w:val="20"/>
        </w:rPr>
        <w:t>Perry, C.M. and Edwards, A.M.  2005. Survey of Household Spending 2003 [Canada]. [DDI Codebook file].  Data Resource Centre. University of Guelph, Guelph, Ontario: [producer and distributor].</w:t>
      </w:r>
      <w:r w:rsidRPr="00213447">
        <w:rPr>
          <w:rFonts w:ascii="Arial" w:hAnsi="Arial" w:cs="Arial"/>
          <w:color w:val="000000"/>
          <w:sz w:val="20"/>
          <w:szCs w:val="20"/>
        </w:rPr>
        <w:t xml:space="preserve"> &lt;/biblCit&gt;</w:t>
      </w:r>
    </w:p>
    <w:p w14:paraId="2202EF09" w14:textId="77777777" w:rsidR="002D6D74" w:rsidRPr="00213447" w:rsidRDefault="002D6D74" w:rsidP="002D6D74">
      <w:pPr>
        <w:rPr>
          <w:rFonts w:ascii="Arial" w:hAnsi="Arial" w:cs="Arial"/>
          <w:color w:val="000000"/>
          <w:sz w:val="20"/>
          <w:szCs w:val="20"/>
        </w:rPr>
      </w:pPr>
    </w:p>
    <w:p w14:paraId="65990056" w14:textId="63EFCC04" w:rsidR="002D6D74" w:rsidRPr="009F3B15" w:rsidRDefault="002D6D74" w:rsidP="009F3B15">
      <w:pPr>
        <w:ind w:left="432"/>
        <w:rPr>
          <w:rFonts w:ascii="Arial" w:hAnsi="Arial" w:cs="Arial"/>
          <w:i/>
          <w:color w:val="000000" w:themeColor="text1"/>
          <w:sz w:val="20"/>
          <w:szCs w:val="20"/>
        </w:rPr>
      </w:pPr>
      <w:r w:rsidRPr="009F3B15">
        <w:rPr>
          <w:rFonts w:ascii="Arial" w:hAnsi="Arial" w:cs="Arial"/>
          <w:i/>
          <w:color w:val="000000" w:themeColor="text1"/>
          <w:sz w:val="20"/>
          <w:szCs w:val="20"/>
        </w:rPr>
        <w:t>Example 3:</w:t>
      </w:r>
      <w:r w:rsidR="00841F1C" w:rsidRPr="009F3B15">
        <w:rPr>
          <w:rFonts w:ascii="Arial" w:hAnsi="Arial" w:cs="Arial"/>
          <w:i/>
          <w:color w:val="000000" w:themeColor="text1"/>
          <w:sz w:val="20"/>
          <w:szCs w:val="20"/>
        </w:rPr>
        <w:t xml:space="preserve"> </w:t>
      </w:r>
    </w:p>
    <w:p w14:paraId="39AEDBCD" w14:textId="77777777" w:rsidR="002D6D74" w:rsidRPr="009F3B15" w:rsidRDefault="00841F1C" w:rsidP="009F3B15">
      <w:pPr>
        <w:ind w:left="907"/>
        <w:rPr>
          <w:rFonts w:ascii="Arial" w:hAnsi="Arial" w:cs="Arial"/>
          <w:color w:val="000000" w:themeColor="text1"/>
          <w:sz w:val="20"/>
          <w:szCs w:val="20"/>
        </w:rPr>
      </w:pPr>
      <w:r w:rsidRPr="009F3B15">
        <w:rPr>
          <w:rFonts w:ascii="Arial" w:hAnsi="Arial" w:cs="Arial"/>
          <w:color w:val="000000" w:themeColor="text1"/>
          <w:sz w:val="20"/>
          <w:szCs w:val="20"/>
        </w:rPr>
        <w:t xml:space="preserve">&lt;biblCit format=”APA”&gt; </w:t>
      </w:r>
      <w:r w:rsidR="008F278F" w:rsidRPr="009F3B15">
        <w:rPr>
          <w:rFonts w:ascii="Arial" w:hAnsi="Arial" w:cs="Arial"/>
          <w:b/>
          <w:color w:val="000000" w:themeColor="text1"/>
          <w:sz w:val="20"/>
          <w:szCs w:val="20"/>
        </w:rPr>
        <w:t>Cooper,</w:t>
      </w:r>
      <w:r w:rsidRPr="009F3B15">
        <w:rPr>
          <w:rFonts w:ascii="Arial" w:hAnsi="Arial" w:cs="Arial"/>
          <w:b/>
          <w:color w:val="000000" w:themeColor="text1"/>
          <w:sz w:val="20"/>
          <w:szCs w:val="20"/>
        </w:rPr>
        <w:t xml:space="preserve"> Alexandra</w:t>
      </w:r>
      <w:r w:rsidR="008F278F" w:rsidRPr="009F3B15">
        <w:rPr>
          <w:rFonts w:ascii="Arial" w:hAnsi="Arial" w:cs="Arial"/>
          <w:b/>
          <w:color w:val="000000" w:themeColor="text1"/>
          <w:sz w:val="20"/>
          <w:szCs w:val="20"/>
        </w:rPr>
        <w:t>, 2015</w:t>
      </w:r>
      <w:r w:rsidRPr="009F3B15">
        <w:rPr>
          <w:rFonts w:ascii="Arial" w:hAnsi="Arial" w:cs="Arial"/>
          <w:b/>
          <w:color w:val="000000" w:themeColor="text1"/>
          <w:sz w:val="20"/>
          <w:szCs w:val="20"/>
        </w:rPr>
        <w:t xml:space="preserve">. </w:t>
      </w:r>
      <w:r w:rsidR="002D6D74" w:rsidRPr="009F3B15">
        <w:rPr>
          <w:rFonts w:ascii="Arial" w:hAnsi="Arial" w:cs="Arial"/>
          <w:b/>
          <w:color w:val="000000" w:themeColor="text1"/>
          <w:sz w:val="20"/>
          <w:szCs w:val="20"/>
        </w:rPr>
        <w:t>Labour Force Historical Review, 2010 [Canada] [</w:t>
      </w:r>
      <w:r w:rsidRPr="009F3B15">
        <w:rPr>
          <w:rFonts w:ascii="Arial" w:hAnsi="Arial" w:cs="Arial"/>
          <w:b/>
          <w:color w:val="000000" w:themeColor="text1"/>
          <w:sz w:val="20"/>
          <w:szCs w:val="20"/>
        </w:rPr>
        <w:t>B2020 a</w:t>
      </w:r>
      <w:r w:rsidR="002D6D74" w:rsidRPr="009F3B15">
        <w:rPr>
          <w:rFonts w:ascii="Arial" w:hAnsi="Arial" w:cs="Arial"/>
          <w:b/>
          <w:color w:val="000000" w:themeColor="text1"/>
          <w:sz w:val="20"/>
          <w:szCs w:val="20"/>
        </w:rPr>
        <w:t xml:space="preserve">ggregate data]. </w:t>
      </w:r>
      <w:r w:rsidR="008F278F" w:rsidRPr="009F3B15">
        <w:rPr>
          <w:rFonts w:ascii="Arial" w:hAnsi="Arial" w:cs="Arial"/>
          <w:b/>
          <w:color w:val="000000" w:themeColor="text1"/>
          <w:sz w:val="20"/>
          <w:szCs w:val="20"/>
        </w:rPr>
        <w:t xml:space="preserve">[DDI Codebook file].  </w:t>
      </w:r>
      <w:r w:rsidRPr="009F3B15">
        <w:rPr>
          <w:rFonts w:ascii="Arial" w:hAnsi="Arial" w:cs="Arial"/>
          <w:b/>
          <w:color w:val="000000" w:themeColor="text1"/>
          <w:sz w:val="20"/>
          <w:szCs w:val="20"/>
        </w:rPr>
        <w:t xml:space="preserve">Data Services. Queen’s University, Kingston, Ontario: </w:t>
      </w:r>
      <w:r w:rsidR="002D6D74" w:rsidRPr="009F3B15">
        <w:rPr>
          <w:rFonts w:ascii="Arial" w:hAnsi="Arial" w:cs="Arial"/>
          <w:b/>
          <w:color w:val="000000" w:themeColor="text1"/>
          <w:sz w:val="20"/>
          <w:szCs w:val="20"/>
        </w:rPr>
        <w:t xml:space="preserve">[producer and distributor]. </w:t>
      </w:r>
      <w:r w:rsidRPr="009F3B15">
        <w:rPr>
          <w:rFonts w:ascii="Arial" w:hAnsi="Arial" w:cs="Arial"/>
          <w:color w:val="000000" w:themeColor="text1"/>
          <w:sz w:val="20"/>
          <w:szCs w:val="20"/>
        </w:rPr>
        <w:t>&lt;/biblCit&gt;</w:t>
      </w:r>
    </w:p>
    <w:p w14:paraId="52A22BD4" w14:textId="77777777" w:rsidR="00213447" w:rsidRPr="009F3B15" w:rsidRDefault="00213447">
      <w:pPr>
        <w:rPr>
          <w:rFonts w:ascii="Arial" w:hAnsi="Arial" w:cs="Arial"/>
          <w:color w:val="000000" w:themeColor="text1"/>
          <w:sz w:val="20"/>
          <w:szCs w:val="20"/>
        </w:rPr>
      </w:pPr>
    </w:p>
    <w:p w14:paraId="3A101A89" w14:textId="017294C4" w:rsidR="002D6D74" w:rsidRPr="009F3B15" w:rsidRDefault="002D6D74" w:rsidP="009F3B15">
      <w:pPr>
        <w:ind w:left="450"/>
        <w:rPr>
          <w:rFonts w:ascii="Arial" w:hAnsi="Arial" w:cs="Arial"/>
          <w:i/>
          <w:color w:val="000000" w:themeColor="text1"/>
          <w:sz w:val="20"/>
          <w:szCs w:val="20"/>
        </w:rPr>
      </w:pPr>
      <w:r w:rsidRPr="009F3B15">
        <w:rPr>
          <w:rFonts w:ascii="Arial" w:hAnsi="Arial" w:cs="Arial"/>
          <w:i/>
          <w:color w:val="000000" w:themeColor="text1"/>
          <w:sz w:val="20"/>
          <w:szCs w:val="20"/>
        </w:rPr>
        <w:t>Example 4:</w:t>
      </w:r>
      <w:r w:rsidR="00841F1C" w:rsidRPr="009F3B15">
        <w:rPr>
          <w:rFonts w:ascii="Arial" w:hAnsi="Arial" w:cs="Arial"/>
          <w:i/>
          <w:color w:val="000000" w:themeColor="text1"/>
          <w:sz w:val="20"/>
          <w:szCs w:val="20"/>
        </w:rPr>
        <w:t xml:space="preserve"> </w:t>
      </w:r>
    </w:p>
    <w:p w14:paraId="16D6C826" w14:textId="77777777" w:rsidR="00841F1C" w:rsidRPr="009F3B15" w:rsidRDefault="00841F1C" w:rsidP="009F3B15">
      <w:pPr>
        <w:ind w:left="907"/>
        <w:rPr>
          <w:rFonts w:ascii="Arial" w:hAnsi="Arial" w:cs="Arial"/>
          <w:color w:val="000000" w:themeColor="text1"/>
          <w:sz w:val="20"/>
          <w:szCs w:val="20"/>
        </w:rPr>
      </w:pPr>
      <w:r w:rsidRPr="009F3B15">
        <w:rPr>
          <w:rFonts w:ascii="Arial" w:hAnsi="Arial" w:cs="Arial"/>
          <w:color w:val="000000" w:themeColor="text1"/>
          <w:sz w:val="20"/>
          <w:szCs w:val="20"/>
        </w:rPr>
        <w:t xml:space="preserve">&lt;biblCit format=”APA”&gt; </w:t>
      </w:r>
      <w:r w:rsidRPr="009F3B15">
        <w:rPr>
          <w:rFonts w:ascii="Arial" w:hAnsi="Arial" w:cs="Arial"/>
          <w:b/>
          <w:color w:val="000000" w:themeColor="text1"/>
          <w:sz w:val="20"/>
          <w:szCs w:val="20"/>
        </w:rPr>
        <w:t>Mowers, Susan</w:t>
      </w:r>
      <w:r w:rsidR="008F278F" w:rsidRPr="009F3B15">
        <w:rPr>
          <w:rFonts w:ascii="Arial" w:hAnsi="Arial" w:cs="Arial"/>
          <w:b/>
          <w:color w:val="000000" w:themeColor="text1"/>
          <w:sz w:val="20"/>
          <w:szCs w:val="20"/>
        </w:rPr>
        <w:t>, 2016</w:t>
      </w:r>
      <w:r w:rsidRPr="009F3B15">
        <w:rPr>
          <w:rFonts w:ascii="Arial" w:hAnsi="Arial" w:cs="Arial"/>
          <w:b/>
          <w:color w:val="000000" w:themeColor="text1"/>
          <w:sz w:val="20"/>
          <w:szCs w:val="20"/>
        </w:rPr>
        <w:t xml:space="preserve">. Tuition and Living Accommodation Costs for Full-time Students at Canadian Degree-granting Institutions, 1993-2015 [Excel aggregate data]. </w:t>
      </w:r>
      <w:r w:rsidR="008F278F" w:rsidRPr="009F3B15">
        <w:rPr>
          <w:rFonts w:ascii="Arial" w:hAnsi="Arial" w:cs="Arial"/>
          <w:b/>
          <w:color w:val="000000" w:themeColor="text1"/>
          <w:sz w:val="20"/>
          <w:szCs w:val="20"/>
        </w:rPr>
        <w:t xml:space="preserve">[DDI Codebook file].  </w:t>
      </w:r>
      <w:r w:rsidRPr="009F3B15">
        <w:rPr>
          <w:rFonts w:ascii="Arial" w:hAnsi="Arial" w:cs="Arial"/>
          <w:b/>
          <w:color w:val="000000" w:themeColor="text1"/>
          <w:sz w:val="20"/>
          <w:szCs w:val="20"/>
        </w:rPr>
        <w:t>Geographic, Statistical and Government Information Centre. University of Ottawa, Ottawa, Ontario: [producer and distributor].</w:t>
      </w:r>
      <w:r w:rsidRPr="009F3B15">
        <w:rPr>
          <w:rFonts w:ascii="Arial" w:hAnsi="Arial" w:cs="Arial"/>
          <w:color w:val="000000" w:themeColor="text1"/>
          <w:sz w:val="20"/>
          <w:szCs w:val="20"/>
        </w:rPr>
        <w:t xml:space="preserve"> &lt;/biblCit&gt;</w:t>
      </w:r>
    </w:p>
    <w:p w14:paraId="48C90D21" w14:textId="77777777" w:rsidR="002D6D74" w:rsidRDefault="002D6D74" w:rsidP="00844F59">
      <w:pPr>
        <w:ind w:left="720"/>
        <w:rPr>
          <w:rFonts w:ascii="Arial" w:hAnsi="Arial" w:cs="Arial"/>
          <w:color w:val="000000"/>
          <w:sz w:val="20"/>
          <w:szCs w:val="20"/>
        </w:rPr>
      </w:pPr>
    </w:p>
    <w:p w14:paraId="203A1D9A" w14:textId="2538869B" w:rsidR="00844F59" w:rsidRPr="001F1E85" w:rsidRDefault="0073429F" w:rsidP="00844F59">
      <w:pPr>
        <w:pStyle w:val="HTMLPreformatted"/>
        <w:rPr>
          <w:rFonts w:ascii="Arial" w:hAnsi="Arial" w:cs="Arial"/>
          <w:color w:val="000000"/>
        </w:rPr>
      </w:pPr>
      <w:r>
        <w:rPr>
          <w:rFonts w:ascii="Arial" w:hAnsi="Arial" w:cs="Arial"/>
          <w:color w:val="000000"/>
        </w:rPr>
        <w:t xml:space="preserve"> </w:t>
      </w:r>
    </w:p>
    <w:p w14:paraId="708E6FBD" w14:textId="3F6EEE4D" w:rsidR="00844F59" w:rsidRPr="001F1E85" w:rsidRDefault="00844F59" w:rsidP="009F3B15">
      <w:pPr>
        <w:pStyle w:val="HTMLPreformatted"/>
        <w:tabs>
          <w:tab w:val="clear" w:pos="1832"/>
          <w:tab w:val="clear" w:pos="3664"/>
          <w:tab w:val="left" w:pos="1440"/>
          <w:tab w:val="left" w:pos="1800"/>
          <w:tab w:val="left" w:pos="1890"/>
          <w:tab w:val="left" w:pos="3690"/>
        </w:tabs>
        <w:outlineLvl w:val="2"/>
        <w:rPr>
          <w:rFonts w:ascii="Arial" w:hAnsi="Arial" w:cs="Arial"/>
          <w:color w:val="000000"/>
        </w:rPr>
      </w:pPr>
      <w:r w:rsidRPr="001F1E85">
        <w:rPr>
          <w:rFonts w:ascii="Arial" w:hAnsi="Arial" w:cs="Arial"/>
          <w:b/>
          <w:color w:val="000000"/>
        </w:rPr>
        <w:t>1.1.8</w:t>
      </w:r>
      <w:r w:rsidRPr="001F1E85">
        <w:rPr>
          <w:rFonts w:ascii="Arial" w:hAnsi="Arial" w:cs="Arial"/>
          <w:color w:val="000000"/>
        </w:rPr>
        <w:tab/>
      </w:r>
      <w:r w:rsidR="00BF09EB">
        <w:rPr>
          <w:rFonts w:ascii="Arial" w:hAnsi="Arial" w:cs="Arial"/>
          <w:color w:val="000000"/>
        </w:rPr>
        <w:t xml:space="preserve">    </w:t>
      </w:r>
      <w:r w:rsidR="001048BF">
        <w:rPr>
          <w:rFonts w:ascii="Arial" w:hAnsi="Arial" w:cs="Arial"/>
          <w:color w:val="000000"/>
        </w:rPr>
        <w:t xml:space="preserve">     </w:t>
      </w:r>
      <w:r w:rsidRPr="001F1E85">
        <w:rPr>
          <w:rFonts w:ascii="Arial" w:hAnsi="Arial" w:cs="Arial"/>
          <w:color w:val="000000"/>
        </w:rPr>
        <w:t>&lt;holdings&gt;</w:t>
      </w:r>
      <w:r w:rsidRPr="001F1E85">
        <w:rPr>
          <w:rFonts w:ascii="Arial" w:hAnsi="Arial" w:cs="Arial"/>
          <w:color w:val="000000"/>
        </w:rPr>
        <w:tab/>
      </w:r>
      <w:r w:rsidR="00BF09EB">
        <w:rPr>
          <w:rFonts w:ascii="Arial" w:hAnsi="Arial" w:cs="Arial"/>
          <w:color w:val="000000"/>
        </w:rPr>
        <w:t xml:space="preserve">          </w:t>
      </w:r>
      <w:r w:rsidR="00EB4D93">
        <w:rPr>
          <w:rFonts w:ascii="Arial" w:hAnsi="Arial" w:cs="Arial"/>
          <w:color w:val="000000"/>
        </w:rPr>
        <w:t xml:space="preserve">     </w:t>
      </w:r>
      <w:r w:rsidR="00BF09EB">
        <w:rPr>
          <w:rFonts w:ascii="Arial" w:hAnsi="Arial" w:cs="Arial"/>
          <w:color w:val="000000"/>
        </w:rPr>
        <w:t xml:space="preserve"> </w:t>
      </w:r>
      <w:r w:rsidRPr="001F1E85">
        <w:rPr>
          <w:rFonts w:ascii="Arial" w:hAnsi="Arial" w:cs="Arial"/>
          <w:color w:val="000000"/>
        </w:rPr>
        <w:t>Holdings Information</w:t>
      </w:r>
    </w:p>
    <w:p w14:paraId="23619ADA" w14:textId="77777777" w:rsidR="00844F59" w:rsidRPr="001F1E85" w:rsidRDefault="00844F59" w:rsidP="00DA05F2">
      <w:pPr>
        <w:numPr>
          <w:ilvl w:val="0"/>
          <w:numId w:val="3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727E53F7" w14:textId="77777777" w:rsidR="00844F59" w:rsidRPr="001F1E85" w:rsidRDefault="00844F59" w:rsidP="00DA05F2">
      <w:pPr>
        <w:numPr>
          <w:ilvl w:val="0"/>
          <w:numId w:val="3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73682277" w14:textId="23C1D87B" w:rsidR="00844F59" w:rsidRPr="001F1E85" w:rsidRDefault="00844F59" w:rsidP="00DA05F2">
      <w:pPr>
        <w:numPr>
          <w:ilvl w:val="0"/>
          <w:numId w:val="3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42" w:anchor="element-definition=codeBook"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location, callno, URI, media </w:t>
      </w:r>
    </w:p>
    <w:p w14:paraId="7CFF1342" w14:textId="77777777" w:rsidR="00844F59" w:rsidRPr="001F1E85" w:rsidRDefault="00844F59" w:rsidP="00844F59">
      <w:pPr>
        <w:pStyle w:val="HTMLPreformatted"/>
        <w:ind w:left="435"/>
        <w:rPr>
          <w:rFonts w:ascii="Arial" w:hAnsi="Arial" w:cs="Arial"/>
          <w:color w:val="000000"/>
        </w:rPr>
      </w:pPr>
      <w:r w:rsidRPr="001F1E85">
        <w:rPr>
          <w:rFonts w:ascii="Arial" w:hAnsi="Arial" w:cs="Arial"/>
          <w:i/>
          <w:color w:val="000000"/>
        </w:rPr>
        <w:t xml:space="preserve">Description: </w:t>
      </w:r>
      <w:r w:rsidRPr="001F1E85">
        <w:rPr>
          <w:rFonts w:ascii="Arial" w:hAnsi="Arial" w:cs="Arial"/>
          <w:color w:val="000000"/>
        </w:rPr>
        <w:t>Information concerning either the physical or electronic holdings of the cited work. Attributes include: location--The physical location where a copy is held; callno--The call number for a work at the location specified; and URI--A URN or URL for accessing the electronic copy of the cited work.</w:t>
      </w:r>
    </w:p>
    <w:p w14:paraId="6092B7B2" w14:textId="77777777" w:rsidR="00844F59" w:rsidRPr="001F1E85" w:rsidRDefault="00844F59" w:rsidP="00844F59">
      <w:pPr>
        <w:pStyle w:val="HTMLPreformatted"/>
        <w:ind w:left="435"/>
        <w:rPr>
          <w:rFonts w:ascii="Arial" w:hAnsi="Arial" w:cs="Arial"/>
          <w:color w:val="000000"/>
        </w:rPr>
      </w:pPr>
    </w:p>
    <w:p w14:paraId="779E1714" w14:textId="77777777" w:rsidR="00844F59" w:rsidRPr="001F1E85" w:rsidRDefault="00844F59" w:rsidP="00844F59">
      <w:pPr>
        <w:ind w:left="435"/>
        <w:rPr>
          <w:rFonts w:ascii="Arial" w:hAnsi="Arial" w:cs="Arial"/>
          <w:i/>
          <w:color w:val="000000"/>
          <w:sz w:val="20"/>
          <w:szCs w:val="20"/>
        </w:rPr>
      </w:pPr>
      <w:r w:rsidRPr="001F1E85">
        <w:rPr>
          <w:rFonts w:ascii="Arial" w:hAnsi="Arial" w:cs="Arial"/>
          <w:i/>
          <w:color w:val="000000"/>
          <w:sz w:val="20"/>
          <w:szCs w:val="20"/>
        </w:rPr>
        <w:t>Example:</w:t>
      </w:r>
    </w:p>
    <w:p w14:paraId="06E85E4B" w14:textId="0A02B3C4"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&lt;holdings location="</w:t>
      </w:r>
      <w:r w:rsidRPr="001F1E85">
        <w:rPr>
          <w:rFonts w:ascii="Arial" w:hAnsi="Arial" w:cs="Arial"/>
          <w:b/>
          <w:color w:val="000000"/>
          <w:sz w:val="20"/>
          <w:szCs w:val="20"/>
        </w:rPr>
        <w:t>University of Guelph. Data Resource Centre</w:t>
      </w:r>
      <w:r w:rsidRPr="001F1E85">
        <w:rPr>
          <w:rFonts w:ascii="Arial" w:hAnsi="Arial" w:cs="Arial"/>
          <w:color w:val="000000"/>
          <w:sz w:val="20"/>
          <w:szCs w:val="20"/>
        </w:rPr>
        <w:t>" &lt;/holdings&gt;</w:t>
      </w:r>
    </w:p>
    <w:p w14:paraId="1B7618D3" w14:textId="77777777" w:rsidR="00844F59" w:rsidRPr="001F1E85" w:rsidRDefault="00844F59" w:rsidP="00844F59">
      <w:pPr>
        <w:rPr>
          <w:rFonts w:ascii="Arial" w:hAnsi="Arial" w:cs="Arial"/>
          <w:b/>
          <w:color w:val="000000"/>
          <w:sz w:val="20"/>
          <w:szCs w:val="20"/>
          <w:highlight w:val="yellow"/>
        </w:rPr>
      </w:pPr>
    </w:p>
    <w:p w14:paraId="1CA30543" w14:textId="77777777" w:rsidR="00844F59" w:rsidRPr="001F1E85" w:rsidRDefault="00844F59" w:rsidP="00844F59">
      <w:pPr>
        <w:rPr>
          <w:rFonts w:ascii="Arial" w:hAnsi="Arial" w:cs="Arial"/>
          <w:b/>
          <w:color w:val="000000"/>
          <w:sz w:val="20"/>
          <w:szCs w:val="20"/>
          <w:highlight w:val="yellow"/>
        </w:rPr>
      </w:pPr>
    </w:p>
    <w:p w14:paraId="350D8E11" w14:textId="24B70DEB" w:rsidR="00844F59" w:rsidRPr="001F1E85" w:rsidRDefault="00EB4D93" w:rsidP="009F3B15">
      <w:pPr>
        <w:tabs>
          <w:tab w:val="left" w:pos="360"/>
          <w:tab w:val="left" w:pos="1710"/>
          <w:tab w:val="left" w:pos="3600"/>
          <w:tab w:val="left" w:pos="3690"/>
        </w:tabs>
        <w:outlineLvl w:val="1"/>
        <w:rPr>
          <w:rFonts w:ascii="Arial" w:hAnsi="Arial" w:cs="Arial"/>
          <w:color w:val="000000"/>
          <w:sz w:val="20"/>
          <w:szCs w:val="20"/>
        </w:rPr>
      </w:pPr>
      <w:r>
        <w:rPr>
          <w:rFonts w:ascii="Arial" w:hAnsi="Arial" w:cs="Arial"/>
          <w:b/>
          <w:color w:val="000000"/>
          <w:sz w:val="20"/>
          <w:szCs w:val="20"/>
        </w:rPr>
        <w:t>1.3</w:t>
      </w:r>
      <w:r w:rsidR="00BF09EB">
        <w:rPr>
          <w:rFonts w:ascii="Arial" w:hAnsi="Arial" w:cs="Arial"/>
          <w:b/>
          <w:color w:val="000000"/>
          <w:sz w:val="20"/>
          <w:szCs w:val="20"/>
        </w:rPr>
        <w:t xml:space="preserve">      </w:t>
      </w:r>
      <w:r>
        <w:rPr>
          <w:rFonts w:ascii="Arial" w:hAnsi="Arial" w:cs="Arial"/>
          <w:b/>
          <w:color w:val="000000"/>
          <w:sz w:val="20"/>
          <w:szCs w:val="20"/>
        </w:rPr>
        <w:t xml:space="preserve">                </w:t>
      </w:r>
      <w:r w:rsidR="00844F59" w:rsidRPr="001F1E85">
        <w:rPr>
          <w:rFonts w:ascii="Arial" w:hAnsi="Arial" w:cs="Arial"/>
          <w:bCs/>
          <w:color w:val="000000"/>
          <w:sz w:val="20"/>
          <w:szCs w:val="20"/>
        </w:rPr>
        <w:t>&lt;docStatus&gt; </w:t>
      </w:r>
      <w:r w:rsidR="00844F59" w:rsidRPr="001F1E85">
        <w:rPr>
          <w:rFonts w:ascii="Arial" w:hAnsi="Arial" w:cs="Arial"/>
          <w:bCs/>
          <w:color w:val="000000"/>
          <w:sz w:val="20"/>
          <w:szCs w:val="20"/>
        </w:rPr>
        <w:tab/>
      </w:r>
      <w:r w:rsidR="00844F59" w:rsidRPr="001F1E85">
        <w:rPr>
          <w:rFonts w:ascii="Arial" w:hAnsi="Arial" w:cs="Arial"/>
          <w:color w:val="000000"/>
          <w:sz w:val="20"/>
          <w:szCs w:val="20"/>
        </w:rPr>
        <w:t>docStatus</w:t>
      </w:r>
    </w:p>
    <w:p w14:paraId="640FFAE4" w14:textId="77777777" w:rsidR="00844F59" w:rsidRPr="001F1E85" w:rsidRDefault="00844F59" w:rsidP="00DA05F2">
      <w:pPr>
        <w:numPr>
          <w:ilvl w:val="0"/>
          <w:numId w:val="49"/>
        </w:numPr>
        <w:spacing w:before="100" w:beforeAutospacing="1" w:after="100" w:afterAutospacing="1"/>
        <w:rPr>
          <w:rFonts w:ascii="Arial" w:hAnsi="Arial" w:cs="Arial"/>
          <w:color w:val="000000"/>
          <w:sz w:val="20"/>
          <w:szCs w:val="20"/>
        </w:rPr>
      </w:pPr>
      <w:r w:rsidRPr="001F1E85">
        <w:rPr>
          <w:rFonts w:ascii="Arial" w:hAnsi="Arial" w:cs="Arial"/>
          <w:color w:val="000000"/>
          <w:sz w:val="20"/>
          <w:szCs w:val="20"/>
        </w:rPr>
        <w:t>Optional</w:t>
      </w:r>
    </w:p>
    <w:p w14:paraId="5418D910" w14:textId="77777777" w:rsidR="00844F59" w:rsidRPr="001F1E85" w:rsidRDefault="00844F59" w:rsidP="00DA05F2">
      <w:pPr>
        <w:numPr>
          <w:ilvl w:val="0"/>
          <w:numId w:val="49"/>
        </w:numPr>
        <w:spacing w:before="100" w:beforeAutospacing="1" w:after="100" w:afterAutospacing="1"/>
        <w:rPr>
          <w:rFonts w:ascii="Arial" w:hAnsi="Arial" w:cs="Arial"/>
          <w:color w:val="000000"/>
          <w:sz w:val="20"/>
          <w:szCs w:val="20"/>
        </w:rPr>
      </w:pPr>
      <w:r w:rsidRPr="001F1E85">
        <w:rPr>
          <w:rFonts w:ascii="Arial" w:hAnsi="Arial" w:cs="Arial"/>
          <w:color w:val="000000"/>
          <w:sz w:val="20"/>
          <w:szCs w:val="20"/>
        </w:rPr>
        <w:t>Repeatable</w:t>
      </w:r>
    </w:p>
    <w:p w14:paraId="584C2BA7" w14:textId="45303BA8" w:rsidR="00844F59" w:rsidRPr="001F1E85" w:rsidRDefault="00844F59" w:rsidP="00DA05F2">
      <w:pPr>
        <w:numPr>
          <w:ilvl w:val="0"/>
          <w:numId w:val="49"/>
        </w:numPr>
        <w:spacing w:before="100" w:beforeAutospacing="1" w:after="100" w:afterAutospacing="1"/>
        <w:rPr>
          <w:rFonts w:ascii="Arial" w:hAnsi="Arial" w:cs="Arial"/>
          <w:color w:val="000000"/>
          <w:sz w:val="20"/>
          <w:szCs w:val="20"/>
        </w:rPr>
      </w:pPr>
      <w:r w:rsidRPr="001F1E85">
        <w:rPr>
          <w:rFonts w:ascii="Arial" w:hAnsi="Arial" w:cs="Arial"/>
          <w:color w:val="000000"/>
          <w:sz w:val="20"/>
          <w:szCs w:val="20"/>
        </w:rPr>
        <w:t xml:space="preserve">Attributes: </w:t>
      </w:r>
      <w:hyperlink r:id="rId43" w:anchor="element-definition=codeBook" w:history="1">
        <w:r w:rsidRPr="001F1E85">
          <w:rPr>
            <w:rFonts w:ascii="Arial" w:hAnsi="Arial" w:cs="Arial"/>
            <w:color w:val="000000"/>
            <w:sz w:val="20"/>
            <w:szCs w:val="20"/>
            <w:u w:val="single"/>
          </w:rPr>
          <w:t>ID, xml:lang, source</w:t>
        </w:r>
      </w:hyperlink>
    </w:p>
    <w:p w14:paraId="55A529DC" w14:textId="666D7C2A" w:rsidR="00D14650" w:rsidRPr="001F1E85" w:rsidRDefault="00844F59" w:rsidP="009F3B15">
      <w:pPr>
        <w:spacing w:before="100" w:beforeAutospacing="1" w:after="100" w:afterAutospacing="1"/>
        <w:ind w:left="432"/>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Use this field to indicate if the documentation</w:t>
      </w:r>
      <w:r w:rsidR="00BF09EB">
        <w:rPr>
          <w:rFonts w:ascii="Arial" w:hAnsi="Arial" w:cs="Arial"/>
          <w:color w:val="000000"/>
          <w:sz w:val="20"/>
          <w:szCs w:val="20"/>
        </w:rPr>
        <w:t xml:space="preserve"> is being presented/distributed   </w:t>
      </w:r>
      <w:r w:rsidRPr="001F1E85">
        <w:rPr>
          <w:rFonts w:ascii="Arial" w:hAnsi="Arial" w:cs="Arial"/>
          <w:color w:val="000000"/>
          <w:sz w:val="20"/>
          <w:szCs w:val="20"/>
        </w:rPr>
        <w:t xml:space="preserve">before it has been finalized. Some data producers and social science data archives employ data processing strategies that provide for release of data and documentation at various stages of processing. </w:t>
      </w:r>
    </w:p>
    <w:p w14:paraId="3EDA0B6E" w14:textId="114132D3"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w:t>
      </w:r>
    </w:p>
    <w:p w14:paraId="54D2374B" w14:textId="0D477AC8" w:rsidR="008D5F87" w:rsidRDefault="00844F59" w:rsidP="009F3B15">
      <w:pPr>
        <w:ind w:left="907"/>
        <w:rPr>
          <w:rFonts w:ascii="Arial" w:hAnsi="Arial" w:cs="Arial"/>
          <w:sz w:val="20"/>
          <w:szCs w:val="20"/>
        </w:rPr>
      </w:pPr>
      <w:r w:rsidRPr="009F3B15">
        <w:rPr>
          <w:rFonts w:ascii="Arial" w:hAnsi="Arial" w:cs="Arial"/>
          <w:sz w:val="20"/>
          <w:szCs w:val="20"/>
        </w:rPr>
        <w:t>&lt;docStatus&gt;</w:t>
      </w:r>
      <w:r w:rsidRPr="009F3B15">
        <w:rPr>
          <w:rFonts w:ascii="Arial" w:hAnsi="Arial" w:cs="Arial"/>
          <w:b/>
          <w:sz w:val="20"/>
          <w:szCs w:val="20"/>
        </w:rPr>
        <w:t xml:space="preserve">This marked-up document includes a provisional data dictionary </w:t>
      </w:r>
      <w:r w:rsidR="0082606A" w:rsidRPr="009F3B15">
        <w:rPr>
          <w:rFonts w:ascii="Arial" w:hAnsi="Arial" w:cs="Arial"/>
          <w:b/>
          <w:sz w:val="20"/>
          <w:szCs w:val="20"/>
        </w:rPr>
        <w:t>a</w:t>
      </w:r>
      <w:r w:rsidRPr="009F3B15">
        <w:rPr>
          <w:rFonts w:ascii="Arial" w:hAnsi="Arial" w:cs="Arial"/>
          <w:b/>
          <w:sz w:val="20"/>
          <w:szCs w:val="20"/>
        </w:rPr>
        <w:t xml:space="preserve">nd brief citation only for the purpose of providing basic access to the data file. A complete codebook will be published at a later </w:t>
      </w:r>
      <w:proofErr w:type="gramStart"/>
      <w:r w:rsidRPr="009F3B15">
        <w:rPr>
          <w:rFonts w:ascii="Arial" w:hAnsi="Arial" w:cs="Arial"/>
          <w:b/>
          <w:sz w:val="20"/>
          <w:szCs w:val="20"/>
        </w:rPr>
        <w:t>date</w:t>
      </w:r>
      <w:r w:rsidRPr="009F3B15">
        <w:rPr>
          <w:rFonts w:ascii="Arial" w:hAnsi="Arial" w:cs="Arial"/>
          <w:sz w:val="20"/>
          <w:szCs w:val="20"/>
        </w:rPr>
        <w:t>.&lt;</w:t>
      </w:r>
      <w:proofErr w:type="gramEnd"/>
      <w:r w:rsidRPr="009F3B15">
        <w:rPr>
          <w:rFonts w:ascii="Arial" w:hAnsi="Arial" w:cs="Arial"/>
          <w:sz w:val="20"/>
          <w:szCs w:val="20"/>
        </w:rPr>
        <w:t>/docStatus&gt;</w:t>
      </w:r>
    </w:p>
    <w:p w14:paraId="1286009F" w14:textId="77777777" w:rsidR="008D5F87" w:rsidRPr="009F3B15" w:rsidRDefault="008D5F87" w:rsidP="009F3B15">
      <w:pPr>
        <w:rPr>
          <w:rFonts w:ascii="Arial" w:hAnsi="Arial" w:cs="Arial"/>
          <w:sz w:val="20"/>
          <w:szCs w:val="20"/>
        </w:rPr>
      </w:pPr>
    </w:p>
    <w:p w14:paraId="4F752BB8" w14:textId="77777777" w:rsidR="00184384" w:rsidRPr="00AC2954" w:rsidRDefault="00184384" w:rsidP="00AC2954"/>
    <w:p w14:paraId="1EF7A09E" w14:textId="77777777" w:rsidR="00184384" w:rsidRPr="00AC2954" w:rsidRDefault="00184384" w:rsidP="00AC2954"/>
    <w:p w14:paraId="3376BF48" w14:textId="77777777" w:rsidR="00184384" w:rsidRPr="00AC2954" w:rsidRDefault="00184384" w:rsidP="00AC2954"/>
    <w:p w14:paraId="753A227C" w14:textId="77777777" w:rsidR="00184384" w:rsidRPr="00AC2954" w:rsidRDefault="00184384" w:rsidP="00AC2954"/>
    <w:p w14:paraId="28D9C780" w14:textId="5491B784" w:rsidR="00844F59" w:rsidRPr="009F3B15" w:rsidRDefault="00844F59" w:rsidP="009F3B15">
      <w:pPr>
        <w:outlineLvl w:val="0"/>
        <w:rPr>
          <w:rFonts w:ascii="Arial" w:hAnsi="Arial" w:cs="Arial"/>
          <w:b/>
          <w:u w:val="single"/>
        </w:rPr>
      </w:pPr>
      <w:bookmarkStart w:id="7" w:name="Section2"/>
      <w:r w:rsidRPr="009F3B15">
        <w:rPr>
          <w:rFonts w:ascii="Arial" w:hAnsi="Arial" w:cs="Arial"/>
          <w:b/>
          <w:u w:val="single"/>
        </w:rPr>
        <w:lastRenderedPageBreak/>
        <w:t xml:space="preserve">SECTION </w:t>
      </w:r>
      <w:proofErr w:type="gramStart"/>
      <w:r w:rsidRPr="009F3B15">
        <w:rPr>
          <w:rFonts w:ascii="Arial" w:hAnsi="Arial" w:cs="Arial"/>
          <w:b/>
          <w:u w:val="single"/>
        </w:rPr>
        <w:t xml:space="preserve">2.0  </w:t>
      </w:r>
      <w:r w:rsidR="00DF639C">
        <w:rPr>
          <w:rFonts w:ascii="Arial" w:hAnsi="Arial" w:cs="Arial"/>
          <w:b/>
          <w:u w:val="single"/>
        </w:rPr>
        <w:t>_</w:t>
      </w:r>
      <w:proofErr w:type="gramEnd"/>
      <w:r w:rsidR="00DF639C">
        <w:rPr>
          <w:rFonts w:ascii="Arial" w:hAnsi="Arial" w:cs="Arial"/>
          <w:b/>
          <w:u w:val="single"/>
        </w:rPr>
        <w:t>__</w:t>
      </w:r>
      <w:r w:rsidRPr="009F3B15">
        <w:rPr>
          <w:rFonts w:ascii="Arial" w:hAnsi="Arial" w:cs="Arial"/>
          <w:b/>
          <w:u w:val="single"/>
        </w:rPr>
        <w:tab/>
      </w:r>
      <w:r w:rsidRPr="009F3B15">
        <w:rPr>
          <w:rFonts w:ascii="Arial" w:hAnsi="Arial" w:cs="Arial"/>
          <w:b/>
          <w:u w:val="single"/>
        </w:rPr>
        <w:tab/>
        <w:t>STUDY DESCRIPTION</w:t>
      </w:r>
      <w:r w:rsidRPr="009F3B15">
        <w:rPr>
          <w:rFonts w:ascii="Arial" w:hAnsi="Arial" w:cs="Arial"/>
          <w:b/>
          <w:u w:val="single"/>
        </w:rPr>
        <w:tab/>
      </w:r>
      <w:r w:rsidRPr="009F3B15">
        <w:rPr>
          <w:rFonts w:ascii="Arial" w:hAnsi="Arial" w:cs="Arial"/>
          <w:b/>
          <w:u w:val="single"/>
        </w:rPr>
        <w:tab/>
      </w:r>
      <w:r w:rsidRPr="009F3B15">
        <w:rPr>
          <w:rFonts w:ascii="Arial" w:hAnsi="Arial" w:cs="Arial"/>
          <w:b/>
          <w:u w:val="single"/>
        </w:rPr>
        <w:tab/>
        <w:t>&lt;stdyDscr&gt;</w:t>
      </w:r>
    </w:p>
    <w:bookmarkEnd w:id="7"/>
    <w:p w14:paraId="45C73D63" w14:textId="77777777" w:rsidR="00844F59" w:rsidRPr="001F1E85" w:rsidRDefault="00844F59" w:rsidP="00844F59">
      <w:pPr>
        <w:rPr>
          <w:rFonts w:ascii="Arial" w:hAnsi="Arial" w:cs="Arial"/>
          <w:b/>
          <w:color w:val="000000"/>
          <w:sz w:val="20"/>
          <w:szCs w:val="20"/>
          <w:lang w:val="en-CA"/>
        </w:rPr>
      </w:pPr>
    </w:p>
    <w:p w14:paraId="078AC82C"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 xml:space="preserve">The Study Description consists of information about the data collection, study, or compilation that the DDI-compliant documentation file describes. This section includes information about how the study should be cited, who collected or compiled the data, who distributes the data, keywords about the content of the data, summary (abstract) of the content of the data, data collection methods and processing, etc. Note that some content of the Study Description's Citation -- e.g., Responsibility Statement -- may be identical to that of the Documentation Citation. This is usually the case when the producer of a data collection also produced the print or electronic codebook for that data collection.  </w:t>
      </w:r>
    </w:p>
    <w:p w14:paraId="722E0537" w14:textId="77777777" w:rsidR="00844F59" w:rsidRPr="001F1E85" w:rsidRDefault="00844F59" w:rsidP="00844F59">
      <w:pPr>
        <w:rPr>
          <w:rFonts w:ascii="Arial" w:hAnsi="Arial" w:cs="Arial"/>
          <w:color w:val="000000"/>
          <w:sz w:val="20"/>
          <w:szCs w:val="20"/>
        </w:rPr>
      </w:pPr>
    </w:p>
    <w:p w14:paraId="6A8B08E3"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 xml:space="preserve">Tags and corresponding DTD numbers are from DDI Version 2.0 codebook. </w:t>
      </w:r>
    </w:p>
    <w:p w14:paraId="5E08D82A" w14:textId="77777777" w:rsidR="00D7381D" w:rsidRPr="001F1E85" w:rsidRDefault="00D7381D" w:rsidP="00D7381D">
      <w:pPr>
        <w:rPr>
          <w:rFonts w:ascii="Arial" w:hAnsi="Arial" w:cs="Arial"/>
          <w:i/>
          <w:color w:val="000000"/>
          <w:sz w:val="20"/>
          <w:szCs w:val="20"/>
        </w:rPr>
      </w:pPr>
      <w:r w:rsidRPr="00CB302E">
        <w:rPr>
          <w:rFonts w:ascii="Arial" w:hAnsi="Arial" w:cs="Arial"/>
          <w:i/>
          <w:color w:val="000000"/>
          <w:sz w:val="20"/>
          <w:szCs w:val="20"/>
        </w:rPr>
        <w:t>Source: DDI Codebook</w:t>
      </w:r>
      <w:r w:rsidRPr="001F1E85">
        <w:rPr>
          <w:rFonts w:ascii="Arial" w:hAnsi="Arial" w:cs="Arial"/>
          <w:i/>
          <w:color w:val="000000"/>
          <w:sz w:val="20"/>
          <w:szCs w:val="20"/>
        </w:rPr>
        <w:t xml:space="preserve"> </w:t>
      </w:r>
    </w:p>
    <w:p w14:paraId="7C0F082E" w14:textId="77777777" w:rsidR="007A2424" w:rsidRPr="00F43C71" w:rsidRDefault="00F0612F" w:rsidP="007A2424">
      <w:pPr>
        <w:rPr>
          <w:rFonts w:ascii="Arial" w:hAnsi="Arial" w:cs="Arial"/>
          <w:i/>
          <w:color w:val="000000"/>
          <w:sz w:val="20"/>
          <w:szCs w:val="20"/>
        </w:rPr>
      </w:pPr>
      <w:hyperlink r:id="rId44" w:history="1">
        <w:r w:rsidR="007A2424" w:rsidRPr="00F43C71">
          <w:rPr>
            <w:rStyle w:val="Hyperlink"/>
            <w:rFonts w:ascii="Arial" w:hAnsi="Arial" w:cs="Arial"/>
            <w:i/>
            <w:sz w:val="20"/>
            <w:szCs w:val="20"/>
          </w:rPr>
          <w:t>http://bit.ly/2bo01MR</w:t>
        </w:r>
      </w:hyperlink>
      <w:r w:rsidR="007A2424" w:rsidRPr="00F43C71">
        <w:rPr>
          <w:rFonts w:ascii="Arial" w:hAnsi="Arial" w:cs="Arial"/>
          <w:i/>
          <w:color w:val="000000"/>
          <w:sz w:val="20"/>
          <w:szCs w:val="20"/>
        </w:rPr>
        <w:t xml:space="preserve"> </w:t>
      </w:r>
      <w:r w:rsidR="007A2424" w:rsidRPr="00F43C71">
        <w:rPr>
          <w:rFonts w:ascii="Arial" w:hAnsi="Arial" w:cs="Arial"/>
          <w:i/>
          <w:color w:val="FF0000"/>
          <w:sz w:val="20"/>
          <w:szCs w:val="20"/>
          <w:highlight w:val="yellow"/>
        </w:rPr>
        <w:t xml:space="preserve"> </w:t>
      </w:r>
    </w:p>
    <w:p w14:paraId="67B9B5C2" w14:textId="77777777" w:rsidR="007A2424" w:rsidRPr="00F43C71" w:rsidRDefault="00F0612F" w:rsidP="007A2424">
      <w:pPr>
        <w:rPr>
          <w:rFonts w:ascii="Arial" w:hAnsi="Arial" w:cs="Arial"/>
          <w:i/>
          <w:sz w:val="20"/>
          <w:szCs w:val="20"/>
          <w:u w:val="single"/>
        </w:rPr>
      </w:pPr>
      <w:hyperlink r:id="rId45" w:history="1">
        <w:r w:rsidR="007A2424" w:rsidRPr="00F43C71">
          <w:rPr>
            <w:rStyle w:val="Hyperlink"/>
            <w:rFonts w:ascii="Arial" w:hAnsi="Arial" w:cs="Arial"/>
            <w:i/>
            <w:sz w:val="20"/>
            <w:szCs w:val="20"/>
          </w:rPr>
          <w:t>http://bit.ly/2bCYZeH</w:t>
        </w:r>
      </w:hyperlink>
    </w:p>
    <w:p w14:paraId="15CF87D7" w14:textId="77777777" w:rsidR="00D7381D" w:rsidRPr="00691982" w:rsidRDefault="00D7381D" w:rsidP="00D7381D">
      <w:pPr>
        <w:rPr>
          <w:rFonts w:ascii="Arial" w:hAnsi="Arial" w:cs="Arial"/>
          <w:i/>
          <w:color w:val="000000"/>
          <w:sz w:val="19"/>
          <w:szCs w:val="19"/>
        </w:rPr>
      </w:pPr>
    </w:p>
    <w:p w14:paraId="01D13E88" w14:textId="77777777" w:rsidR="00844F59" w:rsidRPr="001F1E85" w:rsidRDefault="00844F59" w:rsidP="00844F59">
      <w:pPr>
        <w:rPr>
          <w:rFonts w:ascii="Arial" w:hAnsi="Arial" w:cs="Arial"/>
          <w:color w:val="000000"/>
          <w:sz w:val="20"/>
          <w:szCs w:val="20"/>
        </w:rPr>
      </w:pPr>
    </w:p>
    <w:tbl>
      <w:tblPr>
        <w:tblW w:w="0" w:type="auto"/>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3960"/>
      </w:tblGrid>
      <w:tr w:rsidR="00844F59" w:rsidRPr="001F1E85" w14:paraId="1A06DBB5" w14:textId="77777777" w:rsidTr="009F3B15">
        <w:tc>
          <w:tcPr>
            <w:tcW w:w="3708" w:type="dxa"/>
          </w:tcPr>
          <w:p w14:paraId="53588A2C" w14:textId="77777777" w:rsidR="00844F59" w:rsidRPr="001F1E85" w:rsidRDefault="00844F59" w:rsidP="00844F59">
            <w:pPr>
              <w:rPr>
                <w:rFonts w:ascii="Arial" w:hAnsi="Arial" w:cs="Arial"/>
                <w:b/>
                <w:color w:val="000000"/>
                <w:sz w:val="20"/>
                <w:szCs w:val="20"/>
                <w:lang w:val="en-CA"/>
              </w:rPr>
            </w:pPr>
            <w:r w:rsidRPr="001F1E85">
              <w:rPr>
                <w:rFonts w:ascii="Arial" w:hAnsi="Arial" w:cs="Arial"/>
                <w:b/>
                <w:color w:val="000000"/>
              </w:rPr>
              <w:t>DTD Numbers</w:t>
            </w:r>
          </w:p>
        </w:tc>
        <w:tc>
          <w:tcPr>
            <w:tcW w:w="3960" w:type="dxa"/>
          </w:tcPr>
          <w:p w14:paraId="06B99E9F" w14:textId="77777777" w:rsidR="00844F59" w:rsidRPr="001F1E85" w:rsidRDefault="00844F59" w:rsidP="00844F59">
            <w:pPr>
              <w:rPr>
                <w:rFonts w:ascii="Arial" w:hAnsi="Arial" w:cs="Arial"/>
                <w:b/>
                <w:color w:val="000000"/>
                <w:sz w:val="20"/>
                <w:szCs w:val="20"/>
                <w:lang w:val="en-CA"/>
              </w:rPr>
            </w:pPr>
            <w:r w:rsidRPr="001F1E85">
              <w:rPr>
                <w:rFonts w:ascii="Arial" w:hAnsi="Arial" w:cs="Arial"/>
                <w:b/>
                <w:color w:val="000000"/>
              </w:rPr>
              <w:t>Tags</w:t>
            </w:r>
          </w:p>
        </w:tc>
      </w:tr>
      <w:tr w:rsidR="00844F59" w:rsidRPr="001F1E85" w14:paraId="026D3424" w14:textId="77777777" w:rsidTr="009F3B15">
        <w:tc>
          <w:tcPr>
            <w:tcW w:w="3708" w:type="dxa"/>
          </w:tcPr>
          <w:p w14:paraId="14276D19" w14:textId="77777777" w:rsidR="00844F59" w:rsidRPr="001F1E85" w:rsidRDefault="00844F59" w:rsidP="00844F59">
            <w:pPr>
              <w:rPr>
                <w:rFonts w:ascii="Arial" w:hAnsi="Arial" w:cs="Arial"/>
                <w:color w:val="000000"/>
                <w:sz w:val="20"/>
                <w:szCs w:val="20"/>
                <w:lang w:val="en-CA"/>
              </w:rPr>
            </w:pPr>
          </w:p>
          <w:p w14:paraId="4791105A"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2.0</w:t>
            </w:r>
          </w:p>
          <w:p w14:paraId="232D3659" w14:textId="6A3212D0"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w:t>
            </w:r>
          </w:p>
          <w:p w14:paraId="188AAC28" w14:textId="1E08AAFA"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2.1.1</w:t>
            </w:r>
          </w:p>
          <w:p w14:paraId="1AFB3A5F" w14:textId="4D94047F"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2.1.1.1</w:t>
            </w:r>
          </w:p>
          <w:p w14:paraId="32FB1F10" w14:textId="427D6782"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2.1.1.2</w:t>
            </w:r>
          </w:p>
          <w:p w14:paraId="66E36667" w14:textId="5FF8CB3A"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2.1.1.3</w:t>
            </w:r>
          </w:p>
          <w:p w14:paraId="3CDC6319" w14:textId="66996A93"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2.1.1.4</w:t>
            </w:r>
          </w:p>
          <w:p w14:paraId="6DD27C36" w14:textId="269A88EF"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2.1.1.5</w:t>
            </w:r>
          </w:p>
          <w:p w14:paraId="3EF4246B" w14:textId="77777777" w:rsidR="00844F59" w:rsidRPr="001F1E85" w:rsidRDefault="00844F59" w:rsidP="00844F59">
            <w:pPr>
              <w:rPr>
                <w:rFonts w:ascii="Arial" w:hAnsi="Arial" w:cs="Arial"/>
                <w:color w:val="000000"/>
                <w:sz w:val="20"/>
                <w:szCs w:val="20"/>
                <w:lang w:val="en-CA"/>
              </w:rPr>
            </w:pPr>
          </w:p>
          <w:p w14:paraId="37260001" w14:textId="1183F226" w:rsidR="00844F59" w:rsidRPr="001F1E85" w:rsidRDefault="00844F59" w:rsidP="00D14650">
            <w:pPr>
              <w:tabs>
                <w:tab w:val="left" w:pos="289"/>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2.1.2</w:t>
            </w:r>
          </w:p>
          <w:p w14:paraId="47DAE5C1" w14:textId="1E29B7FE"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2.1.2.1</w:t>
            </w:r>
          </w:p>
          <w:p w14:paraId="33ACEA37" w14:textId="41843D8D"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2.1.2.2</w:t>
            </w:r>
          </w:p>
          <w:p w14:paraId="0BA2164D"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p>
          <w:p w14:paraId="643E450A" w14:textId="093A1F7F" w:rsidR="00844F59" w:rsidRPr="001F1E85" w:rsidRDefault="00844F59" w:rsidP="00D14650">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2.1.3</w:t>
            </w:r>
          </w:p>
          <w:p w14:paraId="43EB6BE5" w14:textId="770B97EB"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2.1.3.1</w:t>
            </w:r>
          </w:p>
          <w:p w14:paraId="3997132C" w14:textId="12CFF9C6"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2.1.3.2</w:t>
            </w:r>
          </w:p>
          <w:p w14:paraId="73C756CC" w14:textId="4FADEDE1"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2.1.3.3</w:t>
            </w:r>
          </w:p>
          <w:p w14:paraId="4159CBD1" w14:textId="5E8BBF7B"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2.1.3.4</w:t>
            </w:r>
          </w:p>
          <w:p w14:paraId="2CECE692" w14:textId="323DBD5B"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2.1.3.5</w:t>
            </w:r>
          </w:p>
          <w:p w14:paraId="17563A1F" w14:textId="05962693"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2.1.3.6</w:t>
            </w:r>
          </w:p>
          <w:p w14:paraId="62006AE3" w14:textId="6C52990F"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2.1.3.7</w:t>
            </w:r>
          </w:p>
          <w:p w14:paraId="45116613"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p>
          <w:p w14:paraId="4785B80D" w14:textId="0928C9BD"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2.1.4</w:t>
            </w:r>
          </w:p>
          <w:p w14:paraId="6FF299B2" w14:textId="37C6D57A"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2.1.4.1</w:t>
            </w:r>
          </w:p>
          <w:p w14:paraId="48FF2CBD" w14:textId="61F87B11"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2.1.4.2</w:t>
            </w:r>
          </w:p>
          <w:p w14:paraId="006417DF" w14:textId="14961B89"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2.1.4.3</w:t>
            </w:r>
          </w:p>
          <w:p w14:paraId="1AF464E3" w14:textId="5DAB20DF"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2.1.4.4</w:t>
            </w:r>
          </w:p>
          <w:p w14:paraId="2CCF05A6" w14:textId="0918FD81"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2.1.4.5</w:t>
            </w:r>
          </w:p>
          <w:p w14:paraId="1D18877A" w14:textId="77777777" w:rsidR="00844F59" w:rsidRPr="001F1E85" w:rsidRDefault="00844F59" w:rsidP="00844F59">
            <w:pPr>
              <w:rPr>
                <w:rFonts w:ascii="Arial" w:hAnsi="Arial" w:cs="Arial"/>
                <w:color w:val="000000"/>
              </w:rPr>
            </w:pPr>
          </w:p>
          <w:p w14:paraId="51120273" w14:textId="7CD01672" w:rsidR="00844F59" w:rsidRPr="001F1E85" w:rsidRDefault="00844F59" w:rsidP="00844F59">
            <w:pPr>
              <w:rPr>
                <w:rFonts w:ascii="Arial" w:hAnsi="Arial" w:cs="Arial"/>
                <w:color w:val="000000"/>
                <w:sz w:val="20"/>
                <w:szCs w:val="20"/>
              </w:rPr>
            </w:pPr>
            <w:r w:rsidRPr="001F1E85">
              <w:rPr>
                <w:rFonts w:ascii="Arial" w:hAnsi="Arial" w:cs="Arial"/>
                <w:color w:val="000000"/>
              </w:rPr>
              <w:t xml:space="preserve">    </w:t>
            </w:r>
            <w:r w:rsidR="00D14650">
              <w:rPr>
                <w:rFonts w:ascii="Arial" w:hAnsi="Arial" w:cs="Arial"/>
                <w:color w:val="000000"/>
              </w:rPr>
              <w:t xml:space="preserve"> </w:t>
            </w:r>
            <w:r w:rsidRPr="001F1E85">
              <w:rPr>
                <w:rFonts w:ascii="Arial" w:hAnsi="Arial" w:cs="Arial"/>
                <w:color w:val="000000"/>
                <w:sz w:val="20"/>
                <w:szCs w:val="20"/>
              </w:rPr>
              <w:t>2.1.5</w:t>
            </w:r>
          </w:p>
          <w:p w14:paraId="3AF4D948" w14:textId="1EC20652"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 xml:space="preserve">      </w:t>
            </w:r>
            <w:r w:rsidR="00D14650">
              <w:rPr>
                <w:rFonts w:ascii="Arial" w:hAnsi="Arial" w:cs="Arial"/>
                <w:color w:val="000000"/>
                <w:sz w:val="20"/>
                <w:szCs w:val="20"/>
              </w:rPr>
              <w:t xml:space="preserve">   </w:t>
            </w:r>
            <w:r w:rsidRPr="001F1E85">
              <w:rPr>
                <w:rFonts w:ascii="Arial" w:hAnsi="Arial" w:cs="Arial"/>
                <w:color w:val="000000"/>
                <w:sz w:val="20"/>
                <w:szCs w:val="20"/>
              </w:rPr>
              <w:t>2.1.5.1</w:t>
            </w:r>
          </w:p>
          <w:p w14:paraId="5E408163" w14:textId="14794412"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 xml:space="preserve">      </w:t>
            </w:r>
            <w:r w:rsidR="00D14650">
              <w:rPr>
                <w:rFonts w:ascii="Arial" w:hAnsi="Arial" w:cs="Arial"/>
                <w:color w:val="000000"/>
                <w:sz w:val="20"/>
                <w:szCs w:val="20"/>
              </w:rPr>
              <w:t xml:space="preserve">   </w:t>
            </w:r>
            <w:r w:rsidRPr="001F1E85">
              <w:rPr>
                <w:rFonts w:ascii="Arial" w:hAnsi="Arial" w:cs="Arial"/>
                <w:color w:val="000000"/>
                <w:sz w:val="20"/>
                <w:szCs w:val="20"/>
              </w:rPr>
              <w:t>2.1.5.2</w:t>
            </w:r>
          </w:p>
          <w:p w14:paraId="6BB091D2" w14:textId="77777777" w:rsidR="00844F59" w:rsidRPr="001F1E85" w:rsidRDefault="00844F59" w:rsidP="00844F59">
            <w:pPr>
              <w:rPr>
                <w:rFonts w:ascii="Arial" w:hAnsi="Arial" w:cs="Arial"/>
                <w:color w:val="000000"/>
                <w:sz w:val="20"/>
                <w:szCs w:val="20"/>
                <w:lang w:val="en-CA"/>
              </w:rPr>
            </w:pPr>
          </w:p>
          <w:p w14:paraId="6FD723D7" w14:textId="55FA1BDC"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2.1.6</w:t>
            </w:r>
          </w:p>
          <w:p w14:paraId="2B86E75E" w14:textId="0B351692" w:rsidR="00844F59" w:rsidRPr="001F1E85" w:rsidRDefault="00844F59" w:rsidP="00D14650">
            <w:pPr>
              <w:tabs>
                <w:tab w:val="left" w:pos="559"/>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2.1.6.1</w:t>
            </w:r>
          </w:p>
          <w:p w14:paraId="7166C927" w14:textId="7CF0192C" w:rsidR="00844F59" w:rsidRPr="001F1E85" w:rsidRDefault="00844F59" w:rsidP="00D14650">
            <w:pPr>
              <w:tabs>
                <w:tab w:val="left" w:pos="528"/>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2.1.6.2</w:t>
            </w:r>
          </w:p>
          <w:p w14:paraId="0F3FCC5D" w14:textId="22029FED" w:rsidR="00844F59" w:rsidRPr="001F1E85" w:rsidRDefault="00844F59" w:rsidP="00D14650">
            <w:pPr>
              <w:tabs>
                <w:tab w:val="left" w:pos="327"/>
                <w:tab w:val="left" w:pos="528"/>
              </w:tabs>
              <w:rPr>
                <w:rFonts w:ascii="Arial" w:hAnsi="Arial" w:cs="Arial"/>
                <w:color w:val="000000"/>
                <w:sz w:val="20"/>
                <w:szCs w:val="20"/>
                <w:lang w:val="en-CA"/>
              </w:rPr>
            </w:pPr>
            <w:r w:rsidRPr="001F1E85">
              <w:rPr>
                <w:rFonts w:ascii="Arial" w:hAnsi="Arial" w:cs="Arial"/>
                <w:color w:val="000000"/>
                <w:sz w:val="20"/>
                <w:szCs w:val="20"/>
                <w:lang w:val="en-CA"/>
              </w:rPr>
              <w:lastRenderedPageBreak/>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2.1.6.3</w:t>
            </w:r>
          </w:p>
          <w:p w14:paraId="1D8FD48B"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p>
          <w:p w14:paraId="31D99A49" w14:textId="618A5111" w:rsidR="00844F59" w:rsidRPr="001F1E85" w:rsidRDefault="00844F59" w:rsidP="00D14650">
            <w:pPr>
              <w:tabs>
                <w:tab w:val="left" w:pos="289"/>
                <w:tab w:val="left" w:pos="461"/>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2.1.7</w:t>
            </w:r>
          </w:p>
          <w:p w14:paraId="0400A86E" w14:textId="77777777" w:rsidR="00844F59" w:rsidRPr="001F1E85" w:rsidRDefault="00844F59" w:rsidP="00844F59">
            <w:pPr>
              <w:rPr>
                <w:rFonts w:ascii="Arial" w:hAnsi="Arial" w:cs="Arial"/>
                <w:color w:val="000000"/>
                <w:sz w:val="20"/>
                <w:szCs w:val="20"/>
                <w:lang w:val="en-CA"/>
              </w:rPr>
            </w:pPr>
          </w:p>
          <w:p w14:paraId="284A497F" w14:textId="1254D976" w:rsidR="00844F59" w:rsidRPr="001F1E85" w:rsidRDefault="00844F59" w:rsidP="00D14650">
            <w:pPr>
              <w:tabs>
                <w:tab w:val="left" w:pos="379"/>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2.1.9</w:t>
            </w:r>
          </w:p>
          <w:p w14:paraId="44F25631" w14:textId="77777777" w:rsidR="00844F59" w:rsidRPr="001F1E85" w:rsidRDefault="00844F59" w:rsidP="00844F59">
            <w:pPr>
              <w:rPr>
                <w:rFonts w:ascii="Arial" w:hAnsi="Arial" w:cs="Arial"/>
                <w:color w:val="000000"/>
                <w:sz w:val="20"/>
                <w:szCs w:val="20"/>
                <w:lang w:val="en-CA"/>
              </w:rPr>
            </w:pPr>
          </w:p>
          <w:p w14:paraId="1FE17377" w14:textId="67A21C88" w:rsidR="00844F59" w:rsidRPr="001F1E85" w:rsidRDefault="00844F59" w:rsidP="00D14650">
            <w:pPr>
              <w:tabs>
                <w:tab w:val="left" w:pos="360"/>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2.2</w:t>
            </w:r>
          </w:p>
          <w:p w14:paraId="271751A8" w14:textId="512D793A"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2.2.1</w:t>
            </w:r>
          </w:p>
          <w:p w14:paraId="44A46110" w14:textId="58908E85"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2.2.1.1</w:t>
            </w:r>
          </w:p>
          <w:p w14:paraId="712C8424" w14:textId="3CB86619" w:rsidR="00844F59" w:rsidRPr="001F1E85" w:rsidRDefault="00844F59" w:rsidP="00D14650">
            <w:pPr>
              <w:tabs>
                <w:tab w:val="left" w:pos="394"/>
                <w:tab w:val="left" w:pos="559"/>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2.2.1.2</w:t>
            </w:r>
          </w:p>
          <w:p w14:paraId="53D65768"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p>
          <w:p w14:paraId="60E41436" w14:textId="5119DAB1" w:rsidR="00844F59" w:rsidRPr="001F1E85" w:rsidRDefault="00844F59" w:rsidP="00D14650">
            <w:pPr>
              <w:tabs>
                <w:tab w:val="left" w:pos="379"/>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2.2.2</w:t>
            </w:r>
          </w:p>
          <w:p w14:paraId="28E836E2" w14:textId="77777777" w:rsidR="00844F59" w:rsidRPr="001F1E85" w:rsidRDefault="00844F59" w:rsidP="00844F59">
            <w:pPr>
              <w:rPr>
                <w:rFonts w:ascii="Arial" w:hAnsi="Arial" w:cs="Arial"/>
                <w:color w:val="000000"/>
                <w:sz w:val="20"/>
                <w:szCs w:val="20"/>
                <w:lang w:val="en-CA"/>
              </w:rPr>
            </w:pPr>
          </w:p>
          <w:p w14:paraId="6F8E38B7" w14:textId="1EE1A320"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2.2.3</w:t>
            </w:r>
          </w:p>
          <w:p w14:paraId="3E22C2A9" w14:textId="513BD139" w:rsidR="00844F59" w:rsidRPr="001F1E85" w:rsidRDefault="00844F59" w:rsidP="00D14650">
            <w:pPr>
              <w:tabs>
                <w:tab w:val="left" w:pos="559"/>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2.2.3.1</w:t>
            </w:r>
          </w:p>
          <w:p w14:paraId="5692A2BD" w14:textId="037C0C42"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2.2.3.2</w:t>
            </w:r>
          </w:p>
          <w:p w14:paraId="527A023A" w14:textId="48EEE1F5"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2.2.3.3</w:t>
            </w:r>
          </w:p>
          <w:p w14:paraId="2DB4558B" w14:textId="0F5F4903"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2.2.3.4</w:t>
            </w:r>
          </w:p>
          <w:p w14:paraId="7A42939A" w14:textId="5580C185"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2.2.3.5</w:t>
            </w:r>
          </w:p>
          <w:p w14:paraId="6725808A" w14:textId="478CE574"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2.2.3.8</w:t>
            </w:r>
          </w:p>
          <w:p w14:paraId="24C1293E" w14:textId="034B80B1"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2.2.3.9</w:t>
            </w:r>
          </w:p>
          <w:p w14:paraId="2157F3B6" w14:textId="0294A8D9"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2.2.3.10</w:t>
            </w:r>
          </w:p>
          <w:p w14:paraId="462D4BD5"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p>
          <w:p w14:paraId="52C3057E" w14:textId="1C1E3633" w:rsidR="00844F59" w:rsidRPr="001F1E85" w:rsidRDefault="00844F59" w:rsidP="00D14650">
            <w:pPr>
              <w:tabs>
                <w:tab w:val="left" w:pos="344"/>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2.2.4</w:t>
            </w:r>
          </w:p>
          <w:p w14:paraId="1EB687D2" w14:textId="77777777" w:rsidR="00844F59" w:rsidRPr="001F1E85" w:rsidRDefault="00844F59" w:rsidP="00844F59">
            <w:pPr>
              <w:rPr>
                <w:rFonts w:ascii="Arial" w:hAnsi="Arial" w:cs="Arial"/>
                <w:color w:val="000000"/>
                <w:sz w:val="20"/>
                <w:szCs w:val="20"/>
                <w:lang w:val="en-CA"/>
              </w:rPr>
            </w:pPr>
          </w:p>
          <w:p w14:paraId="5B853CFC" w14:textId="4E11F0D4" w:rsidR="00844F59" w:rsidRPr="001F1E85" w:rsidRDefault="00844F59" w:rsidP="00D14650">
            <w:pPr>
              <w:tabs>
                <w:tab w:val="left" w:pos="289"/>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2.3</w:t>
            </w:r>
          </w:p>
          <w:p w14:paraId="21816425" w14:textId="06D52FF6"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2.3.1</w:t>
            </w:r>
          </w:p>
          <w:p w14:paraId="7BEB95B0" w14:textId="58F482E1" w:rsidR="00844F59" w:rsidRPr="001F1E85" w:rsidRDefault="00844F59" w:rsidP="00D14650">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2.3.1.1</w:t>
            </w:r>
          </w:p>
          <w:p w14:paraId="17DA6E43" w14:textId="374DC5E2"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2.3.1.2</w:t>
            </w:r>
          </w:p>
          <w:p w14:paraId="31C4B46B" w14:textId="3DAD4844"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2.3.1.3</w:t>
            </w:r>
          </w:p>
          <w:p w14:paraId="624A2990" w14:textId="3BBA3863"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2.3.1.4</w:t>
            </w:r>
          </w:p>
          <w:p w14:paraId="52295819" w14:textId="72120614"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2.3.1.6</w:t>
            </w:r>
          </w:p>
          <w:p w14:paraId="1725884F" w14:textId="38801E7C"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2.3.1.7</w:t>
            </w:r>
          </w:p>
          <w:p w14:paraId="15EAEE48" w14:textId="261E4035"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2.3.1.8</w:t>
            </w:r>
          </w:p>
          <w:p w14:paraId="70C400BE" w14:textId="7191FDD4" w:rsidR="00844F59" w:rsidRPr="001F1E85" w:rsidRDefault="00844F59" w:rsidP="00C353E8">
            <w:pPr>
              <w:tabs>
                <w:tab w:val="left" w:pos="469"/>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D14650">
              <w:rPr>
                <w:rFonts w:ascii="Arial" w:hAnsi="Arial" w:cs="Arial"/>
                <w:color w:val="000000"/>
                <w:sz w:val="20"/>
                <w:szCs w:val="20"/>
                <w:lang w:val="en-CA"/>
              </w:rPr>
              <w:t xml:space="preserve">  </w:t>
            </w:r>
            <w:r w:rsidRPr="001F1E85">
              <w:rPr>
                <w:rFonts w:ascii="Arial" w:hAnsi="Arial" w:cs="Arial"/>
                <w:color w:val="000000"/>
                <w:sz w:val="20"/>
                <w:szCs w:val="20"/>
                <w:lang w:val="en-CA"/>
              </w:rPr>
              <w:t>2.3.1.8.1</w:t>
            </w:r>
          </w:p>
          <w:p w14:paraId="2A5D68E5" w14:textId="2938061B"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0668C5">
              <w:rPr>
                <w:rFonts w:ascii="Arial" w:hAnsi="Arial" w:cs="Arial"/>
                <w:color w:val="000000"/>
                <w:sz w:val="20"/>
                <w:szCs w:val="20"/>
                <w:lang w:val="en-CA"/>
              </w:rPr>
              <w:t xml:space="preserve">  </w:t>
            </w:r>
            <w:r w:rsidRPr="001F1E85">
              <w:rPr>
                <w:rFonts w:ascii="Arial" w:hAnsi="Arial" w:cs="Arial"/>
                <w:color w:val="000000"/>
                <w:sz w:val="20"/>
                <w:szCs w:val="20"/>
                <w:lang w:val="en-CA"/>
              </w:rPr>
              <w:t>2.3.1.8.2</w:t>
            </w:r>
          </w:p>
          <w:p w14:paraId="5C8DD402" w14:textId="391D043A"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0668C5">
              <w:rPr>
                <w:rFonts w:ascii="Arial" w:hAnsi="Arial" w:cs="Arial"/>
                <w:color w:val="000000"/>
                <w:sz w:val="20"/>
                <w:szCs w:val="20"/>
                <w:lang w:val="en-CA"/>
              </w:rPr>
              <w:t xml:space="preserve">  </w:t>
            </w:r>
            <w:r w:rsidRPr="001F1E85">
              <w:rPr>
                <w:rFonts w:ascii="Arial" w:hAnsi="Arial" w:cs="Arial"/>
                <w:color w:val="000000"/>
                <w:sz w:val="20"/>
                <w:szCs w:val="20"/>
                <w:lang w:val="en-CA"/>
              </w:rPr>
              <w:t>2.3.1.9</w:t>
            </w:r>
          </w:p>
          <w:p w14:paraId="480B411E" w14:textId="654EF5E6" w:rsidR="00844F59" w:rsidRPr="001F1E85" w:rsidRDefault="00844F59" w:rsidP="000668C5">
            <w:pPr>
              <w:tabs>
                <w:tab w:val="left" w:pos="379"/>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0668C5">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2.3.1.12</w:t>
            </w:r>
          </w:p>
          <w:p w14:paraId="72CE076B" w14:textId="77777777" w:rsidR="00844F59" w:rsidRPr="001F1E85" w:rsidRDefault="00844F59" w:rsidP="00844F59">
            <w:pPr>
              <w:rPr>
                <w:rFonts w:ascii="Arial" w:hAnsi="Arial" w:cs="Arial"/>
                <w:color w:val="000000"/>
                <w:sz w:val="20"/>
                <w:szCs w:val="20"/>
                <w:lang w:val="en-CA"/>
              </w:rPr>
            </w:pPr>
          </w:p>
          <w:p w14:paraId="64FF86CF" w14:textId="059B5D4F" w:rsidR="00844F59" w:rsidRPr="001F1E85" w:rsidRDefault="00844F59" w:rsidP="000668C5">
            <w:pPr>
              <w:tabs>
                <w:tab w:val="left" w:pos="360"/>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0668C5">
              <w:rPr>
                <w:rFonts w:ascii="Arial" w:hAnsi="Arial" w:cs="Arial"/>
                <w:color w:val="000000"/>
                <w:sz w:val="20"/>
                <w:szCs w:val="20"/>
                <w:lang w:val="en-CA"/>
              </w:rPr>
              <w:t xml:space="preserve">  </w:t>
            </w:r>
            <w:r w:rsidRPr="001F1E85">
              <w:rPr>
                <w:rFonts w:ascii="Arial" w:hAnsi="Arial" w:cs="Arial"/>
                <w:color w:val="000000"/>
                <w:sz w:val="20"/>
                <w:szCs w:val="20"/>
                <w:lang w:val="en-CA"/>
              </w:rPr>
              <w:t>2.3.2</w:t>
            </w:r>
          </w:p>
          <w:p w14:paraId="39E3A59E" w14:textId="77777777" w:rsidR="00844F59" w:rsidRPr="001F1E85" w:rsidRDefault="00844F59" w:rsidP="00844F59">
            <w:pPr>
              <w:rPr>
                <w:rFonts w:ascii="Arial" w:hAnsi="Arial" w:cs="Arial"/>
                <w:color w:val="000000"/>
                <w:sz w:val="20"/>
                <w:szCs w:val="20"/>
                <w:lang w:val="en-CA"/>
              </w:rPr>
            </w:pPr>
          </w:p>
          <w:p w14:paraId="6D555FE2" w14:textId="34575FFD" w:rsidR="00844F59" w:rsidRPr="001F1E85" w:rsidRDefault="00844F59" w:rsidP="000668C5">
            <w:pPr>
              <w:tabs>
                <w:tab w:val="left" w:pos="379"/>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0668C5">
              <w:rPr>
                <w:rFonts w:ascii="Arial" w:hAnsi="Arial" w:cs="Arial"/>
                <w:color w:val="000000"/>
                <w:sz w:val="20"/>
                <w:szCs w:val="20"/>
                <w:lang w:val="en-CA"/>
              </w:rPr>
              <w:t xml:space="preserve">  </w:t>
            </w:r>
            <w:r w:rsidRPr="001F1E85">
              <w:rPr>
                <w:rFonts w:ascii="Arial" w:hAnsi="Arial" w:cs="Arial"/>
                <w:color w:val="000000"/>
                <w:sz w:val="20"/>
                <w:szCs w:val="20"/>
                <w:lang w:val="en-CA"/>
              </w:rPr>
              <w:t>2.3.3</w:t>
            </w:r>
          </w:p>
          <w:p w14:paraId="7F4C57DC" w14:textId="78501F0A" w:rsidR="00844F59" w:rsidRPr="001F1E85" w:rsidRDefault="00844F59" w:rsidP="00C353E8">
            <w:pPr>
              <w:tabs>
                <w:tab w:val="left" w:pos="243"/>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0668C5">
              <w:rPr>
                <w:rFonts w:ascii="Arial" w:hAnsi="Arial" w:cs="Arial"/>
                <w:color w:val="000000"/>
                <w:sz w:val="20"/>
                <w:szCs w:val="20"/>
                <w:lang w:val="en-CA"/>
              </w:rPr>
              <w:t xml:space="preserve">  </w:t>
            </w:r>
            <w:r w:rsidRPr="001F1E85">
              <w:rPr>
                <w:rFonts w:ascii="Arial" w:hAnsi="Arial" w:cs="Arial"/>
                <w:color w:val="000000"/>
                <w:sz w:val="20"/>
                <w:szCs w:val="20"/>
                <w:lang w:val="en-CA"/>
              </w:rPr>
              <w:t>2.3.3.1</w:t>
            </w:r>
          </w:p>
          <w:p w14:paraId="2ED38F61" w14:textId="34C3B2CD" w:rsidR="00844F59" w:rsidRPr="001F1E85" w:rsidRDefault="00844F59" w:rsidP="000668C5">
            <w:pPr>
              <w:tabs>
                <w:tab w:val="left" w:pos="379"/>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0668C5">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2.3.3.2</w:t>
            </w:r>
          </w:p>
          <w:p w14:paraId="05304AD8" w14:textId="77777777" w:rsidR="00844F59" w:rsidRPr="001F1E85" w:rsidRDefault="00844F59" w:rsidP="00844F59">
            <w:pPr>
              <w:rPr>
                <w:rFonts w:ascii="Arial" w:hAnsi="Arial" w:cs="Arial"/>
                <w:color w:val="000000"/>
                <w:sz w:val="20"/>
                <w:szCs w:val="20"/>
                <w:lang w:val="en-CA"/>
              </w:rPr>
            </w:pPr>
          </w:p>
          <w:p w14:paraId="28B3E257" w14:textId="0195D284" w:rsidR="00844F59" w:rsidRPr="001F1E85" w:rsidRDefault="00844F59" w:rsidP="00C353E8">
            <w:pPr>
              <w:tabs>
                <w:tab w:val="left" w:pos="379"/>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C353E8">
              <w:rPr>
                <w:rFonts w:ascii="Arial" w:hAnsi="Arial" w:cs="Arial"/>
                <w:color w:val="000000"/>
                <w:sz w:val="20"/>
                <w:szCs w:val="20"/>
                <w:lang w:val="en-CA"/>
              </w:rPr>
              <w:t xml:space="preserve"> </w:t>
            </w:r>
            <w:r w:rsidRPr="001F1E85">
              <w:rPr>
                <w:rFonts w:ascii="Arial" w:hAnsi="Arial" w:cs="Arial"/>
                <w:color w:val="000000"/>
                <w:sz w:val="20"/>
                <w:szCs w:val="20"/>
                <w:lang w:val="en-CA"/>
              </w:rPr>
              <w:t>2.4</w:t>
            </w:r>
          </w:p>
          <w:p w14:paraId="17FEDAFB" w14:textId="2B950FB2"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C353E8">
              <w:rPr>
                <w:rFonts w:ascii="Arial" w:hAnsi="Arial" w:cs="Arial"/>
                <w:color w:val="000000"/>
                <w:sz w:val="20"/>
                <w:szCs w:val="20"/>
                <w:lang w:val="en-CA"/>
              </w:rPr>
              <w:t xml:space="preserve">  </w:t>
            </w:r>
            <w:r w:rsidRPr="001F1E85">
              <w:rPr>
                <w:rFonts w:ascii="Arial" w:hAnsi="Arial" w:cs="Arial"/>
                <w:color w:val="000000"/>
                <w:sz w:val="20"/>
                <w:szCs w:val="20"/>
                <w:lang w:val="en-CA"/>
              </w:rPr>
              <w:t>2.4.1</w:t>
            </w:r>
          </w:p>
          <w:p w14:paraId="27238B94" w14:textId="1087EE58"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C353E8">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2.4.1.1</w:t>
            </w:r>
          </w:p>
          <w:p w14:paraId="19AE6FAE" w14:textId="49CF4ECE"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C353E8">
              <w:rPr>
                <w:rFonts w:ascii="Arial" w:hAnsi="Arial" w:cs="Arial"/>
                <w:color w:val="000000"/>
                <w:sz w:val="20"/>
                <w:szCs w:val="20"/>
                <w:lang w:val="en-CA"/>
              </w:rPr>
              <w:t xml:space="preserve">   </w:t>
            </w:r>
            <w:r w:rsidRPr="001F1E85">
              <w:rPr>
                <w:rFonts w:ascii="Arial" w:hAnsi="Arial" w:cs="Arial"/>
                <w:color w:val="000000"/>
                <w:sz w:val="20"/>
                <w:szCs w:val="20"/>
                <w:lang w:val="en-CA"/>
              </w:rPr>
              <w:t>2.4.1.2</w:t>
            </w:r>
          </w:p>
          <w:p w14:paraId="53FF218E" w14:textId="310F0E74"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C353E8">
              <w:rPr>
                <w:rFonts w:ascii="Arial" w:hAnsi="Arial" w:cs="Arial"/>
                <w:color w:val="000000"/>
                <w:sz w:val="20"/>
                <w:szCs w:val="20"/>
                <w:lang w:val="en-CA"/>
              </w:rPr>
              <w:t xml:space="preserve">   </w:t>
            </w:r>
            <w:r w:rsidRPr="001F1E85">
              <w:rPr>
                <w:rFonts w:ascii="Arial" w:hAnsi="Arial" w:cs="Arial"/>
                <w:color w:val="000000"/>
                <w:sz w:val="20"/>
                <w:szCs w:val="20"/>
                <w:lang w:val="en-CA"/>
              </w:rPr>
              <w:t>2.4.1.3</w:t>
            </w:r>
          </w:p>
          <w:p w14:paraId="7DB71907" w14:textId="29AA34E9"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C353E8">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2.4.1.4</w:t>
            </w:r>
          </w:p>
          <w:p w14:paraId="74481694" w14:textId="01BC8E0A"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C353E8">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2.4.1.5</w:t>
            </w:r>
          </w:p>
          <w:p w14:paraId="0C97217B" w14:textId="39A1BC5F"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C353E8">
              <w:rPr>
                <w:rFonts w:ascii="Arial" w:hAnsi="Arial" w:cs="Arial"/>
                <w:color w:val="000000"/>
                <w:sz w:val="20"/>
                <w:szCs w:val="20"/>
                <w:lang w:val="en-CA"/>
              </w:rPr>
              <w:t xml:space="preserve">   </w:t>
            </w:r>
            <w:r w:rsidRPr="001F1E85">
              <w:rPr>
                <w:rFonts w:ascii="Arial" w:hAnsi="Arial" w:cs="Arial"/>
                <w:color w:val="000000"/>
                <w:sz w:val="20"/>
                <w:szCs w:val="20"/>
                <w:lang w:val="en-CA"/>
              </w:rPr>
              <w:t>2.4.1.6</w:t>
            </w:r>
          </w:p>
          <w:p w14:paraId="1CEC2CF3" w14:textId="0CC45ED6" w:rsidR="00844F59" w:rsidRPr="001F1E85" w:rsidRDefault="00844F59" w:rsidP="00C353E8">
            <w:pPr>
              <w:tabs>
                <w:tab w:val="left" w:pos="327"/>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C353E8">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2.4.1.7</w:t>
            </w:r>
          </w:p>
          <w:p w14:paraId="2B8521C6" w14:textId="77777777" w:rsidR="00844F59" w:rsidRPr="001F1E85" w:rsidRDefault="00844F59" w:rsidP="00844F59">
            <w:pPr>
              <w:rPr>
                <w:rFonts w:ascii="Arial" w:hAnsi="Arial" w:cs="Arial"/>
                <w:color w:val="000000"/>
                <w:sz w:val="20"/>
                <w:szCs w:val="20"/>
                <w:lang w:val="en-CA"/>
              </w:rPr>
            </w:pPr>
          </w:p>
          <w:p w14:paraId="2D6D64F3" w14:textId="175E7E03" w:rsidR="00844F59" w:rsidRPr="001F1E85" w:rsidRDefault="00844F59" w:rsidP="00C353E8">
            <w:pPr>
              <w:tabs>
                <w:tab w:val="left" w:pos="379"/>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C353E8">
              <w:rPr>
                <w:rFonts w:ascii="Arial" w:hAnsi="Arial" w:cs="Arial"/>
                <w:color w:val="000000"/>
                <w:sz w:val="20"/>
                <w:szCs w:val="20"/>
                <w:lang w:val="en-CA"/>
              </w:rPr>
              <w:t xml:space="preserve">  </w:t>
            </w:r>
            <w:r w:rsidRPr="001F1E85">
              <w:rPr>
                <w:rFonts w:ascii="Arial" w:hAnsi="Arial" w:cs="Arial"/>
                <w:color w:val="000000"/>
                <w:sz w:val="20"/>
                <w:szCs w:val="20"/>
                <w:lang w:val="en-CA"/>
              </w:rPr>
              <w:t>2.4.2</w:t>
            </w:r>
          </w:p>
          <w:p w14:paraId="58C684B5" w14:textId="1F14E620" w:rsidR="00844F59" w:rsidRPr="001F1E85" w:rsidRDefault="00844F59" w:rsidP="000668C5">
            <w:pPr>
              <w:tabs>
                <w:tab w:val="left" w:pos="109"/>
                <w:tab w:val="left" w:pos="379"/>
              </w:tabs>
              <w:rPr>
                <w:rFonts w:ascii="Arial" w:hAnsi="Arial" w:cs="Arial"/>
                <w:color w:val="000000"/>
                <w:sz w:val="20"/>
                <w:szCs w:val="20"/>
                <w:lang w:val="en-CA"/>
              </w:rPr>
            </w:pPr>
            <w:r w:rsidRPr="001F1E85">
              <w:rPr>
                <w:rFonts w:ascii="Arial" w:hAnsi="Arial" w:cs="Arial"/>
                <w:color w:val="000000"/>
                <w:sz w:val="20"/>
                <w:szCs w:val="20"/>
                <w:lang w:val="en-CA"/>
              </w:rPr>
              <w:lastRenderedPageBreak/>
              <w:t xml:space="preserve">      </w:t>
            </w:r>
            <w:r w:rsidR="00C353E8">
              <w:rPr>
                <w:rFonts w:ascii="Arial" w:hAnsi="Arial" w:cs="Arial"/>
                <w:color w:val="000000"/>
                <w:sz w:val="20"/>
                <w:szCs w:val="20"/>
                <w:lang w:val="en-CA"/>
              </w:rPr>
              <w:t xml:space="preserve">   </w:t>
            </w:r>
            <w:r w:rsidRPr="001F1E85">
              <w:rPr>
                <w:rFonts w:ascii="Arial" w:hAnsi="Arial" w:cs="Arial"/>
                <w:color w:val="000000"/>
                <w:sz w:val="20"/>
                <w:szCs w:val="20"/>
                <w:lang w:val="en-CA"/>
              </w:rPr>
              <w:t>2.4.2.3</w:t>
            </w:r>
          </w:p>
          <w:p w14:paraId="52DE0A11" w14:textId="12816280" w:rsidR="00844F59" w:rsidRPr="001F1E85" w:rsidRDefault="00C353E8"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w:t>
            </w:r>
            <w:r w:rsidR="00844F59" w:rsidRPr="001F1E85">
              <w:rPr>
                <w:rFonts w:ascii="Arial" w:hAnsi="Arial" w:cs="Arial"/>
                <w:color w:val="000000"/>
                <w:sz w:val="20"/>
                <w:szCs w:val="20"/>
                <w:lang w:val="en-CA"/>
              </w:rPr>
              <w:t>2.4.2.4</w:t>
            </w:r>
          </w:p>
          <w:p w14:paraId="2B3500C0" w14:textId="2B2B38E6"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C353E8">
              <w:rPr>
                <w:rFonts w:ascii="Arial" w:hAnsi="Arial" w:cs="Arial"/>
                <w:color w:val="000000"/>
                <w:sz w:val="20"/>
                <w:szCs w:val="20"/>
                <w:lang w:val="en-CA"/>
              </w:rPr>
              <w:t xml:space="preserve">   </w:t>
            </w:r>
            <w:r w:rsidRPr="001F1E85">
              <w:rPr>
                <w:rFonts w:ascii="Arial" w:hAnsi="Arial" w:cs="Arial"/>
                <w:color w:val="000000"/>
                <w:sz w:val="20"/>
                <w:szCs w:val="20"/>
                <w:lang w:val="en-CA"/>
              </w:rPr>
              <w:t>2.4.2.5</w:t>
            </w:r>
          </w:p>
          <w:p w14:paraId="2B6A7FAC" w14:textId="3432A559"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C353E8">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2.4.2.7</w:t>
            </w:r>
          </w:p>
          <w:p w14:paraId="2FB0AC9F" w14:textId="15FE205A" w:rsidR="00844F59" w:rsidRPr="001F1E85" w:rsidRDefault="00844F59" w:rsidP="000668C5">
            <w:pPr>
              <w:tabs>
                <w:tab w:val="left" w:pos="176"/>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C353E8">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 2.4.2.8</w:t>
            </w:r>
          </w:p>
          <w:p w14:paraId="27DB2003" w14:textId="77777777" w:rsidR="00844F59" w:rsidRPr="001F1E85" w:rsidRDefault="00844F59" w:rsidP="00844F59">
            <w:pPr>
              <w:rPr>
                <w:rFonts w:ascii="Arial" w:hAnsi="Arial" w:cs="Arial"/>
                <w:color w:val="000000"/>
                <w:sz w:val="20"/>
                <w:szCs w:val="20"/>
                <w:lang w:val="en-CA"/>
              </w:rPr>
            </w:pPr>
          </w:p>
          <w:p w14:paraId="1C67DB2C" w14:textId="093FF98C" w:rsidR="00844F59" w:rsidRPr="001F1E85" w:rsidRDefault="00844F59" w:rsidP="000668C5">
            <w:pPr>
              <w:tabs>
                <w:tab w:val="left" w:pos="327"/>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0668C5">
              <w:rPr>
                <w:rFonts w:ascii="Arial" w:hAnsi="Arial" w:cs="Arial"/>
                <w:color w:val="000000"/>
                <w:sz w:val="20"/>
                <w:szCs w:val="20"/>
                <w:lang w:val="en-CA"/>
              </w:rPr>
              <w:t xml:space="preserve">  </w:t>
            </w:r>
            <w:r w:rsidRPr="001F1E85">
              <w:rPr>
                <w:rFonts w:ascii="Arial" w:hAnsi="Arial" w:cs="Arial"/>
                <w:color w:val="000000"/>
                <w:sz w:val="20"/>
                <w:szCs w:val="20"/>
                <w:lang w:val="en-CA"/>
              </w:rPr>
              <w:t>2.5</w:t>
            </w:r>
          </w:p>
          <w:p w14:paraId="574FF6C8" w14:textId="31330E06"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0668C5">
              <w:rPr>
                <w:rFonts w:ascii="Arial" w:hAnsi="Arial" w:cs="Arial"/>
                <w:color w:val="000000"/>
                <w:sz w:val="20"/>
                <w:szCs w:val="20"/>
                <w:lang w:val="en-CA"/>
              </w:rPr>
              <w:t xml:space="preserve">  </w:t>
            </w:r>
            <w:r w:rsidRPr="001F1E85">
              <w:rPr>
                <w:rFonts w:ascii="Arial" w:hAnsi="Arial" w:cs="Arial"/>
                <w:color w:val="000000"/>
                <w:sz w:val="20"/>
                <w:szCs w:val="20"/>
                <w:lang w:val="en-CA"/>
              </w:rPr>
              <w:t>2.5.1</w:t>
            </w:r>
          </w:p>
          <w:p w14:paraId="31BB41A8" w14:textId="0EADD859"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0668C5">
              <w:rPr>
                <w:rFonts w:ascii="Arial" w:hAnsi="Arial" w:cs="Arial"/>
                <w:color w:val="000000"/>
                <w:sz w:val="20"/>
                <w:szCs w:val="20"/>
                <w:lang w:val="en-CA"/>
              </w:rPr>
              <w:t xml:space="preserve">  </w:t>
            </w:r>
            <w:r w:rsidRPr="001F1E85">
              <w:rPr>
                <w:rFonts w:ascii="Arial" w:hAnsi="Arial" w:cs="Arial"/>
                <w:color w:val="000000"/>
                <w:sz w:val="20"/>
                <w:szCs w:val="20"/>
                <w:lang w:val="en-CA"/>
              </w:rPr>
              <w:t>2.5.2</w:t>
            </w:r>
          </w:p>
          <w:p w14:paraId="77D28C31" w14:textId="3E51827C" w:rsidR="00844F59" w:rsidRPr="001F1E85" w:rsidRDefault="00844F59" w:rsidP="000668C5">
            <w:pPr>
              <w:tabs>
                <w:tab w:val="left" w:pos="379"/>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0668C5">
              <w:rPr>
                <w:rFonts w:ascii="Arial" w:hAnsi="Arial" w:cs="Arial"/>
                <w:color w:val="000000"/>
                <w:sz w:val="20"/>
                <w:szCs w:val="20"/>
                <w:lang w:val="en-CA"/>
              </w:rPr>
              <w:t xml:space="preserve">  </w:t>
            </w:r>
            <w:r w:rsidRPr="001F1E85">
              <w:rPr>
                <w:rFonts w:ascii="Arial" w:hAnsi="Arial" w:cs="Arial"/>
                <w:color w:val="000000"/>
                <w:sz w:val="20"/>
                <w:szCs w:val="20"/>
                <w:lang w:val="en-CA"/>
              </w:rPr>
              <w:t>2.5.3</w:t>
            </w:r>
          </w:p>
        </w:tc>
        <w:tc>
          <w:tcPr>
            <w:tcW w:w="3960" w:type="dxa"/>
          </w:tcPr>
          <w:p w14:paraId="63591C8C" w14:textId="77777777" w:rsidR="00844F59" w:rsidRPr="001F1E85" w:rsidRDefault="00844F59" w:rsidP="00844F59">
            <w:pPr>
              <w:rPr>
                <w:rFonts w:ascii="Arial" w:hAnsi="Arial" w:cs="Arial"/>
                <w:color w:val="000000"/>
                <w:sz w:val="20"/>
                <w:szCs w:val="20"/>
                <w:lang w:val="en-CA"/>
              </w:rPr>
            </w:pPr>
          </w:p>
          <w:p w14:paraId="6CA924A9"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&lt;stdyDscr&gt;</w:t>
            </w:r>
          </w:p>
          <w:p w14:paraId="2FF066A0"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&lt;citation&gt;</w:t>
            </w:r>
          </w:p>
          <w:p w14:paraId="349DCC16" w14:textId="77777777" w:rsidR="00844F59" w:rsidRPr="001F1E85" w:rsidRDefault="00844F59" w:rsidP="00B4751D">
            <w:pPr>
              <w:tabs>
                <w:tab w:val="left" w:pos="361"/>
              </w:tabs>
              <w:rPr>
                <w:rFonts w:ascii="Arial" w:hAnsi="Arial" w:cs="Arial"/>
                <w:color w:val="000000"/>
                <w:sz w:val="20"/>
                <w:szCs w:val="20"/>
                <w:lang w:val="en-CA"/>
              </w:rPr>
            </w:pPr>
            <w:r w:rsidRPr="001F1E85">
              <w:rPr>
                <w:rFonts w:ascii="Arial" w:hAnsi="Arial" w:cs="Arial"/>
                <w:color w:val="000000"/>
                <w:sz w:val="20"/>
                <w:szCs w:val="20"/>
                <w:lang w:val="en-CA"/>
              </w:rPr>
              <w:t xml:space="preserve">      &lt;titlStmt&gt;</w:t>
            </w:r>
          </w:p>
          <w:p w14:paraId="24AB382B"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&lt;titl&gt;</w:t>
            </w:r>
          </w:p>
          <w:p w14:paraId="57968ABC"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&lt;subTitl&gt;</w:t>
            </w:r>
          </w:p>
          <w:p w14:paraId="45552237"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&lt;altTitl&gt;</w:t>
            </w:r>
          </w:p>
          <w:p w14:paraId="6E0E829A"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&lt;parTitl&gt;</w:t>
            </w:r>
          </w:p>
          <w:p w14:paraId="3DB539FE"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&lt;IDNo&gt;</w:t>
            </w:r>
          </w:p>
          <w:p w14:paraId="6C7E9C6A" w14:textId="77777777" w:rsidR="00844F59" w:rsidRPr="001F1E85" w:rsidRDefault="00844F59" w:rsidP="00844F59">
            <w:pPr>
              <w:rPr>
                <w:rFonts w:ascii="Arial" w:hAnsi="Arial" w:cs="Arial"/>
                <w:color w:val="000000"/>
                <w:sz w:val="20"/>
                <w:szCs w:val="20"/>
                <w:lang w:val="en-CA"/>
              </w:rPr>
            </w:pPr>
          </w:p>
          <w:p w14:paraId="504371DD"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&lt;rspStmt&gt;</w:t>
            </w:r>
          </w:p>
          <w:p w14:paraId="4673FFBB"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&lt;AuthEnty&gt;</w:t>
            </w:r>
          </w:p>
          <w:p w14:paraId="6B26779B"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&lt;othID&gt;</w:t>
            </w:r>
          </w:p>
          <w:p w14:paraId="3DC76ADF" w14:textId="77777777" w:rsidR="00844F59" w:rsidRPr="001F1E85" w:rsidRDefault="00844F59" w:rsidP="00844F59">
            <w:pPr>
              <w:rPr>
                <w:rFonts w:ascii="Arial" w:hAnsi="Arial" w:cs="Arial"/>
                <w:color w:val="000000"/>
                <w:sz w:val="20"/>
                <w:szCs w:val="20"/>
                <w:lang w:val="en-CA"/>
              </w:rPr>
            </w:pPr>
          </w:p>
          <w:p w14:paraId="265BC6B4"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&lt;prodStmt&gt;</w:t>
            </w:r>
          </w:p>
          <w:p w14:paraId="29E2AB21"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&lt;producer&gt;</w:t>
            </w:r>
          </w:p>
          <w:p w14:paraId="77CBCC41"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&lt;copyright&gt;</w:t>
            </w:r>
          </w:p>
          <w:p w14:paraId="6067CD73"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&lt;prodDate&gt;</w:t>
            </w:r>
          </w:p>
          <w:p w14:paraId="0941AE17" w14:textId="77777777" w:rsidR="00844F59" w:rsidRPr="001F1E85" w:rsidRDefault="00844F59" w:rsidP="00844F59">
            <w:pPr>
              <w:rPr>
                <w:rFonts w:ascii="Arial" w:hAnsi="Arial" w:cs="Arial"/>
                <w:color w:val="000000"/>
                <w:sz w:val="20"/>
                <w:szCs w:val="20"/>
                <w:lang w:val="de-DE"/>
              </w:rPr>
            </w:pPr>
            <w:r w:rsidRPr="001F1E85">
              <w:rPr>
                <w:rFonts w:ascii="Arial" w:hAnsi="Arial" w:cs="Arial"/>
                <w:color w:val="000000"/>
                <w:sz w:val="20"/>
                <w:szCs w:val="20"/>
                <w:lang w:val="de-DE"/>
              </w:rPr>
              <w:t xml:space="preserve">          &lt;prodPlac&gt;</w:t>
            </w:r>
          </w:p>
          <w:p w14:paraId="37C05EC1" w14:textId="77777777" w:rsidR="00844F59" w:rsidRPr="001F1E85" w:rsidRDefault="00844F59" w:rsidP="00844F59">
            <w:pPr>
              <w:rPr>
                <w:rFonts w:ascii="Arial" w:hAnsi="Arial" w:cs="Arial"/>
                <w:color w:val="000000"/>
                <w:sz w:val="20"/>
                <w:szCs w:val="20"/>
                <w:lang w:val="de-DE"/>
              </w:rPr>
            </w:pPr>
            <w:r w:rsidRPr="001F1E85">
              <w:rPr>
                <w:rFonts w:ascii="Arial" w:hAnsi="Arial" w:cs="Arial"/>
                <w:color w:val="000000"/>
                <w:sz w:val="20"/>
                <w:szCs w:val="20"/>
                <w:lang w:val="de-DE"/>
              </w:rPr>
              <w:t xml:space="preserve">          &lt;software&gt;</w:t>
            </w:r>
          </w:p>
          <w:p w14:paraId="69FFE701" w14:textId="77777777" w:rsidR="00844F59" w:rsidRPr="001F1E85" w:rsidRDefault="00844F59" w:rsidP="00844F59">
            <w:pPr>
              <w:rPr>
                <w:rFonts w:ascii="Arial" w:hAnsi="Arial" w:cs="Arial"/>
                <w:color w:val="000000"/>
                <w:sz w:val="20"/>
                <w:szCs w:val="20"/>
                <w:lang w:val="de-DE"/>
              </w:rPr>
            </w:pPr>
            <w:r w:rsidRPr="001F1E85">
              <w:rPr>
                <w:rFonts w:ascii="Arial" w:hAnsi="Arial" w:cs="Arial"/>
                <w:color w:val="000000"/>
                <w:sz w:val="20"/>
                <w:szCs w:val="20"/>
                <w:lang w:val="de-DE"/>
              </w:rPr>
              <w:t xml:space="preserve">          &lt;fundAg&gt;</w:t>
            </w:r>
          </w:p>
          <w:p w14:paraId="194E09DA" w14:textId="77777777" w:rsidR="00844F59" w:rsidRPr="001F1E85" w:rsidRDefault="00844F59" w:rsidP="00844F59">
            <w:pPr>
              <w:rPr>
                <w:rFonts w:ascii="Arial" w:hAnsi="Arial" w:cs="Arial"/>
                <w:color w:val="000000"/>
                <w:sz w:val="20"/>
                <w:szCs w:val="20"/>
                <w:lang w:val="de-DE"/>
              </w:rPr>
            </w:pPr>
            <w:r w:rsidRPr="001F1E85">
              <w:rPr>
                <w:rFonts w:ascii="Arial" w:hAnsi="Arial" w:cs="Arial"/>
                <w:color w:val="000000"/>
                <w:sz w:val="20"/>
                <w:szCs w:val="20"/>
                <w:lang w:val="de-DE"/>
              </w:rPr>
              <w:t xml:space="preserve">          &lt;grantID&gt;</w:t>
            </w:r>
          </w:p>
          <w:p w14:paraId="61DCA6AB" w14:textId="77777777" w:rsidR="00844F59" w:rsidRPr="001F1E85" w:rsidRDefault="00844F59" w:rsidP="00844F59">
            <w:pPr>
              <w:rPr>
                <w:rFonts w:ascii="Arial" w:hAnsi="Arial" w:cs="Arial"/>
                <w:color w:val="000000"/>
                <w:sz w:val="20"/>
                <w:szCs w:val="20"/>
                <w:lang w:val="de-DE"/>
              </w:rPr>
            </w:pPr>
          </w:p>
          <w:p w14:paraId="68F2C9FB" w14:textId="77777777" w:rsidR="00844F59" w:rsidRPr="001F1E85" w:rsidRDefault="00844F59" w:rsidP="00844F59">
            <w:pPr>
              <w:rPr>
                <w:rFonts w:ascii="Arial" w:hAnsi="Arial" w:cs="Arial"/>
                <w:color w:val="000000"/>
                <w:sz w:val="20"/>
                <w:szCs w:val="20"/>
                <w:lang w:val="de-DE"/>
              </w:rPr>
            </w:pPr>
            <w:r w:rsidRPr="001F1E85">
              <w:rPr>
                <w:rFonts w:ascii="Arial" w:hAnsi="Arial" w:cs="Arial"/>
                <w:color w:val="000000"/>
                <w:sz w:val="20"/>
                <w:szCs w:val="20"/>
                <w:lang w:val="de-DE"/>
              </w:rPr>
              <w:t xml:space="preserve">      &lt;distStmt&gt;</w:t>
            </w:r>
          </w:p>
          <w:p w14:paraId="453B968C" w14:textId="77777777" w:rsidR="00844F59" w:rsidRPr="001F1E85" w:rsidRDefault="00844F59" w:rsidP="00844F59">
            <w:pPr>
              <w:rPr>
                <w:rFonts w:ascii="Arial" w:hAnsi="Arial" w:cs="Arial"/>
                <w:color w:val="000000"/>
                <w:sz w:val="20"/>
                <w:szCs w:val="20"/>
                <w:lang w:val="de-DE"/>
              </w:rPr>
            </w:pPr>
            <w:r w:rsidRPr="001F1E85">
              <w:rPr>
                <w:rFonts w:ascii="Arial" w:hAnsi="Arial" w:cs="Arial"/>
                <w:color w:val="000000"/>
                <w:sz w:val="20"/>
                <w:szCs w:val="20"/>
                <w:lang w:val="de-DE"/>
              </w:rPr>
              <w:t xml:space="preserve">          &lt;distrbtr&gt;</w:t>
            </w:r>
          </w:p>
          <w:p w14:paraId="1A0B5613" w14:textId="77777777" w:rsidR="00844F59" w:rsidRPr="001F1E85" w:rsidRDefault="00844F59" w:rsidP="00844F59">
            <w:pPr>
              <w:rPr>
                <w:rFonts w:ascii="Arial" w:hAnsi="Arial" w:cs="Arial"/>
                <w:color w:val="000000"/>
                <w:sz w:val="20"/>
                <w:szCs w:val="20"/>
                <w:lang w:val="de-DE"/>
              </w:rPr>
            </w:pPr>
            <w:r w:rsidRPr="001F1E85">
              <w:rPr>
                <w:rFonts w:ascii="Arial" w:hAnsi="Arial" w:cs="Arial"/>
                <w:color w:val="000000"/>
                <w:sz w:val="20"/>
                <w:szCs w:val="20"/>
                <w:lang w:val="de-DE"/>
              </w:rPr>
              <w:t xml:space="preserve">          &lt;contact&gt;</w:t>
            </w:r>
          </w:p>
          <w:p w14:paraId="3FF1C8E1" w14:textId="77777777" w:rsidR="00844F59" w:rsidRPr="001F1E85" w:rsidRDefault="00844F59" w:rsidP="00844F59">
            <w:pPr>
              <w:rPr>
                <w:rFonts w:ascii="Arial" w:hAnsi="Arial" w:cs="Arial"/>
                <w:color w:val="000000"/>
                <w:sz w:val="20"/>
                <w:szCs w:val="20"/>
                <w:lang w:val="de-DE"/>
              </w:rPr>
            </w:pPr>
            <w:r w:rsidRPr="001F1E85">
              <w:rPr>
                <w:rFonts w:ascii="Arial" w:hAnsi="Arial" w:cs="Arial"/>
                <w:color w:val="000000"/>
                <w:sz w:val="20"/>
                <w:szCs w:val="20"/>
                <w:lang w:val="de-DE"/>
              </w:rPr>
              <w:t xml:space="preserve">          &lt;depositr&gt;</w:t>
            </w:r>
          </w:p>
          <w:p w14:paraId="39B43F7F" w14:textId="77777777" w:rsidR="00844F59" w:rsidRPr="001F1E85" w:rsidRDefault="00844F59" w:rsidP="00844F59">
            <w:pPr>
              <w:rPr>
                <w:rFonts w:ascii="Arial" w:hAnsi="Arial" w:cs="Arial"/>
                <w:color w:val="000000"/>
                <w:sz w:val="20"/>
                <w:szCs w:val="20"/>
                <w:lang w:val="de-DE"/>
              </w:rPr>
            </w:pPr>
            <w:r w:rsidRPr="001F1E85">
              <w:rPr>
                <w:rFonts w:ascii="Arial" w:hAnsi="Arial" w:cs="Arial"/>
                <w:color w:val="000000"/>
                <w:sz w:val="20"/>
                <w:szCs w:val="20"/>
                <w:lang w:val="de-DE"/>
              </w:rPr>
              <w:t xml:space="preserve">          &lt;depDate&gt;</w:t>
            </w:r>
          </w:p>
          <w:p w14:paraId="52F4CA38" w14:textId="77777777" w:rsidR="00844F59" w:rsidRPr="001F1E85" w:rsidRDefault="00844F59" w:rsidP="00844F59">
            <w:pPr>
              <w:rPr>
                <w:rFonts w:ascii="Arial" w:hAnsi="Arial" w:cs="Arial"/>
                <w:color w:val="000000"/>
                <w:sz w:val="20"/>
                <w:szCs w:val="20"/>
                <w:lang w:val="de-DE"/>
              </w:rPr>
            </w:pPr>
            <w:r w:rsidRPr="001F1E85">
              <w:rPr>
                <w:rFonts w:ascii="Arial" w:hAnsi="Arial" w:cs="Arial"/>
                <w:color w:val="000000"/>
                <w:sz w:val="20"/>
                <w:szCs w:val="20"/>
                <w:lang w:val="de-DE"/>
              </w:rPr>
              <w:t xml:space="preserve">          &lt;distDate&gt;</w:t>
            </w:r>
          </w:p>
          <w:p w14:paraId="13FEB371" w14:textId="77777777" w:rsidR="00844F59" w:rsidRPr="001F1E85" w:rsidRDefault="00844F59" w:rsidP="00844F59">
            <w:pPr>
              <w:rPr>
                <w:rFonts w:ascii="Arial" w:hAnsi="Arial" w:cs="Arial"/>
                <w:color w:val="000000"/>
                <w:sz w:val="20"/>
                <w:szCs w:val="20"/>
                <w:lang w:val="de-DE"/>
              </w:rPr>
            </w:pPr>
            <w:r w:rsidRPr="001F1E85">
              <w:rPr>
                <w:rFonts w:ascii="Arial" w:hAnsi="Arial" w:cs="Arial"/>
                <w:color w:val="000000"/>
                <w:sz w:val="20"/>
                <w:szCs w:val="20"/>
                <w:lang w:val="de-DE"/>
              </w:rPr>
              <w:t xml:space="preserve">          </w:t>
            </w:r>
          </w:p>
          <w:p w14:paraId="2D36BB83" w14:textId="77777777" w:rsidR="00844F59" w:rsidRPr="001F1E85" w:rsidRDefault="00844F59" w:rsidP="00844F59">
            <w:pPr>
              <w:rPr>
                <w:rFonts w:ascii="Arial" w:hAnsi="Arial" w:cs="Arial"/>
                <w:color w:val="000000"/>
                <w:sz w:val="20"/>
                <w:szCs w:val="20"/>
                <w:lang w:val="nb-NO"/>
              </w:rPr>
            </w:pPr>
            <w:r w:rsidRPr="001F1E85">
              <w:rPr>
                <w:rFonts w:ascii="Arial" w:hAnsi="Arial" w:cs="Arial"/>
                <w:color w:val="000000"/>
                <w:sz w:val="20"/>
                <w:szCs w:val="20"/>
                <w:lang w:val="de-DE"/>
              </w:rPr>
              <w:t xml:space="preserve">      </w:t>
            </w:r>
            <w:r w:rsidRPr="001F1E85">
              <w:rPr>
                <w:rFonts w:ascii="Arial" w:hAnsi="Arial" w:cs="Arial"/>
                <w:color w:val="000000"/>
                <w:sz w:val="20"/>
                <w:szCs w:val="20"/>
                <w:lang w:val="nb-NO"/>
              </w:rPr>
              <w:t>&lt;serStmt&gt;</w:t>
            </w:r>
          </w:p>
          <w:p w14:paraId="27C452AE" w14:textId="77777777" w:rsidR="00844F59" w:rsidRPr="001F1E85" w:rsidRDefault="00844F59" w:rsidP="00844F59">
            <w:pPr>
              <w:rPr>
                <w:rFonts w:ascii="Arial" w:hAnsi="Arial" w:cs="Arial"/>
                <w:color w:val="000000"/>
                <w:sz w:val="20"/>
                <w:szCs w:val="20"/>
                <w:lang w:val="nb-NO"/>
              </w:rPr>
            </w:pPr>
            <w:r w:rsidRPr="001F1E85">
              <w:rPr>
                <w:rFonts w:ascii="Arial" w:hAnsi="Arial" w:cs="Arial"/>
                <w:color w:val="000000"/>
                <w:sz w:val="20"/>
                <w:szCs w:val="20"/>
                <w:lang w:val="nb-NO"/>
              </w:rPr>
              <w:t xml:space="preserve">          &lt;serName&gt;</w:t>
            </w:r>
          </w:p>
          <w:p w14:paraId="31A498A1" w14:textId="77777777" w:rsidR="00844F59" w:rsidRPr="001F1E85" w:rsidRDefault="00844F59" w:rsidP="00844F59">
            <w:pPr>
              <w:rPr>
                <w:rFonts w:ascii="Arial" w:hAnsi="Arial" w:cs="Arial"/>
                <w:color w:val="000000"/>
                <w:sz w:val="20"/>
                <w:szCs w:val="20"/>
                <w:lang w:val="nb-NO"/>
              </w:rPr>
            </w:pPr>
            <w:r w:rsidRPr="001F1E85">
              <w:rPr>
                <w:rFonts w:ascii="Arial" w:hAnsi="Arial" w:cs="Arial"/>
                <w:color w:val="000000"/>
                <w:sz w:val="20"/>
                <w:szCs w:val="20"/>
                <w:lang w:val="nb-NO"/>
              </w:rPr>
              <w:t xml:space="preserve">          &lt;serInfo&gt;</w:t>
            </w:r>
          </w:p>
          <w:p w14:paraId="128033E7" w14:textId="77777777" w:rsidR="00844F59" w:rsidRPr="001F1E85" w:rsidRDefault="00844F59" w:rsidP="00844F59">
            <w:pPr>
              <w:rPr>
                <w:rFonts w:ascii="Arial" w:hAnsi="Arial" w:cs="Arial"/>
                <w:color w:val="000000"/>
                <w:sz w:val="20"/>
                <w:szCs w:val="20"/>
                <w:lang w:val="nb-NO"/>
              </w:rPr>
            </w:pPr>
          </w:p>
          <w:p w14:paraId="5B53EF78" w14:textId="77777777" w:rsidR="00844F59" w:rsidRPr="001F1E85" w:rsidRDefault="00844F59" w:rsidP="00844F59">
            <w:pPr>
              <w:rPr>
                <w:rFonts w:ascii="Arial" w:hAnsi="Arial" w:cs="Arial"/>
                <w:color w:val="000000"/>
                <w:sz w:val="20"/>
                <w:szCs w:val="20"/>
                <w:lang w:val="nb-NO"/>
              </w:rPr>
            </w:pPr>
            <w:r w:rsidRPr="001F1E85">
              <w:rPr>
                <w:rFonts w:ascii="Arial" w:hAnsi="Arial" w:cs="Arial"/>
                <w:color w:val="000000"/>
                <w:sz w:val="20"/>
                <w:szCs w:val="20"/>
                <w:lang w:val="nb-NO"/>
              </w:rPr>
              <w:t xml:space="preserve">      &lt;verStmt&gt;</w:t>
            </w:r>
          </w:p>
          <w:p w14:paraId="3E16C488" w14:textId="77777777" w:rsidR="00844F59" w:rsidRPr="001F1E85" w:rsidRDefault="00844F59" w:rsidP="00844F59">
            <w:pPr>
              <w:rPr>
                <w:rFonts w:ascii="Arial" w:hAnsi="Arial" w:cs="Arial"/>
                <w:color w:val="000000"/>
                <w:sz w:val="20"/>
                <w:szCs w:val="20"/>
                <w:lang w:val="nb-NO"/>
              </w:rPr>
            </w:pPr>
            <w:r w:rsidRPr="001F1E85">
              <w:rPr>
                <w:rFonts w:ascii="Arial" w:hAnsi="Arial" w:cs="Arial"/>
                <w:color w:val="000000"/>
                <w:sz w:val="20"/>
                <w:szCs w:val="20"/>
                <w:lang w:val="nb-NO"/>
              </w:rPr>
              <w:t xml:space="preserve">          &lt;version&gt;</w:t>
            </w:r>
          </w:p>
          <w:p w14:paraId="0A7E6B81" w14:textId="77777777" w:rsidR="00844F59" w:rsidRPr="001F1E85" w:rsidRDefault="00844F59" w:rsidP="00844F59">
            <w:pPr>
              <w:rPr>
                <w:rFonts w:ascii="Arial" w:hAnsi="Arial" w:cs="Arial"/>
                <w:color w:val="000000"/>
                <w:sz w:val="20"/>
                <w:szCs w:val="20"/>
                <w:lang w:val="nb-NO"/>
              </w:rPr>
            </w:pPr>
            <w:r w:rsidRPr="001F1E85">
              <w:rPr>
                <w:rFonts w:ascii="Arial" w:hAnsi="Arial" w:cs="Arial"/>
                <w:color w:val="000000"/>
                <w:sz w:val="20"/>
                <w:szCs w:val="20"/>
                <w:lang w:val="nb-NO"/>
              </w:rPr>
              <w:t xml:space="preserve">          &lt;verResp&gt;</w:t>
            </w:r>
          </w:p>
          <w:p w14:paraId="2EEEDC07"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nb-NO"/>
              </w:rPr>
              <w:lastRenderedPageBreak/>
              <w:t xml:space="preserve">          </w:t>
            </w:r>
            <w:r w:rsidRPr="001F1E85">
              <w:rPr>
                <w:rFonts w:ascii="Arial" w:hAnsi="Arial" w:cs="Arial"/>
                <w:color w:val="000000"/>
                <w:sz w:val="20"/>
                <w:szCs w:val="20"/>
                <w:lang w:val="en-CA"/>
              </w:rPr>
              <w:t>&lt;notes&gt;</w:t>
            </w:r>
          </w:p>
          <w:p w14:paraId="1C7BB9CF" w14:textId="77777777" w:rsidR="00844F59" w:rsidRPr="001F1E85" w:rsidRDefault="00844F59" w:rsidP="00844F59">
            <w:pPr>
              <w:rPr>
                <w:rFonts w:ascii="Arial" w:hAnsi="Arial" w:cs="Arial"/>
                <w:color w:val="000000"/>
                <w:sz w:val="20"/>
                <w:szCs w:val="20"/>
                <w:lang w:val="en-CA"/>
              </w:rPr>
            </w:pPr>
          </w:p>
          <w:p w14:paraId="5193F5B1"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Pr="001F1E85">
              <w:rPr>
                <w:rFonts w:ascii="Arial" w:hAnsi="Arial" w:cs="Arial"/>
                <w:color w:val="000000"/>
                <w:sz w:val="20"/>
                <w:szCs w:val="20"/>
              </w:rPr>
              <w:t>&lt;biblCit&gt;</w:t>
            </w:r>
          </w:p>
          <w:p w14:paraId="344569AF" w14:textId="77777777" w:rsidR="00844F59" w:rsidRPr="001F1E85" w:rsidRDefault="00844F59" w:rsidP="00844F59">
            <w:pPr>
              <w:rPr>
                <w:rFonts w:ascii="Arial" w:hAnsi="Arial" w:cs="Arial"/>
                <w:color w:val="000000"/>
                <w:sz w:val="20"/>
                <w:szCs w:val="20"/>
                <w:lang w:val="en-CA"/>
              </w:rPr>
            </w:pPr>
          </w:p>
          <w:p w14:paraId="65F42501" w14:textId="0994CD5E" w:rsidR="00844F59" w:rsidRPr="001F1E85" w:rsidRDefault="00844F59" w:rsidP="00B4751D">
            <w:pPr>
              <w:tabs>
                <w:tab w:val="left" w:pos="336"/>
              </w:tabs>
              <w:rPr>
                <w:rFonts w:ascii="Arial" w:hAnsi="Arial" w:cs="Arial"/>
                <w:color w:val="000000"/>
                <w:sz w:val="20"/>
                <w:szCs w:val="20"/>
                <w:lang w:val="en-CA"/>
              </w:rPr>
            </w:pPr>
            <w:r w:rsidRPr="001F1E85">
              <w:rPr>
                <w:rFonts w:ascii="Arial" w:hAnsi="Arial" w:cs="Arial"/>
                <w:color w:val="000000"/>
                <w:sz w:val="20"/>
                <w:szCs w:val="20"/>
                <w:lang w:val="en-CA"/>
              </w:rPr>
              <w:t xml:space="preserve">     </w:t>
            </w:r>
            <w:r w:rsidR="00B4751D">
              <w:rPr>
                <w:rFonts w:ascii="Arial" w:hAnsi="Arial" w:cs="Arial"/>
                <w:color w:val="000000"/>
                <w:sz w:val="20"/>
                <w:szCs w:val="20"/>
                <w:lang w:val="en-CA"/>
              </w:rPr>
              <w:t xml:space="preserve"> </w:t>
            </w:r>
            <w:r w:rsidRPr="001F1E85">
              <w:rPr>
                <w:rFonts w:ascii="Arial" w:hAnsi="Arial" w:cs="Arial"/>
                <w:color w:val="000000"/>
                <w:sz w:val="20"/>
                <w:szCs w:val="20"/>
                <w:lang w:val="en-CA"/>
              </w:rPr>
              <w:t>&lt;notes&gt;</w:t>
            </w:r>
          </w:p>
          <w:p w14:paraId="623C8DAC" w14:textId="77777777" w:rsidR="00844F59" w:rsidRPr="001F1E85" w:rsidRDefault="00844F59" w:rsidP="00844F59">
            <w:pPr>
              <w:rPr>
                <w:rFonts w:ascii="Arial" w:hAnsi="Arial" w:cs="Arial"/>
                <w:color w:val="000000"/>
                <w:sz w:val="20"/>
                <w:szCs w:val="20"/>
                <w:lang w:val="en-CA"/>
              </w:rPr>
            </w:pPr>
          </w:p>
          <w:p w14:paraId="4813F86B"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&lt;stdyInfo&gt;</w:t>
            </w:r>
          </w:p>
          <w:p w14:paraId="412E0127" w14:textId="08AC84D2" w:rsidR="00844F59" w:rsidRPr="001F1E85" w:rsidRDefault="00844F59" w:rsidP="00B4751D">
            <w:pPr>
              <w:tabs>
                <w:tab w:val="left" w:pos="631"/>
              </w:tabs>
              <w:rPr>
                <w:rFonts w:ascii="Arial" w:hAnsi="Arial" w:cs="Arial"/>
                <w:color w:val="000000"/>
                <w:sz w:val="20"/>
                <w:szCs w:val="20"/>
                <w:lang w:val="en-CA"/>
              </w:rPr>
            </w:pPr>
            <w:r w:rsidRPr="001F1E85">
              <w:rPr>
                <w:rFonts w:ascii="Arial" w:hAnsi="Arial" w:cs="Arial"/>
                <w:color w:val="000000"/>
                <w:sz w:val="20"/>
                <w:szCs w:val="20"/>
                <w:lang w:val="en-CA"/>
              </w:rPr>
              <w:t xml:space="preserve">      &lt;subject&gt;</w:t>
            </w:r>
          </w:p>
          <w:p w14:paraId="1CEF1EAB" w14:textId="5D70283B"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&lt;keyword&gt;</w:t>
            </w:r>
          </w:p>
          <w:p w14:paraId="1C78565F" w14:textId="32C44543" w:rsidR="00844F59" w:rsidRPr="001F1E85" w:rsidRDefault="00844F59" w:rsidP="00B4751D">
            <w:pPr>
              <w:rPr>
                <w:rFonts w:ascii="Arial" w:hAnsi="Arial" w:cs="Arial"/>
                <w:color w:val="000000"/>
                <w:sz w:val="20"/>
                <w:szCs w:val="20"/>
                <w:lang w:val="en-CA"/>
              </w:rPr>
            </w:pPr>
            <w:r w:rsidRPr="001F1E85">
              <w:rPr>
                <w:rFonts w:ascii="Arial" w:hAnsi="Arial" w:cs="Arial"/>
                <w:color w:val="000000"/>
                <w:sz w:val="20"/>
                <w:szCs w:val="20"/>
                <w:lang w:val="en-CA"/>
              </w:rPr>
              <w:t xml:space="preserve">          &lt;topcClas&gt;  </w:t>
            </w:r>
          </w:p>
          <w:p w14:paraId="4F964298" w14:textId="77777777" w:rsidR="00844F59" w:rsidRPr="001F1E85" w:rsidRDefault="00844F59" w:rsidP="00844F59">
            <w:pPr>
              <w:rPr>
                <w:rFonts w:ascii="Arial" w:hAnsi="Arial" w:cs="Arial"/>
                <w:color w:val="000000"/>
                <w:sz w:val="20"/>
                <w:szCs w:val="20"/>
                <w:lang w:val="en-CA"/>
              </w:rPr>
            </w:pPr>
          </w:p>
          <w:p w14:paraId="52859104" w14:textId="2EA1EF69" w:rsidR="00844F59" w:rsidRPr="001F1E85" w:rsidRDefault="00844F59" w:rsidP="00AA6F28">
            <w:pPr>
              <w:tabs>
                <w:tab w:val="left" w:pos="361"/>
              </w:tabs>
              <w:rPr>
                <w:rFonts w:ascii="Arial" w:hAnsi="Arial" w:cs="Arial"/>
                <w:color w:val="000000"/>
                <w:sz w:val="20"/>
                <w:szCs w:val="20"/>
                <w:lang w:val="en-CA"/>
              </w:rPr>
            </w:pPr>
            <w:r w:rsidRPr="001F1E85">
              <w:rPr>
                <w:rFonts w:ascii="Arial" w:hAnsi="Arial" w:cs="Arial"/>
                <w:color w:val="000000"/>
                <w:sz w:val="20"/>
                <w:szCs w:val="20"/>
                <w:lang w:val="en-CA"/>
              </w:rPr>
              <w:t xml:space="preserve">      &lt;abstract&gt;</w:t>
            </w:r>
          </w:p>
          <w:p w14:paraId="69193173" w14:textId="77777777" w:rsidR="00844F59" w:rsidRPr="001F1E85" w:rsidRDefault="00844F59" w:rsidP="00844F59">
            <w:pPr>
              <w:rPr>
                <w:rFonts w:ascii="Arial" w:hAnsi="Arial" w:cs="Arial"/>
                <w:color w:val="000000"/>
                <w:sz w:val="20"/>
                <w:szCs w:val="20"/>
                <w:lang w:val="en-CA"/>
              </w:rPr>
            </w:pPr>
          </w:p>
          <w:p w14:paraId="068AF14E" w14:textId="77777777" w:rsidR="00844F59" w:rsidRPr="001F1E85" w:rsidRDefault="00844F59" w:rsidP="00A9342C">
            <w:pPr>
              <w:rPr>
                <w:rFonts w:ascii="Arial" w:hAnsi="Arial" w:cs="Arial"/>
                <w:color w:val="000000"/>
                <w:sz w:val="20"/>
                <w:szCs w:val="20"/>
                <w:lang w:val="en-CA"/>
              </w:rPr>
            </w:pPr>
            <w:r w:rsidRPr="001F1E85">
              <w:rPr>
                <w:rFonts w:ascii="Arial" w:hAnsi="Arial" w:cs="Arial"/>
                <w:color w:val="000000"/>
                <w:sz w:val="20"/>
                <w:szCs w:val="20"/>
                <w:lang w:val="en-CA"/>
              </w:rPr>
              <w:t xml:space="preserve">      &lt;sumDscr&gt;</w:t>
            </w:r>
          </w:p>
          <w:p w14:paraId="1B57FFBA"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&lt;timePrd&gt;</w:t>
            </w:r>
          </w:p>
          <w:p w14:paraId="19FA3380"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&lt;collDate&gt;</w:t>
            </w:r>
          </w:p>
          <w:p w14:paraId="2E96806E"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&lt;nation&gt;</w:t>
            </w:r>
          </w:p>
          <w:p w14:paraId="5EC9C803"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&lt;geogCover&gt;</w:t>
            </w:r>
          </w:p>
          <w:p w14:paraId="7E0B02F0"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&lt;geogUnit&gt;</w:t>
            </w:r>
          </w:p>
          <w:p w14:paraId="077CA7F4"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&lt;anlyUnit&gt;</w:t>
            </w:r>
          </w:p>
          <w:p w14:paraId="5443EB5E"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&lt;universe&gt;</w:t>
            </w:r>
          </w:p>
          <w:p w14:paraId="4CA96A09"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&lt;dataKind&gt;</w:t>
            </w:r>
          </w:p>
          <w:p w14:paraId="1A55C2E6"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p>
          <w:p w14:paraId="6722AD0C"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&lt;notes&gt;</w:t>
            </w:r>
          </w:p>
          <w:p w14:paraId="385587BE" w14:textId="77777777" w:rsidR="00844F59" w:rsidRPr="001F1E85" w:rsidRDefault="00844F59" w:rsidP="00844F59">
            <w:pPr>
              <w:rPr>
                <w:rFonts w:ascii="Arial" w:hAnsi="Arial" w:cs="Arial"/>
                <w:color w:val="000000"/>
                <w:sz w:val="20"/>
                <w:szCs w:val="20"/>
                <w:lang w:val="en-CA"/>
              </w:rPr>
            </w:pPr>
          </w:p>
          <w:p w14:paraId="44454A75"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&lt;method&gt;</w:t>
            </w:r>
          </w:p>
          <w:p w14:paraId="31463A74"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&lt;dataColl&gt;</w:t>
            </w:r>
          </w:p>
          <w:p w14:paraId="6E3D46B6"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&lt;timeMeth&gt;</w:t>
            </w:r>
          </w:p>
          <w:p w14:paraId="3FCE9466"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&lt;dataCollector&gt;</w:t>
            </w:r>
          </w:p>
          <w:p w14:paraId="731FF6A0"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&lt;frequenc&gt;</w:t>
            </w:r>
          </w:p>
          <w:p w14:paraId="2C4555B5" w14:textId="77777777" w:rsidR="00844F59" w:rsidRPr="001F1E85" w:rsidRDefault="00844F59" w:rsidP="00844F59">
            <w:pPr>
              <w:rPr>
                <w:rFonts w:ascii="Arial" w:hAnsi="Arial" w:cs="Arial"/>
                <w:color w:val="000000"/>
                <w:sz w:val="20"/>
                <w:szCs w:val="20"/>
                <w:lang w:val="fr-FR"/>
              </w:rPr>
            </w:pPr>
            <w:r w:rsidRPr="001F1E85">
              <w:rPr>
                <w:rFonts w:ascii="Arial" w:hAnsi="Arial" w:cs="Arial"/>
                <w:color w:val="000000"/>
                <w:sz w:val="20"/>
                <w:szCs w:val="20"/>
                <w:lang w:val="en-CA"/>
              </w:rPr>
              <w:t xml:space="preserve">          </w:t>
            </w:r>
            <w:r w:rsidRPr="001F1E85">
              <w:rPr>
                <w:rFonts w:ascii="Arial" w:hAnsi="Arial" w:cs="Arial"/>
                <w:color w:val="000000"/>
                <w:sz w:val="20"/>
                <w:szCs w:val="20"/>
                <w:lang w:val="fr-FR"/>
              </w:rPr>
              <w:t>&lt;sampProc&gt;</w:t>
            </w:r>
          </w:p>
          <w:p w14:paraId="7AF5C4B6" w14:textId="77777777" w:rsidR="00844F59" w:rsidRPr="001F1E85" w:rsidRDefault="00844F59" w:rsidP="00844F59">
            <w:pPr>
              <w:rPr>
                <w:rFonts w:ascii="Arial" w:hAnsi="Arial" w:cs="Arial"/>
                <w:color w:val="000000"/>
                <w:sz w:val="20"/>
                <w:szCs w:val="20"/>
                <w:lang w:val="fr-FR"/>
              </w:rPr>
            </w:pPr>
            <w:r w:rsidRPr="001F1E85">
              <w:rPr>
                <w:rFonts w:ascii="Arial" w:hAnsi="Arial" w:cs="Arial"/>
                <w:color w:val="000000"/>
                <w:sz w:val="20"/>
                <w:szCs w:val="20"/>
                <w:lang w:val="fr-FR"/>
              </w:rPr>
              <w:t xml:space="preserve">          &lt;collMode&gt;</w:t>
            </w:r>
          </w:p>
          <w:p w14:paraId="418870A7" w14:textId="77777777" w:rsidR="00844F59" w:rsidRPr="001F1E85" w:rsidRDefault="00844F59" w:rsidP="00844F59">
            <w:pPr>
              <w:rPr>
                <w:rFonts w:ascii="Arial" w:hAnsi="Arial" w:cs="Arial"/>
                <w:color w:val="000000"/>
                <w:sz w:val="20"/>
                <w:szCs w:val="20"/>
                <w:lang w:val="fr-FR"/>
              </w:rPr>
            </w:pPr>
            <w:r w:rsidRPr="001F1E85">
              <w:rPr>
                <w:rFonts w:ascii="Arial" w:hAnsi="Arial" w:cs="Arial"/>
                <w:bCs/>
                <w:color w:val="000000"/>
                <w:sz w:val="20"/>
                <w:szCs w:val="20"/>
                <w:lang w:val="fr-FR"/>
              </w:rPr>
              <w:t xml:space="preserve">          &lt;resInstru&gt;</w:t>
            </w:r>
          </w:p>
          <w:p w14:paraId="2A569E4C" w14:textId="77777777" w:rsidR="00844F59" w:rsidRPr="001F1E85" w:rsidRDefault="00844F59" w:rsidP="00844F59">
            <w:pPr>
              <w:rPr>
                <w:rFonts w:ascii="Arial" w:hAnsi="Arial" w:cs="Arial"/>
                <w:color w:val="000000"/>
                <w:sz w:val="20"/>
                <w:szCs w:val="20"/>
                <w:lang w:val="fr-FR"/>
              </w:rPr>
            </w:pPr>
            <w:r w:rsidRPr="001F1E85">
              <w:rPr>
                <w:rFonts w:ascii="Arial" w:hAnsi="Arial" w:cs="Arial"/>
                <w:color w:val="000000"/>
                <w:sz w:val="20"/>
                <w:szCs w:val="20"/>
                <w:lang w:val="fr-FR"/>
              </w:rPr>
              <w:t xml:space="preserve">          &lt;sources&gt;</w:t>
            </w:r>
          </w:p>
          <w:p w14:paraId="5803851A" w14:textId="77777777" w:rsidR="00844F59" w:rsidRPr="001F1E85" w:rsidRDefault="00844F59" w:rsidP="00844F59">
            <w:pPr>
              <w:rPr>
                <w:rFonts w:ascii="Arial" w:hAnsi="Arial" w:cs="Arial"/>
                <w:color w:val="000000"/>
                <w:sz w:val="20"/>
                <w:szCs w:val="20"/>
                <w:lang w:val="fr-FR"/>
              </w:rPr>
            </w:pPr>
            <w:r w:rsidRPr="001F1E85">
              <w:rPr>
                <w:rFonts w:ascii="Arial" w:hAnsi="Arial" w:cs="Arial"/>
                <w:color w:val="000000"/>
                <w:sz w:val="20"/>
                <w:szCs w:val="20"/>
                <w:lang w:val="fr-FR"/>
              </w:rPr>
              <w:t xml:space="preserve">                &lt;dataSrc&gt;</w:t>
            </w:r>
          </w:p>
          <w:p w14:paraId="1A1618D4"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fr-FR"/>
              </w:rPr>
              <w:t xml:space="preserve">                </w:t>
            </w:r>
            <w:r w:rsidRPr="001F1E85">
              <w:rPr>
                <w:rFonts w:ascii="Arial" w:hAnsi="Arial" w:cs="Arial"/>
                <w:color w:val="000000"/>
                <w:sz w:val="20"/>
                <w:szCs w:val="20"/>
              </w:rPr>
              <w:t>&lt;srcOrig&gt;</w:t>
            </w:r>
          </w:p>
          <w:p w14:paraId="5CC34372"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&lt;collSitu&gt;</w:t>
            </w:r>
          </w:p>
          <w:p w14:paraId="49FF62BA"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&lt;weight&gt;</w:t>
            </w:r>
          </w:p>
          <w:p w14:paraId="657B4C24" w14:textId="77777777" w:rsidR="00844F59" w:rsidRPr="001F1E85" w:rsidRDefault="00844F59" w:rsidP="00844F59">
            <w:pPr>
              <w:rPr>
                <w:rFonts w:ascii="Arial" w:hAnsi="Arial" w:cs="Arial"/>
                <w:color w:val="000000"/>
                <w:sz w:val="20"/>
                <w:szCs w:val="20"/>
                <w:lang w:val="en-CA"/>
              </w:rPr>
            </w:pPr>
          </w:p>
          <w:p w14:paraId="4624E15C"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&lt;notes&gt;</w:t>
            </w:r>
          </w:p>
          <w:p w14:paraId="0FE66FED" w14:textId="77777777" w:rsidR="00844F59" w:rsidRPr="001F1E85" w:rsidRDefault="00844F59" w:rsidP="00844F59">
            <w:pPr>
              <w:rPr>
                <w:rFonts w:ascii="Arial" w:hAnsi="Arial" w:cs="Arial"/>
                <w:color w:val="000000"/>
                <w:sz w:val="20"/>
                <w:szCs w:val="20"/>
                <w:lang w:val="en-CA"/>
              </w:rPr>
            </w:pPr>
          </w:p>
          <w:p w14:paraId="166080FC"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&lt;anlyInfo&gt;</w:t>
            </w:r>
          </w:p>
          <w:p w14:paraId="0F410BA2"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&lt;respRate&gt;</w:t>
            </w:r>
          </w:p>
          <w:p w14:paraId="4D67EF49"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Pr="001F1E85">
              <w:rPr>
                <w:rFonts w:ascii="Arial" w:hAnsi="Arial" w:cs="Arial"/>
                <w:bCs/>
                <w:color w:val="000000"/>
                <w:sz w:val="20"/>
                <w:szCs w:val="20"/>
              </w:rPr>
              <w:t>&lt;EstSmpErr&gt; </w:t>
            </w:r>
          </w:p>
          <w:p w14:paraId="2753AE85" w14:textId="77777777" w:rsidR="00844F59" w:rsidRPr="001F1E85" w:rsidRDefault="00844F59" w:rsidP="00844F59">
            <w:pPr>
              <w:rPr>
                <w:rFonts w:ascii="Arial" w:hAnsi="Arial" w:cs="Arial"/>
                <w:color w:val="000000"/>
                <w:sz w:val="20"/>
                <w:szCs w:val="20"/>
                <w:lang w:val="en-CA"/>
              </w:rPr>
            </w:pPr>
          </w:p>
          <w:p w14:paraId="505AE67A"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w:t>
            </w:r>
            <w:proofErr w:type="spellStart"/>
            <w:r w:rsidRPr="001F1E85">
              <w:rPr>
                <w:rFonts w:ascii="Arial" w:hAnsi="Arial" w:cs="Arial"/>
                <w:color w:val="000000"/>
                <w:sz w:val="20"/>
                <w:szCs w:val="20"/>
                <w:lang w:val="en-CA"/>
              </w:rPr>
              <w:t>dataAccs</w:t>
            </w:r>
            <w:proofErr w:type="spellEnd"/>
            <w:r w:rsidRPr="001F1E85">
              <w:rPr>
                <w:rFonts w:ascii="Arial" w:hAnsi="Arial" w:cs="Arial"/>
                <w:color w:val="000000"/>
                <w:sz w:val="20"/>
                <w:szCs w:val="20"/>
                <w:lang w:val="en-CA"/>
              </w:rPr>
              <w:t>&gt;</w:t>
            </w:r>
          </w:p>
          <w:p w14:paraId="4A48BF12"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w:t>
            </w:r>
            <w:proofErr w:type="spellStart"/>
            <w:r w:rsidRPr="001F1E85">
              <w:rPr>
                <w:rFonts w:ascii="Arial" w:hAnsi="Arial" w:cs="Arial"/>
                <w:color w:val="000000"/>
                <w:sz w:val="20"/>
                <w:szCs w:val="20"/>
                <w:lang w:val="en-CA"/>
              </w:rPr>
              <w:t>setAvail</w:t>
            </w:r>
            <w:proofErr w:type="spellEnd"/>
            <w:r w:rsidRPr="001F1E85">
              <w:rPr>
                <w:rFonts w:ascii="Arial" w:hAnsi="Arial" w:cs="Arial"/>
                <w:color w:val="000000"/>
                <w:sz w:val="20"/>
                <w:szCs w:val="20"/>
                <w:lang w:val="en-CA"/>
              </w:rPr>
              <w:t>&gt;</w:t>
            </w:r>
          </w:p>
          <w:p w14:paraId="63D6ECD4"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w:t>
            </w:r>
            <w:proofErr w:type="spellStart"/>
            <w:r w:rsidRPr="001F1E85">
              <w:rPr>
                <w:rFonts w:ascii="Arial" w:hAnsi="Arial" w:cs="Arial"/>
                <w:color w:val="000000"/>
                <w:sz w:val="20"/>
                <w:szCs w:val="20"/>
                <w:lang w:val="en-CA"/>
              </w:rPr>
              <w:t>accsPlac</w:t>
            </w:r>
            <w:proofErr w:type="spellEnd"/>
            <w:r w:rsidRPr="001F1E85">
              <w:rPr>
                <w:rFonts w:ascii="Arial" w:hAnsi="Arial" w:cs="Arial"/>
                <w:color w:val="000000"/>
                <w:sz w:val="20"/>
                <w:szCs w:val="20"/>
                <w:lang w:val="en-CA"/>
              </w:rPr>
              <w:t>&gt;</w:t>
            </w:r>
          </w:p>
          <w:p w14:paraId="4748724F" w14:textId="77777777" w:rsidR="00844F59" w:rsidRPr="001F1E85" w:rsidRDefault="00844F59" w:rsidP="00844F59">
            <w:pPr>
              <w:rPr>
                <w:rFonts w:ascii="Arial" w:hAnsi="Arial" w:cs="Arial"/>
                <w:bCs/>
                <w:color w:val="000000"/>
                <w:sz w:val="20"/>
                <w:szCs w:val="20"/>
              </w:rPr>
            </w:pPr>
            <w:r w:rsidRPr="001F1E85">
              <w:rPr>
                <w:rFonts w:ascii="Arial" w:hAnsi="Arial" w:cs="Arial"/>
                <w:color w:val="000000"/>
                <w:sz w:val="20"/>
                <w:szCs w:val="20"/>
                <w:lang w:val="en-CA"/>
              </w:rPr>
              <w:t xml:space="preserve">          </w:t>
            </w:r>
            <w:r w:rsidRPr="001F1E85">
              <w:rPr>
                <w:rFonts w:ascii="Arial" w:hAnsi="Arial" w:cs="Arial"/>
                <w:bCs/>
                <w:color w:val="000000"/>
                <w:sz w:val="20"/>
                <w:szCs w:val="20"/>
              </w:rPr>
              <w:t>&lt;origArch&gt; </w:t>
            </w:r>
          </w:p>
          <w:p w14:paraId="41560CC0" w14:textId="77777777" w:rsidR="00844F59" w:rsidRPr="001F1E85" w:rsidRDefault="00844F59" w:rsidP="00844F59">
            <w:pPr>
              <w:rPr>
                <w:rFonts w:ascii="Arial" w:hAnsi="Arial" w:cs="Arial"/>
                <w:bCs/>
                <w:color w:val="000000"/>
                <w:sz w:val="20"/>
                <w:szCs w:val="20"/>
              </w:rPr>
            </w:pPr>
            <w:r w:rsidRPr="001F1E85">
              <w:rPr>
                <w:rFonts w:ascii="Arial" w:hAnsi="Arial" w:cs="Arial"/>
                <w:bCs/>
                <w:color w:val="000000"/>
                <w:sz w:val="20"/>
                <w:szCs w:val="20"/>
              </w:rPr>
              <w:t xml:space="preserve">          &lt;avlStatus&gt; </w:t>
            </w:r>
          </w:p>
          <w:p w14:paraId="1D34099A" w14:textId="77777777" w:rsidR="00844F59" w:rsidRPr="001F1E85" w:rsidRDefault="00844F59" w:rsidP="00844F59">
            <w:pPr>
              <w:rPr>
                <w:rFonts w:ascii="Arial" w:hAnsi="Arial" w:cs="Arial"/>
                <w:bCs/>
                <w:color w:val="000000"/>
                <w:sz w:val="20"/>
                <w:szCs w:val="20"/>
              </w:rPr>
            </w:pPr>
            <w:r w:rsidRPr="001F1E85">
              <w:rPr>
                <w:rFonts w:ascii="Arial" w:hAnsi="Arial" w:cs="Arial"/>
                <w:bCs/>
                <w:color w:val="000000"/>
                <w:sz w:val="20"/>
                <w:szCs w:val="20"/>
              </w:rPr>
              <w:t xml:space="preserve">          &lt;collSize&gt;   </w:t>
            </w:r>
          </w:p>
          <w:p w14:paraId="70612957" w14:textId="77777777" w:rsidR="00844F59" w:rsidRPr="001F1E85" w:rsidRDefault="00844F59" w:rsidP="00844F59">
            <w:pPr>
              <w:rPr>
                <w:rFonts w:ascii="Arial" w:hAnsi="Arial" w:cs="Arial"/>
                <w:bCs/>
                <w:color w:val="000000"/>
                <w:sz w:val="20"/>
                <w:szCs w:val="20"/>
              </w:rPr>
            </w:pPr>
            <w:r w:rsidRPr="001F1E85">
              <w:rPr>
                <w:rFonts w:ascii="Arial" w:hAnsi="Arial" w:cs="Arial"/>
                <w:b/>
                <w:bCs/>
                <w:color w:val="000000"/>
                <w:sz w:val="20"/>
                <w:szCs w:val="20"/>
              </w:rPr>
              <w:t xml:space="preserve">          </w:t>
            </w:r>
            <w:r w:rsidRPr="001F1E85">
              <w:rPr>
                <w:rFonts w:ascii="Arial" w:hAnsi="Arial" w:cs="Arial"/>
                <w:bCs/>
                <w:color w:val="000000"/>
                <w:sz w:val="20"/>
                <w:szCs w:val="20"/>
              </w:rPr>
              <w:t>&lt;complete&gt;   </w:t>
            </w:r>
          </w:p>
          <w:p w14:paraId="5A7BEAFC" w14:textId="77777777" w:rsidR="00844F59" w:rsidRPr="001F1E85" w:rsidRDefault="00844F59" w:rsidP="00844F59">
            <w:pPr>
              <w:rPr>
                <w:rFonts w:ascii="Arial" w:hAnsi="Arial" w:cs="Arial"/>
                <w:bCs/>
                <w:color w:val="000000"/>
                <w:sz w:val="20"/>
                <w:szCs w:val="20"/>
              </w:rPr>
            </w:pPr>
            <w:r w:rsidRPr="001F1E85">
              <w:rPr>
                <w:rFonts w:ascii="Arial" w:hAnsi="Arial" w:cs="Arial"/>
                <w:bCs/>
                <w:color w:val="000000"/>
                <w:sz w:val="20"/>
                <w:szCs w:val="20"/>
              </w:rPr>
              <w:t xml:space="preserve">          </w:t>
            </w:r>
            <w:r w:rsidRPr="001F1E85">
              <w:rPr>
                <w:rFonts w:ascii="Arial" w:hAnsi="Arial" w:cs="Arial"/>
                <w:color w:val="000000"/>
                <w:sz w:val="20"/>
                <w:szCs w:val="20"/>
              </w:rPr>
              <w:t>&lt;fileQnty&gt;  </w:t>
            </w:r>
            <w:r w:rsidRPr="001F1E85">
              <w:rPr>
                <w:rFonts w:ascii="Arial" w:hAnsi="Arial" w:cs="Arial"/>
                <w:bCs/>
                <w:color w:val="000000"/>
                <w:sz w:val="20"/>
                <w:szCs w:val="20"/>
              </w:rPr>
              <w:t xml:space="preserve"> </w:t>
            </w:r>
          </w:p>
          <w:p w14:paraId="5EF2B377" w14:textId="77777777" w:rsidR="00844F59" w:rsidRPr="001F1E85" w:rsidRDefault="00844F59" w:rsidP="00844F59">
            <w:pPr>
              <w:rPr>
                <w:rFonts w:ascii="Arial" w:hAnsi="Arial" w:cs="Arial"/>
                <w:color w:val="000000"/>
                <w:sz w:val="20"/>
                <w:szCs w:val="20"/>
                <w:lang w:val="en-CA"/>
              </w:rPr>
            </w:pPr>
            <w:r w:rsidRPr="001F1E85">
              <w:rPr>
                <w:rFonts w:ascii="Arial" w:hAnsi="Arial" w:cs="Arial"/>
                <w:bCs/>
                <w:color w:val="000000"/>
                <w:sz w:val="20"/>
                <w:szCs w:val="20"/>
              </w:rPr>
              <w:t xml:space="preserve">          &lt;notes&gt;</w:t>
            </w:r>
          </w:p>
          <w:p w14:paraId="1FDBC7FB" w14:textId="77777777" w:rsidR="00844F59" w:rsidRPr="001F1E85" w:rsidRDefault="00844F59" w:rsidP="00844F59">
            <w:pPr>
              <w:rPr>
                <w:rFonts w:ascii="Arial" w:hAnsi="Arial" w:cs="Arial"/>
                <w:color w:val="000000"/>
                <w:sz w:val="20"/>
                <w:szCs w:val="20"/>
                <w:lang w:val="en-CA"/>
              </w:rPr>
            </w:pPr>
          </w:p>
          <w:p w14:paraId="4D93A34D"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&lt;useStmt&gt;</w:t>
            </w:r>
          </w:p>
          <w:p w14:paraId="33ECA6E0"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lastRenderedPageBreak/>
              <w:t xml:space="preserve">          &lt;</w:t>
            </w:r>
            <w:proofErr w:type="spellStart"/>
            <w:r w:rsidRPr="001F1E85">
              <w:rPr>
                <w:rFonts w:ascii="Arial" w:hAnsi="Arial" w:cs="Arial"/>
                <w:color w:val="000000"/>
                <w:sz w:val="20"/>
                <w:szCs w:val="20"/>
                <w:lang w:val="en-CA"/>
              </w:rPr>
              <w:t>restrctn</w:t>
            </w:r>
            <w:proofErr w:type="spellEnd"/>
            <w:r w:rsidRPr="001F1E85">
              <w:rPr>
                <w:rFonts w:ascii="Arial" w:hAnsi="Arial" w:cs="Arial"/>
                <w:color w:val="000000"/>
                <w:sz w:val="20"/>
                <w:szCs w:val="20"/>
                <w:lang w:val="en-CA"/>
              </w:rPr>
              <w:t>&gt;</w:t>
            </w:r>
          </w:p>
          <w:p w14:paraId="18CABA6A"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&lt;contact&gt;</w:t>
            </w:r>
          </w:p>
          <w:p w14:paraId="345E4296"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&lt;citReq&gt;</w:t>
            </w:r>
          </w:p>
          <w:p w14:paraId="1F2D324F"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&lt;conditions&gt;</w:t>
            </w:r>
          </w:p>
          <w:p w14:paraId="23EFD4EC"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&lt;disclaimer&gt;</w:t>
            </w:r>
          </w:p>
          <w:p w14:paraId="42C81B81" w14:textId="77777777" w:rsidR="00844F59" w:rsidRPr="001F1E85" w:rsidRDefault="00844F59" w:rsidP="00844F59">
            <w:pPr>
              <w:rPr>
                <w:rFonts w:ascii="Arial" w:hAnsi="Arial" w:cs="Arial"/>
                <w:color w:val="000000"/>
                <w:sz w:val="20"/>
                <w:szCs w:val="20"/>
                <w:lang w:val="en-CA"/>
              </w:rPr>
            </w:pPr>
          </w:p>
          <w:p w14:paraId="11D3FF6E"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&lt;othrStdyMat&gt;</w:t>
            </w:r>
          </w:p>
          <w:p w14:paraId="0CFAD117"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&lt;relMat&gt;</w:t>
            </w:r>
          </w:p>
          <w:p w14:paraId="0D3426B1"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&lt;relStdy&gt;</w:t>
            </w:r>
          </w:p>
          <w:p w14:paraId="24BD04C8"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&lt;relPubl&gt;</w:t>
            </w:r>
          </w:p>
        </w:tc>
      </w:tr>
    </w:tbl>
    <w:p w14:paraId="3276077F" w14:textId="77777777" w:rsidR="00844F59" w:rsidRPr="001F1E85" w:rsidRDefault="00844F59" w:rsidP="00844F59">
      <w:pPr>
        <w:pStyle w:val="HTMLPreformatted"/>
        <w:jc w:val="center"/>
        <w:rPr>
          <w:rFonts w:ascii="Arial" w:hAnsi="Arial" w:cs="Arial"/>
          <w:b/>
          <w:i/>
          <w:color w:val="000000"/>
        </w:rPr>
      </w:pPr>
    </w:p>
    <w:p w14:paraId="750A5260" w14:textId="77777777" w:rsidR="00026DD7" w:rsidRDefault="00026DD7" w:rsidP="00844F59">
      <w:pPr>
        <w:pStyle w:val="HTMLPreformatted"/>
        <w:jc w:val="center"/>
        <w:rPr>
          <w:rFonts w:ascii="Arial" w:hAnsi="Arial" w:cs="Arial"/>
          <w:b/>
          <w:color w:val="000000"/>
          <w:sz w:val="24"/>
          <w:szCs w:val="24"/>
          <w:u w:val="single"/>
        </w:rPr>
      </w:pPr>
    </w:p>
    <w:p w14:paraId="28072968" w14:textId="77777777" w:rsidR="00026DD7" w:rsidRDefault="00026DD7" w:rsidP="00844F59">
      <w:pPr>
        <w:pStyle w:val="HTMLPreformatted"/>
        <w:jc w:val="center"/>
        <w:rPr>
          <w:rFonts w:ascii="Arial" w:hAnsi="Arial" w:cs="Arial"/>
          <w:b/>
          <w:color w:val="000000"/>
          <w:sz w:val="24"/>
          <w:szCs w:val="24"/>
          <w:u w:val="single"/>
        </w:rPr>
      </w:pPr>
    </w:p>
    <w:p w14:paraId="35CC506D" w14:textId="77777777" w:rsidR="00026DD7" w:rsidRDefault="00026DD7" w:rsidP="00844F59">
      <w:pPr>
        <w:pStyle w:val="HTMLPreformatted"/>
        <w:jc w:val="center"/>
        <w:rPr>
          <w:rFonts w:ascii="Arial" w:hAnsi="Arial" w:cs="Arial"/>
          <w:b/>
          <w:color w:val="000000"/>
          <w:sz w:val="24"/>
          <w:szCs w:val="24"/>
          <w:u w:val="single"/>
        </w:rPr>
      </w:pPr>
    </w:p>
    <w:p w14:paraId="7A3630AC" w14:textId="77777777" w:rsidR="00026DD7" w:rsidRDefault="00026DD7" w:rsidP="00844F59">
      <w:pPr>
        <w:pStyle w:val="HTMLPreformatted"/>
        <w:jc w:val="center"/>
        <w:rPr>
          <w:rFonts w:ascii="Arial" w:hAnsi="Arial" w:cs="Arial"/>
          <w:b/>
          <w:color w:val="000000"/>
          <w:sz w:val="24"/>
          <w:szCs w:val="24"/>
          <w:u w:val="single"/>
        </w:rPr>
      </w:pPr>
    </w:p>
    <w:p w14:paraId="0BF636D7" w14:textId="77777777" w:rsidR="00026DD7" w:rsidRDefault="00026DD7" w:rsidP="00844F59">
      <w:pPr>
        <w:pStyle w:val="HTMLPreformatted"/>
        <w:jc w:val="center"/>
        <w:rPr>
          <w:rFonts w:ascii="Arial" w:hAnsi="Arial" w:cs="Arial"/>
          <w:b/>
          <w:color w:val="000000"/>
          <w:sz w:val="24"/>
          <w:szCs w:val="24"/>
          <w:u w:val="single"/>
        </w:rPr>
      </w:pPr>
    </w:p>
    <w:p w14:paraId="7FA28F6C" w14:textId="77777777" w:rsidR="00026DD7" w:rsidRDefault="00026DD7" w:rsidP="00844F59">
      <w:pPr>
        <w:pStyle w:val="HTMLPreformatted"/>
        <w:jc w:val="center"/>
        <w:rPr>
          <w:rFonts w:ascii="Arial" w:hAnsi="Arial" w:cs="Arial"/>
          <w:b/>
          <w:color w:val="000000"/>
          <w:sz w:val="24"/>
          <w:szCs w:val="24"/>
          <w:u w:val="single"/>
        </w:rPr>
      </w:pPr>
    </w:p>
    <w:p w14:paraId="1A6520B7" w14:textId="77777777" w:rsidR="00026DD7" w:rsidRDefault="00026DD7" w:rsidP="00844F59">
      <w:pPr>
        <w:pStyle w:val="HTMLPreformatted"/>
        <w:jc w:val="center"/>
        <w:rPr>
          <w:rFonts w:ascii="Arial" w:hAnsi="Arial" w:cs="Arial"/>
          <w:b/>
          <w:color w:val="000000"/>
          <w:sz w:val="24"/>
          <w:szCs w:val="24"/>
          <w:u w:val="single"/>
        </w:rPr>
      </w:pPr>
    </w:p>
    <w:p w14:paraId="34A4D756" w14:textId="77777777" w:rsidR="00026DD7" w:rsidRDefault="00026DD7" w:rsidP="00844F59">
      <w:pPr>
        <w:pStyle w:val="HTMLPreformatted"/>
        <w:jc w:val="center"/>
        <w:rPr>
          <w:rFonts w:ascii="Arial" w:hAnsi="Arial" w:cs="Arial"/>
          <w:b/>
          <w:color w:val="000000"/>
          <w:sz w:val="24"/>
          <w:szCs w:val="24"/>
          <w:u w:val="single"/>
        </w:rPr>
      </w:pPr>
    </w:p>
    <w:p w14:paraId="32E5C354" w14:textId="77777777" w:rsidR="00026DD7" w:rsidRDefault="00026DD7" w:rsidP="00844F59">
      <w:pPr>
        <w:pStyle w:val="HTMLPreformatted"/>
        <w:jc w:val="center"/>
        <w:rPr>
          <w:rFonts w:ascii="Arial" w:hAnsi="Arial" w:cs="Arial"/>
          <w:b/>
          <w:color w:val="000000"/>
          <w:sz w:val="24"/>
          <w:szCs w:val="24"/>
          <w:u w:val="single"/>
        </w:rPr>
      </w:pPr>
    </w:p>
    <w:p w14:paraId="33833320" w14:textId="77777777" w:rsidR="00026DD7" w:rsidRDefault="00026DD7" w:rsidP="00844F59">
      <w:pPr>
        <w:pStyle w:val="HTMLPreformatted"/>
        <w:jc w:val="center"/>
        <w:rPr>
          <w:rFonts w:ascii="Arial" w:hAnsi="Arial" w:cs="Arial"/>
          <w:b/>
          <w:color w:val="000000"/>
          <w:sz w:val="24"/>
          <w:szCs w:val="24"/>
          <w:u w:val="single"/>
        </w:rPr>
      </w:pPr>
    </w:p>
    <w:p w14:paraId="4B4D22A6" w14:textId="77777777" w:rsidR="00026DD7" w:rsidRDefault="00026DD7" w:rsidP="00844F59">
      <w:pPr>
        <w:pStyle w:val="HTMLPreformatted"/>
        <w:jc w:val="center"/>
        <w:rPr>
          <w:rFonts w:ascii="Arial" w:hAnsi="Arial" w:cs="Arial"/>
          <w:b/>
          <w:color w:val="000000"/>
          <w:sz w:val="24"/>
          <w:szCs w:val="24"/>
          <w:u w:val="single"/>
        </w:rPr>
      </w:pPr>
    </w:p>
    <w:p w14:paraId="693713D8" w14:textId="77777777" w:rsidR="00026DD7" w:rsidRDefault="00026DD7" w:rsidP="00844F59">
      <w:pPr>
        <w:pStyle w:val="HTMLPreformatted"/>
        <w:jc w:val="center"/>
        <w:rPr>
          <w:rFonts w:ascii="Arial" w:hAnsi="Arial" w:cs="Arial"/>
          <w:b/>
          <w:color w:val="000000"/>
          <w:sz w:val="24"/>
          <w:szCs w:val="24"/>
          <w:u w:val="single"/>
        </w:rPr>
      </w:pPr>
    </w:p>
    <w:p w14:paraId="010121A2" w14:textId="77777777" w:rsidR="00026DD7" w:rsidRDefault="00026DD7" w:rsidP="00844F59">
      <w:pPr>
        <w:pStyle w:val="HTMLPreformatted"/>
        <w:jc w:val="center"/>
        <w:rPr>
          <w:rFonts w:ascii="Arial" w:hAnsi="Arial" w:cs="Arial"/>
          <w:b/>
          <w:color w:val="000000"/>
          <w:sz w:val="24"/>
          <w:szCs w:val="24"/>
          <w:u w:val="single"/>
        </w:rPr>
      </w:pPr>
    </w:p>
    <w:p w14:paraId="2374075D" w14:textId="77777777" w:rsidR="00026DD7" w:rsidRDefault="00026DD7" w:rsidP="00844F59">
      <w:pPr>
        <w:pStyle w:val="HTMLPreformatted"/>
        <w:jc w:val="center"/>
        <w:rPr>
          <w:rFonts w:ascii="Arial" w:hAnsi="Arial" w:cs="Arial"/>
          <w:b/>
          <w:color w:val="000000"/>
          <w:sz w:val="24"/>
          <w:szCs w:val="24"/>
          <w:u w:val="single"/>
        </w:rPr>
      </w:pPr>
    </w:p>
    <w:p w14:paraId="354B4784" w14:textId="77777777" w:rsidR="00026DD7" w:rsidRDefault="00026DD7" w:rsidP="00844F59">
      <w:pPr>
        <w:pStyle w:val="HTMLPreformatted"/>
        <w:jc w:val="center"/>
        <w:rPr>
          <w:rFonts w:ascii="Arial" w:hAnsi="Arial" w:cs="Arial"/>
          <w:b/>
          <w:color w:val="000000"/>
          <w:sz w:val="24"/>
          <w:szCs w:val="24"/>
          <w:u w:val="single"/>
        </w:rPr>
      </w:pPr>
    </w:p>
    <w:p w14:paraId="240351EF" w14:textId="77777777" w:rsidR="00026DD7" w:rsidRDefault="00026DD7" w:rsidP="00844F59">
      <w:pPr>
        <w:pStyle w:val="HTMLPreformatted"/>
        <w:jc w:val="center"/>
        <w:rPr>
          <w:rFonts w:ascii="Arial" w:hAnsi="Arial" w:cs="Arial"/>
          <w:b/>
          <w:color w:val="000000"/>
          <w:sz w:val="24"/>
          <w:szCs w:val="24"/>
          <w:u w:val="single"/>
        </w:rPr>
      </w:pPr>
    </w:p>
    <w:p w14:paraId="2E6AF7C8" w14:textId="77777777" w:rsidR="00026DD7" w:rsidRDefault="00026DD7" w:rsidP="00844F59">
      <w:pPr>
        <w:pStyle w:val="HTMLPreformatted"/>
        <w:jc w:val="center"/>
        <w:rPr>
          <w:rFonts w:ascii="Arial" w:hAnsi="Arial" w:cs="Arial"/>
          <w:b/>
          <w:color w:val="000000"/>
          <w:sz w:val="24"/>
          <w:szCs w:val="24"/>
          <w:u w:val="single"/>
        </w:rPr>
      </w:pPr>
    </w:p>
    <w:p w14:paraId="58B08D75" w14:textId="77777777" w:rsidR="00026DD7" w:rsidRDefault="00026DD7" w:rsidP="00844F59">
      <w:pPr>
        <w:pStyle w:val="HTMLPreformatted"/>
        <w:jc w:val="center"/>
        <w:rPr>
          <w:rFonts w:ascii="Arial" w:hAnsi="Arial" w:cs="Arial"/>
          <w:b/>
          <w:color w:val="000000"/>
          <w:sz w:val="24"/>
          <w:szCs w:val="24"/>
          <w:u w:val="single"/>
        </w:rPr>
      </w:pPr>
    </w:p>
    <w:p w14:paraId="082FA2E0" w14:textId="77777777" w:rsidR="00026DD7" w:rsidRDefault="00026DD7" w:rsidP="00844F59">
      <w:pPr>
        <w:pStyle w:val="HTMLPreformatted"/>
        <w:jc w:val="center"/>
        <w:rPr>
          <w:rFonts w:ascii="Arial" w:hAnsi="Arial" w:cs="Arial"/>
          <w:b/>
          <w:color w:val="000000"/>
          <w:sz w:val="24"/>
          <w:szCs w:val="24"/>
          <w:u w:val="single"/>
        </w:rPr>
      </w:pPr>
    </w:p>
    <w:p w14:paraId="2688339C" w14:textId="77777777" w:rsidR="00026DD7" w:rsidRDefault="00026DD7" w:rsidP="00844F59">
      <w:pPr>
        <w:pStyle w:val="HTMLPreformatted"/>
        <w:jc w:val="center"/>
        <w:rPr>
          <w:rFonts w:ascii="Arial" w:hAnsi="Arial" w:cs="Arial"/>
          <w:b/>
          <w:color w:val="000000"/>
          <w:sz w:val="24"/>
          <w:szCs w:val="24"/>
          <w:u w:val="single"/>
        </w:rPr>
      </w:pPr>
    </w:p>
    <w:p w14:paraId="52309F0B" w14:textId="77777777" w:rsidR="00026DD7" w:rsidRDefault="00026DD7" w:rsidP="00844F59">
      <w:pPr>
        <w:pStyle w:val="HTMLPreformatted"/>
        <w:jc w:val="center"/>
        <w:rPr>
          <w:rFonts w:ascii="Arial" w:hAnsi="Arial" w:cs="Arial"/>
          <w:b/>
          <w:color w:val="000000"/>
          <w:sz w:val="24"/>
          <w:szCs w:val="24"/>
          <w:u w:val="single"/>
        </w:rPr>
      </w:pPr>
    </w:p>
    <w:p w14:paraId="2E524BC1" w14:textId="77777777" w:rsidR="00026DD7" w:rsidRDefault="00026DD7" w:rsidP="00844F59">
      <w:pPr>
        <w:pStyle w:val="HTMLPreformatted"/>
        <w:jc w:val="center"/>
        <w:rPr>
          <w:rFonts w:ascii="Arial" w:hAnsi="Arial" w:cs="Arial"/>
          <w:b/>
          <w:color w:val="000000"/>
          <w:sz w:val="24"/>
          <w:szCs w:val="24"/>
          <w:u w:val="single"/>
        </w:rPr>
      </w:pPr>
    </w:p>
    <w:p w14:paraId="2630EE07" w14:textId="77777777" w:rsidR="00026DD7" w:rsidRDefault="00026DD7" w:rsidP="00844F59">
      <w:pPr>
        <w:pStyle w:val="HTMLPreformatted"/>
        <w:jc w:val="center"/>
        <w:rPr>
          <w:rFonts w:ascii="Arial" w:hAnsi="Arial" w:cs="Arial"/>
          <w:b/>
          <w:color w:val="000000"/>
          <w:sz w:val="24"/>
          <w:szCs w:val="24"/>
          <w:u w:val="single"/>
        </w:rPr>
      </w:pPr>
    </w:p>
    <w:p w14:paraId="3E283DE3" w14:textId="77777777" w:rsidR="00026DD7" w:rsidRDefault="00026DD7" w:rsidP="00844F59">
      <w:pPr>
        <w:pStyle w:val="HTMLPreformatted"/>
        <w:jc w:val="center"/>
        <w:rPr>
          <w:rFonts w:ascii="Arial" w:hAnsi="Arial" w:cs="Arial"/>
          <w:b/>
          <w:color w:val="000000"/>
          <w:sz w:val="24"/>
          <w:szCs w:val="24"/>
          <w:u w:val="single"/>
        </w:rPr>
      </w:pPr>
    </w:p>
    <w:p w14:paraId="28DB01E9" w14:textId="77777777" w:rsidR="00026DD7" w:rsidRDefault="00026DD7" w:rsidP="00844F59">
      <w:pPr>
        <w:pStyle w:val="HTMLPreformatted"/>
        <w:jc w:val="center"/>
        <w:rPr>
          <w:rFonts w:ascii="Arial" w:hAnsi="Arial" w:cs="Arial"/>
          <w:b/>
          <w:color w:val="000000"/>
          <w:sz w:val="24"/>
          <w:szCs w:val="24"/>
          <w:u w:val="single"/>
        </w:rPr>
      </w:pPr>
    </w:p>
    <w:p w14:paraId="74E51651" w14:textId="77777777" w:rsidR="00026DD7" w:rsidRDefault="00026DD7" w:rsidP="00844F59">
      <w:pPr>
        <w:pStyle w:val="HTMLPreformatted"/>
        <w:jc w:val="center"/>
        <w:rPr>
          <w:rFonts w:ascii="Arial" w:hAnsi="Arial" w:cs="Arial"/>
          <w:b/>
          <w:color w:val="000000"/>
          <w:sz w:val="24"/>
          <w:szCs w:val="24"/>
          <w:u w:val="single"/>
        </w:rPr>
      </w:pPr>
    </w:p>
    <w:p w14:paraId="139616FE" w14:textId="77777777" w:rsidR="00026DD7" w:rsidRDefault="00026DD7" w:rsidP="00844F59">
      <w:pPr>
        <w:pStyle w:val="HTMLPreformatted"/>
        <w:jc w:val="center"/>
        <w:rPr>
          <w:rFonts w:ascii="Arial" w:hAnsi="Arial" w:cs="Arial"/>
          <w:b/>
          <w:color w:val="000000"/>
          <w:sz w:val="24"/>
          <w:szCs w:val="24"/>
          <w:u w:val="single"/>
        </w:rPr>
      </w:pPr>
    </w:p>
    <w:p w14:paraId="7FFCC199" w14:textId="77777777" w:rsidR="00026DD7" w:rsidRDefault="00026DD7" w:rsidP="00844F59">
      <w:pPr>
        <w:pStyle w:val="HTMLPreformatted"/>
        <w:jc w:val="center"/>
        <w:rPr>
          <w:rFonts w:ascii="Arial" w:hAnsi="Arial" w:cs="Arial"/>
          <w:b/>
          <w:color w:val="000000"/>
          <w:sz w:val="24"/>
          <w:szCs w:val="24"/>
          <w:u w:val="single"/>
        </w:rPr>
      </w:pPr>
    </w:p>
    <w:p w14:paraId="1E9BF4AF" w14:textId="77777777" w:rsidR="00026DD7" w:rsidRDefault="00026DD7" w:rsidP="00844F59">
      <w:pPr>
        <w:pStyle w:val="HTMLPreformatted"/>
        <w:jc w:val="center"/>
        <w:rPr>
          <w:rFonts w:ascii="Arial" w:hAnsi="Arial" w:cs="Arial"/>
          <w:b/>
          <w:color w:val="000000"/>
          <w:sz w:val="24"/>
          <w:szCs w:val="24"/>
          <w:u w:val="single"/>
        </w:rPr>
      </w:pPr>
    </w:p>
    <w:p w14:paraId="600698D7" w14:textId="77777777" w:rsidR="00026DD7" w:rsidRDefault="00026DD7" w:rsidP="00844F59">
      <w:pPr>
        <w:pStyle w:val="HTMLPreformatted"/>
        <w:jc w:val="center"/>
        <w:rPr>
          <w:rFonts w:ascii="Arial" w:hAnsi="Arial" w:cs="Arial"/>
          <w:b/>
          <w:color w:val="000000"/>
          <w:sz w:val="24"/>
          <w:szCs w:val="24"/>
          <w:u w:val="single"/>
        </w:rPr>
      </w:pPr>
    </w:p>
    <w:p w14:paraId="782263F1" w14:textId="77777777" w:rsidR="00026DD7" w:rsidRDefault="00026DD7" w:rsidP="00844F59">
      <w:pPr>
        <w:pStyle w:val="HTMLPreformatted"/>
        <w:jc w:val="center"/>
        <w:rPr>
          <w:rFonts w:ascii="Arial" w:hAnsi="Arial" w:cs="Arial"/>
          <w:b/>
          <w:color w:val="000000"/>
          <w:sz w:val="24"/>
          <w:szCs w:val="24"/>
          <w:u w:val="single"/>
        </w:rPr>
      </w:pPr>
    </w:p>
    <w:p w14:paraId="5A610DB5" w14:textId="77777777" w:rsidR="00026DD7" w:rsidRDefault="00026DD7" w:rsidP="00844F59">
      <w:pPr>
        <w:pStyle w:val="HTMLPreformatted"/>
        <w:jc w:val="center"/>
        <w:rPr>
          <w:rFonts w:ascii="Arial" w:hAnsi="Arial" w:cs="Arial"/>
          <w:b/>
          <w:color w:val="000000"/>
          <w:sz w:val="24"/>
          <w:szCs w:val="24"/>
          <w:u w:val="single"/>
        </w:rPr>
      </w:pPr>
    </w:p>
    <w:p w14:paraId="5857CE04" w14:textId="77777777" w:rsidR="00026DD7" w:rsidRDefault="00026DD7" w:rsidP="00844F59">
      <w:pPr>
        <w:pStyle w:val="HTMLPreformatted"/>
        <w:jc w:val="center"/>
        <w:rPr>
          <w:rFonts w:ascii="Arial" w:hAnsi="Arial" w:cs="Arial"/>
          <w:b/>
          <w:color w:val="000000"/>
          <w:sz w:val="24"/>
          <w:szCs w:val="24"/>
          <w:u w:val="single"/>
        </w:rPr>
      </w:pPr>
    </w:p>
    <w:p w14:paraId="3B87538F" w14:textId="77777777" w:rsidR="00026DD7" w:rsidRDefault="00026DD7" w:rsidP="00844F59">
      <w:pPr>
        <w:pStyle w:val="HTMLPreformatted"/>
        <w:jc w:val="center"/>
        <w:rPr>
          <w:rFonts w:ascii="Arial" w:hAnsi="Arial" w:cs="Arial"/>
          <w:b/>
          <w:color w:val="000000"/>
          <w:sz w:val="24"/>
          <w:szCs w:val="24"/>
          <w:u w:val="single"/>
        </w:rPr>
      </w:pPr>
    </w:p>
    <w:p w14:paraId="519D6233" w14:textId="77777777" w:rsidR="00026DD7" w:rsidRDefault="00026DD7" w:rsidP="00844F59">
      <w:pPr>
        <w:pStyle w:val="HTMLPreformatted"/>
        <w:jc w:val="center"/>
        <w:rPr>
          <w:rFonts w:ascii="Arial" w:hAnsi="Arial" w:cs="Arial"/>
          <w:b/>
          <w:color w:val="000000"/>
          <w:sz w:val="24"/>
          <w:szCs w:val="24"/>
          <w:u w:val="single"/>
        </w:rPr>
      </w:pPr>
    </w:p>
    <w:p w14:paraId="1DCD22C9" w14:textId="77777777" w:rsidR="00026DD7" w:rsidRDefault="00026DD7" w:rsidP="00844F59">
      <w:pPr>
        <w:pStyle w:val="HTMLPreformatted"/>
        <w:jc w:val="center"/>
        <w:rPr>
          <w:rFonts w:ascii="Arial" w:hAnsi="Arial" w:cs="Arial"/>
          <w:b/>
          <w:color w:val="000000"/>
          <w:sz w:val="24"/>
          <w:szCs w:val="24"/>
          <w:u w:val="single"/>
        </w:rPr>
      </w:pPr>
    </w:p>
    <w:p w14:paraId="443EFF3C" w14:textId="77777777" w:rsidR="00AC2954" w:rsidRDefault="00AC2954" w:rsidP="00844F59">
      <w:pPr>
        <w:pStyle w:val="HTMLPreformatted"/>
        <w:jc w:val="center"/>
        <w:rPr>
          <w:rFonts w:ascii="Arial" w:hAnsi="Arial" w:cs="Arial"/>
          <w:b/>
          <w:color w:val="000000"/>
          <w:sz w:val="24"/>
          <w:szCs w:val="24"/>
          <w:u w:val="single"/>
        </w:rPr>
      </w:pPr>
    </w:p>
    <w:p w14:paraId="0B37937C" w14:textId="1323173B" w:rsidR="00844F59" w:rsidRPr="001F1E85" w:rsidRDefault="00844F59" w:rsidP="00844F59">
      <w:pPr>
        <w:pStyle w:val="HTMLPreformatted"/>
        <w:jc w:val="center"/>
        <w:rPr>
          <w:rFonts w:ascii="Arial" w:hAnsi="Arial" w:cs="Arial"/>
          <w:b/>
          <w:color w:val="000000"/>
          <w:sz w:val="28"/>
          <w:szCs w:val="28"/>
          <w:u w:val="single"/>
        </w:rPr>
      </w:pPr>
      <w:r w:rsidRPr="001F1E85">
        <w:rPr>
          <w:rFonts w:ascii="Arial" w:hAnsi="Arial" w:cs="Arial"/>
          <w:b/>
          <w:color w:val="000000"/>
          <w:sz w:val="24"/>
          <w:szCs w:val="24"/>
          <w:u w:val="single"/>
        </w:rPr>
        <w:lastRenderedPageBreak/>
        <w:t>Description of Tags and Working Examples</w:t>
      </w:r>
    </w:p>
    <w:p w14:paraId="6E21B19E" w14:textId="77777777" w:rsidR="00844F59" w:rsidRPr="001F1E85" w:rsidRDefault="00844F59" w:rsidP="00844F59">
      <w:pPr>
        <w:pStyle w:val="HTMLPreformatted"/>
        <w:rPr>
          <w:rFonts w:ascii="Arial" w:hAnsi="Arial" w:cs="Arial"/>
          <w:b/>
          <w:color w:val="000000"/>
        </w:rPr>
      </w:pPr>
    </w:p>
    <w:p w14:paraId="1DA7F5BC" w14:textId="156A6158" w:rsidR="00844F59" w:rsidRPr="006635A3" w:rsidRDefault="00844F59" w:rsidP="009F3B15">
      <w:pPr>
        <w:pStyle w:val="HTMLPreformatted"/>
        <w:tabs>
          <w:tab w:val="clear" w:pos="1832"/>
          <w:tab w:val="clear" w:pos="3664"/>
          <w:tab w:val="left" w:pos="1800"/>
          <w:tab w:val="left" w:pos="3330"/>
          <w:tab w:val="left" w:pos="3600"/>
        </w:tabs>
        <w:outlineLvl w:val="0"/>
        <w:rPr>
          <w:rFonts w:ascii="Arial" w:hAnsi="Arial" w:cs="Arial"/>
          <w:color w:val="000000"/>
        </w:rPr>
      </w:pPr>
      <w:r w:rsidRPr="006635A3">
        <w:rPr>
          <w:rFonts w:ascii="Arial" w:hAnsi="Arial" w:cs="Arial"/>
          <w:b/>
          <w:color w:val="000000"/>
        </w:rPr>
        <w:t>2.0</w:t>
      </w:r>
      <w:r w:rsidRPr="006635A3">
        <w:rPr>
          <w:rFonts w:ascii="Arial" w:hAnsi="Arial" w:cs="Arial"/>
          <w:color w:val="000000"/>
        </w:rPr>
        <w:tab/>
      </w:r>
      <w:r w:rsidR="00623FA8" w:rsidRPr="006635A3">
        <w:rPr>
          <w:rFonts w:ascii="Arial" w:hAnsi="Arial" w:cs="Arial"/>
          <w:color w:val="000000"/>
        </w:rPr>
        <w:t xml:space="preserve">    </w:t>
      </w:r>
      <w:r w:rsidR="00704C8F" w:rsidRPr="006635A3">
        <w:rPr>
          <w:rFonts w:ascii="Arial" w:hAnsi="Arial" w:cs="Arial"/>
          <w:color w:val="000000"/>
        </w:rPr>
        <w:t xml:space="preserve">      </w:t>
      </w:r>
      <w:r w:rsidRPr="006635A3">
        <w:rPr>
          <w:rFonts w:ascii="Arial" w:hAnsi="Arial" w:cs="Arial"/>
          <w:color w:val="000000"/>
        </w:rPr>
        <w:t>&lt;stdyDscr&gt;</w:t>
      </w:r>
      <w:r w:rsidRPr="006635A3">
        <w:rPr>
          <w:rFonts w:ascii="Arial" w:hAnsi="Arial" w:cs="Arial"/>
          <w:color w:val="000000"/>
        </w:rPr>
        <w:tab/>
      </w:r>
      <w:r w:rsidR="00704C8F" w:rsidRPr="006635A3">
        <w:rPr>
          <w:rFonts w:ascii="Arial" w:hAnsi="Arial" w:cs="Arial"/>
          <w:color w:val="000000"/>
        </w:rPr>
        <w:t xml:space="preserve">       </w:t>
      </w:r>
      <w:r w:rsidR="001C1739">
        <w:rPr>
          <w:rFonts w:ascii="Arial" w:hAnsi="Arial" w:cs="Arial"/>
          <w:color w:val="000000"/>
        </w:rPr>
        <w:t xml:space="preserve">        </w:t>
      </w:r>
      <w:r w:rsidRPr="006635A3">
        <w:rPr>
          <w:rFonts w:ascii="Arial" w:hAnsi="Arial" w:cs="Arial"/>
          <w:color w:val="000000"/>
        </w:rPr>
        <w:t>Study Description</w:t>
      </w:r>
    </w:p>
    <w:p w14:paraId="4F8AE02C" w14:textId="77777777" w:rsidR="00844F59" w:rsidRPr="006635A3" w:rsidRDefault="00844F59" w:rsidP="009F3B15">
      <w:pPr>
        <w:numPr>
          <w:ilvl w:val="0"/>
          <w:numId w:val="50"/>
        </w:numPr>
        <w:spacing w:before="100" w:beforeAutospacing="1" w:after="100" w:afterAutospacing="1"/>
        <w:ind w:left="792"/>
        <w:rPr>
          <w:rFonts w:ascii="Arial" w:hAnsi="Arial" w:cs="Arial"/>
          <w:color w:val="000000"/>
          <w:sz w:val="20"/>
          <w:szCs w:val="20"/>
        </w:rPr>
      </w:pPr>
      <w:r w:rsidRPr="006635A3">
        <w:rPr>
          <w:rFonts w:ascii="Arial" w:hAnsi="Arial" w:cs="Arial"/>
          <w:color w:val="000000"/>
          <w:sz w:val="20"/>
          <w:szCs w:val="20"/>
        </w:rPr>
        <w:t xml:space="preserve">Mandatory </w:t>
      </w:r>
    </w:p>
    <w:p w14:paraId="1DC6DEA3" w14:textId="77777777" w:rsidR="00844F59" w:rsidRPr="006635A3" w:rsidRDefault="00844F59" w:rsidP="009F3B15">
      <w:pPr>
        <w:numPr>
          <w:ilvl w:val="0"/>
          <w:numId w:val="50"/>
        </w:numPr>
        <w:spacing w:before="100" w:beforeAutospacing="1" w:after="100" w:afterAutospacing="1"/>
        <w:ind w:left="792"/>
        <w:rPr>
          <w:rFonts w:ascii="Arial" w:hAnsi="Arial" w:cs="Arial"/>
          <w:color w:val="000000"/>
          <w:sz w:val="20"/>
          <w:szCs w:val="20"/>
        </w:rPr>
      </w:pPr>
      <w:r w:rsidRPr="006635A3">
        <w:rPr>
          <w:rFonts w:ascii="Arial" w:hAnsi="Arial" w:cs="Arial"/>
          <w:color w:val="000000"/>
          <w:sz w:val="20"/>
          <w:szCs w:val="20"/>
        </w:rPr>
        <w:t xml:space="preserve">Repeatable </w:t>
      </w:r>
    </w:p>
    <w:p w14:paraId="7157E735" w14:textId="2D252A69" w:rsidR="00844F59" w:rsidRPr="006635A3" w:rsidRDefault="00844F59" w:rsidP="009F3B15">
      <w:pPr>
        <w:numPr>
          <w:ilvl w:val="0"/>
          <w:numId w:val="50"/>
        </w:numPr>
        <w:spacing w:before="100" w:beforeAutospacing="1" w:after="100" w:afterAutospacing="1"/>
        <w:ind w:left="792"/>
        <w:rPr>
          <w:rFonts w:ascii="Arial" w:hAnsi="Arial" w:cs="Arial"/>
          <w:color w:val="000000"/>
          <w:sz w:val="20"/>
          <w:szCs w:val="20"/>
        </w:rPr>
      </w:pPr>
      <w:r w:rsidRPr="006635A3">
        <w:rPr>
          <w:rFonts w:ascii="Arial" w:hAnsi="Arial" w:cs="Arial"/>
          <w:color w:val="000000"/>
          <w:sz w:val="20"/>
          <w:szCs w:val="20"/>
        </w:rPr>
        <w:t xml:space="preserve">Attributes: </w:t>
      </w:r>
      <w:hyperlink r:id="rId46" w:anchor="element-definition=codeBook" w:history="1">
        <w:r w:rsidRPr="006635A3">
          <w:rPr>
            <w:rFonts w:ascii="Arial" w:hAnsi="Arial" w:cs="Arial"/>
            <w:color w:val="000000"/>
            <w:sz w:val="20"/>
            <w:szCs w:val="20"/>
            <w:u w:val="single"/>
          </w:rPr>
          <w:t>ID, xml:lang, source</w:t>
        </w:r>
      </w:hyperlink>
      <w:r w:rsidRPr="006635A3">
        <w:rPr>
          <w:rFonts w:ascii="Arial" w:hAnsi="Arial" w:cs="Arial"/>
          <w:color w:val="000000"/>
          <w:sz w:val="20"/>
          <w:szCs w:val="20"/>
        </w:rPr>
        <w:t xml:space="preserve">, access </w:t>
      </w:r>
    </w:p>
    <w:p w14:paraId="544DCDD8" w14:textId="5816BA94" w:rsidR="00844F59" w:rsidRDefault="00844F59" w:rsidP="00AC2954">
      <w:pPr>
        <w:tabs>
          <w:tab w:val="left" w:pos="1710"/>
        </w:tabs>
        <w:ind w:left="435"/>
        <w:rPr>
          <w:rFonts w:ascii="Arial" w:hAnsi="Arial" w:cs="Arial"/>
          <w:color w:val="000000"/>
          <w:sz w:val="20"/>
          <w:szCs w:val="20"/>
        </w:rPr>
      </w:pPr>
      <w:r w:rsidRPr="006635A3">
        <w:rPr>
          <w:rFonts w:ascii="Arial" w:hAnsi="Arial" w:cs="Arial"/>
          <w:i/>
          <w:iCs/>
          <w:color w:val="000000"/>
          <w:sz w:val="20"/>
          <w:szCs w:val="20"/>
        </w:rPr>
        <w:t>Description:</w:t>
      </w:r>
      <w:r w:rsidRPr="006635A3">
        <w:rPr>
          <w:rFonts w:ascii="Arial" w:hAnsi="Arial" w:cs="Arial"/>
          <w:color w:val="000000"/>
          <w:sz w:val="20"/>
          <w:szCs w:val="20"/>
        </w:rPr>
        <w:t> The Study Description consists of information about the data collection, study, or compilation that the DDI-compliant documentation file describes. This section includes information about how the study should be cited, who collected or compiled the data, who distributes the data, keywords about the content of the data, summary (abstract) of the content of the data, data collection methods and processing, etc. Note that some content of the Study Description's Citation -- e.g., Responsibility Statement -- may be identical to that of the Documentation Citation. This is usually the case when the producer of a data collection also produced the print or electronic codebook for that data collection</w:t>
      </w:r>
      <w:r w:rsidR="00AC2954">
        <w:rPr>
          <w:rFonts w:ascii="Arial" w:hAnsi="Arial" w:cs="Arial"/>
          <w:color w:val="000000"/>
          <w:sz w:val="20"/>
          <w:szCs w:val="20"/>
        </w:rPr>
        <w:t>.</w:t>
      </w:r>
    </w:p>
    <w:p w14:paraId="7B00B7DF" w14:textId="77777777" w:rsidR="00AC2954" w:rsidRPr="006635A3" w:rsidRDefault="00AC2954" w:rsidP="00AC2954">
      <w:pPr>
        <w:tabs>
          <w:tab w:val="left" w:pos="1710"/>
        </w:tabs>
        <w:ind w:left="435"/>
        <w:rPr>
          <w:rFonts w:ascii="Arial" w:hAnsi="Arial" w:cs="Arial"/>
          <w:color w:val="000000"/>
          <w:sz w:val="20"/>
          <w:szCs w:val="20"/>
        </w:rPr>
      </w:pPr>
    </w:p>
    <w:p w14:paraId="47DEBF65" w14:textId="77777777" w:rsidR="00844F59" w:rsidRPr="006635A3" w:rsidRDefault="00844F59" w:rsidP="00844F59">
      <w:pPr>
        <w:pStyle w:val="HTMLPreformatted"/>
        <w:rPr>
          <w:rFonts w:ascii="Arial" w:hAnsi="Arial" w:cs="Arial"/>
          <w:color w:val="000000"/>
        </w:rPr>
      </w:pPr>
    </w:p>
    <w:p w14:paraId="47615D0F" w14:textId="6A9233D6" w:rsidR="00844F59" w:rsidRPr="006635A3" w:rsidRDefault="00844F59" w:rsidP="009F3B15">
      <w:pPr>
        <w:pStyle w:val="HTMLPreformatted"/>
        <w:tabs>
          <w:tab w:val="clear" w:pos="1832"/>
          <w:tab w:val="clear" w:pos="3664"/>
          <w:tab w:val="left" w:pos="1800"/>
          <w:tab w:val="left" w:pos="3600"/>
          <w:tab w:val="left" w:pos="3780"/>
        </w:tabs>
        <w:outlineLvl w:val="1"/>
        <w:rPr>
          <w:rFonts w:ascii="Arial" w:hAnsi="Arial" w:cs="Arial"/>
          <w:color w:val="000000"/>
        </w:rPr>
      </w:pPr>
      <w:r w:rsidRPr="006635A3">
        <w:rPr>
          <w:rFonts w:ascii="Arial" w:hAnsi="Arial" w:cs="Arial"/>
          <w:b/>
          <w:color w:val="000000"/>
        </w:rPr>
        <w:t>2.1</w:t>
      </w:r>
      <w:r w:rsidR="00623FA8" w:rsidRPr="006635A3">
        <w:rPr>
          <w:rFonts w:ascii="Arial" w:hAnsi="Arial" w:cs="Arial"/>
          <w:color w:val="000000"/>
        </w:rPr>
        <w:tab/>
        <w:t xml:space="preserve">  </w:t>
      </w:r>
      <w:r w:rsidR="001B1170" w:rsidRPr="006635A3">
        <w:rPr>
          <w:rFonts w:ascii="Arial" w:hAnsi="Arial" w:cs="Arial"/>
          <w:color w:val="000000"/>
        </w:rPr>
        <w:t xml:space="preserve">         </w:t>
      </w:r>
      <w:r w:rsidR="00623FA8" w:rsidRPr="006635A3">
        <w:rPr>
          <w:rFonts w:ascii="Arial" w:hAnsi="Arial" w:cs="Arial"/>
          <w:color w:val="000000"/>
        </w:rPr>
        <w:t>&lt;citation&gt;</w:t>
      </w:r>
      <w:r w:rsidR="00623FA8" w:rsidRPr="006635A3">
        <w:rPr>
          <w:rFonts w:ascii="Arial" w:hAnsi="Arial" w:cs="Arial"/>
          <w:color w:val="000000"/>
        </w:rPr>
        <w:tab/>
      </w:r>
      <w:r w:rsidR="001C1739">
        <w:rPr>
          <w:rFonts w:ascii="Arial" w:hAnsi="Arial" w:cs="Arial"/>
          <w:color w:val="000000"/>
        </w:rPr>
        <w:t xml:space="preserve">               </w:t>
      </w:r>
      <w:r w:rsidRPr="006635A3">
        <w:rPr>
          <w:rFonts w:ascii="Arial" w:hAnsi="Arial" w:cs="Arial"/>
          <w:color w:val="000000"/>
        </w:rPr>
        <w:t xml:space="preserve">Citation </w:t>
      </w:r>
    </w:p>
    <w:p w14:paraId="7D3BDA58" w14:textId="77777777" w:rsidR="00844F59" w:rsidRPr="006635A3" w:rsidRDefault="00844F59" w:rsidP="009F3B15">
      <w:pPr>
        <w:numPr>
          <w:ilvl w:val="0"/>
          <w:numId w:val="51"/>
        </w:numPr>
        <w:spacing w:before="100" w:beforeAutospacing="1" w:after="100" w:afterAutospacing="1"/>
        <w:ind w:left="792"/>
        <w:rPr>
          <w:rFonts w:ascii="Arial" w:hAnsi="Arial" w:cs="Arial"/>
          <w:color w:val="000000"/>
          <w:sz w:val="20"/>
          <w:szCs w:val="20"/>
        </w:rPr>
      </w:pPr>
      <w:r w:rsidRPr="006635A3">
        <w:rPr>
          <w:rFonts w:ascii="Arial" w:hAnsi="Arial" w:cs="Arial"/>
          <w:color w:val="000000"/>
          <w:sz w:val="20"/>
          <w:szCs w:val="20"/>
        </w:rPr>
        <w:t xml:space="preserve">Mandatory </w:t>
      </w:r>
    </w:p>
    <w:p w14:paraId="7C345043" w14:textId="77777777" w:rsidR="00844F59" w:rsidRPr="006635A3" w:rsidRDefault="00844F59" w:rsidP="009F3B15">
      <w:pPr>
        <w:numPr>
          <w:ilvl w:val="0"/>
          <w:numId w:val="51"/>
        </w:numPr>
        <w:spacing w:before="100" w:beforeAutospacing="1" w:after="100" w:afterAutospacing="1"/>
        <w:ind w:left="792"/>
        <w:rPr>
          <w:rFonts w:ascii="Arial" w:hAnsi="Arial" w:cs="Arial"/>
          <w:color w:val="000000"/>
          <w:sz w:val="20"/>
          <w:szCs w:val="20"/>
        </w:rPr>
      </w:pPr>
      <w:r w:rsidRPr="006635A3">
        <w:rPr>
          <w:rFonts w:ascii="Arial" w:hAnsi="Arial" w:cs="Arial"/>
          <w:color w:val="000000"/>
          <w:sz w:val="20"/>
          <w:szCs w:val="20"/>
        </w:rPr>
        <w:t xml:space="preserve">Repeatable </w:t>
      </w:r>
    </w:p>
    <w:p w14:paraId="7DF80290" w14:textId="54818DD8" w:rsidR="00844F59" w:rsidRPr="006635A3" w:rsidRDefault="00844F59" w:rsidP="009F3B15">
      <w:pPr>
        <w:numPr>
          <w:ilvl w:val="0"/>
          <w:numId w:val="51"/>
        </w:numPr>
        <w:spacing w:before="100" w:beforeAutospacing="1" w:after="100" w:afterAutospacing="1"/>
        <w:ind w:left="792"/>
        <w:rPr>
          <w:rFonts w:ascii="Arial" w:hAnsi="Arial" w:cs="Arial"/>
          <w:color w:val="000000"/>
          <w:sz w:val="20"/>
          <w:szCs w:val="20"/>
          <w:lang w:val="fr-FR"/>
        </w:rPr>
      </w:pPr>
      <w:r w:rsidRPr="006635A3">
        <w:rPr>
          <w:rFonts w:ascii="Arial" w:hAnsi="Arial" w:cs="Arial"/>
          <w:color w:val="000000"/>
          <w:sz w:val="20"/>
          <w:szCs w:val="20"/>
          <w:lang w:val="fr-FR"/>
        </w:rPr>
        <w:t xml:space="preserve">Attributes: </w:t>
      </w:r>
      <w:hyperlink r:id="rId47" w:anchor="element-definition=codeBook" w:history="1">
        <w:r w:rsidRPr="006635A3">
          <w:rPr>
            <w:rFonts w:ascii="Arial" w:hAnsi="Arial" w:cs="Arial"/>
            <w:color w:val="000000"/>
            <w:sz w:val="20"/>
            <w:szCs w:val="20"/>
            <w:u w:val="single"/>
            <w:lang w:val="fr-FR"/>
          </w:rPr>
          <w:t>ID, xml:lang, source</w:t>
        </w:r>
      </w:hyperlink>
      <w:r w:rsidRPr="006635A3">
        <w:rPr>
          <w:rFonts w:ascii="Arial" w:hAnsi="Arial" w:cs="Arial"/>
          <w:color w:val="000000"/>
          <w:sz w:val="20"/>
          <w:szCs w:val="20"/>
          <w:lang w:val="fr-FR"/>
        </w:rPr>
        <w:t xml:space="preserve">, MARCURI </w:t>
      </w:r>
    </w:p>
    <w:p w14:paraId="2E8741A1" w14:textId="77777777" w:rsidR="00844F59" w:rsidRPr="006635A3" w:rsidRDefault="00844F59" w:rsidP="00623FA8">
      <w:pPr>
        <w:ind w:left="435"/>
        <w:rPr>
          <w:rFonts w:ascii="Arial" w:hAnsi="Arial" w:cs="Arial"/>
          <w:color w:val="000000"/>
          <w:sz w:val="20"/>
          <w:szCs w:val="20"/>
        </w:rPr>
      </w:pPr>
      <w:r w:rsidRPr="006635A3">
        <w:rPr>
          <w:rFonts w:ascii="Arial" w:hAnsi="Arial" w:cs="Arial"/>
          <w:i/>
          <w:iCs/>
          <w:color w:val="000000"/>
          <w:sz w:val="20"/>
          <w:szCs w:val="20"/>
        </w:rPr>
        <w:t xml:space="preserve">Description: </w:t>
      </w:r>
      <w:r w:rsidRPr="006635A3">
        <w:rPr>
          <w:rFonts w:ascii="Arial" w:hAnsi="Arial" w:cs="Arial"/>
          <w:color w:val="000000"/>
          <w:sz w:val="20"/>
          <w:szCs w:val="20"/>
        </w:rPr>
        <w:t>Citation for the data collection described by the marked-up documentation. This element encodes the bibliographic information describing the data collection, including title information, statement of responsibility, production and distribution information, series and version information, text of a preferred bibliographic citation, and notes (if any). A MARCURI attribute is provided to link to the MARC record for this citation.</w:t>
      </w:r>
    </w:p>
    <w:p w14:paraId="15ED85F2" w14:textId="77777777" w:rsidR="00844F59" w:rsidRPr="006635A3" w:rsidRDefault="00844F59" w:rsidP="00844F59">
      <w:pPr>
        <w:rPr>
          <w:rFonts w:ascii="Arial" w:hAnsi="Arial" w:cs="Arial"/>
          <w:color w:val="000000"/>
          <w:sz w:val="20"/>
          <w:szCs w:val="20"/>
        </w:rPr>
      </w:pPr>
    </w:p>
    <w:p w14:paraId="54386131" w14:textId="77777777" w:rsidR="00844F59" w:rsidRPr="006635A3" w:rsidRDefault="00844F59" w:rsidP="00844F59">
      <w:pPr>
        <w:rPr>
          <w:rFonts w:ascii="Arial" w:hAnsi="Arial" w:cs="Arial"/>
          <w:color w:val="000000"/>
          <w:sz w:val="20"/>
          <w:szCs w:val="20"/>
        </w:rPr>
      </w:pPr>
    </w:p>
    <w:p w14:paraId="11F56B32" w14:textId="63A9BF3B" w:rsidR="00844F59" w:rsidRPr="006635A3" w:rsidRDefault="00844F59" w:rsidP="009F3B15">
      <w:pPr>
        <w:tabs>
          <w:tab w:val="left" w:pos="1800"/>
          <w:tab w:val="left" w:pos="3600"/>
          <w:tab w:val="left" w:pos="3780"/>
        </w:tabs>
        <w:outlineLvl w:val="2"/>
        <w:rPr>
          <w:rFonts w:ascii="Arial" w:hAnsi="Arial" w:cs="Arial"/>
          <w:color w:val="000000"/>
          <w:sz w:val="20"/>
          <w:szCs w:val="20"/>
        </w:rPr>
      </w:pPr>
      <w:r w:rsidRPr="006635A3">
        <w:rPr>
          <w:rFonts w:ascii="Arial" w:hAnsi="Arial" w:cs="Arial"/>
          <w:b/>
          <w:color w:val="000000"/>
          <w:sz w:val="20"/>
          <w:szCs w:val="20"/>
        </w:rPr>
        <w:t>2.1.1</w:t>
      </w:r>
      <w:r w:rsidR="001C1739">
        <w:rPr>
          <w:rFonts w:ascii="Arial" w:hAnsi="Arial" w:cs="Arial"/>
          <w:color w:val="000000"/>
          <w:sz w:val="20"/>
          <w:szCs w:val="20"/>
        </w:rPr>
        <w:t xml:space="preserve">                  </w:t>
      </w:r>
      <w:r w:rsidRPr="006635A3">
        <w:rPr>
          <w:rFonts w:ascii="Arial" w:hAnsi="Arial" w:cs="Arial"/>
          <w:color w:val="000000"/>
          <w:sz w:val="20"/>
          <w:szCs w:val="20"/>
        </w:rPr>
        <w:t>&lt;titlStmt&gt;</w:t>
      </w:r>
      <w:r w:rsidR="001C1739">
        <w:rPr>
          <w:rFonts w:ascii="Arial" w:hAnsi="Arial" w:cs="Arial"/>
          <w:color w:val="000000"/>
          <w:sz w:val="20"/>
          <w:szCs w:val="20"/>
        </w:rPr>
        <w:t xml:space="preserve">                       </w:t>
      </w:r>
      <w:r w:rsidRPr="006635A3">
        <w:rPr>
          <w:rFonts w:ascii="Arial" w:hAnsi="Arial" w:cs="Arial"/>
          <w:color w:val="000000"/>
          <w:sz w:val="20"/>
          <w:szCs w:val="20"/>
        </w:rPr>
        <w:t>Title Statement</w:t>
      </w:r>
    </w:p>
    <w:p w14:paraId="0F1E2134" w14:textId="77777777" w:rsidR="00844F59" w:rsidRPr="006635A3" w:rsidRDefault="00844F59" w:rsidP="00DA05F2">
      <w:pPr>
        <w:numPr>
          <w:ilvl w:val="0"/>
          <w:numId w:val="52"/>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Mandatory </w:t>
      </w:r>
    </w:p>
    <w:p w14:paraId="11EC78AC" w14:textId="77777777" w:rsidR="00844F59" w:rsidRPr="006635A3" w:rsidRDefault="00844F59" w:rsidP="00DA05F2">
      <w:pPr>
        <w:numPr>
          <w:ilvl w:val="0"/>
          <w:numId w:val="52"/>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Not Repeatable </w:t>
      </w:r>
    </w:p>
    <w:p w14:paraId="37DE1B7A" w14:textId="021A1793" w:rsidR="00844F59" w:rsidRPr="006635A3" w:rsidRDefault="00844F59" w:rsidP="00DA05F2">
      <w:pPr>
        <w:numPr>
          <w:ilvl w:val="0"/>
          <w:numId w:val="52"/>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Attributes: </w:t>
      </w:r>
      <w:hyperlink r:id="rId48" w:anchor="element-definition=codeBook" w:history="1">
        <w:r w:rsidRPr="006635A3">
          <w:rPr>
            <w:rFonts w:ascii="Arial" w:hAnsi="Arial" w:cs="Arial"/>
            <w:color w:val="000000"/>
            <w:sz w:val="20"/>
            <w:szCs w:val="20"/>
            <w:u w:val="single"/>
          </w:rPr>
          <w:t>ID, xml:lang, source</w:t>
        </w:r>
      </w:hyperlink>
    </w:p>
    <w:p w14:paraId="5ED0EB9D" w14:textId="77777777" w:rsidR="00DE0C10" w:rsidRPr="006635A3" w:rsidRDefault="00844F59" w:rsidP="00DE0C10">
      <w:pPr>
        <w:ind w:left="435"/>
        <w:rPr>
          <w:rFonts w:ascii="Arial" w:hAnsi="Arial" w:cs="Arial"/>
          <w:color w:val="000000"/>
          <w:sz w:val="20"/>
          <w:szCs w:val="20"/>
        </w:rPr>
      </w:pPr>
      <w:r w:rsidRPr="006635A3">
        <w:rPr>
          <w:rFonts w:ascii="Arial" w:hAnsi="Arial" w:cs="Arial"/>
          <w:i/>
          <w:iCs/>
          <w:color w:val="000000"/>
          <w:sz w:val="20"/>
          <w:szCs w:val="20"/>
        </w:rPr>
        <w:t xml:space="preserve">Description: </w:t>
      </w:r>
      <w:r w:rsidRPr="006635A3">
        <w:rPr>
          <w:rFonts w:ascii="Arial" w:hAnsi="Arial" w:cs="Arial"/>
          <w:iCs/>
          <w:color w:val="000000"/>
          <w:sz w:val="20"/>
          <w:szCs w:val="20"/>
        </w:rPr>
        <w:t>Title statement for</w:t>
      </w:r>
      <w:r w:rsidRPr="006635A3">
        <w:rPr>
          <w:rFonts w:ascii="Arial" w:hAnsi="Arial" w:cs="Arial"/>
          <w:i/>
          <w:iCs/>
          <w:color w:val="000000"/>
          <w:sz w:val="20"/>
          <w:szCs w:val="20"/>
        </w:rPr>
        <w:t xml:space="preserve"> </w:t>
      </w:r>
      <w:r w:rsidRPr="006635A3">
        <w:rPr>
          <w:rFonts w:ascii="Arial" w:hAnsi="Arial" w:cs="Arial"/>
          <w:color w:val="000000"/>
          <w:sz w:val="20"/>
          <w:szCs w:val="20"/>
        </w:rPr>
        <w:t>the work at the appropriate level: marked-up document; marked-up document source; study; study description; and other materials for the study.</w:t>
      </w:r>
    </w:p>
    <w:p w14:paraId="0FEBCD24" w14:textId="77777777" w:rsidR="00DE0C10" w:rsidRPr="006635A3" w:rsidRDefault="00DE0C10" w:rsidP="00DE0C10">
      <w:pPr>
        <w:ind w:left="435"/>
        <w:rPr>
          <w:rFonts w:ascii="Arial" w:hAnsi="Arial" w:cs="Arial"/>
          <w:b/>
          <w:color w:val="000000"/>
          <w:sz w:val="20"/>
          <w:szCs w:val="20"/>
        </w:rPr>
      </w:pPr>
    </w:p>
    <w:p w14:paraId="243B22EE" w14:textId="3892E349" w:rsidR="00394363" w:rsidRDefault="00394363" w:rsidP="009F3B15">
      <w:pPr>
        <w:pStyle w:val="HTMLPreformatted"/>
        <w:ind w:left="432"/>
        <w:rPr>
          <w:rFonts w:ascii="Arial" w:hAnsi="Arial" w:cs="Arial"/>
          <w:color w:val="000000"/>
        </w:rPr>
      </w:pPr>
      <w:r w:rsidRPr="006635A3">
        <w:rPr>
          <w:rFonts w:ascii="Arial" w:hAnsi="Arial" w:cs="Arial"/>
          <w:color w:val="000000"/>
        </w:rPr>
        <w:t>Contains the following sub-elements:</w:t>
      </w:r>
    </w:p>
    <w:p w14:paraId="762640C2" w14:textId="77777777" w:rsidR="00BB7888" w:rsidRPr="006635A3" w:rsidRDefault="00BB7888" w:rsidP="009F3B15">
      <w:pPr>
        <w:pStyle w:val="HTMLPreformatted"/>
        <w:ind w:left="432"/>
        <w:rPr>
          <w:rFonts w:ascii="Arial" w:hAnsi="Arial" w:cs="Arial"/>
          <w:color w:val="000000"/>
        </w:rPr>
      </w:pPr>
    </w:p>
    <w:p w14:paraId="64298F27" w14:textId="77777777" w:rsidR="00DE0C10" w:rsidRPr="006635A3" w:rsidRDefault="00DE0C10" w:rsidP="00DE0C10">
      <w:pPr>
        <w:ind w:left="435"/>
        <w:rPr>
          <w:rFonts w:ascii="Arial" w:hAnsi="Arial" w:cs="Arial"/>
          <w:b/>
          <w:color w:val="000000"/>
          <w:sz w:val="20"/>
          <w:szCs w:val="20"/>
        </w:rPr>
      </w:pPr>
      <w:r w:rsidRPr="006635A3">
        <w:rPr>
          <w:rFonts w:ascii="Arial" w:hAnsi="Arial" w:cs="Arial"/>
          <w:b/>
          <w:color w:val="000000"/>
          <w:sz w:val="20"/>
          <w:szCs w:val="20"/>
        </w:rPr>
        <w:t xml:space="preserve"> </w:t>
      </w:r>
    </w:p>
    <w:p w14:paraId="2965CA66" w14:textId="4F5630E4" w:rsidR="00844F59" w:rsidRPr="006635A3" w:rsidRDefault="00844F59" w:rsidP="009F3B15">
      <w:pPr>
        <w:tabs>
          <w:tab w:val="left" w:pos="1440"/>
          <w:tab w:val="left" w:pos="1800"/>
          <w:tab w:val="left" w:pos="3600"/>
          <w:tab w:val="left" w:pos="3690"/>
          <w:tab w:val="left" w:pos="3780"/>
        </w:tabs>
        <w:outlineLvl w:val="3"/>
        <w:rPr>
          <w:rFonts w:ascii="Arial" w:hAnsi="Arial" w:cs="Arial"/>
          <w:color w:val="000000"/>
          <w:sz w:val="20"/>
          <w:szCs w:val="20"/>
        </w:rPr>
      </w:pPr>
      <w:r w:rsidRPr="006635A3">
        <w:rPr>
          <w:rFonts w:ascii="Arial" w:hAnsi="Arial" w:cs="Arial"/>
          <w:b/>
          <w:color w:val="000000"/>
          <w:sz w:val="20"/>
          <w:szCs w:val="20"/>
        </w:rPr>
        <w:t>2.1.1.1</w:t>
      </w:r>
      <w:r w:rsidR="001C1739">
        <w:rPr>
          <w:rFonts w:ascii="Arial" w:hAnsi="Arial" w:cs="Arial"/>
          <w:color w:val="000000"/>
          <w:sz w:val="20"/>
          <w:szCs w:val="20"/>
        </w:rPr>
        <w:t xml:space="preserve">               </w:t>
      </w:r>
      <w:r w:rsidR="00DE0C10" w:rsidRPr="006635A3">
        <w:rPr>
          <w:rFonts w:ascii="Arial" w:hAnsi="Arial" w:cs="Arial"/>
          <w:color w:val="000000"/>
          <w:sz w:val="20"/>
          <w:szCs w:val="20"/>
        </w:rPr>
        <w:t>&lt;titl&gt;</w:t>
      </w:r>
      <w:r w:rsidR="00DE0C10" w:rsidRPr="006635A3">
        <w:rPr>
          <w:rFonts w:ascii="Arial" w:hAnsi="Arial" w:cs="Arial"/>
          <w:color w:val="000000"/>
          <w:sz w:val="20"/>
          <w:szCs w:val="20"/>
        </w:rPr>
        <w:tab/>
      </w:r>
      <w:r w:rsidRPr="006635A3">
        <w:rPr>
          <w:rFonts w:ascii="Arial" w:hAnsi="Arial" w:cs="Arial"/>
          <w:color w:val="000000"/>
          <w:sz w:val="20"/>
          <w:szCs w:val="20"/>
        </w:rPr>
        <w:t>Title</w:t>
      </w:r>
    </w:p>
    <w:p w14:paraId="41126EDD" w14:textId="77777777" w:rsidR="00844F59" w:rsidRPr="006635A3" w:rsidRDefault="00844F59" w:rsidP="00DA05F2">
      <w:pPr>
        <w:numPr>
          <w:ilvl w:val="0"/>
          <w:numId w:val="53"/>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Mandatory </w:t>
      </w:r>
    </w:p>
    <w:p w14:paraId="7B33FCE2" w14:textId="77777777" w:rsidR="00844F59" w:rsidRPr="006635A3" w:rsidRDefault="00844F59" w:rsidP="00DA05F2">
      <w:pPr>
        <w:numPr>
          <w:ilvl w:val="0"/>
          <w:numId w:val="53"/>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Not Repeatable </w:t>
      </w:r>
    </w:p>
    <w:p w14:paraId="147959D3" w14:textId="389E8261" w:rsidR="00844F59" w:rsidRPr="006635A3" w:rsidRDefault="00844F59" w:rsidP="00DA05F2">
      <w:pPr>
        <w:numPr>
          <w:ilvl w:val="0"/>
          <w:numId w:val="53"/>
        </w:numPr>
        <w:spacing w:before="100" w:beforeAutospacing="1" w:after="100" w:afterAutospacing="1"/>
        <w:ind w:left="795"/>
        <w:rPr>
          <w:rFonts w:ascii="Arial" w:hAnsi="Arial" w:cs="Arial"/>
          <w:color w:val="000000"/>
          <w:sz w:val="20"/>
          <w:szCs w:val="20"/>
          <w:lang w:val="fr-FR"/>
        </w:rPr>
      </w:pPr>
      <w:r w:rsidRPr="006635A3">
        <w:rPr>
          <w:rFonts w:ascii="Arial" w:hAnsi="Arial" w:cs="Arial"/>
          <w:color w:val="000000"/>
          <w:sz w:val="20"/>
          <w:szCs w:val="20"/>
          <w:lang w:val="en-CA"/>
        </w:rPr>
        <w:t xml:space="preserve">Attributes: </w:t>
      </w:r>
      <w:hyperlink r:id="rId49" w:anchor="element-definition=codeBook" w:history="1">
        <w:r w:rsidRPr="006635A3">
          <w:rPr>
            <w:rFonts w:ascii="Arial" w:hAnsi="Arial" w:cs="Arial"/>
            <w:color w:val="000000"/>
            <w:sz w:val="20"/>
            <w:szCs w:val="20"/>
            <w:u w:val="single"/>
            <w:lang w:val="fr-FR"/>
          </w:rPr>
          <w:t>ID, xml:lang, source</w:t>
        </w:r>
      </w:hyperlink>
    </w:p>
    <w:p w14:paraId="0E77A08A" w14:textId="7D4B1820" w:rsidR="00844F59" w:rsidRPr="006635A3" w:rsidRDefault="00844F59" w:rsidP="006635A3">
      <w:pPr>
        <w:tabs>
          <w:tab w:val="left" w:pos="1800"/>
        </w:tabs>
        <w:ind w:left="435"/>
        <w:rPr>
          <w:rFonts w:ascii="Arial" w:hAnsi="Arial" w:cs="Arial"/>
          <w:color w:val="000000"/>
          <w:sz w:val="20"/>
          <w:szCs w:val="20"/>
        </w:rPr>
      </w:pPr>
      <w:r w:rsidRPr="006635A3">
        <w:rPr>
          <w:rFonts w:ascii="Arial" w:hAnsi="Arial" w:cs="Arial"/>
          <w:i/>
          <w:iCs/>
          <w:color w:val="000000"/>
          <w:sz w:val="20"/>
          <w:szCs w:val="20"/>
        </w:rPr>
        <w:t xml:space="preserve">Description: </w:t>
      </w:r>
      <w:r w:rsidRPr="006635A3">
        <w:rPr>
          <w:rFonts w:ascii="Arial" w:hAnsi="Arial" w:cs="Arial"/>
          <w:color w:val="000000"/>
          <w:sz w:val="20"/>
          <w:szCs w:val="20"/>
        </w:rPr>
        <w:t xml:space="preserve">Contains the full authoritative title of the data collection. The data collection title </w:t>
      </w:r>
      <w:r w:rsidR="007302D4" w:rsidRPr="009F3B15">
        <w:rPr>
          <w:rFonts w:ascii="Arial" w:hAnsi="Arial" w:cs="Arial"/>
          <w:color w:val="000000" w:themeColor="text1"/>
          <w:sz w:val="20"/>
          <w:szCs w:val="20"/>
        </w:rPr>
        <w:t>is</w:t>
      </w:r>
      <w:r w:rsidR="007302D4" w:rsidRPr="006635A3">
        <w:rPr>
          <w:rFonts w:ascii="Arial" w:hAnsi="Arial" w:cs="Arial"/>
          <w:color w:val="000000"/>
          <w:sz w:val="20"/>
          <w:szCs w:val="20"/>
        </w:rPr>
        <w:t xml:space="preserve"> </w:t>
      </w:r>
      <w:r w:rsidRPr="006635A3">
        <w:rPr>
          <w:rFonts w:ascii="Arial" w:hAnsi="Arial" w:cs="Arial"/>
          <w:color w:val="000000"/>
          <w:sz w:val="20"/>
          <w:szCs w:val="20"/>
        </w:rPr>
        <w:t>identical to the title for the marked-up document (1.1.1.1) and the source document (1.4.1.1). A full title should indicate the geographic scope of the data collection as well as the time period covered.</w:t>
      </w:r>
    </w:p>
    <w:p w14:paraId="1E567A0B" w14:textId="77777777" w:rsidR="00844F59" w:rsidRPr="006635A3" w:rsidRDefault="00844F59" w:rsidP="00844F59">
      <w:pPr>
        <w:ind w:left="284"/>
        <w:rPr>
          <w:rFonts w:ascii="Arial" w:hAnsi="Arial" w:cs="Arial"/>
          <w:color w:val="000000"/>
          <w:sz w:val="20"/>
          <w:szCs w:val="20"/>
        </w:rPr>
      </w:pPr>
    </w:p>
    <w:p w14:paraId="5997FF2B" w14:textId="77777777" w:rsidR="00844F59" w:rsidRPr="006635A3" w:rsidRDefault="00E81FA9" w:rsidP="009F3B15">
      <w:pPr>
        <w:pStyle w:val="HTMLPreformatted"/>
        <w:ind w:left="432"/>
        <w:rPr>
          <w:rFonts w:ascii="Arial" w:hAnsi="Arial" w:cs="Arial"/>
          <w:i/>
          <w:color w:val="000000"/>
        </w:rPr>
      </w:pPr>
      <w:r w:rsidRPr="000E7E24">
        <w:rPr>
          <w:rFonts w:ascii="Arial" w:hAnsi="Arial" w:cs="Arial"/>
          <w:i/>
          <w:noProof/>
          <w:color w:val="000000"/>
        </w:rPr>
        <w:lastRenderedPageBreak/>
        <w:drawing>
          <wp:anchor distT="0" distB="0" distL="114300" distR="114300" simplePos="0" relativeHeight="251650560" behindDoc="0" locked="0" layoutInCell="1" allowOverlap="1" wp14:anchorId="70BC1973" wp14:editId="7B293939">
            <wp:simplePos x="0" y="0"/>
            <wp:positionH relativeFrom="column">
              <wp:posOffset>-457200</wp:posOffset>
            </wp:positionH>
            <wp:positionV relativeFrom="paragraph">
              <wp:posOffset>0</wp:posOffset>
            </wp:positionV>
            <wp:extent cx="609600" cy="219075"/>
            <wp:effectExtent l="0" t="0" r="0" b="9525"/>
            <wp:wrapSquare wrapText="bothSides"/>
            <wp:docPr id="20" name="Picture 4"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0A6455" w:rsidRPr="006635A3">
        <w:rPr>
          <w:rFonts w:ascii="Arial" w:hAnsi="Arial" w:cs="Arial"/>
          <w:i/>
          <w:color w:val="000000"/>
        </w:rPr>
        <w:t xml:space="preserve"> </w:t>
      </w:r>
      <w:r w:rsidR="00844F59" w:rsidRPr="006635A3">
        <w:rPr>
          <w:rFonts w:ascii="Arial" w:hAnsi="Arial" w:cs="Arial"/>
          <w:i/>
          <w:color w:val="000000"/>
        </w:rPr>
        <w:t xml:space="preserve">Formatting Note 1: </w:t>
      </w:r>
      <w:r w:rsidR="00844F59" w:rsidRPr="006635A3">
        <w:rPr>
          <w:rFonts w:ascii="Arial" w:hAnsi="Arial" w:cs="Arial"/>
          <w:i/>
          <w:color w:val="000000"/>
        </w:rPr>
        <w:tab/>
      </w:r>
    </w:p>
    <w:p w14:paraId="1E501CE1" w14:textId="48F17190" w:rsidR="00844F59" w:rsidRPr="006635A3" w:rsidRDefault="00844F59" w:rsidP="009F3B15">
      <w:pPr>
        <w:pStyle w:val="HTMLPreformatted"/>
        <w:ind w:left="907"/>
        <w:rPr>
          <w:rFonts w:ascii="Arial" w:hAnsi="Arial" w:cs="Arial"/>
          <w:color w:val="000000"/>
        </w:rPr>
      </w:pPr>
      <w:r w:rsidRPr="006635A3">
        <w:rPr>
          <w:rFonts w:ascii="Arial" w:hAnsi="Arial" w:cs="Arial"/>
          <w:color w:val="000000"/>
        </w:rPr>
        <w:t>If the country name is in the title of the survey, it does not need to be put in square</w:t>
      </w:r>
      <w:r w:rsidR="00F006EE" w:rsidRPr="006635A3">
        <w:rPr>
          <w:rFonts w:ascii="Arial" w:hAnsi="Arial" w:cs="Arial"/>
          <w:color w:val="000000"/>
        </w:rPr>
        <w:t xml:space="preserve"> </w:t>
      </w:r>
      <w:r w:rsidR="00FF5774">
        <w:rPr>
          <w:rFonts w:ascii="Arial" w:hAnsi="Arial" w:cs="Arial"/>
          <w:color w:val="000000"/>
        </w:rPr>
        <w:t>b</w:t>
      </w:r>
      <w:r w:rsidRPr="006635A3">
        <w:rPr>
          <w:rFonts w:ascii="Arial" w:hAnsi="Arial" w:cs="Arial"/>
          <w:color w:val="000000"/>
        </w:rPr>
        <w:t>rackets at the end of the title statement.</w:t>
      </w:r>
    </w:p>
    <w:p w14:paraId="0270A0E2" w14:textId="77777777" w:rsidR="00DE0C10" w:rsidRPr="006635A3" w:rsidRDefault="00DE0C10" w:rsidP="00844F59">
      <w:pPr>
        <w:pStyle w:val="HTMLPreformatted"/>
        <w:ind w:left="720"/>
        <w:rPr>
          <w:rFonts w:ascii="Arial" w:hAnsi="Arial" w:cs="Arial"/>
          <w:color w:val="000000"/>
        </w:rPr>
      </w:pPr>
    </w:p>
    <w:p w14:paraId="35D8B9F8" w14:textId="77777777" w:rsidR="00844F59" w:rsidRPr="006635A3" w:rsidRDefault="00E81FA9" w:rsidP="00844F59">
      <w:pPr>
        <w:pStyle w:val="HTMLPreformatted"/>
        <w:rPr>
          <w:rFonts w:ascii="Arial" w:hAnsi="Arial" w:cs="Arial"/>
          <w:i/>
          <w:color w:val="000000"/>
        </w:rPr>
      </w:pPr>
      <w:r w:rsidRPr="000E7E24">
        <w:rPr>
          <w:rFonts w:ascii="Arial" w:hAnsi="Arial" w:cs="Arial"/>
          <w:noProof/>
          <w:color w:val="000000"/>
        </w:rPr>
        <w:drawing>
          <wp:anchor distT="0" distB="0" distL="114300" distR="114300" simplePos="0" relativeHeight="251651584" behindDoc="0" locked="0" layoutInCell="1" allowOverlap="1" wp14:anchorId="77854800" wp14:editId="4F28116C">
            <wp:simplePos x="0" y="0"/>
            <wp:positionH relativeFrom="column">
              <wp:posOffset>-457200</wp:posOffset>
            </wp:positionH>
            <wp:positionV relativeFrom="paragraph">
              <wp:posOffset>19050</wp:posOffset>
            </wp:positionV>
            <wp:extent cx="609600" cy="219075"/>
            <wp:effectExtent l="0" t="0" r="0" b="9525"/>
            <wp:wrapSquare wrapText="bothSides"/>
            <wp:docPr id="21" name="Picture 21"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0A6455" w:rsidRPr="006635A3">
        <w:rPr>
          <w:rFonts w:ascii="Arial" w:hAnsi="Arial" w:cs="Arial"/>
          <w:i/>
          <w:color w:val="000000"/>
        </w:rPr>
        <w:t xml:space="preserve"> </w:t>
      </w:r>
      <w:r w:rsidR="00844F59" w:rsidRPr="006635A3">
        <w:rPr>
          <w:rFonts w:ascii="Arial" w:hAnsi="Arial" w:cs="Arial"/>
          <w:i/>
          <w:color w:val="000000"/>
        </w:rPr>
        <w:t xml:space="preserve">Formatting Note 2: </w:t>
      </w:r>
    </w:p>
    <w:p w14:paraId="384CA8D6" w14:textId="48AAD285" w:rsidR="00844F59" w:rsidRPr="006635A3" w:rsidRDefault="00844F59" w:rsidP="009F3B15">
      <w:pPr>
        <w:pStyle w:val="HTMLPreformatted"/>
        <w:ind w:left="907"/>
        <w:rPr>
          <w:rFonts w:ascii="Arial" w:hAnsi="Arial" w:cs="Arial"/>
          <w:color w:val="000000"/>
        </w:rPr>
      </w:pPr>
      <w:r w:rsidRPr="006635A3">
        <w:rPr>
          <w:rFonts w:ascii="Arial" w:hAnsi="Arial" w:cs="Arial"/>
          <w:color w:val="000000"/>
        </w:rPr>
        <w:t xml:space="preserve">No abbreviations or short forms should be used in the title, </w:t>
      </w:r>
      <w:r w:rsidR="00B07109" w:rsidRPr="006635A3">
        <w:rPr>
          <w:rFonts w:ascii="Arial" w:hAnsi="Arial" w:cs="Arial"/>
          <w:color w:val="000000"/>
        </w:rPr>
        <w:t>e.g.</w:t>
      </w:r>
      <w:r w:rsidRPr="006635A3">
        <w:rPr>
          <w:rFonts w:ascii="Arial" w:hAnsi="Arial" w:cs="Arial"/>
          <w:color w:val="000000"/>
        </w:rPr>
        <w:t xml:space="preserve"> name of </w:t>
      </w:r>
      <w:proofErr w:type="gramStart"/>
      <w:r w:rsidRPr="006635A3">
        <w:rPr>
          <w:rFonts w:ascii="Arial" w:hAnsi="Arial" w:cs="Arial"/>
          <w:color w:val="000000"/>
        </w:rPr>
        <w:t>province,</w:t>
      </w:r>
      <w:r w:rsidR="000A6455" w:rsidRPr="006635A3">
        <w:rPr>
          <w:rFonts w:ascii="Arial" w:hAnsi="Arial" w:cs="Arial"/>
          <w:color w:val="000000"/>
        </w:rPr>
        <w:t xml:space="preserve"> </w:t>
      </w:r>
      <w:r w:rsidR="00F006EE" w:rsidRPr="006635A3">
        <w:rPr>
          <w:rFonts w:ascii="Arial" w:hAnsi="Arial" w:cs="Arial"/>
          <w:color w:val="000000"/>
        </w:rPr>
        <w:t xml:space="preserve">  </w:t>
      </w:r>
      <w:proofErr w:type="gramEnd"/>
      <w:r w:rsidR="00F006EE" w:rsidRPr="006635A3">
        <w:rPr>
          <w:rFonts w:ascii="Arial" w:hAnsi="Arial" w:cs="Arial"/>
          <w:color w:val="000000"/>
        </w:rPr>
        <w:t xml:space="preserve">      c</w:t>
      </w:r>
      <w:r w:rsidRPr="006635A3">
        <w:rPr>
          <w:rFonts w:ascii="Arial" w:hAnsi="Arial" w:cs="Arial"/>
          <w:color w:val="000000"/>
        </w:rPr>
        <w:t>ountry.</w:t>
      </w:r>
    </w:p>
    <w:p w14:paraId="6FF5E27F" w14:textId="77777777" w:rsidR="00844F59" w:rsidRPr="006635A3" w:rsidRDefault="00844F59" w:rsidP="00844F59">
      <w:pPr>
        <w:pStyle w:val="HTMLPreformatted"/>
        <w:ind w:left="916"/>
        <w:rPr>
          <w:rFonts w:ascii="Arial" w:hAnsi="Arial" w:cs="Arial"/>
          <w:color w:val="000000"/>
        </w:rPr>
      </w:pPr>
    </w:p>
    <w:p w14:paraId="46FF0A49" w14:textId="77777777" w:rsidR="00844F59" w:rsidRPr="006635A3" w:rsidRDefault="00E81FA9" w:rsidP="00844F59">
      <w:pPr>
        <w:pStyle w:val="HTMLPreformatted"/>
        <w:ind w:left="284"/>
        <w:rPr>
          <w:rFonts w:ascii="Arial" w:hAnsi="Arial" w:cs="Arial"/>
          <w:i/>
          <w:color w:val="000000"/>
        </w:rPr>
      </w:pPr>
      <w:r w:rsidRPr="000E7E24">
        <w:rPr>
          <w:rFonts w:ascii="Arial" w:hAnsi="Arial" w:cs="Arial"/>
          <w:i/>
          <w:noProof/>
          <w:color w:val="000000"/>
        </w:rPr>
        <w:drawing>
          <wp:anchor distT="0" distB="0" distL="114300" distR="114300" simplePos="0" relativeHeight="251652608" behindDoc="0" locked="0" layoutInCell="1" allowOverlap="1" wp14:anchorId="4F314BF4" wp14:editId="313BA2D0">
            <wp:simplePos x="0" y="0"/>
            <wp:positionH relativeFrom="column">
              <wp:posOffset>-457200</wp:posOffset>
            </wp:positionH>
            <wp:positionV relativeFrom="paragraph">
              <wp:posOffset>6350</wp:posOffset>
            </wp:positionV>
            <wp:extent cx="609600" cy="219075"/>
            <wp:effectExtent l="0" t="0" r="0" b="9525"/>
            <wp:wrapSquare wrapText="bothSides"/>
            <wp:docPr id="22" name="Picture 22"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0A6455" w:rsidRPr="006635A3">
        <w:rPr>
          <w:rFonts w:ascii="Arial" w:hAnsi="Arial" w:cs="Arial"/>
          <w:i/>
          <w:color w:val="000000"/>
        </w:rPr>
        <w:t xml:space="preserve"> </w:t>
      </w:r>
      <w:r w:rsidR="00844F59" w:rsidRPr="006635A3">
        <w:rPr>
          <w:rFonts w:ascii="Arial" w:hAnsi="Arial" w:cs="Arial"/>
          <w:i/>
          <w:color w:val="000000"/>
        </w:rPr>
        <w:t>Formatting Note 3:</w:t>
      </w:r>
      <w:r w:rsidR="00844F59" w:rsidRPr="006635A3">
        <w:rPr>
          <w:rFonts w:ascii="Arial" w:hAnsi="Arial" w:cs="Arial"/>
          <w:i/>
          <w:color w:val="000000"/>
        </w:rPr>
        <w:tab/>
      </w:r>
    </w:p>
    <w:p w14:paraId="413A7EF1" w14:textId="77777777" w:rsidR="00844F59" w:rsidRPr="006635A3" w:rsidRDefault="000A6455" w:rsidP="009F3B15">
      <w:pPr>
        <w:ind w:left="907"/>
        <w:rPr>
          <w:rFonts w:ascii="Arial" w:hAnsi="Arial" w:cs="Arial"/>
          <w:color w:val="000000"/>
          <w:sz w:val="20"/>
          <w:szCs w:val="20"/>
        </w:rPr>
      </w:pPr>
      <w:r w:rsidRPr="006635A3">
        <w:rPr>
          <w:rFonts w:ascii="Arial" w:hAnsi="Arial" w:cs="Arial"/>
          <w:color w:val="000000"/>
          <w:sz w:val="20"/>
          <w:szCs w:val="20"/>
        </w:rPr>
        <w:t xml:space="preserve"> </w:t>
      </w:r>
      <w:r w:rsidR="00844F59" w:rsidRPr="006635A3">
        <w:rPr>
          <w:rFonts w:ascii="Arial" w:hAnsi="Arial" w:cs="Arial"/>
          <w:color w:val="000000"/>
          <w:sz w:val="20"/>
          <w:szCs w:val="20"/>
        </w:rPr>
        <w:t xml:space="preserve">If the files are not in microdata format, i.e., Beyond 20/20 or Excel, this should be </w:t>
      </w:r>
    </w:p>
    <w:p w14:paraId="7C24B704" w14:textId="2BE00533"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 xml:space="preserve"> included after the title in square brackets. (See Example </w:t>
      </w:r>
      <w:r w:rsidR="00F006EE" w:rsidRPr="006635A3">
        <w:rPr>
          <w:rFonts w:ascii="Arial" w:hAnsi="Arial" w:cs="Arial"/>
          <w:color w:val="000000"/>
          <w:sz w:val="20"/>
          <w:szCs w:val="20"/>
        </w:rPr>
        <w:t>7</w:t>
      </w:r>
      <w:r w:rsidRPr="006635A3">
        <w:rPr>
          <w:rFonts w:ascii="Arial" w:hAnsi="Arial" w:cs="Arial"/>
          <w:color w:val="000000"/>
          <w:sz w:val="20"/>
          <w:szCs w:val="20"/>
        </w:rPr>
        <w:t>)</w:t>
      </w:r>
    </w:p>
    <w:p w14:paraId="278E21FF" w14:textId="77777777" w:rsidR="00844F59" w:rsidRPr="006635A3" w:rsidRDefault="00E81FA9" w:rsidP="00844F59">
      <w:pPr>
        <w:pStyle w:val="HTMLPreformatted"/>
        <w:rPr>
          <w:rFonts w:ascii="Arial" w:hAnsi="Arial" w:cs="Arial"/>
          <w:i/>
          <w:color w:val="000000"/>
        </w:rPr>
      </w:pPr>
      <w:r w:rsidRPr="000E7E24">
        <w:rPr>
          <w:rFonts w:ascii="Arial" w:hAnsi="Arial" w:cs="Arial"/>
          <w:noProof/>
          <w:color w:val="000000"/>
        </w:rPr>
        <w:drawing>
          <wp:anchor distT="0" distB="0" distL="114300" distR="114300" simplePos="0" relativeHeight="251653632" behindDoc="0" locked="0" layoutInCell="1" allowOverlap="1" wp14:anchorId="57E1D0DD" wp14:editId="0D169D2F">
            <wp:simplePos x="0" y="0"/>
            <wp:positionH relativeFrom="column">
              <wp:posOffset>-457200</wp:posOffset>
            </wp:positionH>
            <wp:positionV relativeFrom="paragraph">
              <wp:posOffset>139700</wp:posOffset>
            </wp:positionV>
            <wp:extent cx="609600" cy="219075"/>
            <wp:effectExtent l="0" t="0" r="0" b="9525"/>
            <wp:wrapSquare wrapText="bothSides"/>
            <wp:docPr id="23" name="Picture 23"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BAEBC3" w14:textId="77777777" w:rsidR="00844F59" w:rsidRPr="006635A3" w:rsidRDefault="000A6455" w:rsidP="00844F59">
      <w:pPr>
        <w:pStyle w:val="HTMLPreformatted"/>
        <w:ind w:left="284"/>
        <w:rPr>
          <w:rFonts w:ascii="Arial" w:hAnsi="Arial" w:cs="Arial"/>
          <w:i/>
          <w:color w:val="000000"/>
        </w:rPr>
      </w:pPr>
      <w:r w:rsidRPr="006635A3">
        <w:rPr>
          <w:rFonts w:ascii="Arial" w:hAnsi="Arial" w:cs="Arial"/>
          <w:i/>
          <w:color w:val="000000"/>
        </w:rPr>
        <w:t xml:space="preserve"> </w:t>
      </w:r>
      <w:r w:rsidR="00844F59" w:rsidRPr="006635A3">
        <w:rPr>
          <w:rFonts w:ascii="Arial" w:hAnsi="Arial" w:cs="Arial"/>
          <w:i/>
          <w:color w:val="000000"/>
        </w:rPr>
        <w:t>Formatting Note 4:</w:t>
      </w:r>
      <w:r w:rsidR="00844F59" w:rsidRPr="006635A3">
        <w:rPr>
          <w:rFonts w:ascii="Arial" w:hAnsi="Arial" w:cs="Arial"/>
          <w:i/>
          <w:color w:val="000000"/>
        </w:rPr>
        <w:tab/>
      </w:r>
    </w:p>
    <w:p w14:paraId="3BE510DD" w14:textId="1094B6FE"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If the files are only for the use of your institution, this should be included after the title in square brackets. (See Example</w:t>
      </w:r>
      <w:r w:rsidR="006635A3" w:rsidRPr="006635A3">
        <w:rPr>
          <w:rFonts w:ascii="Arial" w:hAnsi="Arial" w:cs="Arial"/>
          <w:color w:val="000000"/>
          <w:sz w:val="20"/>
          <w:szCs w:val="20"/>
        </w:rPr>
        <w:t xml:space="preserve"> 8</w:t>
      </w:r>
      <w:r w:rsidRPr="006635A3">
        <w:rPr>
          <w:rFonts w:ascii="Arial" w:hAnsi="Arial" w:cs="Arial"/>
          <w:color w:val="000000"/>
          <w:sz w:val="20"/>
          <w:szCs w:val="20"/>
        </w:rPr>
        <w:t>)</w:t>
      </w:r>
    </w:p>
    <w:p w14:paraId="62FBD140" w14:textId="77777777" w:rsidR="007302D4" w:rsidRPr="006635A3" w:rsidRDefault="007302D4" w:rsidP="00844F59">
      <w:pPr>
        <w:ind w:firstLine="284"/>
        <w:rPr>
          <w:rFonts w:ascii="Arial" w:hAnsi="Arial" w:cs="Arial"/>
          <w:color w:val="000000"/>
          <w:sz w:val="20"/>
          <w:szCs w:val="20"/>
        </w:rPr>
      </w:pPr>
    </w:p>
    <w:p w14:paraId="29797E66" w14:textId="343CECFD" w:rsidR="006635A3" w:rsidRPr="006635A3" w:rsidRDefault="00844F59" w:rsidP="006635A3">
      <w:pPr>
        <w:pStyle w:val="HTMLPreformatted"/>
        <w:tabs>
          <w:tab w:val="left" w:pos="540"/>
        </w:tabs>
        <w:rPr>
          <w:rFonts w:ascii="Arial" w:hAnsi="Arial" w:cs="Arial"/>
          <w:i/>
          <w:color w:val="000000"/>
        </w:rPr>
      </w:pPr>
      <w:r w:rsidRPr="006635A3">
        <w:rPr>
          <w:rFonts w:ascii="Arial" w:hAnsi="Arial" w:cs="Arial"/>
          <w:i/>
          <w:color w:val="000000"/>
        </w:rPr>
        <w:t xml:space="preserve">       </w:t>
      </w:r>
      <w:r w:rsidR="000A6455" w:rsidRPr="006635A3">
        <w:rPr>
          <w:rFonts w:ascii="Arial" w:hAnsi="Arial" w:cs="Arial"/>
          <w:i/>
          <w:color w:val="000000"/>
        </w:rPr>
        <w:t xml:space="preserve"> </w:t>
      </w:r>
      <w:r w:rsidRPr="006635A3">
        <w:rPr>
          <w:rFonts w:ascii="Arial" w:hAnsi="Arial" w:cs="Arial"/>
          <w:i/>
          <w:color w:val="000000"/>
        </w:rPr>
        <w:t>Example 1:</w:t>
      </w:r>
    </w:p>
    <w:p w14:paraId="58F2B3A7" w14:textId="205C8106" w:rsidR="00844F59" w:rsidRPr="006635A3" w:rsidRDefault="00844F59" w:rsidP="009F3B15">
      <w:pPr>
        <w:pStyle w:val="HTMLPreformatted"/>
        <w:tabs>
          <w:tab w:val="left" w:pos="540"/>
        </w:tabs>
        <w:ind w:left="907"/>
        <w:rPr>
          <w:rFonts w:ascii="Arial" w:hAnsi="Arial" w:cs="Arial"/>
          <w:color w:val="000000"/>
        </w:rPr>
      </w:pPr>
      <w:r w:rsidRPr="006635A3">
        <w:rPr>
          <w:rFonts w:ascii="Arial" w:hAnsi="Arial" w:cs="Arial"/>
          <w:color w:val="000000"/>
        </w:rPr>
        <w:t>&lt;titl&gt;</w:t>
      </w:r>
      <w:r w:rsidRPr="006635A3">
        <w:rPr>
          <w:rFonts w:ascii="Arial" w:hAnsi="Arial" w:cs="Arial"/>
          <w:b/>
          <w:color w:val="000000"/>
        </w:rPr>
        <w:t>Sun Exposure Survey, 1996 [Canada]</w:t>
      </w:r>
      <w:r w:rsidRPr="006635A3">
        <w:rPr>
          <w:rFonts w:ascii="Arial" w:hAnsi="Arial" w:cs="Arial"/>
          <w:color w:val="000000"/>
        </w:rPr>
        <w:t>&lt;/titl&gt;</w:t>
      </w:r>
    </w:p>
    <w:p w14:paraId="71E2F717" w14:textId="77777777" w:rsidR="00844F59" w:rsidRPr="006635A3" w:rsidRDefault="00844F59" w:rsidP="00844F59">
      <w:pPr>
        <w:pStyle w:val="HTMLPreformatted"/>
        <w:ind w:left="435"/>
        <w:rPr>
          <w:rFonts w:ascii="Arial" w:hAnsi="Arial" w:cs="Arial"/>
          <w:color w:val="000000"/>
          <w:highlight w:val="cyan"/>
        </w:rPr>
      </w:pPr>
    </w:p>
    <w:p w14:paraId="2B2E1D00" w14:textId="77777777" w:rsidR="00844F59" w:rsidRPr="006635A3" w:rsidRDefault="00844F59" w:rsidP="00844F59">
      <w:pPr>
        <w:pStyle w:val="HTMLPreformatted"/>
        <w:ind w:left="435"/>
        <w:rPr>
          <w:rFonts w:ascii="Arial" w:hAnsi="Arial" w:cs="Arial"/>
          <w:i/>
          <w:color w:val="000000"/>
        </w:rPr>
      </w:pPr>
      <w:r w:rsidRPr="006635A3">
        <w:rPr>
          <w:rFonts w:ascii="Arial" w:hAnsi="Arial" w:cs="Arial"/>
          <w:i/>
          <w:color w:val="000000"/>
        </w:rPr>
        <w:t>Example 2:</w:t>
      </w:r>
    </w:p>
    <w:p w14:paraId="231B555B" w14:textId="17CE983A" w:rsidR="00844F59" w:rsidRPr="009F3B15" w:rsidRDefault="00844F59" w:rsidP="009F3B15">
      <w:pPr>
        <w:ind w:left="907"/>
        <w:rPr>
          <w:rFonts w:ascii="Arial" w:hAnsi="Arial" w:cs="Arial"/>
        </w:rPr>
      </w:pPr>
      <w:r w:rsidRPr="009F3B15">
        <w:rPr>
          <w:rFonts w:ascii="Arial" w:hAnsi="Arial" w:cs="Arial"/>
          <w:sz w:val="20"/>
          <w:szCs w:val="20"/>
        </w:rPr>
        <w:t>&lt;titl&gt;</w:t>
      </w:r>
      <w:r w:rsidRPr="009F3B15">
        <w:rPr>
          <w:rFonts w:ascii="Arial" w:hAnsi="Arial" w:cs="Arial"/>
          <w:b/>
          <w:sz w:val="20"/>
          <w:szCs w:val="20"/>
        </w:rPr>
        <w:t>Household Internet Use, 2001 [Canada]</w:t>
      </w:r>
      <w:r w:rsidRPr="009F3B15">
        <w:rPr>
          <w:rFonts w:ascii="Arial" w:hAnsi="Arial" w:cs="Arial"/>
          <w:sz w:val="20"/>
          <w:szCs w:val="20"/>
        </w:rPr>
        <w:t>&lt;/titl&gt;</w:t>
      </w:r>
    </w:p>
    <w:p w14:paraId="6AA63B0E" w14:textId="77777777" w:rsidR="00844F59" w:rsidRPr="006635A3" w:rsidRDefault="00844F59" w:rsidP="00844F59">
      <w:pPr>
        <w:pStyle w:val="HTMLPreformatted"/>
        <w:rPr>
          <w:rFonts w:ascii="Arial" w:hAnsi="Arial" w:cs="Arial"/>
          <w:color w:val="000000"/>
        </w:rPr>
      </w:pPr>
    </w:p>
    <w:p w14:paraId="06346E5E" w14:textId="77777777" w:rsidR="00844F59" w:rsidRPr="006635A3" w:rsidRDefault="00844F59" w:rsidP="00844F59">
      <w:pPr>
        <w:pStyle w:val="HTMLPreformatted"/>
        <w:ind w:left="435"/>
        <w:rPr>
          <w:rFonts w:ascii="Arial" w:hAnsi="Arial" w:cs="Arial"/>
          <w:i/>
          <w:color w:val="000000"/>
        </w:rPr>
      </w:pPr>
      <w:r w:rsidRPr="006635A3">
        <w:rPr>
          <w:rFonts w:ascii="Arial" w:hAnsi="Arial" w:cs="Arial"/>
          <w:i/>
          <w:color w:val="000000"/>
        </w:rPr>
        <w:t>Example 3:</w:t>
      </w:r>
    </w:p>
    <w:p w14:paraId="247ABD4E" w14:textId="6BB2A2C3" w:rsidR="00844F59" w:rsidRPr="006635A3" w:rsidRDefault="00844F59" w:rsidP="009F3B15">
      <w:pPr>
        <w:pStyle w:val="HTMLPreformatted"/>
        <w:ind w:left="907"/>
        <w:rPr>
          <w:rFonts w:ascii="Arial" w:hAnsi="Arial" w:cs="Arial"/>
          <w:color w:val="000000"/>
        </w:rPr>
      </w:pPr>
      <w:r w:rsidRPr="006635A3">
        <w:rPr>
          <w:rFonts w:ascii="Arial" w:hAnsi="Arial" w:cs="Arial"/>
          <w:color w:val="000000"/>
        </w:rPr>
        <w:t>&lt;titl&gt;</w:t>
      </w:r>
      <w:r w:rsidRPr="006635A3">
        <w:rPr>
          <w:rFonts w:ascii="Arial" w:hAnsi="Arial" w:cs="Arial"/>
          <w:b/>
          <w:color w:val="000000"/>
        </w:rPr>
        <w:t>General Social Survey, 2005 [Canada]: Cycle 19, Time Use, Main File</w:t>
      </w:r>
      <w:r w:rsidRPr="006635A3">
        <w:rPr>
          <w:rFonts w:ascii="Arial" w:hAnsi="Arial" w:cs="Arial"/>
          <w:color w:val="000000"/>
        </w:rPr>
        <w:t>&lt;/titl&gt;</w:t>
      </w:r>
    </w:p>
    <w:p w14:paraId="13BD12CF" w14:textId="77777777" w:rsidR="00844F59" w:rsidRPr="006635A3" w:rsidRDefault="00844F59" w:rsidP="00844F59">
      <w:pPr>
        <w:pStyle w:val="HTMLPreformatted"/>
        <w:ind w:left="435"/>
        <w:rPr>
          <w:rFonts w:ascii="Arial" w:hAnsi="Arial" w:cs="Arial"/>
          <w:color w:val="000000"/>
        </w:rPr>
      </w:pPr>
    </w:p>
    <w:p w14:paraId="57874EE3" w14:textId="77777777" w:rsidR="00844F59" w:rsidRPr="006635A3" w:rsidRDefault="00844F59" w:rsidP="00844F59">
      <w:pPr>
        <w:pStyle w:val="HTMLPreformatted"/>
        <w:ind w:left="435"/>
        <w:rPr>
          <w:rFonts w:ascii="Arial" w:hAnsi="Arial" w:cs="Arial"/>
          <w:i/>
          <w:color w:val="000000"/>
        </w:rPr>
      </w:pPr>
      <w:r w:rsidRPr="006635A3">
        <w:rPr>
          <w:rFonts w:ascii="Arial" w:hAnsi="Arial" w:cs="Arial"/>
          <w:i/>
          <w:color w:val="000000"/>
        </w:rPr>
        <w:t xml:space="preserve">Example 4: </w:t>
      </w:r>
    </w:p>
    <w:p w14:paraId="7CEA4370" w14:textId="3F1B0DCC" w:rsidR="00844F59" w:rsidRPr="006635A3" w:rsidRDefault="00844F59" w:rsidP="009F3B15">
      <w:pPr>
        <w:pStyle w:val="HTMLPreformatted"/>
        <w:ind w:left="907"/>
        <w:rPr>
          <w:rFonts w:ascii="Arial" w:hAnsi="Arial" w:cs="Arial"/>
          <w:color w:val="000000"/>
        </w:rPr>
      </w:pPr>
      <w:r w:rsidRPr="006635A3">
        <w:rPr>
          <w:rFonts w:ascii="Arial" w:hAnsi="Arial" w:cs="Arial"/>
          <w:color w:val="000000"/>
        </w:rPr>
        <w:t>&lt;titl&gt;</w:t>
      </w:r>
      <w:r w:rsidRPr="006635A3">
        <w:rPr>
          <w:rFonts w:ascii="Arial" w:hAnsi="Arial" w:cs="Arial"/>
          <w:b/>
          <w:color w:val="000000"/>
        </w:rPr>
        <w:t>Canadian Tobacco Use Monitoring Survey, 2004: Cycle 1, Household File</w:t>
      </w:r>
      <w:r w:rsidRPr="006635A3">
        <w:rPr>
          <w:rFonts w:ascii="Arial" w:hAnsi="Arial" w:cs="Arial"/>
          <w:color w:val="000000"/>
        </w:rPr>
        <w:t>&lt;/titl&gt;</w:t>
      </w:r>
    </w:p>
    <w:p w14:paraId="422A0BE2" w14:textId="77777777" w:rsidR="00844F59" w:rsidRPr="006635A3" w:rsidRDefault="00844F59" w:rsidP="00844F59">
      <w:pPr>
        <w:pStyle w:val="HTMLPreformatted"/>
        <w:ind w:left="435"/>
        <w:rPr>
          <w:rFonts w:ascii="Arial" w:hAnsi="Arial" w:cs="Arial"/>
          <w:color w:val="000000"/>
        </w:rPr>
      </w:pPr>
    </w:p>
    <w:p w14:paraId="6216C207" w14:textId="78287EBB" w:rsidR="00844F59" w:rsidRPr="006635A3" w:rsidRDefault="00844F59" w:rsidP="00844F59">
      <w:pPr>
        <w:pStyle w:val="HTMLPreformatted"/>
        <w:ind w:left="435"/>
        <w:rPr>
          <w:rFonts w:ascii="Arial" w:hAnsi="Arial" w:cs="Arial"/>
          <w:i/>
          <w:color w:val="000000"/>
        </w:rPr>
      </w:pPr>
      <w:r w:rsidRPr="006635A3">
        <w:rPr>
          <w:rFonts w:ascii="Arial" w:hAnsi="Arial" w:cs="Arial"/>
          <w:i/>
          <w:color w:val="000000"/>
        </w:rPr>
        <w:t>Example 5:</w:t>
      </w:r>
    </w:p>
    <w:p w14:paraId="1E1E7A16" w14:textId="0BED27CD" w:rsidR="00844F59" w:rsidRPr="006635A3" w:rsidRDefault="00844F59" w:rsidP="009F3B15">
      <w:pPr>
        <w:pStyle w:val="HTMLPreformatted"/>
        <w:ind w:left="907"/>
        <w:rPr>
          <w:rFonts w:ascii="Arial" w:hAnsi="Arial" w:cs="Arial"/>
          <w:color w:val="000000"/>
        </w:rPr>
      </w:pPr>
      <w:r w:rsidRPr="006635A3">
        <w:rPr>
          <w:rFonts w:ascii="Arial" w:hAnsi="Arial" w:cs="Arial"/>
          <w:color w:val="000000"/>
        </w:rPr>
        <w:t>&lt;titl&gt;</w:t>
      </w:r>
      <w:r w:rsidRPr="006635A3">
        <w:rPr>
          <w:rFonts w:ascii="Arial" w:hAnsi="Arial" w:cs="Arial"/>
          <w:b/>
          <w:color w:val="000000"/>
        </w:rPr>
        <w:t>Canadian Community Health Survey, 2005: Cycle 3.1, Health Sample File</w:t>
      </w:r>
      <w:r w:rsidRPr="006635A3">
        <w:rPr>
          <w:rFonts w:ascii="Arial" w:hAnsi="Arial" w:cs="Arial"/>
          <w:color w:val="000000"/>
        </w:rPr>
        <w:t>&lt;/titl&gt;</w:t>
      </w:r>
    </w:p>
    <w:p w14:paraId="123E54EB" w14:textId="77777777" w:rsidR="00844F59" w:rsidRPr="006635A3" w:rsidRDefault="00844F59" w:rsidP="00844F59">
      <w:pPr>
        <w:pStyle w:val="HTMLPreformatted"/>
        <w:ind w:left="435"/>
        <w:rPr>
          <w:rFonts w:ascii="Arial" w:hAnsi="Arial" w:cs="Arial"/>
          <w:color w:val="000000"/>
        </w:rPr>
      </w:pPr>
    </w:p>
    <w:p w14:paraId="7C4C7450" w14:textId="77777777" w:rsidR="00844F59" w:rsidRPr="006635A3" w:rsidRDefault="00844F59" w:rsidP="009F3B15">
      <w:pPr>
        <w:pStyle w:val="HTMLPreformatted"/>
        <w:ind w:left="432"/>
        <w:rPr>
          <w:rFonts w:ascii="Arial" w:hAnsi="Arial" w:cs="Arial"/>
          <w:i/>
          <w:color w:val="000000"/>
        </w:rPr>
      </w:pPr>
      <w:r w:rsidRPr="006635A3">
        <w:rPr>
          <w:rFonts w:ascii="Arial" w:hAnsi="Arial" w:cs="Arial"/>
          <w:i/>
          <w:color w:val="000000"/>
        </w:rPr>
        <w:t>Example 6:</w:t>
      </w:r>
    </w:p>
    <w:p w14:paraId="1C172311" w14:textId="241C8B09" w:rsidR="00844F59" w:rsidRPr="006635A3" w:rsidRDefault="00844F59" w:rsidP="009F3B15">
      <w:pPr>
        <w:pStyle w:val="HTMLPreformatted"/>
        <w:ind w:left="907"/>
        <w:rPr>
          <w:rFonts w:ascii="Arial" w:hAnsi="Arial" w:cs="Arial"/>
          <w:color w:val="000000"/>
        </w:rPr>
      </w:pPr>
      <w:r w:rsidRPr="006635A3">
        <w:rPr>
          <w:rFonts w:ascii="Arial" w:hAnsi="Arial" w:cs="Arial"/>
          <w:color w:val="000000"/>
        </w:rPr>
        <w:t>&lt;titl&gt;</w:t>
      </w:r>
      <w:r w:rsidRPr="006635A3">
        <w:rPr>
          <w:rFonts w:ascii="Arial" w:hAnsi="Arial" w:cs="Arial"/>
          <w:b/>
          <w:color w:val="000000"/>
        </w:rPr>
        <w:t>Canadian Gallup Poll, May 1949, #186</w:t>
      </w:r>
      <w:r w:rsidRPr="006635A3">
        <w:rPr>
          <w:rFonts w:ascii="Arial" w:hAnsi="Arial" w:cs="Arial"/>
          <w:color w:val="000000"/>
        </w:rPr>
        <w:t>&lt;/titl&gt;</w:t>
      </w:r>
    </w:p>
    <w:p w14:paraId="3EA8FC59" w14:textId="77777777" w:rsidR="00844F59" w:rsidRPr="006635A3" w:rsidRDefault="00844F59" w:rsidP="00844F59">
      <w:pPr>
        <w:pStyle w:val="HTMLPreformatted"/>
        <w:ind w:left="435"/>
        <w:rPr>
          <w:rFonts w:ascii="Arial" w:hAnsi="Arial" w:cs="Arial"/>
          <w:color w:val="000000"/>
        </w:rPr>
      </w:pPr>
    </w:p>
    <w:p w14:paraId="6E0F3863" w14:textId="77777777" w:rsidR="00844F59" w:rsidRPr="006635A3" w:rsidRDefault="00B07109" w:rsidP="00844F59">
      <w:pPr>
        <w:pStyle w:val="HTMLPreformatted"/>
        <w:ind w:left="435"/>
        <w:rPr>
          <w:rFonts w:ascii="Arial" w:hAnsi="Arial" w:cs="Arial"/>
          <w:i/>
          <w:color w:val="000000"/>
        </w:rPr>
      </w:pPr>
      <w:r w:rsidRPr="006635A3">
        <w:rPr>
          <w:rFonts w:ascii="Arial" w:hAnsi="Arial" w:cs="Arial"/>
          <w:i/>
          <w:color w:val="000000"/>
        </w:rPr>
        <w:t>Example 7</w:t>
      </w:r>
      <w:r w:rsidR="00844F59" w:rsidRPr="006635A3">
        <w:rPr>
          <w:rFonts w:ascii="Arial" w:hAnsi="Arial" w:cs="Arial"/>
          <w:i/>
          <w:color w:val="000000"/>
        </w:rPr>
        <w:t>:</w:t>
      </w:r>
    </w:p>
    <w:p w14:paraId="58F32A7F" w14:textId="480AD232" w:rsidR="00B07109" w:rsidRPr="006635A3" w:rsidRDefault="00844F59" w:rsidP="009F3B15">
      <w:pPr>
        <w:pStyle w:val="HTMLPreformatted"/>
        <w:ind w:left="907"/>
        <w:rPr>
          <w:rFonts w:ascii="Arial" w:hAnsi="Arial" w:cs="Arial"/>
          <w:b/>
          <w:color w:val="000000"/>
        </w:rPr>
      </w:pPr>
      <w:r w:rsidRPr="006635A3">
        <w:rPr>
          <w:rFonts w:ascii="Arial" w:hAnsi="Arial" w:cs="Arial"/>
          <w:color w:val="000000"/>
        </w:rPr>
        <w:t>&lt;titl&gt;</w:t>
      </w:r>
      <w:r w:rsidRPr="006635A3">
        <w:rPr>
          <w:rFonts w:ascii="Arial" w:hAnsi="Arial" w:cs="Arial"/>
          <w:b/>
          <w:color w:val="000000"/>
        </w:rPr>
        <w:t xml:space="preserve">Methods Used to Commit Homicide Offences in Canada, 1974 to 2003 </w:t>
      </w:r>
    </w:p>
    <w:p w14:paraId="03B21FC9" w14:textId="622EAF1D" w:rsidR="00844F59" w:rsidRPr="009F3B15" w:rsidRDefault="00B07109" w:rsidP="000A6455">
      <w:pPr>
        <w:pStyle w:val="HTMLPreformatted"/>
        <w:rPr>
          <w:rFonts w:ascii="Arial" w:hAnsi="Arial" w:cs="Arial"/>
          <w:b/>
        </w:rPr>
      </w:pPr>
      <w:r w:rsidRPr="006635A3">
        <w:rPr>
          <w:rFonts w:ascii="Arial" w:hAnsi="Arial" w:cs="Arial"/>
          <w:b/>
          <w:color w:val="000000"/>
        </w:rPr>
        <w:tab/>
      </w:r>
      <w:r w:rsidR="00844F59" w:rsidRPr="009F3B15">
        <w:rPr>
          <w:rFonts w:ascii="Arial" w:hAnsi="Arial" w:cs="Arial"/>
          <w:b/>
        </w:rPr>
        <w:t>[</w:t>
      </w:r>
      <w:r w:rsidR="00A57D6F">
        <w:rPr>
          <w:rFonts w:ascii="Arial" w:hAnsi="Arial" w:cs="Arial"/>
          <w:b/>
        </w:rPr>
        <w:t>B</w:t>
      </w:r>
      <w:r w:rsidR="00844F59" w:rsidRPr="009F3B15">
        <w:rPr>
          <w:rFonts w:ascii="Arial" w:hAnsi="Arial" w:cs="Arial"/>
          <w:b/>
        </w:rPr>
        <w:t>20/20]</w:t>
      </w:r>
      <w:r w:rsidR="00844F59" w:rsidRPr="009F3B15">
        <w:rPr>
          <w:rFonts w:ascii="Arial" w:hAnsi="Arial" w:cs="Arial"/>
        </w:rPr>
        <w:t xml:space="preserve">&lt;/titl&gt; </w:t>
      </w:r>
    </w:p>
    <w:p w14:paraId="637A06BC" w14:textId="77777777" w:rsidR="00844F59" w:rsidRPr="006635A3" w:rsidRDefault="00844F59" w:rsidP="00844F59">
      <w:pPr>
        <w:pStyle w:val="HTMLPreformatted"/>
        <w:ind w:left="435"/>
        <w:rPr>
          <w:rFonts w:ascii="Arial" w:hAnsi="Arial" w:cs="Arial"/>
          <w:color w:val="000000"/>
        </w:rPr>
      </w:pPr>
    </w:p>
    <w:p w14:paraId="5B613449" w14:textId="77777777" w:rsidR="00844F59" w:rsidRPr="006635A3" w:rsidRDefault="00844F59" w:rsidP="00844F59">
      <w:pPr>
        <w:pStyle w:val="HTMLPreformatted"/>
        <w:ind w:left="435"/>
        <w:rPr>
          <w:rFonts w:ascii="Arial" w:hAnsi="Arial" w:cs="Arial"/>
          <w:i/>
          <w:color w:val="000000"/>
        </w:rPr>
      </w:pPr>
      <w:r w:rsidRPr="006635A3">
        <w:rPr>
          <w:rFonts w:ascii="Arial" w:hAnsi="Arial" w:cs="Arial"/>
          <w:i/>
          <w:color w:val="000000"/>
        </w:rPr>
        <w:t xml:space="preserve">Example </w:t>
      </w:r>
      <w:r w:rsidR="00B07109" w:rsidRPr="006635A3">
        <w:rPr>
          <w:rFonts w:ascii="Arial" w:hAnsi="Arial" w:cs="Arial"/>
          <w:i/>
          <w:color w:val="000000"/>
        </w:rPr>
        <w:t>8</w:t>
      </w:r>
      <w:r w:rsidRPr="006635A3">
        <w:rPr>
          <w:rFonts w:ascii="Arial" w:hAnsi="Arial" w:cs="Arial"/>
          <w:i/>
          <w:color w:val="000000"/>
        </w:rPr>
        <w:t>:</w:t>
      </w:r>
    </w:p>
    <w:p w14:paraId="3B1FB421" w14:textId="3400DB67" w:rsidR="00844F59" w:rsidRPr="006635A3" w:rsidRDefault="00844F59" w:rsidP="009F3B15">
      <w:pPr>
        <w:pStyle w:val="HTMLPreformatted"/>
        <w:ind w:left="907"/>
        <w:rPr>
          <w:rFonts w:ascii="Arial" w:hAnsi="Arial" w:cs="Arial"/>
          <w:color w:val="000000"/>
        </w:rPr>
      </w:pPr>
      <w:r w:rsidRPr="006635A3">
        <w:rPr>
          <w:rFonts w:ascii="Arial" w:hAnsi="Arial" w:cs="Arial"/>
          <w:color w:val="000000"/>
        </w:rPr>
        <w:t>&lt;titl&gt;</w:t>
      </w:r>
      <w:bookmarkStart w:id="8" w:name="a16"/>
      <w:r w:rsidRPr="006635A3">
        <w:rPr>
          <w:rFonts w:ascii="Arial" w:hAnsi="Arial" w:cs="Arial"/>
          <w:b/>
          <w:bCs/>
          <w:color w:val="000000"/>
        </w:rPr>
        <w:t>Australian Election Study</w:t>
      </w:r>
      <w:bookmarkEnd w:id="8"/>
      <w:r w:rsidRPr="006635A3">
        <w:rPr>
          <w:rFonts w:ascii="Arial" w:hAnsi="Arial" w:cs="Arial"/>
          <w:b/>
          <w:bCs/>
          <w:color w:val="000000"/>
        </w:rPr>
        <w:t>, 1987</w:t>
      </w:r>
      <w:r w:rsidRPr="006635A3">
        <w:rPr>
          <w:rFonts w:ascii="Arial" w:hAnsi="Arial" w:cs="Arial"/>
          <w:b/>
          <w:color w:val="000000"/>
        </w:rPr>
        <w:t xml:space="preserve"> [In-House Use </w:t>
      </w:r>
      <w:proofErr w:type="gramStart"/>
      <w:r w:rsidRPr="006635A3">
        <w:rPr>
          <w:rFonts w:ascii="Arial" w:hAnsi="Arial" w:cs="Arial"/>
          <w:b/>
          <w:color w:val="000000"/>
        </w:rPr>
        <w:t>Only]</w:t>
      </w:r>
      <w:r w:rsidRPr="006635A3">
        <w:rPr>
          <w:rFonts w:ascii="Arial" w:hAnsi="Arial" w:cs="Arial"/>
          <w:color w:val="000000"/>
        </w:rPr>
        <w:t>&lt;</w:t>
      </w:r>
      <w:proofErr w:type="gramEnd"/>
      <w:r w:rsidRPr="006635A3">
        <w:rPr>
          <w:rFonts w:ascii="Arial" w:hAnsi="Arial" w:cs="Arial"/>
          <w:color w:val="000000"/>
        </w:rPr>
        <w:t xml:space="preserve">/titl&gt; </w:t>
      </w:r>
    </w:p>
    <w:p w14:paraId="4A4E2723" w14:textId="77777777" w:rsidR="00844F59" w:rsidRPr="006635A3" w:rsidRDefault="00844F59" w:rsidP="00844F59">
      <w:pPr>
        <w:pStyle w:val="HTMLPreformatted"/>
        <w:ind w:left="435"/>
        <w:rPr>
          <w:rFonts w:ascii="Arial" w:hAnsi="Arial" w:cs="Arial"/>
          <w:color w:val="000000"/>
        </w:rPr>
      </w:pPr>
    </w:p>
    <w:p w14:paraId="6A272242" w14:textId="77777777" w:rsidR="001C1739" w:rsidRPr="006635A3" w:rsidRDefault="001C1739" w:rsidP="00844F59">
      <w:pPr>
        <w:pStyle w:val="HTMLPreformatted"/>
        <w:ind w:left="435"/>
        <w:rPr>
          <w:rFonts w:ascii="Arial" w:hAnsi="Arial" w:cs="Arial"/>
          <w:color w:val="000000"/>
        </w:rPr>
      </w:pPr>
    </w:p>
    <w:p w14:paraId="41CBA303" w14:textId="03A5011C" w:rsidR="00844F59" w:rsidRPr="006635A3" w:rsidRDefault="00844F59" w:rsidP="009F3B15">
      <w:pPr>
        <w:tabs>
          <w:tab w:val="left" w:pos="1440"/>
          <w:tab w:val="left" w:pos="1800"/>
          <w:tab w:val="left" w:pos="3600"/>
          <w:tab w:val="left" w:pos="3690"/>
          <w:tab w:val="left" w:pos="3780"/>
        </w:tabs>
        <w:autoSpaceDE w:val="0"/>
        <w:autoSpaceDN w:val="0"/>
        <w:adjustRightInd w:val="0"/>
        <w:outlineLvl w:val="3"/>
        <w:rPr>
          <w:rFonts w:ascii="Arial" w:hAnsi="Arial" w:cs="Arial"/>
          <w:color w:val="000000"/>
          <w:sz w:val="20"/>
          <w:szCs w:val="20"/>
        </w:rPr>
      </w:pPr>
      <w:r w:rsidRPr="006635A3">
        <w:rPr>
          <w:rFonts w:ascii="Arial" w:hAnsi="Arial" w:cs="Arial"/>
          <w:b/>
          <w:color w:val="000000"/>
          <w:sz w:val="20"/>
          <w:szCs w:val="20"/>
        </w:rPr>
        <w:t>2.1.1.2</w:t>
      </w:r>
      <w:r w:rsidR="00CF762D" w:rsidRPr="006635A3">
        <w:rPr>
          <w:rFonts w:ascii="Arial" w:hAnsi="Arial" w:cs="Arial"/>
          <w:color w:val="000000"/>
          <w:sz w:val="20"/>
          <w:szCs w:val="20"/>
        </w:rPr>
        <w:t xml:space="preserve">               &lt;subTitl&gt;</w:t>
      </w:r>
      <w:r w:rsidR="00CF762D" w:rsidRPr="006635A3">
        <w:rPr>
          <w:rFonts w:ascii="Arial" w:hAnsi="Arial" w:cs="Arial"/>
          <w:color w:val="000000"/>
          <w:sz w:val="20"/>
          <w:szCs w:val="20"/>
        </w:rPr>
        <w:tab/>
      </w:r>
      <w:r w:rsidRPr="006635A3">
        <w:rPr>
          <w:rFonts w:ascii="Arial" w:hAnsi="Arial" w:cs="Arial"/>
          <w:color w:val="000000"/>
          <w:sz w:val="20"/>
          <w:szCs w:val="20"/>
        </w:rPr>
        <w:t>Subtitle</w:t>
      </w:r>
    </w:p>
    <w:p w14:paraId="3C397338" w14:textId="77777777" w:rsidR="00844F59" w:rsidRPr="006635A3" w:rsidRDefault="00844F59" w:rsidP="009F3B15">
      <w:pPr>
        <w:numPr>
          <w:ilvl w:val="0"/>
          <w:numId w:val="54"/>
        </w:numPr>
        <w:tabs>
          <w:tab w:val="left" w:pos="450"/>
        </w:tabs>
        <w:spacing w:before="100" w:beforeAutospacing="1" w:after="100" w:afterAutospacing="1"/>
        <w:ind w:left="792"/>
        <w:rPr>
          <w:rFonts w:ascii="Arial" w:hAnsi="Arial" w:cs="Arial"/>
          <w:color w:val="000000"/>
          <w:sz w:val="20"/>
          <w:szCs w:val="20"/>
        </w:rPr>
      </w:pPr>
      <w:r w:rsidRPr="006635A3">
        <w:rPr>
          <w:rFonts w:ascii="Arial" w:hAnsi="Arial" w:cs="Arial"/>
          <w:color w:val="000000"/>
          <w:sz w:val="20"/>
          <w:szCs w:val="20"/>
        </w:rPr>
        <w:t xml:space="preserve">Optional </w:t>
      </w:r>
    </w:p>
    <w:p w14:paraId="03060FFA" w14:textId="77777777" w:rsidR="00844F59" w:rsidRPr="006635A3" w:rsidRDefault="00844F59" w:rsidP="00DA05F2">
      <w:pPr>
        <w:numPr>
          <w:ilvl w:val="0"/>
          <w:numId w:val="54"/>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Repeatable </w:t>
      </w:r>
    </w:p>
    <w:p w14:paraId="1A9F9B20" w14:textId="6C283216" w:rsidR="00844F59" w:rsidRPr="009F3B15" w:rsidRDefault="00844F59" w:rsidP="00DA05F2">
      <w:pPr>
        <w:numPr>
          <w:ilvl w:val="0"/>
          <w:numId w:val="54"/>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50" w:anchor="element-definition=codeBook"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0"/>
          <w:szCs w:val="20"/>
          <w:lang w:val="fr-CA"/>
        </w:rPr>
        <w:t xml:space="preserve"> </w:t>
      </w:r>
    </w:p>
    <w:p w14:paraId="780EE208" w14:textId="77777777" w:rsidR="00844F59" w:rsidRPr="006635A3" w:rsidRDefault="00844F59" w:rsidP="00844F59">
      <w:pPr>
        <w:autoSpaceDE w:val="0"/>
        <w:autoSpaceDN w:val="0"/>
        <w:adjustRightInd w:val="0"/>
        <w:ind w:left="435"/>
        <w:rPr>
          <w:rFonts w:ascii="Arial" w:hAnsi="Arial" w:cs="Arial"/>
          <w:color w:val="000000"/>
          <w:sz w:val="20"/>
          <w:szCs w:val="20"/>
        </w:rPr>
      </w:pPr>
      <w:r w:rsidRPr="006635A3">
        <w:rPr>
          <w:rFonts w:ascii="Arial" w:hAnsi="Arial" w:cs="Arial"/>
          <w:i/>
          <w:iCs/>
          <w:color w:val="000000"/>
          <w:sz w:val="20"/>
          <w:szCs w:val="20"/>
        </w:rPr>
        <w:t xml:space="preserve">Description: </w:t>
      </w:r>
      <w:r w:rsidRPr="006635A3">
        <w:rPr>
          <w:rFonts w:ascii="Arial" w:hAnsi="Arial" w:cs="Arial"/>
          <w:color w:val="000000"/>
          <w:sz w:val="20"/>
          <w:szCs w:val="20"/>
        </w:rPr>
        <w:t>A subtitle is a secondary title used to amplify or state certain limitations of the main title. It may repeat information already in the main title.</w:t>
      </w:r>
    </w:p>
    <w:p w14:paraId="6E0241B8" w14:textId="77777777" w:rsidR="00844F59" w:rsidRPr="006635A3" w:rsidRDefault="00844F59" w:rsidP="00844F59">
      <w:pPr>
        <w:autoSpaceDE w:val="0"/>
        <w:autoSpaceDN w:val="0"/>
        <w:adjustRightInd w:val="0"/>
        <w:ind w:left="435"/>
        <w:rPr>
          <w:rFonts w:ascii="Arial" w:hAnsi="Arial" w:cs="Arial"/>
          <w:color w:val="000000"/>
          <w:sz w:val="20"/>
          <w:szCs w:val="20"/>
        </w:rPr>
      </w:pPr>
    </w:p>
    <w:p w14:paraId="67A01093" w14:textId="77777777" w:rsidR="00844F59" w:rsidRPr="006635A3" w:rsidRDefault="00844F59" w:rsidP="00844F59">
      <w:pPr>
        <w:pStyle w:val="HTMLPreformatted"/>
        <w:ind w:left="435"/>
        <w:rPr>
          <w:rFonts w:ascii="Arial" w:hAnsi="Arial" w:cs="Arial"/>
          <w:i/>
          <w:color w:val="000000"/>
        </w:rPr>
      </w:pPr>
      <w:r w:rsidRPr="006635A3">
        <w:rPr>
          <w:rFonts w:ascii="Arial" w:hAnsi="Arial" w:cs="Arial"/>
          <w:i/>
          <w:color w:val="000000"/>
        </w:rPr>
        <w:t xml:space="preserve">Note: </w:t>
      </w:r>
    </w:p>
    <w:p w14:paraId="02A8C46D" w14:textId="5D16688E" w:rsidR="00844F59" w:rsidRPr="006635A3" w:rsidRDefault="00844F59" w:rsidP="009F3B15">
      <w:pPr>
        <w:pStyle w:val="HTMLPreformatted"/>
        <w:tabs>
          <w:tab w:val="clear" w:pos="916"/>
        </w:tabs>
        <w:ind w:left="907"/>
        <w:rPr>
          <w:rFonts w:ascii="Arial" w:hAnsi="Arial" w:cs="Arial"/>
          <w:color w:val="000000"/>
        </w:rPr>
      </w:pPr>
      <w:r w:rsidRPr="006635A3">
        <w:rPr>
          <w:rFonts w:ascii="Arial" w:hAnsi="Arial" w:cs="Arial"/>
          <w:color w:val="000000"/>
        </w:rPr>
        <w:t xml:space="preserve">The subtitle includes everything after the </w:t>
      </w:r>
      <w:r w:rsidR="006B45AC" w:rsidRPr="009F3B15">
        <w:rPr>
          <w:rFonts w:ascii="Arial" w:hAnsi="Arial" w:cs="Arial"/>
        </w:rPr>
        <w:t xml:space="preserve">first </w:t>
      </w:r>
      <w:r w:rsidRPr="006635A3">
        <w:rPr>
          <w:rFonts w:ascii="Arial" w:hAnsi="Arial" w:cs="Arial"/>
          <w:color w:val="000000"/>
        </w:rPr>
        <w:t>colon in the title.</w:t>
      </w:r>
    </w:p>
    <w:p w14:paraId="30CE6091" w14:textId="77777777" w:rsidR="00844F59" w:rsidRPr="006635A3" w:rsidRDefault="00844F59" w:rsidP="00844F59">
      <w:pPr>
        <w:rPr>
          <w:rFonts w:ascii="Arial" w:hAnsi="Arial" w:cs="Arial"/>
          <w:i/>
          <w:color w:val="000000"/>
          <w:sz w:val="20"/>
          <w:szCs w:val="20"/>
        </w:rPr>
      </w:pPr>
      <w:r w:rsidRPr="006635A3">
        <w:rPr>
          <w:rFonts w:ascii="Arial" w:hAnsi="Arial" w:cs="Arial"/>
          <w:i/>
          <w:color w:val="000000"/>
          <w:sz w:val="20"/>
          <w:szCs w:val="20"/>
        </w:rPr>
        <w:lastRenderedPageBreak/>
        <w:t xml:space="preserve">        Example 1:</w:t>
      </w:r>
    </w:p>
    <w:p w14:paraId="785B6CB8" w14:textId="77777777" w:rsidR="00844F59" w:rsidRPr="006635A3" w:rsidRDefault="00844F59" w:rsidP="009F3B15">
      <w:pPr>
        <w:ind w:left="907"/>
        <w:rPr>
          <w:rFonts w:ascii="Arial" w:hAnsi="Arial" w:cs="Arial"/>
          <w:color w:val="000000"/>
          <w:sz w:val="20"/>
          <w:szCs w:val="20"/>
        </w:rPr>
      </w:pPr>
      <w:r w:rsidRPr="005A5D83">
        <w:rPr>
          <w:rFonts w:ascii="Arial" w:hAnsi="Arial" w:cs="Arial"/>
          <w:color w:val="000000"/>
          <w:sz w:val="20"/>
          <w:szCs w:val="20"/>
        </w:rPr>
        <w:t>&lt;titl&gt;</w:t>
      </w:r>
      <w:r w:rsidRPr="006635A3">
        <w:rPr>
          <w:rFonts w:ascii="Arial" w:hAnsi="Arial" w:cs="Arial"/>
          <w:b/>
          <w:color w:val="000000"/>
          <w:sz w:val="20"/>
          <w:szCs w:val="20"/>
        </w:rPr>
        <w:t>General Social Survey, 2005 [Canada]: Cycle 19, Time Use, Main File</w:t>
      </w:r>
      <w:r w:rsidRPr="006635A3">
        <w:rPr>
          <w:rFonts w:ascii="Arial" w:hAnsi="Arial" w:cs="Arial"/>
          <w:color w:val="000000"/>
          <w:sz w:val="20"/>
          <w:szCs w:val="20"/>
        </w:rPr>
        <w:t xml:space="preserve"> &lt;/titl&gt;</w:t>
      </w:r>
    </w:p>
    <w:p w14:paraId="6666CB13" w14:textId="7777777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 xml:space="preserve">&lt;subTitl&gt; </w:t>
      </w:r>
      <w:r w:rsidRPr="006635A3">
        <w:rPr>
          <w:rFonts w:ascii="Arial" w:hAnsi="Arial" w:cs="Arial"/>
          <w:b/>
          <w:color w:val="000000"/>
          <w:sz w:val="20"/>
          <w:szCs w:val="20"/>
        </w:rPr>
        <w:t>Cycle 19,</w:t>
      </w:r>
      <w:r w:rsidRPr="006635A3">
        <w:rPr>
          <w:rFonts w:ascii="Arial" w:hAnsi="Arial" w:cs="Arial"/>
          <w:color w:val="000000"/>
          <w:sz w:val="20"/>
          <w:szCs w:val="20"/>
        </w:rPr>
        <w:t xml:space="preserve"> </w:t>
      </w:r>
      <w:r w:rsidRPr="006635A3">
        <w:rPr>
          <w:rFonts w:ascii="Arial" w:hAnsi="Arial" w:cs="Arial"/>
          <w:b/>
          <w:color w:val="000000"/>
          <w:sz w:val="20"/>
          <w:szCs w:val="20"/>
        </w:rPr>
        <w:t>Time Use, Main File</w:t>
      </w:r>
      <w:r w:rsidRPr="006635A3">
        <w:rPr>
          <w:rFonts w:ascii="Arial" w:hAnsi="Arial" w:cs="Arial"/>
          <w:color w:val="000000"/>
          <w:sz w:val="20"/>
          <w:szCs w:val="20"/>
        </w:rPr>
        <w:t>&lt;/subTitl&gt;</w:t>
      </w:r>
    </w:p>
    <w:p w14:paraId="1089780A" w14:textId="77777777" w:rsidR="00844F59" w:rsidRPr="006635A3" w:rsidRDefault="00844F59" w:rsidP="00844F59">
      <w:pPr>
        <w:rPr>
          <w:rFonts w:ascii="Arial" w:hAnsi="Arial" w:cs="Arial"/>
          <w:color w:val="000000"/>
          <w:sz w:val="20"/>
          <w:szCs w:val="20"/>
        </w:rPr>
      </w:pPr>
    </w:p>
    <w:p w14:paraId="04CECCD6" w14:textId="77777777" w:rsidR="00844F59" w:rsidRPr="006635A3" w:rsidRDefault="00844F59" w:rsidP="00844F59">
      <w:pPr>
        <w:rPr>
          <w:rFonts w:ascii="Arial" w:hAnsi="Arial" w:cs="Arial"/>
          <w:i/>
          <w:color w:val="000000"/>
          <w:sz w:val="20"/>
          <w:szCs w:val="20"/>
        </w:rPr>
      </w:pPr>
      <w:r w:rsidRPr="006635A3">
        <w:rPr>
          <w:rFonts w:ascii="Arial" w:hAnsi="Arial" w:cs="Arial"/>
          <w:color w:val="000000"/>
          <w:sz w:val="20"/>
          <w:szCs w:val="20"/>
        </w:rPr>
        <w:t xml:space="preserve">        </w:t>
      </w:r>
      <w:r w:rsidRPr="006635A3">
        <w:rPr>
          <w:rFonts w:ascii="Arial" w:hAnsi="Arial" w:cs="Arial"/>
          <w:i/>
          <w:color w:val="000000"/>
          <w:sz w:val="20"/>
          <w:szCs w:val="20"/>
        </w:rPr>
        <w:t xml:space="preserve">Example 2: </w:t>
      </w:r>
    </w:p>
    <w:p w14:paraId="0C94DFDF" w14:textId="7777777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&lt;titl&gt;</w:t>
      </w:r>
      <w:r w:rsidRPr="006635A3">
        <w:rPr>
          <w:rFonts w:ascii="Arial" w:hAnsi="Arial" w:cs="Arial"/>
          <w:b/>
          <w:color w:val="000000"/>
          <w:sz w:val="20"/>
          <w:szCs w:val="20"/>
        </w:rPr>
        <w:t>Canadian Tobacco Use Monitoring Survey, 2004: Cycle 1, Household File</w:t>
      </w:r>
      <w:r w:rsidRPr="006635A3">
        <w:rPr>
          <w:rFonts w:ascii="Arial" w:hAnsi="Arial" w:cs="Arial"/>
          <w:color w:val="000000"/>
          <w:sz w:val="20"/>
          <w:szCs w:val="20"/>
        </w:rPr>
        <w:t xml:space="preserve"> &lt;/titl&gt;</w:t>
      </w:r>
    </w:p>
    <w:p w14:paraId="465D3558" w14:textId="7777777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 xml:space="preserve">&lt;subTitl&gt; </w:t>
      </w:r>
      <w:r w:rsidRPr="006635A3">
        <w:rPr>
          <w:rFonts w:ascii="Arial" w:hAnsi="Arial" w:cs="Arial"/>
          <w:b/>
          <w:color w:val="000000"/>
          <w:sz w:val="20"/>
          <w:szCs w:val="20"/>
        </w:rPr>
        <w:t>Cycle 1, Household File</w:t>
      </w:r>
      <w:r w:rsidRPr="006635A3">
        <w:rPr>
          <w:rFonts w:ascii="Arial" w:hAnsi="Arial" w:cs="Arial"/>
          <w:color w:val="000000"/>
          <w:sz w:val="20"/>
          <w:szCs w:val="20"/>
        </w:rPr>
        <w:t>&lt;/subTitl&gt;</w:t>
      </w:r>
    </w:p>
    <w:p w14:paraId="00D447D1" w14:textId="77777777" w:rsidR="00844F59" w:rsidRPr="006635A3" w:rsidRDefault="00844F59" w:rsidP="00844F59">
      <w:pPr>
        <w:rPr>
          <w:rFonts w:ascii="Arial" w:hAnsi="Arial" w:cs="Arial"/>
          <w:color w:val="000000"/>
          <w:sz w:val="20"/>
          <w:szCs w:val="20"/>
        </w:rPr>
      </w:pPr>
    </w:p>
    <w:p w14:paraId="6AD3BE0B" w14:textId="44FBDBE7" w:rsidR="00844F59" w:rsidRPr="006635A3" w:rsidRDefault="00844F59" w:rsidP="009F3B15">
      <w:pPr>
        <w:ind w:left="432"/>
        <w:rPr>
          <w:rFonts w:ascii="Arial" w:hAnsi="Arial" w:cs="Arial"/>
          <w:i/>
          <w:color w:val="000000"/>
          <w:sz w:val="20"/>
          <w:szCs w:val="20"/>
        </w:rPr>
      </w:pPr>
      <w:r w:rsidRPr="006635A3">
        <w:rPr>
          <w:rFonts w:ascii="Arial" w:hAnsi="Arial" w:cs="Arial"/>
          <w:i/>
          <w:color w:val="000000"/>
          <w:sz w:val="20"/>
          <w:szCs w:val="20"/>
        </w:rPr>
        <w:t>Example 3:</w:t>
      </w:r>
    </w:p>
    <w:p w14:paraId="582E90C6" w14:textId="77777777" w:rsidR="00844F59" w:rsidRPr="006635A3" w:rsidRDefault="00844F59" w:rsidP="009F3B15">
      <w:pPr>
        <w:ind w:left="907"/>
        <w:rPr>
          <w:rFonts w:ascii="Arial" w:hAnsi="Arial" w:cs="Arial"/>
          <w:color w:val="000000"/>
          <w:sz w:val="20"/>
          <w:szCs w:val="20"/>
        </w:rPr>
      </w:pPr>
      <w:r w:rsidRPr="008120D8">
        <w:rPr>
          <w:rFonts w:ascii="Arial" w:hAnsi="Arial" w:cs="Arial"/>
          <w:color w:val="000000"/>
          <w:sz w:val="20"/>
          <w:szCs w:val="20"/>
        </w:rPr>
        <w:t>&lt;</w:t>
      </w:r>
      <w:r w:rsidRPr="006635A3">
        <w:rPr>
          <w:rFonts w:ascii="Arial" w:hAnsi="Arial" w:cs="Arial"/>
          <w:color w:val="000000"/>
          <w:sz w:val="20"/>
          <w:szCs w:val="20"/>
        </w:rPr>
        <w:t>titl&gt;</w:t>
      </w:r>
      <w:r w:rsidRPr="006635A3">
        <w:rPr>
          <w:rFonts w:ascii="Arial" w:hAnsi="Arial" w:cs="Arial"/>
          <w:b/>
          <w:color w:val="000000"/>
          <w:sz w:val="20"/>
          <w:szCs w:val="20"/>
        </w:rPr>
        <w:t>Canadian Community Health Survey, 2005: Cycle 3.1, Sub-sample 1: Health Utility Index (HUI), Fruit and Vegetable Consumption and Labour Force (long form)</w:t>
      </w:r>
      <w:r w:rsidRPr="006635A3">
        <w:rPr>
          <w:rFonts w:ascii="Arial" w:hAnsi="Arial" w:cs="Arial"/>
          <w:color w:val="000000"/>
          <w:sz w:val="20"/>
          <w:szCs w:val="20"/>
        </w:rPr>
        <w:t xml:space="preserve"> &lt;/titl&gt;</w:t>
      </w:r>
    </w:p>
    <w:p w14:paraId="0D74ED26" w14:textId="77777777" w:rsidR="00844F59" w:rsidRPr="006635A3" w:rsidRDefault="00844F59" w:rsidP="009F3B15">
      <w:pPr>
        <w:tabs>
          <w:tab w:val="left" w:pos="907"/>
          <w:tab w:val="left" w:pos="1800"/>
        </w:tabs>
        <w:ind w:left="907"/>
        <w:rPr>
          <w:rFonts w:ascii="Arial" w:hAnsi="Arial" w:cs="Arial"/>
          <w:color w:val="000000"/>
          <w:sz w:val="20"/>
          <w:szCs w:val="20"/>
        </w:rPr>
      </w:pPr>
      <w:r w:rsidRPr="006635A3">
        <w:rPr>
          <w:rFonts w:ascii="Arial" w:hAnsi="Arial" w:cs="Arial"/>
          <w:color w:val="000000"/>
          <w:sz w:val="20"/>
          <w:szCs w:val="20"/>
        </w:rPr>
        <w:t>&lt;subTitl&gt;</w:t>
      </w:r>
      <w:r w:rsidRPr="006635A3">
        <w:rPr>
          <w:rFonts w:ascii="Arial" w:hAnsi="Arial" w:cs="Arial"/>
          <w:b/>
          <w:color w:val="000000"/>
          <w:sz w:val="20"/>
          <w:szCs w:val="20"/>
        </w:rPr>
        <w:t xml:space="preserve">Cycle 3.1, Sub-sample 1: Health Utility Index (HUI), Fruit and Vegetable Consumption and Labour Force (long </w:t>
      </w:r>
      <w:proofErr w:type="gramStart"/>
      <w:r w:rsidRPr="006635A3">
        <w:rPr>
          <w:rFonts w:ascii="Arial" w:hAnsi="Arial" w:cs="Arial"/>
          <w:b/>
          <w:color w:val="000000"/>
          <w:sz w:val="20"/>
          <w:szCs w:val="20"/>
        </w:rPr>
        <w:t>form)</w:t>
      </w:r>
      <w:r w:rsidRPr="006635A3">
        <w:rPr>
          <w:rFonts w:ascii="Arial" w:hAnsi="Arial" w:cs="Arial"/>
          <w:color w:val="000000"/>
          <w:sz w:val="20"/>
          <w:szCs w:val="20"/>
        </w:rPr>
        <w:t>&lt;</w:t>
      </w:r>
      <w:proofErr w:type="gramEnd"/>
      <w:r w:rsidRPr="006635A3">
        <w:rPr>
          <w:rFonts w:ascii="Arial" w:hAnsi="Arial" w:cs="Arial"/>
          <w:color w:val="000000"/>
          <w:sz w:val="20"/>
          <w:szCs w:val="20"/>
        </w:rPr>
        <w:t>/subTitl&gt;</w:t>
      </w:r>
    </w:p>
    <w:p w14:paraId="59BA8FE3" w14:textId="77777777" w:rsidR="00844F59" w:rsidRPr="006635A3" w:rsidRDefault="00844F59" w:rsidP="00844F59">
      <w:pPr>
        <w:autoSpaceDE w:val="0"/>
        <w:autoSpaceDN w:val="0"/>
        <w:adjustRightInd w:val="0"/>
        <w:rPr>
          <w:rFonts w:ascii="Arial" w:hAnsi="Arial" w:cs="Arial"/>
          <w:color w:val="000000"/>
          <w:sz w:val="20"/>
          <w:szCs w:val="20"/>
        </w:rPr>
      </w:pPr>
    </w:p>
    <w:p w14:paraId="652EE36F" w14:textId="77777777" w:rsidR="00844F59" w:rsidRPr="006635A3" w:rsidRDefault="00844F59" w:rsidP="00844F59">
      <w:pPr>
        <w:autoSpaceDE w:val="0"/>
        <w:autoSpaceDN w:val="0"/>
        <w:adjustRightInd w:val="0"/>
        <w:rPr>
          <w:rFonts w:ascii="Arial" w:hAnsi="Arial" w:cs="Arial"/>
          <w:color w:val="000000"/>
          <w:sz w:val="20"/>
          <w:szCs w:val="20"/>
        </w:rPr>
      </w:pPr>
    </w:p>
    <w:p w14:paraId="52D80FB6" w14:textId="056C1E91" w:rsidR="00844F59" w:rsidRPr="009F3B15" w:rsidRDefault="00844F59" w:rsidP="009F3B15">
      <w:pPr>
        <w:outlineLvl w:val="3"/>
        <w:rPr>
          <w:rFonts w:ascii="Arial" w:hAnsi="Arial"/>
          <w:sz w:val="20"/>
        </w:rPr>
      </w:pPr>
      <w:r w:rsidRPr="009F3B15">
        <w:rPr>
          <w:rFonts w:ascii="Arial" w:hAnsi="Arial"/>
          <w:b/>
          <w:sz w:val="20"/>
        </w:rPr>
        <w:t>2.1.1.3</w:t>
      </w:r>
      <w:r w:rsidRPr="009F3B15">
        <w:rPr>
          <w:rFonts w:ascii="Arial" w:hAnsi="Arial"/>
          <w:sz w:val="20"/>
        </w:rPr>
        <w:tab/>
      </w:r>
      <w:r w:rsidRPr="009F3B15">
        <w:rPr>
          <w:rFonts w:ascii="Arial" w:hAnsi="Arial"/>
          <w:sz w:val="20"/>
        </w:rPr>
        <w:tab/>
        <w:t>&lt;altTitl&gt;</w:t>
      </w:r>
      <w:r w:rsidRPr="009F3B15">
        <w:rPr>
          <w:rFonts w:ascii="Arial" w:hAnsi="Arial"/>
          <w:sz w:val="20"/>
        </w:rPr>
        <w:tab/>
      </w:r>
      <w:r w:rsidR="00E726B1">
        <w:rPr>
          <w:rFonts w:ascii="Arial" w:hAnsi="Arial"/>
          <w:sz w:val="20"/>
        </w:rPr>
        <w:t xml:space="preserve">                </w:t>
      </w:r>
      <w:r w:rsidR="00FF5774">
        <w:rPr>
          <w:rFonts w:ascii="Arial" w:hAnsi="Arial"/>
          <w:sz w:val="20"/>
        </w:rPr>
        <w:t xml:space="preserve">          </w:t>
      </w:r>
      <w:r w:rsidRPr="009F3B15">
        <w:rPr>
          <w:rFonts w:ascii="Arial" w:hAnsi="Arial"/>
          <w:sz w:val="20"/>
        </w:rPr>
        <w:t>Alternate Title</w:t>
      </w:r>
    </w:p>
    <w:p w14:paraId="45DF92A8" w14:textId="77777777" w:rsidR="00844F59" w:rsidRPr="006635A3" w:rsidRDefault="00844F59" w:rsidP="00DA05F2">
      <w:pPr>
        <w:numPr>
          <w:ilvl w:val="0"/>
          <w:numId w:val="55"/>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Optional </w:t>
      </w:r>
    </w:p>
    <w:p w14:paraId="2D0A1332" w14:textId="77777777" w:rsidR="00844F59" w:rsidRPr="006635A3" w:rsidRDefault="00844F59" w:rsidP="00DA05F2">
      <w:pPr>
        <w:numPr>
          <w:ilvl w:val="0"/>
          <w:numId w:val="55"/>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Repeatable </w:t>
      </w:r>
    </w:p>
    <w:p w14:paraId="768F28AC" w14:textId="1FDD5FB1" w:rsidR="00844F59" w:rsidRPr="006635A3" w:rsidRDefault="00844F59" w:rsidP="00DA05F2">
      <w:pPr>
        <w:numPr>
          <w:ilvl w:val="0"/>
          <w:numId w:val="55"/>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Attributes: </w:t>
      </w:r>
      <w:hyperlink r:id="rId51" w:anchor="element-definition=codeBook" w:history="1">
        <w:r w:rsidRPr="006635A3">
          <w:rPr>
            <w:rFonts w:ascii="Arial" w:hAnsi="Arial" w:cs="Arial"/>
            <w:color w:val="000000"/>
            <w:sz w:val="20"/>
            <w:szCs w:val="20"/>
            <w:u w:val="single"/>
          </w:rPr>
          <w:t>ID, xml:lang, source</w:t>
        </w:r>
      </w:hyperlink>
    </w:p>
    <w:p w14:paraId="6D184192" w14:textId="77777777" w:rsidR="00844F59" w:rsidRPr="006635A3" w:rsidRDefault="00844F59" w:rsidP="00844F59">
      <w:pPr>
        <w:ind w:left="435"/>
        <w:rPr>
          <w:rFonts w:ascii="Arial" w:hAnsi="Arial" w:cs="Arial"/>
          <w:color w:val="000000"/>
          <w:sz w:val="20"/>
          <w:szCs w:val="20"/>
        </w:rPr>
      </w:pPr>
      <w:r w:rsidRPr="006635A3">
        <w:rPr>
          <w:rFonts w:ascii="Arial" w:hAnsi="Arial" w:cs="Arial"/>
          <w:i/>
          <w:color w:val="000000"/>
          <w:sz w:val="20"/>
          <w:szCs w:val="20"/>
        </w:rPr>
        <w:t>Description:</w:t>
      </w:r>
      <w:r w:rsidRPr="006635A3">
        <w:rPr>
          <w:rFonts w:ascii="Arial" w:hAnsi="Arial" w:cs="Arial"/>
          <w:color w:val="000000"/>
          <w:sz w:val="20"/>
          <w:szCs w:val="20"/>
        </w:rPr>
        <w:t xml:space="preserve"> The alternative title may be the title by which a data collection is commonly referred to or it may be an abbreviation for the title.</w:t>
      </w:r>
    </w:p>
    <w:p w14:paraId="56987E3E" w14:textId="77777777" w:rsidR="00844F59" w:rsidRPr="006635A3" w:rsidRDefault="00844F59" w:rsidP="00844F59">
      <w:pPr>
        <w:rPr>
          <w:rFonts w:ascii="Arial" w:hAnsi="Arial" w:cs="Arial"/>
          <w:color w:val="000000"/>
          <w:sz w:val="20"/>
          <w:szCs w:val="20"/>
        </w:rPr>
      </w:pPr>
    </w:p>
    <w:p w14:paraId="332FE245" w14:textId="5442A4DA" w:rsidR="00844F59" w:rsidRPr="006635A3" w:rsidRDefault="00E81FA9" w:rsidP="00844F59">
      <w:pPr>
        <w:pStyle w:val="HTMLPreformatted"/>
        <w:ind w:left="284"/>
        <w:rPr>
          <w:rFonts w:ascii="Arial" w:hAnsi="Arial" w:cs="Arial"/>
          <w:i/>
          <w:color w:val="000000"/>
        </w:rPr>
      </w:pPr>
      <w:r w:rsidRPr="000E7E24">
        <w:rPr>
          <w:rFonts w:ascii="Arial" w:hAnsi="Arial" w:cs="Arial"/>
          <w:noProof/>
          <w:color w:val="000000"/>
        </w:rPr>
        <w:drawing>
          <wp:anchor distT="0" distB="0" distL="114300" distR="114300" simplePos="0" relativeHeight="251654656" behindDoc="0" locked="0" layoutInCell="1" allowOverlap="1" wp14:anchorId="3798C0F5" wp14:editId="7A2F4946">
            <wp:simplePos x="0" y="0"/>
            <wp:positionH relativeFrom="column">
              <wp:posOffset>-571500</wp:posOffset>
            </wp:positionH>
            <wp:positionV relativeFrom="paragraph">
              <wp:posOffset>25400</wp:posOffset>
            </wp:positionV>
            <wp:extent cx="609600" cy="219075"/>
            <wp:effectExtent l="0" t="0" r="0" b="9525"/>
            <wp:wrapSquare wrapText="bothSides"/>
            <wp:docPr id="24" name="Picture 24"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2954">
        <w:rPr>
          <w:rFonts w:ascii="Arial" w:hAnsi="Arial" w:cs="Arial"/>
          <w:i/>
          <w:color w:val="000000"/>
        </w:rPr>
        <w:t xml:space="preserve">  </w:t>
      </w:r>
      <w:r w:rsidR="00844F59" w:rsidRPr="006635A3">
        <w:rPr>
          <w:rFonts w:ascii="Arial" w:hAnsi="Arial" w:cs="Arial"/>
          <w:i/>
          <w:color w:val="000000"/>
        </w:rPr>
        <w:t xml:space="preserve">Formatting Note: </w:t>
      </w:r>
      <w:r w:rsidR="00844F59" w:rsidRPr="006635A3">
        <w:rPr>
          <w:rFonts w:ascii="Arial" w:hAnsi="Arial" w:cs="Arial"/>
          <w:i/>
          <w:color w:val="000000"/>
        </w:rPr>
        <w:tab/>
      </w:r>
    </w:p>
    <w:p w14:paraId="4F08516C" w14:textId="5B459339" w:rsidR="00844F59" w:rsidRPr="006635A3" w:rsidRDefault="00844F59" w:rsidP="00AC2954">
      <w:pPr>
        <w:pStyle w:val="HTMLPreformatted"/>
        <w:ind w:left="907"/>
        <w:rPr>
          <w:rFonts w:ascii="Arial" w:hAnsi="Arial" w:cs="Arial"/>
          <w:color w:val="000000"/>
        </w:rPr>
      </w:pPr>
      <w:r w:rsidRPr="006635A3">
        <w:rPr>
          <w:rFonts w:ascii="Arial" w:hAnsi="Arial" w:cs="Arial"/>
          <w:color w:val="000000"/>
        </w:rPr>
        <w:t xml:space="preserve">If there is a subtitle after the title, it should be included in the alternate title. </w:t>
      </w:r>
    </w:p>
    <w:p w14:paraId="0D288CB5" w14:textId="77777777" w:rsidR="00844F59" w:rsidRPr="006635A3" w:rsidRDefault="00844F59" w:rsidP="00844F59">
      <w:pPr>
        <w:pStyle w:val="HTMLPreformatted"/>
        <w:ind w:left="435"/>
        <w:rPr>
          <w:rFonts w:ascii="Arial" w:hAnsi="Arial" w:cs="Arial"/>
          <w:color w:val="000000"/>
        </w:rPr>
      </w:pPr>
    </w:p>
    <w:p w14:paraId="67AAA184" w14:textId="77777777" w:rsidR="00844F59" w:rsidRPr="006635A3" w:rsidRDefault="00844F59" w:rsidP="00844F59">
      <w:pPr>
        <w:ind w:firstLine="435"/>
        <w:rPr>
          <w:rFonts w:ascii="Arial" w:hAnsi="Arial" w:cs="Arial"/>
          <w:i/>
          <w:color w:val="000000"/>
          <w:sz w:val="20"/>
          <w:szCs w:val="20"/>
        </w:rPr>
      </w:pPr>
      <w:r w:rsidRPr="006635A3">
        <w:rPr>
          <w:rFonts w:ascii="Arial" w:hAnsi="Arial" w:cs="Arial"/>
          <w:i/>
          <w:color w:val="000000"/>
          <w:sz w:val="20"/>
          <w:szCs w:val="20"/>
        </w:rPr>
        <w:t>Example 1:</w:t>
      </w:r>
    </w:p>
    <w:p w14:paraId="180333C6" w14:textId="77777777" w:rsidR="00844F59" w:rsidRPr="006635A3" w:rsidRDefault="00844F59" w:rsidP="009F3B15">
      <w:pPr>
        <w:ind w:left="907"/>
        <w:rPr>
          <w:rFonts w:ascii="Arial" w:hAnsi="Arial" w:cs="Arial"/>
          <w:i/>
          <w:color w:val="000000"/>
          <w:sz w:val="20"/>
          <w:szCs w:val="20"/>
        </w:rPr>
      </w:pPr>
      <w:r w:rsidRPr="005A5D83">
        <w:rPr>
          <w:rFonts w:ascii="Arial" w:hAnsi="Arial" w:cs="Arial"/>
          <w:color w:val="000000"/>
          <w:sz w:val="20"/>
          <w:szCs w:val="20"/>
        </w:rPr>
        <w:t>&lt;titl&gt;</w:t>
      </w:r>
      <w:r w:rsidRPr="006635A3">
        <w:rPr>
          <w:rFonts w:ascii="Arial" w:hAnsi="Arial" w:cs="Arial"/>
          <w:b/>
          <w:color w:val="000000"/>
          <w:sz w:val="20"/>
          <w:szCs w:val="20"/>
        </w:rPr>
        <w:t>Sun Exposure Survey, 1996 [Canada]</w:t>
      </w:r>
      <w:r w:rsidRPr="006635A3">
        <w:rPr>
          <w:rFonts w:ascii="Arial" w:hAnsi="Arial" w:cs="Arial"/>
          <w:color w:val="000000"/>
          <w:sz w:val="20"/>
          <w:szCs w:val="20"/>
        </w:rPr>
        <w:t>&lt;/titl&gt;</w:t>
      </w:r>
    </w:p>
    <w:p w14:paraId="4DE5FF35" w14:textId="7777777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&lt;altTitl&gt;</w:t>
      </w:r>
      <w:r w:rsidRPr="006635A3">
        <w:rPr>
          <w:rFonts w:ascii="Arial" w:hAnsi="Arial" w:cs="Arial"/>
          <w:b/>
          <w:color w:val="000000"/>
          <w:sz w:val="20"/>
          <w:szCs w:val="20"/>
        </w:rPr>
        <w:t>SES 1996</w:t>
      </w:r>
      <w:r w:rsidRPr="006635A3">
        <w:rPr>
          <w:rFonts w:ascii="Arial" w:hAnsi="Arial" w:cs="Arial"/>
          <w:color w:val="000000"/>
          <w:sz w:val="20"/>
          <w:szCs w:val="20"/>
        </w:rPr>
        <w:t>&lt;/altTitl&gt;</w:t>
      </w:r>
    </w:p>
    <w:p w14:paraId="0B7C6AA6" w14:textId="77777777" w:rsidR="00844F59" w:rsidRPr="006635A3" w:rsidRDefault="00844F59" w:rsidP="00844F59">
      <w:pPr>
        <w:rPr>
          <w:rFonts w:ascii="Arial" w:hAnsi="Arial" w:cs="Arial"/>
          <w:color w:val="000000"/>
          <w:sz w:val="20"/>
          <w:szCs w:val="20"/>
        </w:rPr>
      </w:pPr>
    </w:p>
    <w:p w14:paraId="3F142657" w14:textId="77777777" w:rsidR="00844F59" w:rsidRPr="006635A3" w:rsidRDefault="00844F59" w:rsidP="00844F59">
      <w:pPr>
        <w:ind w:firstLine="435"/>
        <w:rPr>
          <w:rFonts w:ascii="Arial" w:hAnsi="Arial" w:cs="Arial"/>
          <w:i/>
          <w:color w:val="000000"/>
          <w:sz w:val="20"/>
          <w:szCs w:val="20"/>
        </w:rPr>
      </w:pPr>
      <w:r w:rsidRPr="006635A3">
        <w:rPr>
          <w:rFonts w:ascii="Arial" w:hAnsi="Arial" w:cs="Arial"/>
          <w:i/>
          <w:color w:val="000000"/>
          <w:sz w:val="20"/>
          <w:szCs w:val="20"/>
        </w:rPr>
        <w:t>Example 2:</w:t>
      </w:r>
    </w:p>
    <w:p w14:paraId="030FAEC0" w14:textId="0AACD9ED" w:rsidR="00844F59" w:rsidRPr="006635A3" w:rsidRDefault="00844F59" w:rsidP="009F3B15">
      <w:pPr>
        <w:pStyle w:val="HTMLPreformatted"/>
        <w:ind w:left="907"/>
        <w:rPr>
          <w:rFonts w:ascii="Arial" w:hAnsi="Arial" w:cs="Arial"/>
          <w:color w:val="000000"/>
        </w:rPr>
      </w:pPr>
      <w:r w:rsidRPr="006635A3">
        <w:rPr>
          <w:rFonts w:ascii="Arial" w:hAnsi="Arial" w:cs="Arial"/>
          <w:color w:val="000000"/>
        </w:rPr>
        <w:t>&lt;titl&gt;</w:t>
      </w:r>
      <w:r w:rsidRPr="006635A3">
        <w:rPr>
          <w:rFonts w:ascii="Arial" w:hAnsi="Arial" w:cs="Arial"/>
          <w:b/>
          <w:color w:val="000000"/>
        </w:rPr>
        <w:t>Household Internet Use, 2001 [Canada]</w:t>
      </w:r>
      <w:r w:rsidRPr="006635A3">
        <w:rPr>
          <w:rFonts w:ascii="Arial" w:hAnsi="Arial" w:cs="Arial"/>
          <w:color w:val="000000"/>
        </w:rPr>
        <w:t>&lt;/titl&gt;</w:t>
      </w:r>
    </w:p>
    <w:p w14:paraId="0BAFB8BF" w14:textId="7777777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&lt;altTitl&gt;</w:t>
      </w:r>
      <w:r w:rsidRPr="006635A3">
        <w:rPr>
          <w:rFonts w:ascii="Arial" w:hAnsi="Arial" w:cs="Arial"/>
          <w:b/>
          <w:color w:val="000000"/>
          <w:sz w:val="20"/>
          <w:szCs w:val="20"/>
        </w:rPr>
        <w:t>HIUS 2001</w:t>
      </w:r>
      <w:r w:rsidRPr="006635A3">
        <w:rPr>
          <w:rFonts w:ascii="Arial" w:hAnsi="Arial" w:cs="Arial"/>
          <w:color w:val="000000"/>
          <w:sz w:val="20"/>
          <w:szCs w:val="20"/>
        </w:rPr>
        <w:t>&lt;/altTitl&gt;</w:t>
      </w:r>
    </w:p>
    <w:p w14:paraId="6F4F2551" w14:textId="77777777" w:rsidR="00844F59" w:rsidRPr="006635A3" w:rsidRDefault="00844F59" w:rsidP="00844F59">
      <w:pPr>
        <w:ind w:firstLine="435"/>
        <w:rPr>
          <w:rFonts w:ascii="Arial" w:hAnsi="Arial" w:cs="Arial"/>
          <w:color w:val="000000"/>
          <w:sz w:val="20"/>
          <w:szCs w:val="20"/>
        </w:rPr>
      </w:pPr>
    </w:p>
    <w:p w14:paraId="4A579285" w14:textId="77777777" w:rsidR="00844F59" w:rsidRPr="006635A3" w:rsidRDefault="00844F59" w:rsidP="00844F59">
      <w:pPr>
        <w:ind w:firstLine="435"/>
        <w:rPr>
          <w:rFonts w:ascii="Arial" w:hAnsi="Arial" w:cs="Arial"/>
          <w:i/>
          <w:color w:val="000000"/>
          <w:sz w:val="20"/>
          <w:szCs w:val="20"/>
        </w:rPr>
      </w:pPr>
      <w:r w:rsidRPr="006635A3">
        <w:rPr>
          <w:rFonts w:ascii="Arial" w:hAnsi="Arial" w:cs="Arial"/>
          <w:i/>
          <w:color w:val="000000"/>
          <w:sz w:val="20"/>
          <w:szCs w:val="20"/>
        </w:rPr>
        <w:t>Example 3:</w:t>
      </w:r>
    </w:p>
    <w:p w14:paraId="1C9CDDD9" w14:textId="7777777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&lt;titl&gt;</w:t>
      </w:r>
      <w:r w:rsidRPr="006635A3">
        <w:rPr>
          <w:rFonts w:ascii="Arial" w:hAnsi="Arial" w:cs="Arial"/>
          <w:b/>
          <w:color w:val="000000"/>
          <w:sz w:val="20"/>
          <w:szCs w:val="20"/>
        </w:rPr>
        <w:t>General Social Survey, 2005 [Canada]: Cycle 19, Time Use, Main File</w:t>
      </w:r>
      <w:r w:rsidRPr="006635A3">
        <w:rPr>
          <w:rFonts w:ascii="Arial" w:hAnsi="Arial" w:cs="Arial"/>
          <w:color w:val="000000"/>
          <w:sz w:val="20"/>
          <w:szCs w:val="20"/>
        </w:rPr>
        <w:t xml:space="preserve"> &lt;/titl&gt;</w:t>
      </w:r>
    </w:p>
    <w:p w14:paraId="48F78607" w14:textId="7777777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&lt;altTitl&gt;</w:t>
      </w:r>
      <w:r w:rsidRPr="006635A3">
        <w:rPr>
          <w:rFonts w:ascii="Arial" w:hAnsi="Arial" w:cs="Arial"/>
          <w:b/>
          <w:color w:val="000000"/>
          <w:sz w:val="20"/>
          <w:szCs w:val="20"/>
        </w:rPr>
        <w:t>GSS19 2005: Cycle 19, Time Use, Main File</w:t>
      </w:r>
      <w:r w:rsidRPr="006635A3">
        <w:rPr>
          <w:rFonts w:ascii="Arial" w:hAnsi="Arial" w:cs="Arial"/>
          <w:color w:val="000000"/>
          <w:sz w:val="20"/>
          <w:szCs w:val="20"/>
        </w:rPr>
        <w:t>&lt;/altTitl&gt;</w:t>
      </w:r>
    </w:p>
    <w:p w14:paraId="5ADD9D39" w14:textId="77777777" w:rsidR="00CF762D" w:rsidRPr="006635A3" w:rsidRDefault="00CF762D" w:rsidP="00844F59">
      <w:pPr>
        <w:ind w:firstLine="435"/>
        <w:rPr>
          <w:rFonts w:ascii="Arial" w:hAnsi="Arial" w:cs="Arial"/>
          <w:color w:val="000000"/>
          <w:sz w:val="20"/>
          <w:szCs w:val="20"/>
        </w:rPr>
      </w:pPr>
    </w:p>
    <w:p w14:paraId="02E57604" w14:textId="77777777" w:rsidR="00844F59" w:rsidRPr="006635A3" w:rsidRDefault="00844F59" w:rsidP="00844F59">
      <w:pPr>
        <w:ind w:firstLine="435"/>
        <w:rPr>
          <w:rFonts w:ascii="Arial" w:hAnsi="Arial" w:cs="Arial"/>
          <w:i/>
          <w:color w:val="000000"/>
          <w:sz w:val="20"/>
          <w:szCs w:val="20"/>
        </w:rPr>
      </w:pPr>
      <w:r w:rsidRPr="006635A3">
        <w:rPr>
          <w:rFonts w:ascii="Arial" w:hAnsi="Arial" w:cs="Arial"/>
          <w:i/>
          <w:color w:val="000000"/>
          <w:sz w:val="20"/>
          <w:szCs w:val="20"/>
        </w:rPr>
        <w:t>Example 4:</w:t>
      </w:r>
    </w:p>
    <w:p w14:paraId="37ED36EB" w14:textId="7777777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&lt;titl&gt;</w:t>
      </w:r>
      <w:r w:rsidRPr="006635A3">
        <w:rPr>
          <w:rFonts w:ascii="Arial" w:hAnsi="Arial" w:cs="Arial"/>
          <w:b/>
          <w:color w:val="000000"/>
          <w:sz w:val="20"/>
          <w:szCs w:val="20"/>
        </w:rPr>
        <w:t>Canadian Tobacco Use Monitoring Survey, 2004: Cycle 1, Household File</w:t>
      </w:r>
      <w:r w:rsidRPr="006635A3">
        <w:rPr>
          <w:rFonts w:ascii="Arial" w:hAnsi="Arial" w:cs="Arial"/>
          <w:color w:val="000000"/>
          <w:sz w:val="20"/>
          <w:szCs w:val="20"/>
        </w:rPr>
        <w:t xml:space="preserve"> &lt;/titl&gt;</w:t>
      </w:r>
    </w:p>
    <w:p w14:paraId="2260A972" w14:textId="7777777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&lt;altTitl&gt;</w:t>
      </w:r>
      <w:r w:rsidRPr="006635A3">
        <w:rPr>
          <w:rFonts w:ascii="Arial" w:hAnsi="Arial" w:cs="Arial"/>
          <w:b/>
          <w:color w:val="000000"/>
          <w:sz w:val="20"/>
          <w:szCs w:val="20"/>
        </w:rPr>
        <w:t>CTUMS 2005: Cycle 1, Household File</w:t>
      </w:r>
      <w:r w:rsidRPr="006635A3">
        <w:rPr>
          <w:rFonts w:ascii="Arial" w:hAnsi="Arial" w:cs="Arial"/>
          <w:color w:val="000000"/>
          <w:sz w:val="20"/>
          <w:szCs w:val="20"/>
        </w:rPr>
        <w:t>&lt;/altTitl&gt;</w:t>
      </w:r>
    </w:p>
    <w:p w14:paraId="71513D3F" w14:textId="77777777" w:rsidR="00844F59" w:rsidRPr="006635A3" w:rsidRDefault="00844F59" w:rsidP="00844F59">
      <w:pPr>
        <w:ind w:firstLine="435"/>
        <w:rPr>
          <w:rFonts w:ascii="Arial" w:hAnsi="Arial" w:cs="Arial"/>
          <w:color w:val="000000"/>
          <w:sz w:val="20"/>
          <w:szCs w:val="20"/>
        </w:rPr>
      </w:pPr>
    </w:p>
    <w:p w14:paraId="54A79AFD" w14:textId="77777777" w:rsidR="00844F59" w:rsidRPr="006635A3" w:rsidRDefault="00844F59" w:rsidP="00844F59">
      <w:pPr>
        <w:ind w:firstLine="435"/>
        <w:rPr>
          <w:rFonts w:ascii="Arial" w:hAnsi="Arial" w:cs="Arial"/>
          <w:i/>
          <w:color w:val="000000"/>
          <w:sz w:val="20"/>
          <w:szCs w:val="20"/>
        </w:rPr>
      </w:pPr>
      <w:r w:rsidRPr="006635A3">
        <w:rPr>
          <w:rFonts w:ascii="Arial" w:hAnsi="Arial" w:cs="Arial"/>
          <w:i/>
          <w:color w:val="000000"/>
          <w:sz w:val="20"/>
          <w:szCs w:val="20"/>
        </w:rPr>
        <w:t>Example 5:</w:t>
      </w:r>
    </w:p>
    <w:p w14:paraId="3CF1B48D" w14:textId="7777777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&lt;titl&gt;</w:t>
      </w:r>
      <w:r w:rsidRPr="006635A3">
        <w:rPr>
          <w:rFonts w:ascii="Arial" w:hAnsi="Arial" w:cs="Arial"/>
          <w:b/>
          <w:color w:val="000000"/>
          <w:sz w:val="20"/>
          <w:szCs w:val="20"/>
        </w:rPr>
        <w:t>Canadian Community Health Survey, 2005: Cycle 3.1, Health Sample File</w:t>
      </w:r>
      <w:r w:rsidRPr="006635A3">
        <w:rPr>
          <w:rFonts w:ascii="Arial" w:hAnsi="Arial" w:cs="Arial"/>
          <w:color w:val="000000"/>
          <w:sz w:val="20"/>
          <w:szCs w:val="20"/>
        </w:rPr>
        <w:t>&lt;/titl&gt;</w:t>
      </w:r>
    </w:p>
    <w:p w14:paraId="1FA85A7E" w14:textId="6F2A6700" w:rsidR="00844F59" w:rsidRDefault="00844F59" w:rsidP="009F3B15">
      <w:pPr>
        <w:ind w:left="907"/>
        <w:rPr>
          <w:rFonts w:ascii="Arial" w:hAnsi="Arial" w:cs="Arial"/>
          <w:color w:val="000000"/>
          <w:sz w:val="20"/>
          <w:szCs w:val="20"/>
        </w:rPr>
      </w:pPr>
      <w:r w:rsidRPr="006635A3">
        <w:rPr>
          <w:rFonts w:ascii="Arial" w:hAnsi="Arial" w:cs="Arial"/>
          <w:color w:val="000000"/>
          <w:sz w:val="20"/>
          <w:szCs w:val="20"/>
        </w:rPr>
        <w:t>&lt;altTitl&gt;</w:t>
      </w:r>
      <w:r w:rsidRPr="006635A3">
        <w:rPr>
          <w:rFonts w:ascii="Arial" w:hAnsi="Arial" w:cs="Arial"/>
          <w:b/>
          <w:color w:val="000000"/>
          <w:sz w:val="20"/>
          <w:szCs w:val="20"/>
        </w:rPr>
        <w:t>CCHS 2005: Cycle 3.1, Health Sample File</w:t>
      </w:r>
      <w:r w:rsidRPr="006635A3">
        <w:rPr>
          <w:rFonts w:ascii="Arial" w:hAnsi="Arial" w:cs="Arial"/>
          <w:color w:val="000000"/>
          <w:sz w:val="20"/>
          <w:szCs w:val="20"/>
        </w:rPr>
        <w:t>&lt;/altTitl&gt;</w:t>
      </w:r>
    </w:p>
    <w:p w14:paraId="48BE589F" w14:textId="77777777" w:rsidR="00DF639C" w:rsidRPr="006635A3" w:rsidRDefault="00DF639C" w:rsidP="009F3B15">
      <w:pPr>
        <w:ind w:left="907"/>
        <w:rPr>
          <w:rFonts w:ascii="Arial" w:hAnsi="Arial" w:cs="Arial"/>
          <w:color w:val="000000"/>
          <w:sz w:val="20"/>
          <w:szCs w:val="20"/>
        </w:rPr>
      </w:pPr>
    </w:p>
    <w:p w14:paraId="18A46260" w14:textId="77777777" w:rsidR="00844F59" w:rsidRPr="006635A3" w:rsidRDefault="00844F59" w:rsidP="00844F59">
      <w:pPr>
        <w:pStyle w:val="HTMLPreformatted"/>
        <w:ind w:left="435"/>
        <w:rPr>
          <w:rFonts w:ascii="Arial" w:hAnsi="Arial" w:cs="Arial"/>
          <w:color w:val="000000"/>
        </w:rPr>
      </w:pPr>
    </w:p>
    <w:p w14:paraId="4E25F147" w14:textId="6E03425C" w:rsidR="00844F59" w:rsidRPr="006635A3" w:rsidRDefault="00844F59" w:rsidP="009F3B15">
      <w:pPr>
        <w:tabs>
          <w:tab w:val="left" w:pos="1800"/>
        </w:tabs>
        <w:outlineLvl w:val="3"/>
        <w:rPr>
          <w:rFonts w:ascii="Arial" w:hAnsi="Arial" w:cs="Arial"/>
          <w:color w:val="000000"/>
          <w:sz w:val="20"/>
          <w:szCs w:val="20"/>
        </w:rPr>
      </w:pPr>
      <w:r w:rsidRPr="006635A3">
        <w:rPr>
          <w:rFonts w:ascii="Arial" w:hAnsi="Arial" w:cs="Arial"/>
          <w:b/>
          <w:color w:val="000000"/>
          <w:sz w:val="20"/>
          <w:szCs w:val="20"/>
        </w:rPr>
        <w:t>2.1.1.4</w:t>
      </w:r>
      <w:r w:rsidRPr="006635A3">
        <w:rPr>
          <w:rFonts w:ascii="Arial" w:hAnsi="Arial" w:cs="Arial"/>
          <w:color w:val="000000"/>
          <w:sz w:val="20"/>
          <w:szCs w:val="20"/>
        </w:rPr>
        <w:t xml:space="preserve">    </w:t>
      </w:r>
      <w:bookmarkStart w:id="9" w:name="2.1.1.4"/>
      <w:r w:rsidR="00CF762D" w:rsidRPr="006635A3">
        <w:rPr>
          <w:rFonts w:ascii="Arial" w:hAnsi="Arial" w:cs="Arial"/>
          <w:color w:val="000000"/>
          <w:sz w:val="20"/>
          <w:szCs w:val="20"/>
        </w:rPr>
        <w:t xml:space="preserve">            </w:t>
      </w:r>
      <w:r w:rsidRPr="006635A3">
        <w:rPr>
          <w:rFonts w:ascii="Arial" w:hAnsi="Arial" w:cs="Arial"/>
          <w:color w:val="000000"/>
          <w:sz w:val="20"/>
          <w:szCs w:val="20"/>
        </w:rPr>
        <w:t>&lt;parTitl&gt;</w:t>
      </w:r>
      <w:bookmarkEnd w:id="9"/>
      <w:r w:rsidRPr="006635A3">
        <w:rPr>
          <w:rFonts w:ascii="Arial" w:hAnsi="Arial" w:cs="Arial"/>
          <w:color w:val="000000"/>
          <w:sz w:val="20"/>
          <w:szCs w:val="20"/>
        </w:rPr>
        <w:tab/>
      </w:r>
      <w:r w:rsidR="00CF762D" w:rsidRPr="006635A3">
        <w:rPr>
          <w:rFonts w:ascii="Arial" w:hAnsi="Arial" w:cs="Arial"/>
          <w:color w:val="000000"/>
          <w:sz w:val="20"/>
          <w:szCs w:val="20"/>
        </w:rPr>
        <w:t xml:space="preserve">             </w:t>
      </w:r>
      <w:r w:rsidRPr="006635A3">
        <w:rPr>
          <w:rFonts w:ascii="Arial" w:hAnsi="Arial" w:cs="Arial"/>
          <w:color w:val="000000"/>
          <w:sz w:val="20"/>
          <w:szCs w:val="20"/>
        </w:rPr>
        <w:t>Parallel Title</w:t>
      </w:r>
    </w:p>
    <w:p w14:paraId="20A6059D" w14:textId="77777777" w:rsidR="00844F59" w:rsidRPr="006635A3" w:rsidRDefault="00844F59" w:rsidP="00DA05F2">
      <w:pPr>
        <w:numPr>
          <w:ilvl w:val="0"/>
          <w:numId w:val="103"/>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Optional </w:t>
      </w:r>
    </w:p>
    <w:p w14:paraId="1C322331" w14:textId="77777777" w:rsidR="00844F59" w:rsidRPr="006635A3" w:rsidRDefault="00844F59" w:rsidP="00DA05F2">
      <w:pPr>
        <w:numPr>
          <w:ilvl w:val="0"/>
          <w:numId w:val="103"/>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lastRenderedPageBreak/>
        <w:t xml:space="preserve">Repeatable </w:t>
      </w:r>
    </w:p>
    <w:p w14:paraId="4A7CC965" w14:textId="0E15C0B5" w:rsidR="00844F59" w:rsidRPr="009F3B15" w:rsidRDefault="00844F59" w:rsidP="00DA05F2">
      <w:pPr>
        <w:numPr>
          <w:ilvl w:val="0"/>
          <w:numId w:val="103"/>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52" w:anchor="element-definition=codeBook"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0"/>
          <w:szCs w:val="20"/>
          <w:lang w:val="fr-CA"/>
        </w:rPr>
        <w:t xml:space="preserve"> </w:t>
      </w:r>
    </w:p>
    <w:p w14:paraId="3047032E" w14:textId="77777777" w:rsidR="00844F59" w:rsidRPr="006635A3" w:rsidRDefault="00844F59" w:rsidP="00E3215A">
      <w:pPr>
        <w:tabs>
          <w:tab w:val="left" w:pos="1800"/>
          <w:tab w:val="left" w:pos="3780"/>
        </w:tabs>
        <w:spacing w:before="100" w:beforeAutospacing="1" w:after="100" w:afterAutospacing="1"/>
        <w:ind w:firstLine="435"/>
        <w:rPr>
          <w:rFonts w:ascii="Arial" w:hAnsi="Arial" w:cs="Arial"/>
          <w:color w:val="000000"/>
          <w:sz w:val="20"/>
          <w:szCs w:val="20"/>
        </w:rPr>
      </w:pPr>
      <w:r w:rsidRPr="006635A3">
        <w:rPr>
          <w:rFonts w:ascii="Arial" w:hAnsi="Arial" w:cs="Arial"/>
          <w:i/>
          <w:iCs/>
          <w:color w:val="000000"/>
          <w:sz w:val="20"/>
          <w:szCs w:val="20"/>
        </w:rPr>
        <w:t>Description:</w:t>
      </w:r>
      <w:r w:rsidRPr="006635A3">
        <w:rPr>
          <w:rFonts w:ascii="Arial" w:hAnsi="Arial" w:cs="Arial"/>
          <w:color w:val="000000"/>
          <w:sz w:val="20"/>
          <w:szCs w:val="20"/>
        </w:rPr>
        <w:t> Title translated into another language.</w:t>
      </w:r>
    </w:p>
    <w:p w14:paraId="2F51CD3C" w14:textId="77777777" w:rsidR="00844F59" w:rsidRPr="006635A3" w:rsidRDefault="00844F59" w:rsidP="00844F59">
      <w:pPr>
        <w:rPr>
          <w:rFonts w:ascii="Arial" w:hAnsi="Arial" w:cs="Arial"/>
          <w:i/>
          <w:color w:val="000000"/>
          <w:sz w:val="20"/>
          <w:szCs w:val="20"/>
        </w:rPr>
      </w:pPr>
      <w:r w:rsidRPr="009F3B15">
        <w:rPr>
          <w:rFonts w:ascii="Arial" w:hAnsi="Arial" w:cs="Arial"/>
          <w:iCs/>
          <w:color w:val="000000"/>
          <w:sz w:val="20"/>
          <w:szCs w:val="20"/>
        </w:rPr>
        <w:t xml:space="preserve">       </w:t>
      </w:r>
      <w:r w:rsidRPr="006635A3">
        <w:rPr>
          <w:rFonts w:ascii="Arial" w:hAnsi="Arial" w:cs="Arial"/>
          <w:i/>
          <w:color w:val="000000"/>
          <w:sz w:val="20"/>
          <w:szCs w:val="20"/>
        </w:rPr>
        <w:t>Example</w:t>
      </w:r>
      <w:r w:rsidRPr="006635A3">
        <w:rPr>
          <w:rFonts w:ascii="Arial" w:hAnsi="Arial" w:cs="Arial"/>
          <w:color w:val="000000"/>
          <w:sz w:val="20"/>
          <w:szCs w:val="20"/>
        </w:rPr>
        <w:t xml:space="preserve">: </w:t>
      </w:r>
    </w:p>
    <w:p w14:paraId="703B423F" w14:textId="77777777" w:rsidR="00844F59" w:rsidRPr="006635A3" w:rsidRDefault="00844F59" w:rsidP="00844F59">
      <w:pPr>
        <w:rPr>
          <w:rFonts w:ascii="Arial" w:hAnsi="Arial" w:cs="Arial"/>
          <w:color w:val="000000"/>
          <w:sz w:val="20"/>
          <w:szCs w:val="20"/>
        </w:rPr>
      </w:pPr>
      <w:r w:rsidRPr="006635A3">
        <w:rPr>
          <w:rFonts w:ascii="Arial" w:hAnsi="Arial" w:cs="Arial"/>
          <w:color w:val="000000"/>
          <w:sz w:val="20"/>
          <w:szCs w:val="20"/>
        </w:rPr>
        <w:t xml:space="preserve"> </w:t>
      </w:r>
      <w:r w:rsidRPr="006635A3">
        <w:rPr>
          <w:rFonts w:ascii="Arial" w:hAnsi="Arial" w:cs="Arial"/>
          <w:color w:val="000000"/>
          <w:sz w:val="20"/>
          <w:szCs w:val="20"/>
        </w:rPr>
        <w:tab/>
        <w:t>&lt;titl&gt;</w:t>
      </w:r>
      <w:r w:rsidRPr="006635A3">
        <w:rPr>
          <w:rFonts w:ascii="Arial" w:hAnsi="Arial" w:cs="Arial"/>
          <w:b/>
          <w:color w:val="000000"/>
          <w:sz w:val="20"/>
          <w:szCs w:val="20"/>
        </w:rPr>
        <w:t>Survey of Household Spending, 2002 [Canada]</w:t>
      </w:r>
      <w:r w:rsidRPr="006635A3">
        <w:rPr>
          <w:rFonts w:ascii="Arial" w:hAnsi="Arial" w:cs="Arial"/>
          <w:color w:val="000000"/>
          <w:sz w:val="20"/>
          <w:szCs w:val="20"/>
        </w:rPr>
        <w:t>&lt;/titl&gt;</w:t>
      </w:r>
    </w:p>
    <w:p w14:paraId="2C6967B8" w14:textId="77777777" w:rsidR="00844F59" w:rsidRPr="006635A3" w:rsidRDefault="00844F59" w:rsidP="00844F59">
      <w:pPr>
        <w:rPr>
          <w:rFonts w:ascii="Arial" w:hAnsi="Arial" w:cs="Arial"/>
          <w:color w:val="000000"/>
          <w:sz w:val="20"/>
          <w:szCs w:val="20"/>
          <w:lang w:val="fr-FR"/>
        </w:rPr>
      </w:pPr>
      <w:r w:rsidRPr="006635A3">
        <w:rPr>
          <w:rFonts w:ascii="Arial" w:hAnsi="Arial" w:cs="Arial"/>
          <w:color w:val="000000"/>
          <w:sz w:val="20"/>
          <w:szCs w:val="20"/>
        </w:rPr>
        <w:tab/>
      </w:r>
      <w:r w:rsidRPr="006635A3">
        <w:rPr>
          <w:rFonts w:ascii="Arial" w:hAnsi="Arial" w:cs="Arial"/>
          <w:color w:val="000000"/>
          <w:sz w:val="20"/>
          <w:szCs w:val="20"/>
          <w:lang w:val="fr-FR"/>
        </w:rPr>
        <w:t>&lt;</w:t>
      </w:r>
      <w:proofErr w:type="gramStart"/>
      <w:r w:rsidRPr="006635A3">
        <w:rPr>
          <w:rFonts w:ascii="Arial" w:hAnsi="Arial" w:cs="Arial"/>
          <w:color w:val="000000"/>
          <w:sz w:val="20"/>
          <w:szCs w:val="20"/>
          <w:lang w:val="fr-FR"/>
        </w:rPr>
        <w:t>parTitl</w:t>
      </w:r>
      <w:proofErr w:type="gramEnd"/>
      <w:r w:rsidRPr="006635A3">
        <w:rPr>
          <w:rFonts w:ascii="Arial" w:hAnsi="Arial" w:cs="Arial"/>
          <w:color w:val="000000"/>
          <w:sz w:val="20"/>
          <w:szCs w:val="20"/>
          <w:lang w:val="fr-FR"/>
        </w:rPr>
        <w:t>&gt;</w:t>
      </w:r>
      <w:r w:rsidRPr="006635A3">
        <w:rPr>
          <w:rFonts w:ascii="Arial" w:hAnsi="Arial" w:cs="Arial"/>
          <w:b/>
          <w:color w:val="000000"/>
          <w:sz w:val="20"/>
          <w:szCs w:val="20"/>
          <w:lang w:val="fr-FR"/>
        </w:rPr>
        <w:t>Enquête sur les dépenses des ménages, 2002 [Canada]</w:t>
      </w:r>
      <w:r w:rsidRPr="006635A3">
        <w:rPr>
          <w:rFonts w:ascii="Arial" w:hAnsi="Arial" w:cs="Arial"/>
          <w:color w:val="000000"/>
          <w:sz w:val="20"/>
          <w:szCs w:val="20"/>
          <w:lang w:val="fr-FR"/>
        </w:rPr>
        <w:t>&lt;/parTitl&gt;</w:t>
      </w:r>
    </w:p>
    <w:p w14:paraId="62BCC8FF" w14:textId="77777777" w:rsidR="00844F59" w:rsidRPr="006635A3" w:rsidRDefault="00844F59" w:rsidP="00844F59">
      <w:pPr>
        <w:autoSpaceDE w:val="0"/>
        <w:autoSpaceDN w:val="0"/>
        <w:adjustRightInd w:val="0"/>
        <w:rPr>
          <w:rFonts w:ascii="Arial" w:hAnsi="Arial" w:cs="Arial"/>
          <w:color w:val="000000"/>
          <w:sz w:val="20"/>
          <w:szCs w:val="20"/>
          <w:lang w:val="fr-FR"/>
        </w:rPr>
      </w:pPr>
    </w:p>
    <w:p w14:paraId="7F77BF97" w14:textId="77777777" w:rsidR="00844F59" w:rsidRPr="006635A3" w:rsidRDefault="00844F59" w:rsidP="00844F59">
      <w:pPr>
        <w:autoSpaceDE w:val="0"/>
        <w:autoSpaceDN w:val="0"/>
        <w:adjustRightInd w:val="0"/>
        <w:rPr>
          <w:rFonts w:ascii="Arial" w:hAnsi="Arial" w:cs="Arial"/>
          <w:color w:val="000000"/>
          <w:sz w:val="20"/>
          <w:szCs w:val="20"/>
          <w:lang w:val="fr-FR"/>
        </w:rPr>
      </w:pPr>
    </w:p>
    <w:p w14:paraId="2FFE05B5" w14:textId="3DFE23C3" w:rsidR="00844F59" w:rsidRPr="006635A3" w:rsidRDefault="00844F59" w:rsidP="009F3B15">
      <w:pPr>
        <w:tabs>
          <w:tab w:val="left" w:pos="1800"/>
        </w:tabs>
        <w:autoSpaceDE w:val="0"/>
        <w:autoSpaceDN w:val="0"/>
        <w:adjustRightInd w:val="0"/>
        <w:outlineLvl w:val="3"/>
        <w:rPr>
          <w:rFonts w:ascii="Arial" w:hAnsi="Arial" w:cs="Arial"/>
          <w:color w:val="000000"/>
          <w:sz w:val="20"/>
          <w:szCs w:val="20"/>
        </w:rPr>
      </w:pPr>
      <w:r w:rsidRPr="006635A3">
        <w:rPr>
          <w:rFonts w:ascii="Arial" w:hAnsi="Arial" w:cs="Arial"/>
          <w:b/>
          <w:color w:val="000000"/>
          <w:sz w:val="20"/>
          <w:szCs w:val="20"/>
        </w:rPr>
        <w:t>2.1.1.5</w:t>
      </w:r>
      <w:r w:rsidR="00E3215A">
        <w:rPr>
          <w:rFonts w:ascii="Arial" w:hAnsi="Arial" w:cs="Arial"/>
          <w:color w:val="000000"/>
          <w:sz w:val="20"/>
          <w:szCs w:val="20"/>
        </w:rPr>
        <w:t xml:space="preserve"> </w:t>
      </w:r>
      <w:r w:rsidR="00E3215A">
        <w:rPr>
          <w:rFonts w:ascii="Arial" w:hAnsi="Arial" w:cs="Arial"/>
          <w:color w:val="000000"/>
          <w:sz w:val="20"/>
          <w:szCs w:val="20"/>
        </w:rPr>
        <w:tab/>
      </w:r>
      <w:r w:rsidRPr="006635A3">
        <w:rPr>
          <w:rFonts w:ascii="Arial" w:hAnsi="Arial" w:cs="Arial"/>
          <w:color w:val="000000"/>
          <w:sz w:val="20"/>
          <w:szCs w:val="20"/>
        </w:rPr>
        <w:t>&lt;IDNo&gt;</w:t>
      </w:r>
      <w:r w:rsidRPr="006635A3">
        <w:rPr>
          <w:rFonts w:ascii="Arial" w:hAnsi="Arial" w:cs="Arial"/>
          <w:color w:val="000000"/>
          <w:sz w:val="20"/>
          <w:szCs w:val="20"/>
        </w:rPr>
        <w:tab/>
      </w:r>
      <w:r w:rsidRPr="006635A3">
        <w:rPr>
          <w:rFonts w:ascii="Arial" w:hAnsi="Arial" w:cs="Arial"/>
          <w:color w:val="000000"/>
          <w:sz w:val="20"/>
          <w:szCs w:val="20"/>
        </w:rPr>
        <w:tab/>
        <w:t>Identification Number</w:t>
      </w:r>
    </w:p>
    <w:p w14:paraId="5985C91D" w14:textId="77777777" w:rsidR="00844F59" w:rsidRPr="006635A3" w:rsidRDefault="00844F59" w:rsidP="00DA05F2">
      <w:pPr>
        <w:numPr>
          <w:ilvl w:val="0"/>
          <w:numId w:val="56"/>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Optional </w:t>
      </w:r>
    </w:p>
    <w:p w14:paraId="7C81563E" w14:textId="77777777" w:rsidR="00844F59" w:rsidRPr="006635A3" w:rsidRDefault="00844F59" w:rsidP="00DA05F2">
      <w:pPr>
        <w:numPr>
          <w:ilvl w:val="0"/>
          <w:numId w:val="56"/>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Repeatable </w:t>
      </w:r>
    </w:p>
    <w:p w14:paraId="08D67A45" w14:textId="23747D41" w:rsidR="00844F59" w:rsidRPr="006635A3" w:rsidRDefault="00844F59" w:rsidP="00DA05F2">
      <w:pPr>
        <w:numPr>
          <w:ilvl w:val="0"/>
          <w:numId w:val="56"/>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Attributes: </w:t>
      </w:r>
      <w:hyperlink r:id="rId53" w:anchor="element-definition=codeBook" w:history="1">
        <w:r w:rsidRPr="006635A3">
          <w:rPr>
            <w:rFonts w:ascii="Arial" w:hAnsi="Arial" w:cs="Arial"/>
            <w:color w:val="000000"/>
            <w:sz w:val="20"/>
            <w:szCs w:val="20"/>
            <w:u w:val="single"/>
          </w:rPr>
          <w:t>ID, xml:lang, source</w:t>
        </w:r>
      </w:hyperlink>
      <w:r w:rsidRPr="006635A3">
        <w:rPr>
          <w:rFonts w:ascii="Arial" w:hAnsi="Arial" w:cs="Arial"/>
          <w:color w:val="000000"/>
          <w:sz w:val="20"/>
          <w:szCs w:val="20"/>
        </w:rPr>
        <w:t xml:space="preserve">, agency, level </w:t>
      </w:r>
    </w:p>
    <w:p w14:paraId="271D525B" w14:textId="77777777" w:rsidR="00844F59" w:rsidRPr="006635A3" w:rsidRDefault="00844F59" w:rsidP="00EC2733">
      <w:pPr>
        <w:autoSpaceDE w:val="0"/>
        <w:autoSpaceDN w:val="0"/>
        <w:adjustRightInd w:val="0"/>
        <w:ind w:left="435"/>
        <w:rPr>
          <w:rFonts w:ascii="Arial" w:hAnsi="Arial" w:cs="Arial"/>
          <w:color w:val="000000"/>
          <w:sz w:val="20"/>
          <w:szCs w:val="20"/>
        </w:rPr>
      </w:pPr>
      <w:r w:rsidRPr="006635A3">
        <w:rPr>
          <w:rFonts w:ascii="Arial" w:hAnsi="Arial" w:cs="Arial"/>
          <w:i/>
          <w:iCs/>
          <w:color w:val="000000"/>
          <w:sz w:val="20"/>
          <w:szCs w:val="20"/>
        </w:rPr>
        <w:t xml:space="preserve">Description: </w:t>
      </w:r>
      <w:r w:rsidRPr="006635A3">
        <w:rPr>
          <w:rFonts w:ascii="Arial" w:hAnsi="Arial" w:cs="Arial"/>
          <w:color w:val="000000"/>
          <w:sz w:val="20"/>
          <w:szCs w:val="20"/>
        </w:rPr>
        <w:t>Unique string or number (producer's or archive's number) for the data collection. An "agency" attribute is supplied.</w:t>
      </w:r>
    </w:p>
    <w:p w14:paraId="2AED23C2" w14:textId="77777777" w:rsidR="00844F59" w:rsidRPr="006635A3" w:rsidRDefault="00844F59" w:rsidP="00844F59">
      <w:pPr>
        <w:autoSpaceDE w:val="0"/>
        <w:autoSpaceDN w:val="0"/>
        <w:adjustRightInd w:val="0"/>
        <w:ind w:left="284"/>
        <w:rPr>
          <w:rFonts w:ascii="Arial" w:hAnsi="Arial" w:cs="Arial"/>
          <w:color w:val="000000"/>
          <w:sz w:val="20"/>
          <w:szCs w:val="20"/>
        </w:rPr>
      </w:pPr>
    </w:p>
    <w:p w14:paraId="668193E1" w14:textId="77777777" w:rsidR="00844F59" w:rsidRPr="006635A3" w:rsidRDefault="00844F59" w:rsidP="00EC2733">
      <w:pPr>
        <w:ind w:firstLine="435"/>
        <w:rPr>
          <w:rFonts w:ascii="Arial" w:hAnsi="Arial" w:cs="Arial"/>
          <w:i/>
          <w:color w:val="000000"/>
          <w:sz w:val="20"/>
          <w:szCs w:val="20"/>
        </w:rPr>
      </w:pPr>
      <w:r w:rsidRPr="006635A3">
        <w:rPr>
          <w:rFonts w:ascii="Arial" w:hAnsi="Arial" w:cs="Arial"/>
          <w:i/>
          <w:color w:val="000000"/>
          <w:sz w:val="20"/>
          <w:szCs w:val="20"/>
        </w:rPr>
        <w:t xml:space="preserve">Note 1: </w:t>
      </w:r>
    </w:p>
    <w:p w14:paraId="141306BE" w14:textId="46F5F045" w:rsidR="00844F59" w:rsidRPr="006635A3" w:rsidRDefault="00352676" w:rsidP="009F3B15">
      <w:pPr>
        <w:ind w:left="907"/>
        <w:rPr>
          <w:rFonts w:ascii="Arial" w:hAnsi="Arial" w:cs="Arial"/>
          <w:color w:val="000000"/>
          <w:sz w:val="20"/>
          <w:szCs w:val="20"/>
        </w:rPr>
      </w:pPr>
      <w:r>
        <w:rPr>
          <w:rFonts w:ascii="Arial" w:hAnsi="Arial" w:cs="Arial"/>
          <w:color w:val="000000"/>
          <w:sz w:val="20"/>
          <w:szCs w:val="20"/>
        </w:rPr>
        <w:t>T</w:t>
      </w:r>
      <w:r w:rsidR="00844F59" w:rsidRPr="006635A3">
        <w:rPr>
          <w:rFonts w:ascii="Arial" w:hAnsi="Arial" w:cs="Arial"/>
          <w:color w:val="000000"/>
          <w:sz w:val="20"/>
          <w:szCs w:val="20"/>
        </w:rPr>
        <w:t xml:space="preserve">his ID number is the same for the document description and the study description, </w:t>
      </w:r>
      <w:r w:rsidR="005B6136" w:rsidRPr="009F3B15">
        <w:rPr>
          <w:rFonts w:ascii="Arial" w:hAnsi="Arial" w:cs="Arial"/>
          <w:sz w:val="20"/>
          <w:szCs w:val="20"/>
        </w:rPr>
        <w:t>i.e.</w:t>
      </w:r>
      <w:r w:rsidR="00844F59" w:rsidRPr="009F3B15">
        <w:rPr>
          <w:rFonts w:ascii="Arial" w:hAnsi="Arial" w:cs="Arial"/>
          <w:sz w:val="20"/>
          <w:szCs w:val="20"/>
        </w:rPr>
        <w:t xml:space="preserve"> </w:t>
      </w:r>
      <w:r w:rsidR="00844F59" w:rsidRPr="006635A3">
        <w:rPr>
          <w:rFonts w:ascii="Arial" w:hAnsi="Arial" w:cs="Arial"/>
          <w:color w:val="000000"/>
          <w:sz w:val="20"/>
          <w:szCs w:val="20"/>
        </w:rPr>
        <w:t xml:space="preserve">2.1.1.5 is the same as 1.1.1.5. </w:t>
      </w:r>
    </w:p>
    <w:p w14:paraId="38F65EFF" w14:textId="77777777" w:rsidR="00844F59" w:rsidRPr="006635A3" w:rsidRDefault="00844F59" w:rsidP="00844F59">
      <w:pPr>
        <w:rPr>
          <w:rFonts w:ascii="Arial" w:hAnsi="Arial" w:cs="Arial"/>
          <w:color w:val="000000"/>
          <w:sz w:val="20"/>
          <w:szCs w:val="20"/>
        </w:rPr>
      </w:pPr>
    </w:p>
    <w:p w14:paraId="5EA72A69" w14:textId="77777777" w:rsidR="00844F59" w:rsidRPr="006635A3" w:rsidRDefault="00844F59" w:rsidP="00844F59">
      <w:pPr>
        <w:rPr>
          <w:rFonts w:ascii="Arial" w:hAnsi="Arial" w:cs="Arial"/>
          <w:i/>
          <w:color w:val="000000"/>
          <w:sz w:val="20"/>
          <w:szCs w:val="20"/>
        </w:rPr>
      </w:pPr>
      <w:r w:rsidRPr="006635A3">
        <w:rPr>
          <w:rFonts w:ascii="Arial" w:hAnsi="Arial" w:cs="Arial"/>
          <w:color w:val="000000"/>
          <w:sz w:val="20"/>
          <w:szCs w:val="20"/>
        </w:rPr>
        <w:t xml:space="preserve">     </w:t>
      </w:r>
      <w:r w:rsidR="00EC2733" w:rsidRPr="006635A3">
        <w:rPr>
          <w:rFonts w:ascii="Arial" w:hAnsi="Arial" w:cs="Arial"/>
          <w:color w:val="000000"/>
          <w:sz w:val="20"/>
          <w:szCs w:val="20"/>
        </w:rPr>
        <w:t xml:space="preserve">   </w:t>
      </w:r>
      <w:r w:rsidRPr="006635A3">
        <w:rPr>
          <w:rFonts w:ascii="Arial" w:hAnsi="Arial" w:cs="Arial"/>
          <w:i/>
          <w:color w:val="000000"/>
          <w:sz w:val="20"/>
          <w:szCs w:val="20"/>
        </w:rPr>
        <w:t>Note 2:</w:t>
      </w:r>
    </w:p>
    <w:p w14:paraId="3FB25B3F" w14:textId="640F4FBF" w:rsidR="00C113A1" w:rsidRPr="008268F2" w:rsidRDefault="00844F59" w:rsidP="00C113A1">
      <w:pPr>
        <w:ind w:left="907"/>
        <w:rPr>
          <w:rFonts w:ascii="Arial" w:hAnsi="Arial" w:cs="Arial"/>
          <w:color w:val="000000" w:themeColor="text1"/>
          <w:sz w:val="20"/>
          <w:szCs w:val="20"/>
        </w:rPr>
      </w:pPr>
      <w:r w:rsidRPr="006635A3">
        <w:rPr>
          <w:rFonts w:ascii="Arial" w:hAnsi="Arial" w:cs="Arial"/>
          <w:color w:val="000000"/>
          <w:sz w:val="20"/>
          <w:szCs w:val="20"/>
        </w:rPr>
        <w:t>For Statistics Canada surveys, the catalogue number refers to the microdata file</w:t>
      </w:r>
      <w:r w:rsidRPr="009F3B15">
        <w:rPr>
          <w:rFonts w:ascii="Arial" w:hAnsi="Arial" w:cs="Arial"/>
          <w:sz w:val="20"/>
          <w:szCs w:val="20"/>
        </w:rPr>
        <w:t>.</w:t>
      </w:r>
      <w:r w:rsidR="00C113A1" w:rsidRPr="009F3B15">
        <w:rPr>
          <w:rFonts w:ascii="Arial" w:hAnsi="Arial" w:cs="Arial"/>
          <w:sz w:val="20"/>
          <w:szCs w:val="20"/>
        </w:rPr>
        <w:t xml:space="preserve"> </w:t>
      </w:r>
      <w:r w:rsidR="00C113A1" w:rsidRPr="008268F2">
        <w:rPr>
          <w:rFonts w:ascii="Arial" w:hAnsi="Arial" w:cs="Arial"/>
          <w:color w:val="000000" w:themeColor="text1"/>
          <w:sz w:val="20"/>
          <w:szCs w:val="20"/>
        </w:rPr>
        <w:t xml:space="preserve">If there is no catalogue number available, use the Record Number. </w:t>
      </w:r>
    </w:p>
    <w:p w14:paraId="49886D8A" w14:textId="4CFC1215" w:rsidR="00E3215A" w:rsidRPr="006635A3" w:rsidRDefault="00844F59" w:rsidP="00844F59">
      <w:pPr>
        <w:pStyle w:val="HTMLPreformatted"/>
        <w:rPr>
          <w:rFonts w:ascii="Arial" w:hAnsi="Arial" w:cs="Arial"/>
          <w:color w:val="000000"/>
        </w:rPr>
      </w:pPr>
      <w:r w:rsidRPr="006635A3">
        <w:rPr>
          <w:rFonts w:ascii="Arial" w:hAnsi="Arial" w:cs="Arial"/>
          <w:color w:val="000000"/>
        </w:rPr>
        <w:tab/>
      </w:r>
    </w:p>
    <w:p w14:paraId="42C6E803" w14:textId="59A9BDFF" w:rsidR="00844F59" w:rsidRPr="006635A3" w:rsidRDefault="00E81FA9" w:rsidP="009F3B15">
      <w:pPr>
        <w:pStyle w:val="HTMLPreformatted"/>
        <w:ind w:left="432"/>
        <w:rPr>
          <w:rFonts w:ascii="Arial" w:hAnsi="Arial" w:cs="Arial"/>
          <w:i/>
          <w:color w:val="000000"/>
        </w:rPr>
      </w:pPr>
      <w:r w:rsidRPr="000E7E24">
        <w:rPr>
          <w:rFonts w:ascii="Arial" w:hAnsi="Arial" w:cs="Arial"/>
          <w:i/>
          <w:noProof/>
          <w:color w:val="000000"/>
        </w:rPr>
        <w:drawing>
          <wp:anchor distT="0" distB="0" distL="114300" distR="114300" simplePos="0" relativeHeight="251655680" behindDoc="0" locked="0" layoutInCell="1" allowOverlap="1" wp14:anchorId="031AED35" wp14:editId="3B0AB796">
            <wp:simplePos x="0" y="0"/>
            <wp:positionH relativeFrom="column">
              <wp:posOffset>-800100</wp:posOffset>
            </wp:positionH>
            <wp:positionV relativeFrom="paragraph">
              <wp:posOffset>44450</wp:posOffset>
            </wp:positionV>
            <wp:extent cx="609600" cy="219075"/>
            <wp:effectExtent l="0" t="0" r="0" b="9525"/>
            <wp:wrapSquare wrapText="bothSides"/>
            <wp:docPr id="25" name="Picture 25"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6635A3">
        <w:rPr>
          <w:rFonts w:ascii="Arial" w:hAnsi="Arial" w:cs="Arial"/>
          <w:i/>
          <w:color w:val="000000"/>
        </w:rPr>
        <w:t xml:space="preserve">Formatting Note 1: </w:t>
      </w:r>
      <w:r w:rsidR="00844F59" w:rsidRPr="006635A3">
        <w:rPr>
          <w:rFonts w:ascii="Arial" w:hAnsi="Arial" w:cs="Arial"/>
          <w:i/>
          <w:color w:val="000000"/>
        </w:rPr>
        <w:tab/>
      </w:r>
    </w:p>
    <w:p w14:paraId="4530B6D0" w14:textId="77777777" w:rsidR="00E3215A" w:rsidRPr="00FB5297" w:rsidRDefault="00E3215A" w:rsidP="00E3215A">
      <w:pPr>
        <w:numPr>
          <w:ilvl w:val="0"/>
          <w:numId w:val="44"/>
        </w:numPr>
        <w:ind w:left="936"/>
        <w:jc w:val="both"/>
        <w:rPr>
          <w:rFonts w:ascii="Arial" w:hAnsi="Arial" w:cs="Arial"/>
          <w:color w:val="000000"/>
          <w:sz w:val="20"/>
          <w:szCs w:val="20"/>
        </w:rPr>
      </w:pPr>
      <w:r w:rsidRPr="00FB5297">
        <w:rPr>
          <w:rFonts w:ascii="Arial" w:hAnsi="Arial" w:cs="Arial"/>
          <w:color w:val="000000"/>
          <w:sz w:val="20"/>
          <w:szCs w:val="20"/>
        </w:rPr>
        <w:t>Language: E = English, F = French</w:t>
      </w:r>
    </w:p>
    <w:p w14:paraId="78E2244C" w14:textId="77777777" w:rsidR="00E3215A" w:rsidRPr="00FB5297" w:rsidRDefault="00E3215A" w:rsidP="00E3215A">
      <w:pPr>
        <w:numPr>
          <w:ilvl w:val="0"/>
          <w:numId w:val="45"/>
        </w:numPr>
        <w:ind w:left="936"/>
        <w:jc w:val="both"/>
        <w:rPr>
          <w:rFonts w:ascii="Arial" w:hAnsi="Arial" w:cs="Arial"/>
          <w:color w:val="000000"/>
          <w:sz w:val="20"/>
          <w:szCs w:val="20"/>
        </w:rPr>
      </w:pPr>
      <w:r w:rsidRPr="00FB5297">
        <w:rPr>
          <w:rFonts w:ascii="Arial" w:hAnsi="Arial" w:cs="Arial"/>
          <w:color w:val="000000"/>
          <w:sz w:val="20"/>
          <w:szCs w:val="20"/>
        </w:rPr>
        <w:t xml:space="preserve">Year: </w:t>
      </w:r>
      <w:proofErr w:type="spellStart"/>
      <w:r w:rsidRPr="00FB5297">
        <w:rPr>
          <w:rFonts w:ascii="Arial" w:hAnsi="Arial" w:cs="Arial"/>
          <w:color w:val="000000"/>
          <w:sz w:val="20"/>
          <w:szCs w:val="20"/>
        </w:rPr>
        <w:t>yyyy</w:t>
      </w:r>
      <w:proofErr w:type="spellEnd"/>
      <w:r w:rsidRPr="00FB5297">
        <w:rPr>
          <w:rFonts w:ascii="Arial" w:hAnsi="Arial" w:cs="Arial"/>
          <w:color w:val="000000"/>
          <w:sz w:val="20"/>
          <w:szCs w:val="20"/>
        </w:rPr>
        <w:t xml:space="preserve"> or </w:t>
      </w:r>
      <w:proofErr w:type="spellStart"/>
      <w:r w:rsidRPr="00FB5297">
        <w:rPr>
          <w:rFonts w:ascii="Arial" w:hAnsi="Arial" w:cs="Arial"/>
          <w:color w:val="000000"/>
          <w:sz w:val="20"/>
          <w:szCs w:val="20"/>
        </w:rPr>
        <w:t>yyyy</w:t>
      </w:r>
      <w:proofErr w:type="spellEnd"/>
      <w:r w:rsidRPr="00FB5297">
        <w:rPr>
          <w:rFonts w:ascii="Arial" w:hAnsi="Arial" w:cs="Arial"/>
          <w:color w:val="000000"/>
          <w:sz w:val="20"/>
          <w:szCs w:val="20"/>
        </w:rPr>
        <w:t>-mm-</w:t>
      </w:r>
      <w:proofErr w:type="spellStart"/>
      <w:r w:rsidRPr="00FB5297">
        <w:rPr>
          <w:rFonts w:ascii="Arial" w:hAnsi="Arial" w:cs="Arial"/>
          <w:color w:val="000000"/>
          <w:sz w:val="20"/>
          <w:szCs w:val="20"/>
        </w:rPr>
        <w:t>dd</w:t>
      </w:r>
      <w:proofErr w:type="spellEnd"/>
    </w:p>
    <w:p w14:paraId="1697768A" w14:textId="77777777" w:rsidR="00E3215A" w:rsidRPr="00FB5297" w:rsidRDefault="00E3215A" w:rsidP="00E3215A">
      <w:pPr>
        <w:numPr>
          <w:ilvl w:val="0"/>
          <w:numId w:val="46"/>
        </w:numPr>
        <w:ind w:left="936"/>
        <w:jc w:val="both"/>
        <w:rPr>
          <w:rFonts w:ascii="Arial" w:hAnsi="Arial" w:cs="Arial"/>
          <w:color w:val="000000"/>
          <w:sz w:val="20"/>
          <w:szCs w:val="20"/>
        </w:rPr>
      </w:pPr>
      <w:r w:rsidRPr="00FB5297">
        <w:rPr>
          <w:rFonts w:ascii="Arial" w:hAnsi="Arial" w:cs="Arial"/>
          <w:color w:val="000000"/>
          <w:sz w:val="20"/>
          <w:szCs w:val="20"/>
        </w:rPr>
        <w:t>Lowercase: should be used for everything except the catalogue number and the language abbreviation</w:t>
      </w:r>
    </w:p>
    <w:p w14:paraId="4BAB5A95" w14:textId="77777777" w:rsidR="00E3215A" w:rsidRPr="00FB5297" w:rsidRDefault="00E3215A" w:rsidP="00E3215A">
      <w:pPr>
        <w:numPr>
          <w:ilvl w:val="0"/>
          <w:numId w:val="47"/>
        </w:numPr>
        <w:ind w:left="936"/>
        <w:jc w:val="both"/>
        <w:rPr>
          <w:rFonts w:ascii="Arial" w:hAnsi="Arial" w:cs="Arial"/>
          <w:color w:val="000000"/>
          <w:sz w:val="20"/>
          <w:szCs w:val="20"/>
        </w:rPr>
      </w:pPr>
      <w:r w:rsidRPr="00FB5297">
        <w:rPr>
          <w:rFonts w:ascii="Arial" w:hAnsi="Arial" w:cs="Arial"/>
          <w:color w:val="000000"/>
          <w:sz w:val="20"/>
          <w:szCs w:val="20"/>
        </w:rPr>
        <w:t>Surveys with cycle numbers and sub-numbers: use a dash between the numbers and not a period, e.g. for cycle 2.1 the format would be c2-1</w:t>
      </w:r>
    </w:p>
    <w:p w14:paraId="07BEE6CA" w14:textId="77777777" w:rsidR="00E3215A" w:rsidRPr="008268F2" w:rsidRDefault="00E3215A" w:rsidP="00E3215A">
      <w:pPr>
        <w:numPr>
          <w:ilvl w:val="0"/>
          <w:numId w:val="47"/>
        </w:numPr>
        <w:ind w:left="936"/>
        <w:jc w:val="both"/>
        <w:rPr>
          <w:rFonts w:ascii="Arial" w:hAnsi="Arial" w:cs="Arial"/>
          <w:color w:val="000000" w:themeColor="text1"/>
          <w:sz w:val="20"/>
          <w:szCs w:val="20"/>
        </w:rPr>
      </w:pPr>
      <w:r w:rsidRPr="008268F2">
        <w:rPr>
          <w:rFonts w:ascii="Arial" w:hAnsi="Arial" w:cs="Arial"/>
          <w:color w:val="000000" w:themeColor="text1"/>
          <w:sz w:val="20"/>
          <w:szCs w:val="20"/>
        </w:rPr>
        <w:t>If it is an aggregate datafile, the type of file should be included, e.g. excel, B2020</w:t>
      </w:r>
    </w:p>
    <w:p w14:paraId="2C8BB859" w14:textId="70C4AE97" w:rsidR="00C113A1" w:rsidRPr="006635A3" w:rsidRDefault="00C113A1" w:rsidP="009F3B15">
      <w:pPr>
        <w:tabs>
          <w:tab w:val="left" w:pos="720"/>
        </w:tabs>
        <w:ind w:left="720"/>
        <w:rPr>
          <w:rFonts w:ascii="Arial" w:hAnsi="Arial" w:cs="Arial"/>
          <w:color w:val="000000"/>
          <w:sz w:val="20"/>
          <w:szCs w:val="20"/>
        </w:rPr>
      </w:pPr>
    </w:p>
    <w:p w14:paraId="69A49897" w14:textId="77777777" w:rsidR="00844F59" w:rsidRPr="006635A3" w:rsidRDefault="00E81FA9" w:rsidP="00844F59">
      <w:pPr>
        <w:pStyle w:val="HTMLPreformatted"/>
        <w:ind w:left="284"/>
        <w:rPr>
          <w:rFonts w:ascii="Arial" w:hAnsi="Arial" w:cs="Arial"/>
          <w:i/>
          <w:color w:val="000000"/>
        </w:rPr>
      </w:pPr>
      <w:r w:rsidRPr="000E7E24">
        <w:rPr>
          <w:rFonts w:ascii="Arial" w:hAnsi="Arial" w:cs="Arial"/>
          <w:i/>
          <w:noProof/>
          <w:color w:val="000000"/>
        </w:rPr>
        <w:drawing>
          <wp:anchor distT="0" distB="0" distL="114300" distR="114300" simplePos="0" relativeHeight="251656704" behindDoc="0" locked="0" layoutInCell="1" allowOverlap="1" wp14:anchorId="2531CB37" wp14:editId="024DBFAC">
            <wp:simplePos x="0" y="0"/>
            <wp:positionH relativeFrom="column">
              <wp:posOffset>-800100</wp:posOffset>
            </wp:positionH>
            <wp:positionV relativeFrom="paragraph">
              <wp:posOffset>19685</wp:posOffset>
            </wp:positionV>
            <wp:extent cx="609600" cy="219075"/>
            <wp:effectExtent l="0" t="0" r="0" b="9525"/>
            <wp:wrapSquare wrapText="bothSides"/>
            <wp:docPr id="26" name="Picture 26"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E6735" w:rsidRPr="006635A3">
        <w:rPr>
          <w:rFonts w:ascii="Arial" w:hAnsi="Arial" w:cs="Arial"/>
          <w:i/>
          <w:color w:val="000000"/>
        </w:rPr>
        <w:t xml:space="preserve">   </w:t>
      </w:r>
      <w:r w:rsidR="00844F59" w:rsidRPr="006635A3">
        <w:rPr>
          <w:rFonts w:ascii="Arial" w:hAnsi="Arial" w:cs="Arial"/>
          <w:i/>
          <w:color w:val="000000"/>
        </w:rPr>
        <w:t>Formatting Note 2:</w:t>
      </w:r>
      <w:r w:rsidR="00844F59" w:rsidRPr="006635A3">
        <w:rPr>
          <w:rFonts w:ascii="Arial" w:hAnsi="Arial" w:cs="Arial"/>
          <w:i/>
          <w:color w:val="000000"/>
        </w:rPr>
        <w:tab/>
      </w:r>
    </w:p>
    <w:p w14:paraId="6A7EC460" w14:textId="7777777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This is the format to be used:</w:t>
      </w:r>
    </w:p>
    <w:p w14:paraId="51D7BA9E" w14:textId="77777777" w:rsidR="00E3215A" w:rsidRPr="008268F2" w:rsidRDefault="00844F59" w:rsidP="00E3215A">
      <w:pPr>
        <w:pStyle w:val="HTMLPreformatted"/>
        <w:ind w:left="907"/>
        <w:jc w:val="both"/>
        <w:rPr>
          <w:rFonts w:ascii="Arial" w:hAnsi="Arial" w:cs="Arial"/>
          <w:b/>
          <w:color w:val="000000" w:themeColor="text1"/>
        </w:rPr>
      </w:pPr>
      <w:r w:rsidRPr="006635A3">
        <w:rPr>
          <w:rFonts w:ascii="Arial" w:hAnsi="Arial" w:cs="Arial"/>
          <w:color w:val="000000"/>
        </w:rPr>
        <w:tab/>
      </w:r>
      <w:r w:rsidR="00E3215A" w:rsidRPr="008268F2">
        <w:rPr>
          <w:rFonts w:ascii="Arial" w:hAnsi="Arial" w:cs="Arial"/>
          <w:b/>
          <w:color w:val="000000" w:themeColor="text1"/>
        </w:rPr>
        <w:t>Acronym-CatalogueNumberOrRecordNumber-language-year-subset-AggregateDataFileType</w:t>
      </w:r>
    </w:p>
    <w:p w14:paraId="74ABAF0A" w14:textId="77777777" w:rsidR="00844F59" w:rsidRPr="006635A3" w:rsidRDefault="00844F59" w:rsidP="00844F59">
      <w:pPr>
        <w:pStyle w:val="HTMLPreformatted"/>
        <w:ind w:left="720"/>
        <w:rPr>
          <w:rFonts w:ascii="Arial" w:hAnsi="Arial" w:cs="Arial"/>
          <w:color w:val="000000"/>
        </w:rPr>
      </w:pPr>
    </w:p>
    <w:p w14:paraId="3035EC3C" w14:textId="536A132B" w:rsidR="00E3215A" w:rsidRPr="00FB5297" w:rsidRDefault="00E3215A" w:rsidP="009F3B15">
      <w:pPr>
        <w:pStyle w:val="HTMLPreformatted"/>
        <w:ind w:left="432"/>
        <w:jc w:val="both"/>
        <w:rPr>
          <w:rFonts w:ascii="Arial" w:hAnsi="Arial" w:cs="Arial"/>
          <w:i/>
          <w:color w:val="000000"/>
        </w:rPr>
      </w:pPr>
      <w:r w:rsidRPr="00FB5297">
        <w:rPr>
          <w:rFonts w:ascii="Arial" w:hAnsi="Arial" w:cs="Arial"/>
          <w:i/>
          <w:color w:val="000000"/>
        </w:rPr>
        <w:t>Example 1:</w:t>
      </w:r>
    </w:p>
    <w:p w14:paraId="1FB4913E" w14:textId="77777777" w:rsidR="00E3215A" w:rsidRPr="00FB5297" w:rsidRDefault="00E3215A" w:rsidP="00E3215A">
      <w:pPr>
        <w:pStyle w:val="HTMLPreformatted"/>
        <w:ind w:left="907"/>
        <w:rPr>
          <w:rFonts w:ascii="Arial" w:hAnsi="Arial" w:cs="Arial"/>
          <w:color w:val="000000"/>
        </w:rPr>
      </w:pPr>
      <w:r w:rsidRPr="00FB5297">
        <w:rPr>
          <w:rFonts w:ascii="Arial" w:hAnsi="Arial" w:cs="Arial"/>
          <w:color w:val="000000"/>
        </w:rPr>
        <w:t>&lt;titl&gt;</w:t>
      </w:r>
      <w:r w:rsidRPr="00FB5297">
        <w:rPr>
          <w:rFonts w:ascii="Arial" w:hAnsi="Arial" w:cs="Arial"/>
          <w:b/>
          <w:color w:val="000000"/>
        </w:rPr>
        <w:t>Sun Exposure Survey, 1996 [Canada]</w:t>
      </w:r>
      <w:r w:rsidRPr="00FB5297">
        <w:rPr>
          <w:rFonts w:ascii="Arial" w:hAnsi="Arial" w:cs="Arial"/>
          <w:color w:val="000000"/>
        </w:rPr>
        <w:t>&lt;/titl&gt;</w:t>
      </w:r>
    </w:p>
    <w:p w14:paraId="6D34AA06" w14:textId="77777777" w:rsidR="00E3215A" w:rsidRPr="008268F2" w:rsidRDefault="00E3215A" w:rsidP="00E3215A">
      <w:pPr>
        <w:tabs>
          <w:tab w:val="left" w:pos="720"/>
        </w:tabs>
        <w:ind w:left="907"/>
        <w:rPr>
          <w:rFonts w:ascii="Arial" w:hAnsi="Arial" w:cs="Arial"/>
          <w:color w:val="000000" w:themeColor="text1"/>
          <w:sz w:val="20"/>
          <w:szCs w:val="20"/>
          <w:lang w:val="de-DE"/>
        </w:rPr>
      </w:pPr>
      <w:r w:rsidRPr="008268F2">
        <w:rPr>
          <w:rFonts w:ascii="Arial" w:hAnsi="Arial" w:cs="Arial"/>
          <w:color w:val="000000" w:themeColor="text1"/>
          <w:sz w:val="20"/>
          <w:szCs w:val="20"/>
          <w:lang w:val="en-CA"/>
        </w:rPr>
        <w:t xml:space="preserve"> </w:t>
      </w:r>
      <w:r w:rsidRPr="008268F2">
        <w:rPr>
          <w:rFonts w:ascii="Arial" w:hAnsi="Arial" w:cs="Arial"/>
          <w:color w:val="000000" w:themeColor="text1"/>
          <w:sz w:val="20"/>
          <w:szCs w:val="20"/>
          <w:lang w:val="de-DE"/>
        </w:rPr>
        <w:t>&lt;IDNo&gt;</w:t>
      </w:r>
      <w:r w:rsidRPr="008268F2">
        <w:rPr>
          <w:rFonts w:ascii="Arial" w:hAnsi="Arial" w:cs="Arial"/>
          <w:b/>
          <w:color w:val="000000" w:themeColor="text1"/>
          <w:sz w:val="20"/>
          <w:szCs w:val="20"/>
          <w:lang w:val="de-DE"/>
        </w:rPr>
        <w:t>ses-82M0019-E-1996</w:t>
      </w:r>
      <w:r w:rsidRPr="008268F2">
        <w:rPr>
          <w:rFonts w:ascii="Arial" w:hAnsi="Arial" w:cs="Arial"/>
          <w:color w:val="000000" w:themeColor="text1"/>
          <w:sz w:val="20"/>
          <w:szCs w:val="20"/>
          <w:lang w:val="de-DE"/>
        </w:rPr>
        <w:t>&lt;/IDNo&gt;</w:t>
      </w:r>
    </w:p>
    <w:p w14:paraId="186B925B" w14:textId="77777777" w:rsidR="00E3215A" w:rsidRPr="00CB302E" w:rsidRDefault="00E3215A" w:rsidP="00E3215A">
      <w:pPr>
        <w:rPr>
          <w:rFonts w:ascii="Arial" w:hAnsi="Arial" w:cs="Arial"/>
          <w:color w:val="000000"/>
          <w:sz w:val="20"/>
          <w:szCs w:val="20"/>
          <w:lang w:val="de-DE"/>
        </w:rPr>
      </w:pPr>
      <w:r w:rsidRPr="00CB302E">
        <w:rPr>
          <w:rFonts w:ascii="Arial" w:hAnsi="Arial" w:cs="Arial"/>
          <w:color w:val="000000"/>
          <w:sz w:val="20"/>
          <w:szCs w:val="20"/>
          <w:lang w:val="de-DE"/>
        </w:rPr>
        <w:tab/>
      </w:r>
    </w:p>
    <w:p w14:paraId="71DA6F5E" w14:textId="77777777" w:rsidR="00E3215A" w:rsidRPr="00FB5297" w:rsidRDefault="00E3215A" w:rsidP="00E3215A">
      <w:pPr>
        <w:pStyle w:val="HTMLPreformatted"/>
        <w:rPr>
          <w:rFonts w:ascii="Arial" w:hAnsi="Arial" w:cs="Arial"/>
          <w:i/>
          <w:color w:val="000000"/>
        </w:rPr>
      </w:pPr>
      <w:r w:rsidRPr="00FB5297">
        <w:rPr>
          <w:rFonts w:ascii="Arial" w:hAnsi="Arial" w:cs="Arial"/>
          <w:i/>
          <w:color w:val="000000"/>
          <w:lang w:val="de-DE"/>
        </w:rPr>
        <w:t xml:space="preserve">       </w:t>
      </w:r>
      <w:r w:rsidRPr="00FB5297">
        <w:rPr>
          <w:rFonts w:ascii="Arial" w:hAnsi="Arial" w:cs="Arial"/>
          <w:i/>
          <w:color w:val="000000"/>
        </w:rPr>
        <w:t>Example 2:</w:t>
      </w:r>
    </w:p>
    <w:p w14:paraId="63EF5FD5" w14:textId="77777777" w:rsidR="00E3215A" w:rsidRPr="00FB5297" w:rsidRDefault="00E3215A" w:rsidP="00E3215A">
      <w:pPr>
        <w:pStyle w:val="HTMLPreformatted"/>
        <w:ind w:left="907"/>
        <w:rPr>
          <w:rFonts w:ascii="Arial" w:hAnsi="Arial" w:cs="Arial"/>
          <w:color w:val="000000"/>
        </w:rPr>
      </w:pPr>
      <w:r w:rsidRPr="008268F2">
        <w:rPr>
          <w:rFonts w:ascii="Arial" w:hAnsi="Arial" w:cs="Arial"/>
          <w:color w:val="000000"/>
        </w:rPr>
        <w:t>&lt;titl&gt;</w:t>
      </w:r>
      <w:r w:rsidRPr="008268F2">
        <w:rPr>
          <w:rFonts w:ascii="Arial" w:hAnsi="Arial" w:cs="Arial"/>
          <w:b/>
          <w:color w:val="000000"/>
        </w:rPr>
        <w:t>General Social Survey, 2005 [Canada]: Cycle 19, Time Use, Main File</w:t>
      </w:r>
      <w:r w:rsidRPr="008268F2">
        <w:rPr>
          <w:rFonts w:ascii="Arial" w:hAnsi="Arial" w:cs="Arial"/>
          <w:color w:val="000000"/>
        </w:rPr>
        <w:t>&lt;/titl&gt;</w:t>
      </w:r>
    </w:p>
    <w:p w14:paraId="713C63CA" w14:textId="77777777" w:rsidR="00E3215A" w:rsidRPr="008268F2" w:rsidRDefault="00E3215A" w:rsidP="00E3215A">
      <w:pPr>
        <w:pStyle w:val="HTMLPreformatted"/>
        <w:ind w:left="907"/>
        <w:rPr>
          <w:rFonts w:ascii="Arial" w:hAnsi="Arial" w:cs="Arial"/>
        </w:rPr>
      </w:pPr>
      <w:r w:rsidRPr="008268F2">
        <w:rPr>
          <w:rFonts w:ascii="Arial" w:hAnsi="Arial" w:cs="Arial"/>
        </w:rPr>
        <w:t>&lt;IDNo&gt;</w:t>
      </w:r>
      <w:r w:rsidRPr="008268F2">
        <w:rPr>
          <w:rFonts w:ascii="Arial" w:hAnsi="Arial" w:cs="Arial"/>
          <w:b/>
        </w:rPr>
        <w:t>gss-12M0019-E-2005-c19-main-file</w:t>
      </w:r>
      <w:r w:rsidRPr="008268F2">
        <w:rPr>
          <w:rFonts w:ascii="Arial" w:hAnsi="Arial" w:cs="Arial"/>
        </w:rPr>
        <w:t>&lt;/IDNo&gt;</w:t>
      </w:r>
    </w:p>
    <w:p w14:paraId="34CD2E6D" w14:textId="77777777" w:rsidR="00E3215A" w:rsidRPr="00CB302E" w:rsidRDefault="00E3215A" w:rsidP="00E3215A">
      <w:pPr>
        <w:rPr>
          <w:rFonts w:ascii="Arial" w:hAnsi="Arial" w:cs="Arial"/>
          <w:color w:val="000000"/>
          <w:sz w:val="20"/>
          <w:szCs w:val="20"/>
        </w:rPr>
      </w:pPr>
    </w:p>
    <w:p w14:paraId="3E7AD0C2" w14:textId="77777777" w:rsidR="00E3215A" w:rsidRPr="00FB5297" w:rsidRDefault="00E3215A" w:rsidP="00E3215A">
      <w:pPr>
        <w:pStyle w:val="HTMLPreformatted"/>
        <w:rPr>
          <w:rFonts w:ascii="Arial" w:hAnsi="Arial" w:cs="Arial"/>
          <w:i/>
          <w:color w:val="000000"/>
        </w:rPr>
      </w:pPr>
      <w:r w:rsidRPr="00FB5297">
        <w:rPr>
          <w:rFonts w:ascii="Arial" w:hAnsi="Arial" w:cs="Arial"/>
          <w:i/>
          <w:color w:val="000000"/>
        </w:rPr>
        <w:t xml:space="preserve">       Example 3:</w:t>
      </w:r>
    </w:p>
    <w:p w14:paraId="08A76F0F" w14:textId="77777777" w:rsidR="00E3215A" w:rsidRPr="00FB5297" w:rsidRDefault="00E3215A" w:rsidP="00E3215A">
      <w:pPr>
        <w:pStyle w:val="HTMLPreformatted"/>
        <w:ind w:left="907"/>
        <w:rPr>
          <w:rFonts w:ascii="Arial" w:hAnsi="Arial" w:cs="Arial"/>
          <w:color w:val="000000"/>
        </w:rPr>
      </w:pPr>
      <w:r w:rsidRPr="00FB5297">
        <w:rPr>
          <w:rFonts w:ascii="Arial" w:hAnsi="Arial" w:cs="Arial"/>
          <w:color w:val="000000"/>
        </w:rPr>
        <w:t>&lt;titl&gt;</w:t>
      </w:r>
      <w:r w:rsidRPr="00FB5297">
        <w:rPr>
          <w:rFonts w:ascii="Arial" w:hAnsi="Arial" w:cs="Arial"/>
          <w:b/>
          <w:color w:val="000000"/>
        </w:rPr>
        <w:t>Canadian Tobacco Use Monitoring Survey, 2004: Cycle 1, Household File</w:t>
      </w:r>
      <w:r w:rsidRPr="00FB5297">
        <w:rPr>
          <w:rFonts w:ascii="Arial" w:hAnsi="Arial" w:cs="Arial"/>
          <w:color w:val="000000"/>
        </w:rPr>
        <w:t>&lt;/titl&gt;</w:t>
      </w:r>
    </w:p>
    <w:p w14:paraId="1A5C37FE" w14:textId="77777777" w:rsidR="00E3215A" w:rsidRPr="008268F2" w:rsidRDefault="00E3215A" w:rsidP="00E3215A">
      <w:pPr>
        <w:ind w:left="907"/>
        <w:rPr>
          <w:rFonts w:ascii="Arial" w:hAnsi="Arial" w:cs="Arial"/>
          <w:color w:val="000000" w:themeColor="text1"/>
          <w:sz w:val="20"/>
          <w:szCs w:val="20"/>
        </w:rPr>
      </w:pPr>
      <w:r w:rsidRPr="008268F2">
        <w:rPr>
          <w:rFonts w:ascii="Arial" w:hAnsi="Arial" w:cs="Arial"/>
          <w:color w:val="000000" w:themeColor="text1"/>
          <w:sz w:val="20"/>
          <w:szCs w:val="20"/>
        </w:rPr>
        <w:t>&lt;IDNo&gt;</w:t>
      </w:r>
      <w:r w:rsidRPr="008268F2">
        <w:rPr>
          <w:rFonts w:ascii="Arial" w:hAnsi="Arial" w:cs="Arial"/>
          <w:b/>
          <w:color w:val="000000" w:themeColor="text1"/>
          <w:sz w:val="20"/>
          <w:szCs w:val="20"/>
        </w:rPr>
        <w:t>ctums-82M0020-E-2004-c1-hh-file</w:t>
      </w:r>
      <w:r w:rsidRPr="008268F2">
        <w:rPr>
          <w:rFonts w:ascii="Arial" w:hAnsi="Arial" w:cs="Arial"/>
          <w:color w:val="000000" w:themeColor="text1"/>
          <w:sz w:val="20"/>
          <w:szCs w:val="20"/>
        </w:rPr>
        <w:t>&lt;/IDNo&gt;</w:t>
      </w:r>
    </w:p>
    <w:p w14:paraId="5EDCBED3" w14:textId="77777777" w:rsidR="00E3215A" w:rsidRPr="00CB302E" w:rsidRDefault="00E3215A" w:rsidP="00E3215A">
      <w:pPr>
        <w:rPr>
          <w:rFonts w:ascii="Arial" w:hAnsi="Arial" w:cs="Arial"/>
          <w:color w:val="000000"/>
          <w:sz w:val="20"/>
          <w:szCs w:val="20"/>
        </w:rPr>
      </w:pPr>
    </w:p>
    <w:p w14:paraId="7ED1FC9D" w14:textId="77777777" w:rsidR="00DF639C" w:rsidRDefault="00E3215A" w:rsidP="00E3215A">
      <w:pPr>
        <w:pStyle w:val="HTMLPreformatted"/>
        <w:rPr>
          <w:rFonts w:ascii="Arial" w:hAnsi="Arial" w:cs="Arial"/>
          <w:i/>
          <w:color w:val="000000"/>
        </w:rPr>
      </w:pPr>
      <w:r w:rsidRPr="00FB5297">
        <w:rPr>
          <w:rFonts w:ascii="Arial" w:hAnsi="Arial" w:cs="Arial"/>
          <w:i/>
          <w:color w:val="000000"/>
        </w:rPr>
        <w:t xml:space="preserve">      </w:t>
      </w:r>
    </w:p>
    <w:p w14:paraId="55917D4B" w14:textId="4A42C6D0" w:rsidR="00E3215A" w:rsidRPr="00FB5297" w:rsidRDefault="00E3215A" w:rsidP="009F3B15">
      <w:pPr>
        <w:pStyle w:val="HTMLPreformatted"/>
        <w:ind w:left="432"/>
        <w:rPr>
          <w:rFonts w:ascii="Arial" w:hAnsi="Arial" w:cs="Arial"/>
          <w:i/>
          <w:color w:val="000000"/>
        </w:rPr>
      </w:pPr>
      <w:r w:rsidRPr="00FB5297">
        <w:rPr>
          <w:rFonts w:ascii="Arial" w:hAnsi="Arial" w:cs="Arial"/>
          <w:i/>
          <w:color w:val="000000"/>
        </w:rPr>
        <w:lastRenderedPageBreak/>
        <w:t xml:space="preserve"> Example 4:</w:t>
      </w:r>
    </w:p>
    <w:p w14:paraId="49807B84" w14:textId="77777777" w:rsidR="00E3215A" w:rsidRPr="00FB5297" w:rsidRDefault="00E3215A" w:rsidP="00E3215A">
      <w:pPr>
        <w:pStyle w:val="HTMLPreformatted"/>
        <w:ind w:left="907"/>
        <w:rPr>
          <w:rFonts w:ascii="Arial" w:hAnsi="Arial" w:cs="Arial"/>
          <w:color w:val="000000"/>
        </w:rPr>
      </w:pPr>
      <w:r w:rsidRPr="00FB5297">
        <w:rPr>
          <w:rFonts w:ascii="Arial" w:hAnsi="Arial" w:cs="Arial"/>
          <w:color w:val="000000"/>
        </w:rPr>
        <w:t>&lt;titl&gt;</w:t>
      </w:r>
      <w:r w:rsidRPr="00FB5297">
        <w:rPr>
          <w:rFonts w:ascii="Arial" w:hAnsi="Arial" w:cs="Arial"/>
          <w:b/>
          <w:color w:val="000000"/>
        </w:rPr>
        <w:t>Canadian Tobacco Use Monitoring Survey, 2004: Cycle 1, Household File</w:t>
      </w:r>
      <w:r w:rsidRPr="00FB5297">
        <w:rPr>
          <w:rFonts w:ascii="Arial" w:hAnsi="Arial" w:cs="Arial"/>
          <w:color w:val="000000"/>
        </w:rPr>
        <w:t>&lt;/titl&gt;</w:t>
      </w:r>
    </w:p>
    <w:p w14:paraId="610F458D" w14:textId="77777777" w:rsidR="00E3215A" w:rsidRPr="008268F2" w:rsidRDefault="00E3215A" w:rsidP="00E3215A">
      <w:pPr>
        <w:ind w:left="907"/>
        <w:rPr>
          <w:rFonts w:ascii="Arial" w:hAnsi="Arial" w:cs="Arial"/>
          <w:color w:val="000000" w:themeColor="text1"/>
          <w:sz w:val="20"/>
          <w:szCs w:val="20"/>
        </w:rPr>
      </w:pPr>
      <w:r w:rsidRPr="008268F2">
        <w:rPr>
          <w:rFonts w:ascii="Arial" w:hAnsi="Arial" w:cs="Arial"/>
          <w:color w:val="000000" w:themeColor="text1"/>
          <w:sz w:val="20"/>
          <w:szCs w:val="20"/>
        </w:rPr>
        <w:t>&lt;IDNo&gt;</w:t>
      </w:r>
      <w:r w:rsidRPr="008268F2">
        <w:rPr>
          <w:rFonts w:ascii="Arial" w:hAnsi="Arial" w:cs="Arial"/>
          <w:b/>
          <w:color w:val="000000" w:themeColor="text1"/>
          <w:sz w:val="20"/>
          <w:szCs w:val="20"/>
        </w:rPr>
        <w:t>cchs-82M0013-E-2005-c3-1-health-sample-file</w:t>
      </w:r>
      <w:r w:rsidRPr="008268F2">
        <w:rPr>
          <w:rFonts w:ascii="Arial" w:hAnsi="Arial" w:cs="Arial"/>
          <w:color w:val="000000" w:themeColor="text1"/>
          <w:sz w:val="20"/>
          <w:szCs w:val="20"/>
        </w:rPr>
        <w:t>&lt;/IDNo&gt;</w:t>
      </w:r>
    </w:p>
    <w:p w14:paraId="21EC20D2" w14:textId="77777777" w:rsidR="00E3215A" w:rsidRPr="00CB302E" w:rsidRDefault="00E3215A" w:rsidP="00E3215A">
      <w:pPr>
        <w:pStyle w:val="HTMLPreformatted"/>
        <w:rPr>
          <w:rFonts w:ascii="Arial" w:hAnsi="Arial" w:cs="Arial"/>
          <w:color w:val="000000"/>
        </w:rPr>
      </w:pPr>
    </w:p>
    <w:p w14:paraId="7AB3CFA8" w14:textId="77777777" w:rsidR="00E3215A" w:rsidRPr="00FB5297" w:rsidRDefault="00E3215A" w:rsidP="00E3215A">
      <w:pPr>
        <w:pStyle w:val="HTMLPreformatted"/>
        <w:rPr>
          <w:rFonts w:ascii="Arial" w:hAnsi="Arial" w:cs="Arial"/>
          <w:i/>
          <w:color w:val="000000"/>
        </w:rPr>
      </w:pPr>
      <w:r w:rsidRPr="00CB302E">
        <w:rPr>
          <w:rFonts w:ascii="Arial" w:hAnsi="Arial" w:cs="Arial"/>
          <w:i/>
          <w:color w:val="000000"/>
        </w:rPr>
        <w:t xml:space="preserve">      </w:t>
      </w:r>
      <w:r w:rsidRPr="00FB5297">
        <w:rPr>
          <w:rFonts w:ascii="Arial" w:hAnsi="Arial" w:cs="Arial"/>
          <w:i/>
          <w:color w:val="000000"/>
        </w:rPr>
        <w:t xml:space="preserve"> Example 5:</w:t>
      </w:r>
    </w:p>
    <w:p w14:paraId="5F326926" w14:textId="77777777" w:rsidR="00E3215A" w:rsidRPr="00FB5297" w:rsidRDefault="00E3215A" w:rsidP="00E3215A">
      <w:pPr>
        <w:pStyle w:val="HTMLPreformatted"/>
        <w:ind w:left="907"/>
        <w:rPr>
          <w:rFonts w:ascii="Arial" w:hAnsi="Arial" w:cs="Arial"/>
          <w:color w:val="000000"/>
        </w:rPr>
      </w:pPr>
      <w:r w:rsidRPr="00FB5297">
        <w:rPr>
          <w:rFonts w:ascii="Arial" w:hAnsi="Arial" w:cs="Arial"/>
          <w:color w:val="000000"/>
        </w:rPr>
        <w:t>&lt;titl&gt;</w:t>
      </w:r>
      <w:r w:rsidRPr="00FB5297">
        <w:rPr>
          <w:rFonts w:ascii="Arial" w:hAnsi="Arial" w:cs="Arial"/>
          <w:b/>
          <w:color w:val="000000"/>
        </w:rPr>
        <w:t>Canadian Gallup Poll, May 1949, #186</w:t>
      </w:r>
      <w:r w:rsidRPr="00FB5297">
        <w:rPr>
          <w:rFonts w:ascii="Arial" w:hAnsi="Arial" w:cs="Arial"/>
          <w:color w:val="000000"/>
        </w:rPr>
        <w:t>&lt;/titl&gt;</w:t>
      </w:r>
    </w:p>
    <w:p w14:paraId="2BF8C03B" w14:textId="77777777" w:rsidR="00E3215A" w:rsidRPr="00CB302E" w:rsidRDefault="00E3215A" w:rsidP="00E3215A">
      <w:pPr>
        <w:ind w:left="907"/>
        <w:rPr>
          <w:rFonts w:ascii="Arial" w:hAnsi="Arial" w:cs="Arial"/>
          <w:color w:val="000000" w:themeColor="text1"/>
          <w:sz w:val="20"/>
          <w:szCs w:val="20"/>
        </w:rPr>
      </w:pPr>
      <w:r w:rsidRPr="008268F2">
        <w:rPr>
          <w:rFonts w:ascii="Arial" w:hAnsi="Arial" w:cs="Arial"/>
          <w:color w:val="000000" w:themeColor="text1"/>
          <w:sz w:val="20"/>
          <w:szCs w:val="20"/>
        </w:rPr>
        <w:t>&lt;IDNo&gt;</w:t>
      </w:r>
      <w:r w:rsidRPr="008268F2">
        <w:rPr>
          <w:rFonts w:ascii="Arial" w:hAnsi="Arial" w:cs="Arial"/>
          <w:b/>
          <w:color w:val="000000" w:themeColor="text1"/>
          <w:sz w:val="20"/>
          <w:szCs w:val="20"/>
        </w:rPr>
        <w:t>cipo-186-E-1949-05</w:t>
      </w:r>
      <w:r w:rsidRPr="008268F2">
        <w:rPr>
          <w:rFonts w:ascii="Arial" w:hAnsi="Arial" w:cs="Arial"/>
          <w:color w:val="000000" w:themeColor="text1"/>
          <w:sz w:val="20"/>
          <w:szCs w:val="20"/>
        </w:rPr>
        <w:t>&lt;/IDNo&gt;</w:t>
      </w:r>
    </w:p>
    <w:p w14:paraId="00F360B8" w14:textId="77777777" w:rsidR="00E3215A" w:rsidRPr="008268F2" w:rsidRDefault="00E3215A" w:rsidP="00E3215A">
      <w:pPr>
        <w:rPr>
          <w:rFonts w:ascii="Arial" w:hAnsi="Arial" w:cs="Arial"/>
          <w:sz w:val="20"/>
          <w:szCs w:val="20"/>
        </w:rPr>
      </w:pPr>
    </w:p>
    <w:p w14:paraId="13D218B0" w14:textId="77777777" w:rsidR="00E3215A" w:rsidRPr="00FB5297" w:rsidRDefault="00E3215A" w:rsidP="00E3215A">
      <w:pPr>
        <w:pStyle w:val="HTMLPreformatted"/>
        <w:rPr>
          <w:rFonts w:ascii="Arial" w:hAnsi="Arial" w:cs="Arial"/>
          <w:i/>
          <w:color w:val="000000"/>
        </w:rPr>
      </w:pPr>
      <w:r w:rsidRPr="00CB302E">
        <w:rPr>
          <w:rFonts w:ascii="Arial" w:hAnsi="Arial" w:cs="Arial"/>
          <w:i/>
          <w:color w:val="000000"/>
        </w:rPr>
        <w:t xml:space="preserve">       Example 6</w:t>
      </w:r>
      <w:r w:rsidRPr="00FB5297">
        <w:rPr>
          <w:rFonts w:ascii="Arial" w:hAnsi="Arial" w:cs="Arial"/>
          <w:i/>
          <w:color w:val="000000"/>
        </w:rPr>
        <w:t>:</w:t>
      </w:r>
    </w:p>
    <w:p w14:paraId="7E09C0FF" w14:textId="77777777" w:rsidR="00E3215A" w:rsidRPr="008268F2" w:rsidRDefault="00E3215A" w:rsidP="00E3215A">
      <w:pPr>
        <w:pStyle w:val="HTMLPreformatted"/>
        <w:ind w:left="907"/>
        <w:rPr>
          <w:rFonts w:ascii="Arial" w:hAnsi="Arial" w:cs="Arial"/>
          <w:b/>
          <w:color w:val="000000"/>
        </w:rPr>
      </w:pPr>
      <w:r w:rsidRPr="00FB5297">
        <w:rPr>
          <w:rFonts w:ascii="Arial" w:hAnsi="Arial" w:cs="Arial"/>
          <w:color w:val="000000"/>
        </w:rPr>
        <w:t>&lt;titl&gt;</w:t>
      </w:r>
      <w:r w:rsidRPr="008268F2">
        <w:rPr>
          <w:rFonts w:ascii="Arial" w:hAnsi="Arial" w:cs="Arial"/>
          <w:b/>
          <w:color w:val="000000"/>
        </w:rPr>
        <w:t>Tuition and Living Accommodation Costs for Full-time Students at Canadian</w:t>
      </w:r>
      <w:r w:rsidRPr="00CB302E">
        <w:rPr>
          <w:rFonts w:ascii="Arial" w:hAnsi="Arial" w:cs="Arial"/>
          <w:b/>
          <w:color w:val="000000"/>
        </w:rPr>
        <w:t xml:space="preserve"> </w:t>
      </w:r>
      <w:r w:rsidRPr="008268F2">
        <w:rPr>
          <w:rFonts w:ascii="Arial" w:hAnsi="Arial" w:cs="Arial"/>
          <w:b/>
          <w:color w:val="000000"/>
        </w:rPr>
        <w:t>Degree-granting Institutions, 1993-2015</w:t>
      </w:r>
      <w:r w:rsidRPr="00CB302E">
        <w:rPr>
          <w:rFonts w:ascii="Arial" w:hAnsi="Arial" w:cs="Arial"/>
          <w:color w:val="000000"/>
        </w:rPr>
        <w:t xml:space="preserve"> [Excel] &lt;/titl&gt;</w:t>
      </w:r>
    </w:p>
    <w:p w14:paraId="573DF0A8" w14:textId="77777777" w:rsidR="00E3215A" w:rsidRPr="00CB302E" w:rsidRDefault="00E3215A" w:rsidP="00E3215A">
      <w:pPr>
        <w:ind w:left="1051" w:hanging="144"/>
        <w:rPr>
          <w:rFonts w:ascii="Arial" w:hAnsi="Arial" w:cs="Arial"/>
          <w:color w:val="000000" w:themeColor="text1"/>
          <w:sz w:val="20"/>
          <w:szCs w:val="20"/>
        </w:rPr>
      </w:pPr>
      <w:r w:rsidRPr="00CB302E">
        <w:rPr>
          <w:rFonts w:ascii="Arial" w:hAnsi="Arial" w:cs="Arial"/>
          <w:color w:val="000000" w:themeColor="text1"/>
          <w:sz w:val="20"/>
          <w:szCs w:val="20"/>
        </w:rPr>
        <w:t>&lt;IDNo&gt;</w:t>
      </w:r>
      <w:r w:rsidRPr="008268F2">
        <w:rPr>
          <w:rFonts w:ascii="Arial" w:hAnsi="Arial" w:cs="Arial"/>
          <w:b/>
          <w:color w:val="000000" w:themeColor="text1"/>
          <w:sz w:val="20"/>
          <w:szCs w:val="20"/>
        </w:rPr>
        <w:t>tlac-81C0049-E-2008-excel</w:t>
      </w:r>
      <w:r w:rsidRPr="00CB302E">
        <w:rPr>
          <w:rFonts w:ascii="Arial" w:hAnsi="Arial" w:cs="Arial"/>
          <w:color w:val="000000" w:themeColor="text1"/>
          <w:sz w:val="20"/>
          <w:szCs w:val="20"/>
        </w:rPr>
        <w:t>&lt;/IDNo&gt;</w:t>
      </w:r>
    </w:p>
    <w:p w14:paraId="7E46428E" w14:textId="77777777" w:rsidR="00E3215A" w:rsidRPr="008268F2" w:rsidRDefault="00E3215A" w:rsidP="00E3215A">
      <w:pPr>
        <w:rPr>
          <w:rFonts w:ascii="Arial" w:hAnsi="Arial" w:cs="Arial"/>
          <w:sz w:val="20"/>
          <w:szCs w:val="20"/>
        </w:rPr>
      </w:pPr>
    </w:p>
    <w:p w14:paraId="68744682" w14:textId="77777777" w:rsidR="00E3215A" w:rsidRPr="00CB302E" w:rsidRDefault="00E3215A" w:rsidP="00E3215A">
      <w:pPr>
        <w:pStyle w:val="HTMLPreformatted"/>
        <w:rPr>
          <w:rFonts w:ascii="Arial" w:hAnsi="Arial" w:cs="Arial"/>
          <w:i/>
          <w:color w:val="000000"/>
        </w:rPr>
      </w:pPr>
      <w:r w:rsidRPr="00CB302E">
        <w:rPr>
          <w:rFonts w:ascii="Arial" w:hAnsi="Arial" w:cs="Arial"/>
          <w:i/>
          <w:color w:val="000000"/>
        </w:rPr>
        <w:t xml:space="preserve">       Example 7:</w:t>
      </w:r>
    </w:p>
    <w:p w14:paraId="4FC1CC0E" w14:textId="10C736A4" w:rsidR="00E3215A" w:rsidRPr="008268F2" w:rsidRDefault="00E3215A" w:rsidP="00E3215A">
      <w:pPr>
        <w:pStyle w:val="HTMLPreformatted"/>
        <w:ind w:left="907"/>
        <w:rPr>
          <w:rFonts w:ascii="Arial" w:hAnsi="Arial" w:cs="Arial"/>
          <w:color w:val="000000"/>
        </w:rPr>
      </w:pPr>
      <w:r w:rsidRPr="008268F2">
        <w:rPr>
          <w:rFonts w:ascii="Arial" w:hAnsi="Arial" w:cs="Arial"/>
          <w:color w:val="000000"/>
        </w:rPr>
        <w:t>&lt;titl&gt;</w:t>
      </w:r>
      <w:r w:rsidRPr="008268F2">
        <w:rPr>
          <w:rFonts w:ascii="Arial" w:hAnsi="Arial" w:cs="Arial"/>
          <w:color w:val="FF0000"/>
        </w:rPr>
        <w:t xml:space="preserve"> </w:t>
      </w:r>
      <w:r w:rsidRPr="008268F2">
        <w:rPr>
          <w:rFonts w:ascii="Arial" w:hAnsi="Arial" w:cs="Arial"/>
          <w:b/>
          <w:color w:val="000000" w:themeColor="text1"/>
        </w:rPr>
        <w:t>Homicide Survey</w:t>
      </w:r>
      <w:r w:rsidR="00BB7888">
        <w:rPr>
          <w:rFonts w:ascii="Arial" w:hAnsi="Arial" w:cs="Arial"/>
          <w:b/>
          <w:color w:val="000000" w:themeColor="text1"/>
        </w:rPr>
        <w:t>, 2008</w:t>
      </w:r>
      <w:r w:rsidRPr="008268F2">
        <w:rPr>
          <w:rFonts w:ascii="Arial" w:hAnsi="Arial" w:cs="Arial"/>
          <w:b/>
          <w:color w:val="000000" w:themeColor="text1"/>
        </w:rPr>
        <w:t xml:space="preserve"> [Canada] [B</w:t>
      </w:r>
      <w:proofErr w:type="gramStart"/>
      <w:r w:rsidRPr="008268F2">
        <w:rPr>
          <w:rFonts w:ascii="Arial" w:hAnsi="Arial" w:cs="Arial"/>
          <w:b/>
          <w:color w:val="000000" w:themeColor="text1"/>
        </w:rPr>
        <w:t>2020]</w:t>
      </w:r>
      <w:r w:rsidRPr="008268F2">
        <w:rPr>
          <w:rFonts w:ascii="Arial" w:hAnsi="Arial" w:cs="Arial"/>
          <w:color w:val="000000" w:themeColor="text1"/>
        </w:rPr>
        <w:t>&lt;</w:t>
      </w:r>
      <w:proofErr w:type="gramEnd"/>
      <w:r w:rsidRPr="008268F2">
        <w:rPr>
          <w:rFonts w:ascii="Arial" w:hAnsi="Arial" w:cs="Arial"/>
          <w:color w:val="000000" w:themeColor="text1"/>
        </w:rPr>
        <w:t>/</w:t>
      </w:r>
      <w:r w:rsidRPr="00CB302E">
        <w:rPr>
          <w:rFonts w:ascii="Arial" w:hAnsi="Arial" w:cs="Arial"/>
          <w:color w:val="000000"/>
        </w:rPr>
        <w:t>titl&gt;</w:t>
      </w:r>
    </w:p>
    <w:p w14:paraId="58BE2554" w14:textId="77777777" w:rsidR="00E3215A" w:rsidRPr="008268F2" w:rsidRDefault="00E3215A" w:rsidP="00E3215A">
      <w:pPr>
        <w:pStyle w:val="HTMLPreformatted"/>
        <w:ind w:left="907"/>
        <w:rPr>
          <w:rFonts w:ascii="Arial" w:hAnsi="Arial" w:cs="Arial"/>
          <w:color w:val="000000"/>
        </w:rPr>
      </w:pPr>
      <w:r w:rsidRPr="008268F2">
        <w:rPr>
          <w:rFonts w:ascii="Arial" w:hAnsi="Arial" w:cs="Arial"/>
          <w:color w:val="000000" w:themeColor="text1"/>
        </w:rPr>
        <w:t>&lt;IDNo&gt;</w:t>
      </w:r>
      <w:r w:rsidRPr="008268F2">
        <w:rPr>
          <w:rFonts w:ascii="Arial" w:hAnsi="Arial" w:cs="Arial"/>
          <w:b/>
          <w:color w:val="000000" w:themeColor="text1"/>
        </w:rPr>
        <w:t>tlac-81C0049-E-2008-excel</w:t>
      </w:r>
      <w:r w:rsidRPr="00CB302E">
        <w:rPr>
          <w:rFonts w:ascii="Arial" w:hAnsi="Arial" w:cs="Arial"/>
          <w:color w:val="000000" w:themeColor="text1"/>
        </w:rPr>
        <w:t>&lt;/IDNo&gt;</w:t>
      </w:r>
    </w:p>
    <w:p w14:paraId="434CEA01" w14:textId="77777777" w:rsidR="00844F59" w:rsidRPr="006635A3" w:rsidRDefault="00844F59" w:rsidP="00E3215A">
      <w:pPr>
        <w:pStyle w:val="HTMLPreformatted"/>
        <w:rPr>
          <w:rFonts w:ascii="Arial" w:hAnsi="Arial" w:cs="Arial"/>
          <w:color w:val="000000"/>
        </w:rPr>
      </w:pPr>
    </w:p>
    <w:p w14:paraId="78BA12D5" w14:textId="77777777" w:rsidR="00844F59" w:rsidRPr="006635A3" w:rsidRDefault="00844F59" w:rsidP="00844F59">
      <w:pPr>
        <w:autoSpaceDE w:val="0"/>
        <w:autoSpaceDN w:val="0"/>
        <w:adjustRightInd w:val="0"/>
        <w:ind w:left="284"/>
        <w:rPr>
          <w:rFonts w:ascii="Arial" w:hAnsi="Arial" w:cs="Arial"/>
          <w:color w:val="000000"/>
          <w:sz w:val="20"/>
          <w:szCs w:val="20"/>
        </w:rPr>
      </w:pPr>
    </w:p>
    <w:p w14:paraId="157179DB" w14:textId="330F3C25" w:rsidR="00844F59" w:rsidRPr="006635A3" w:rsidRDefault="00844F59" w:rsidP="009F3B15">
      <w:pPr>
        <w:tabs>
          <w:tab w:val="left" w:pos="1440"/>
          <w:tab w:val="left" w:pos="1800"/>
          <w:tab w:val="left" w:pos="3600"/>
          <w:tab w:val="left" w:pos="3780"/>
        </w:tabs>
        <w:autoSpaceDE w:val="0"/>
        <w:autoSpaceDN w:val="0"/>
        <w:adjustRightInd w:val="0"/>
        <w:outlineLvl w:val="2"/>
        <w:rPr>
          <w:rFonts w:ascii="Arial" w:hAnsi="Arial" w:cs="Arial"/>
          <w:color w:val="000000"/>
          <w:sz w:val="20"/>
          <w:szCs w:val="20"/>
        </w:rPr>
      </w:pPr>
      <w:r w:rsidRPr="006635A3">
        <w:rPr>
          <w:rFonts w:ascii="Arial" w:hAnsi="Arial" w:cs="Arial"/>
          <w:b/>
          <w:color w:val="000000"/>
          <w:sz w:val="20"/>
          <w:szCs w:val="20"/>
        </w:rPr>
        <w:t>2.1.2</w:t>
      </w:r>
      <w:r w:rsidR="00FF5774">
        <w:rPr>
          <w:rFonts w:ascii="Arial" w:hAnsi="Arial" w:cs="Arial"/>
          <w:color w:val="000000"/>
          <w:sz w:val="20"/>
          <w:szCs w:val="20"/>
        </w:rPr>
        <w:t xml:space="preserve">                  </w:t>
      </w:r>
      <w:r w:rsidRPr="006635A3">
        <w:rPr>
          <w:rFonts w:ascii="Arial" w:hAnsi="Arial" w:cs="Arial"/>
          <w:color w:val="000000"/>
          <w:sz w:val="20"/>
          <w:szCs w:val="20"/>
        </w:rPr>
        <w:t>&lt;rspStmt&gt;</w:t>
      </w:r>
      <w:r w:rsidR="00FF5774">
        <w:rPr>
          <w:rFonts w:ascii="Arial" w:hAnsi="Arial" w:cs="Arial"/>
          <w:color w:val="000000"/>
          <w:sz w:val="20"/>
          <w:szCs w:val="20"/>
        </w:rPr>
        <w:t xml:space="preserve">                      </w:t>
      </w:r>
      <w:r w:rsidRPr="006635A3">
        <w:rPr>
          <w:rFonts w:ascii="Arial" w:hAnsi="Arial" w:cs="Arial"/>
          <w:color w:val="000000"/>
          <w:sz w:val="20"/>
          <w:szCs w:val="20"/>
        </w:rPr>
        <w:t>Responsibility Statement</w:t>
      </w:r>
    </w:p>
    <w:p w14:paraId="3D5C7F6E" w14:textId="77777777" w:rsidR="00844F59" w:rsidRPr="006635A3" w:rsidRDefault="00844F59" w:rsidP="00DA05F2">
      <w:pPr>
        <w:numPr>
          <w:ilvl w:val="0"/>
          <w:numId w:val="57"/>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Optional </w:t>
      </w:r>
    </w:p>
    <w:p w14:paraId="209173A2" w14:textId="77777777" w:rsidR="00844F59" w:rsidRPr="006635A3" w:rsidRDefault="00844F59" w:rsidP="00DA05F2">
      <w:pPr>
        <w:numPr>
          <w:ilvl w:val="0"/>
          <w:numId w:val="57"/>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Not Repeatable </w:t>
      </w:r>
    </w:p>
    <w:p w14:paraId="070DCB12" w14:textId="6A832092" w:rsidR="00844F59" w:rsidRPr="006635A3" w:rsidRDefault="00844F59" w:rsidP="00DA05F2">
      <w:pPr>
        <w:numPr>
          <w:ilvl w:val="0"/>
          <w:numId w:val="57"/>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Attributes: </w:t>
      </w:r>
      <w:hyperlink r:id="rId54" w:anchor="element-definition=codeBook" w:history="1">
        <w:r w:rsidRPr="006635A3">
          <w:rPr>
            <w:rFonts w:ascii="Arial" w:hAnsi="Arial" w:cs="Arial"/>
            <w:color w:val="000000"/>
            <w:sz w:val="20"/>
            <w:szCs w:val="20"/>
            <w:u w:val="single"/>
          </w:rPr>
          <w:t>ID, xml:lang, source</w:t>
        </w:r>
      </w:hyperlink>
    </w:p>
    <w:p w14:paraId="37343460" w14:textId="77777777" w:rsidR="00844F59" w:rsidRPr="006635A3" w:rsidRDefault="00844F59" w:rsidP="004922D6">
      <w:pPr>
        <w:ind w:left="435"/>
        <w:rPr>
          <w:rFonts w:ascii="Arial" w:hAnsi="Arial" w:cs="Arial"/>
          <w:color w:val="000000"/>
          <w:sz w:val="20"/>
          <w:szCs w:val="20"/>
        </w:rPr>
      </w:pPr>
      <w:r w:rsidRPr="006635A3">
        <w:rPr>
          <w:rFonts w:ascii="Arial" w:hAnsi="Arial" w:cs="Arial"/>
          <w:i/>
          <w:iCs/>
          <w:color w:val="000000"/>
          <w:sz w:val="20"/>
          <w:szCs w:val="20"/>
        </w:rPr>
        <w:t xml:space="preserve">Description: </w:t>
      </w:r>
      <w:r w:rsidRPr="006635A3">
        <w:rPr>
          <w:rFonts w:ascii="Arial" w:hAnsi="Arial" w:cs="Arial"/>
          <w:color w:val="000000"/>
          <w:sz w:val="20"/>
          <w:szCs w:val="20"/>
        </w:rPr>
        <w:t>Responsibility for the data collection. Responsibility for the creation of the work at the appropriate level: marked-up document; marked-up document source; study; study description, other material; other material for study.</w:t>
      </w:r>
    </w:p>
    <w:p w14:paraId="68CA219C" w14:textId="77777777" w:rsidR="002C34A9" w:rsidRPr="006635A3" w:rsidRDefault="002C34A9" w:rsidP="004922D6">
      <w:pPr>
        <w:ind w:left="435"/>
        <w:rPr>
          <w:rFonts w:ascii="Arial" w:hAnsi="Arial" w:cs="Arial"/>
          <w:color w:val="000000"/>
          <w:sz w:val="20"/>
          <w:szCs w:val="20"/>
        </w:rPr>
      </w:pPr>
    </w:p>
    <w:p w14:paraId="2D785C9A" w14:textId="77777777" w:rsidR="002C34A9" w:rsidRPr="009F3B15" w:rsidRDefault="002C34A9" w:rsidP="004922D6">
      <w:pPr>
        <w:ind w:left="435"/>
        <w:rPr>
          <w:rFonts w:ascii="Arial" w:hAnsi="Arial" w:cs="Arial"/>
          <w:sz w:val="20"/>
          <w:szCs w:val="20"/>
        </w:rPr>
      </w:pPr>
      <w:r w:rsidRPr="009F3B15">
        <w:rPr>
          <w:rFonts w:ascii="Arial" w:hAnsi="Arial" w:cs="Arial"/>
          <w:i/>
          <w:iCs/>
          <w:sz w:val="20"/>
          <w:szCs w:val="20"/>
        </w:rPr>
        <w:t>Note:</w:t>
      </w:r>
      <w:r w:rsidRPr="009F3B15">
        <w:rPr>
          <w:rFonts w:ascii="Arial" w:hAnsi="Arial" w:cs="Arial"/>
          <w:sz w:val="20"/>
          <w:szCs w:val="20"/>
        </w:rPr>
        <w:t xml:space="preserve"> The work referred to is the actual study or dataset. </w:t>
      </w:r>
    </w:p>
    <w:p w14:paraId="7D854E3E" w14:textId="77777777" w:rsidR="00844F59" w:rsidRDefault="00844F59" w:rsidP="00844F59">
      <w:pPr>
        <w:autoSpaceDE w:val="0"/>
        <w:autoSpaceDN w:val="0"/>
        <w:adjustRightInd w:val="0"/>
        <w:rPr>
          <w:rFonts w:ascii="Arial" w:hAnsi="Arial" w:cs="Arial"/>
          <w:color w:val="000000"/>
          <w:sz w:val="20"/>
          <w:szCs w:val="20"/>
        </w:rPr>
      </w:pPr>
    </w:p>
    <w:p w14:paraId="72DD23E3" w14:textId="77777777" w:rsidR="00482F04" w:rsidRPr="00FB5297" w:rsidRDefault="00482F04" w:rsidP="00482F04">
      <w:pPr>
        <w:pStyle w:val="HTMLPreformatted"/>
        <w:ind w:left="435"/>
        <w:rPr>
          <w:rFonts w:ascii="Arial" w:hAnsi="Arial" w:cs="Arial"/>
          <w:color w:val="000000"/>
        </w:rPr>
      </w:pPr>
      <w:r w:rsidRPr="00FB5297">
        <w:rPr>
          <w:rFonts w:ascii="Arial" w:hAnsi="Arial" w:cs="Arial"/>
          <w:color w:val="000000"/>
        </w:rPr>
        <w:t>Contains the following sub-elements:</w:t>
      </w:r>
    </w:p>
    <w:p w14:paraId="03CD37AA" w14:textId="77777777" w:rsidR="00482F04" w:rsidRPr="006635A3" w:rsidRDefault="00482F04" w:rsidP="00844F59">
      <w:pPr>
        <w:autoSpaceDE w:val="0"/>
        <w:autoSpaceDN w:val="0"/>
        <w:adjustRightInd w:val="0"/>
        <w:rPr>
          <w:rFonts w:ascii="Arial" w:hAnsi="Arial" w:cs="Arial"/>
          <w:color w:val="000000"/>
          <w:sz w:val="20"/>
          <w:szCs w:val="20"/>
        </w:rPr>
      </w:pPr>
    </w:p>
    <w:p w14:paraId="7E17999B" w14:textId="77777777" w:rsidR="00844F59" w:rsidRPr="006635A3" w:rsidRDefault="00844F59" w:rsidP="00844F59">
      <w:pPr>
        <w:autoSpaceDE w:val="0"/>
        <w:autoSpaceDN w:val="0"/>
        <w:adjustRightInd w:val="0"/>
        <w:rPr>
          <w:rFonts w:ascii="Arial" w:hAnsi="Arial" w:cs="Arial"/>
          <w:color w:val="000000"/>
          <w:sz w:val="20"/>
          <w:szCs w:val="20"/>
        </w:rPr>
      </w:pPr>
    </w:p>
    <w:p w14:paraId="6A6CBD87" w14:textId="2527E745" w:rsidR="00844F59" w:rsidRPr="006635A3" w:rsidRDefault="00844F59" w:rsidP="009F3B15">
      <w:pPr>
        <w:tabs>
          <w:tab w:val="left" w:pos="1440"/>
          <w:tab w:val="left" w:pos="1800"/>
          <w:tab w:val="left" w:pos="3600"/>
          <w:tab w:val="left" w:pos="3780"/>
        </w:tabs>
        <w:autoSpaceDE w:val="0"/>
        <w:autoSpaceDN w:val="0"/>
        <w:adjustRightInd w:val="0"/>
        <w:outlineLvl w:val="3"/>
        <w:rPr>
          <w:rFonts w:ascii="Arial" w:hAnsi="Arial" w:cs="Arial"/>
          <w:color w:val="000000"/>
          <w:sz w:val="20"/>
          <w:szCs w:val="20"/>
        </w:rPr>
      </w:pPr>
      <w:r w:rsidRPr="006635A3">
        <w:rPr>
          <w:rFonts w:ascii="Arial" w:hAnsi="Arial" w:cs="Arial"/>
          <w:b/>
          <w:color w:val="000000"/>
          <w:sz w:val="20"/>
          <w:szCs w:val="20"/>
        </w:rPr>
        <w:t>2.1.2.1</w:t>
      </w:r>
      <w:r w:rsidR="00FF5774">
        <w:rPr>
          <w:rFonts w:ascii="Arial" w:hAnsi="Arial" w:cs="Arial"/>
          <w:color w:val="000000"/>
          <w:sz w:val="20"/>
          <w:szCs w:val="20"/>
        </w:rPr>
        <w:t xml:space="preserve">              </w:t>
      </w:r>
      <w:r w:rsidRPr="006635A3">
        <w:rPr>
          <w:rFonts w:ascii="Arial" w:hAnsi="Arial" w:cs="Arial"/>
          <w:color w:val="000000"/>
          <w:sz w:val="20"/>
          <w:szCs w:val="20"/>
        </w:rPr>
        <w:t>&lt;AuthEnty&gt;</w:t>
      </w:r>
      <w:r w:rsidRPr="006635A3">
        <w:rPr>
          <w:rFonts w:ascii="Arial" w:hAnsi="Arial" w:cs="Arial"/>
          <w:color w:val="000000"/>
          <w:sz w:val="20"/>
          <w:szCs w:val="20"/>
        </w:rPr>
        <w:tab/>
        <w:t>Authoring Entity/ Primary Investigator</w:t>
      </w:r>
    </w:p>
    <w:p w14:paraId="68AFC55F" w14:textId="77777777" w:rsidR="00844F59" w:rsidRPr="006635A3" w:rsidRDefault="00844F59" w:rsidP="00DA05F2">
      <w:pPr>
        <w:numPr>
          <w:ilvl w:val="0"/>
          <w:numId w:val="58"/>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Optional </w:t>
      </w:r>
    </w:p>
    <w:p w14:paraId="3A33CBD7" w14:textId="77777777" w:rsidR="00844F59" w:rsidRPr="006635A3" w:rsidRDefault="00844F59" w:rsidP="00DA05F2">
      <w:pPr>
        <w:numPr>
          <w:ilvl w:val="0"/>
          <w:numId w:val="58"/>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Repeatable </w:t>
      </w:r>
    </w:p>
    <w:p w14:paraId="701FDA62" w14:textId="06E00C66" w:rsidR="00844F59" w:rsidRPr="006635A3" w:rsidRDefault="00844F59" w:rsidP="00DA05F2">
      <w:pPr>
        <w:numPr>
          <w:ilvl w:val="0"/>
          <w:numId w:val="58"/>
        </w:numPr>
        <w:spacing w:before="100" w:beforeAutospacing="1" w:after="100" w:afterAutospacing="1"/>
        <w:ind w:left="795"/>
        <w:rPr>
          <w:rFonts w:ascii="Arial" w:hAnsi="Arial" w:cs="Arial"/>
          <w:color w:val="000000"/>
          <w:sz w:val="20"/>
          <w:szCs w:val="20"/>
          <w:lang w:val="fr-FR"/>
        </w:rPr>
      </w:pPr>
      <w:r w:rsidRPr="006635A3">
        <w:rPr>
          <w:rFonts w:ascii="Arial" w:hAnsi="Arial" w:cs="Arial"/>
          <w:color w:val="000000"/>
          <w:sz w:val="20"/>
          <w:szCs w:val="20"/>
          <w:lang w:val="fr-FR"/>
        </w:rPr>
        <w:t xml:space="preserve">Attributes: </w:t>
      </w:r>
      <w:hyperlink r:id="rId55" w:anchor="element-definition=codeBook" w:history="1">
        <w:r w:rsidRPr="006635A3">
          <w:rPr>
            <w:rFonts w:ascii="Arial" w:hAnsi="Arial" w:cs="Arial"/>
            <w:color w:val="000000"/>
            <w:sz w:val="20"/>
            <w:szCs w:val="20"/>
            <w:u w:val="single"/>
            <w:lang w:val="fr-FR"/>
          </w:rPr>
          <w:t>ID, xml:lang, source</w:t>
        </w:r>
      </w:hyperlink>
      <w:r w:rsidRPr="006635A3">
        <w:rPr>
          <w:rFonts w:ascii="Arial" w:hAnsi="Arial" w:cs="Arial"/>
          <w:color w:val="000000"/>
          <w:sz w:val="20"/>
          <w:szCs w:val="20"/>
          <w:lang w:val="fr-FR"/>
        </w:rPr>
        <w:t xml:space="preserve">, affiliation </w:t>
      </w:r>
    </w:p>
    <w:p w14:paraId="1109D54B" w14:textId="77777777" w:rsidR="00844F59" w:rsidRPr="006635A3" w:rsidRDefault="00844F59" w:rsidP="000E0FF2">
      <w:pPr>
        <w:autoSpaceDE w:val="0"/>
        <w:autoSpaceDN w:val="0"/>
        <w:adjustRightInd w:val="0"/>
        <w:ind w:left="435"/>
        <w:rPr>
          <w:rFonts w:ascii="Arial" w:hAnsi="Arial" w:cs="Arial"/>
          <w:color w:val="000000"/>
          <w:sz w:val="20"/>
          <w:szCs w:val="20"/>
        </w:rPr>
      </w:pPr>
      <w:r w:rsidRPr="006635A3">
        <w:rPr>
          <w:rFonts w:ascii="Arial" w:hAnsi="Arial" w:cs="Arial"/>
          <w:i/>
          <w:iCs/>
          <w:color w:val="000000"/>
          <w:sz w:val="20"/>
          <w:szCs w:val="20"/>
        </w:rPr>
        <w:t xml:space="preserve">Description: </w:t>
      </w:r>
      <w:r w:rsidRPr="006635A3">
        <w:rPr>
          <w:rFonts w:ascii="Arial" w:hAnsi="Arial" w:cs="Arial"/>
          <w:color w:val="000000"/>
          <w:sz w:val="20"/>
          <w:szCs w:val="20"/>
        </w:rPr>
        <w:t>The person, corporate body, or agency responsible for the data collection's substantive and intellectual content. Repeat the element for each author, and use the affiliation attribute if available. Invert first and last name and use commas.</w:t>
      </w:r>
    </w:p>
    <w:p w14:paraId="4148631B" w14:textId="77777777" w:rsidR="00844F59" w:rsidRPr="006635A3" w:rsidRDefault="00844F59" w:rsidP="00844F59">
      <w:pPr>
        <w:autoSpaceDE w:val="0"/>
        <w:autoSpaceDN w:val="0"/>
        <w:adjustRightInd w:val="0"/>
        <w:ind w:left="284"/>
        <w:rPr>
          <w:rFonts w:ascii="Arial" w:hAnsi="Arial" w:cs="Arial"/>
          <w:color w:val="000000"/>
          <w:sz w:val="20"/>
          <w:szCs w:val="20"/>
        </w:rPr>
      </w:pPr>
    </w:p>
    <w:p w14:paraId="110ED9E1" w14:textId="77777777" w:rsidR="00844F59" w:rsidRPr="006635A3" w:rsidRDefault="00844F59" w:rsidP="000E0FF2">
      <w:pPr>
        <w:ind w:firstLine="435"/>
        <w:rPr>
          <w:rFonts w:ascii="Arial" w:hAnsi="Arial" w:cs="Arial"/>
          <w:color w:val="000000"/>
          <w:sz w:val="20"/>
          <w:szCs w:val="20"/>
        </w:rPr>
      </w:pPr>
      <w:r w:rsidRPr="006635A3">
        <w:rPr>
          <w:rFonts w:ascii="Arial" w:hAnsi="Arial" w:cs="Arial"/>
          <w:i/>
          <w:color w:val="000000"/>
          <w:sz w:val="20"/>
          <w:szCs w:val="20"/>
        </w:rPr>
        <w:t>Note 1:</w:t>
      </w:r>
      <w:r w:rsidRPr="006635A3">
        <w:rPr>
          <w:rFonts w:ascii="Arial" w:hAnsi="Arial" w:cs="Arial"/>
          <w:color w:val="000000"/>
          <w:sz w:val="20"/>
          <w:szCs w:val="20"/>
        </w:rPr>
        <w:t xml:space="preserve"> </w:t>
      </w:r>
    </w:p>
    <w:p w14:paraId="01C942C4" w14:textId="7777777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The author entity is based on information from the User’s Guide, usually on the title page.</w:t>
      </w:r>
    </w:p>
    <w:p w14:paraId="3DA6EF85" w14:textId="3D7749B9" w:rsidR="000E0FF2" w:rsidRPr="006635A3" w:rsidRDefault="00844F59" w:rsidP="000E0FF2">
      <w:pPr>
        <w:rPr>
          <w:rFonts w:ascii="Arial" w:hAnsi="Arial" w:cs="Arial"/>
          <w:color w:val="000000"/>
          <w:sz w:val="20"/>
          <w:szCs w:val="20"/>
        </w:rPr>
      </w:pPr>
      <w:r w:rsidRPr="006635A3">
        <w:rPr>
          <w:rFonts w:ascii="Arial" w:hAnsi="Arial" w:cs="Arial"/>
          <w:color w:val="000000"/>
          <w:sz w:val="20"/>
          <w:szCs w:val="20"/>
        </w:rPr>
        <w:t xml:space="preserve">     </w:t>
      </w:r>
      <w:r w:rsidR="000E0FF2" w:rsidRPr="006635A3">
        <w:rPr>
          <w:rFonts w:ascii="Arial" w:hAnsi="Arial" w:cs="Arial"/>
          <w:color w:val="000000"/>
          <w:sz w:val="20"/>
          <w:szCs w:val="20"/>
        </w:rPr>
        <w:t xml:space="preserve">   </w:t>
      </w:r>
    </w:p>
    <w:p w14:paraId="5AAFDB8C" w14:textId="7D423C5A" w:rsidR="00E61512" w:rsidRPr="006635A3" w:rsidRDefault="00E81FA9" w:rsidP="009F3B15">
      <w:pPr>
        <w:pStyle w:val="HTMLPreformatted"/>
        <w:ind w:left="432"/>
        <w:rPr>
          <w:rFonts w:ascii="Arial" w:hAnsi="Arial" w:cs="Arial"/>
          <w:i/>
          <w:color w:val="000000"/>
        </w:rPr>
      </w:pPr>
      <w:r w:rsidRPr="000E7E24">
        <w:rPr>
          <w:rFonts w:ascii="Arial" w:hAnsi="Arial" w:cs="Arial"/>
          <w:i/>
          <w:noProof/>
          <w:color w:val="000000"/>
        </w:rPr>
        <w:drawing>
          <wp:anchor distT="0" distB="0" distL="114300" distR="114300" simplePos="0" relativeHeight="251657728" behindDoc="0" locked="0" layoutInCell="1" allowOverlap="1" wp14:anchorId="7BBECFEB" wp14:editId="623B718B">
            <wp:simplePos x="0" y="0"/>
            <wp:positionH relativeFrom="column">
              <wp:posOffset>-685800</wp:posOffset>
            </wp:positionH>
            <wp:positionV relativeFrom="paragraph">
              <wp:posOffset>32385</wp:posOffset>
            </wp:positionV>
            <wp:extent cx="609600" cy="219075"/>
            <wp:effectExtent l="0" t="0" r="0" b="9525"/>
            <wp:wrapSquare wrapText="bothSides"/>
            <wp:docPr id="27" name="Picture 27"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0E7E24">
        <w:rPr>
          <w:rFonts w:ascii="Arial" w:hAnsi="Arial" w:cs="Arial"/>
          <w:i/>
          <w:color w:val="000000"/>
        </w:rPr>
        <w:t>Formatting Note 1:</w:t>
      </w:r>
      <w:r w:rsidR="00844F59" w:rsidRPr="000E7E24">
        <w:rPr>
          <w:rFonts w:ascii="Arial" w:hAnsi="Arial" w:cs="Arial"/>
          <w:i/>
          <w:color w:val="000000"/>
        </w:rPr>
        <w:tab/>
      </w:r>
    </w:p>
    <w:p w14:paraId="48C61B02" w14:textId="7112412D" w:rsidR="00844F59" w:rsidRPr="009F3B15" w:rsidRDefault="00844F59" w:rsidP="009F3B15">
      <w:pPr>
        <w:pStyle w:val="HTMLPreformatted"/>
        <w:ind w:left="907"/>
        <w:rPr>
          <w:rFonts w:ascii="Arial" w:hAnsi="Arial"/>
        </w:rPr>
      </w:pPr>
      <w:r w:rsidRPr="009F3B15">
        <w:rPr>
          <w:rFonts w:ascii="Arial" w:hAnsi="Arial"/>
        </w:rPr>
        <w:t>This is the format to be used:</w:t>
      </w:r>
    </w:p>
    <w:p w14:paraId="7306F8C9" w14:textId="645B5E8C" w:rsidR="00844F59" w:rsidRPr="009F3B15" w:rsidRDefault="00844F59" w:rsidP="009F3B15">
      <w:pPr>
        <w:ind w:left="907"/>
        <w:rPr>
          <w:rFonts w:ascii="Arial" w:hAnsi="Arial"/>
          <w:sz w:val="20"/>
        </w:rPr>
      </w:pPr>
      <w:r w:rsidRPr="009F3B15">
        <w:rPr>
          <w:rFonts w:ascii="Arial" w:hAnsi="Arial"/>
          <w:sz w:val="20"/>
        </w:rPr>
        <w:t>Name of Institution/University. Name of Data Centre/Division</w:t>
      </w:r>
    </w:p>
    <w:p w14:paraId="6D8327C9" w14:textId="77777777" w:rsidR="00844F59" w:rsidRPr="006635A3" w:rsidRDefault="00844F59" w:rsidP="00844F59">
      <w:pPr>
        <w:rPr>
          <w:rFonts w:ascii="Arial" w:hAnsi="Arial" w:cs="Arial"/>
          <w:color w:val="000000"/>
          <w:sz w:val="20"/>
          <w:szCs w:val="20"/>
          <w:highlight w:val="cyan"/>
        </w:rPr>
      </w:pPr>
    </w:p>
    <w:p w14:paraId="5B9A3218" w14:textId="77777777" w:rsidR="00844F59" w:rsidRPr="006635A3" w:rsidRDefault="00844F59" w:rsidP="00844F59">
      <w:pPr>
        <w:rPr>
          <w:rFonts w:ascii="Arial" w:hAnsi="Arial" w:cs="Arial"/>
          <w:i/>
          <w:color w:val="000000"/>
          <w:sz w:val="20"/>
          <w:szCs w:val="20"/>
        </w:rPr>
      </w:pPr>
      <w:r w:rsidRPr="006635A3">
        <w:rPr>
          <w:rFonts w:ascii="Arial" w:hAnsi="Arial" w:cs="Arial"/>
          <w:color w:val="000000"/>
          <w:sz w:val="20"/>
          <w:szCs w:val="20"/>
        </w:rPr>
        <w:t xml:space="preserve">     </w:t>
      </w:r>
      <w:r w:rsidR="000E0FF2" w:rsidRPr="006635A3">
        <w:rPr>
          <w:rFonts w:ascii="Arial" w:hAnsi="Arial" w:cs="Arial"/>
          <w:color w:val="000000"/>
          <w:sz w:val="20"/>
          <w:szCs w:val="20"/>
        </w:rPr>
        <w:t xml:space="preserve">    </w:t>
      </w:r>
      <w:r w:rsidRPr="006635A3">
        <w:rPr>
          <w:rFonts w:ascii="Arial" w:hAnsi="Arial" w:cs="Arial"/>
          <w:i/>
          <w:color w:val="000000"/>
          <w:sz w:val="20"/>
          <w:szCs w:val="20"/>
        </w:rPr>
        <w:t>Example 1:</w:t>
      </w:r>
    </w:p>
    <w:p w14:paraId="4580A819" w14:textId="2046FCCC"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&lt;AuthEnty&gt;</w:t>
      </w:r>
      <w:r w:rsidRPr="006635A3">
        <w:rPr>
          <w:rFonts w:ascii="Arial" w:hAnsi="Arial" w:cs="Arial"/>
          <w:b/>
          <w:color w:val="000000"/>
          <w:sz w:val="20"/>
          <w:szCs w:val="20"/>
        </w:rPr>
        <w:t>Statistics Canada</w:t>
      </w:r>
      <w:r w:rsidRPr="006635A3">
        <w:rPr>
          <w:rFonts w:ascii="Arial" w:hAnsi="Arial" w:cs="Arial"/>
          <w:color w:val="000000"/>
          <w:sz w:val="20"/>
          <w:szCs w:val="20"/>
        </w:rPr>
        <w:t xml:space="preserve">&lt;/AuthEnty&gt; </w:t>
      </w:r>
    </w:p>
    <w:p w14:paraId="73BD97B4" w14:textId="77777777" w:rsidR="00844F59" w:rsidRPr="006635A3" w:rsidRDefault="00844F59" w:rsidP="00844F59">
      <w:pPr>
        <w:rPr>
          <w:rFonts w:ascii="Arial" w:hAnsi="Arial" w:cs="Arial"/>
          <w:color w:val="000000"/>
          <w:sz w:val="20"/>
          <w:szCs w:val="20"/>
        </w:rPr>
      </w:pPr>
    </w:p>
    <w:p w14:paraId="65C541B1" w14:textId="77777777" w:rsidR="00844F59" w:rsidRPr="006635A3" w:rsidRDefault="00844F59" w:rsidP="00844F59">
      <w:pPr>
        <w:rPr>
          <w:rFonts w:ascii="Arial" w:hAnsi="Arial" w:cs="Arial"/>
          <w:color w:val="000000"/>
          <w:sz w:val="20"/>
          <w:szCs w:val="20"/>
        </w:rPr>
      </w:pPr>
      <w:r w:rsidRPr="006635A3">
        <w:rPr>
          <w:rFonts w:ascii="Arial" w:hAnsi="Arial" w:cs="Arial"/>
          <w:i/>
          <w:color w:val="000000"/>
          <w:sz w:val="20"/>
          <w:szCs w:val="20"/>
        </w:rPr>
        <w:lastRenderedPageBreak/>
        <w:t xml:space="preserve">     </w:t>
      </w:r>
      <w:r w:rsidR="000E0FF2" w:rsidRPr="006635A3">
        <w:rPr>
          <w:rFonts w:ascii="Arial" w:hAnsi="Arial" w:cs="Arial"/>
          <w:i/>
          <w:color w:val="000000"/>
          <w:sz w:val="20"/>
          <w:szCs w:val="20"/>
        </w:rPr>
        <w:t xml:space="preserve">    </w:t>
      </w:r>
      <w:r w:rsidR="002C7CF1" w:rsidRPr="006635A3">
        <w:rPr>
          <w:rFonts w:ascii="Arial" w:hAnsi="Arial" w:cs="Arial"/>
          <w:i/>
          <w:color w:val="000000"/>
          <w:sz w:val="20"/>
          <w:szCs w:val="20"/>
        </w:rPr>
        <w:t>Example 2</w:t>
      </w:r>
      <w:r w:rsidRPr="006635A3">
        <w:rPr>
          <w:rFonts w:ascii="Arial" w:hAnsi="Arial" w:cs="Arial"/>
          <w:i/>
          <w:color w:val="000000"/>
          <w:sz w:val="20"/>
          <w:szCs w:val="20"/>
        </w:rPr>
        <w:t>:</w:t>
      </w:r>
    </w:p>
    <w:p w14:paraId="5B761723" w14:textId="7777777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&lt;AuthEnty&gt;</w:t>
      </w:r>
      <w:r w:rsidRPr="006635A3">
        <w:rPr>
          <w:rFonts w:ascii="Arial" w:hAnsi="Arial" w:cs="Arial"/>
          <w:b/>
          <w:color w:val="000000"/>
          <w:sz w:val="20"/>
          <w:szCs w:val="20"/>
        </w:rPr>
        <w:t>Gallup Canada Inc.</w:t>
      </w:r>
      <w:r w:rsidRPr="006635A3">
        <w:rPr>
          <w:rFonts w:ascii="Arial" w:hAnsi="Arial" w:cs="Arial"/>
          <w:color w:val="000000"/>
          <w:sz w:val="20"/>
          <w:szCs w:val="20"/>
        </w:rPr>
        <w:t xml:space="preserve">&lt;/AuthEnty&gt; </w:t>
      </w:r>
    </w:p>
    <w:p w14:paraId="5C6292DF" w14:textId="7C564B7B" w:rsidR="006D2892" w:rsidRDefault="006D2892" w:rsidP="006D2892">
      <w:pPr>
        <w:ind w:firstLine="720"/>
        <w:rPr>
          <w:rFonts w:ascii="Arial" w:hAnsi="Arial" w:cs="Arial"/>
          <w:color w:val="000000"/>
          <w:sz w:val="20"/>
          <w:szCs w:val="20"/>
        </w:rPr>
      </w:pPr>
    </w:p>
    <w:p w14:paraId="159AA100" w14:textId="77777777" w:rsidR="005911A4" w:rsidRPr="006635A3" w:rsidRDefault="005911A4" w:rsidP="006D2892">
      <w:pPr>
        <w:ind w:firstLine="720"/>
        <w:rPr>
          <w:rFonts w:ascii="Arial" w:hAnsi="Arial" w:cs="Arial"/>
          <w:color w:val="000000"/>
          <w:sz w:val="20"/>
          <w:szCs w:val="20"/>
        </w:rPr>
      </w:pPr>
    </w:p>
    <w:p w14:paraId="4CA96A33" w14:textId="5E5CF314" w:rsidR="00844F59" w:rsidRPr="006635A3" w:rsidRDefault="00844F59" w:rsidP="005911A4">
      <w:pPr>
        <w:tabs>
          <w:tab w:val="left" w:pos="1440"/>
          <w:tab w:val="left" w:pos="1800"/>
          <w:tab w:val="left" w:pos="3600"/>
          <w:tab w:val="left" w:pos="3780"/>
        </w:tabs>
        <w:spacing w:after="100" w:afterAutospacing="1"/>
        <w:outlineLvl w:val="3"/>
        <w:rPr>
          <w:rFonts w:ascii="Arial" w:hAnsi="Arial" w:cs="Arial"/>
          <w:bCs/>
          <w:color w:val="000000"/>
          <w:sz w:val="20"/>
          <w:szCs w:val="20"/>
        </w:rPr>
      </w:pPr>
      <w:r w:rsidRPr="006635A3">
        <w:rPr>
          <w:rFonts w:ascii="Arial" w:hAnsi="Arial" w:cs="Arial"/>
          <w:b/>
          <w:bCs/>
          <w:color w:val="000000"/>
          <w:sz w:val="20"/>
          <w:szCs w:val="20"/>
        </w:rPr>
        <w:t xml:space="preserve">2.1.2.2 </w:t>
      </w:r>
      <w:r w:rsidRPr="006635A3">
        <w:rPr>
          <w:rFonts w:ascii="Arial" w:hAnsi="Arial" w:cs="Arial"/>
          <w:bCs/>
          <w:color w:val="000000"/>
          <w:sz w:val="20"/>
          <w:szCs w:val="20"/>
        </w:rPr>
        <w:t xml:space="preserve">   </w:t>
      </w:r>
      <w:bookmarkStart w:id="10" w:name="2.1.2.2"/>
      <w:r w:rsidR="00873324" w:rsidRPr="006635A3">
        <w:rPr>
          <w:rFonts w:ascii="Arial" w:hAnsi="Arial" w:cs="Arial"/>
          <w:bCs/>
          <w:color w:val="000000"/>
          <w:sz w:val="20"/>
          <w:szCs w:val="20"/>
        </w:rPr>
        <w:t xml:space="preserve">         </w:t>
      </w:r>
      <w:r w:rsidR="00E61512">
        <w:rPr>
          <w:rFonts w:ascii="Arial" w:hAnsi="Arial" w:cs="Arial"/>
          <w:bCs/>
          <w:color w:val="000000"/>
          <w:sz w:val="20"/>
          <w:szCs w:val="20"/>
        </w:rPr>
        <w:t xml:space="preserve">  </w:t>
      </w:r>
      <w:r w:rsidRPr="006635A3">
        <w:rPr>
          <w:rFonts w:ascii="Arial" w:hAnsi="Arial" w:cs="Arial"/>
          <w:bCs/>
          <w:color w:val="000000"/>
          <w:sz w:val="20"/>
          <w:szCs w:val="20"/>
        </w:rPr>
        <w:t>&lt;othId&gt;</w:t>
      </w:r>
      <w:bookmarkEnd w:id="10"/>
      <w:r w:rsidRPr="006635A3">
        <w:rPr>
          <w:rFonts w:ascii="Arial" w:hAnsi="Arial" w:cs="Arial"/>
          <w:bCs/>
          <w:color w:val="000000"/>
          <w:sz w:val="20"/>
          <w:szCs w:val="20"/>
        </w:rPr>
        <w:t> </w:t>
      </w:r>
      <w:r w:rsidRPr="006635A3">
        <w:rPr>
          <w:rFonts w:ascii="Arial" w:hAnsi="Arial" w:cs="Arial"/>
          <w:bCs/>
          <w:color w:val="000000"/>
          <w:sz w:val="20"/>
          <w:szCs w:val="20"/>
        </w:rPr>
        <w:tab/>
        <w:t>Other Identifications /Acknowledgments</w:t>
      </w:r>
    </w:p>
    <w:p w14:paraId="1A5C03AA" w14:textId="77777777" w:rsidR="00844F59" w:rsidRPr="006635A3" w:rsidRDefault="00844F59" w:rsidP="00DA05F2">
      <w:pPr>
        <w:numPr>
          <w:ilvl w:val="0"/>
          <w:numId w:val="104"/>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Optional </w:t>
      </w:r>
    </w:p>
    <w:p w14:paraId="57056221" w14:textId="77777777" w:rsidR="00844F59" w:rsidRPr="006635A3" w:rsidRDefault="00844F59" w:rsidP="00DA05F2">
      <w:pPr>
        <w:numPr>
          <w:ilvl w:val="0"/>
          <w:numId w:val="104"/>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Repeatable </w:t>
      </w:r>
    </w:p>
    <w:p w14:paraId="04926FDF" w14:textId="2EE61F5B" w:rsidR="00844F59" w:rsidRPr="006635A3" w:rsidRDefault="00844F59" w:rsidP="00DA05F2">
      <w:pPr>
        <w:numPr>
          <w:ilvl w:val="0"/>
          <w:numId w:val="104"/>
        </w:numPr>
        <w:spacing w:before="100" w:beforeAutospacing="1" w:after="100" w:afterAutospacing="1"/>
        <w:ind w:left="795"/>
        <w:rPr>
          <w:rFonts w:ascii="Arial" w:hAnsi="Arial" w:cs="Arial"/>
          <w:color w:val="000000"/>
          <w:sz w:val="20"/>
          <w:szCs w:val="20"/>
          <w:lang w:val="fr-FR"/>
        </w:rPr>
      </w:pPr>
      <w:r w:rsidRPr="006635A3">
        <w:rPr>
          <w:rFonts w:ascii="Arial" w:hAnsi="Arial" w:cs="Arial"/>
          <w:color w:val="000000"/>
          <w:sz w:val="20"/>
          <w:szCs w:val="20"/>
          <w:lang w:val="fr-FR"/>
        </w:rPr>
        <w:t xml:space="preserve">Attributes: </w:t>
      </w:r>
      <w:hyperlink r:id="rId56" w:anchor="element-definition=codeBook" w:history="1">
        <w:r w:rsidRPr="006635A3">
          <w:rPr>
            <w:rFonts w:ascii="Arial" w:hAnsi="Arial" w:cs="Arial"/>
            <w:color w:val="000000"/>
            <w:sz w:val="20"/>
            <w:szCs w:val="20"/>
            <w:u w:val="single"/>
            <w:lang w:val="fr-FR"/>
          </w:rPr>
          <w:t>ID, xml:lang, source</w:t>
        </w:r>
      </w:hyperlink>
      <w:r w:rsidRPr="006635A3">
        <w:rPr>
          <w:rFonts w:ascii="Arial" w:hAnsi="Arial" w:cs="Arial"/>
          <w:color w:val="000000"/>
          <w:sz w:val="20"/>
          <w:szCs w:val="20"/>
          <w:lang w:val="fr-FR"/>
        </w:rPr>
        <w:t xml:space="preserve">, type, role, affiliation </w:t>
      </w:r>
    </w:p>
    <w:p w14:paraId="00DA765D" w14:textId="77777777" w:rsidR="00844F59" w:rsidRPr="006635A3" w:rsidRDefault="00844F59" w:rsidP="00844F59">
      <w:pPr>
        <w:spacing w:before="100" w:beforeAutospacing="1" w:after="100" w:afterAutospacing="1"/>
        <w:ind w:left="435"/>
        <w:rPr>
          <w:rFonts w:ascii="Arial" w:hAnsi="Arial" w:cs="Arial"/>
          <w:strike/>
          <w:color w:val="FF0000"/>
          <w:sz w:val="20"/>
          <w:szCs w:val="20"/>
        </w:rPr>
      </w:pPr>
      <w:r w:rsidRPr="006635A3">
        <w:rPr>
          <w:rFonts w:ascii="Arial" w:hAnsi="Arial" w:cs="Arial"/>
          <w:i/>
          <w:iCs/>
          <w:color w:val="000000"/>
          <w:sz w:val="20"/>
          <w:szCs w:val="20"/>
        </w:rPr>
        <w:t>Description:</w:t>
      </w:r>
      <w:r w:rsidRPr="006635A3">
        <w:rPr>
          <w:rFonts w:ascii="Arial" w:hAnsi="Arial" w:cs="Arial"/>
          <w:color w:val="000000"/>
          <w:sz w:val="20"/>
          <w:szCs w:val="20"/>
        </w:rPr>
        <w:t xml:space="preserve"> Statements of responsibility not recorded in the title and statement of responsibility areas. Indicate here the persons or bodies connected with the work, or significant persons or bodies connected with previous editions and not already named in the description. For example, the name of the person who edited the marked-up documentation might be cited in 1.1.2.2, using the "role" and "affiliation" attributes. </w:t>
      </w:r>
    </w:p>
    <w:p w14:paraId="57FB71AD" w14:textId="77777777" w:rsidR="00844F59" w:rsidRPr="006635A3" w:rsidRDefault="00844F59" w:rsidP="00844F59">
      <w:pPr>
        <w:ind w:firstLine="435"/>
        <w:rPr>
          <w:rFonts w:ascii="Arial" w:hAnsi="Arial" w:cs="Arial"/>
          <w:i/>
          <w:color w:val="000000"/>
          <w:sz w:val="20"/>
          <w:szCs w:val="20"/>
        </w:rPr>
      </w:pPr>
      <w:r w:rsidRPr="006635A3">
        <w:rPr>
          <w:rFonts w:ascii="Arial" w:hAnsi="Arial" w:cs="Arial"/>
          <w:i/>
          <w:color w:val="000000"/>
          <w:sz w:val="20"/>
          <w:szCs w:val="20"/>
        </w:rPr>
        <w:t>Note:</w:t>
      </w:r>
    </w:p>
    <w:p w14:paraId="6444D3E9" w14:textId="57B6F80D" w:rsidR="00844F59" w:rsidRPr="006635A3" w:rsidRDefault="00844F59" w:rsidP="009F3B15">
      <w:pPr>
        <w:ind w:left="907"/>
        <w:rPr>
          <w:rFonts w:ascii="Arial" w:hAnsi="Arial" w:cs="Arial"/>
          <w:b/>
          <w:color w:val="FF0000"/>
          <w:sz w:val="20"/>
          <w:szCs w:val="20"/>
        </w:rPr>
      </w:pPr>
      <w:r w:rsidRPr="005911A4">
        <w:rPr>
          <w:rFonts w:ascii="Arial" w:hAnsi="Arial" w:cs="Arial"/>
          <w:color w:val="000000"/>
          <w:sz w:val="20"/>
          <w:szCs w:val="20"/>
        </w:rPr>
        <w:t>See Appendix C for more information on this tag</w:t>
      </w:r>
    </w:p>
    <w:p w14:paraId="074A9C2F" w14:textId="77777777" w:rsidR="00D1699A" w:rsidRPr="006635A3" w:rsidRDefault="00D1699A" w:rsidP="00844F59">
      <w:pPr>
        <w:rPr>
          <w:rFonts w:ascii="Arial" w:hAnsi="Arial" w:cs="Arial"/>
          <w:color w:val="000000"/>
          <w:sz w:val="20"/>
          <w:szCs w:val="20"/>
        </w:rPr>
      </w:pPr>
    </w:p>
    <w:p w14:paraId="0D02BBF3" w14:textId="289C6364" w:rsidR="00844F59" w:rsidRPr="006635A3" w:rsidRDefault="00844F59" w:rsidP="009F3B15">
      <w:pPr>
        <w:ind w:left="432"/>
        <w:rPr>
          <w:rFonts w:ascii="Arial" w:hAnsi="Arial" w:cs="Arial"/>
          <w:i/>
          <w:color w:val="000000"/>
          <w:sz w:val="20"/>
          <w:szCs w:val="20"/>
        </w:rPr>
      </w:pPr>
      <w:r w:rsidRPr="006635A3">
        <w:rPr>
          <w:rFonts w:ascii="Arial" w:hAnsi="Arial" w:cs="Arial"/>
          <w:i/>
          <w:color w:val="000000"/>
          <w:sz w:val="20"/>
          <w:szCs w:val="20"/>
        </w:rPr>
        <w:t xml:space="preserve">Example: </w:t>
      </w:r>
    </w:p>
    <w:p w14:paraId="3CF117EB" w14:textId="495F0D1B" w:rsidR="00844F59" w:rsidRPr="006635A3" w:rsidRDefault="00844F59" w:rsidP="009F3B15">
      <w:pPr>
        <w:pStyle w:val="HTMLPreformatted"/>
        <w:ind w:left="907"/>
        <w:rPr>
          <w:rFonts w:ascii="Arial" w:hAnsi="Arial" w:cs="Arial"/>
          <w:color w:val="000000"/>
        </w:rPr>
      </w:pPr>
      <w:r w:rsidRPr="006635A3">
        <w:rPr>
          <w:rFonts w:ascii="Arial" w:hAnsi="Arial" w:cs="Arial"/>
          <w:color w:val="000000"/>
        </w:rPr>
        <w:t>&lt;titl&gt;</w:t>
      </w:r>
      <w:r w:rsidRPr="006635A3">
        <w:rPr>
          <w:rFonts w:ascii="Arial" w:hAnsi="Arial" w:cs="Arial"/>
          <w:b/>
          <w:color w:val="000000"/>
        </w:rPr>
        <w:t>Canadian Tobacco Use Monitoring Survey, 2004: Cycle 1, Household File</w:t>
      </w:r>
      <w:r w:rsidRPr="006635A3">
        <w:rPr>
          <w:rFonts w:ascii="Arial" w:hAnsi="Arial" w:cs="Arial"/>
          <w:color w:val="000000"/>
        </w:rPr>
        <w:t>&lt;/titl&gt;</w:t>
      </w:r>
    </w:p>
    <w:p w14:paraId="082F6685" w14:textId="5E869CD9" w:rsidR="00844F59" w:rsidRPr="006635A3" w:rsidRDefault="00844F59" w:rsidP="009F3B15">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7"/>
        <w:rPr>
          <w:rFonts w:ascii="Arial" w:hAnsi="Arial" w:cs="Arial"/>
          <w:color w:val="000000"/>
          <w:sz w:val="20"/>
          <w:szCs w:val="20"/>
        </w:rPr>
      </w:pPr>
      <w:r w:rsidRPr="006635A3">
        <w:rPr>
          <w:rFonts w:ascii="Arial" w:hAnsi="Arial" w:cs="Arial"/>
          <w:color w:val="000000"/>
          <w:sz w:val="20"/>
          <w:szCs w:val="20"/>
        </w:rPr>
        <w:t>&lt;othId&gt;&lt;p&gt;"</w:t>
      </w:r>
      <w:r w:rsidRPr="006635A3">
        <w:rPr>
          <w:rFonts w:ascii="Arial" w:hAnsi="Arial" w:cs="Arial"/>
          <w:b/>
          <w:color w:val="000000"/>
          <w:sz w:val="20"/>
          <w:szCs w:val="20"/>
        </w:rPr>
        <w:t>Health Canada</w:t>
      </w:r>
      <w:r w:rsidRPr="006635A3">
        <w:rPr>
          <w:rFonts w:ascii="Arial" w:hAnsi="Arial" w:cs="Arial"/>
          <w:color w:val="000000"/>
          <w:sz w:val="20"/>
          <w:szCs w:val="20"/>
        </w:rPr>
        <w:t xml:space="preserve">"&gt;&lt;/p&gt;&lt;/othId&gt; </w:t>
      </w:r>
    </w:p>
    <w:p w14:paraId="1D7CAF1F" w14:textId="77777777" w:rsidR="00844F59" w:rsidRPr="006635A3" w:rsidRDefault="00844F59" w:rsidP="00844F59">
      <w:pPr>
        <w:autoSpaceDE w:val="0"/>
        <w:autoSpaceDN w:val="0"/>
        <w:adjustRightInd w:val="0"/>
        <w:rPr>
          <w:rFonts w:ascii="Arial" w:hAnsi="Arial" w:cs="Arial"/>
          <w:color w:val="000000"/>
          <w:sz w:val="20"/>
          <w:szCs w:val="20"/>
        </w:rPr>
      </w:pPr>
    </w:p>
    <w:p w14:paraId="5356F195" w14:textId="77777777" w:rsidR="00844F59" w:rsidRPr="006635A3" w:rsidRDefault="00844F59" w:rsidP="00844F59">
      <w:pPr>
        <w:autoSpaceDE w:val="0"/>
        <w:autoSpaceDN w:val="0"/>
        <w:adjustRightInd w:val="0"/>
        <w:rPr>
          <w:rFonts w:ascii="Arial" w:hAnsi="Arial" w:cs="Arial"/>
          <w:color w:val="000000"/>
          <w:sz w:val="20"/>
          <w:szCs w:val="20"/>
        </w:rPr>
      </w:pPr>
    </w:p>
    <w:p w14:paraId="497EB93F" w14:textId="0EBF4D3D" w:rsidR="00844F59" w:rsidRPr="006635A3" w:rsidRDefault="00844F59" w:rsidP="009F3B15">
      <w:pPr>
        <w:tabs>
          <w:tab w:val="left" w:pos="450"/>
          <w:tab w:val="left" w:pos="1800"/>
          <w:tab w:val="left" w:pos="3780"/>
        </w:tabs>
        <w:autoSpaceDE w:val="0"/>
        <w:autoSpaceDN w:val="0"/>
        <w:adjustRightInd w:val="0"/>
        <w:outlineLvl w:val="2"/>
        <w:rPr>
          <w:rFonts w:ascii="Arial" w:hAnsi="Arial" w:cs="Arial"/>
          <w:color w:val="000000"/>
          <w:sz w:val="20"/>
          <w:szCs w:val="20"/>
        </w:rPr>
      </w:pPr>
      <w:r w:rsidRPr="006635A3">
        <w:rPr>
          <w:rFonts w:ascii="Arial" w:hAnsi="Arial" w:cs="Arial"/>
          <w:b/>
          <w:color w:val="000000"/>
          <w:sz w:val="20"/>
          <w:szCs w:val="20"/>
        </w:rPr>
        <w:t>2.1.3</w:t>
      </w:r>
      <w:r w:rsidRPr="006635A3">
        <w:rPr>
          <w:rFonts w:ascii="Arial" w:hAnsi="Arial" w:cs="Arial"/>
          <w:color w:val="000000"/>
          <w:sz w:val="20"/>
          <w:szCs w:val="20"/>
        </w:rPr>
        <w:tab/>
      </w:r>
      <w:r w:rsidR="006A06A3">
        <w:rPr>
          <w:rFonts w:ascii="Arial" w:hAnsi="Arial" w:cs="Arial"/>
          <w:color w:val="000000"/>
          <w:sz w:val="20"/>
          <w:szCs w:val="20"/>
        </w:rPr>
        <w:t xml:space="preserve">                  </w:t>
      </w:r>
      <w:r w:rsidRPr="006635A3">
        <w:rPr>
          <w:rFonts w:ascii="Arial" w:hAnsi="Arial" w:cs="Arial"/>
          <w:color w:val="000000"/>
          <w:sz w:val="20"/>
          <w:szCs w:val="20"/>
        </w:rPr>
        <w:t>&lt;prodStmt&gt;</w:t>
      </w:r>
      <w:r w:rsidR="006A06A3">
        <w:rPr>
          <w:rFonts w:ascii="Arial" w:hAnsi="Arial" w:cs="Arial"/>
          <w:color w:val="000000"/>
          <w:sz w:val="20"/>
          <w:szCs w:val="20"/>
        </w:rPr>
        <w:t xml:space="preserve">                    </w:t>
      </w:r>
      <w:r w:rsidRPr="006635A3">
        <w:rPr>
          <w:rFonts w:ascii="Arial" w:hAnsi="Arial" w:cs="Arial"/>
          <w:color w:val="000000"/>
          <w:sz w:val="20"/>
          <w:szCs w:val="20"/>
        </w:rPr>
        <w:t>Production Statement</w:t>
      </w:r>
    </w:p>
    <w:p w14:paraId="1D9570BE" w14:textId="77777777" w:rsidR="00844F59" w:rsidRPr="006635A3" w:rsidRDefault="00844F59" w:rsidP="00DA05F2">
      <w:pPr>
        <w:numPr>
          <w:ilvl w:val="0"/>
          <w:numId w:val="64"/>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Optional </w:t>
      </w:r>
    </w:p>
    <w:p w14:paraId="0912EE1C" w14:textId="77777777" w:rsidR="00844F59" w:rsidRPr="006635A3" w:rsidRDefault="00844F59" w:rsidP="00DA05F2">
      <w:pPr>
        <w:numPr>
          <w:ilvl w:val="0"/>
          <w:numId w:val="64"/>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Not Repeatable </w:t>
      </w:r>
    </w:p>
    <w:p w14:paraId="36456DC8" w14:textId="5C02E0D2" w:rsidR="00844F59" w:rsidRPr="009F3B15" w:rsidRDefault="00844F59" w:rsidP="00DA05F2">
      <w:pPr>
        <w:numPr>
          <w:ilvl w:val="0"/>
          <w:numId w:val="64"/>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57" w:anchor="element-definition=codeBook"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0"/>
          <w:szCs w:val="20"/>
          <w:lang w:val="fr-CA"/>
        </w:rPr>
        <w:t xml:space="preserve"> </w:t>
      </w:r>
    </w:p>
    <w:p w14:paraId="209161AF" w14:textId="77777777" w:rsidR="00844F59" w:rsidRPr="006635A3" w:rsidRDefault="00844F59" w:rsidP="00844F59">
      <w:pPr>
        <w:autoSpaceDE w:val="0"/>
        <w:autoSpaceDN w:val="0"/>
        <w:adjustRightInd w:val="0"/>
        <w:ind w:left="435"/>
        <w:rPr>
          <w:rFonts w:ascii="Arial" w:hAnsi="Arial" w:cs="Arial"/>
          <w:color w:val="000000"/>
          <w:sz w:val="20"/>
          <w:szCs w:val="20"/>
        </w:rPr>
      </w:pPr>
      <w:r w:rsidRPr="006635A3">
        <w:rPr>
          <w:rStyle w:val="Emphasis"/>
          <w:rFonts w:ascii="Arial" w:hAnsi="Arial" w:cs="Arial"/>
          <w:color w:val="000000"/>
          <w:sz w:val="20"/>
          <w:szCs w:val="20"/>
        </w:rPr>
        <w:t>Description:</w:t>
      </w:r>
      <w:r w:rsidRPr="006635A3">
        <w:rPr>
          <w:rFonts w:ascii="Arial" w:hAnsi="Arial" w:cs="Arial"/>
          <w:color w:val="000000"/>
          <w:sz w:val="20"/>
          <w:szCs w:val="20"/>
        </w:rPr>
        <w:t> Production statement for the work at the appropriate level: marked-up document; marked-up document source; study; study description, other material; other material for study.</w:t>
      </w:r>
    </w:p>
    <w:p w14:paraId="045D29C1" w14:textId="77777777" w:rsidR="00844F59" w:rsidRDefault="00844F59" w:rsidP="00844F59">
      <w:pPr>
        <w:autoSpaceDE w:val="0"/>
        <w:autoSpaceDN w:val="0"/>
        <w:adjustRightInd w:val="0"/>
        <w:rPr>
          <w:rFonts w:ascii="Arial" w:hAnsi="Arial" w:cs="Arial"/>
          <w:color w:val="000000"/>
          <w:sz w:val="20"/>
          <w:szCs w:val="20"/>
        </w:rPr>
      </w:pPr>
    </w:p>
    <w:p w14:paraId="14C4A851" w14:textId="77777777" w:rsidR="00D1699A" w:rsidRPr="00FB5297" w:rsidRDefault="00D1699A" w:rsidP="00D1699A">
      <w:pPr>
        <w:pStyle w:val="HTMLPreformatted"/>
        <w:ind w:left="435"/>
        <w:rPr>
          <w:rFonts w:ascii="Arial" w:hAnsi="Arial" w:cs="Arial"/>
          <w:color w:val="000000"/>
        </w:rPr>
      </w:pPr>
      <w:r w:rsidRPr="00FB5297">
        <w:rPr>
          <w:rFonts w:ascii="Arial" w:hAnsi="Arial" w:cs="Arial"/>
          <w:color w:val="000000"/>
        </w:rPr>
        <w:t>Contains the following sub-elements:</w:t>
      </w:r>
    </w:p>
    <w:p w14:paraId="5779D503" w14:textId="77777777" w:rsidR="00D1699A" w:rsidRPr="008268F2" w:rsidRDefault="00D1699A" w:rsidP="00D1699A">
      <w:pPr>
        <w:autoSpaceDE w:val="0"/>
        <w:autoSpaceDN w:val="0"/>
        <w:adjustRightInd w:val="0"/>
        <w:rPr>
          <w:rFonts w:ascii="Arial" w:hAnsi="Arial" w:cs="Arial"/>
          <w:color w:val="000000"/>
          <w:sz w:val="20"/>
          <w:szCs w:val="20"/>
        </w:rPr>
      </w:pPr>
    </w:p>
    <w:p w14:paraId="34BB6955" w14:textId="77777777" w:rsidR="00D1699A" w:rsidRPr="006635A3" w:rsidRDefault="00D1699A" w:rsidP="00844F59">
      <w:pPr>
        <w:autoSpaceDE w:val="0"/>
        <w:autoSpaceDN w:val="0"/>
        <w:adjustRightInd w:val="0"/>
        <w:rPr>
          <w:rFonts w:ascii="Arial" w:hAnsi="Arial" w:cs="Arial"/>
          <w:color w:val="000000"/>
          <w:sz w:val="20"/>
          <w:szCs w:val="20"/>
        </w:rPr>
      </w:pPr>
    </w:p>
    <w:p w14:paraId="051786EA" w14:textId="35C5153A" w:rsidR="00844F59" w:rsidRPr="009F3B15" w:rsidRDefault="00844F59" w:rsidP="009F3B15">
      <w:pPr>
        <w:outlineLvl w:val="3"/>
        <w:rPr>
          <w:rFonts w:ascii="Arial" w:hAnsi="Arial"/>
          <w:sz w:val="20"/>
        </w:rPr>
      </w:pPr>
      <w:r w:rsidRPr="009F3B15">
        <w:rPr>
          <w:rFonts w:ascii="Arial" w:hAnsi="Arial"/>
          <w:b/>
          <w:sz w:val="20"/>
        </w:rPr>
        <w:t>2.1.3.1</w:t>
      </w:r>
      <w:r w:rsidR="008C480D" w:rsidRPr="009F3B15">
        <w:rPr>
          <w:rFonts w:ascii="Arial" w:hAnsi="Arial"/>
          <w:sz w:val="20"/>
        </w:rPr>
        <w:tab/>
        <w:t xml:space="preserve">         </w:t>
      </w:r>
      <w:r w:rsidR="00D1699A" w:rsidRPr="009F3B15">
        <w:rPr>
          <w:rFonts w:ascii="Arial" w:hAnsi="Arial"/>
          <w:sz w:val="20"/>
        </w:rPr>
        <w:t xml:space="preserve">    </w:t>
      </w:r>
      <w:r w:rsidR="008C480D" w:rsidRPr="009F3B15">
        <w:rPr>
          <w:rFonts w:ascii="Arial" w:hAnsi="Arial"/>
          <w:sz w:val="20"/>
        </w:rPr>
        <w:t>&lt;producer&gt;</w:t>
      </w:r>
      <w:r w:rsidR="008C480D" w:rsidRPr="009F3B15">
        <w:rPr>
          <w:rFonts w:ascii="Arial" w:hAnsi="Arial"/>
          <w:sz w:val="20"/>
        </w:rPr>
        <w:tab/>
        <w:t xml:space="preserve">          </w:t>
      </w:r>
      <w:r w:rsidR="003E2694">
        <w:rPr>
          <w:rFonts w:ascii="Arial" w:hAnsi="Arial"/>
          <w:sz w:val="20"/>
        </w:rPr>
        <w:t xml:space="preserve">  </w:t>
      </w:r>
      <w:r w:rsidR="00D1699A" w:rsidRPr="009F3B15">
        <w:rPr>
          <w:rFonts w:ascii="Arial" w:hAnsi="Arial"/>
          <w:sz w:val="20"/>
        </w:rPr>
        <w:t xml:space="preserve"> </w:t>
      </w:r>
      <w:r w:rsidRPr="009F3B15">
        <w:rPr>
          <w:rFonts w:ascii="Arial" w:hAnsi="Arial"/>
          <w:sz w:val="20"/>
        </w:rPr>
        <w:t>Producer</w:t>
      </w:r>
    </w:p>
    <w:p w14:paraId="729F8284" w14:textId="77777777" w:rsidR="00844F59" w:rsidRPr="006635A3" w:rsidRDefault="00844F59" w:rsidP="00DA05F2">
      <w:pPr>
        <w:numPr>
          <w:ilvl w:val="0"/>
          <w:numId w:val="59"/>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Optional </w:t>
      </w:r>
    </w:p>
    <w:p w14:paraId="6C5EF50A" w14:textId="77777777" w:rsidR="00844F59" w:rsidRPr="006635A3" w:rsidRDefault="00844F59" w:rsidP="00DA05F2">
      <w:pPr>
        <w:numPr>
          <w:ilvl w:val="0"/>
          <w:numId w:val="59"/>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Repeatable </w:t>
      </w:r>
    </w:p>
    <w:p w14:paraId="11EB80D7" w14:textId="0C190C3E" w:rsidR="00844F59" w:rsidRPr="006635A3" w:rsidRDefault="00844F59" w:rsidP="00DA05F2">
      <w:pPr>
        <w:numPr>
          <w:ilvl w:val="0"/>
          <w:numId w:val="59"/>
        </w:numPr>
        <w:spacing w:before="100" w:beforeAutospacing="1" w:after="100" w:afterAutospacing="1"/>
        <w:ind w:left="795"/>
        <w:rPr>
          <w:rFonts w:ascii="Arial" w:hAnsi="Arial" w:cs="Arial"/>
          <w:color w:val="000000"/>
          <w:sz w:val="20"/>
          <w:szCs w:val="20"/>
          <w:lang w:val="fr-FR"/>
        </w:rPr>
      </w:pPr>
      <w:r w:rsidRPr="006635A3">
        <w:rPr>
          <w:rFonts w:ascii="Arial" w:hAnsi="Arial" w:cs="Arial"/>
          <w:color w:val="000000"/>
          <w:sz w:val="20"/>
          <w:szCs w:val="20"/>
          <w:lang w:val="fr-FR"/>
        </w:rPr>
        <w:t xml:space="preserve">Attributes: </w:t>
      </w:r>
      <w:hyperlink r:id="rId58" w:anchor="element-definition=codeBook" w:history="1">
        <w:r w:rsidRPr="006635A3">
          <w:rPr>
            <w:rFonts w:ascii="Arial" w:hAnsi="Arial" w:cs="Arial"/>
            <w:color w:val="000000"/>
            <w:sz w:val="20"/>
            <w:szCs w:val="20"/>
            <w:u w:val="single"/>
            <w:lang w:val="fr-FR"/>
          </w:rPr>
          <w:t>ID, xml:lang, source</w:t>
        </w:r>
      </w:hyperlink>
      <w:r w:rsidRPr="006635A3">
        <w:rPr>
          <w:rFonts w:ascii="Arial" w:hAnsi="Arial" w:cs="Arial"/>
          <w:color w:val="000000"/>
          <w:sz w:val="20"/>
          <w:szCs w:val="20"/>
          <w:lang w:val="fr-FR"/>
        </w:rPr>
        <w:t xml:space="preserve">, abbr, affiliation, role </w:t>
      </w:r>
    </w:p>
    <w:p w14:paraId="12BA637E" w14:textId="77777777" w:rsidR="00844F59" w:rsidRPr="006635A3" w:rsidRDefault="00844F59" w:rsidP="00844F59">
      <w:pPr>
        <w:pStyle w:val="NormalWeb"/>
        <w:ind w:left="435"/>
        <w:rPr>
          <w:rFonts w:ascii="Arial" w:hAnsi="Arial" w:cs="Arial"/>
          <w:color w:val="000000"/>
          <w:sz w:val="20"/>
          <w:szCs w:val="20"/>
        </w:rPr>
      </w:pPr>
      <w:r w:rsidRPr="006635A3">
        <w:rPr>
          <w:rFonts w:ascii="Arial" w:hAnsi="Arial" w:cs="Arial"/>
          <w:i/>
          <w:iCs/>
          <w:color w:val="000000"/>
          <w:sz w:val="20"/>
          <w:szCs w:val="20"/>
        </w:rPr>
        <w:t xml:space="preserve">Description: </w:t>
      </w:r>
      <w:r w:rsidRPr="006635A3">
        <w:rPr>
          <w:rFonts w:ascii="Arial" w:hAnsi="Arial" w:cs="Arial"/>
          <w:color w:val="000000"/>
          <w:sz w:val="20"/>
          <w:szCs w:val="20"/>
        </w:rPr>
        <w:t>The producer of the data collection is the person or organization with the financial or administrative responsibility for the physical processes whereby the data collection was brought into existence. Use the role attribute to distinguish different stages of involvement in the production process, such as original producer.</w:t>
      </w:r>
    </w:p>
    <w:p w14:paraId="138792C5" w14:textId="3B0B89AA" w:rsidR="00844F59" w:rsidRDefault="00844F59" w:rsidP="00844F59">
      <w:pPr>
        <w:ind w:firstLine="435"/>
        <w:rPr>
          <w:rFonts w:ascii="Arial" w:hAnsi="Arial" w:cs="Arial"/>
          <w:i/>
          <w:color w:val="000000"/>
          <w:sz w:val="20"/>
          <w:szCs w:val="20"/>
        </w:rPr>
      </w:pPr>
      <w:r w:rsidRPr="006635A3">
        <w:rPr>
          <w:rFonts w:ascii="Arial" w:hAnsi="Arial" w:cs="Arial"/>
          <w:i/>
          <w:color w:val="000000"/>
          <w:sz w:val="20"/>
          <w:szCs w:val="20"/>
        </w:rPr>
        <w:t>Example 1:</w:t>
      </w:r>
    </w:p>
    <w:p w14:paraId="02726ED5" w14:textId="77777777" w:rsidR="00563898" w:rsidRPr="006635A3" w:rsidRDefault="00563898" w:rsidP="00563898">
      <w:pPr>
        <w:pStyle w:val="HTMLPreformatted"/>
        <w:ind w:left="907"/>
        <w:rPr>
          <w:rFonts w:ascii="Arial" w:hAnsi="Arial" w:cs="Arial"/>
          <w:color w:val="000000"/>
        </w:rPr>
      </w:pPr>
      <w:r w:rsidRPr="006635A3">
        <w:rPr>
          <w:rFonts w:ascii="Arial" w:hAnsi="Arial" w:cs="Arial"/>
          <w:color w:val="000000"/>
        </w:rPr>
        <w:t>&lt;titl&gt;</w:t>
      </w:r>
      <w:r w:rsidRPr="006635A3">
        <w:rPr>
          <w:rFonts w:ascii="Arial" w:hAnsi="Arial" w:cs="Arial"/>
          <w:b/>
          <w:color w:val="000000"/>
        </w:rPr>
        <w:t>Canadian Gallup Poll, May 1949, #186</w:t>
      </w:r>
      <w:r w:rsidRPr="006635A3">
        <w:rPr>
          <w:rFonts w:ascii="Arial" w:hAnsi="Arial" w:cs="Arial"/>
          <w:color w:val="000000"/>
        </w:rPr>
        <w:t>&lt;/titl&gt;</w:t>
      </w:r>
    </w:p>
    <w:p w14:paraId="531659AB" w14:textId="7777777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&lt;producer&gt;</w:t>
      </w:r>
      <w:r w:rsidRPr="006635A3">
        <w:rPr>
          <w:rFonts w:ascii="Arial" w:hAnsi="Arial" w:cs="Arial"/>
          <w:b/>
          <w:color w:val="000000"/>
          <w:sz w:val="20"/>
          <w:szCs w:val="20"/>
        </w:rPr>
        <w:t>Gallup Canada Inc.</w:t>
      </w:r>
      <w:r w:rsidRPr="006635A3">
        <w:rPr>
          <w:rFonts w:ascii="Arial" w:hAnsi="Arial" w:cs="Arial"/>
          <w:color w:val="000000"/>
          <w:sz w:val="20"/>
          <w:szCs w:val="20"/>
        </w:rPr>
        <w:t>&lt;/producer&gt;</w:t>
      </w:r>
    </w:p>
    <w:p w14:paraId="1B7AE79D" w14:textId="77777777" w:rsidR="00844F59" w:rsidRPr="006635A3" w:rsidRDefault="00844F59" w:rsidP="00844F59">
      <w:pPr>
        <w:rPr>
          <w:rFonts w:ascii="Arial" w:hAnsi="Arial" w:cs="Arial"/>
          <w:color w:val="000000"/>
          <w:sz w:val="20"/>
          <w:szCs w:val="20"/>
        </w:rPr>
      </w:pPr>
    </w:p>
    <w:p w14:paraId="06E49CD7" w14:textId="77777777" w:rsidR="001B36BF" w:rsidRDefault="00844F59" w:rsidP="00844F59">
      <w:pPr>
        <w:rPr>
          <w:rFonts w:ascii="Arial" w:hAnsi="Arial" w:cs="Arial"/>
          <w:i/>
          <w:color w:val="000000"/>
          <w:sz w:val="20"/>
          <w:szCs w:val="20"/>
        </w:rPr>
      </w:pPr>
      <w:r w:rsidRPr="006635A3">
        <w:rPr>
          <w:rFonts w:ascii="Arial" w:hAnsi="Arial" w:cs="Arial"/>
          <w:i/>
          <w:color w:val="000000"/>
          <w:sz w:val="20"/>
          <w:szCs w:val="20"/>
        </w:rPr>
        <w:t xml:space="preserve">      </w:t>
      </w:r>
      <w:r w:rsidR="008C480D" w:rsidRPr="006635A3">
        <w:rPr>
          <w:rFonts w:ascii="Arial" w:hAnsi="Arial" w:cs="Arial"/>
          <w:i/>
          <w:color w:val="000000"/>
          <w:sz w:val="20"/>
          <w:szCs w:val="20"/>
        </w:rPr>
        <w:t xml:space="preserve"> </w:t>
      </w:r>
    </w:p>
    <w:p w14:paraId="55143A7D" w14:textId="46F38290" w:rsidR="00844F59" w:rsidRDefault="008C480D" w:rsidP="009F3B15">
      <w:pPr>
        <w:ind w:left="432"/>
        <w:rPr>
          <w:rFonts w:ascii="Arial" w:hAnsi="Arial" w:cs="Arial"/>
          <w:i/>
          <w:sz w:val="20"/>
          <w:szCs w:val="20"/>
        </w:rPr>
      </w:pPr>
      <w:r w:rsidRPr="006635A3">
        <w:rPr>
          <w:rFonts w:ascii="Arial" w:hAnsi="Arial" w:cs="Arial"/>
          <w:i/>
          <w:color w:val="000000"/>
          <w:sz w:val="20"/>
          <w:szCs w:val="20"/>
        </w:rPr>
        <w:lastRenderedPageBreak/>
        <w:t xml:space="preserve"> </w:t>
      </w:r>
      <w:r w:rsidR="00844F59" w:rsidRPr="009F3B15">
        <w:rPr>
          <w:rFonts w:ascii="Arial" w:hAnsi="Arial" w:cs="Arial"/>
          <w:i/>
          <w:sz w:val="20"/>
          <w:szCs w:val="20"/>
        </w:rPr>
        <w:t>Example 2:</w:t>
      </w:r>
    </w:p>
    <w:p w14:paraId="2DC8FFDC" w14:textId="77777777" w:rsidR="00563898" w:rsidRPr="006635A3" w:rsidRDefault="00563898" w:rsidP="00563898">
      <w:pPr>
        <w:pStyle w:val="HTMLPreformatted"/>
        <w:ind w:left="907"/>
        <w:rPr>
          <w:rFonts w:ascii="Arial" w:hAnsi="Arial" w:cs="Arial"/>
          <w:color w:val="000000"/>
        </w:rPr>
      </w:pPr>
      <w:r w:rsidRPr="006635A3">
        <w:rPr>
          <w:rFonts w:ascii="Arial" w:hAnsi="Arial" w:cs="Arial"/>
          <w:color w:val="000000"/>
        </w:rPr>
        <w:t>&lt;titl&gt;</w:t>
      </w:r>
      <w:r w:rsidRPr="006635A3">
        <w:rPr>
          <w:rFonts w:ascii="Arial" w:hAnsi="Arial" w:cs="Arial"/>
          <w:b/>
          <w:color w:val="000000"/>
        </w:rPr>
        <w:t>Canadian Tobacco Use Monitoring Survey, 2004: Cycle 1, Household File</w:t>
      </w:r>
      <w:r w:rsidRPr="006635A3">
        <w:rPr>
          <w:rFonts w:ascii="Arial" w:hAnsi="Arial" w:cs="Arial"/>
          <w:color w:val="000000"/>
        </w:rPr>
        <w:t>&lt;/titl&gt;</w:t>
      </w:r>
    </w:p>
    <w:p w14:paraId="0414C00E" w14:textId="37F752A8" w:rsidR="00844F59" w:rsidRPr="009F3B15" w:rsidRDefault="00844F59" w:rsidP="009F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7"/>
        <w:rPr>
          <w:rFonts w:ascii="Arial" w:hAnsi="Arial" w:cs="Arial"/>
          <w:sz w:val="20"/>
          <w:szCs w:val="20"/>
        </w:rPr>
      </w:pPr>
      <w:r w:rsidRPr="009F3B15">
        <w:rPr>
          <w:rFonts w:ascii="Arial" w:hAnsi="Arial" w:cs="Arial"/>
          <w:sz w:val="20"/>
          <w:szCs w:val="20"/>
        </w:rPr>
        <w:t>&lt;producer&gt;</w:t>
      </w:r>
      <w:r w:rsidR="00583DB7" w:rsidRPr="009F3B15">
        <w:rPr>
          <w:rFonts w:ascii="Arial" w:hAnsi="Arial" w:cs="Arial"/>
          <w:b/>
          <w:sz w:val="20"/>
          <w:szCs w:val="20"/>
        </w:rPr>
        <w:t>Statistics Canada. Special Surveys Division</w:t>
      </w:r>
      <w:r w:rsidRPr="009F3B15">
        <w:rPr>
          <w:rFonts w:ascii="Arial" w:hAnsi="Arial" w:cs="Arial"/>
          <w:sz w:val="20"/>
          <w:szCs w:val="20"/>
        </w:rPr>
        <w:t>&lt;/producer&gt;</w:t>
      </w:r>
    </w:p>
    <w:p w14:paraId="2B18891E" w14:textId="77777777" w:rsidR="00844F59" w:rsidRPr="009F3B15" w:rsidRDefault="00844F59" w:rsidP="0084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Arial" w:hAnsi="Arial" w:cs="Arial"/>
          <w:sz w:val="20"/>
          <w:szCs w:val="20"/>
        </w:rPr>
      </w:pPr>
    </w:p>
    <w:p w14:paraId="675107EE" w14:textId="77777777" w:rsidR="00844F59" w:rsidRPr="009F3B15" w:rsidRDefault="00844F59" w:rsidP="0084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Arial" w:hAnsi="Arial" w:cs="Arial"/>
          <w:i/>
          <w:sz w:val="20"/>
          <w:szCs w:val="20"/>
        </w:rPr>
      </w:pPr>
      <w:r w:rsidRPr="009F3B15">
        <w:rPr>
          <w:rFonts w:ascii="Arial" w:hAnsi="Arial" w:cs="Arial"/>
          <w:i/>
          <w:sz w:val="20"/>
          <w:szCs w:val="20"/>
        </w:rPr>
        <w:t xml:space="preserve">  </w:t>
      </w:r>
      <w:r w:rsidR="008C480D" w:rsidRPr="009F3B15">
        <w:rPr>
          <w:rFonts w:ascii="Arial" w:hAnsi="Arial" w:cs="Arial"/>
          <w:i/>
          <w:sz w:val="20"/>
          <w:szCs w:val="20"/>
        </w:rPr>
        <w:t xml:space="preserve"> </w:t>
      </w:r>
      <w:r w:rsidRPr="009F3B15">
        <w:rPr>
          <w:rFonts w:ascii="Arial" w:hAnsi="Arial" w:cs="Arial"/>
          <w:i/>
          <w:sz w:val="20"/>
          <w:szCs w:val="20"/>
        </w:rPr>
        <w:t>Example 3:</w:t>
      </w:r>
    </w:p>
    <w:p w14:paraId="46C2C82D" w14:textId="262AD059" w:rsidR="00563898" w:rsidRPr="00BD7063" w:rsidRDefault="00563898" w:rsidP="00563898">
      <w:pPr>
        <w:ind w:left="907"/>
        <w:rPr>
          <w:rFonts w:ascii="Arial" w:hAnsi="Arial" w:cs="Arial"/>
          <w:b/>
          <w:sz w:val="20"/>
          <w:szCs w:val="20"/>
        </w:rPr>
      </w:pPr>
      <w:r w:rsidRPr="00BD7063">
        <w:rPr>
          <w:rFonts w:ascii="Arial" w:hAnsi="Arial" w:cs="Arial"/>
          <w:color w:val="000000"/>
          <w:sz w:val="20"/>
          <w:szCs w:val="20"/>
        </w:rPr>
        <w:t>&lt;titl&gt;</w:t>
      </w:r>
      <w:r w:rsidRPr="00BD7063">
        <w:rPr>
          <w:rFonts w:ascii="Arial" w:hAnsi="Arial" w:cs="Arial"/>
          <w:b/>
          <w:sz w:val="20"/>
          <w:szCs w:val="20"/>
        </w:rPr>
        <w:t>Labour Force Survey, May 2016 [Canada]</w:t>
      </w:r>
      <w:r w:rsidRPr="00BD7063">
        <w:rPr>
          <w:rFonts w:ascii="Arial" w:hAnsi="Arial" w:cs="Arial"/>
          <w:color w:val="000000"/>
          <w:sz w:val="20"/>
          <w:szCs w:val="20"/>
        </w:rPr>
        <w:t xml:space="preserve"> &lt;/titl&gt;</w:t>
      </w:r>
    </w:p>
    <w:p w14:paraId="2AAA32F8" w14:textId="77777777" w:rsidR="00844F59" w:rsidRPr="009F3B15" w:rsidRDefault="00844F59" w:rsidP="009F3B15">
      <w:pPr>
        <w:tabs>
          <w:tab w:val="left" w:pos="916"/>
          <w:tab w:val="left" w:pos="1832"/>
          <w:tab w:val="left" w:pos="2748"/>
          <w:tab w:val="left" w:pos="3664"/>
          <w:tab w:val="left" w:pos="37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7"/>
        <w:rPr>
          <w:rFonts w:ascii="Arial" w:hAnsi="Arial" w:cs="Arial"/>
          <w:sz w:val="20"/>
          <w:szCs w:val="20"/>
        </w:rPr>
      </w:pPr>
      <w:r w:rsidRPr="009F3B15">
        <w:rPr>
          <w:rFonts w:ascii="Arial" w:hAnsi="Arial" w:cs="Arial"/>
          <w:sz w:val="20"/>
          <w:szCs w:val="20"/>
        </w:rPr>
        <w:t>&lt;producer&gt;</w:t>
      </w:r>
      <w:r w:rsidRPr="009F3B15">
        <w:rPr>
          <w:rFonts w:ascii="Arial" w:hAnsi="Arial" w:cs="Arial"/>
          <w:b/>
          <w:sz w:val="20"/>
          <w:szCs w:val="20"/>
        </w:rPr>
        <w:t>Statistics Canada</w:t>
      </w:r>
      <w:r w:rsidR="00F40135" w:rsidRPr="009F3B15">
        <w:rPr>
          <w:rFonts w:ascii="Arial" w:hAnsi="Arial" w:cs="Arial"/>
          <w:b/>
          <w:sz w:val="20"/>
          <w:szCs w:val="20"/>
        </w:rPr>
        <w:t>. Labour Statistics Division</w:t>
      </w:r>
      <w:r w:rsidRPr="009F3B15">
        <w:rPr>
          <w:rFonts w:ascii="Arial" w:hAnsi="Arial" w:cs="Arial"/>
          <w:sz w:val="20"/>
          <w:szCs w:val="20"/>
        </w:rPr>
        <w:t>&lt;/producer&gt;</w:t>
      </w:r>
    </w:p>
    <w:p w14:paraId="5E721115" w14:textId="77777777" w:rsidR="008C480D" w:rsidRPr="006635A3" w:rsidRDefault="00844F59" w:rsidP="00844F59">
      <w:pPr>
        <w:ind w:firstLine="284"/>
        <w:rPr>
          <w:rFonts w:ascii="Arial" w:hAnsi="Arial" w:cs="Arial"/>
          <w:i/>
          <w:color w:val="000000"/>
          <w:sz w:val="20"/>
          <w:szCs w:val="20"/>
        </w:rPr>
      </w:pPr>
      <w:r w:rsidRPr="006635A3">
        <w:rPr>
          <w:rFonts w:ascii="Arial" w:hAnsi="Arial" w:cs="Arial"/>
          <w:i/>
          <w:color w:val="000000"/>
          <w:sz w:val="20"/>
          <w:szCs w:val="20"/>
        </w:rPr>
        <w:t xml:space="preserve">  </w:t>
      </w:r>
    </w:p>
    <w:p w14:paraId="7C833B33" w14:textId="77777777" w:rsidR="00844F59" w:rsidRPr="006635A3" w:rsidRDefault="00844F59" w:rsidP="00844F59">
      <w:pPr>
        <w:autoSpaceDE w:val="0"/>
        <w:autoSpaceDN w:val="0"/>
        <w:adjustRightInd w:val="0"/>
        <w:rPr>
          <w:rFonts w:ascii="Arial" w:hAnsi="Arial" w:cs="Arial"/>
          <w:color w:val="000000"/>
          <w:sz w:val="20"/>
          <w:szCs w:val="20"/>
        </w:rPr>
      </w:pPr>
    </w:p>
    <w:p w14:paraId="2C736070" w14:textId="5CBF7357" w:rsidR="00844F59" w:rsidRPr="006635A3" w:rsidRDefault="00844F59" w:rsidP="009F3B15">
      <w:pPr>
        <w:tabs>
          <w:tab w:val="left" w:pos="1800"/>
          <w:tab w:val="left" w:pos="3600"/>
          <w:tab w:val="left" w:pos="3780"/>
        </w:tabs>
        <w:autoSpaceDE w:val="0"/>
        <w:autoSpaceDN w:val="0"/>
        <w:adjustRightInd w:val="0"/>
        <w:outlineLvl w:val="3"/>
        <w:rPr>
          <w:rFonts w:ascii="Arial" w:hAnsi="Arial" w:cs="Arial"/>
          <w:color w:val="000000"/>
          <w:sz w:val="20"/>
          <w:szCs w:val="20"/>
        </w:rPr>
      </w:pPr>
      <w:r w:rsidRPr="006635A3">
        <w:rPr>
          <w:rFonts w:ascii="Arial" w:hAnsi="Arial" w:cs="Arial"/>
          <w:b/>
          <w:color w:val="000000"/>
          <w:sz w:val="20"/>
          <w:szCs w:val="20"/>
        </w:rPr>
        <w:t>2.1.3.2</w:t>
      </w:r>
      <w:r w:rsidR="003E2694">
        <w:rPr>
          <w:rFonts w:ascii="Arial" w:hAnsi="Arial" w:cs="Arial"/>
          <w:color w:val="000000"/>
          <w:sz w:val="20"/>
          <w:szCs w:val="20"/>
        </w:rPr>
        <w:t xml:space="preserve">               </w:t>
      </w:r>
      <w:r w:rsidRPr="006635A3">
        <w:rPr>
          <w:rFonts w:ascii="Arial" w:hAnsi="Arial" w:cs="Arial"/>
          <w:color w:val="000000"/>
          <w:sz w:val="20"/>
          <w:szCs w:val="20"/>
        </w:rPr>
        <w:t>&lt;copyright&gt;</w:t>
      </w:r>
      <w:r w:rsidR="003E2694">
        <w:rPr>
          <w:rFonts w:ascii="Arial" w:hAnsi="Arial" w:cs="Arial"/>
          <w:color w:val="000000"/>
          <w:sz w:val="20"/>
          <w:szCs w:val="20"/>
        </w:rPr>
        <w:t xml:space="preserve">                    </w:t>
      </w:r>
      <w:r w:rsidRPr="006635A3">
        <w:rPr>
          <w:rFonts w:ascii="Arial" w:hAnsi="Arial" w:cs="Arial"/>
          <w:color w:val="000000"/>
          <w:sz w:val="20"/>
          <w:szCs w:val="20"/>
        </w:rPr>
        <w:t>Copyright</w:t>
      </w:r>
    </w:p>
    <w:p w14:paraId="614778DC" w14:textId="77777777" w:rsidR="00844F59" w:rsidRPr="006635A3" w:rsidRDefault="00844F59" w:rsidP="00DA05F2">
      <w:pPr>
        <w:numPr>
          <w:ilvl w:val="0"/>
          <w:numId w:val="60"/>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Optional </w:t>
      </w:r>
    </w:p>
    <w:p w14:paraId="0DF47767" w14:textId="77777777" w:rsidR="00844F59" w:rsidRPr="006635A3" w:rsidRDefault="00844F59" w:rsidP="00DA05F2">
      <w:pPr>
        <w:numPr>
          <w:ilvl w:val="0"/>
          <w:numId w:val="60"/>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Not Repeatable </w:t>
      </w:r>
    </w:p>
    <w:p w14:paraId="769557F9" w14:textId="47E50C1C" w:rsidR="00844F59" w:rsidRPr="009F3B15" w:rsidRDefault="00844F59" w:rsidP="00DA05F2">
      <w:pPr>
        <w:numPr>
          <w:ilvl w:val="0"/>
          <w:numId w:val="60"/>
        </w:numPr>
        <w:spacing w:before="100" w:beforeAutospacing="1" w:after="100" w:afterAutospacing="1"/>
        <w:ind w:left="795"/>
        <w:rPr>
          <w:rFonts w:ascii="Arial" w:hAnsi="Arial" w:cs="Arial"/>
          <w:color w:val="000000" w:themeColor="text1"/>
          <w:sz w:val="20"/>
          <w:szCs w:val="20"/>
        </w:rPr>
      </w:pPr>
      <w:r w:rsidRPr="006635A3">
        <w:rPr>
          <w:rFonts w:ascii="Arial" w:hAnsi="Arial" w:cs="Arial"/>
          <w:color w:val="000000"/>
          <w:sz w:val="20"/>
          <w:szCs w:val="20"/>
        </w:rPr>
        <w:t>Attributes</w:t>
      </w:r>
      <w:r w:rsidRPr="009F3B15">
        <w:rPr>
          <w:rFonts w:ascii="Arial" w:hAnsi="Arial" w:cs="Arial"/>
          <w:color w:val="000000" w:themeColor="text1"/>
          <w:sz w:val="20"/>
          <w:szCs w:val="20"/>
        </w:rPr>
        <w:t xml:space="preserve">: </w:t>
      </w:r>
      <w:hyperlink r:id="rId59" w:anchor="element-definition=codeBook" w:history="1">
        <w:r w:rsidRPr="009F3B15">
          <w:rPr>
            <w:rStyle w:val="Hyperlink"/>
            <w:rFonts w:ascii="Arial" w:hAnsi="Arial" w:cs="Arial"/>
            <w:color w:val="000000" w:themeColor="text1"/>
            <w:sz w:val="20"/>
            <w:szCs w:val="20"/>
          </w:rPr>
          <w:t>ID, xml:lang, source</w:t>
        </w:r>
      </w:hyperlink>
    </w:p>
    <w:p w14:paraId="5A5CD614" w14:textId="4394DBE5" w:rsidR="00844F59" w:rsidRPr="006635A3" w:rsidRDefault="00844F59" w:rsidP="00844F59">
      <w:pPr>
        <w:autoSpaceDE w:val="0"/>
        <w:autoSpaceDN w:val="0"/>
        <w:adjustRightInd w:val="0"/>
        <w:ind w:left="435"/>
        <w:rPr>
          <w:rFonts w:ascii="Arial" w:hAnsi="Arial" w:cs="Arial"/>
          <w:color w:val="000000"/>
          <w:sz w:val="20"/>
          <w:szCs w:val="20"/>
        </w:rPr>
      </w:pPr>
      <w:r w:rsidRPr="006635A3">
        <w:rPr>
          <w:rFonts w:ascii="Arial" w:hAnsi="Arial" w:cs="Arial"/>
          <w:i/>
          <w:iCs/>
          <w:color w:val="000000"/>
          <w:sz w:val="20"/>
          <w:szCs w:val="20"/>
        </w:rPr>
        <w:t xml:space="preserve">Description: </w:t>
      </w:r>
      <w:r w:rsidRPr="006635A3">
        <w:rPr>
          <w:rFonts w:ascii="Arial" w:hAnsi="Arial" w:cs="Arial"/>
          <w:color w:val="000000"/>
          <w:sz w:val="20"/>
          <w:szCs w:val="20"/>
        </w:rPr>
        <w:t>Copyright statement for the data collection. Inclusion of this element is recommended</w:t>
      </w:r>
      <w:r w:rsidR="00E36630" w:rsidRPr="006635A3">
        <w:rPr>
          <w:rFonts w:ascii="Arial" w:hAnsi="Arial" w:cs="Arial"/>
          <w:color w:val="000000"/>
          <w:sz w:val="20"/>
          <w:szCs w:val="20"/>
        </w:rPr>
        <w:t>.</w:t>
      </w:r>
      <w:r w:rsidRPr="006635A3">
        <w:rPr>
          <w:rFonts w:ascii="Arial" w:hAnsi="Arial" w:cs="Arial"/>
          <w:color w:val="000000"/>
          <w:sz w:val="20"/>
          <w:szCs w:val="20"/>
        </w:rPr>
        <w:t xml:space="preserve"> </w:t>
      </w:r>
    </w:p>
    <w:p w14:paraId="368DA963" w14:textId="77777777" w:rsidR="00844F59" w:rsidRPr="006635A3" w:rsidRDefault="00844F59" w:rsidP="00844F59">
      <w:pPr>
        <w:autoSpaceDE w:val="0"/>
        <w:autoSpaceDN w:val="0"/>
        <w:adjustRightInd w:val="0"/>
        <w:ind w:left="435"/>
        <w:rPr>
          <w:rFonts w:ascii="Arial" w:hAnsi="Arial" w:cs="Arial"/>
          <w:color w:val="000000"/>
          <w:sz w:val="20"/>
          <w:szCs w:val="20"/>
        </w:rPr>
      </w:pPr>
    </w:p>
    <w:p w14:paraId="73A818EC" w14:textId="77777777" w:rsidR="00844F59" w:rsidRPr="006635A3" w:rsidRDefault="00844F59" w:rsidP="00844F59">
      <w:pPr>
        <w:autoSpaceDE w:val="0"/>
        <w:autoSpaceDN w:val="0"/>
        <w:adjustRightInd w:val="0"/>
        <w:ind w:left="435"/>
        <w:rPr>
          <w:rFonts w:ascii="Arial" w:hAnsi="Arial" w:cs="Arial"/>
          <w:i/>
          <w:color w:val="000000"/>
          <w:sz w:val="20"/>
          <w:szCs w:val="20"/>
        </w:rPr>
      </w:pPr>
      <w:r w:rsidRPr="006635A3">
        <w:rPr>
          <w:rFonts w:ascii="Arial" w:hAnsi="Arial" w:cs="Arial"/>
          <w:i/>
          <w:color w:val="000000"/>
          <w:sz w:val="20"/>
          <w:szCs w:val="20"/>
        </w:rPr>
        <w:t>Note 1:</w:t>
      </w:r>
    </w:p>
    <w:p w14:paraId="12D10D66" w14:textId="46012368" w:rsidR="00844F59" w:rsidRPr="006635A3" w:rsidRDefault="00844F59" w:rsidP="009F3B15">
      <w:pPr>
        <w:autoSpaceDE w:val="0"/>
        <w:autoSpaceDN w:val="0"/>
        <w:adjustRightInd w:val="0"/>
        <w:ind w:left="907"/>
        <w:rPr>
          <w:rFonts w:ascii="Arial" w:hAnsi="Arial" w:cs="Arial"/>
          <w:color w:val="000000"/>
          <w:sz w:val="20"/>
          <w:szCs w:val="20"/>
        </w:rPr>
      </w:pPr>
      <w:r w:rsidRPr="006635A3">
        <w:rPr>
          <w:rFonts w:ascii="Arial" w:hAnsi="Arial" w:cs="Arial"/>
          <w:color w:val="000000"/>
          <w:sz w:val="20"/>
          <w:szCs w:val="20"/>
        </w:rPr>
        <w:t xml:space="preserve">The date used is the actual release date of </w:t>
      </w:r>
      <w:r w:rsidRPr="009F3B15">
        <w:rPr>
          <w:rFonts w:ascii="Arial" w:hAnsi="Arial" w:cs="Arial"/>
          <w:sz w:val="20"/>
          <w:szCs w:val="20"/>
        </w:rPr>
        <w:t xml:space="preserve">the </w:t>
      </w:r>
      <w:r w:rsidR="00E36630" w:rsidRPr="009F3B15">
        <w:rPr>
          <w:rFonts w:ascii="Arial" w:hAnsi="Arial" w:cs="Arial"/>
          <w:sz w:val="20"/>
          <w:szCs w:val="20"/>
        </w:rPr>
        <w:t>data,</w:t>
      </w:r>
      <w:r w:rsidRPr="009F3B15">
        <w:rPr>
          <w:rFonts w:ascii="Arial" w:hAnsi="Arial" w:cs="Arial"/>
          <w:sz w:val="20"/>
          <w:szCs w:val="20"/>
        </w:rPr>
        <w:t xml:space="preserve"> </w:t>
      </w:r>
      <w:r w:rsidRPr="006635A3">
        <w:rPr>
          <w:rFonts w:ascii="Arial" w:hAnsi="Arial" w:cs="Arial"/>
          <w:color w:val="000000"/>
          <w:sz w:val="20"/>
          <w:szCs w:val="20"/>
        </w:rPr>
        <w:t>which is not necessarily the same as the date the survey was conducted.</w:t>
      </w:r>
    </w:p>
    <w:p w14:paraId="78FBB8AD" w14:textId="77777777" w:rsidR="00844F59" w:rsidRPr="006635A3" w:rsidRDefault="00844F59" w:rsidP="00844F59">
      <w:pPr>
        <w:autoSpaceDE w:val="0"/>
        <w:autoSpaceDN w:val="0"/>
        <w:adjustRightInd w:val="0"/>
        <w:ind w:left="435"/>
        <w:rPr>
          <w:rFonts w:ascii="Arial" w:hAnsi="Arial" w:cs="Arial"/>
          <w:color w:val="000000"/>
          <w:sz w:val="20"/>
          <w:szCs w:val="20"/>
        </w:rPr>
      </w:pPr>
    </w:p>
    <w:p w14:paraId="6BE8AEA5" w14:textId="77777777" w:rsidR="00844F59" w:rsidRPr="006635A3" w:rsidRDefault="00844F59" w:rsidP="00844F59">
      <w:pPr>
        <w:ind w:firstLine="435"/>
        <w:rPr>
          <w:rFonts w:ascii="Arial" w:hAnsi="Arial" w:cs="Arial"/>
          <w:i/>
          <w:color w:val="000000"/>
          <w:sz w:val="20"/>
          <w:szCs w:val="20"/>
        </w:rPr>
      </w:pPr>
      <w:r w:rsidRPr="006635A3">
        <w:rPr>
          <w:rFonts w:ascii="Arial" w:hAnsi="Arial" w:cs="Arial"/>
          <w:i/>
          <w:color w:val="000000"/>
          <w:sz w:val="20"/>
          <w:szCs w:val="20"/>
        </w:rPr>
        <w:t>Note 2:</w:t>
      </w:r>
    </w:p>
    <w:p w14:paraId="5880DC10" w14:textId="7777777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See Appendix C for more information on this tag.</w:t>
      </w:r>
    </w:p>
    <w:p w14:paraId="62872FD9" w14:textId="77777777" w:rsidR="00844F59" w:rsidRPr="006635A3" w:rsidRDefault="00844F59" w:rsidP="00844F59">
      <w:pPr>
        <w:ind w:firstLine="435"/>
        <w:rPr>
          <w:rFonts w:ascii="Arial" w:hAnsi="Arial" w:cs="Arial"/>
          <w:i/>
          <w:color w:val="000000"/>
          <w:sz w:val="20"/>
          <w:szCs w:val="20"/>
        </w:rPr>
      </w:pPr>
    </w:p>
    <w:p w14:paraId="77437018" w14:textId="77777777" w:rsidR="00844F59" w:rsidRPr="006635A3" w:rsidRDefault="00844F59" w:rsidP="00844F59">
      <w:pPr>
        <w:ind w:firstLine="435"/>
        <w:rPr>
          <w:rFonts w:ascii="Arial" w:hAnsi="Arial" w:cs="Arial"/>
          <w:i/>
          <w:color w:val="000000"/>
          <w:sz w:val="20"/>
          <w:szCs w:val="20"/>
        </w:rPr>
      </w:pPr>
      <w:r w:rsidRPr="006635A3">
        <w:rPr>
          <w:rFonts w:ascii="Arial" w:hAnsi="Arial" w:cs="Arial"/>
          <w:i/>
          <w:color w:val="000000"/>
          <w:sz w:val="20"/>
          <w:szCs w:val="20"/>
        </w:rPr>
        <w:t>Example 1:</w:t>
      </w:r>
    </w:p>
    <w:p w14:paraId="713047DF" w14:textId="34B82100" w:rsidR="00844F59" w:rsidRPr="006635A3" w:rsidRDefault="00844F59" w:rsidP="009F3B15">
      <w:pPr>
        <w:pStyle w:val="HTMLPreformatted"/>
        <w:ind w:left="907"/>
        <w:rPr>
          <w:rFonts w:ascii="Arial" w:hAnsi="Arial" w:cs="Arial"/>
          <w:color w:val="000000"/>
        </w:rPr>
      </w:pPr>
      <w:r w:rsidRPr="006635A3">
        <w:rPr>
          <w:rFonts w:ascii="Arial" w:hAnsi="Arial" w:cs="Arial"/>
          <w:color w:val="000000"/>
        </w:rPr>
        <w:t>&lt;titl&gt;</w:t>
      </w:r>
      <w:r w:rsidRPr="006635A3">
        <w:rPr>
          <w:rFonts w:ascii="Arial" w:hAnsi="Arial" w:cs="Arial"/>
          <w:b/>
          <w:color w:val="000000"/>
        </w:rPr>
        <w:t>Canadian Gallup Poll, May 1949, #186</w:t>
      </w:r>
      <w:r w:rsidRPr="006635A3">
        <w:rPr>
          <w:rFonts w:ascii="Arial" w:hAnsi="Arial" w:cs="Arial"/>
          <w:color w:val="000000"/>
        </w:rPr>
        <w:t>&lt;/titl&gt;</w:t>
      </w:r>
    </w:p>
    <w:p w14:paraId="6442194A" w14:textId="77777777" w:rsidR="00844F59" w:rsidRPr="009F3B15" w:rsidRDefault="00844F59" w:rsidP="009F3B15">
      <w:pPr>
        <w:ind w:left="907"/>
        <w:rPr>
          <w:rFonts w:ascii="Arial" w:hAnsi="Arial" w:cs="Arial"/>
          <w:sz w:val="20"/>
          <w:szCs w:val="20"/>
        </w:rPr>
      </w:pPr>
      <w:r w:rsidRPr="009F3B15">
        <w:rPr>
          <w:rFonts w:ascii="Arial" w:hAnsi="Arial" w:cs="Arial"/>
          <w:sz w:val="20"/>
          <w:szCs w:val="20"/>
        </w:rPr>
        <w:t>&lt;copyright&gt;</w:t>
      </w:r>
      <w:r w:rsidRPr="009F3B15">
        <w:rPr>
          <w:rFonts w:ascii="Arial" w:hAnsi="Arial" w:cs="Arial"/>
          <w:b/>
          <w:sz w:val="20"/>
          <w:szCs w:val="20"/>
        </w:rPr>
        <w:t>Copyright Gallup Canada Inc., 1950</w:t>
      </w:r>
      <w:r w:rsidRPr="009F3B15">
        <w:rPr>
          <w:rFonts w:ascii="Arial" w:hAnsi="Arial" w:cs="Arial"/>
          <w:sz w:val="20"/>
          <w:szCs w:val="20"/>
        </w:rPr>
        <w:t>&lt;/copyright&gt;</w:t>
      </w:r>
    </w:p>
    <w:p w14:paraId="45E50639" w14:textId="77777777" w:rsidR="00BD7C5A" w:rsidRPr="006635A3" w:rsidRDefault="00BD7C5A" w:rsidP="00844F59">
      <w:pPr>
        <w:rPr>
          <w:rFonts w:ascii="Arial" w:hAnsi="Arial" w:cs="Arial"/>
          <w:color w:val="000000"/>
          <w:sz w:val="20"/>
          <w:szCs w:val="20"/>
        </w:rPr>
      </w:pPr>
    </w:p>
    <w:p w14:paraId="2FB7EF22" w14:textId="4BEE3CEA" w:rsidR="00844F59" w:rsidRPr="006635A3" w:rsidRDefault="00844F59" w:rsidP="009F3B15">
      <w:pPr>
        <w:ind w:left="432"/>
        <w:rPr>
          <w:rFonts w:ascii="Arial" w:hAnsi="Arial" w:cs="Arial"/>
          <w:i/>
          <w:color w:val="000000"/>
          <w:sz w:val="20"/>
          <w:szCs w:val="20"/>
        </w:rPr>
      </w:pPr>
      <w:r w:rsidRPr="006635A3">
        <w:rPr>
          <w:rFonts w:ascii="Arial" w:hAnsi="Arial" w:cs="Arial"/>
          <w:i/>
          <w:color w:val="000000"/>
          <w:sz w:val="20"/>
          <w:szCs w:val="20"/>
        </w:rPr>
        <w:t xml:space="preserve">Example 2: </w:t>
      </w:r>
    </w:p>
    <w:p w14:paraId="3E5DBE4C" w14:textId="5C76B6D5" w:rsidR="00844F59" w:rsidRPr="006635A3" w:rsidRDefault="00844F59" w:rsidP="009F3B15">
      <w:pPr>
        <w:pStyle w:val="HTMLPreformatted"/>
        <w:ind w:left="907"/>
        <w:rPr>
          <w:rFonts w:ascii="Arial" w:hAnsi="Arial" w:cs="Arial"/>
          <w:color w:val="000000"/>
        </w:rPr>
      </w:pPr>
      <w:r w:rsidRPr="006635A3">
        <w:rPr>
          <w:rFonts w:ascii="Arial" w:hAnsi="Arial" w:cs="Arial"/>
          <w:color w:val="000000"/>
        </w:rPr>
        <w:t>&lt;titl&gt;</w:t>
      </w:r>
      <w:r w:rsidRPr="006635A3">
        <w:rPr>
          <w:rFonts w:ascii="Arial" w:hAnsi="Arial" w:cs="Arial"/>
          <w:b/>
          <w:color w:val="000000"/>
        </w:rPr>
        <w:t>Canadian Tobacco Use Monitoring Survey, 2004: Cycle 1, Household File</w:t>
      </w:r>
      <w:r w:rsidRPr="006635A3">
        <w:rPr>
          <w:rFonts w:ascii="Arial" w:hAnsi="Arial" w:cs="Arial"/>
          <w:color w:val="000000"/>
        </w:rPr>
        <w:t>&lt;/titl&gt;</w:t>
      </w:r>
    </w:p>
    <w:p w14:paraId="2D5A465F" w14:textId="77777777" w:rsidR="00844F59" w:rsidRPr="009F3B15" w:rsidRDefault="00844F59" w:rsidP="009F3B15">
      <w:pPr>
        <w:ind w:left="907"/>
        <w:rPr>
          <w:rFonts w:ascii="Arial" w:hAnsi="Arial" w:cs="Arial"/>
          <w:sz w:val="20"/>
          <w:szCs w:val="20"/>
        </w:rPr>
      </w:pPr>
      <w:r w:rsidRPr="009F3B15">
        <w:rPr>
          <w:rFonts w:ascii="Arial" w:hAnsi="Arial" w:cs="Arial"/>
          <w:sz w:val="20"/>
          <w:szCs w:val="20"/>
        </w:rPr>
        <w:t>&lt;copyright&gt;</w:t>
      </w:r>
      <w:r w:rsidRPr="009F3B15">
        <w:rPr>
          <w:rFonts w:ascii="Arial" w:hAnsi="Arial" w:cs="Arial"/>
          <w:b/>
          <w:sz w:val="20"/>
          <w:szCs w:val="20"/>
        </w:rPr>
        <w:t>Copyright Statistics Canada, 2005</w:t>
      </w:r>
      <w:r w:rsidRPr="009F3B15">
        <w:rPr>
          <w:rFonts w:ascii="Arial" w:hAnsi="Arial" w:cs="Arial"/>
          <w:sz w:val="20"/>
          <w:szCs w:val="20"/>
        </w:rPr>
        <w:t>&lt;/copyright&gt;</w:t>
      </w:r>
    </w:p>
    <w:p w14:paraId="7B4A7F67" w14:textId="77777777" w:rsidR="00844F59" w:rsidRPr="006635A3" w:rsidRDefault="00844F59" w:rsidP="00844F59">
      <w:pPr>
        <w:rPr>
          <w:rFonts w:ascii="Arial" w:hAnsi="Arial" w:cs="Arial"/>
          <w:color w:val="000000"/>
          <w:sz w:val="20"/>
          <w:szCs w:val="20"/>
        </w:rPr>
      </w:pPr>
    </w:p>
    <w:p w14:paraId="74068AE6" w14:textId="77777777" w:rsidR="00844F59" w:rsidRPr="006635A3" w:rsidRDefault="00844F59" w:rsidP="00844F59">
      <w:pPr>
        <w:rPr>
          <w:rFonts w:ascii="Arial" w:hAnsi="Arial" w:cs="Arial"/>
          <w:color w:val="000000"/>
          <w:sz w:val="20"/>
          <w:szCs w:val="20"/>
        </w:rPr>
      </w:pPr>
    </w:p>
    <w:p w14:paraId="3A0B9CC1" w14:textId="0AC88086" w:rsidR="00844F59" w:rsidRPr="006635A3" w:rsidRDefault="00844F59" w:rsidP="009F3B15">
      <w:pPr>
        <w:outlineLvl w:val="3"/>
        <w:rPr>
          <w:rFonts w:ascii="Arial" w:hAnsi="Arial" w:cs="Arial"/>
          <w:color w:val="000000"/>
          <w:sz w:val="20"/>
          <w:szCs w:val="20"/>
        </w:rPr>
      </w:pPr>
      <w:r w:rsidRPr="006635A3">
        <w:rPr>
          <w:rFonts w:ascii="Arial" w:hAnsi="Arial" w:cs="Arial"/>
          <w:b/>
          <w:color w:val="000000"/>
          <w:sz w:val="20"/>
          <w:szCs w:val="20"/>
        </w:rPr>
        <w:t>2.1.3.3</w:t>
      </w:r>
      <w:r w:rsidRPr="006635A3">
        <w:rPr>
          <w:rFonts w:ascii="Arial" w:hAnsi="Arial" w:cs="Arial"/>
          <w:color w:val="000000"/>
          <w:sz w:val="20"/>
          <w:szCs w:val="20"/>
        </w:rPr>
        <w:tab/>
      </w:r>
      <w:r w:rsidRPr="006635A3">
        <w:rPr>
          <w:rFonts w:ascii="Arial" w:hAnsi="Arial" w:cs="Arial"/>
          <w:color w:val="000000"/>
          <w:sz w:val="20"/>
          <w:szCs w:val="20"/>
        </w:rPr>
        <w:tab/>
        <w:t>&lt;prodDate&gt;</w:t>
      </w:r>
      <w:r w:rsidRPr="006635A3">
        <w:rPr>
          <w:rFonts w:ascii="Arial" w:hAnsi="Arial" w:cs="Arial"/>
          <w:color w:val="000000"/>
          <w:sz w:val="20"/>
          <w:szCs w:val="20"/>
        </w:rPr>
        <w:tab/>
      </w:r>
      <w:r w:rsidRPr="006635A3">
        <w:rPr>
          <w:rFonts w:ascii="Arial" w:hAnsi="Arial" w:cs="Arial"/>
          <w:color w:val="000000"/>
          <w:sz w:val="20"/>
          <w:szCs w:val="20"/>
        </w:rPr>
        <w:tab/>
        <w:t>Date of Production</w:t>
      </w:r>
    </w:p>
    <w:p w14:paraId="6A89740C" w14:textId="77777777" w:rsidR="00844F59" w:rsidRPr="006635A3" w:rsidRDefault="00844F59" w:rsidP="00DA05F2">
      <w:pPr>
        <w:numPr>
          <w:ilvl w:val="0"/>
          <w:numId w:val="61"/>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Optional </w:t>
      </w:r>
    </w:p>
    <w:p w14:paraId="3635EBB1" w14:textId="77777777" w:rsidR="00844F59" w:rsidRPr="006635A3" w:rsidRDefault="00844F59" w:rsidP="00DA05F2">
      <w:pPr>
        <w:numPr>
          <w:ilvl w:val="0"/>
          <w:numId w:val="61"/>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Repeatable </w:t>
      </w:r>
    </w:p>
    <w:p w14:paraId="4D9FBE64" w14:textId="5150E038" w:rsidR="00844F59" w:rsidRPr="006635A3" w:rsidRDefault="00844F59" w:rsidP="00DA05F2">
      <w:pPr>
        <w:numPr>
          <w:ilvl w:val="0"/>
          <w:numId w:val="61"/>
        </w:numPr>
        <w:spacing w:before="100" w:beforeAutospacing="1" w:after="100" w:afterAutospacing="1"/>
        <w:ind w:left="795"/>
        <w:rPr>
          <w:rFonts w:ascii="Arial" w:hAnsi="Arial" w:cs="Arial"/>
          <w:color w:val="000000"/>
          <w:sz w:val="20"/>
          <w:szCs w:val="20"/>
          <w:lang w:val="fr-FR"/>
        </w:rPr>
      </w:pPr>
      <w:r w:rsidRPr="006635A3">
        <w:rPr>
          <w:rFonts w:ascii="Arial" w:hAnsi="Arial" w:cs="Arial"/>
          <w:color w:val="000000"/>
          <w:sz w:val="20"/>
          <w:szCs w:val="20"/>
          <w:lang w:val="fr-FR"/>
        </w:rPr>
        <w:t xml:space="preserve">Attributes: </w:t>
      </w:r>
      <w:hyperlink r:id="rId60" w:anchor="element-definition=codeBook" w:history="1">
        <w:r w:rsidRPr="006635A3">
          <w:rPr>
            <w:rFonts w:ascii="Arial" w:hAnsi="Arial" w:cs="Arial"/>
            <w:color w:val="000000"/>
            <w:sz w:val="20"/>
            <w:szCs w:val="20"/>
            <w:u w:val="single"/>
            <w:lang w:val="fr-FR"/>
          </w:rPr>
          <w:t>ID, xml:lang, source</w:t>
        </w:r>
      </w:hyperlink>
      <w:r w:rsidRPr="006635A3">
        <w:rPr>
          <w:rFonts w:ascii="Arial" w:hAnsi="Arial" w:cs="Arial"/>
          <w:color w:val="000000"/>
          <w:sz w:val="20"/>
          <w:szCs w:val="20"/>
          <w:lang w:val="fr-FR"/>
        </w:rPr>
        <w:t xml:space="preserve">, date </w:t>
      </w:r>
    </w:p>
    <w:p w14:paraId="0457DB0C" w14:textId="77777777" w:rsidR="00844F59" w:rsidRPr="006635A3" w:rsidRDefault="00844F59" w:rsidP="00844F59">
      <w:pPr>
        <w:ind w:left="435"/>
        <w:rPr>
          <w:rFonts w:ascii="Arial" w:hAnsi="Arial" w:cs="Arial"/>
          <w:color w:val="000000"/>
          <w:sz w:val="20"/>
          <w:szCs w:val="20"/>
        </w:rPr>
      </w:pPr>
      <w:r w:rsidRPr="006635A3">
        <w:rPr>
          <w:rFonts w:ascii="Arial" w:hAnsi="Arial" w:cs="Arial"/>
          <w:i/>
          <w:color w:val="000000"/>
          <w:sz w:val="20"/>
          <w:szCs w:val="20"/>
        </w:rPr>
        <w:t>Description</w:t>
      </w:r>
      <w:r w:rsidRPr="006635A3">
        <w:rPr>
          <w:rFonts w:ascii="Arial" w:hAnsi="Arial" w:cs="Arial"/>
          <w:color w:val="000000"/>
          <w:sz w:val="20"/>
          <w:szCs w:val="20"/>
        </w:rPr>
        <w:t xml:space="preserve">: Date the data collection was produced (not distributed or archived). The ISO standard for dates (YYYY-MM-DD) is recommended for use with the date attribute. </w:t>
      </w:r>
    </w:p>
    <w:p w14:paraId="397B113C" w14:textId="77777777" w:rsidR="00844F59" w:rsidRPr="006635A3" w:rsidRDefault="00844F59" w:rsidP="00844F59">
      <w:pPr>
        <w:ind w:left="435"/>
        <w:rPr>
          <w:rFonts w:ascii="Arial" w:hAnsi="Arial" w:cs="Arial"/>
          <w:color w:val="000000"/>
          <w:sz w:val="20"/>
          <w:szCs w:val="20"/>
        </w:rPr>
      </w:pPr>
    </w:p>
    <w:p w14:paraId="4150F547" w14:textId="77777777" w:rsidR="00844F59" w:rsidRPr="006635A3" w:rsidRDefault="00844F59" w:rsidP="00844F59">
      <w:pPr>
        <w:ind w:firstLine="435"/>
        <w:rPr>
          <w:rFonts w:ascii="Arial" w:hAnsi="Arial" w:cs="Arial"/>
          <w:i/>
          <w:color w:val="000000"/>
          <w:sz w:val="20"/>
          <w:szCs w:val="20"/>
        </w:rPr>
      </w:pPr>
      <w:r w:rsidRPr="006635A3">
        <w:rPr>
          <w:rFonts w:ascii="Arial" w:hAnsi="Arial" w:cs="Arial"/>
          <w:i/>
          <w:color w:val="000000"/>
          <w:sz w:val="20"/>
          <w:szCs w:val="20"/>
        </w:rPr>
        <w:t xml:space="preserve">Note 1: </w:t>
      </w:r>
    </w:p>
    <w:p w14:paraId="59DE6D66" w14:textId="7777777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This is the release date of the data.</w:t>
      </w:r>
    </w:p>
    <w:p w14:paraId="4517BC45" w14:textId="77777777" w:rsidR="00844F59" w:rsidRPr="006635A3" w:rsidRDefault="00844F59" w:rsidP="00844F59">
      <w:pPr>
        <w:rPr>
          <w:rFonts w:ascii="Arial" w:hAnsi="Arial" w:cs="Arial"/>
          <w:color w:val="000000"/>
          <w:sz w:val="20"/>
          <w:szCs w:val="20"/>
        </w:rPr>
      </w:pPr>
    </w:p>
    <w:p w14:paraId="514354F6" w14:textId="26B6B231" w:rsidR="00BD7C5A" w:rsidRPr="006635A3" w:rsidRDefault="00844F59" w:rsidP="00844F59">
      <w:pPr>
        <w:ind w:firstLine="435"/>
        <w:rPr>
          <w:rFonts w:ascii="Arial" w:hAnsi="Arial" w:cs="Arial"/>
          <w:i/>
          <w:color w:val="000000"/>
          <w:sz w:val="20"/>
          <w:szCs w:val="20"/>
        </w:rPr>
      </w:pPr>
      <w:r w:rsidRPr="006635A3">
        <w:rPr>
          <w:rFonts w:ascii="Arial" w:hAnsi="Arial" w:cs="Arial"/>
          <w:i/>
          <w:color w:val="000000"/>
          <w:sz w:val="20"/>
          <w:szCs w:val="20"/>
        </w:rPr>
        <w:t>Note 2:</w:t>
      </w:r>
    </w:p>
    <w:p w14:paraId="6B6A3620" w14:textId="49DEC03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When there is more than one date, the most recent one is listed first.</w:t>
      </w:r>
    </w:p>
    <w:p w14:paraId="64AB6016" w14:textId="77777777" w:rsidR="00844F59" w:rsidRPr="006635A3" w:rsidRDefault="00844F59" w:rsidP="00844F59">
      <w:pPr>
        <w:rPr>
          <w:rFonts w:ascii="Arial" w:hAnsi="Arial" w:cs="Arial"/>
          <w:color w:val="000000"/>
          <w:sz w:val="20"/>
          <w:szCs w:val="20"/>
        </w:rPr>
      </w:pPr>
    </w:p>
    <w:p w14:paraId="1D920C94" w14:textId="77777777" w:rsidR="00844F59" w:rsidRPr="006635A3" w:rsidRDefault="00844F59" w:rsidP="00844F59">
      <w:pPr>
        <w:ind w:firstLine="435"/>
        <w:rPr>
          <w:rFonts w:ascii="Arial" w:hAnsi="Arial" w:cs="Arial"/>
          <w:i/>
          <w:color w:val="000000"/>
          <w:sz w:val="20"/>
          <w:szCs w:val="20"/>
        </w:rPr>
      </w:pPr>
      <w:r w:rsidRPr="006635A3">
        <w:rPr>
          <w:rFonts w:ascii="Arial" w:hAnsi="Arial" w:cs="Arial"/>
          <w:i/>
          <w:color w:val="000000"/>
          <w:sz w:val="20"/>
          <w:szCs w:val="20"/>
        </w:rPr>
        <w:t>Example 1:</w:t>
      </w:r>
    </w:p>
    <w:p w14:paraId="06F9426A" w14:textId="6430FB9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&lt;prodDate date="2003-11-30"</w:t>
      </w:r>
      <w:r w:rsidRPr="009F3B15">
        <w:rPr>
          <w:rFonts w:ascii="Arial" w:hAnsi="Arial" w:cs="Arial"/>
          <w:sz w:val="20"/>
          <w:szCs w:val="20"/>
        </w:rPr>
        <w:t>&gt;</w:t>
      </w:r>
      <w:r w:rsidRPr="009F3B15">
        <w:rPr>
          <w:rFonts w:ascii="Arial" w:hAnsi="Arial" w:cs="Arial"/>
          <w:b/>
          <w:sz w:val="20"/>
          <w:szCs w:val="20"/>
        </w:rPr>
        <w:t xml:space="preserve"> 2003</w:t>
      </w:r>
      <w:r w:rsidR="004708A0" w:rsidRPr="009F3B15">
        <w:rPr>
          <w:rFonts w:ascii="Arial" w:hAnsi="Arial" w:cs="Arial"/>
          <w:b/>
          <w:sz w:val="20"/>
          <w:szCs w:val="20"/>
        </w:rPr>
        <w:t>-11-30</w:t>
      </w:r>
      <w:r w:rsidRPr="006635A3">
        <w:rPr>
          <w:rFonts w:ascii="Arial" w:hAnsi="Arial" w:cs="Arial"/>
          <w:color w:val="000000"/>
          <w:sz w:val="20"/>
          <w:szCs w:val="20"/>
        </w:rPr>
        <w:t>&lt;/prodDate&gt;</w:t>
      </w:r>
    </w:p>
    <w:p w14:paraId="23759C46" w14:textId="2D6B328F" w:rsidR="00844F59" w:rsidRDefault="00844F59" w:rsidP="00844F59">
      <w:pPr>
        <w:ind w:firstLine="720"/>
        <w:rPr>
          <w:rFonts w:ascii="Arial" w:hAnsi="Arial" w:cs="Arial"/>
          <w:color w:val="000000"/>
          <w:sz w:val="20"/>
          <w:szCs w:val="20"/>
        </w:rPr>
      </w:pPr>
    </w:p>
    <w:p w14:paraId="047F5086" w14:textId="77777777" w:rsidR="005911A4" w:rsidRPr="006635A3" w:rsidRDefault="005911A4" w:rsidP="00844F59">
      <w:pPr>
        <w:ind w:firstLine="720"/>
        <w:rPr>
          <w:rFonts w:ascii="Arial" w:hAnsi="Arial" w:cs="Arial"/>
          <w:color w:val="000000"/>
          <w:sz w:val="20"/>
          <w:szCs w:val="20"/>
        </w:rPr>
      </w:pPr>
    </w:p>
    <w:p w14:paraId="71F8F302" w14:textId="77777777" w:rsidR="00844F59" w:rsidRPr="006635A3" w:rsidRDefault="00844F59" w:rsidP="009F3B15">
      <w:pPr>
        <w:ind w:left="432"/>
        <w:rPr>
          <w:rFonts w:ascii="Arial" w:hAnsi="Arial" w:cs="Arial"/>
          <w:i/>
          <w:color w:val="000000"/>
          <w:sz w:val="20"/>
          <w:szCs w:val="20"/>
        </w:rPr>
      </w:pPr>
      <w:r w:rsidRPr="006635A3">
        <w:rPr>
          <w:rFonts w:ascii="Arial" w:hAnsi="Arial" w:cs="Arial"/>
          <w:i/>
          <w:color w:val="000000"/>
          <w:sz w:val="20"/>
          <w:szCs w:val="20"/>
        </w:rPr>
        <w:lastRenderedPageBreak/>
        <w:t>Example 2:</w:t>
      </w:r>
    </w:p>
    <w:p w14:paraId="768F7BCD" w14:textId="31AA4C01" w:rsidR="00844F59" w:rsidRPr="006635A3" w:rsidRDefault="00844F59" w:rsidP="009F3B15">
      <w:pPr>
        <w:pStyle w:val="HTMLPreformatted"/>
        <w:ind w:left="907"/>
        <w:rPr>
          <w:rFonts w:ascii="Arial" w:hAnsi="Arial" w:cs="Arial"/>
          <w:color w:val="000000"/>
        </w:rPr>
      </w:pPr>
      <w:r w:rsidRPr="006635A3">
        <w:rPr>
          <w:rFonts w:ascii="Arial" w:hAnsi="Arial" w:cs="Arial"/>
          <w:color w:val="000000"/>
        </w:rPr>
        <w:t>&lt;titl&gt;</w:t>
      </w:r>
      <w:r w:rsidRPr="006635A3">
        <w:rPr>
          <w:rFonts w:ascii="Arial" w:hAnsi="Arial" w:cs="Arial"/>
          <w:b/>
          <w:color w:val="000000"/>
        </w:rPr>
        <w:t>Canadian Tobacco Use Monitoring Survey, 2004: Cycle 1, Household</w:t>
      </w:r>
      <w:r w:rsidR="00BD7C5A">
        <w:rPr>
          <w:rFonts w:ascii="Arial" w:hAnsi="Arial" w:cs="Arial"/>
          <w:b/>
          <w:color w:val="000000"/>
        </w:rPr>
        <w:t xml:space="preserve"> </w:t>
      </w:r>
      <w:r w:rsidRPr="006635A3">
        <w:rPr>
          <w:rFonts w:ascii="Arial" w:hAnsi="Arial" w:cs="Arial"/>
          <w:b/>
          <w:color w:val="000000"/>
        </w:rPr>
        <w:t>File</w:t>
      </w:r>
      <w:r w:rsidRPr="006635A3">
        <w:rPr>
          <w:rFonts w:ascii="Arial" w:hAnsi="Arial" w:cs="Arial"/>
          <w:color w:val="000000"/>
        </w:rPr>
        <w:t>&lt;/titl&gt;</w:t>
      </w:r>
    </w:p>
    <w:p w14:paraId="798D4CD9" w14:textId="6D328306" w:rsidR="00844F59" w:rsidRDefault="00844F59" w:rsidP="009F3B15">
      <w:pPr>
        <w:ind w:left="907"/>
        <w:rPr>
          <w:rFonts w:ascii="Arial" w:hAnsi="Arial" w:cs="Arial"/>
          <w:color w:val="000000"/>
          <w:sz w:val="20"/>
          <w:szCs w:val="20"/>
        </w:rPr>
      </w:pPr>
      <w:r w:rsidRPr="006635A3">
        <w:rPr>
          <w:rFonts w:ascii="Arial" w:hAnsi="Arial" w:cs="Arial"/>
          <w:color w:val="000000"/>
          <w:sz w:val="20"/>
          <w:szCs w:val="20"/>
        </w:rPr>
        <w:t>&lt;prodDate date="2005"&gt;</w:t>
      </w:r>
      <w:r w:rsidRPr="006635A3">
        <w:rPr>
          <w:rFonts w:ascii="Arial" w:hAnsi="Arial" w:cs="Arial"/>
          <w:b/>
          <w:color w:val="000000"/>
          <w:sz w:val="20"/>
          <w:szCs w:val="20"/>
        </w:rPr>
        <w:t>2005</w:t>
      </w:r>
      <w:r w:rsidRPr="006635A3">
        <w:rPr>
          <w:rFonts w:ascii="Arial" w:hAnsi="Arial" w:cs="Arial"/>
          <w:color w:val="000000"/>
          <w:sz w:val="20"/>
          <w:szCs w:val="20"/>
        </w:rPr>
        <w:t>&lt;/prodDate&gt;</w:t>
      </w:r>
    </w:p>
    <w:p w14:paraId="7A3233B5" w14:textId="77777777" w:rsidR="00BD7C5A" w:rsidRDefault="00BD7C5A" w:rsidP="00EB0DA2">
      <w:pPr>
        <w:rPr>
          <w:rFonts w:ascii="Arial" w:hAnsi="Arial" w:cs="Arial"/>
          <w:color w:val="000000"/>
          <w:sz w:val="20"/>
          <w:szCs w:val="20"/>
        </w:rPr>
      </w:pPr>
    </w:p>
    <w:p w14:paraId="300377CC" w14:textId="42449A97" w:rsidR="00844F59" w:rsidRPr="006635A3" w:rsidRDefault="00844F59" w:rsidP="009F3B15">
      <w:pPr>
        <w:tabs>
          <w:tab w:val="left" w:pos="1440"/>
          <w:tab w:val="left" w:pos="1800"/>
          <w:tab w:val="left" w:pos="3600"/>
          <w:tab w:val="left" w:pos="3780"/>
        </w:tabs>
        <w:spacing w:before="100" w:beforeAutospacing="1" w:after="100" w:afterAutospacing="1"/>
        <w:outlineLvl w:val="3"/>
        <w:rPr>
          <w:rFonts w:ascii="Arial" w:hAnsi="Arial" w:cs="Arial"/>
          <w:bCs/>
          <w:color w:val="000000"/>
          <w:sz w:val="20"/>
          <w:szCs w:val="20"/>
        </w:rPr>
      </w:pPr>
      <w:r w:rsidRPr="006635A3">
        <w:rPr>
          <w:rFonts w:ascii="Arial" w:hAnsi="Arial" w:cs="Arial"/>
          <w:b/>
          <w:bCs/>
          <w:color w:val="000000"/>
          <w:sz w:val="20"/>
          <w:szCs w:val="20"/>
        </w:rPr>
        <w:t>2.1.3.4</w:t>
      </w:r>
      <w:r w:rsidRPr="006635A3">
        <w:rPr>
          <w:rFonts w:ascii="Arial" w:hAnsi="Arial" w:cs="Arial"/>
          <w:bCs/>
          <w:color w:val="000000"/>
          <w:sz w:val="20"/>
          <w:szCs w:val="20"/>
        </w:rPr>
        <w:t xml:space="preserve">    </w:t>
      </w:r>
      <w:bookmarkStart w:id="11" w:name="2.1.3.4"/>
      <w:r w:rsidR="00EB0DA2" w:rsidRPr="006635A3">
        <w:rPr>
          <w:rFonts w:ascii="Arial" w:hAnsi="Arial" w:cs="Arial"/>
          <w:bCs/>
          <w:color w:val="000000"/>
          <w:sz w:val="20"/>
          <w:szCs w:val="20"/>
        </w:rPr>
        <w:t xml:space="preserve">           </w:t>
      </w:r>
      <w:r w:rsidRPr="006635A3">
        <w:rPr>
          <w:rFonts w:ascii="Arial" w:hAnsi="Arial" w:cs="Arial"/>
          <w:bCs/>
          <w:color w:val="000000"/>
          <w:sz w:val="20"/>
          <w:szCs w:val="20"/>
        </w:rPr>
        <w:t>&lt;prodPlac&gt;</w:t>
      </w:r>
      <w:bookmarkEnd w:id="11"/>
      <w:r w:rsidR="009C7607">
        <w:rPr>
          <w:rFonts w:ascii="Arial" w:hAnsi="Arial" w:cs="Arial"/>
          <w:bCs/>
          <w:color w:val="000000"/>
          <w:sz w:val="20"/>
          <w:szCs w:val="20"/>
        </w:rPr>
        <w:t xml:space="preserve">                    </w:t>
      </w:r>
      <w:r w:rsidRPr="006635A3">
        <w:rPr>
          <w:rFonts w:ascii="Arial" w:hAnsi="Arial" w:cs="Arial"/>
          <w:bCs/>
          <w:color w:val="000000"/>
          <w:sz w:val="20"/>
          <w:szCs w:val="20"/>
        </w:rPr>
        <w:t>Place of Production</w:t>
      </w:r>
    </w:p>
    <w:p w14:paraId="10178B27" w14:textId="77777777" w:rsidR="00844F59" w:rsidRPr="006635A3" w:rsidRDefault="00844F59" w:rsidP="00DA05F2">
      <w:pPr>
        <w:numPr>
          <w:ilvl w:val="0"/>
          <w:numId w:val="105"/>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Optional </w:t>
      </w:r>
    </w:p>
    <w:p w14:paraId="724219ED" w14:textId="77777777" w:rsidR="00844F59" w:rsidRPr="006635A3" w:rsidRDefault="00844F59" w:rsidP="00DA05F2">
      <w:pPr>
        <w:numPr>
          <w:ilvl w:val="0"/>
          <w:numId w:val="105"/>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Repeatable </w:t>
      </w:r>
    </w:p>
    <w:p w14:paraId="6CE9933A" w14:textId="5CEB643A" w:rsidR="00844F59" w:rsidRPr="009F3B15" w:rsidRDefault="00844F59" w:rsidP="00DA05F2">
      <w:pPr>
        <w:numPr>
          <w:ilvl w:val="0"/>
          <w:numId w:val="105"/>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61" w:anchor="element-definition=codeBook"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0"/>
          <w:szCs w:val="20"/>
          <w:lang w:val="fr-CA"/>
        </w:rPr>
        <w:t xml:space="preserve"> </w:t>
      </w:r>
    </w:p>
    <w:p w14:paraId="57C21B45" w14:textId="77777777" w:rsidR="00844F59" w:rsidRPr="006635A3" w:rsidRDefault="00844F59" w:rsidP="00844F59">
      <w:pPr>
        <w:spacing w:before="100" w:beforeAutospacing="1" w:after="100" w:afterAutospacing="1"/>
        <w:ind w:firstLine="435"/>
        <w:rPr>
          <w:rFonts w:ascii="Arial" w:hAnsi="Arial" w:cs="Arial"/>
          <w:color w:val="000000"/>
          <w:sz w:val="20"/>
          <w:szCs w:val="20"/>
        </w:rPr>
      </w:pPr>
      <w:r w:rsidRPr="006635A3">
        <w:rPr>
          <w:rFonts w:ascii="Arial" w:hAnsi="Arial" w:cs="Arial"/>
          <w:i/>
          <w:iCs/>
          <w:color w:val="000000"/>
          <w:sz w:val="20"/>
          <w:szCs w:val="20"/>
        </w:rPr>
        <w:t>Description:</w:t>
      </w:r>
      <w:r w:rsidRPr="006635A3">
        <w:rPr>
          <w:rFonts w:ascii="Arial" w:hAnsi="Arial" w:cs="Arial"/>
          <w:color w:val="000000"/>
          <w:sz w:val="20"/>
          <w:szCs w:val="20"/>
        </w:rPr>
        <w:t xml:space="preserve"> Address of the archive or organization that produced the work. </w:t>
      </w:r>
    </w:p>
    <w:p w14:paraId="4C9D0201" w14:textId="4D70E8F3" w:rsidR="00844F59" w:rsidRPr="006635A3" w:rsidRDefault="00E81FA9" w:rsidP="009F3B15">
      <w:pPr>
        <w:pStyle w:val="HTMLPreformatted"/>
        <w:ind w:left="432"/>
        <w:rPr>
          <w:rFonts w:ascii="Arial" w:hAnsi="Arial" w:cs="Arial"/>
          <w:i/>
          <w:color w:val="000000"/>
        </w:rPr>
      </w:pPr>
      <w:r w:rsidRPr="000E7E24">
        <w:rPr>
          <w:rFonts w:ascii="Arial" w:hAnsi="Arial" w:cs="Arial"/>
          <w:i/>
          <w:noProof/>
          <w:color w:val="000000"/>
        </w:rPr>
        <w:drawing>
          <wp:anchor distT="0" distB="0" distL="114300" distR="114300" simplePos="0" relativeHeight="251660800" behindDoc="0" locked="0" layoutInCell="1" allowOverlap="1" wp14:anchorId="1D7FC621" wp14:editId="49E0914A">
            <wp:simplePos x="0" y="0"/>
            <wp:positionH relativeFrom="column">
              <wp:posOffset>-571500</wp:posOffset>
            </wp:positionH>
            <wp:positionV relativeFrom="paragraph">
              <wp:posOffset>44450</wp:posOffset>
            </wp:positionV>
            <wp:extent cx="609600" cy="219075"/>
            <wp:effectExtent l="0" t="0" r="0" b="9525"/>
            <wp:wrapSquare wrapText="bothSides"/>
            <wp:docPr id="30" name="Picture 30"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6635A3">
        <w:rPr>
          <w:rFonts w:ascii="Arial" w:hAnsi="Arial" w:cs="Arial"/>
          <w:i/>
          <w:color w:val="000000"/>
        </w:rPr>
        <w:t>Formatting Note 1:</w:t>
      </w:r>
      <w:r w:rsidR="00844F59" w:rsidRPr="006635A3">
        <w:rPr>
          <w:rFonts w:ascii="Arial" w:hAnsi="Arial" w:cs="Arial"/>
          <w:i/>
          <w:color w:val="000000"/>
        </w:rPr>
        <w:tab/>
      </w:r>
    </w:p>
    <w:p w14:paraId="3E62B555" w14:textId="7FA590FC"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No abbreviations should be used.</w:t>
      </w:r>
    </w:p>
    <w:p w14:paraId="291BB803" w14:textId="77777777" w:rsidR="006313D0" w:rsidRPr="006635A3" w:rsidRDefault="006313D0" w:rsidP="00844F59">
      <w:pPr>
        <w:pStyle w:val="HTMLPreformatted"/>
        <w:ind w:left="284"/>
        <w:rPr>
          <w:rFonts w:ascii="Arial" w:hAnsi="Arial" w:cs="Arial"/>
          <w:i/>
          <w:color w:val="000000"/>
        </w:rPr>
      </w:pPr>
    </w:p>
    <w:p w14:paraId="25BC40D0" w14:textId="0DB8042B" w:rsidR="00844F59" w:rsidRPr="006635A3" w:rsidRDefault="00E81FA9" w:rsidP="009F3B15">
      <w:pPr>
        <w:pStyle w:val="HTMLPreformatted"/>
        <w:ind w:left="432"/>
        <w:rPr>
          <w:rFonts w:ascii="Arial" w:hAnsi="Arial" w:cs="Arial"/>
          <w:i/>
          <w:color w:val="000000"/>
        </w:rPr>
      </w:pPr>
      <w:r w:rsidRPr="000E7E24">
        <w:rPr>
          <w:rFonts w:ascii="Arial" w:hAnsi="Arial" w:cs="Arial"/>
          <w:i/>
          <w:noProof/>
          <w:color w:val="000000"/>
        </w:rPr>
        <w:drawing>
          <wp:anchor distT="0" distB="0" distL="114300" distR="114300" simplePos="0" relativeHeight="251658752" behindDoc="0" locked="0" layoutInCell="1" allowOverlap="1" wp14:anchorId="4732B1A7" wp14:editId="7ED6317A">
            <wp:simplePos x="0" y="0"/>
            <wp:positionH relativeFrom="column">
              <wp:posOffset>-571500</wp:posOffset>
            </wp:positionH>
            <wp:positionV relativeFrom="paragraph">
              <wp:posOffset>63500</wp:posOffset>
            </wp:positionV>
            <wp:extent cx="609600" cy="219075"/>
            <wp:effectExtent l="0" t="0" r="0" b="9525"/>
            <wp:wrapSquare wrapText="bothSides"/>
            <wp:docPr id="28" name="Picture 28"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6635A3">
        <w:rPr>
          <w:rFonts w:ascii="Arial" w:hAnsi="Arial" w:cs="Arial"/>
          <w:i/>
          <w:color w:val="000000"/>
        </w:rPr>
        <w:t>Formatting Note 2:</w:t>
      </w:r>
      <w:r w:rsidR="00844F59" w:rsidRPr="006635A3">
        <w:rPr>
          <w:rFonts w:ascii="Arial" w:hAnsi="Arial" w:cs="Arial"/>
          <w:i/>
          <w:color w:val="000000"/>
        </w:rPr>
        <w:tab/>
      </w:r>
    </w:p>
    <w:p w14:paraId="02685DF9" w14:textId="64FDA53C" w:rsidR="006313D0"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This is the format to be used:</w:t>
      </w:r>
    </w:p>
    <w:p w14:paraId="5982902A" w14:textId="71B8DE10"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Name of Institution/University, City, Province/State, Country</w:t>
      </w:r>
    </w:p>
    <w:p w14:paraId="00E18A3B" w14:textId="77777777" w:rsidR="00844F59" w:rsidRPr="006635A3" w:rsidRDefault="00844F59" w:rsidP="00844F59">
      <w:pPr>
        <w:rPr>
          <w:rFonts w:ascii="Arial" w:hAnsi="Arial" w:cs="Arial"/>
          <w:i/>
          <w:color w:val="000000"/>
          <w:sz w:val="20"/>
          <w:szCs w:val="20"/>
        </w:rPr>
      </w:pPr>
    </w:p>
    <w:p w14:paraId="6780AD48" w14:textId="5C2C01E6" w:rsidR="00844F59" w:rsidRPr="006635A3" w:rsidRDefault="00E81FA9" w:rsidP="009F3B15">
      <w:pPr>
        <w:pStyle w:val="HTMLPreformatted"/>
        <w:tabs>
          <w:tab w:val="left" w:pos="3780"/>
        </w:tabs>
        <w:ind w:left="432"/>
        <w:rPr>
          <w:rFonts w:ascii="Arial" w:hAnsi="Arial" w:cs="Arial"/>
          <w:i/>
          <w:color w:val="000000"/>
        </w:rPr>
      </w:pPr>
      <w:r w:rsidRPr="000E7E24">
        <w:rPr>
          <w:rFonts w:ascii="Arial" w:hAnsi="Arial" w:cs="Arial"/>
          <w:i/>
          <w:noProof/>
          <w:color w:val="000000"/>
        </w:rPr>
        <w:drawing>
          <wp:anchor distT="0" distB="0" distL="114300" distR="114300" simplePos="0" relativeHeight="251659776" behindDoc="0" locked="0" layoutInCell="1" allowOverlap="1" wp14:anchorId="7A34FF0A" wp14:editId="5E292E39">
            <wp:simplePos x="0" y="0"/>
            <wp:positionH relativeFrom="column">
              <wp:posOffset>-571500</wp:posOffset>
            </wp:positionH>
            <wp:positionV relativeFrom="paragraph">
              <wp:posOffset>0</wp:posOffset>
            </wp:positionV>
            <wp:extent cx="609600" cy="219075"/>
            <wp:effectExtent l="0" t="0" r="0" b="9525"/>
            <wp:wrapSquare wrapText="bothSides"/>
            <wp:docPr id="29" name="Picture 29"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6635A3">
        <w:rPr>
          <w:rFonts w:ascii="Arial" w:hAnsi="Arial" w:cs="Arial"/>
          <w:i/>
          <w:color w:val="000000"/>
        </w:rPr>
        <w:t xml:space="preserve">Formatting Note 3: </w:t>
      </w:r>
    </w:p>
    <w:p w14:paraId="4FBB71BB" w14:textId="0BC0BC5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If the name of the Department/Agency is needed for clarificatio</w:t>
      </w:r>
      <w:r w:rsidR="00426863" w:rsidRPr="006635A3">
        <w:rPr>
          <w:rFonts w:ascii="Arial" w:hAnsi="Arial" w:cs="Arial"/>
          <w:color w:val="000000"/>
          <w:sz w:val="20"/>
          <w:szCs w:val="20"/>
        </w:rPr>
        <w:t xml:space="preserve">n, include it after the              name of </w:t>
      </w:r>
      <w:r w:rsidRPr="006635A3">
        <w:rPr>
          <w:rFonts w:ascii="Arial" w:hAnsi="Arial" w:cs="Arial"/>
          <w:color w:val="000000"/>
          <w:sz w:val="20"/>
          <w:szCs w:val="20"/>
        </w:rPr>
        <w:t>the country with a “:” as a separator</w:t>
      </w:r>
      <w:r w:rsidR="006313D0">
        <w:rPr>
          <w:rFonts w:ascii="Arial" w:hAnsi="Arial" w:cs="Arial"/>
          <w:color w:val="000000"/>
          <w:sz w:val="20"/>
          <w:szCs w:val="20"/>
        </w:rPr>
        <w:t>.</w:t>
      </w:r>
    </w:p>
    <w:p w14:paraId="6F5C762B" w14:textId="77777777" w:rsidR="006313D0" w:rsidRPr="006635A3" w:rsidRDefault="006313D0" w:rsidP="00844F59">
      <w:pPr>
        <w:rPr>
          <w:rFonts w:ascii="Arial" w:hAnsi="Arial" w:cs="Arial"/>
          <w:color w:val="000000"/>
          <w:sz w:val="20"/>
          <w:szCs w:val="20"/>
        </w:rPr>
      </w:pPr>
    </w:p>
    <w:p w14:paraId="0EC6A0D3" w14:textId="7E264590" w:rsidR="00844F59" w:rsidRPr="006635A3" w:rsidRDefault="00844F59" w:rsidP="009F3B15">
      <w:pPr>
        <w:ind w:left="432"/>
        <w:rPr>
          <w:rFonts w:ascii="Arial" w:hAnsi="Arial" w:cs="Arial"/>
          <w:i/>
          <w:color w:val="000000"/>
          <w:sz w:val="20"/>
          <w:szCs w:val="20"/>
        </w:rPr>
      </w:pPr>
      <w:r w:rsidRPr="006635A3">
        <w:rPr>
          <w:rFonts w:ascii="Arial" w:hAnsi="Arial" w:cs="Arial"/>
          <w:i/>
          <w:color w:val="000000"/>
          <w:sz w:val="20"/>
          <w:szCs w:val="20"/>
        </w:rPr>
        <w:t xml:space="preserve">Example </w:t>
      </w:r>
      <w:r w:rsidR="00F955A0" w:rsidRPr="006635A3">
        <w:rPr>
          <w:rFonts w:ascii="Arial" w:hAnsi="Arial" w:cs="Arial"/>
          <w:i/>
          <w:color w:val="000000"/>
          <w:sz w:val="20"/>
          <w:szCs w:val="20"/>
        </w:rPr>
        <w:t>1</w:t>
      </w:r>
      <w:r w:rsidRPr="006635A3">
        <w:rPr>
          <w:rFonts w:ascii="Arial" w:hAnsi="Arial" w:cs="Arial"/>
          <w:i/>
          <w:color w:val="000000"/>
          <w:sz w:val="20"/>
          <w:szCs w:val="20"/>
        </w:rPr>
        <w:t xml:space="preserve">: </w:t>
      </w:r>
    </w:p>
    <w:p w14:paraId="75146F94" w14:textId="7777777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&lt;prodPlac&gt;</w:t>
      </w:r>
      <w:r w:rsidRPr="006635A3">
        <w:rPr>
          <w:rFonts w:ascii="Arial" w:hAnsi="Arial" w:cs="Arial"/>
          <w:b/>
          <w:color w:val="000000"/>
          <w:sz w:val="20"/>
          <w:szCs w:val="20"/>
        </w:rPr>
        <w:t>Carleton University, Ottawa, Ontario, Canada</w:t>
      </w:r>
      <w:r w:rsidRPr="006635A3">
        <w:rPr>
          <w:rFonts w:ascii="Arial" w:hAnsi="Arial" w:cs="Arial"/>
          <w:color w:val="000000"/>
          <w:sz w:val="20"/>
          <w:szCs w:val="20"/>
        </w:rPr>
        <w:t>&lt;/prodPlac&gt;</w:t>
      </w:r>
    </w:p>
    <w:p w14:paraId="738840A8" w14:textId="77777777" w:rsidR="006313D0" w:rsidRPr="006635A3" w:rsidRDefault="006313D0" w:rsidP="00844F59">
      <w:pPr>
        <w:rPr>
          <w:rFonts w:ascii="Arial" w:hAnsi="Arial" w:cs="Arial"/>
          <w:color w:val="000000"/>
          <w:sz w:val="20"/>
          <w:szCs w:val="20"/>
        </w:rPr>
      </w:pPr>
    </w:p>
    <w:p w14:paraId="1AF30234" w14:textId="400CD0A1" w:rsidR="00844F59" w:rsidRPr="009F3B15" w:rsidRDefault="00844F59" w:rsidP="009F3B15">
      <w:pPr>
        <w:ind w:left="432"/>
        <w:rPr>
          <w:rFonts w:ascii="Arial" w:hAnsi="Arial"/>
          <w:i/>
          <w:sz w:val="20"/>
        </w:rPr>
      </w:pPr>
      <w:r w:rsidRPr="009F3B15">
        <w:rPr>
          <w:rFonts w:ascii="Arial" w:hAnsi="Arial"/>
          <w:i/>
          <w:sz w:val="20"/>
        </w:rPr>
        <w:t xml:space="preserve">Example </w:t>
      </w:r>
      <w:r w:rsidR="00F955A0" w:rsidRPr="009F3B15">
        <w:rPr>
          <w:rFonts w:ascii="Arial" w:hAnsi="Arial"/>
          <w:i/>
          <w:sz w:val="20"/>
        </w:rPr>
        <w:t>2</w:t>
      </w:r>
      <w:r w:rsidRPr="009F3B15">
        <w:rPr>
          <w:rFonts w:ascii="Arial" w:hAnsi="Arial"/>
          <w:i/>
          <w:sz w:val="20"/>
        </w:rPr>
        <w:t xml:space="preserve">: </w:t>
      </w:r>
    </w:p>
    <w:p w14:paraId="77A84480" w14:textId="77777777" w:rsidR="00844F59" w:rsidRPr="009F3B15" w:rsidRDefault="00844F59" w:rsidP="009F3B15">
      <w:pPr>
        <w:ind w:left="907"/>
        <w:rPr>
          <w:rFonts w:ascii="Arial" w:hAnsi="Arial" w:cs="Arial"/>
          <w:sz w:val="20"/>
          <w:szCs w:val="20"/>
        </w:rPr>
      </w:pPr>
      <w:r w:rsidRPr="009F3B15">
        <w:rPr>
          <w:rFonts w:ascii="Arial" w:hAnsi="Arial" w:cs="Arial"/>
          <w:sz w:val="20"/>
          <w:szCs w:val="20"/>
        </w:rPr>
        <w:t>&lt;prodPlac&gt;</w:t>
      </w:r>
      <w:r w:rsidRPr="009F3B15">
        <w:rPr>
          <w:rFonts w:ascii="Arial" w:hAnsi="Arial" w:cs="Arial"/>
          <w:b/>
          <w:sz w:val="20"/>
          <w:szCs w:val="20"/>
        </w:rPr>
        <w:t xml:space="preserve">Queen’s University, Kingston, Ontario, Canada: </w:t>
      </w:r>
      <w:r w:rsidR="00F955A0" w:rsidRPr="009F3B15">
        <w:rPr>
          <w:rFonts w:ascii="Arial" w:hAnsi="Arial" w:cs="Arial"/>
          <w:b/>
          <w:sz w:val="20"/>
          <w:szCs w:val="20"/>
        </w:rPr>
        <w:t>Data Services</w:t>
      </w:r>
      <w:r w:rsidRPr="009F3B15">
        <w:rPr>
          <w:rFonts w:ascii="Arial" w:hAnsi="Arial" w:cs="Arial"/>
          <w:sz w:val="20"/>
          <w:szCs w:val="20"/>
        </w:rPr>
        <w:t>&lt;/prodPlac&gt;</w:t>
      </w:r>
    </w:p>
    <w:p w14:paraId="51A73DB5" w14:textId="77777777" w:rsidR="006313D0" w:rsidRPr="006635A3" w:rsidRDefault="006313D0" w:rsidP="00844F59">
      <w:pPr>
        <w:rPr>
          <w:rFonts w:ascii="Arial" w:hAnsi="Arial" w:cs="Arial"/>
          <w:color w:val="000000"/>
          <w:sz w:val="20"/>
          <w:szCs w:val="20"/>
        </w:rPr>
      </w:pPr>
    </w:p>
    <w:p w14:paraId="273736F8" w14:textId="62779EE1" w:rsidR="00844F59" w:rsidRPr="006635A3" w:rsidRDefault="00844F59" w:rsidP="009F3B15">
      <w:pPr>
        <w:ind w:left="432"/>
        <w:rPr>
          <w:rFonts w:ascii="Arial" w:hAnsi="Arial" w:cs="Arial"/>
          <w:i/>
          <w:color w:val="000000"/>
          <w:sz w:val="20"/>
          <w:szCs w:val="20"/>
        </w:rPr>
      </w:pPr>
      <w:r w:rsidRPr="006635A3">
        <w:rPr>
          <w:rFonts w:ascii="Arial" w:hAnsi="Arial" w:cs="Arial"/>
          <w:i/>
          <w:color w:val="000000"/>
          <w:sz w:val="20"/>
          <w:szCs w:val="20"/>
        </w:rPr>
        <w:t xml:space="preserve">Example </w:t>
      </w:r>
      <w:r w:rsidR="00F955A0" w:rsidRPr="006635A3">
        <w:rPr>
          <w:rFonts w:ascii="Arial" w:hAnsi="Arial" w:cs="Arial"/>
          <w:i/>
          <w:color w:val="000000"/>
          <w:sz w:val="20"/>
          <w:szCs w:val="20"/>
        </w:rPr>
        <w:t>3</w:t>
      </w:r>
      <w:r w:rsidRPr="006635A3">
        <w:rPr>
          <w:rFonts w:ascii="Arial" w:hAnsi="Arial" w:cs="Arial"/>
          <w:i/>
          <w:color w:val="000000"/>
          <w:sz w:val="20"/>
          <w:szCs w:val="20"/>
        </w:rPr>
        <w:t xml:space="preserve">: </w:t>
      </w:r>
    </w:p>
    <w:p w14:paraId="0C44864A" w14:textId="2216FE53" w:rsidR="00426863" w:rsidRPr="006635A3" w:rsidRDefault="00844F59" w:rsidP="009F3B15">
      <w:pPr>
        <w:tabs>
          <w:tab w:val="left" w:pos="1800"/>
        </w:tabs>
        <w:ind w:left="907"/>
        <w:rPr>
          <w:rFonts w:ascii="Arial" w:hAnsi="Arial" w:cs="Arial"/>
          <w:color w:val="000000"/>
          <w:sz w:val="20"/>
          <w:szCs w:val="20"/>
        </w:rPr>
      </w:pPr>
      <w:r w:rsidRPr="006635A3">
        <w:rPr>
          <w:rFonts w:ascii="Arial" w:hAnsi="Arial" w:cs="Arial"/>
          <w:color w:val="000000"/>
          <w:sz w:val="20"/>
          <w:szCs w:val="20"/>
        </w:rPr>
        <w:t>&lt;prodPlac&gt;</w:t>
      </w:r>
      <w:r w:rsidRPr="006635A3">
        <w:rPr>
          <w:rFonts w:ascii="Arial" w:hAnsi="Arial" w:cs="Arial"/>
          <w:b/>
          <w:color w:val="000000"/>
          <w:sz w:val="20"/>
          <w:szCs w:val="20"/>
        </w:rPr>
        <w:t>Statistics Canada, Ottawa, Ontario, Canada</w:t>
      </w:r>
      <w:r w:rsidRPr="006635A3">
        <w:rPr>
          <w:rFonts w:ascii="Arial" w:hAnsi="Arial" w:cs="Arial"/>
          <w:color w:val="000000"/>
          <w:sz w:val="20"/>
          <w:szCs w:val="20"/>
        </w:rPr>
        <w:t>&lt;/prodPlac&gt;</w:t>
      </w:r>
    </w:p>
    <w:p w14:paraId="3BE06F38" w14:textId="77777777" w:rsidR="00426863" w:rsidRPr="006635A3" w:rsidRDefault="00426863" w:rsidP="00426863">
      <w:pPr>
        <w:ind w:left="720"/>
        <w:rPr>
          <w:rFonts w:ascii="Arial" w:hAnsi="Arial" w:cs="Arial"/>
          <w:b/>
          <w:bCs/>
          <w:color w:val="000000"/>
          <w:sz w:val="20"/>
          <w:szCs w:val="20"/>
        </w:rPr>
      </w:pPr>
    </w:p>
    <w:p w14:paraId="2C1782DF" w14:textId="6ED26E3C" w:rsidR="00844F59" w:rsidRPr="006635A3" w:rsidRDefault="00844F59" w:rsidP="009F3B15">
      <w:pPr>
        <w:tabs>
          <w:tab w:val="left" w:pos="1800"/>
          <w:tab w:val="left" w:pos="3600"/>
          <w:tab w:val="left" w:pos="3780"/>
        </w:tabs>
        <w:spacing w:before="100" w:beforeAutospacing="1" w:after="100" w:afterAutospacing="1"/>
        <w:outlineLvl w:val="3"/>
        <w:rPr>
          <w:rFonts w:ascii="Arial" w:hAnsi="Arial" w:cs="Arial"/>
          <w:bCs/>
          <w:color w:val="000000"/>
          <w:sz w:val="20"/>
          <w:szCs w:val="20"/>
        </w:rPr>
      </w:pPr>
      <w:r w:rsidRPr="006635A3">
        <w:rPr>
          <w:rFonts w:ascii="Arial" w:hAnsi="Arial" w:cs="Arial"/>
          <w:b/>
          <w:bCs/>
          <w:color w:val="000000"/>
          <w:sz w:val="20"/>
          <w:szCs w:val="20"/>
        </w:rPr>
        <w:t>2.1.3.5</w:t>
      </w:r>
      <w:r w:rsidRPr="006635A3">
        <w:rPr>
          <w:rFonts w:ascii="Arial" w:hAnsi="Arial" w:cs="Arial"/>
          <w:bCs/>
          <w:color w:val="000000"/>
          <w:sz w:val="20"/>
          <w:szCs w:val="20"/>
        </w:rPr>
        <w:t xml:space="preserve">   </w:t>
      </w:r>
      <w:r w:rsidR="00426863" w:rsidRPr="006635A3">
        <w:rPr>
          <w:rFonts w:ascii="Arial" w:hAnsi="Arial" w:cs="Arial"/>
          <w:bCs/>
          <w:color w:val="000000"/>
          <w:sz w:val="20"/>
          <w:szCs w:val="20"/>
        </w:rPr>
        <w:t xml:space="preserve">       </w:t>
      </w:r>
      <w:r w:rsidRPr="006635A3">
        <w:rPr>
          <w:rFonts w:ascii="Arial" w:hAnsi="Arial" w:cs="Arial"/>
          <w:bCs/>
          <w:color w:val="000000"/>
          <w:sz w:val="20"/>
          <w:szCs w:val="20"/>
        </w:rPr>
        <w:t xml:space="preserve"> </w:t>
      </w:r>
      <w:bookmarkStart w:id="12" w:name="2.1.3.5"/>
      <w:r w:rsidR="000342EC">
        <w:rPr>
          <w:rFonts w:ascii="Arial" w:hAnsi="Arial" w:cs="Arial"/>
          <w:bCs/>
          <w:color w:val="000000"/>
          <w:sz w:val="20"/>
          <w:szCs w:val="20"/>
        </w:rPr>
        <w:t xml:space="preserve">    </w:t>
      </w:r>
      <w:r w:rsidRPr="006635A3">
        <w:rPr>
          <w:rFonts w:ascii="Arial" w:hAnsi="Arial" w:cs="Arial"/>
          <w:bCs/>
          <w:color w:val="000000"/>
          <w:sz w:val="20"/>
          <w:szCs w:val="20"/>
        </w:rPr>
        <w:t>&lt;software&gt;</w:t>
      </w:r>
      <w:bookmarkEnd w:id="12"/>
      <w:r w:rsidR="009A2F72">
        <w:rPr>
          <w:rFonts w:ascii="Arial" w:hAnsi="Arial" w:cs="Arial"/>
          <w:bCs/>
          <w:color w:val="000000"/>
          <w:sz w:val="20"/>
          <w:szCs w:val="20"/>
        </w:rPr>
        <w:t xml:space="preserve">               </w:t>
      </w:r>
      <w:r w:rsidR="00F3655F">
        <w:rPr>
          <w:rFonts w:ascii="Arial" w:hAnsi="Arial" w:cs="Arial"/>
          <w:bCs/>
          <w:color w:val="000000"/>
          <w:sz w:val="20"/>
          <w:szCs w:val="20"/>
        </w:rPr>
        <w:t xml:space="preserve">       </w:t>
      </w:r>
      <w:r w:rsidRPr="006635A3">
        <w:rPr>
          <w:rFonts w:ascii="Arial" w:hAnsi="Arial" w:cs="Arial"/>
          <w:bCs/>
          <w:color w:val="000000"/>
          <w:sz w:val="20"/>
          <w:szCs w:val="20"/>
        </w:rPr>
        <w:t>Software used in Production</w:t>
      </w:r>
    </w:p>
    <w:p w14:paraId="1D048273" w14:textId="77777777" w:rsidR="00844F59" w:rsidRPr="006635A3" w:rsidRDefault="00844F59" w:rsidP="00DA05F2">
      <w:pPr>
        <w:numPr>
          <w:ilvl w:val="0"/>
          <w:numId w:val="106"/>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Optional </w:t>
      </w:r>
    </w:p>
    <w:p w14:paraId="510D3CA9" w14:textId="77777777" w:rsidR="00844F59" w:rsidRPr="006635A3" w:rsidRDefault="00844F59" w:rsidP="00DA05F2">
      <w:pPr>
        <w:numPr>
          <w:ilvl w:val="0"/>
          <w:numId w:val="106"/>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Repeatable </w:t>
      </w:r>
    </w:p>
    <w:p w14:paraId="03DCF2CB" w14:textId="19DBE3BE" w:rsidR="00844F59" w:rsidRPr="006635A3" w:rsidRDefault="00844F59" w:rsidP="00DA05F2">
      <w:pPr>
        <w:numPr>
          <w:ilvl w:val="0"/>
          <w:numId w:val="106"/>
        </w:numPr>
        <w:spacing w:before="100" w:beforeAutospacing="1" w:after="100" w:afterAutospacing="1"/>
        <w:ind w:left="795"/>
        <w:rPr>
          <w:rFonts w:ascii="Arial" w:hAnsi="Arial" w:cs="Arial"/>
          <w:color w:val="000000"/>
          <w:sz w:val="20"/>
          <w:szCs w:val="20"/>
          <w:lang w:val="fr-FR"/>
        </w:rPr>
      </w:pPr>
      <w:r w:rsidRPr="006635A3">
        <w:rPr>
          <w:rFonts w:ascii="Arial" w:hAnsi="Arial" w:cs="Arial"/>
          <w:color w:val="000000"/>
          <w:sz w:val="20"/>
          <w:szCs w:val="20"/>
          <w:lang w:val="fr-FR"/>
        </w:rPr>
        <w:t xml:space="preserve">Attributes: </w:t>
      </w:r>
      <w:hyperlink r:id="rId62" w:anchor="element-definition=codeBook" w:history="1">
        <w:r w:rsidRPr="006635A3">
          <w:rPr>
            <w:rFonts w:ascii="Arial" w:hAnsi="Arial" w:cs="Arial"/>
            <w:color w:val="000000"/>
            <w:sz w:val="20"/>
            <w:szCs w:val="20"/>
            <w:u w:val="single"/>
            <w:lang w:val="fr-FR"/>
          </w:rPr>
          <w:t>ID, xml:lang, source</w:t>
        </w:r>
      </w:hyperlink>
      <w:r w:rsidRPr="006635A3">
        <w:rPr>
          <w:rFonts w:ascii="Arial" w:hAnsi="Arial" w:cs="Arial"/>
          <w:color w:val="000000"/>
          <w:sz w:val="20"/>
          <w:szCs w:val="20"/>
          <w:lang w:val="fr-FR"/>
        </w:rPr>
        <w:t xml:space="preserve">, date, version </w:t>
      </w:r>
    </w:p>
    <w:p w14:paraId="4E5B0F97" w14:textId="19011E58" w:rsidR="00844F59" w:rsidRPr="009F3B15" w:rsidRDefault="00844F59" w:rsidP="00844F59">
      <w:pPr>
        <w:spacing w:before="100" w:beforeAutospacing="1" w:after="100" w:afterAutospacing="1"/>
        <w:ind w:left="435"/>
        <w:rPr>
          <w:rFonts w:ascii="Arial" w:hAnsi="Arial" w:cs="Arial"/>
          <w:sz w:val="20"/>
          <w:szCs w:val="20"/>
        </w:rPr>
      </w:pPr>
      <w:r w:rsidRPr="006635A3">
        <w:rPr>
          <w:rFonts w:ascii="Arial" w:hAnsi="Arial" w:cs="Arial"/>
          <w:i/>
          <w:iCs/>
          <w:color w:val="000000"/>
          <w:sz w:val="20"/>
          <w:szCs w:val="20"/>
        </w:rPr>
        <w:t>Description:</w:t>
      </w:r>
      <w:r w:rsidRPr="006635A3">
        <w:rPr>
          <w:rFonts w:ascii="Arial" w:hAnsi="Arial" w:cs="Arial"/>
          <w:color w:val="000000"/>
          <w:sz w:val="20"/>
          <w:szCs w:val="20"/>
        </w:rPr>
        <w:t xml:space="preserve"> Software used to produce the work. A "version" attribute permits specification of the software version number. The "date" attribute is provided to enable specification of the date (if any) for the software release. The ISO standard for dates (YYYY-MM-DD) </w:t>
      </w:r>
      <w:r w:rsidRPr="009F3B15">
        <w:rPr>
          <w:rFonts w:ascii="Arial" w:hAnsi="Arial" w:cs="Arial"/>
          <w:sz w:val="20"/>
          <w:szCs w:val="20"/>
        </w:rPr>
        <w:t xml:space="preserve">is </w:t>
      </w:r>
      <w:r w:rsidR="00127A4B" w:rsidRPr="009F3B15">
        <w:rPr>
          <w:rFonts w:ascii="Arial" w:hAnsi="Arial" w:cs="Arial"/>
          <w:sz w:val="20"/>
          <w:szCs w:val="20"/>
        </w:rPr>
        <w:t xml:space="preserve">to be used </w:t>
      </w:r>
      <w:r w:rsidRPr="009F3B15">
        <w:rPr>
          <w:rFonts w:ascii="Arial" w:hAnsi="Arial" w:cs="Arial"/>
          <w:sz w:val="20"/>
          <w:szCs w:val="20"/>
        </w:rPr>
        <w:t>with the date attribute.</w:t>
      </w:r>
      <w:r w:rsidR="00127A4B" w:rsidRPr="009F3B15">
        <w:rPr>
          <w:rFonts w:ascii="Arial" w:hAnsi="Arial" w:cs="Arial"/>
          <w:sz w:val="20"/>
          <w:szCs w:val="20"/>
        </w:rPr>
        <w:t xml:space="preserve"> </w:t>
      </w:r>
    </w:p>
    <w:p w14:paraId="5CE57C01" w14:textId="5AF5D761" w:rsidR="00CD5648" w:rsidRDefault="00844F59" w:rsidP="00844F59">
      <w:pPr>
        <w:ind w:firstLine="435"/>
        <w:rPr>
          <w:rFonts w:ascii="Arial" w:hAnsi="Arial" w:cs="Arial"/>
          <w:color w:val="000000"/>
          <w:sz w:val="20"/>
          <w:szCs w:val="20"/>
        </w:rPr>
      </w:pPr>
      <w:r w:rsidRPr="006635A3">
        <w:rPr>
          <w:rFonts w:ascii="Arial" w:hAnsi="Arial" w:cs="Arial"/>
          <w:i/>
          <w:color w:val="000000"/>
          <w:sz w:val="20"/>
          <w:szCs w:val="20"/>
        </w:rPr>
        <w:t xml:space="preserve">Note: </w:t>
      </w:r>
    </w:p>
    <w:p w14:paraId="2D060856" w14:textId="24549409" w:rsidR="00844F59" w:rsidRPr="006635A3" w:rsidRDefault="00844F59" w:rsidP="009F3B15">
      <w:pPr>
        <w:ind w:left="907"/>
        <w:rPr>
          <w:rFonts w:ascii="Arial" w:hAnsi="Arial" w:cs="Arial"/>
          <w:color w:val="000000"/>
          <w:sz w:val="20"/>
          <w:szCs w:val="20"/>
        </w:rPr>
      </w:pPr>
      <w:r w:rsidRPr="00BE7525">
        <w:rPr>
          <w:rFonts w:ascii="Arial" w:hAnsi="Arial" w:cs="Arial"/>
          <w:color w:val="000000"/>
          <w:sz w:val="20"/>
          <w:szCs w:val="20"/>
        </w:rPr>
        <w:t>See Appendix B for more information on this tag.</w:t>
      </w:r>
      <w:r w:rsidRPr="006635A3">
        <w:rPr>
          <w:rFonts w:ascii="Arial" w:hAnsi="Arial" w:cs="Arial"/>
          <w:color w:val="000000"/>
          <w:sz w:val="20"/>
          <w:szCs w:val="20"/>
        </w:rPr>
        <w:t xml:space="preserve"> </w:t>
      </w:r>
    </w:p>
    <w:p w14:paraId="5B7A92F2" w14:textId="77777777" w:rsidR="00844F59" w:rsidRPr="006635A3" w:rsidRDefault="00844F59" w:rsidP="00844F59">
      <w:pPr>
        <w:rPr>
          <w:rFonts w:ascii="Arial" w:hAnsi="Arial" w:cs="Arial"/>
          <w:color w:val="000000"/>
          <w:sz w:val="20"/>
          <w:szCs w:val="20"/>
        </w:rPr>
      </w:pPr>
    </w:p>
    <w:p w14:paraId="5EB60BF0" w14:textId="2F271D67" w:rsidR="00844F59" w:rsidRPr="006635A3" w:rsidRDefault="00844F59" w:rsidP="009F3B15">
      <w:pPr>
        <w:ind w:left="432"/>
        <w:rPr>
          <w:rFonts w:ascii="Arial" w:hAnsi="Arial" w:cs="Arial"/>
          <w:i/>
          <w:color w:val="000000"/>
          <w:sz w:val="20"/>
          <w:szCs w:val="20"/>
        </w:rPr>
      </w:pPr>
      <w:r w:rsidRPr="006635A3">
        <w:rPr>
          <w:rFonts w:ascii="Arial" w:hAnsi="Arial" w:cs="Arial"/>
          <w:i/>
          <w:color w:val="000000"/>
          <w:sz w:val="20"/>
          <w:szCs w:val="20"/>
        </w:rPr>
        <w:t xml:space="preserve">Example 1: </w:t>
      </w:r>
    </w:p>
    <w:p w14:paraId="08F4F08D" w14:textId="7777777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&lt;software version="</w:t>
      </w:r>
      <w:r w:rsidRPr="006635A3">
        <w:rPr>
          <w:rFonts w:ascii="Arial" w:hAnsi="Arial" w:cs="Arial"/>
          <w:b/>
          <w:color w:val="000000"/>
          <w:sz w:val="20"/>
          <w:szCs w:val="20"/>
        </w:rPr>
        <w:t>9.1.3</w:t>
      </w:r>
      <w:r w:rsidRPr="006635A3">
        <w:rPr>
          <w:rFonts w:ascii="Arial" w:hAnsi="Arial" w:cs="Arial"/>
          <w:color w:val="000000"/>
          <w:sz w:val="20"/>
          <w:szCs w:val="20"/>
        </w:rPr>
        <w:t>"&gt;</w:t>
      </w:r>
      <w:r w:rsidRPr="006635A3">
        <w:rPr>
          <w:rFonts w:ascii="Arial" w:hAnsi="Arial" w:cs="Arial"/>
          <w:b/>
          <w:color w:val="000000"/>
          <w:sz w:val="20"/>
          <w:szCs w:val="20"/>
        </w:rPr>
        <w:t>SAS</w:t>
      </w:r>
      <w:r w:rsidRPr="006635A3">
        <w:rPr>
          <w:rFonts w:ascii="Arial" w:hAnsi="Arial" w:cs="Arial"/>
          <w:color w:val="000000"/>
          <w:sz w:val="20"/>
          <w:szCs w:val="20"/>
        </w:rPr>
        <w:t>&lt;/software&gt;</w:t>
      </w:r>
    </w:p>
    <w:p w14:paraId="79DA441A" w14:textId="77777777" w:rsidR="00CD5648" w:rsidRPr="006635A3" w:rsidRDefault="00CD5648" w:rsidP="00844F59">
      <w:pPr>
        <w:ind w:firstLine="720"/>
        <w:rPr>
          <w:rFonts w:ascii="Arial" w:hAnsi="Arial" w:cs="Arial"/>
          <w:color w:val="000000"/>
          <w:sz w:val="20"/>
          <w:szCs w:val="20"/>
        </w:rPr>
      </w:pPr>
    </w:p>
    <w:p w14:paraId="26EB2BDB" w14:textId="77777777" w:rsidR="006B4FA2" w:rsidRDefault="006B4FA2" w:rsidP="009F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Arial" w:hAnsi="Arial" w:cs="Arial"/>
          <w:i/>
          <w:color w:val="000000"/>
          <w:sz w:val="20"/>
          <w:szCs w:val="20"/>
        </w:rPr>
      </w:pPr>
    </w:p>
    <w:p w14:paraId="673991EA" w14:textId="3E2830F6" w:rsidR="00844F59" w:rsidRPr="006635A3" w:rsidRDefault="00844F59" w:rsidP="009F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Arial" w:hAnsi="Arial" w:cs="Arial"/>
          <w:i/>
          <w:color w:val="000000"/>
          <w:sz w:val="20"/>
          <w:szCs w:val="20"/>
        </w:rPr>
      </w:pPr>
      <w:r w:rsidRPr="006635A3">
        <w:rPr>
          <w:rFonts w:ascii="Arial" w:hAnsi="Arial" w:cs="Arial"/>
          <w:i/>
          <w:color w:val="000000"/>
          <w:sz w:val="20"/>
          <w:szCs w:val="20"/>
        </w:rPr>
        <w:lastRenderedPageBreak/>
        <w:t xml:space="preserve">Example 2: </w:t>
      </w:r>
    </w:p>
    <w:p w14:paraId="269FBBBD" w14:textId="517B45FC" w:rsidR="00844F59" w:rsidRDefault="00844F59" w:rsidP="009F3B15">
      <w:pPr>
        <w:ind w:firstLine="907"/>
        <w:rPr>
          <w:rFonts w:ascii="Arial" w:hAnsi="Arial" w:cs="Arial"/>
          <w:color w:val="000000"/>
          <w:sz w:val="20"/>
          <w:szCs w:val="20"/>
        </w:rPr>
      </w:pPr>
      <w:r w:rsidRPr="006635A3">
        <w:rPr>
          <w:rFonts w:ascii="Arial" w:hAnsi="Arial" w:cs="Arial"/>
          <w:color w:val="000000"/>
          <w:sz w:val="20"/>
          <w:szCs w:val="20"/>
        </w:rPr>
        <w:t>&lt;software version="</w:t>
      </w:r>
      <w:r w:rsidRPr="006635A3">
        <w:rPr>
          <w:rFonts w:ascii="Arial" w:hAnsi="Arial" w:cs="Arial"/>
          <w:b/>
          <w:color w:val="000000"/>
          <w:sz w:val="20"/>
          <w:szCs w:val="20"/>
        </w:rPr>
        <w:t>14.0</w:t>
      </w:r>
      <w:r w:rsidRPr="006635A3">
        <w:rPr>
          <w:rFonts w:ascii="Arial" w:hAnsi="Arial" w:cs="Arial"/>
          <w:color w:val="000000"/>
          <w:sz w:val="20"/>
          <w:szCs w:val="20"/>
        </w:rPr>
        <w:t>"&gt;</w:t>
      </w:r>
      <w:r w:rsidRPr="006635A3">
        <w:rPr>
          <w:rFonts w:ascii="Arial" w:hAnsi="Arial" w:cs="Arial"/>
          <w:b/>
          <w:color w:val="000000"/>
          <w:sz w:val="20"/>
          <w:szCs w:val="20"/>
        </w:rPr>
        <w:t>SPSS</w:t>
      </w:r>
      <w:r w:rsidRPr="006635A3">
        <w:rPr>
          <w:rFonts w:ascii="Arial" w:hAnsi="Arial" w:cs="Arial"/>
          <w:color w:val="000000"/>
          <w:sz w:val="20"/>
          <w:szCs w:val="20"/>
        </w:rPr>
        <w:t>&lt;/software&gt;</w:t>
      </w:r>
    </w:p>
    <w:p w14:paraId="0138AC5E" w14:textId="77777777" w:rsidR="005354C5" w:rsidRPr="006635A3" w:rsidRDefault="005354C5" w:rsidP="009F3B15">
      <w:pPr>
        <w:ind w:firstLine="907"/>
        <w:rPr>
          <w:rFonts w:ascii="Arial" w:hAnsi="Arial" w:cs="Arial"/>
          <w:color w:val="000000"/>
          <w:sz w:val="20"/>
          <w:szCs w:val="20"/>
        </w:rPr>
      </w:pPr>
    </w:p>
    <w:p w14:paraId="58F2138E" w14:textId="34D5F1C4" w:rsidR="00844F59" w:rsidRPr="006635A3" w:rsidRDefault="00844F59" w:rsidP="009F3B15">
      <w:pPr>
        <w:tabs>
          <w:tab w:val="left" w:pos="1800"/>
          <w:tab w:val="left" w:pos="3600"/>
          <w:tab w:val="left" w:pos="3780"/>
        </w:tabs>
        <w:spacing w:before="100" w:beforeAutospacing="1" w:after="100" w:afterAutospacing="1"/>
        <w:outlineLvl w:val="3"/>
        <w:rPr>
          <w:rFonts w:ascii="Arial" w:hAnsi="Arial" w:cs="Arial"/>
          <w:bCs/>
          <w:color w:val="000000"/>
          <w:sz w:val="20"/>
          <w:szCs w:val="20"/>
        </w:rPr>
      </w:pPr>
      <w:r w:rsidRPr="006635A3">
        <w:rPr>
          <w:rFonts w:ascii="Arial" w:hAnsi="Arial" w:cs="Arial"/>
          <w:b/>
          <w:bCs/>
          <w:color w:val="000000"/>
          <w:sz w:val="20"/>
          <w:szCs w:val="20"/>
        </w:rPr>
        <w:t>2.1.3.6</w:t>
      </w:r>
      <w:r w:rsidRPr="006635A3">
        <w:rPr>
          <w:rFonts w:ascii="Arial" w:hAnsi="Arial" w:cs="Arial"/>
          <w:bCs/>
          <w:color w:val="000000"/>
          <w:sz w:val="20"/>
          <w:szCs w:val="20"/>
        </w:rPr>
        <w:t xml:space="preserve">     </w:t>
      </w:r>
      <w:bookmarkStart w:id="13" w:name="2.1.3.6"/>
      <w:r w:rsidR="00B02551" w:rsidRPr="006635A3">
        <w:rPr>
          <w:rFonts w:ascii="Arial" w:hAnsi="Arial" w:cs="Arial"/>
          <w:bCs/>
          <w:color w:val="000000"/>
          <w:sz w:val="20"/>
          <w:szCs w:val="20"/>
        </w:rPr>
        <w:t xml:space="preserve"> </w:t>
      </w:r>
      <w:r w:rsidR="00CD5648">
        <w:rPr>
          <w:rFonts w:ascii="Arial" w:hAnsi="Arial" w:cs="Arial"/>
          <w:bCs/>
          <w:color w:val="000000"/>
          <w:sz w:val="20"/>
          <w:szCs w:val="20"/>
        </w:rPr>
        <w:t xml:space="preserve">       </w:t>
      </w:r>
      <w:r w:rsidR="00B02551" w:rsidRPr="006635A3">
        <w:rPr>
          <w:rFonts w:ascii="Arial" w:hAnsi="Arial" w:cs="Arial"/>
          <w:bCs/>
          <w:color w:val="000000"/>
          <w:sz w:val="20"/>
          <w:szCs w:val="20"/>
        </w:rPr>
        <w:t xml:space="preserve"> </w:t>
      </w:r>
      <w:r w:rsidR="00F3655F">
        <w:rPr>
          <w:rFonts w:ascii="Arial" w:hAnsi="Arial" w:cs="Arial"/>
          <w:bCs/>
          <w:color w:val="000000"/>
          <w:sz w:val="20"/>
          <w:szCs w:val="20"/>
        </w:rPr>
        <w:t xml:space="preserve"> </w:t>
      </w:r>
      <w:r w:rsidRPr="006635A3">
        <w:rPr>
          <w:rFonts w:ascii="Arial" w:hAnsi="Arial" w:cs="Arial"/>
          <w:bCs/>
          <w:color w:val="000000"/>
          <w:sz w:val="20"/>
          <w:szCs w:val="20"/>
        </w:rPr>
        <w:t>&lt;fundAg&gt;</w:t>
      </w:r>
      <w:bookmarkEnd w:id="13"/>
      <w:r w:rsidR="00DF51D8">
        <w:rPr>
          <w:rFonts w:ascii="Arial" w:hAnsi="Arial" w:cs="Arial"/>
          <w:bCs/>
          <w:color w:val="000000"/>
          <w:sz w:val="20"/>
          <w:szCs w:val="20"/>
        </w:rPr>
        <w:t xml:space="preserve">                        </w:t>
      </w:r>
      <w:r w:rsidRPr="006635A3">
        <w:rPr>
          <w:rFonts w:ascii="Arial" w:hAnsi="Arial" w:cs="Arial"/>
          <w:bCs/>
          <w:color w:val="000000"/>
          <w:sz w:val="20"/>
          <w:szCs w:val="20"/>
        </w:rPr>
        <w:t>Funding Agency/Sponsor</w:t>
      </w:r>
    </w:p>
    <w:p w14:paraId="59E51CE1" w14:textId="77777777" w:rsidR="00844F59" w:rsidRPr="006635A3" w:rsidRDefault="00844F59" w:rsidP="00DA05F2">
      <w:pPr>
        <w:numPr>
          <w:ilvl w:val="0"/>
          <w:numId w:val="107"/>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Optional </w:t>
      </w:r>
    </w:p>
    <w:p w14:paraId="4591CBF7" w14:textId="77777777" w:rsidR="00844F59" w:rsidRPr="006635A3" w:rsidRDefault="00844F59" w:rsidP="00DA05F2">
      <w:pPr>
        <w:numPr>
          <w:ilvl w:val="0"/>
          <w:numId w:val="107"/>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Repeatable </w:t>
      </w:r>
    </w:p>
    <w:p w14:paraId="054A8F9C" w14:textId="0EA8CBBD" w:rsidR="00844F59" w:rsidRPr="006635A3" w:rsidRDefault="00844F59" w:rsidP="00DA05F2">
      <w:pPr>
        <w:numPr>
          <w:ilvl w:val="0"/>
          <w:numId w:val="107"/>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Attributes: </w:t>
      </w:r>
      <w:hyperlink r:id="rId63" w:anchor="element-definition=codeBook" w:history="1">
        <w:r w:rsidRPr="006635A3">
          <w:rPr>
            <w:rFonts w:ascii="Arial" w:hAnsi="Arial" w:cs="Arial"/>
            <w:color w:val="000000"/>
            <w:sz w:val="20"/>
            <w:szCs w:val="20"/>
            <w:u w:val="single"/>
          </w:rPr>
          <w:t>ID, xml:lang, source</w:t>
        </w:r>
      </w:hyperlink>
      <w:r w:rsidRPr="006635A3">
        <w:rPr>
          <w:rFonts w:ascii="Arial" w:hAnsi="Arial" w:cs="Arial"/>
          <w:color w:val="000000"/>
          <w:sz w:val="20"/>
          <w:szCs w:val="20"/>
        </w:rPr>
        <w:t xml:space="preserve">, abbr, role </w:t>
      </w:r>
    </w:p>
    <w:p w14:paraId="4250D6DA" w14:textId="77777777" w:rsidR="007171C6" w:rsidRDefault="00844F59" w:rsidP="009F3B15">
      <w:pPr>
        <w:spacing w:before="100" w:beforeAutospacing="1" w:after="100" w:afterAutospacing="1"/>
        <w:ind w:left="435"/>
        <w:rPr>
          <w:rFonts w:ascii="Arial" w:hAnsi="Arial" w:cs="Arial"/>
          <w:i/>
          <w:color w:val="000000"/>
          <w:sz w:val="20"/>
          <w:szCs w:val="20"/>
        </w:rPr>
      </w:pPr>
      <w:r w:rsidRPr="006635A3">
        <w:rPr>
          <w:rFonts w:ascii="Arial" w:hAnsi="Arial" w:cs="Arial"/>
          <w:i/>
          <w:iCs/>
          <w:color w:val="000000"/>
          <w:sz w:val="20"/>
          <w:szCs w:val="20"/>
        </w:rPr>
        <w:t>Description:</w:t>
      </w:r>
      <w:r w:rsidRPr="006635A3">
        <w:rPr>
          <w:rFonts w:ascii="Arial" w:hAnsi="Arial" w:cs="Arial"/>
          <w:color w:val="000000"/>
          <w:sz w:val="20"/>
          <w:szCs w:val="20"/>
        </w:rPr>
        <w:t xml:space="preserve"> The source(s) of funds for production of the work. If different funding agencies sponsored different stages of the production process, use the "role" attribute to distinguish them. </w:t>
      </w:r>
    </w:p>
    <w:p w14:paraId="48CA3EBE" w14:textId="28AA9A34" w:rsidR="00085767" w:rsidRPr="006635A3" w:rsidRDefault="00844F59" w:rsidP="009F3B15">
      <w:pPr>
        <w:ind w:left="432"/>
        <w:rPr>
          <w:rFonts w:ascii="Arial" w:hAnsi="Arial" w:cs="Arial"/>
          <w:i/>
          <w:color w:val="000000"/>
          <w:sz w:val="20"/>
          <w:szCs w:val="20"/>
        </w:rPr>
      </w:pPr>
      <w:r w:rsidRPr="006635A3">
        <w:rPr>
          <w:rFonts w:ascii="Arial" w:hAnsi="Arial" w:cs="Arial"/>
          <w:i/>
          <w:color w:val="000000"/>
          <w:sz w:val="20"/>
          <w:szCs w:val="20"/>
        </w:rPr>
        <w:t xml:space="preserve">Note 1: </w:t>
      </w:r>
    </w:p>
    <w:p w14:paraId="64B8275F" w14:textId="7777777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This tag is used if there was external funding for the survey that is outside of normal operations.</w:t>
      </w:r>
    </w:p>
    <w:p w14:paraId="41E29851" w14:textId="77777777" w:rsidR="00085767" w:rsidRPr="006635A3" w:rsidRDefault="00085767" w:rsidP="00844F59">
      <w:pPr>
        <w:rPr>
          <w:rFonts w:ascii="Arial" w:hAnsi="Arial" w:cs="Arial"/>
          <w:color w:val="000000"/>
          <w:sz w:val="20"/>
          <w:szCs w:val="20"/>
        </w:rPr>
      </w:pPr>
    </w:p>
    <w:p w14:paraId="7AFD0653" w14:textId="7063AB42" w:rsidR="00085767" w:rsidRPr="006635A3" w:rsidRDefault="00844F59" w:rsidP="009F3B15">
      <w:pPr>
        <w:ind w:left="432"/>
        <w:rPr>
          <w:rFonts w:ascii="Arial" w:hAnsi="Arial" w:cs="Arial"/>
          <w:i/>
          <w:color w:val="000000"/>
          <w:sz w:val="20"/>
          <w:szCs w:val="20"/>
        </w:rPr>
      </w:pPr>
      <w:r w:rsidRPr="006635A3">
        <w:rPr>
          <w:rFonts w:ascii="Arial" w:hAnsi="Arial" w:cs="Arial"/>
          <w:i/>
          <w:color w:val="000000"/>
          <w:sz w:val="20"/>
          <w:szCs w:val="20"/>
        </w:rPr>
        <w:t>Note 2:</w:t>
      </w:r>
    </w:p>
    <w:p w14:paraId="522717C8" w14:textId="77777777" w:rsidR="00844F59"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Includes only the name of the agency. Does NOT include the location or role of the agency.</w:t>
      </w:r>
      <w:r w:rsidRPr="006635A3">
        <w:rPr>
          <w:rFonts w:ascii="Arial" w:hAnsi="Arial" w:cs="Arial"/>
          <w:color w:val="000000"/>
          <w:sz w:val="20"/>
          <w:szCs w:val="20"/>
        </w:rPr>
        <w:tab/>
      </w:r>
    </w:p>
    <w:p w14:paraId="40C837B0" w14:textId="77777777" w:rsidR="00844F59" w:rsidRPr="006635A3" w:rsidRDefault="00844F59" w:rsidP="00844F59">
      <w:pPr>
        <w:rPr>
          <w:rFonts w:ascii="Arial" w:hAnsi="Arial" w:cs="Arial"/>
          <w:color w:val="000000"/>
          <w:sz w:val="20"/>
          <w:szCs w:val="20"/>
        </w:rPr>
      </w:pPr>
      <w:r w:rsidRPr="006635A3">
        <w:rPr>
          <w:rFonts w:ascii="Arial" w:hAnsi="Arial" w:cs="Arial"/>
          <w:color w:val="000000"/>
          <w:sz w:val="20"/>
          <w:szCs w:val="20"/>
        </w:rPr>
        <w:tab/>
      </w:r>
    </w:p>
    <w:p w14:paraId="5C0D2138" w14:textId="3AADFED5" w:rsidR="00844F59" w:rsidRPr="006635A3" w:rsidRDefault="00844F59" w:rsidP="00844F59">
      <w:pPr>
        <w:rPr>
          <w:rFonts w:ascii="Arial" w:hAnsi="Arial" w:cs="Arial"/>
          <w:i/>
          <w:color w:val="000000"/>
          <w:sz w:val="20"/>
          <w:szCs w:val="20"/>
        </w:rPr>
      </w:pPr>
      <w:r w:rsidRPr="006635A3">
        <w:rPr>
          <w:rFonts w:ascii="Arial" w:hAnsi="Arial" w:cs="Arial"/>
          <w:i/>
          <w:color w:val="000000"/>
          <w:sz w:val="20"/>
          <w:szCs w:val="20"/>
        </w:rPr>
        <w:t xml:space="preserve">       Example 1:</w:t>
      </w:r>
    </w:p>
    <w:p w14:paraId="7EC049B7" w14:textId="77777777" w:rsidR="00844F59" w:rsidRPr="006635A3" w:rsidRDefault="00844F59" w:rsidP="009F3B15">
      <w:pPr>
        <w:ind w:left="907"/>
        <w:rPr>
          <w:rFonts w:ascii="Arial" w:hAnsi="Arial" w:cs="Arial"/>
          <w:b/>
          <w:color w:val="000000"/>
          <w:sz w:val="20"/>
          <w:szCs w:val="20"/>
        </w:rPr>
      </w:pPr>
      <w:r w:rsidRPr="006635A3">
        <w:rPr>
          <w:rFonts w:ascii="Arial" w:hAnsi="Arial" w:cs="Arial"/>
          <w:color w:val="000000"/>
          <w:sz w:val="20"/>
          <w:szCs w:val="20"/>
        </w:rPr>
        <w:t>&lt;fundAg abbr="</w:t>
      </w:r>
      <w:r w:rsidRPr="006635A3">
        <w:rPr>
          <w:rFonts w:ascii="Arial" w:hAnsi="Arial" w:cs="Arial"/>
          <w:b/>
          <w:color w:val="000000"/>
          <w:sz w:val="20"/>
          <w:szCs w:val="20"/>
        </w:rPr>
        <w:t>CRIC</w:t>
      </w:r>
      <w:r w:rsidRPr="006635A3">
        <w:rPr>
          <w:rFonts w:ascii="Arial" w:hAnsi="Arial" w:cs="Arial"/>
          <w:color w:val="000000"/>
          <w:sz w:val="20"/>
          <w:szCs w:val="20"/>
        </w:rPr>
        <w:t>" role="</w:t>
      </w:r>
      <w:r w:rsidRPr="006635A3">
        <w:rPr>
          <w:rFonts w:ascii="Arial" w:hAnsi="Arial" w:cs="Arial"/>
          <w:b/>
          <w:color w:val="000000"/>
          <w:sz w:val="20"/>
          <w:szCs w:val="20"/>
        </w:rPr>
        <w:t>infrastructure</w:t>
      </w:r>
      <w:r w:rsidRPr="006635A3">
        <w:rPr>
          <w:rFonts w:ascii="Arial" w:hAnsi="Arial" w:cs="Arial"/>
          <w:color w:val="000000"/>
          <w:sz w:val="20"/>
          <w:szCs w:val="20"/>
        </w:rPr>
        <w:t>"&gt;</w:t>
      </w:r>
      <w:r w:rsidRPr="006635A3">
        <w:rPr>
          <w:rFonts w:ascii="Arial" w:hAnsi="Arial" w:cs="Arial"/>
          <w:b/>
          <w:color w:val="000000"/>
          <w:sz w:val="20"/>
          <w:szCs w:val="20"/>
        </w:rPr>
        <w:t>Centre for Research and Information on Canada</w:t>
      </w:r>
      <w:r w:rsidRPr="006635A3">
        <w:rPr>
          <w:rFonts w:ascii="Arial" w:hAnsi="Arial" w:cs="Arial"/>
          <w:color w:val="000000"/>
          <w:sz w:val="20"/>
          <w:szCs w:val="20"/>
        </w:rPr>
        <w:t xml:space="preserve">&lt;/fundAg&gt; </w:t>
      </w:r>
    </w:p>
    <w:p w14:paraId="673FB72E" w14:textId="0897084B" w:rsidR="00844F59" w:rsidRPr="006635A3" w:rsidRDefault="00844F59" w:rsidP="00844F59">
      <w:pPr>
        <w:rPr>
          <w:rFonts w:ascii="Arial" w:hAnsi="Arial" w:cs="Arial"/>
          <w:i/>
          <w:color w:val="000000"/>
          <w:sz w:val="20"/>
          <w:szCs w:val="20"/>
        </w:rPr>
      </w:pPr>
      <w:r w:rsidRPr="006635A3">
        <w:rPr>
          <w:rFonts w:ascii="Arial" w:hAnsi="Arial" w:cs="Arial"/>
          <w:color w:val="000000"/>
          <w:sz w:val="20"/>
          <w:szCs w:val="20"/>
        </w:rPr>
        <w:t xml:space="preserve">       </w:t>
      </w:r>
    </w:p>
    <w:p w14:paraId="12635175" w14:textId="2525D281" w:rsidR="00844F59" w:rsidRPr="006635A3" w:rsidRDefault="00844F59" w:rsidP="00085767">
      <w:pPr>
        <w:tabs>
          <w:tab w:val="left" w:pos="360"/>
        </w:tabs>
        <w:rPr>
          <w:rFonts w:ascii="Arial" w:hAnsi="Arial" w:cs="Arial"/>
          <w:i/>
          <w:color w:val="000000"/>
          <w:sz w:val="20"/>
          <w:szCs w:val="20"/>
        </w:rPr>
      </w:pPr>
      <w:r w:rsidRPr="006635A3">
        <w:rPr>
          <w:rFonts w:ascii="Arial" w:hAnsi="Arial" w:cs="Arial"/>
          <w:i/>
          <w:color w:val="000000"/>
          <w:sz w:val="20"/>
          <w:szCs w:val="20"/>
        </w:rPr>
        <w:t xml:space="preserve">      Example </w:t>
      </w:r>
      <w:r w:rsidR="00B2317E" w:rsidRPr="006635A3">
        <w:rPr>
          <w:rFonts w:ascii="Arial" w:hAnsi="Arial" w:cs="Arial"/>
          <w:i/>
          <w:color w:val="000000"/>
          <w:sz w:val="20"/>
          <w:szCs w:val="20"/>
        </w:rPr>
        <w:t>2</w:t>
      </w:r>
      <w:r w:rsidRPr="006635A3">
        <w:rPr>
          <w:rFonts w:ascii="Arial" w:hAnsi="Arial" w:cs="Arial"/>
          <w:i/>
          <w:color w:val="000000"/>
          <w:sz w:val="20"/>
          <w:szCs w:val="20"/>
        </w:rPr>
        <w:t>:</w:t>
      </w:r>
    </w:p>
    <w:p w14:paraId="07389EA5" w14:textId="77777777" w:rsidR="00F96101" w:rsidRPr="006635A3" w:rsidRDefault="00844F59" w:rsidP="009F3B15">
      <w:pPr>
        <w:ind w:left="907"/>
        <w:rPr>
          <w:rFonts w:ascii="Arial" w:hAnsi="Arial" w:cs="Arial"/>
          <w:color w:val="000000"/>
          <w:sz w:val="20"/>
          <w:szCs w:val="20"/>
        </w:rPr>
      </w:pPr>
      <w:r w:rsidRPr="006635A3">
        <w:rPr>
          <w:rFonts w:ascii="Arial" w:hAnsi="Arial" w:cs="Arial"/>
          <w:color w:val="000000"/>
          <w:sz w:val="20"/>
          <w:szCs w:val="20"/>
        </w:rPr>
        <w:t>&lt;fundAg abbr="</w:t>
      </w:r>
      <w:r w:rsidRPr="006635A3">
        <w:rPr>
          <w:rFonts w:ascii="Arial" w:hAnsi="Arial" w:cs="Arial"/>
          <w:b/>
          <w:color w:val="000000"/>
          <w:sz w:val="20"/>
          <w:szCs w:val="20"/>
        </w:rPr>
        <w:t>NSF</w:t>
      </w:r>
      <w:r w:rsidRPr="006635A3">
        <w:rPr>
          <w:rFonts w:ascii="Arial" w:hAnsi="Arial" w:cs="Arial"/>
          <w:color w:val="000000"/>
          <w:sz w:val="20"/>
          <w:szCs w:val="20"/>
        </w:rPr>
        <w:t>" role="</w:t>
      </w:r>
      <w:r w:rsidRPr="006635A3">
        <w:rPr>
          <w:rFonts w:ascii="Arial" w:hAnsi="Arial" w:cs="Arial"/>
          <w:b/>
          <w:color w:val="000000"/>
          <w:sz w:val="20"/>
          <w:szCs w:val="20"/>
        </w:rPr>
        <w:t>infrastructure</w:t>
      </w:r>
      <w:r w:rsidRPr="006635A3">
        <w:rPr>
          <w:rFonts w:ascii="Arial" w:hAnsi="Arial" w:cs="Arial"/>
          <w:color w:val="000000"/>
          <w:sz w:val="20"/>
          <w:szCs w:val="20"/>
        </w:rPr>
        <w:t>"&gt;</w:t>
      </w:r>
      <w:r w:rsidRPr="006635A3">
        <w:rPr>
          <w:rFonts w:ascii="Arial" w:hAnsi="Arial" w:cs="Arial"/>
          <w:b/>
          <w:color w:val="000000"/>
          <w:sz w:val="20"/>
          <w:szCs w:val="20"/>
        </w:rPr>
        <w:t>National Science Foundation</w:t>
      </w:r>
      <w:r w:rsidRPr="006635A3">
        <w:rPr>
          <w:rFonts w:ascii="Arial" w:hAnsi="Arial" w:cs="Arial"/>
          <w:color w:val="000000"/>
          <w:sz w:val="20"/>
          <w:szCs w:val="20"/>
        </w:rPr>
        <w:t xml:space="preserve">&lt;/fundAg&gt; </w:t>
      </w:r>
    </w:p>
    <w:p w14:paraId="222AC8B4" w14:textId="77777777" w:rsidR="00F96101" w:rsidRPr="006635A3" w:rsidRDefault="00F96101" w:rsidP="00F96101">
      <w:pPr>
        <w:ind w:left="720"/>
        <w:rPr>
          <w:rFonts w:ascii="Arial" w:hAnsi="Arial" w:cs="Arial"/>
          <w:b/>
          <w:bCs/>
          <w:color w:val="000000"/>
          <w:sz w:val="20"/>
          <w:szCs w:val="20"/>
        </w:rPr>
      </w:pPr>
    </w:p>
    <w:p w14:paraId="5E627409" w14:textId="7FBEF633" w:rsidR="00844F59" w:rsidRPr="006635A3" w:rsidRDefault="00844F59" w:rsidP="009F3B15">
      <w:pPr>
        <w:tabs>
          <w:tab w:val="left" w:pos="1800"/>
        </w:tabs>
        <w:spacing w:before="100" w:beforeAutospacing="1" w:after="100" w:afterAutospacing="1"/>
        <w:outlineLvl w:val="3"/>
        <w:rPr>
          <w:rFonts w:ascii="Arial" w:hAnsi="Arial" w:cs="Arial"/>
          <w:bCs/>
          <w:color w:val="000000"/>
          <w:sz w:val="20"/>
          <w:szCs w:val="20"/>
        </w:rPr>
      </w:pPr>
      <w:r w:rsidRPr="006635A3">
        <w:rPr>
          <w:rFonts w:ascii="Arial" w:hAnsi="Arial" w:cs="Arial"/>
          <w:b/>
          <w:bCs/>
          <w:color w:val="000000"/>
          <w:sz w:val="20"/>
          <w:szCs w:val="20"/>
        </w:rPr>
        <w:t>2.1.3.7</w:t>
      </w:r>
      <w:r w:rsidRPr="006635A3">
        <w:rPr>
          <w:rFonts w:ascii="Arial" w:hAnsi="Arial" w:cs="Arial"/>
          <w:bCs/>
          <w:color w:val="000000"/>
          <w:sz w:val="20"/>
          <w:szCs w:val="20"/>
        </w:rPr>
        <w:t xml:space="preserve">     </w:t>
      </w:r>
      <w:bookmarkStart w:id="14" w:name="2.1.3.7"/>
      <w:r w:rsidR="00F96101" w:rsidRPr="006635A3">
        <w:rPr>
          <w:rFonts w:ascii="Arial" w:hAnsi="Arial" w:cs="Arial"/>
          <w:bCs/>
          <w:color w:val="000000"/>
          <w:sz w:val="20"/>
          <w:szCs w:val="20"/>
        </w:rPr>
        <w:t xml:space="preserve">        </w:t>
      </w:r>
      <w:r w:rsidR="00085767">
        <w:rPr>
          <w:rFonts w:ascii="Arial" w:hAnsi="Arial" w:cs="Arial"/>
          <w:bCs/>
          <w:color w:val="000000"/>
          <w:sz w:val="20"/>
          <w:szCs w:val="20"/>
        </w:rPr>
        <w:t xml:space="preserve"> </w:t>
      </w:r>
      <w:r w:rsidR="00566981">
        <w:rPr>
          <w:rFonts w:ascii="Arial" w:hAnsi="Arial" w:cs="Arial"/>
          <w:bCs/>
          <w:color w:val="000000"/>
          <w:sz w:val="20"/>
          <w:szCs w:val="20"/>
        </w:rPr>
        <w:t xml:space="preserve"> </w:t>
      </w:r>
      <w:r w:rsidRPr="006635A3">
        <w:rPr>
          <w:rFonts w:ascii="Arial" w:hAnsi="Arial" w:cs="Arial"/>
          <w:bCs/>
          <w:color w:val="000000"/>
          <w:sz w:val="20"/>
          <w:szCs w:val="20"/>
        </w:rPr>
        <w:t>&lt;grantNo&gt;</w:t>
      </w:r>
      <w:bookmarkEnd w:id="14"/>
      <w:r w:rsidRPr="006635A3">
        <w:rPr>
          <w:rFonts w:ascii="Arial" w:hAnsi="Arial" w:cs="Arial"/>
          <w:bCs/>
          <w:color w:val="000000"/>
          <w:sz w:val="20"/>
          <w:szCs w:val="20"/>
        </w:rPr>
        <w:tab/>
      </w:r>
      <w:r w:rsidR="00F96101" w:rsidRPr="006635A3">
        <w:rPr>
          <w:rFonts w:ascii="Arial" w:hAnsi="Arial" w:cs="Arial"/>
          <w:bCs/>
          <w:color w:val="000000"/>
          <w:sz w:val="20"/>
          <w:szCs w:val="20"/>
        </w:rPr>
        <w:t xml:space="preserve">              </w:t>
      </w:r>
      <w:r w:rsidRPr="006635A3">
        <w:rPr>
          <w:rFonts w:ascii="Arial" w:hAnsi="Arial" w:cs="Arial"/>
          <w:bCs/>
          <w:color w:val="000000"/>
          <w:sz w:val="20"/>
          <w:szCs w:val="20"/>
        </w:rPr>
        <w:t>Grant Number</w:t>
      </w:r>
    </w:p>
    <w:p w14:paraId="020A6486" w14:textId="77777777" w:rsidR="00844F59" w:rsidRPr="006635A3" w:rsidRDefault="00844F59" w:rsidP="00DA05F2">
      <w:pPr>
        <w:numPr>
          <w:ilvl w:val="0"/>
          <w:numId w:val="108"/>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Optional </w:t>
      </w:r>
    </w:p>
    <w:p w14:paraId="63BF27B1" w14:textId="77777777" w:rsidR="00844F59" w:rsidRPr="006635A3" w:rsidRDefault="00844F59" w:rsidP="00DA05F2">
      <w:pPr>
        <w:numPr>
          <w:ilvl w:val="0"/>
          <w:numId w:val="108"/>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Repeatable </w:t>
      </w:r>
    </w:p>
    <w:p w14:paraId="3762A84A" w14:textId="53E6D92E" w:rsidR="00844F59" w:rsidRPr="006635A3" w:rsidRDefault="00844F59" w:rsidP="00DA05F2">
      <w:pPr>
        <w:numPr>
          <w:ilvl w:val="0"/>
          <w:numId w:val="108"/>
        </w:numPr>
        <w:spacing w:before="100" w:beforeAutospacing="1" w:after="100" w:afterAutospacing="1"/>
        <w:ind w:left="795"/>
        <w:rPr>
          <w:rFonts w:ascii="Arial" w:hAnsi="Arial" w:cs="Arial"/>
          <w:color w:val="000000"/>
          <w:sz w:val="20"/>
          <w:szCs w:val="20"/>
        </w:rPr>
      </w:pPr>
      <w:r w:rsidRPr="006635A3">
        <w:rPr>
          <w:rFonts w:ascii="Arial" w:hAnsi="Arial" w:cs="Arial"/>
          <w:color w:val="000000"/>
          <w:sz w:val="20"/>
          <w:szCs w:val="20"/>
        </w:rPr>
        <w:t xml:space="preserve">Attributes: </w:t>
      </w:r>
      <w:hyperlink r:id="rId64" w:anchor="element-definition=codeBook" w:history="1">
        <w:r w:rsidRPr="006635A3">
          <w:rPr>
            <w:rFonts w:ascii="Arial" w:hAnsi="Arial" w:cs="Arial"/>
            <w:color w:val="000000"/>
            <w:sz w:val="20"/>
            <w:szCs w:val="20"/>
            <w:u w:val="single"/>
          </w:rPr>
          <w:t>ID, xml:lang, source</w:t>
        </w:r>
      </w:hyperlink>
      <w:r w:rsidRPr="006635A3">
        <w:rPr>
          <w:rFonts w:ascii="Arial" w:hAnsi="Arial" w:cs="Arial"/>
          <w:color w:val="000000"/>
          <w:sz w:val="20"/>
          <w:szCs w:val="20"/>
        </w:rPr>
        <w:t xml:space="preserve">, agency, role </w:t>
      </w:r>
    </w:p>
    <w:p w14:paraId="5EDEFA72" w14:textId="77777777" w:rsidR="00844F59" w:rsidRPr="006635A3" w:rsidRDefault="00844F59" w:rsidP="00844F59">
      <w:pPr>
        <w:spacing w:before="100" w:beforeAutospacing="1" w:after="100" w:afterAutospacing="1"/>
        <w:ind w:left="435"/>
        <w:rPr>
          <w:rFonts w:ascii="Arial" w:hAnsi="Arial" w:cs="Arial"/>
          <w:color w:val="000000"/>
          <w:sz w:val="20"/>
          <w:szCs w:val="20"/>
        </w:rPr>
      </w:pPr>
      <w:r w:rsidRPr="006635A3">
        <w:rPr>
          <w:rFonts w:ascii="Arial" w:hAnsi="Arial" w:cs="Arial"/>
          <w:i/>
          <w:iCs/>
          <w:color w:val="000000"/>
          <w:sz w:val="20"/>
          <w:szCs w:val="20"/>
        </w:rPr>
        <w:t>Description:</w:t>
      </w:r>
      <w:r w:rsidRPr="006635A3">
        <w:rPr>
          <w:rFonts w:ascii="Arial" w:hAnsi="Arial" w:cs="Arial"/>
          <w:color w:val="000000"/>
          <w:sz w:val="20"/>
          <w:szCs w:val="20"/>
        </w:rPr>
        <w:t xml:space="preserve"> The grant/contract number of the project that sponsored the effort. If more than one, indicate the appropriate agency using the "agency" attribute. If different funding agencies sponsored different stages of the production process, use the "role" attribute to distinguish the grant numbers. </w:t>
      </w:r>
    </w:p>
    <w:p w14:paraId="541037B2" w14:textId="3340F45D" w:rsidR="00566981" w:rsidRPr="006635A3" w:rsidRDefault="00844F59" w:rsidP="00844F59">
      <w:pPr>
        <w:ind w:firstLine="435"/>
        <w:rPr>
          <w:rFonts w:ascii="Arial" w:hAnsi="Arial" w:cs="Arial"/>
          <w:i/>
          <w:color w:val="000000"/>
          <w:sz w:val="20"/>
          <w:szCs w:val="20"/>
        </w:rPr>
      </w:pPr>
      <w:r w:rsidRPr="006635A3">
        <w:rPr>
          <w:rFonts w:ascii="Arial" w:hAnsi="Arial" w:cs="Arial"/>
          <w:i/>
          <w:color w:val="000000"/>
          <w:sz w:val="20"/>
          <w:szCs w:val="20"/>
        </w:rPr>
        <w:t xml:space="preserve">Example: </w:t>
      </w:r>
    </w:p>
    <w:p w14:paraId="07E0EE9E" w14:textId="77777777" w:rsidR="00844F59" w:rsidRPr="009F3B15" w:rsidRDefault="00844F59" w:rsidP="009F3B15">
      <w:pPr>
        <w:ind w:left="907"/>
        <w:rPr>
          <w:rFonts w:ascii="Arial" w:hAnsi="Arial" w:cs="Arial"/>
          <w:sz w:val="20"/>
          <w:szCs w:val="20"/>
        </w:rPr>
      </w:pPr>
      <w:r w:rsidRPr="009F3B15">
        <w:rPr>
          <w:rFonts w:ascii="Arial" w:hAnsi="Arial" w:cs="Arial"/>
          <w:sz w:val="20"/>
          <w:szCs w:val="20"/>
        </w:rPr>
        <w:t>&lt;grantNo agency="</w:t>
      </w:r>
      <w:r w:rsidR="00176E62" w:rsidRPr="009F3B15">
        <w:rPr>
          <w:rFonts w:ascii="Arial" w:hAnsi="Arial" w:cs="Arial"/>
          <w:b/>
          <w:sz w:val="20"/>
          <w:szCs w:val="20"/>
        </w:rPr>
        <w:t>Social Sciences and Humanities Research Council</w:t>
      </w:r>
      <w:r w:rsidRPr="009F3B15">
        <w:rPr>
          <w:rFonts w:ascii="Arial" w:hAnsi="Arial" w:cs="Arial"/>
          <w:sz w:val="20"/>
          <w:szCs w:val="20"/>
        </w:rPr>
        <w:t>"&gt;</w:t>
      </w:r>
      <w:r w:rsidR="00176E62" w:rsidRPr="009F3B15">
        <w:rPr>
          <w:rFonts w:ascii="Arial" w:hAnsi="Arial" w:cs="Arial"/>
          <w:b/>
          <w:sz w:val="20"/>
          <w:szCs w:val="20"/>
        </w:rPr>
        <w:t>SSHRC</w:t>
      </w:r>
      <w:r w:rsidRPr="009F3B15">
        <w:rPr>
          <w:rFonts w:ascii="Arial" w:hAnsi="Arial" w:cs="Arial"/>
          <w:b/>
          <w:sz w:val="20"/>
          <w:szCs w:val="20"/>
        </w:rPr>
        <w:t>-018</w:t>
      </w:r>
      <w:r w:rsidR="00176E62" w:rsidRPr="009F3B15">
        <w:rPr>
          <w:rFonts w:ascii="Arial" w:hAnsi="Arial" w:cs="Arial"/>
          <w:b/>
          <w:sz w:val="20"/>
          <w:szCs w:val="20"/>
        </w:rPr>
        <w:t>DC</w:t>
      </w:r>
      <w:r w:rsidRPr="009F3B15">
        <w:rPr>
          <w:rFonts w:ascii="Arial" w:hAnsi="Arial" w:cs="Arial"/>
          <w:sz w:val="20"/>
          <w:szCs w:val="20"/>
        </w:rPr>
        <w:t xml:space="preserve">&lt;/grantNo&gt; </w:t>
      </w:r>
    </w:p>
    <w:p w14:paraId="5B2ED3E0" w14:textId="77777777" w:rsidR="00844F59" w:rsidRPr="006635A3" w:rsidRDefault="00844F59" w:rsidP="00844F59">
      <w:pPr>
        <w:rPr>
          <w:rFonts w:ascii="Arial" w:hAnsi="Arial" w:cs="Arial"/>
          <w:b/>
          <w:color w:val="000000"/>
          <w:sz w:val="20"/>
          <w:szCs w:val="20"/>
        </w:rPr>
      </w:pPr>
    </w:p>
    <w:p w14:paraId="785E171F" w14:textId="77777777" w:rsidR="00844F59" w:rsidRPr="001F1E85" w:rsidRDefault="00844F59" w:rsidP="00844F59">
      <w:pPr>
        <w:rPr>
          <w:rFonts w:ascii="Arial" w:hAnsi="Arial" w:cs="Arial"/>
          <w:b/>
          <w:color w:val="000000"/>
          <w:sz w:val="20"/>
          <w:szCs w:val="20"/>
        </w:rPr>
      </w:pPr>
    </w:p>
    <w:p w14:paraId="4CA9E5DD" w14:textId="2A53ACB4" w:rsidR="00844F59" w:rsidRPr="001F1E85" w:rsidRDefault="00844F59" w:rsidP="009F3B15">
      <w:pPr>
        <w:outlineLvl w:val="2"/>
        <w:rPr>
          <w:rFonts w:ascii="Arial" w:hAnsi="Arial" w:cs="Arial"/>
          <w:color w:val="000000"/>
          <w:sz w:val="20"/>
          <w:szCs w:val="20"/>
        </w:rPr>
      </w:pPr>
      <w:r w:rsidRPr="001F1E85">
        <w:rPr>
          <w:rFonts w:ascii="Arial" w:hAnsi="Arial" w:cs="Arial"/>
          <w:b/>
          <w:color w:val="000000"/>
          <w:sz w:val="20"/>
          <w:szCs w:val="20"/>
        </w:rPr>
        <w:t>2.1.4</w:t>
      </w:r>
      <w:r w:rsidRPr="001F1E85">
        <w:rPr>
          <w:rFonts w:ascii="Arial" w:hAnsi="Arial" w:cs="Arial"/>
          <w:color w:val="000000"/>
          <w:sz w:val="20"/>
          <w:szCs w:val="20"/>
        </w:rPr>
        <w:tab/>
      </w:r>
      <w:r w:rsidR="00A145CA">
        <w:rPr>
          <w:rFonts w:ascii="Arial" w:hAnsi="Arial" w:cs="Arial"/>
          <w:color w:val="000000"/>
          <w:sz w:val="20"/>
          <w:szCs w:val="20"/>
        </w:rPr>
        <w:t xml:space="preserve">          </w:t>
      </w:r>
      <w:r w:rsidR="00677CDD">
        <w:rPr>
          <w:rFonts w:ascii="Arial" w:hAnsi="Arial" w:cs="Arial"/>
          <w:color w:val="000000"/>
          <w:sz w:val="20"/>
          <w:szCs w:val="20"/>
        </w:rPr>
        <w:t xml:space="preserve">   </w:t>
      </w:r>
      <w:r w:rsidRPr="001F1E85">
        <w:rPr>
          <w:rFonts w:ascii="Arial" w:hAnsi="Arial" w:cs="Arial"/>
          <w:color w:val="000000"/>
          <w:sz w:val="20"/>
          <w:szCs w:val="20"/>
        </w:rPr>
        <w:t>&lt;distStmt&gt;</w:t>
      </w:r>
      <w:r w:rsidRPr="001F1E85">
        <w:rPr>
          <w:rFonts w:ascii="Arial" w:hAnsi="Arial" w:cs="Arial"/>
          <w:color w:val="000000"/>
          <w:sz w:val="20"/>
          <w:szCs w:val="20"/>
        </w:rPr>
        <w:tab/>
      </w:r>
      <w:r w:rsidRPr="001F1E85">
        <w:rPr>
          <w:rFonts w:ascii="Arial" w:hAnsi="Arial" w:cs="Arial"/>
          <w:color w:val="000000"/>
          <w:sz w:val="20"/>
          <w:szCs w:val="20"/>
        </w:rPr>
        <w:tab/>
        <w:t>Distributor Statement</w:t>
      </w:r>
    </w:p>
    <w:p w14:paraId="2CE434D1" w14:textId="77777777" w:rsidR="00844F59" w:rsidRPr="001F1E85" w:rsidRDefault="00844F59" w:rsidP="00DA05F2">
      <w:pPr>
        <w:numPr>
          <w:ilvl w:val="0"/>
          <w:numId w:val="6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49CAEE1F" w14:textId="77777777" w:rsidR="00844F59" w:rsidRPr="001F1E85" w:rsidRDefault="00844F59" w:rsidP="00DA05F2">
      <w:pPr>
        <w:numPr>
          <w:ilvl w:val="0"/>
          <w:numId w:val="6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091DFDF2" w14:textId="17449F63" w:rsidR="00844F59" w:rsidRPr="009F3B15" w:rsidRDefault="00844F59" w:rsidP="00DA05F2">
      <w:pPr>
        <w:numPr>
          <w:ilvl w:val="0"/>
          <w:numId w:val="62"/>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65" w:anchor="element-definition=codeBook"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0"/>
          <w:szCs w:val="20"/>
          <w:lang w:val="fr-CA"/>
        </w:rPr>
        <w:t xml:space="preserve"> </w:t>
      </w:r>
    </w:p>
    <w:p w14:paraId="5EA3E8DB" w14:textId="77777777" w:rsidR="00844F59" w:rsidRPr="001F1E85" w:rsidRDefault="00844F59" w:rsidP="00A145CA">
      <w:pPr>
        <w:ind w:left="284" w:firstLine="151"/>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 xml:space="preserve">Distribution statement for the data collection. </w:t>
      </w:r>
    </w:p>
    <w:p w14:paraId="02B5B34C" w14:textId="77777777" w:rsidR="00677CDD" w:rsidRDefault="00677CDD" w:rsidP="00677CDD">
      <w:pPr>
        <w:pStyle w:val="HTMLPreformatted"/>
        <w:ind w:left="435"/>
        <w:rPr>
          <w:rFonts w:ascii="Arial" w:hAnsi="Arial" w:cs="Arial"/>
          <w:color w:val="000000"/>
        </w:rPr>
      </w:pPr>
    </w:p>
    <w:p w14:paraId="00A63115" w14:textId="2322D303" w:rsidR="00677CDD" w:rsidRDefault="00677CDD" w:rsidP="00677CDD">
      <w:pPr>
        <w:pStyle w:val="HTMLPreformatted"/>
        <w:ind w:left="435"/>
        <w:rPr>
          <w:rFonts w:ascii="Arial" w:hAnsi="Arial" w:cs="Arial"/>
          <w:color w:val="000000"/>
        </w:rPr>
      </w:pPr>
      <w:r w:rsidRPr="00FB5297">
        <w:rPr>
          <w:rFonts w:ascii="Arial" w:hAnsi="Arial" w:cs="Arial"/>
          <w:color w:val="000000"/>
        </w:rPr>
        <w:lastRenderedPageBreak/>
        <w:t>Contains the following sub-elements:</w:t>
      </w:r>
    </w:p>
    <w:p w14:paraId="0A05D00B" w14:textId="6F52282A" w:rsidR="006B4FA2" w:rsidRDefault="006B4FA2" w:rsidP="00677CDD">
      <w:pPr>
        <w:pStyle w:val="HTMLPreformatted"/>
        <w:ind w:left="435"/>
        <w:rPr>
          <w:rFonts w:ascii="Arial" w:hAnsi="Arial" w:cs="Arial"/>
          <w:color w:val="000000"/>
        </w:rPr>
      </w:pPr>
    </w:p>
    <w:p w14:paraId="3DDBB783" w14:textId="77777777" w:rsidR="006B4FA2" w:rsidRPr="00FB5297" w:rsidRDefault="006B4FA2" w:rsidP="00677CDD">
      <w:pPr>
        <w:pStyle w:val="HTMLPreformatted"/>
        <w:ind w:left="435"/>
        <w:rPr>
          <w:rFonts w:ascii="Arial" w:hAnsi="Arial" w:cs="Arial"/>
          <w:color w:val="000000"/>
        </w:rPr>
      </w:pPr>
    </w:p>
    <w:p w14:paraId="4DCA2477" w14:textId="7E1CF674" w:rsidR="00844F59" w:rsidRPr="001F1E85" w:rsidRDefault="00844F59" w:rsidP="009F3B15">
      <w:pPr>
        <w:tabs>
          <w:tab w:val="left" w:pos="450"/>
          <w:tab w:val="left" w:pos="1440"/>
          <w:tab w:val="left" w:pos="3600"/>
        </w:tabs>
        <w:outlineLvl w:val="3"/>
        <w:rPr>
          <w:rFonts w:ascii="Arial" w:hAnsi="Arial" w:cs="Arial"/>
          <w:color w:val="000000"/>
          <w:sz w:val="20"/>
          <w:szCs w:val="20"/>
        </w:rPr>
      </w:pPr>
      <w:r w:rsidRPr="001F1E85">
        <w:rPr>
          <w:rFonts w:ascii="Arial" w:hAnsi="Arial" w:cs="Arial"/>
          <w:b/>
          <w:color w:val="000000"/>
          <w:sz w:val="20"/>
          <w:szCs w:val="20"/>
        </w:rPr>
        <w:t>2.1.4.1</w:t>
      </w:r>
      <w:r w:rsidR="009B01BF">
        <w:rPr>
          <w:rFonts w:ascii="Arial" w:hAnsi="Arial" w:cs="Arial"/>
          <w:color w:val="000000"/>
          <w:sz w:val="20"/>
          <w:szCs w:val="20"/>
        </w:rPr>
        <w:t xml:space="preserve">             </w:t>
      </w:r>
      <w:r w:rsidR="00EF6FAE">
        <w:rPr>
          <w:rFonts w:ascii="Arial" w:hAnsi="Arial" w:cs="Arial"/>
          <w:color w:val="000000"/>
          <w:sz w:val="20"/>
          <w:szCs w:val="20"/>
        </w:rPr>
        <w:t xml:space="preserve">  </w:t>
      </w:r>
      <w:r w:rsidRPr="001F1E85">
        <w:rPr>
          <w:rFonts w:ascii="Arial" w:hAnsi="Arial" w:cs="Arial"/>
          <w:color w:val="000000"/>
          <w:sz w:val="20"/>
          <w:szCs w:val="20"/>
        </w:rPr>
        <w:t>&lt;distrbtr&gt;</w:t>
      </w:r>
      <w:r w:rsidRPr="001F1E85">
        <w:rPr>
          <w:rFonts w:ascii="Arial" w:hAnsi="Arial" w:cs="Arial"/>
          <w:color w:val="000000"/>
          <w:sz w:val="20"/>
          <w:szCs w:val="20"/>
        </w:rPr>
        <w:tab/>
        <w:t>Distributor</w:t>
      </w:r>
    </w:p>
    <w:p w14:paraId="5EE5CD09" w14:textId="77777777" w:rsidR="00844F59" w:rsidRPr="001F1E85" w:rsidRDefault="00844F59" w:rsidP="00DA05F2">
      <w:pPr>
        <w:numPr>
          <w:ilvl w:val="0"/>
          <w:numId w:val="6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30F7AA03" w14:textId="77777777" w:rsidR="00844F59" w:rsidRPr="001F1E85" w:rsidRDefault="00844F59" w:rsidP="00DA05F2">
      <w:pPr>
        <w:numPr>
          <w:ilvl w:val="0"/>
          <w:numId w:val="6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28420377" w14:textId="3827AE5C" w:rsidR="00844F59" w:rsidRPr="001F1E85" w:rsidRDefault="00844F59" w:rsidP="00DA05F2">
      <w:pPr>
        <w:numPr>
          <w:ilvl w:val="0"/>
          <w:numId w:val="63"/>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66" w:anchor="element-definition=codeBook"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abbr, affiliation, URI </w:t>
      </w:r>
    </w:p>
    <w:p w14:paraId="078BC5EC"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The organization designated by the author or producer to generate copies of a particular data collection including any necessary editions or revisions. Names and addresses may be specified, and other archives may be co-distributors. A URI attribute is included to provide an URN or URL to the ordering service or download facility on a website.</w:t>
      </w:r>
    </w:p>
    <w:p w14:paraId="7A57B07D" w14:textId="77777777" w:rsidR="00FD2BF0" w:rsidRPr="001F1E85" w:rsidRDefault="00FD2BF0" w:rsidP="00844F59">
      <w:pPr>
        <w:rPr>
          <w:rFonts w:ascii="Arial" w:hAnsi="Arial" w:cs="Arial"/>
          <w:color w:val="000000"/>
          <w:sz w:val="20"/>
          <w:szCs w:val="20"/>
        </w:rPr>
      </w:pPr>
    </w:p>
    <w:p w14:paraId="7A7462A0" w14:textId="1DB32415" w:rsidR="00FD2BF0"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 xml:space="preserve">Note: </w:t>
      </w:r>
    </w:p>
    <w:p w14:paraId="40E3898C" w14:textId="7C7BF68B"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If there is more than one affiliation/organization that is a distributor, this tag is repeated.</w:t>
      </w:r>
    </w:p>
    <w:p w14:paraId="183DB76C" w14:textId="77777777" w:rsidR="00DF3850" w:rsidRPr="001F1E85" w:rsidRDefault="00DF3850" w:rsidP="00844F59">
      <w:pPr>
        <w:rPr>
          <w:rFonts w:ascii="Arial" w:hAnsi="Arial" w:cs="Arial"/>
          <w:color w:val="000000"/>
          <w:sz w:val="20"/>
          <w:szCs w:val="20"/>
        </w:rPr>
      </w:pPr>
    </w:p>
    <w:p w14:paraId="4EE55C15" w14:textId="45FBC44C" w:rsidR="00DF3850"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42987FB2" w14:textId="66A66EAD" w:rsidR="00844F59" w:rsidRPr="009F3B15" w:rsidRDefault="00844F59" w:rsidP="009F3B15">
      <w:pPr>
        <w:ind w:left="907"/>
        <w:rPr>
          <w:rFonts w:ascii="Arial" w:hAnsi="Arial" w:cs="Arial"/>
        </w:rPr>
      </w:pPr>
      <w:r w:rsidRPr="009F3B15">
        <w:rPr>
          <w:rFonts w:ascii="Arial" w:hAnsi="Arial" w:cs="Arial"/>
          <w:sz w:val="20"/>
          <w:szCs w:val="20"/>
        </w:rPr>
        <w:t>&lt;titl&gt;</w:t>
      </w:r>
      <w:r w:rsidRPr="009F3B15">
        <w:rPr>
          <w:rFonts w:ascii="Arial" w:hAnsi="Arial" w:cs="Arial"/>
          <w:b/>
          <w:sz w:val="20"/>
          <w:szCs w:val="20"/>
        </w:rPr>
        <w:t>Canadian Community Health Survey, 2005: Cycle 3.1, Health Sample File</w:t>
      </w:r>
      <w:r w:rsidRPr="009F3B15">
        <w:rPr>
          <w:rFonts w:ascii="Arial" w:hAnsi="Arial" w:cs="Arial"/>
          <w:sz w:val="20"/>
          <w:szCs w:val="20"/>
        </w:rPr>
        <w:t xml:space="preserve">&lt;/titl&gt; </w:t>
      </w:r>
    </w:p>
    <w:p w14:paraId="6F67A109"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 xml:space="preserve">&lt;distrbtr </w:t>
      </w:r>
      <w:proofErr w:type="spellStart"/>
      <w:r w:rsidRPr="001F1E85">
        <w:rPr>
          <w:rFonts w:ascii="Arial" w:hAnsi="Arial" w:cs="Arial"/>
          <w:color w:val="000000"/>
          <w:sz w:val="20"/>
          <w:szCs w:val="20"/>
        </w:rPr>
        <w:t>abbr</w:t>
      </w:r>
      <w:proofErr w:type="spellEnd"/>
      <w:r w:rsidRPr="001F1E85">
        <w:rPr>
          <w:rFonts w:ascii="Arial" w:hAnsi="Arial" w:cs="Arial"/>
          <w:color w:val="000000"/>
          <w:sz w:val="20"/>
          <w:szCs w:val="20"/>
        </w:rPr>
        <w:t>="</w:t>
      </w:r>
      <w:r w:rsidRPr="001F1E85">
        <w:rPr>
          <w:rFonts w:ascii="Arial" w:hAnsi="Arial" w:cs="Arial"/>
          <w:b/>
          <w:color w:val="000000"/>
          <w:sz w:val="20"/>
          <w:szCs w:val="20"/>
        </w:rPr>
        <w:t>DLI</w:t>
      </w:r>
      <w:r w:rsidRPr="001F1E85">
        <w:rPr>
          <w:rFonts w:ascii="Arial" w:hAnsi="Arial" w:cs="Arial"/>
          <w:color w:val="000000"/>
          <w:sz w:val="20"/>
          <w:szCs w:val="20"/>
        </w:rPr>
        <w:t>" affiliation="</w:t>
      </w:r>
      <w:r w:rsidRPr="001F1E85">
        <w:rPr>
          <w:rFonts w:ascii="Arial" w:hAnsi="Arial" w:cs="Arial"/>
          <w:b/>
          <w:color w:val="000000"/>
          <w:sz w:val="20"/>
          <w:szCs w:val="20"/>
        </w:rPr>
        <w:t>Statistics Canada</w:t>
      </w:r>
      <w:r w:rsidRPr="001F1E85">
        <w:rPr>
          <w:rFonts w:ascii="Arial" w:hAnsi="Arial" w:cs="Arial"/>
          <w:color w:val="000000"/>
          <w:sz w:val="20"/>
          <w:szCs w:val="20"/>
        </w:rPr>
        <w:t>" URI=</w:t>
      </w:r>
      <w:r w:rsidR="005C57CA" w:rsidRPr="001F1E85">
        <w:rPr>
          <w:rFonts w:ascii="Arial" w:hAnsi="Arial" w:cs="Arial"/>
          <w:color w:val="000000"/>
          <w:sz w:val="20"/>
          <w:szCs w:val="20"/>
        </w:rPr>
        <w:t>"</w:t>
      </w:r>
      <w:r w:rsidRPr="001F1E85">
        <w:rPr>
          <w:rFonts w:ascii="Arial" w:hAnsi="Arial" w:cs="Arial"/>
          <w:b/>
          <w:color w:val="000000"/>
          <w:sz w:val="20"/>
          <w:szCs w:val="20"/>
        </w:rPr>
        <w:t>http://www.statcan.ca/</w:t>
      </w:r>
      <w:proofErr w:type="spellStart"/>
      <w:r w:rsidRPr="001F1E85">
        <w:rPr>
          <w:rFonts w:ascii="Arial" w:hAnsi="Arial" w:cs="Arial"/>
          <w:b/>
          <w:color w:val="000000"/>
          <w:sz w:val="20"/>
          <w:szCs w:val="20"/>
        </w:rPr>
        <w:t>english</w:t>
      </w:r>
      <w:proofErr w:type="spellEnd"/>
      <w:r w:rsidRPr="001F1E85">
        <w:rPr>
          <w:rFonts w:ascii="Arial" w:hAnsi="Arial" w:cs="Arial"/>
          <w:b/>
          <w:color w:val="000000"/>
          <w:sz w:val="20"/>
          <w:szCs w:val="20"/>
        </w:rPr>
        <w:t>/</w:t>
      </w:r>
      <w:proofErr w:type="spellStart"/>
      <w:r w:rsidRPr="001F1E85">
        <w:rPr>
          <w:rFonts w:ascii="Arial" w:hAnsi="Arial" w:cs="Arial"/>
          <w:b/>
          <w:color w:val="000000"/>
          <w:sz w:val="20"/>
          <w:szCs w:val="20"/>
        </w:rPr>
        <w:t>Dli</w:t>
      </w:r>
      <w:proofErr w:type="spellEnd"/>
      <w:r w:rsidRPr="001F1E85">
        <w:rPr>
          <w:rFonts w:ascii="Arial" w:hAnsi="Arial" w:cs="Arial"/>
          <w:b/>
          <w:color w:val="000000"/>
          <w:sz w:val="20"/>
          <w:szCs w:val="20"/>
        </w:rPr>
        <w:t>/dli.htm</w:t>
      </w:r>
      <w:r w:rsidRPr="001F1E85">
        <w:rPr>
          <w:rFonts w:ascii="Arial" w:hAnsi="Arial" w:cs="Arial"/>
          <w:color w:val="000000"/>
          <w:sz w:val="20"/>
          <w:szCs w:val="20"/>
        </w:rPr>
        <w:t>”&gt;</w:t>
      </w:r>
      <w:r w:rsidRPr="001F1E85">
        <w:rPr>
          <w:rFonts w:ascii="Arial" w:hAnsi="Arial" w:cs="Arial"/>
          <w:b/>
          <w:color w:val="000000"/>
          <w:sz w:val="20"/>
          <w:szCs w:val="20"/>
        </w:rPr>
        <w:t>Data Liberation Initiative</w:t>
      </w:r>
      <w:r w:rsidRPr="001F1E85">
        <w:rPr>
          <w:rFonts w:ascii="Arial" w:hAnsi="Arial" w:cs="Arial"/>
          <w:color w:val="000000"/>
          <w:sz w:val="20"/>
          <w:szCs w:val="20"/>
        </w:rPr>
        <w:t>&lt;/</w:t>
      </w:r>
      <w:proofErr w:type="spellStart"/>
      <w:r w:rsidRPr="001F1E85">
        <w:rPr>
          <w:rFonts w:ascii="Arial" w:hAnsi="Arial" w:cs="Arial"/>
          <w:color w:val="000000"/>
          <w:sz w:val="20"/>
          <w:szCs w:val="20"/>
        </w:rPr>
        <w:t>distrbtr</w:t>
      </w:r>
      <w:proofErr w:type="spellEnd"/>
      <w:r w:rsidRPr="001F1E85">
        <w:rPr>
          <w:rFonts w:ascii="Arial" w:hAnsi="Arial" w:cs="Arial"/>
          <w:color w:val="000000"/>
          <w:sz w:val="20"/>
          <w:szCs w:val="20"/>
        </w:rPr>
        <w:t>&gt;</w:t>
      </w:r>
    </w:p>
    <w:p w14:paraId="45C7AE54" w14:textId="77777777" w:rsidR="00EC561E" w:rsidRDefault="00EC561E" w:rsidP="009F3B15">
      <w:pPr>
        <w:rPr>
          <w:rFonts w:ascii="Arial" w:hAnsi="Arial" w:cs="Arial"/>
          <w:i/>
          <w:color w:val="000000"/>
          <w:sz w:val="20"/>
          <w:szCs w:val="20"/>
        </w:rPr>
      </w:pPr>
    </w:p>
    <w:p w14:paraId="25872297" w14:textId="43E53936"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2:</w:t>
      </w:r>
    </w:p>
    <w:p w14:paraId="4C46CC27" w14:textId="4BD0B358" w:rsidR="00844F59" w:rsidRPr="001F1E85" w:rsidRDefault="00844F59" w:rsidP="009F3B15">
      <w:pPr>
        <w:pStyle w:val="HTMLPreformatted"/>
        <w:ind w:left="907"/>
        <w:rPr>
          <w:rFonts w:ascii="Arial" w:hAnsi="Arial" w:cs="Arial"/>
          <w:color w:val="000000"/>
        </w:rPr>
      </w:pPr>
      <w:r w:rsidRPr="001F1E85">
        <w:rPr>
          <w:rFonts w:ascii="Arial" w:hAnsi="Arial" w:cs="Arial"/>
          <w:color w:val="000000"/>
        </w:rPr>
        <w:t>&lt;titl&gt;</w:t>
      </w:r>
      <w:r w:rsidRPr="001F1E85">
        <w:rPr>
          <w:rFonts w:ascii="Arial" w:hAnsi="Arial" w:cs="Arial"/>
          <w:b/>
          <w:color w:val="000000"/>
        </w:rPr>
        <w:t>Canadian Gallup Poll, May 1949, #186</w:t>
      </w:r>
      <w:r w:rsidRPr="001F1E85">
        <w:rPr>
          <w:rFonts w:ascii="Arial" w:hAnsi="Arial" w:cs="Arial"/>
          <w:color w:val="000000"/>
        </w:rPr>
        <w:t>&lt;/titl&gt;</w:t>
      </w:r>
    </w:p>
    <w:p w14:paraId="5312D114" w14:textId="77777777" w:rsidR="00A145CA" w:rsidRDefault="00844F59" w:rsidP="009F3B15">
      <w:pPr>
        <w:ind w:left="907"/>
        <w:rPr>
          <w:rFonts w:ascii="Arial" w:hAnsi="Arial" w:cs="Arial"/>
          <w:color w:val="000000"/>
          <w:sz w:val="20"/>
          <w:szCs w:val="20"/>
        </w:rPr>
      </w:pPr>
      <w:r w:rsidRPr="001F1E85">
        <w:rPr>
          <w:rFonts w:ascii="Arial" w:hAnsi="Arial" w:cs="Arial"/>
          <w:color w:val="000000"/>
          <w:sz w:val="20"/>
          <w:szCs w:val="20"/>
        </w:rPr>
        <w:t>&lt;distrbtr abbr="</w:t>
      </w:r>
      <w:r w:rsidRPr="001F1E85">
        <w:rPr>
          <w:rFonts w:ascii="Arial" w:hAnsi="Arial" w:cs="Arial"/>
          <w:b/>
          <w:color w:val="000000"/>
          <w:sz w:val="20"/>
          <w:szCs w:val="20"/>
        </w:rPr>
        <w:t>DC</w:t>
      </w:r>
      <w:r w:rsidRPr="001F1E85">
        <w:rPr>
          <w:rFonts w:ascii="Arial" w:hAnsi="Arial" w:cs="Arial"/>
          <w:color w:val="000000"/>
          <w:sz w:val="20"/>
          <w:szCs w:val="20"/>
        </w:rPr>
        <w:t>" affiliation="</w:t>
      </w:r>
      <w:r w:rsidRPr="001F1E85">
        <w:rPr>
          <w:rFonts w:ascii="Arial" w:hAnsi="Arial" w:cs="Arial"/>
          <w:b/>
          <w:color w:val="000000"/>
          <w:sz w:val="20"/>
          <w:szCs w:val="20"/>
        </w:rPr>
        <w:t>Carleton University</w:t>
      </w:r>
      <w:r w:rsidRPr="001F1E85">
        <w:rPr>
          <w:rFonts w:ascii="Arial" w:hAnsi="Arial" w:cs="Arial"/>
          <w:color w:val="000000"/>
          <w:sz w:val="20"/>
          <w:szCs w:val="20"/>
        </w:rPr>
        <w:t>” URI=</w:t>
      </w:r>
      <w:r w:rsidR="005C57CA" w:rsidRPr="001F1E85">
        <w:rPr>
          <w:rFonts w:ascii="Arial" w:hAnsi="Arial" w:cs="Arial"/>
          <w:color w:val="000000"/>
          <w:sz w:val="20"/>
          <w:szCs w:val="20"/>
        </w:rPr>
        <w:t>"</w:t>
      </w:r>
      <w:r w:rsidRPr="001F1E85">
        <w:rPr>
          <w:rFonts w:ascii="Arial" w:hAnsi="Arial" w:cs="Arial"/>
          <w:b/>
          <w:color w:val="000000"/>
          <w:sz w:val="20"/>
          <w:szCs w:val="20"/>
        </w:rPr>
        <w:t>http://www.library.carleton.ca/ssdata/surveys/pop_gallup.html</w:t>
      </w:r>
      <w:r w:rsidRPr="001F1E85">
        <w:rPr>
          <w:rFonts w:ascii="Arial" w:hAnsi="Arial" w:cs="Arial"/>
          <w:color w:val="000000"/>
          <w:sz w:val="20"/>
          <w:szCs w:val="20"/>
        </w:rPr>
        <w:t>”&gt;</w:t>
      </w:r>
      <w:r w:rsidRPr="001F1E85">
        <w:rPr>
          <w:rFonts w:ascii="Arial" w:hAnsi="Arial" w:cs="Arial"/>
          <w:b/>
          <w:color w:val="000000"/>
          <w:sz w:val="20"/>
          <w:szCs w:val="20"/>
        </w:rPr>
        <w:t>Data Centre&lt;</w:t>
      </w:r>
      <w:r w:rsidRPr="001F1E85">
        <w:rPr>
          <w:rFonts w:ascii="Arial" w:hAnsi="Arial" w:cs="Arial"/>
          <w:color w:val="000000"/>
          <w:sz w:val="20"/>
          <w:szCs w:val="20"/>
        </w:rPr>
        <w:t>/distrbtr&gt;</w:t>
      </w:r>
    </w:p>
    <w:p w14:paraId="390F588D" w14:textId="77777777" w:rsidR="00A61E6D" w:rsidRPr="001F1E85" w:rsidRDefault="00A61E6D" w:rsidP="00A145CA">
      <w:pPr>
        <w:ind w:left="720"/>
        <w:rPr>
          <w:rFonts w:ascii="Arial" w:hAnsi="Arial" w:cs="Arial"/>
          <w:i/>
          <w:color w:val="000000"/>
          <w:sz w:val="20"/>
          <w:szCs w:val="20"/>
        </w:rPr>
      </w:pPr>
    </w:p>
    <w:p w14:paraId="5874BBF6" w14:textId="207D11EF" w:rsidR="00844F59"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3:</w:t>
      </w:r>
    </w:p>
    <w:p w14:paraId="763E19F3" w14:textId="2A3DF5C2" w:rsidR="002D09B4" w:rsidRPr="001F1E85" w:rsidRDefault="002D09B4" w:rsidP="002D09B4">
      <w:pPr>
        <w:pStyle w:val="HTMLPreformatted"/>
        <w:ind w:left="907"/>
        <w:rPr>
          <w:rFonts w:ascii="Arial" w:hAnsi="Arial" w:cs="Arial"/>
          <w:color w:val="000000"/>
        </w:rPr>
      </w:pPr>
      <w:r w:rsidRPr="001F1E85">
        <w:rPr>
          <w:rFonts w:ascii="Arial" w:hAnsi="Arial" w:cs="Arial"/>
          <w:color w:val="000000"/>
        </w:rPr>
        <w:t>&lt;titl&gt;</w:t>
      </w:r>
      <w:r w:rsidRPr="002D09B4">
        <w:rPr>
          <w:rFonts w:ascii="Arial" w:hAnsi="Arial" w:cs="Arial"/>
          <w:b/>
          <w:color w:val="000000"/>
        </w:rPr>
        <w:t>Canadian Election Study, 2011</w:t>
      </w:r>
      <w:r w:rsidRPr="001F1E85">
        <w:rPr>
          <w:rFonts w:ascii="Arial" w:hAnsi="Arial" w:cs="Arial"/>
          <w:color w:val="000000"/>
        </w:rPr>
        <w:t>&lt;/titl&gt;</w:t>
      </w:r>
    </w:p>
    <w:p w14:paraId="115BA9F5"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 xml:space="preserve">&lt;distrbtr </w:t>
      </w:r>
      <w:proofErr w:type="spellStart"/>
      <w:r w:rsidRPr="001F1E85">
        <w:rPr>
          <w:rFonts w:ascii="Arial" w:hAnsi="Arial" w:cs="Arial"/>
          <w:color w:val="000000"/>
          <w:sz w:val="20"/>
          <w:szCs w:val="20"/>
        </w:rPr>
        <w:t>abbr</w:t>
      </w:r>
      <w:proofErr w:type="spellEnd"/>
      <w:r w:rsidRPr="001F1E85">
        <w:rPr>
          <w:rFonts w:ascii="Arial" w:hAnsi="Arial" w:cs="Arial"/>
          <w:color w:val="000000"/>
          <w:sz w:val="20"/>
          <w:szCs w:val="20"/>
        </w:rPr>
        <w:t>="</w:t>
      </w:r>
      <w:r w:rsidRPr="001F1E85">
        <w:rPr>
          <w:rFonts w:ascii="Arial" w:hAnsi="Arial" w:cs="Arial"/>
          <w:b/>
          <w:color w:val="000000"/>
          <w:sz w:val="20"/>
          <w:szCs w:val="20"/>
        </w:rPr>
        <w:t>CORA</w:t>
      </w:r>
      <w:r w:rsidRPr="001F1E85">
        <w:rPr>
          <w:rFonts w:ascii="Arial" w:hAnsi="Arial" w:cs="Arial"/>
          <w:color w:val="000000"/>
          <w:sz w:val="20"/>
          <w:szCs w:val="20"/>
        </w:rPr>
        <w:t>" affiliation="</w:t>
      </w:r>
      <w:r w:rsidRPr="001F1E85">
        <w:rPr>
          <w:rFonts w:ascii="Arial" w:hAnsi="Arial" w:cs="Arial"/>
          <w:b/>
          <w:color w:val="000000"/>
          <w:sz w:val="20"/>
          <w:szCs w:val="20"/>
        </w:rPr>
        <w:t>Queen’s University</w:t>
      </w:r>
      <w:r w:rsidRPr="001F1E85">
        <w:rPr>
          <w:rFonts w:ascii="Arial" w:hAnsi="Arial" w:cs="Arial"/>
          <w:color w:val="000000"/>
          <w:sz w:val="20"/>
          <w:szCs w:val="20"/>
        </w:rPr>
        <w:t>” URI=</w:t>
      </w:r>
      <w:r w:rsidR="005C57CA" w:rsidRPr="001F1E85">
        <w:rPr>
          <w:rFonts w:ascii="Arial" w:hAnsi="Arial" w:cs="Arial"/>
          <w:color w:val="000000"/>
          <w:sz w:val="20"/>
          <w:szCs w:val="20"/>
        </w:rPr>
        <w:t>"</w:t>
      </w:r>
      <w:r w:rsidRPr="001F1E85">
        <w:rPr>
          <w:rFonts w:ascii="Arial" w:hAnsi="Arial" w:cs="Arial"/>
          <w:b/>
          <w:color w:val="000000"/>
          <w:sz w:val="20"/>
          <w:szCs w:val="20"/>
        </w:rPr>
        <w:t>http://www.queensu.ca/</w:t>
      </w:r>
      <w:proofErr w:type="spellStart"/>
      <w:r w:rsidRPr="001F1E85">
        <w:rPr>
          <w:rFonts w:ascii="Arial" w:hAnsi="Arial" w:cs="Arial"/>
          <w:b/>
          <w:color w:val="000000"/>
          <w:sz w:val="20"/>
          <w:szCs w:val="20"/>
        </w:rPr>
        <w:t>cora</w:t>
      </w:r>
      <w:proofErr w:type="spellEnd"/>
      <w:r w:rsidRPr="001F1E85">
        <w:rPr>
          <w:rFonts w:ascii="Arial" w:hAnsi="Arial" w:cs="Arial"/>
          <w:b/>
          <w:color w:val="000000"/>
          <w:sz w:val="20"/>
          <w:szCs w:val="20"/>
        </w:rPr>
        <w:t>/</w:t>
      </w:r>
      <w:r w:rsidRPr="001F1E85">
        <w:rPr>
          <w:rFonts w:ascii="Arial" w:hAnsi="Arial" w:cs="Arial"/>
          <w:color w:val="000000"/>
          <w:sz w:val="20"/>
          <w:szCs w:val="20"/>
        </w:rPr>
        <w:t>”&gt;</w:t>
      </w:r>
      <w:r w:rsidRPr="001F1E85">
        <w:rPr>
          <w:rFonts w:ascii="Arial" w:hAnsi="Arial" w:cs="Arial"/>
          <w:b/>
          <w:color w:val="000000"/>
          <w:sz w:val="20"/>
          <w:szCs w:val="20"/>
        </w:rPr>
        <w:t>Canadian Opinion Research Archive&lt;</w:t>
      </w:r>
      <w:r w:rsidRPr="001F1E85">
        <w:rPr>
          <w:rFonts w:ascii="Arial" w:hAnsi="Arial" w:cs="Arial"/>
          <w:color w:val="000000"/>
          <w:sz w:val="20"/>
          <w:szCs w:val="20"/>
        </w:rPr>
        <w:t>/</w:t>
      </w:r>
      <w:proofErr w:type="spellStart"/>
      <w:r w:rsidRPr="001F1E85">
        <w:rPr>
          <w:rFonts w:ascii="Arial" w:hAnsi="Arial" w:cs="Arial"/>
          <w:color w:val="000000"/>
          <w:sz w:val="20"/>
          <w:szCs w:val="20"/>
        </w:rPr>
        <w:t>distrbtr</w:t>
      </w:r>
      <w:proofErr w:type="spellEnd"/>
      <w:r w:rsidRPr="001F1E85">
        <w:rPr>
          <w:rFonts w:ascii="Arial" w:hAnsi="Arial" w:cs="Arial"/>
          <w:color w:val="000000"/>
          <w:sz w:val="20"/>
          <w:szCs w:val="20"/>
        </w:rPr>
        <w:t>&gt;</w:t>
      </w:r>
    </w:p>
    <w:p w14:paraId="0493CA77" w14:textId="77777777" w:rsidR="00844F59" w:rsidRPr="001F1E85" w:rsidRDefault="00844F59" w:rsidP="00844F59">
      <w:pPr>
        <w:ind w:firstLine="284"/>
        <w:rPr>
          <w:rFonts w:ascii="Arial" w:hAnsi="Arial" w:cs="Arial"/>
          <w:i/>
          <w:color w:val="000000"/>
          <w:sz w:val="20"/>
          <w:szCs w:val="20"/>
        </w:rPr>
      </w:pPr>
    </w:p>
    <w:p w14:paraId="34CADC05" w14:textId="7925C4EE" w:rsidR="00844F59"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4:</w:t>
      </w:r>
    </w:p>
    <w:p w14:paraId="1B63FFFC" w14:textId="04415FAA" w:rsidR="002D09B4" w:rsidRPr="001F1E85" w:rsidRDefault="002D09B4" w:rsidP="000E7E24">
      <w:pPr>
        <w:pStyle w:val="HTMLPreformatted"/>
        <w:tabs>
          <w:tab w:val="clear" w:pos="916"/>
          <w:tab w:val="left" w:pos="990"/>
        </w:tabs>
        <w:ind w:left="907"/>
        <w:rPr>
          <w:rFonts w:ascii="Arial" w:hAnsi="Arial" w:cs="Arial"/>
          <w:color w:val="000000"/>
        </w:rPr>
      </w:pPr>
      <w:r w:rsidRPr="001F1E85">
        <w:rPr>
          <w:rFonts w:ascii="Arial" w:hAnsi="Arial" w:cs="Arial"/>
          <w:color w:val="000000"/>
        </w:rPr>
        <w:t>&lt;titl&gt;</w:t>
      </w:r>
      <w:r w:rsidRPr="002D09B4">
        <w:rPr>
          <w:rFonts w:ascii="Arial" w:hAnsi="Arial" w:cs="Arial"/>
          <w:b/>
          <w:color w:val="000000"/>
        </w:rPr>
        <w:t>Labour Force Survey, May 2016 [Canada]</w:t>
      </w:r>
      <w:r w:rsidRPr="001F1E85">
        <w:rPr>
          <w:rFonts w:ascii="Arial" w:hAnsi="Arial" w:cs="Arial"/>
          <w:color w:val="000000"/>
        </w:rPr>
        <w:t>&lt;/titl&gt;</w:t>
      </w:r>
    </w:p>
    <w:p w14:paraId="65678CC6"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 xml:space="preserve">&lt;distrbtr </w:t>
      </w:r>
      <w:proofErr w:type="spellStart"/>
      <w:r w:rsidRPr="001F1E85">
        <w:rPr>
          <w:rFonts w:ascii="Arial" w:hAnsi="Arial" w:cs="Arial"/>
          <w:color w:val="000000"/>
          <w:sz w:val="20"/>
          <w:szCs w:val="20"/>
        </w:rPr>
        <w:t>abbr</w:t>
      </w:r>
      <w:proofErr w:type="spellEnd"/>
      <w:r w:rsidRPr="001F1E85">
        <w:rPr>
          <w:rFonts w:ascii="Arial" w:hAnsi="Arial" w:cs="Arial"/>
          <w:color w:val="000000"/>
          <w:sz w:val="20"/>
          <w:szCs w:val="20"/>
        </w:rPr>
        <w:t>="</w:t>
      </w:r>
      <w:r w:rsidRPr="001F1E85">
        <w:rPr>
          <w:rFonts w:ascii="Arial" w:hAnsi="Arial" w:cs="Arial"/>
          <w:b/>
          <w:color w:val="000000"/>
          <w:sz w:val="20"/>
          <w:szCs w:val="20"/>
        </w:rPr>
        <w:t>DLI</w:t>
      </w:r>
      <w:r w:rsidRPr="001F1E85">
        <w:rPr>
          <w:rFonts w:ascii="Arial" w:hAnsi="Arial" w:cs="Arial"/>
          <w:color w:val="000000"/>
          <w:sz w:val="20"/>
          <w:szCs w:val="20"/>
        </w:rPr>
        <w:t>" affiliation="</w:t>
      </w:r>
      <w:r w:rsidRPr="001F1E85">
        <w:rPr>
          <w:rFonts w:ascii="Arial" w:hAnsi="Arial" w:cs="Arial"/>
          <w:b/>
          <w:color w:val="000000"/>
          <w:sz w:val="20"/>
          <w:szCs w:val="20"/>
        </w:rPr>
        <w:t>Statistics Canada</w:t>
      </w:r>
      <w:r w:rsidRPr="001F1E85">
        <w:rPr>
          <w:rFonts w:ascii="Arial" w:hAnsi="Arial" w:cs="Arial"/>
          <w:color w:val="000000"/>
          <w:sz w:val="20"/>
          <w:szCs w:val="20"/>
        </w:rPr>
        <w:t>" URI=”</w:t>
      </w:r>
      <w:r w:rsidRPr="001F1E85">
        <w:rPr>
          <w:rFonts w:ascii="Arial" w:hAnsi="Arial" w:cs="Arial"/>
          <w:b/>
          <w:color w:val="000000"/>
          <w:sz w:val="20"/>
          <w:szCs w:val="20"/>
        </w:rPr>
        <w:t>http://www.statcan.ca/</w:t>
      </w:r>
      <w:proofErr w:type="spellStart"/>
      <w:r w:rsidRPr="001F1E85">
        <w:rPr>
          <w:rFonts w:ascii="Arial" w:hAnsi="Arial" w:cs="Arial"/>
          <w:b/>
          <w:color w:val="000000"/>
          <w:sz w:val="20"/>
          <w:szCs w:val="20"/>
        </w:rPr>
        <w:t>english</w:t>
      </w:r>
      <w:proofErr w:type="spellEnd"/>
      <w:r w:rsidRPr="001F1E85">
        <w:rPr>
          <w:rFonts w:ascii="Arial" w:hAnsi="Arial" w:cs="Arial"/>
          <w:b/>
          <w:color w:val="000000"/>
          <w:sz w:val="20"/>
          <w:szCs w:val="20"/>
        </w:rPr>
        <w:t>/</w:t>
      </w:r>
      <w:proofErr w:type="spellStart"/>
      <w:r w:rsidRPr="001F1E85">
        <w:rPr>
          <w:rFonts w:ascii="Arial" w:hAnsi="Arial" w:cs="Arial"/>
          <w:b/>
          <w:color w:val="000000"/>
          <w:sz w:val="20"/>
          <w:szCs w:val="20"/>
        </w:rPr>
        <w:t>Dli</w:t>
      </w:r>
      <w:proofErr w:type="spellEnd"/>
      <w:r w:rsidRPr="001F1E85">
        <w:rPr>
          <w:rFonts w:ascii="Arial" w:hAnsi="Arial" w:cs="Arial"/>
          <w:b/>
          <w:color w:val="000000"/>
          <w:sz w:val="20"/>
          <w:szCs w:val="20"/>
        </w:rPr>
        <w:t>/dli.htm</w:t>
      </w:r>
      <w:r w:rsidRPr="001F1E85">
        <w:rPr>
          <w:rFonts w:ascii="Arial" w:hAnsi="Arial" w:cs="Arial"/>
          <w:color w:val="000000"/>
          <w:sz w:val="20"/>
          <w:szCs w:val="20"/>
        </w:rPr>
        <w:t>”&gt;</w:t>
      </w:r>
      <w:r w:rsidRPr="001F1E85">
        <w:rPr>
          <w:rFonts w:ascii="Arial" w:hAnsi="Arial" w:cs="Arial"/>
          <w:b/>
          <w:color w:val="000000"/>
          <w:sz w:val="20"/>
          <w:szCs w:val="20"/>
        </w:rPr>
        <w:t>Data Liberation Initiative</w:t>
      </w:r>
      <w:r w:rsidRPr="001F1E85">
        <w:rPr>
          <w:rFonts w:ascii="Arial" w:hAnsi="Arial" w:cs="Arial"/>
          <w:color w:val="000000"/>
          <w:sz w:val="20"/>
          <w:szCs w:val="20"/>
        </w:rPr>
        <w:t>&lt;/</w:t>
      </w:r>
      <w:proofErr w:type="spellStart"/>
      <w:r w:rsidRPr="001F1E85">
        <w:rPr>
          <w:rFonts w:ascii="Arial" w:hAnsi="Arial" w:cs="Arial"/>
          <w:color w:val="000000"/>
          <w:sz w:val="20"/>
          <w:szCs w:val="20"/>
        </w:rPr>
        <w:t>distrbtr</w:t>
      </w:r>
      <w:proofErr w:type="spellEnd"/>
      <w:r w:rsidRPr="001F1E85">
        <w:rPr>
          <w:rFonts w:ascii="Arial" w:hAnsi="Arial" w:cs="Arial"/>
          <w:color w:val="000000"/>
          <w:sz w:val="20"/>
          <w:szCs w:val="20"/>
        </w:rPr>
        <w:t>&gt;</w:t>
      </w:r>
    </w:p>
    <w:p w14:paraId="4F4EF0E8" w14:textId="77777777" w:rsidR="00C90A93" w:rsidRDefault="00C90A93" w:rsidP="00844F59">
      <w:pPr>
        <w:rPr>
          <w:rFonts w:ascii="Arial" w:hAnsi="Arial" w:cs="Arial"/>
          <w:b/>
          <w:color w:val="000000"/>
          <w:sz w:val="20"/>
          <w:szCs w:val="20"/>
        </w:rPr>
      </w:pPr>
    </w:p>
    <w:p w14:paraId="6C31863C" w14:textId="77777777" w:rsidR="00C90A93" w:rsidRDefault="00C90A93" w:rsidP="00844F59">
      <w:pPr>
        <w:rPr>
          <w:rFonts w:ascii="Arial" w:hAnsi="Arial" w:cs="Arial"/>
          <w:b/>
          <w:color w:val="000000"/>
          <w:sz w:val="20"/>
          <w:szCs w:val="20"/>
        </w:rPr>
      </w:pPr>
    </w:p>
    <w:p w14:paraId="42F79F69" w14:textId="7F9C0402" w:rsidR="00844F59" w:rsidRPr="001F1E85" w:rsidRDefault="00844F59" w:rsidP="009F3B15">
      <w:pPr>
        <w:tabs>
          <w:tab w:val="left" w:pos="1440"/>
          <w:tab w:val="left" w:pos="1800"/>
          <w:tab w:val="left" w:pos="3600"/>
          <w:tab w:val="left" w:pos="3780"/>
        </w:tabs>
        <w:outlineLvl w:val="3"/>
        <w:rPr>
          <w:rFonts w:ascii="Arial" w:hAnsi="Arial" w:cs="Arial"/>
          <w:b/>
          <w:bCs/>
          <w:color w:val="000000"/>
          <w:sz w:val="20"/>
          <w:szCs w:val="20"/>
        </w:rPr>
      </w:pPr>
      <w:r w:rsidRPr="001F1E85">
        <w:rPr>
          <w:rFonts w:ascii="Arial" w:hAnsi="Arial" w:cs="Arial"/>
          <w:b/>
          <w:color w:val="000000"/>
          <w:sz w:val="20"/>
          <w:szCs w:val="20"/>
        </w:rPr>
        <w:t>2.1.4.2</w:t>
      </w:r>
      <w:r w:rsidRPr="001F1E85">
        <w:rPr>
          <w:rFonts w:ascii="Arial" w:hAnsi="Arial" w:cs="Arial"/>
          <w:color w:val="000000"/>
          <w:sz w:val="20"/>
          <w:szCs w:val="20"/>
        </w:rPr>
        <w:t xml:space="preserve"> </w:t>
      </w:r>
      <w:r w:rsidRPr="001F1E85">
        <w:rPr>
          <w:rFonts w:ascii="Arial" w:hAnsi="Arial" w:cs="Arial"/>
          <w:color w:val="000000"/>
          <w:sz w:val="20"/>
          <w:szCs w:val="20"/>
        </w:rPr>
        <w:tab/>
      </w:r>
      <w:r w:rsidRPr="001F1E85">
        <w:rPr>
          <w:rFonts w:ascii="Arial" w:hAnsi="Arial" w:cs="Arial"/>
          <w:bCs/>
          <w:color w:val="000000"/>
          <w:sz w:val="20"/>
          <w:szCs w:val="20"/>
        </w:rPr>
        <w:t>&lt;contact&gt; </w:t>
      </w:r>
      <w:r w:rsidRPr="001F1E85">
        <w:rPr>
          <w:rFonts w:ascii="Arial" w:hAnsi="Arial" w:cs="Arial"/>
          <w:bCs/>
          <w:color w:val="000000"/>
          <w:sz w:val="20"/>
          <w:szCs w:val="20"/>
        </w:rPr>
        <w:tab/>
        <w:t>Contact Persons</w:t>
      </w:r>
    </w:p>
    <w:p w14:paraId="30AB637A" w14:textId="77777777" w:rsidR="00844F59" w:rsidRPr="001F1E85" w:rsidRDefault="00844F59" w:rsidP="00DA05F2">
      <w:pPr>
        <w:numPr>
          <w:ilvl w:val="0"/>
          <w:numId w:val="128"/>
        </w:numPr>
        <w:spacing w:before="100" w:beforeAutospacing="1" w:after="100" w:afterAutospacing="1"/>
        <w:rPr>
          <w:rFonts w:ascii="Arial" w:hAnsi="Arial" w:cs="Arial"/>
          <w:color w:val="000000"/>
          <w:sz w:val="20"/>
          <w:szCs w:val="20"/>
        </w:rPr>
      </w:pPr>
      <w:r w:rsidRPr="001F1E85">
        <w:rPr>
          <w:rFonts w:ascii="Arial" w:hAnsi="Arial" w:cs="Arial"/>
          <w:color w:val="000000"/>
          <w:sz w:val="20"/>
          <w:szCs w:val="20"/>
        </w:rPr>
        <w:t>Optional</w:t>
      </w:r>
    </w:p>
    <w:p w14:paraId="3A13FB1D" w14:textId="77777777" w:rsidR="00844F59" w:rsidRPr="001F1E85" w:rsidRDefault="00844F59" w:rsidP="00DA05F2">
      <w:pPr>
        <w:numPr>
          <w:ilvl w:val="0"/>
          <w:numId w:val="128"/>
        </w:numPr>
        <w:spacing w:before="100" w:beforeAutospacing="1" w:after="100" w:afterAutospacing="1"/>
        <w:rPr>
          <w:rFonts w:ascii="Arial" w:hAnsi="Arial" w:cs="Arial"/>
          <w:color w:val="000000"/>
          <w:sz w:val="20"/>
          <w:szCs w:val="20"/>
        </w:rPr>
      </w:pPr>
      <w:r w:rsidRPr="001F1E85">
        <w:rPr>
          <w:rFonts w:ascii="Arial" w:hAnsi="Arial" w:cs="Arial"/>
          <w:color w:val="000000"/>
          <w:sz w:val="20"/>
          <w:szCs w:val="20"/>
        </w:rPr>
        <w:t>Repeatable</w:t>
      </w:r>
    </w:p>
    <w:p w14:paraId="2B955F6D" w14:textId="1F52AAD4" w:rsidR="006D2892" w:rsidRPr="001F1E85" w:rsidRDefault="00844F59" w:rsidP="00DA05F2">
      <w:pPr>
        <w:numPr>
          <w:ilvl w:val="0"/>
          <w:numId w:val="128"/>
        </w:numPr>
        <w:spacing w:before="100" w:beforeAutospacing="1" w:after="100" w:afterAutospacing="1"/>
        <w:rPr>
          <w:rFonts w:ascii="Arial" w:hAnsi="Arial" w:cs="Arial"/>
          <w:color w:val="000000"/>
          <w:sz w:val="20"/>
          <w:szCs w:val="20"/>
          <w:lang w:val="fr-FR"/>
        </w:rPr>
      </w:pPr>
      <w:r w:rsidRPr="001F1E85">
        <w:rPr>
          <w:rFonts w:ascii="Arial" w:hAnsi="Arial" w:cs="Arial"/>
          <w:color w:val="000000"/>
          <w:sz w:val="20"/>
          <w:szCs w:val="20"/>
          <w:lang w:val="fr-CA"/>
        </w:rPr>
        <w:t xml:space="preserve">Attributes: </w:t>
      </w:r>
      <w:hyperlink r:id="rId67" w:anchor="element-definition=codeBook" w:history="1">
        <w:r w:rsidRPr="001F1E85">
          <w:rPr>
            <w:rFonts w:ascii="Arial" w:hAnsi="Arial" w:cs="Arial"/>
            <w:color w:val="000000"/>
            <w:sz w:val="20"/>
            <w:szCs w:val="20"/>
            <w:u w:val="single"/>
            <w:lang w:val="fr-CA"/>
          </w:rPr>
          <w:t>ID, xml:lang, source</w:t>
        </w:r>
      </w:hyperlink>
      <w:r w:rsidRPr="001F1E85">
        <w:rPr>
          <w:rFonts w:ascii="Arial" w:hAnsi="Arial" w:cs="Arial"/>
          <w:color w:val="000000"/>
          <w:sz w:val="20"/>
          <w:szCs w:val="20"/>
          <w:lang w:val="fr-CA"/>
        </w:rPr>
        <w:t>, affiliation, URI, email</w:t>
      </w:r>
    </w:p>
    <w:p w14:paraId="1C7AB4E9" w14:textId="77777777" w:rsidR="00844F59" w:rsidRPr="001F1E85" w:rsidRDefault="00844F59" w:rsidP="009F3B15">
      <w:pPr>
        <w:spacing w:before="100" w:beforeAutospacing="1" w:after="100" w:afterAutospacing="1"/>
        <w:ind w:left="432"/>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xml:space="preserve"> Names and addresses of individuals responsible for the work. Individuals </w:t>
      </w:r>
      <w:r w:rsidR="004E1F5E" w:rsidRPr="001F1E85">
        <w:rPr>
          <w:rFonts w:ascii="Arial" w:hAnsi="Arial" w:cs="Arial"/>
          <w:color w:val="000000"/>
          <w:sz w:val="20"/>
          <w:szCs w:val="20"/>
        </w:rPr>
        <w:t xml:space="preserve">listed </w:t>
      </w:r>
      <w:r w:rsidR="004E1F5E">
        <w:rPr>
          <w:rFonts w:ascii="Arial" w:hAnsi="Arial" w:cs="Arial"/>
          <w:color w:val="000000"/>
          <w:sz w:val="20"/>
          <w:szCs w:val="20"/>
        </w:rPr>
        <w:t>as</w:t>
      </w:r>
      <w:r w:rsidRPr="001F1E85">
        <w:rPr>
          <w:rFonts w:ascii="Arial" w:hAnsi="Arial" w:cs="Arial"/>
          <w:color w:val="000000"/>
          <w:sz w:val="20"/>
          <w:szCs w:val="20"/>
        </w:rPr>
        <w:t xml:space="preserve"> contact persons will be used as resource persons regarding problems or questions raised by the user community. The URI attribute should be used to indicate a URN or URL </w:t>
      </w:r>
      <w:r w:rsidRPr="001F1E85">
        <w:rPr>
          <w:rFonts w:ascii="Arial" w:hAnsi="Arial" w:cs="Arial"/>
          <w:color w:val="000000"/>
          <w:sz w:val="20"/>
          <w:szCs w:val="20"/>
        </w:rPr>
        <w:lastRenderedPageBreak/>
        <w:t xml:space="preserve">for the homepage of the contact individual. The email attribute is used to indicate an email address for the contact individual. </w:t>
      </w:r>
    </w:p>
    <w:p w14:paraId="6C2D116A" w14:textId="74DD0B27" w:rsidR="00A61E6D" w:rsidRPr="00E81FA9" w:rsidRDefault="004E1F5E" w:rsidP="009F3B15">
      <w:pPr>
        <w:ind w:left="432"/>
        <w:rPr>
          <w:rFonts w:ascii="Arial" w:hAnsi="Arial" w:cs="Arial"/>
          <w:color w:val="000000"/>
          <w:sz w:val="20"/>
          <w:szCs w:val="20"/>
          <w:lang w:val="fr-CA"/>
        </w:rPr>
      </w:pPr>
      <w:r w:rsidRPr="00E81FA9">
        <w:rPr>
          <w:rFonts w:ascii="Arial" w:hAnsi="Arial" w:cs="Arial"/>
          <w:i/>
          <w:color w:val="000000"/>
          <w:sz w:val="20"/>
          <w:szCs w:val="20"/>
          <w:lang w:val="fr-CA"/>
        </w:rPr>
        <w:t xml:space="preserve">Example </w:t>
      </w:r>
      <w:proofErr w:type="gramStart"/>
      <w:r w:rsidRPr="00E81FA9">
        <w:rPr>
          <w:rFonts w:ascii="Arial" w:hAnsi="Arial" w:cs="Arial"/>
          <w:i/>
          <w:color w:val="000000"/>
          <w:sz w:val="20"/>
          <w:szCs w:val="20"/>
          <w:lang w:val="fr-CA"/>
        </w:rPr>
        <w:t>1</w:t>
      </w:r>
      <w:r w:rsidRPr="00E81FA9">
        <w:rPr>
          <w:rFonts w:ascii="Arial" w:hAnsi="Arial" w:cs="Arial"/>
          <w:color w:val="000000"/>
          <w:sz w:val="20"/>
          <w:szCs w:val="20"/>
          <w:lang w:val="fr-CA"/>
        </w:rPr>
        <w:t>:</w:t>
      </w:r>
      <w:proofErr w:type="gramEnd"/>
    </w:p>
    <w:p w14:paraId="634C069A" w14:textId="5F01CA8E" w:rsidR="004E1F5E" w:rsidRPr="009F3B15" w:rsidRDefault="004E1F5E" w:rsidP="009F3B15">
      <w:pPr>
        <w:ind w:left="907"/>
        <w:rPr>
          <w:rFonts w:ascii="Arial" w:hAnsi="Arial" w:cs="Arial"/>
          <w:sz w:val="20"/>
          <w:szCs w:val="20"/>
          <w:lang w:val="fr-CA"/>
        </w:rPr>
      </w:pPr>
      <w:r w:rsidRPr="009F3B15">
        <w:rPr>
          <w:rFonts w:ascii="Arial" w:hAnsi="Arial" w:cs="Arial"/>
          <w:sz w:val="20"/>
          <w:szCs w:val="20"/>
          <w:lang w:val="fr-CA"/>
        </w:rPr>
        <w:t>&lt;contact affiliation="</w:t>
      </w:r>
      <w:r w:rsidRPr="009F3B15">
        <w:rPr>
          <w:rFonts w:ascii="Arial" w:hAnsi="Arial" w:cs="Arial"/>
          <w:b/>
          <w:sz w:val="20"/>
          <w:szCs w:val="20"/>
          <w:lang w:val="fr-CA"/>
        </w:rPr>
        <w:t>Gallup Canada</w:t>
      </w:r>
      <w:r w:rsidRPr="009F3B15">
        <w:rPr>
          <w:rFonts w:ascii="Arial" w:hAnsi="Arial" w:cs="Arial"/>
          <w:sz w:val="20"/>
          <w:szCs w:val="20"/>
          <w:lang w:val="fr-CA"/>
        </w:rPr>
        <w:t xml:space="preserve">" email = </w:t>
      </w:r>
      <w:r w:rsidR="00FA56F5" w:rsidRPr="009F3B15">
        <w:rPr>
          <w:rFonts w:ascii="Arial" w:hAnsi="Arial" w:cs="Arial"/>
          <w:sz w:val="20"/>
          <w:szCs w:val="20"/>
          <w:lang w:val="fr-CA"/>
        </w:rPr>
        <w:t>“</w:t>
      </w:r>
      <w:r w:rsidR="00A61E6D" w:rsidRPr="009F3B15">
        <w:rPr>
          <w:rFonts w:ascii="Arial" w:hAnsi="Arial" w:cs="Arial"/>
          <w:sz w:val="20"/>
          <w:szCs w:val="20"/>
          <w:lang w:val="fr-CA"/>
        </w:rPr>
        <w:t>dataservices</w:t>
      </w:r>
      <w:r w:rsidRPr="009F3B15">
        <w:rPr>
          <w:rFonts w:ascii="Arial" w:hAnsi="Arial" w:cs="Arial"/>
          <w:sz w:val="20"/>
          <w:szCs w:val="20"/>
          <w:lang w:val="fr-CA"/>
        </w:rPr>
        <w:t>@carleton.ca</w:t>
      </w:r>
      <w:r w:rsidR="00FA56F5" w:rsidRPr="009F3B15">
        <w:rPr>
          <w:rFonts w:ascii="Arial" w:hAnsi="Arial" w:cs="Arial"/>
          <w:sz w:val="20"/>
          <w:szCs w:val="20"/>
          <w:lang w:val="fr-CA"/>
        </w:rPr>
        <w:t>”</w:t>
      </w:r>
      <w:r w:rsidRPr="009F3B15">
        <w:rPr>
          <w:rFonts w:ascii="Arial" w:hAnsi="Arial" w:cs="Arial"/>
          <w:sz w:val="20"/>
          <w:szCs w:val="20"/>
          <w:lang w:val="fr-CA"/>
        </w:rPr>
        <w:t>&gt;</w:t>
      </w:r>
    </w:p>
    <w:p w14:paraId="76A63A47" w14:textId="77777777" w:rsidR="004E1F5E" w:rsidRPr="009F3B15" w:rsidRDefault="004E1F5E" w:rsidP="009F3B15">
      <w:pPr>
        <w:ind w:left="907"/>
        <w:rPr>
          <w:rFonts w:ascii="Arial" w:hAnsi="Arial" w:cs="Arial"/>
          <w:sz w:val="20"/>
          <w:szCs w:val="20"/>
          <w:lang w:val="fr-CA"/>
        </w:rPr>
      </w:pPr>
      <w:r w:rsidRPr="009F3B15">
        <w:rPr>
          <w:rFonts w:ascii="Arial" w:hAnsi="Arial" w:cs="Arial"/>
          <w:sz w:val="20"/>
          <w:szCs w:val="20"/>
          <w:lang w:val="fr-CA"/>
        </w:rPr>
        <w:t>URI="</w:t>
      </w:r>
      <w:r w:rsidRPr="009F3B15">
        <w:rPr>
          <w:rFonts w:ascii="Arial" w:hAnsi="Arial" w:cs="Arial"/>
          <w:b/>
          <w:sz w:val="20"/>
          <w:szCs w:val="20"/>
          <w:lang w:val="fr-CA"/>
        </w:rPr>
        <w:t>http://www.library.carleton.ca/ssdata/surveys/pop_gallup.html</w:t>
      </w:r>
      <w:r w:rsidRPr="009F3B15">
        <w:rPr>
          <w:rFonts w:ascii="Arial" w:hAnsi="Arial" w:cs="Arial"/>
          <w:sz w:val="20"/>
          <w:szCs w:val="20"/>
          <w:lang w:val="fr-CA"/>
        </w:rPr>
        <w:t>”&gt;</w:t>
      </w:r>
      <w:r w:rsidRPr="009F3B15">
        <w:rPr>
          <w:rFonts w:ascii="Arial" w:hAnsi="Arial" w:cs="Arial"/>
          <w:b/>
          <w:sz w:val="20"/>
          <w:szCs w:val="20"/>
          <w:lang w:val="fr-CA"/>
        </w:rPr>
        <w:t>Data Centre</w:t>
      </w:r>
      <w:r w:rsidRPr="009F3B15">
        <w:rPr>
          <w:rFonts w:ascii="Arial" w:hAnsi="Arial" w:cs="Arial"/>
          <w:sz w:val="20"/>
          <w:szCs w:val="20"/>
          <w:lang w:val="fr-CA"/>
        </w:rPr>
        <w:t>&lt;/contact&gt;</w:t>
      </w:r>
    </w:p>
    <w:p w14:paraId="1D28DDAA" w14:textId="77777777" w:rsidR="00A61E6D" w:rsidRPr="00E81FA9" w:rsidRDefault="00A61E6D" w:rsidP="004E1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lang w:val="fr-CA"/>
        </w:rPr>
      </w:pPr>
    </w:p>
    <w:p w14:paraId="1AAD1C45" w14:textId="2C200E29" w:rsidR="00844F59" w:rsidRPr="00E81FA9" w:rsidRDefault="00844F59" w:rsidP="009F3B15">
      <w:pPr>
        <w:ind w:left="432"/>
        <w:rPr>
          <w:rFonts w:ascii="Arial" w:hAnsi="Arial" w:cs="Arial"/>
          <w:color w:val="000000"/>
          <w:sz w:val="20"/>
          <w:szCs w:val="20"/>
          <w:lang w:val="fr-CA"/>
        </w:rPr>
      </w:pPr>
      <w:r w:rsidRPr="00E81FA9">
        <w:rPr>
          <w:rFonts w:ascii="Arial" w:hAnsi="Arial" w:cs="Arial"/>
          <w:i/>
          <w:color w:val="000000"/>
          <w:sz w:val="20"/>
          <w:szCs w:val="20"/>
          <w:lang w:val="fr-CA"/>
        </w:rPr>
        <w:t xml:space="preserve">Example </w:t>
      </w:r>
      <w:proofErr w:type="gramStart"/>
      <w:r w:rsidRPr="00E81FA9">
        <w:rPr>
          <w:rFonts w:ascii="Arial" w:hAnsi="Arial" w:cs="Arial"/>
          <w:i/>
          <w:color w:val="000000"/>
          <w:sz w:val="20"/>
          <w:szCs w:val="20"/>
          <w:lang w:val="fr-CA"/>
        </w:rPr>
        <w:t>2</w:t>
      </w:r>
      <w:r w:rsidRPr="00E81FA9">
        <w:rPr>
          <w:rFonts w:ascii="Arial" w:hAnsi="Arial" w:cs="Arial"/>
          <w:color w:val="000000"/>
          <w:sz w:val="20"/>
          <w:szCs w:val="20"/>
          <w:lang w:val="fr-CA"/>
        </w:rPr>
        <w:t>:</w:t>
      </w:r>
      <w:proofErr w:type="gramEnd"/>
    </w:p>
    <w:p w14:paraId="7E2230EB" w14:textId="77777777" w:rsidR="00844F59" w:rsidRPr="00E81FA9" w:rsidRDefault="00844F59" w:rsidP="009F3B15">
      <w:pPr>
        <w:ind w:left="907"/>
        <w:rPr>
          <w:rFonts w:ascii="Arial" w:hAnsi="Arial" w:cs="Arial"/>
          <w:color w:val="000000"/>
          <w:sz w:val="20"/>
          <w:szCs w:val="20"/>
          <w:lang w:val="fr-CA"/>
        </w:rPr>
      </w:pPr>
      <w:r w:rsidRPr="00E81FA9">
        <w:rPr>
          <w:rFonts w:ascii="Arial" w:hAnsi="Arial" w:cs="Arial"/>
          <w:color w:val="000000"/>
          <w:sz w:val="20"/>
          <w:szCs w:val="20"/>
          <w:lang w:val="fr-CA"/>
        </w:rPr>
        <w:t>&lt;</w:t>
      </w:r>
      <w:proofErr w:type="gramStart"/>
      <w:r w:rsidRPr="00E81FA9">
        <w:rPr>
          <w:rFonts w:ascii="Arial" w:hAnsi="Arial" w:cs="Arial"/>
          <w:color w:val="000000"/>
          <w:sz w:val="20"/>
          <w:szCs w:val="20"/>
          <w:lang w:val="fr-CA"/>
        </w:rPr>
        <w:t>contact</w:t>
      </w:r>
      <w:proofErr w:type="gramEnd"/>
      <w:r w:rsidRPr="00E81FA9">
        <w:rPr>
          <w:rFonts w:ascii="Arial" w:hAnsi="Arial" w:cs="Arial"/>
          <w:color w:val="000000"/>
          <w:sz w:val="20"/>
          <w:szCs w:val="20"/>
          <w:lang w:val="fr-CA"/>
        </w:rPr>
        <w:t xml:space="preserve"> affiliation="</w:t>
      </w:r>
      <w:r w:rsidRPr="00E81FA9">
        <w:rPr>
          <w:rFonts w:ascii="Arial" w:hAnsi="Arial" w:cs="Arial"/>
          <w:b/>
          <w:color w:val="000000"/>
          <w:sz w:val="20"/>
          <w:szCs w:val="20"/>
          <w:lang w:val="fr-CA"/>
        </w:rPr>
        <w:t>Statistics Canada</w:t>
      </w:r>
      <w:r w:rsidRPr="00E81FA9">
        <w:rPr>
          <w:rFonts w:ascii="Arial" w:hAnsi="Arial" w:cs="Arial"/>
          <w:color w:val="000000"/>
          <w:sz w:val="20"/>
          <w:szCs w:val="20"/>
          <w:lang w:val="fr-CA"/>
        </w:rPr>
        <w:t>" uri="</w:t>
      </w:r>
      <w:r w:rsidRPr="00E81FA9">
        <w:rPr>
          <w:rFonts w:ascii="Arial" w:hAnsi="Arial" w:cs="Arial"/>
          <w:b/>
          <w:color w:val="000000"/>
          <w:sz w:val="20"/>
          <w:szCs w:val="20"/>
          <w:lang w:val="fr-CA"/>
        </w:rPr>
        <w:t>http://www.statcan.ca/english/Dli/dli.htm</w:t>
      </w:r>
      <w:r w:rsidRPr="00E81FA9">
        <w:rPr>
          <w:rFonts w:ascii="Arial" w:hAnsi="Arial" w:cs="Arial"/>
          <w:color w:val="000000"/>
          <w:sz w:val="20"/>
          <w:szCs w:val="20"/>
          <w:lang w:val="fr-CA"/>
        </w:rPr>
        <w:t>"&gt;</w:t>
      </w:r>
      <w:r w:rsidRPr="00E81FA9">
        <w:rPr>
          <w:rFonts w:ascii="Arial" w:hAnsi="Arial" w:cs="Arial"/>
          <w:b/>
          <w:color w:val="000000"/>
          <w:sz w:val="20"/>
          <w:szCs w:val="20"/>
          <w:lang w:val="fr-CA"/>
        </w:rPr>
        <w:t>Data Liberation Initiative (DLI)</w:t>
      </w:r>
      <w:r w:rsidRPr="00E81FA9">
        <w:rPr>
          <w:rFonts w:ascii="Arial" w:hAnsi="Arial" w:cs="Arial"/>
          <w:color w:val="000000"/>
          <w:sz w:val="20"/>
          <w:szCs w:val="20"/>
          <w:lang w:val="fr-CA"/>
        </w:rPr>
        <w:t xml:space="preserve">&lt;/contact&gt; </w:t>
      </w:r>
    </w:p>
    <w:p w14:paraId="00BBADDF" w14:textId="4F778BE6" w:rsidR="00844F59" w:rsidRPr="00E81FA9" w:rsidRDefault="00844F59" w:rsidP="00844F59">
      <w:pPr>
        <w:rPr>
          <w:rFonts w:ascii="Arial" w:hAnsi="Arial" w:cs="Arial"/>
          <w:color w:val="000000"/>
          <w:sz w:val="20"/>
          <w:szCs w:val="20"/>
          <w:lang w:val="fr-CA"/>
        </w:rPr>
      </w:pPr>
    </w:p>
    <w:p w14:paraId="3B09F949" w14:textId="7994A758" w:rsidR="00844F59" w:rsidRPr="00E81FA9" w:rsidRDefault="00844F59" w:rsidP="009F3B15">
      <w:pPr>
        <w:tabs>
          <w:tab w:val="left" w:pos="1440"/>
          <w:tab w:val="left" w:pos="1800"/>
          <w:tab w:val="left" w:pos="3600"/>
          <w:tab w:val="left" w:pos="3780"/>
        </w:tabs>
        <w:spacing w:before="100" w:beforeAutospacing="1" w:after="100" w:afterAutospacing="1"/>
        <w:outlineLvl w:val="3"/>
        <w:rPr>
          <w:rFonts w:ascii="Arial" w:hAnsi="Arial" w:cs="Arial"/>
          <w:b/>
          <w:bCs/>
          <w:color w:val="000000"/>
          <w:sz w:val="20"/>
          <w:szCs w:val="20"/>
          <w:lang w:val="fr-CA" w:eastAsia="en-CA"/>
        </w:rPr>
      </w:pPr>
      <w:bookmarkStart w:id="15" w:name="2.1.4.3"/>
      <w:r w:rsidRPr="00E81FA9">
        <w:rPr>
          <w:rFonts w:ascii="Arial" w:hAnsi="Arial" w:cs="Arial"/>
          <w:b/>
          <w:bCs/>
          <w:color w:val="000000"/>
          <w:sz w:val="20"/>
          <w:szCs w:val="20"/>
          <w:lang w:val="fr-CA" w:eastAsia="en-CA"/>
        </w:rPr>
        <w:t>2.1.4.3</w:t>
      </w:r>
      <w:r w:rsidRPr="00E81FA9">
        <w:rPr>
          <w:rFonts w:ascii="Arial" w:hAnsi="Arial" w:cs="Arial"/>
          <w:b/>
          <w:bCs/>
          <w:color w:val="000000"/>
          <w:sz w:val="20"/>
          <w:szCs w:val="20"/>
          <w:lang w:val="fr-CA" w:eastAsia="en-CA"/>
        </w:rPr>
        <w:tab/>
      </w:r>
      <w:r w:rsidRPr="00E81FA9">
        <w:rPr>
          <w:rFonts w:ascii="Arial" w:hAnsi="Arial" w:cs="Arial"/>
          <w:bCs/>
          <w:color w:val="000000"/>
          <w:sz w:val="20"/>
          <w:szCs w:val="20"/>
          <w:lang w:val="fr-CA" w:eastAsia="en-CA"/>
        </w:rPr>
        <w:t>&lt;</w:t>
      </w:r>
      <w:proofErr w:type="spellStart"/>
      <w:r w:rsidRPr="00E81FA9">
        <w:rPr>
          <w:rFonts w:ascii="Arial" w:hAnsi="Arial" w:cs="Arial"/>
          <w:bCs/>
          <w:color w:val="000000"/>
          <w:sz w:val="20"/>
          <w:szCs w:val="20"/>
          <w:lang w:val="fr-CA" w:eastAsia="en-CA"/>
        </w:rPr>
        <w:t>depositr</w:t>
      </w:r>
      <w:proofErr w:type="spellEnd"/>
      <w:r w:rsidRPr="00E81FA9">
        <w:rPr>
          <w:rFonts w:ascii="Arial" w:hAnsi="Arial" w:cs="Arial"/>
          <w:bCs/>
          <w:color w:val="000000"/>
          <w:sz w:val="20"/>
          <w:szCs w:val="20"/>
          <w:lang w:val="fr-CA" w:eastAsia="en-CA"/>
        </w:rPr>
        <w:t>&gt;</w:t>
      </w:r>
      <w:bookmarkEnd w:id="15"/>
      <w:r w:rsidRPr="00E81FA9">
        <w:rPr>
          <w:rFonts w:ascii="Arial" w:hAnsi="Arial" w:cs="Arial"/>
          <w:bCs/>
          <w:color w:val="000000"/>
          <w:sz w:val="20"/>
          <w:szCs w:val="20"/>
          <w:lang w:val="fr-CA" w:eastAsia="en-CA"/>
        </w:rPr>
        <w:t> </w:t>
      </w:r>
      <w:r w:rsidRPr="00E81FA9">
        <w:rPr>
          <w:rFonts w:ascii="Arial" w:hAnsi="Arial" w:cs="Arial"/>
          <w:bCs/>
          <w:color w:val="000000"/>
          <w:sz w:val="20"/>
          <w:szCs w:val="20"/>
          <w:lang w:val="fr-CA" w:eastAsia="en-CA"/>
        </w:rPr>
        <w:tab/>
      </w:r>
      <w:proofErr w:type="spellStart"/>
      <w:r w:rsidR="002A1BF8">
        <w:rPr>
          <w:rFonts w:ascii="Arial" w:hAnsi="Arial" w:cs="Arial"/>
          <w:bCs/>
          <w:color w:val="000000"/>
          <w:sz w:val="20"/>
          <w:szCs w:val="20"/>
          <w:lang w:val="fr-CA" w:eastAsia="en-CA"/>
        </w:rPr>
        <w:t>D</w:t>
      </w:r>
      <w:r w:rsidRPr="00E81FA9">
        <w:rPr>
          <w:rFonts w:ascii="Arial" w:hAnsi="Arial" w:cs="Arial"/>
          <w:bCs/>
          <w:color w:val="000000"/>
          <w:sz w:val="20"/>
          <w:szCs w:val="20"/>
          <w:lang w:val="fr-CA" w:eastAsia="en-CA"/>
        </w:rPr>
        <w:t>epositor</w:t>
      </w:r>
      <w:proofErr w:type="spellEnd"/>
    </w:p>
    <w:p w14:paraId="08AD44FC" w14:textId="77777777" w:rsidR="00844F59" w:rsidRPr="001F1E85" w:rsidRDefault="00844F59" w:rsidP="00DA05F2">
      <w:pPr>
        <w:numPr>
          <w:ilvl w:val="0"/>
          <w:numId w:val="6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7A3C1FDB" w14:textId="77777777" w:rsidR="00844F59" w:rsidRPr="001F1E85" w:rsidRDefault="00844F59" w:rsidP="00DA05F2">
      <w:pPr>
        <w:numPr>
          <w:ilvl w:val="0"/>
          <w:numId w:val="6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6F9F0A1E" w14:textId="56E4DFBE" w:rsidR="00844F59" w:rsidRPr="001F1E85" w:rsidRDefault="00844F59" w:rsidP="00DA05F2">
      <w:pPr>
        <w:numPr>
          <w:ilvl w:val="0"/>
          <w:numId w:val="63"/>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68" w:anchor="element-definition=codeBook"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abbr, affiliation </w:t>
      </w:r>
    </w:p>
    <w:p w14:paraId="435420F3" w14:textId="77777777" w:rsidR="00844F59" w:rsidRPr="001F1E85" w:rsidRDefault="00844F59" w:rsidP="00844F59">
      <w:pPr>
        <w:spacing w:before="100" w:beforeAutospacing="1" w:after="100" w:afterAutospacing="1"/>
        <w:ind w:left="435"/>
        <w:rPr>
          <w:rFonts w:ascii="Arial" w:hAnsi="Arial" w:cs="Arial"/>
          <w:color w:val="000000"/>
          <w:sz w:val="20"/>
          <w:szCs w:val="20"/>
          <w:lang w:eastAsia="en-CA"/>
        </w:rPr>
      </w:pPr>
      <w:r w:rsidRPr="001F1E85">
        <w:rPr>
          <w:rFonts w:ascii="Arial" w:hAnsi="Arial" w:cs="Arial"/>
          <w:i/>
          <w:iCs/>
          <w:color w:val="000000"/>
          <w:sz w:val="20"/>
          <w:szCs w:val="20"/>
          <w:lang w:eastAsia="en-CA"/>
        </w:rPr>
        <w:t>Description:</w:t>
      </w:r>
      <w:r w:rsidRPr="001F1E85">
        <w:rPr>
          <w:rFonts w:ascii="Arial" w:hAnsi="Arial" w:cs="Arial"/>
          <w:color w:val="000000"/>
          <w:sz w:val="20"/>
          <w:szCs w:val="20"/>
          <w:lang w:eastAsia="en-CA"/>
        </w:rPr>
        <w:t xml:space="preserve"> The name of the institution (and person, where applicable) who provided this work to the archive storing it. </w:t>
      </w:r>
    </w:p>
    <w:p w14:paraId="079F6C65" w14:textId="29E82943" w:rsidR="0080431F" w:rsidRPr="009F3B15" w:rsidRDefault="0080431F" w:rsidP="009F3B15">
      <w:pPr>
        <w:ind w:left="432"/>
        <w:rPr>
          <w:rFonts w:ascii="Arial" w:hAnsi="Arial" w:cs="Arial"/>
          <w:i/>
          <w:sz w:val="20"/>
          <w:szCs w:val="20"/>
        </w:rPr>
      </w:pPr>
      <w:r w:rsidRPr="009F3B15">
        <w:rPr>
          <w:rFonts w:ascii="Arial" w:hAnsi="Arial" w:cs="Arial"/>
          <w:i/>
          <w:sz w:val="20"/>
          <w:szCs w:val="20"/>
        </w:rPr>
        <w:t>Note:</w:t>
      </w:r>
      <w:r w:rsidRPr="009F3B15">
        <w:rPr>
          <w:rFonts w:ascii="Arial" w:hAnsi="Arial" w:cs="Arial"/>
          <w:i/>
          <w:sz w:val="20"/>
          <w:szCs w:val="20"/>
        </w:rPr>
        <w:tab/>
      </w:r>
      <w:r w:rsidRPr="009F3B15">
        <w:rPr>
          <w:rFonts w:ascii="Arial" w:hAnsi="Arial" w:cs="Arial"/>
          <w:i/>
          <w:sz w:val="20"/>
          <w:szCs w:val="20"/>
        </w:rPr>
        <w:tab/>
      </w:r>
      <w:r w:rsidRPr="009F3B15">
        <w:rPr>
          <w:rFonts w:ascii="Arial" w:hAnsi="Arial" w:cs="Arial"/>
          <w:i/>
          <w:sz w:val="20"/>
          <w:szCs w:val="20"/>
        </w:rPr>
        <w:tab/>
      </w:r>
    </w:p>
    <w:p w14:paraId="0A0E03A2" w14:textId="77777777" w:rsidR="0080431F" w:rsidRPr="009F3B15" w:rsidRDefault="0080431F" w:rsidP="009F3B15">
      <w:pPr>
        <w:ind w:left="907"/>
        <w:rPr>
          <w:rFonts w:ascii="Arial" w:hAnsi="Arial" w:cs="Arial"/>
          <w:sz w:val="20"/>
          <w:szCs w:val="20"/>
        </w:rPr>
      </w:pPr>
      <w:r w:rsidRPr="009F3B15">
        <w:rPr>
          <w:rFonts w:ascii="Arial" w:hAnsi="Arial" w:cs="Arial"/>
          <w:sz w:val="20"/>
          <w:szCs w:val="20"/>
        </w:rPr>
        <w:t xml:space="preserve">It is possible that the producer of the data may be the same as the Depositor. </w:t>
      </w:r>
    </w:p>
    <w:p w14:paraId="29BF7666" w14:textId="77777777" w:rsidR="002A1BF8" w:rsidRDefault="002A1BF8" w:rsidP="009F3B15">
      <w:pPr>
        <w:rPr>
          <w:rFonts w:ascii="Arial" w:hAnsi="Arial" w:cs="Arial"/>
          <w:color w:val="000000"/>
          <w:sz w:val="20"/>
          <w:szCs w:val="20"/>
        </w:rPr>
      </w:pPr>
    </w:p>
    <w:p w14:paraId="720350D8" w14:textId="77777777" w:rsidR="00844F59" w:rsidRPr="00E81FA9" w:rsidRDefault="00844F59" w:rsidP="009F3B15">
      <w:pPr>
        <w:ind w:left="432"/>
        <w:rPr>
          <w:rFonts w:ascii="Arial" w:hAnsi="Arial" w:cs="Arial"/>
          <w:i/>
          <w:color w:val="000000"/>
          <w:sz w:val="20"/>
          <w:szCs w:val="20"/>
          <w:lang w:val="fr-CA"/>
        </w:rPr>
      </w:pPr>
      <w:r w:rsidRPr="00E81FA9">
        <w:rPr>
          <w:rFonts w:ascii="Arial" w:hAnsi="Arial" w:cs="Arial"/>
          <w:i/>
          <w:color w:val="000000"/>
          <w:sz w:val="20"/>
          <w:szCs w:val="20"/>
          <w:lang w:val="fr-CA"/>
        </w:rPr>
        <w:t xml:space="preserve">Example </w:t>
      </w:r>
      <w:proofErr w:type="gramStart"/>
      <w:r w:rsidRPr="00E81FA9">
        <w:rPr>
          <w:rFonts w:ascii="Arial" w:hAnsi="Arial" w:cs="Arial"/>
          <w:i/>
          <w:color w:val="000000"/>
          <w:sz w:val="20"/>
          <w:szCs w:val="20"/>
          <w:lang w:val="fr-CA"/>
        </w:rPr>
        <w:t>1:</w:t>
      </w:r>
      <w:proofErr w:type="gramEnd"/>
      <w:r w:rsidRPr="00E81FA9">
        <w:rPr>
          <w:rFonts w:ascii="Arial" w:hAnsi="Arial" w:cs="Arial"/>
          <w:i/>
          <w:color w:val="000000"/>
          <w:sz w:val="20"/>
          <w:szCs w:val="20"/>
          <w:lang w:val="fr-CA"/>
        </w:rPr>
        <w:t xml:space="preserve"> </w:t>
      </w:r>
    </w:p>
    <w:p w14:paraId="0441671B" w14:textId="77777777" w:rsidR="00844F59" w:rsidRDefault="0080431F" w:rsidP="009F3B15">
      <w:pPr>
        <w:ind w:left="907"/>
        <w:rPr>
          <w:rFonts w:ascii="Arial" w:hAnsi="Arial" w:cs="Arial"/>
          <w:color w:val="000000"/>
          <w:sz w:val="20"/>
          <w:szCs w:val="20"/>
          <w:lang w:val="fr-FR"/>
        </w:rPr>
      </w:pPr>
      <w:r>
        <w:rPr>
          <w:rFonts w:ascii="Arial" w:hAnsi="Arial" w:cs="Arial"/>
          <w:color w:val="000000"/>
          <w:sz w:val="20"/>
          <w:szCs w:val="20"/>
          <w:lang w:val="fr-FR"/>
        </w:rPr>
        <w:t>&lt;depositr</w:t>
      </w:r>
      <w:r w:rsidR="00844F59" w:rsidRPr="001F1E85">
        <w:rPr>
          <w:rFonts w:ascii="Arial" w:hAnsi="Arial" w:cs="Arial"/>
          <w:color w:val="000000"/>
          <w:sz w:val="20"/>
          <w:szCs w:val="20"/>
          <w:lang w:val="fr-FR"/>
        </w:rPr>
        <w:t xml:space="preserve"> affiliation="</w:t>
      </w:r>
      <w:r w:rsidR="00844F59" w:rsidRPr="001F1E85">
        <w:rPr>
          <w:rFonts w:ascii="Arial" w:hAnsi="Arial" w:cs="Arial"/>
          <w:b/>
          <w:color w:val="000000"/>
          <w:sz w:val="20"/>
          <w:szCs w:val="20"/>
          <w:lang w:val="fr-FR"/>
        </w:rPr>
        <w:t>Gallup Canada Inc.</w:t>
      </w:r>
      <w:r w:rsidR="00844F59" w:rsidRPr="001F1E85">
        <w:rPr>
          <w:rFonts w:ascii="Arial" w:hAnsi="Arial" w:cs="Arial"/>
          <w:color w:val="000000"/>
          <w:sz w:val="20"/>
          <w:szCs w:val="20"/>
          <w:lang w:val="fr-FR"/>
        </w:rPr>
        <w:t>"&gt;</w:t>
      </w:r>
      <w:r w:rsidR="00844F59" w:rsidRPr="001F1E85">
        <w:rPr>
          <w:rFonts w:ascii="Arial" w:hAnsi="Arial" w:cs="Arial"/>
          <w:b/>
          <w:color w:val="000000"/>
          <w:sz w:val="20"/>
          <w:szCs w:val="20"/>
          <w:lang w:val="fr-FR"/>
        </w:rPr>
        <w:t>Gallup Canada Inc.</w:t>
      </w:r>
      <w:r w:rsidR="00844F59" w:rsidRPr="001F1E85">
        <w:rPr>
          <w:rFonts w:ascii="Arial" w:hAnsi="Arial" w:cs="Arial"/>
          <w:color w:val="000000"/>
          <w:sz w:val="20"/>
          <w:szCs w:val="20"/>
          <w:lang w:val="fr-FR"/>
        </w:rPr>
        <w:t xml:space="preserve"> &lt;/depositr&gt; </w:t>
      </w:r>
    </w:p>
    <w:p w14:paraId="5C1D3B5E" w14:textId="77777777" w:rsidR="00902273" w:rsidRPr="009F3B15" w:rsidRDefault="00902273" w:rsidP="009F3B15">
      <w:pPr>
        <w:ind w:left="907"/>
        <w:rPr>
          <w:rFonts w:ascii="Arial" w:hAnsi="Arial" w:cs="Arial"/>
          <w:sz w:val="20"/>
          <w:szCs w:val="20"/>
        </w:rPr>
      </w:pPr>
      <w:r w:rsidRPr="009F3B15">
        <w:rPr>
          <w:rFonts w:ascii="Arial" w:hAnsi="Arial" w:cs="Arial"/>
          <w:sz w:val="20"/>
          <w:szCs w:val="20"/>
        </w:rPr>
        <w:t xml:space="preserve">*In this example, the Gallup Polls were put into &lt;odesi&gt; by the Carleton University Data Centre. </w:t>
      </w:r>
    </w:p>
    <w:p w14:paraId="687B66B4" w14:textId="77777777" w:rsidR="00902273" w:rsidRPr="00E81FA9" w:rsidRDefault="00902273" w:rsidP="00844F59">
      <w:pPr>
        <w:ind w:left="720"/>
        <w:rPr>
          <w:rFonts w:ascii="Arial" w:hAnsi="Arial" w:cs="Arial"/>
          <w:color w:val="000000"/>
          <w:sz w:val="20"/>
          <w:szCs w:val="20"/>
          <w:lang w:val="en-CA"/>
        </w:rPr>
      </w:pPr>
    </w:p>
    <w:p w14:paraId="21EA8542" w14:textId="77777777"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2:</w:t>
      </w:r>
    </w:p>
    <w:p w14:paraId="3D07036D" w14:textId="77777777" w:rsidR="00844F59" w:rsidRPr="001F1E85" w:rsidRDefault="0080431F" w:rsidP="009F3B15">
      <w:pPr>
        <w:ind w:left="907"/>
        <w:rPr>
          <w:rFonts w:ascii="Arial" w:hAnsi="Arial" w:cs="Arial"/>
          <w:b/>
          <w:color w:val="000000"/>
          <w:sz w:val="20"/>
          <w:szCs w:val="20"/>
        </w:rPr>
      </w:pPr>
      <w:r>
        <w:rPr>
          <w:rFonts w:ascii="Arial" w:hAnsi="Arial" w:cs="Arial"/>
          <w:color w:val="000000"/>
          <w:sz w:val="20"/>
          <w:szCs w:val="20"/>
          <w:lang w:val="en-CA"/>
        </w:rPr>
        <w:t xml:space="preserve">&lt;depositr </w:t>
      </w:r>
      <w:r w:rsidR="00844F59" w:rsidRPr="001F1E85">
        <w:rPr>
          <w:rFonts w:ascii="Arial" w:hAnsi="Arial" w:cs="Arial"/>
          <w:color w:val="000000"/>
          <w:sz w:val="20"/>
          <w:szCs w:val="20"/>
          <w:lang w:val="en-CA"/>
        </w:rPr>
        <w:t>affiliation="</w:t>
      </w:r>
      <w:r w:rsidR="00844F59" w:rsidRPr="001F1E85">
        <w:rPr>
          <w:rFonts w:ascii="Arial" w:hAnsi="Arial" w:cs="Arial"/>
          <w:b/>
          <w:color w:val="000000"/>
          <w:sz w:val="20"/>
          <w:szCs w:val="20"/>
          <w:lang w:val="en-CA"/>
        </w:rPr>
        <w:t>Carleton University</w:t>
      </w:r>
      <w:r w:rsidR="00844F59" w:rsidRPr="001F1E85">
        <w:rPr>
          <w:rFonts w:ascii="Arial" w:hAnsi="Arial" w:cs="Arial"/>
          <w:color w:val="000000"/>
          <w:sz w:val="20"/>
          <w:szCs w:val="20"/>
          <w:lang w:val="en-CA"/>
        </w:rPr>
        <w:t>"&gt;</w:t>
      </w:r>
      <w:r w:rsidR="00844F59" w:rsidRPr="001F1E85">
        <w:rPr>
          <w:rFonts w:ascii="Arial" w:hAnsi="Arial" w:cs="Arial"/>
          <w:b/>
          <w:color w:val="000000"/>
          <w:sz w:val="20"/>
          <w:szCs w:val="20"/>
          <w:lang w:val="en-CA"/>
        </w:rPr>
        <w:t xml:space="preserve">Bear, Dr. Smoke E./ Fire Hazard Prevention Project </w:t>
      </w:r>
      <w:r w:rsidR="00844F59" w:rsidRPr="001F1E85">
        <w:rPr>
          <w:rFonts w:ascii="Arial" w:hAnsi="Arial" w:cs="Arial"/>
          <w:color w:val="000000"/>
          <w:sz w:val="20"/>
          <w:szCs w:val="20"/>
          <w:lang w:val="en-CA"/>
        </w:rPr>
        <w:t>&lt;/depositr&gt;</w:t>
      </w:r>
    </w:p>
    <w:p w14:paraId="511B4D41" w14:textId="77777777" w:rsidR="00844F59" w:rsidRPr="001F1E85" w:rsidRDefault="00844F59" w:rsidP="00844F59">
      <w:pPr>
        <w:rPr>
          <w:rFonts w:ascii="Arial" w:hAnsi="Arial" w:cs="Arial"/>
          <w:color w:val="000000"/>
          <w:sz w:val="20"/>
          <w:szCs w:val="20"/>
        </w:rPr>
      </w:pPr>
    </w:p>
    <w:p w14:paraId="1F6F9C98" w14:textId="3D67BEF4" w:rsidR="00844F59" w:rsidRPr="001F1E85" w:rsidRDefault="00844F59" w:rsidP="009F3B15">
      <w:pPr>
        <w:tabs>
          <w:tab w:val="left" w:pos="1440"/>
          <w:tab w:val="left" w:pos="1800"/>
          <w:tab w:val="left" w:pos="3600"/>
        </w:tabs>
        <w:spacing w:before="100" w:beforeAutospacing="1" w:after="100" w:afterAutospacing="1"/>
        <w:outlineLvl w:val="3"/>
        <w:rPr>
          <w:rFonts w:ascii="Arial" w:hAnsi="Arial" w:cs="Arial"/>
          <w:bCs/>
          <w:color w:val="000000"/>
          <w:sz w:val="20"/>
          <w:szCs w:val="20"/>
          <w:lang w:eastAsia="en-CA"/>
        </w:rPr>
      </w:pPr>
      <w:bookmarkStart w:id="16" w:name="2.1.4.4"/>
      <w:r w:rsidRPr="001F1E85">
        <w:rPr>
          <w:rFonts w:ascii="Arial" w:hAnsi="Arial" w:cs="Arial"/>
          <w:b/>
          <w:bCs/>
          <w:color w:val="000000"/>
          <w:sz w:val="20"/>
          <w:szCs w:val="20"/>
          <w:lang w:eastAsia="en-CA"/>
        </w:rPr>
        <w:t>2.1.4.4</w:t>
      </w:r>
      <w:r w:rsidRPr="001F1E85">
        <w:rPr>
          <w:rFonts w:ascii="Arial" w:hAnsi="Arial" w:cs="Arial"/>
          <w:b/>
          <w:bCs/>
          <w:color w:val="000000"/>
          <w:sz w:val="20"/>
          <w:szCs w:val="20"/>
          <w:lang w:eastAsia="en-CA"/>
        </w:rPr>
        <w:tab/>
      </w:r>
      <w:r w:rsidRPr="001F1E85">
        <w:rPr>
          <w:rFonts w:ascii="Arial" w:hAnsi="Arial" w:cs="Arial"/>
          <w:bCs/>
          <w:color w:val="000000"/>
          <w:sz w:val="20"/>
          <w:szCs w:val="20"/>
          <w:lang w:eastAsia="en-CA"/>
        </w:rPr>
        <w:t>&lt;depDate&gt;</w:t>
      </w:r>
      <w:bookmarkEnd w:id="16"/>
      <w:r w:rsidRPr="001F1E85">
        <w:rPr>
          <w:rFonts w:ascii="Arial" w:hAnsi="Arial" w:cs="Arial"/>
          <w:bCs/>
          <w:color w:val="000000"/>
          <w:sz w:val="20"/>
          <w:szCs w:val="20"/>
          <w:lang w:eastAsia="en-CA"/>
        </w:rPr>
        <w:t> </w:t>
      </w:r>
      <w:r w:rsidRPr="001F1E85">
        <w:rPr>
          <w:rFonts w:ascii="Arial" w:hAnsi="Arial" w:cs="Arial"/>
          <w:bCs/>
          <w:color w:val="000000"/>
          <w:sz w:val="20"/>
          <w:szCs w:val="20"/>
          <w:lang w:eastAsia="en-CA"/>
        </w:rPr>
        <w:tab/>
        <w:t>Date of Deposit</w:t>
      </w:r>
    </w:p>
    <w:p w14:paraId="17D72EDD" w14:textId="77777777" w:rsidR="00844F59" w:rsidRPr="001F1E85" w:rsidRDefault="00844F59" w:rsidP="00DA05F2">
      <w:pPr>
        <w:numPr>
          <w:ilvl w:val="0"/>
          <w:numId w:val="6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352D9E3E" w14:textId="77777777" w:rsidR="00844F59" w:rsidRPr="001F1E85" w:rsidRDefault="00844F59" w:rsidP="00DA05F2">
      <w:pPr>
        <w:numPr>
          <w:ilvl w:val="0"/>
          <w:numId w:val="6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321C6EB7" w14:textId="50157D97" w:rsidR="00844F59" w:rsidRPr="001F1E85" w:rsidRDefault="00844F59" w:rsidP="00DA05F2">
      <w:pPr>
        <w:numPr>
          <w:ilvl w:val="0"/>
          <w:numId w:val="63"/>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69" w:anchor="element-definition=codeBook"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date </w:t>
      </w:r>
    </w:p>
    <w:p w14:paraId="07D0332F" w14:textId="3F9C0F50" w:rsidR="00844F59" w:rsidRPr="001F1E85" w:rsidRDefault="00844F59" w:rsidP="00844F59">
      <w:pPr>
        <w:spacing w:before="100" w:beforeAutospacing="1" w:after="100" w:afterAutospacing="1"/>
        <w:ind w:left="435"/>
        <w:rPr>
          <w:rFonts w:ascii="Arial" w:hAnsi="Arial" w:cs="Arial"/>
          <w:color w:val="000000"/>
          <w:sz w:val="20"/>
          <w:szCs w:val="20"/>
          <w:lang w:eastAsia="en-CA"/>
        </w:rPr>
      </w:pPr>
      <w:r w:rsidRPr="001F1E85">
        <w:rPr>
          <w:rFonts w:ascii="Arial" w:hAnsi="Arial" w:cs="Arial"/>
          <w:i/>
          <w:iCs/>
          <w:color w:val="000000"/>
          <w:sz w:val="20"/>
          <w:szCs w:val="20"/>
          <w:lang w:eastAsia="en-CA"/>
        </w:rPr>
        <w:t>Description:</w:t>
      </w:r>
      <w:r w:rsidRPr="001F1E85">
        <w:rPr>
          <w:rFonts w:ascii="Arial" w:hAnsi="Arial" w:cs="Arial"/>
          <w:color w:val="000000"/>
          <w:sz w:val="20"/>
          <w:szCs w:val="20"/>
          <w:lang w:eastAsia="en-CA"/>
        </w:rPr>
        <w:t xml:space="preserve"> The date that the work was deposited with the archive that originally received it. The ISO standard for dates (YYYY-MM-DD) is </w:t>
      </w:r>
      <w:r w:rsidR="0080431F" w:rsidRPr="009F3B15">
        <w:rPr>
          <w:rFonts w:ascii="Arial" w:hAnsi="Arial" w:cs="Arial"/>
          <w:sz w:val="20"/>
          <w:szCs w:val="20"/>
          <w:lang w:eastAsia="en-CA"/>
        </w:rPr>
        <w:t xml:space="preserve">to be used </w:t>
      </w:r>
      <w:r w:rsidRPr="001F1E85">
        <w:rPr>
          <w:rFonts w:ascii="Arial" w:hAnsi="Arial" w:cs="Arial"/>
          <w:color w:val="000000"/>
          <w:sz w:val="20"/>
          <w:szCs w:val="20"/>
          <w:lang w:eastAsia="en-CA"/>
        </w:rPr>
        <w:t xml:space="preserve">with the "date" attribute. </w:t>
      </w:r>
    </w:p>
    <w:p w14:paraId="5948373D"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Note 1:</w:t>
      </w:r>
    </w:p>
    <w:p w14:paraId="427BFC99"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This tag is not about the producer of the data, rather the secondary distributor, that is, your institution.</w:t>
      </w:r>
    </w:p>
    <w:p w14:paraId="29964077" w14:textId="77777777" w:rsidR="00844F59" w:rsidRPr="001F1E85" w:rsidRDefault="00844F59" w:rsidP="00844F59">
      <w:pPr>
        <w:ind w:left="720"/>
        <w:rPr>
          <w:rFonts w:ascii="Arial" w:hAnsi="Arial" w:cs="Arial"/>
          <w:color w:val="000000"/>
          <w:sz w:val="20"/>
          <w:szCs w:val="20"/>
        </w:rPr>
      </w:pPr>
    </w:p>
    <w:p w14:paraId="79815446" w14:textId="6104597C" w:rsidR="002A1BF8" w:rsidRDefault="00844F59" w:rsidP="00844F59">
      <w:pPr>
        <w:ind w:firstLine="435"/>
        <w:rPr>
          <w:rFonts w:ascii="Arial" w:hAnsi="Arial" w:cs="Arial"/>
          <w:color w:val="000000"/>
          <w:sz w:val="20"/>
          <w:szCs w:val="20"/>
        </w:rPr>
      </w:pPr>
      <w:r w:rsidRPr="001F1E85">
        <w:rPr>
          <w:rFonts w:ascii="Arial" w:hAnsi="Arial" w:cs="Arial"/>
          <w:i/>
          <w:color w:val="000000"/>
          <w:sz w:val="20"/>
          <w:szCs w:val="20"/>
        </w:rPr>
        <w:t>Note 2:</w:t>
      </w:r>
    </w:p>
    <w:p w14:paraId="56702255" w14:textId="7EE9D9B0"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When there is more than one date, the most recent one is listed first.</w:t>
      </w:r>
    </w:p>
    <w:p w14:paraId="26E1F969" w14:textId="77777777" w:rsidR="00844F59" w:rsidRPr="001F1E85" w:rsidRDefault="00844F59" w:rsidP="00844F59">
      <w:pPr>
        <w:ind w:firstLine="435"/>
        <w:rPr>
          <w:rFonts w:ascii="Arial" w:hAnsi="Arial" w:cs="Arial"/>
          <w:i/>
          <w:color w:val="000000"/>
          <w:sz w:val="20"/>
          <w:szCs w:val="20"/>
        </w:rPr>
      </w:pPr>
    </w:p>
    <w:p w14:paraId="462A0584"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Example 1:</w:t>
      </w:r>
    </w:p>
    <w:p w14:paraId="552260A9" w14:textId="6C512780" w:rsidR="00844F59" w:rsidRPr="001F1E85" w:rsidRDefault="00844F59" w:rsidP="009F3B15">
      <w:pPr>
        <w:tabs>
          <w:tab w:val="left" w:pos="1800"/>
        </w:tabs>
        <w:ind w:left="907"/>
        <w:rPr>
          <w:rFonts w:ascii="Arial" w:hAnsi="Arial" w:cs="Arial"/>
          <w:color w:val="000000"/>
          <w:sz w:val="20"/>
          <w:szCs w:val="20"/>
        </w:rPr>
      </w:pPr>
      <w:r w:rsidRPr="001F1E85">
        <w:rPr>
          <w:rFonts w:ascii="Arial" w:hAnsi="Arial" w:cs="Arial"/>
          <w:i/>
          <w:color w:val="000000"/>
          <w:sz w:val="20"/>
          <w:szCs w:val="20"/>
        </w:rPr>
        <w:t xml:space="preserve"> </w:t>
      </w:r>
      <w:r w:rsidRPr="001F1E85">
        <w:rPr>
          <w:rFonts w:ascii="Arial" w:hAnsi="Arial" w:cs="Arial"/>
          <w:color w:val="000000"/>
          <w:sz w:val="20"/>
          <w:szCs w:val="20"/>
        </w:rPr>
        <w:t>&lt;depDate date="</w:t>
      </w:r>
      <w:r w:rsidRPr="001F1E85">
        <w:rPr>
          <w:rFonts w:ascii="Arial" w:hAnsi="Arial" w:cs="Arial"/>
          <w:b/>
          <w:color w:val="000000"/>
          <w:sz w:val="20"/>
          <w:szCs w:val="20"/>
        </w:rPr>
        <w:t>1999-01-25</w:t>
      </w:r>
      <w:r w:rsidRPr="001F1E85">
        <w:rPr>
          <w:rFonts w:ascii="Arial" w:hAnsi="Arial" w:cs="Arial"/>
          <w:color w:val="000000"/>
          <w:sz w:val="20"/>
          <w:szCs w:val="20"/>
        </w:rPr>
        <w:t>"&gt;</w:t>
      </w:r>
      <w:r w:rsidRPr="009F3B15">
        <w:rPr>
          <w:rFonts w:ascii="Arial" w:hAnsi="Arial" w:cs="Arial"/>
          <w:b/>
          <w:sz w:val="20"/>
          <w:szCs w:val="20"/>
        </w:rPr>
        <w:t xml:space="preserve"> 1999</w:t>
      </w:r>
      <w:r w:rsidR="0080431F" w:rsidRPr="009F3B15">
        <w:rPr>
          <w:rFonts w:ascii="Arial" w:hAnsi="Arial" w:cs="Arial"/>
          <w:b/>
          <w:sz w:val="20"/>
          <w:szCs w:val="20"/>
        </w:rPr>
        <w:t>-01-25</w:t>
      </w:r>
      <w:r w:rsidRPr="001F1E85">
        <w:rPr>
          <w:rFonts w:ascii="Arial" w:hAnsi="Arial" w:cs="Arial"/>
          <w:color w:val="000000"/>
          <w:sz w:val="20"/>
          <w:szCs w:val="20"/>
        </w:rPr>
        <w:t xml:space="preserve">&lt;/depDate&gt; </w:t>
      </w:r>
    </w:p>
    <w:p w14:paraId="7A8573B8"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lastRenderedPageBreak/>
        <w:t>Example 2:</w:t>
      </w:r>
    </w:p>
    <w:p w14:paraId="6CB5407E" w14:textId="00654F5E"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&lt;depDate date="</w:t>
      </w:r>
      <w:r w:rsidRPr="001F1E85">
        <w:rPr>
          <w:rFonts w:ascii="Arial" w:hAnsi="Arial" w:cs="Arial"/>
          <w:b/>
          <w:color w:val="000000"/>
          <w:sz w:val="20"/>
          <w:szCs w:val="20"/>
        </w:rPr>
        <w:t>2008-02-25</w:t>
      </w:r>
      <w:r w:rsidRPr="001F1E85">
        <w:rPr>
          <w:rFonts w:ascii="Arial" w:hAnsi="Arial" w:cs="Arial"/>
          <w:color w:val="000000"/>
          <w:sz w:val="20"/>
          <w:szCs w:val="20"/>
        </w:rPr>
        <w:t>"&gt;</w:t>
      </w:r>
      <w:r w:rsidRPr="009F3B15">
        <w:rPr>
          <w:rFonts w:ascii="Arial" w:hAnsi="Arial" w:cs="Arial"/>
          <w:b/>
          <w:sz w:val="20"/>
          <w:szCs w:val="20"/>
        </w:rPr>
        <w:t xml:space="preserve"> 2008</w:t>
      </w:r>
      <w:r w:rsidR="0080431F" w:rsidRPr="009F3B15">
        <w:rPr>
          <w:rFonts w:ascii="Arial" w:hAnsi="Arial" w:cs="Arial"/>
          <w:b/>
          <w:sz w:val="20"/>
          <w:szCs w:val="20"/>
        </w:rPr>
        <w:t>-02-25</w:t>
      </w:r>
      <w:r w:rsidRPr="001F1E85">
        <w:rPr>
          <w:rFonts w:ascii="Arial" w:hAnsi="Arial" w:cs="Arial"/>
          <w:color w:val="000000"/>
          <w:sz w:val="20"/>
          <w:szCs w:val="20"/>
        </w:rPr>
        <w:t xml:space="preserve">&lt;/depDate&gt; </w:t>
      </w:r>
    </w:p>
    <w:p w14:paraId="00781C49" w14:textId="49A271FC"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&lt;depDate date="</w:t>
      </w:r>
      <w:r w:rsidRPr="001F1E85">
        <w:rPr>
          <w:rFonts w:ascii="Arial" w:hAnsi="Arial" w:cs="Arial"/>
          <w:b/>
          <w:color w:val="000000"/>
          <w:sz w:val="20"/>
          <w:szCs w:val="20"/>
        </w:rPr>
        <w:t>1999-01-25</w:t>
      </w:r>
      <w:r w:rsidRPr="009F3B15">
        <w:rPr>
          <w:rFonts w:ascii="Arial" w:hAnsi="Arial" w:cs="Arial"/>
          <w:sz w:val="20"/>
          <w:szCs w:val="20"/>
        </w:rPr>
        <w:t>"&gt;</w:t>
      </w:r>
      <w:r w:rsidRPr="009F3B15">
        <w:rPr>
          <w:rFonts w:ascii="Arial" w:hAnsi="Arial" w:cs="Arial"/>
          <w:b/>
          <w:sz w:val="20"/>
          <w:szCs w:val="20"/>
        </w:rPr>
        <w:t xml:space="preserve"> 1999</w:t>
      </w:r>
      <w:r w:rsidR="0080431F" w:rsidRPr="009F3B15">
        <w:rPr>
          <w:rFonts w:ascii="Arial" w:hAnsi="Arial" w:cs="Arial"/>
          <w:b/>
          <w:sz w:val="20"/>
          <w:szCs w:val="20"/>
        </w:rPr>
        <w:t>-01-25</w:t>
      </w:r>
      <w:r w:rsidRPr="001F1E85">
        <w:rPr>
          <w:rFonts w:ascii="Arial" w:hAnsi="Arial" w:cs="Arial"/>
          <w:color w:val="000000"/>
          <w:sz w:val="20"/>
          <w:szCs w:val="20"/>
        </w:rPr>
        <w:t xml:space="preserve">&lt;/depDate&gt; </w:t>
      </w:r>
    </w:p>
    <w:p w14:paraId="1AE1CF66" w14:textId="77777777" w:rsidR="00844F59" w:rsidRPr="001F1E85" w:rsidRDefault="00844F59" w:rsidP="00844F59">
      <w:pPr>
        <w:ind w:firstLine="720"/>
        <w:rPr>
          <w:rFonts w:ascii="Arial" w:hAnsi="Arial" w:cs="Arial"/>
          <w:color w:val="000000"/>
          <w:sz w:val="20"/>
          <w:szCs w:val="20"/>
        </w:rPr>
      </w:pPr>
    </w:p>
    <w:p w14:paraId="63DE3C58" w14:textId="77FBAA29" w:rsidR="00844F59" w:rsidRPr="001F1E85" w:rsidRDefault="00844F59" w:rsidP="009F3B15">
      <w:pPr>
        <w:spacing w:before="100" w:beforeAutospacing="1" w:after="100" w:afterAutospacing="1"/>
        <w:outlineLvl w:val="3"/>
        <w:rPr>
          <w:rFonts w:ascii="Arial" w:hAnsi="Arial" w:cs="Arial"/>
          <w:bCs/>
          <w:color w:val="000000"/>
          <w:sz w:val="20"/>
          <w:szCs w:val="20"/>
          <w:lang w:eastAsia="en-CA"/>
        </w:rPr>
      </w:pPr>
      <w:bookmarkStart w:id="17" w:name="2.1.4.5"/>
      <w:r w:rsidRPr="001F1E85">
        <w:rPr>
          <w:rFonts w:ascii="Arial" w:hAnsi="Arial" w:cs="Arial"/>
          <w:b/>
          <w:bCs/>
          <w:color w:val="000000"/>
          <w:sz w:val="20"/>
          <w:szCs w:val="20"/>
          <w:lang w:eastAsia="en-CA"/>
        </w:rPr>
        <w:t>2.1.4.5</w:t>
      </w:r>
      <w:r w:rsidRPr="001F1E85">
        <w:rPr>
          <w:rFonts w:ascii="Arial" w:hAnsi="Arial" w:cs="Arial"/>
          <w:b/>
          <w:bCs/>
          <w:color w:val="000000"/>
          <w:sz w:val="20"/>
          <w:szCs w:val="20"/>
          <w:lang w:eastAsia="en-CA"/>
        </w:rPr>
        <w:tab/>
      </w:r>
      <w:r w:rsidRPr="001F1E85">
        <w:rPr>
          <w:rFonts w:ascii="Arial" w:hAnsi="Arial" w:cs="Arial"/>
          <w:b/>
          <w:bCs/>
          <w:color w:val="000000"/>
          <w:sz w:val="20"/>
          <w:szCs w:val="20"/>
          <w:lang w:eastAsia="en-CA"/>
        </w:rPr>
        <w:tab/>
      </w:r>
      <w:r w:rsidRPr="001F1E85">
        <w:rPr>
          <w:rFonts w:ascii="Arial" w:hAnsi="Arial" w:cs="Arial"/>
          <w:bCs/>
          <w:color w:val="000000"/>
          <w:sz w:val="20"/>
          <w:szCs w:val="20"/>
          <w:lang w:eastAsia="en-CA"/>
        </w:rPr>
        <w:t>&lt;distDate&gt;</w:t>
      </w:r>
      <w:bookmarkEnd w:id="17"/>
      <w:r w:rsidRPr="001F1E85">
        <w:rPr>
          <w:rFonts w:ascii="Arial" w:hAnsi="Arial" w:cs="Arial"/>
          <w:bCs/>
          <w:color w:val="000000"/>
          <w:sz w:val="20"/>
          <w:szCs w:val="20"/>
          <w:lang w:eastAsia="en-CA"/>
        </w:rPr>
        <w:t> </w:t>
      </w:r>
      <w:r w:rsidRPr="001F1E85">
        <w:rPr>
          <w:rFonts w:ascii="Arial" w:hAnsi="Arial" w:cs="Arial"/>
          <w:bCs/>
          <w:color w:val="000000"/>
          <w:sz w:val="20"/>
          <w:szCs w:val="20"/>
          <w:lang w:eastAsia="en-CA"/>
        </w:rPr>
        <w:tab/>
        <w:t xml:space="preserve"> </w:t>
      </w:r>
      <w:r w:rsidR="004B44F4">
        <w:rPr>
          <w:rFonts w:ascii="Arial" w:hAnsi="Arial" w:cs="Arial"/>
          <w:bCs/>
          <w:color w:val="000000"/>
          <w:sz w:val="20"/>
          <w:szCs w:val="20"/>
          <w:lang w:eastAsia="en-CA"/>
        </w:rPr>
        <w:t xml:space="preserve">        </w:t>
      </w:r>
      <w:r w:rsidR="002A1BF8">
        <w:rPr>
          <w:rFonts w:ascii="Arial" w:hAnsi="Arial" w:cs="Arial"/>
          <w:bCs/>
          <w:color w:val="000000"/>
          <w:sz w:val="20"/>
          <w:szCs w:val="20"/>
          <w:lang w:eastAsia="en-CA"/>
        </w:rPr>
        <w:t xml:space="preserve">    </w:t>
      </w:r>
      <w:r w:rsidRPr="001F1E85">
        <w:rPr>
          <w:rFonts w:ascii="Arial" w:hAnsi="Arial" w:cs="Arial"/>
          <w:bCs/>
          <w:color w:val="000000"/>
          <w:sz w:val="20"/>
          <w:szCs w:val="20"/>
          <w:lang w:eastAsia="en-CA"/>
        </w:rPr>
        <w:t>Date of Distribution</w:t>
      </w:r>
    </w:p>
    <w:p w14:paraId="5FBDDB77" w14:textId="77777777" w:rsidR="00844F59" w:rsidRPr="001F1E85" w:rsidRDefault="00844F59" w:rsidP="00DA05F2">
      <w:pPr>
        <w:numPr>
          <w:ilvl w:val="0"/>
          <w:numId w:val="6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11993E26" w14:textId="77777777" w:rsidR="00844F59" w:rsidRPr="001F1E85" w:rsidRDefault="00844F59" w:rsidP="00DA05F2">
      <w:pPr>
        <w:numPr>
          <w:ilvl w:val="0"/>
          <w:numId w:val="6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3EF1EA15" w14:textId="0CBBD86A" w:rsidR="00844F59" w:rsidRPr="001F1E85" w:rsidRDefault="00844F59" w:rsidP="00DA05F2">
      <w:pPr>
        <w:numPr>
          <w:ilvl w:val="0"/>
          <w:numId w:val="63"/>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70" w:anchor="element-definition=codeBook"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date</w:t>
      </w:r>
    </w:p>
    <w:p w14:paraId="61ADFCE5" w14:textId="09BB41CF" w:rsidR="00844F59" w:rsidRPr="001F1E85" w:rsidRDefault="00844F59" w:rsidP="00844F59">
      <w:pPr>
        <w:spacing w:before="100" w:beforeAutospacing="1" w:after="100" w:afterAutospacing="1"/>
        <w:ind w:left="435"/>
        <w:rPr>
          <w:rFonts w:ascii="Arial" w:hAnsi="Arial" w:cs="Arial"/>
          <w:color w:val="000000"/>
          <w:sz w:val="20"/>
          <w:szCs w:val="20"/>
          <w:lang w:eastAsia="en-CA"/>
        </w:rPr>
      </w:pPr>
      <w:r w:rsidRPr="001F1E85">
        <w:rPr>
          <w:rFonts w:ascii="Arial" w:hAnsi="Arial" w:cs="Arial"/>
          <w:i/>
          <w:iCs/>
          <w:color w:val="000000"/>
          <w:sz w:val="20"/>
          <w:szCs w:val="20"/>
          <w:lang w:eastAsia="en-CA"/>
        </w:rPr>
        <w:t>Description:</w:t>
      </w:r>
      <w:r w:rsidRPr="001F1E85">
        <w:rPr>
          <w:rFonts w:ascii="Arial" w:hAnsi="Arial" w:cs="Arial"/>
          <w:color w:val="000000"/>
          <w:sz w:val="20"/>
          <w:szCs w:val="20"/>
          <w:lang w:eastAsia="en-CA"/>
        </w:rPr>
        <w:t xml:space="preserve"> Date that the work was made available for distribution/presentation. The ISO standard for dates (YYYY-MM-DD) </w:t>
      </w:r>
      <w:r w:rsidRPr="00B43A65">
        <w:rPr>
          <w:rFonts w:ascii="Arial" w:hAnsi="Arial" w:cs="Arial"/>
          <w:color w:val="000000"/>
          <w:sz w:val="20"/>
          <w:szCs w:val="20"/>
          <w:lang w:eastAsia="en-CA"/>
        </w:rPr>
        <w:t xml:space="preserve">is </w:t>
      </w:r>
      <w:r w:rsidR="00191D11" w:rsidRPr="009F3B15">
        <w:rPr>
          <w:rFonts w:ascii="Arial" w:hAnsi="Arial" w:cs="Arial"/>
          <w:sz w:val="20"/>
          <w:szCs w:val="20"/>
          <w:lang w:eastAsia="en-CA"/>
        </w:rPr>
        <w:t xml:space="preserve">to be used </w:t>
      </w:r>
      <w:r w:rsidRPr="001F1E85">
        <w:rPr>
          <w:rFonts w:ascii="Arial" w:hAnsi="Arial" w:cs="Arial"/>
          <w:color w:val="000000"/>
          <w:sz w:val="20"/>
          <w:szCs w:val="20"/>
          <w:lang w:eastAsia="en-CA"/>
        </w:rPr>
        <w:t xml:space="preserve">with the "date" attribute. </w:t>
      </w:r>
    </w:p>
    <w:p w14:paraId="6ACBD227"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Note:</w:t>
      </w:r>
    </w:p>
    <w:p w14:paraId="284A10C4"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This tag is not about the producer of the data, rather the secondary distributor, that is, your institution.</w:t>
      </w:r>
    </w:p>
    <w:p w14:paraId="3C71E693" w14:textId="77777777" w:rsidR="00844F59" w:rsidRPr="001F1E85" w:rsidRDefault="00844F59" w:rsidP="00844F59">
      <w:pPr>
        <w:ind w:firstLine="435"/>
        <w:rPr>
          <w:rFonts w:ascii="Arial" w:hAnsi="Arial" w:cs="Arial"/>
          <w:i/>
          <w:color w:val="000000"/>
          <w:sz w:val="20"/>
          <w:szCs w:val="20"/>
        </w:rPr>
      </w:pPr>
    </w:p>
    <w:p w14:paraId="78A77828"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 xml:space="preserve">Example: </w:t>
      </w:r>
    </w:p>
    <w:p w14:paraId="4BB97FCE" w14:textId="6FD8493C" w:rsidR="00844F59" w:rsidRPr="001F1E85" w:rsidRDefault="00844F59" w:rsidP="009F3B15">
      <w:pPr>
        <w:ind w:firstLine="907"/>
        <w:rPr>
          <w:rFonts w:ascii="Arial" w:hAnsi="Arial" w:cs="Arial"/>
          <w:color w:val="000000"/>
          <w:sz w:val="20"/>
          <w:szCs w:val="20"/>
        </w:rPr>
      </w:pPr>
      <w:r w:rsidRPr="001F1E85">
        <w:rPr>
          <w:rFonts w:ascii="Arial" w:hAnsi="Arial" w:cs="Arial"/>
          <w:color w:val="000000"/>
          <w:sz w:val="20"/>
          <w:szCs w:val="20"/>
        </w:rPr>
        <w:t>&lt;distDate date="</w:t>
      </w:r>
      <w:r w:rsidRPr="001F1E85">
        <w:rPr>
          <w:rFonts w:ascii="Arial" w:hAnsi="Arial" w:cs="Arial"/>
          <w:b/>
          <w:color w:val="000000"/>
          <w:sz w:val="20"/>
          <w:szCs w:val="20"/>
        </w:rPr>
        <w:t>1999-01-25</w:t>
      </w:r>
      <w:r w:rsidRPr="009F3B15">
        <w:rPr>
          <w:rFonts w:ascii="Arial" w:hAnsi="Arial" w:cs="Arial"/>
          <w:sz w:val="20"/>
          <w:szCs w:val="20"/>
        </w:rPr>
        <w:t>"&gt;</w:t>
      </w:r>
      <w:r w:rsidRPr="009F3B15">
        <w:rPr>
          <w:rFonts w:ascii="Arial" w:hAnsi="Arial" w:cs="Arial"/>
          <w:b/>
          <w:sz w:val="20"/>
          <w:szCs w:val="20"/>
        </w:rPr>
        <w:t xml:space="preserve"> 1999</w:t>
      </w:r>
      <w:r w:rsidR="00191D11" w:rsidRPr="009F3B15">
        <w:rPr>
          <w:rFonts w:ascii="Arial" w:hAnsi="Arial" w:cs="Arial"/>
          <w:b/>
          <w:sz w:val="20"/>
          <w:szCs w:val="20"/>
        </w:rPr>
        <w:t>-01-25</w:t>
      </w:r>
      <w:r w:rsidRPr="009F3B15">
        <w:rPr>
          <w:rFonts w:ascii="Arial" w:hAnsi="Arial" w:cs="Arial"/>
          <w:sz w:val="20"/>
          <w:szCs w:val="20"/>
        </w:rPr>
        <w:t>&lt;/</w:t>
      </w:r>
      <w:r w:rsidRPr="001F1E85">
        <w:rPr>
          <w:rFonts w:ascii="Arial" w:hAnsi="Arial" w:cs="Arial"/>
          <w:color w:val="000000"/>
          <w:sz w:val="20"/>
          <w:szCs w:val="20"/>
        </w:rPr>
        <w:t xml:space="preserve">distDate&gt; </w:t>
      </w:r>
    </w:p>
    <w:p w14:paraId="2668E39F" w14:textId="77777777" w:rsidR="00844F59" w:rsidRPr="001F1E85" w:rsidRDefault="00844F59" w:rsidP="00844F59">
      <w:pPr>
        <w:rPr>
          <w:rFonts w:ascii="Arial" w:hAnsi="Arial" w:cs="Arial"/>
          <w:color w:val="000000"/>
          <w:sz w:val="20"/>
          <w:szCs w:val="20"/>
        </w:rPr>
      </w:pPr>
    </w:p>
    <w:p w14:paraId="20F0FFD0" w14:textId="77777777" w:rsidR="00844F59" w:rsidRPr="001F1E85" w:rsidRDefault="00844F59" w:rsidP="00844F59">
      <w:pPr>
        <w:rPr>
          <w:rFonts w:ascii="Arial" w:hAnsi="Arial" w:cs="Arial"/>
          <w:color w:val="000000"/>
          <w:sz w:val="20"/>
          <w:szCs w:val="20"/>
        </w:rPr>
      </w:pPr>
    </w:p>
    <w:p w14:paraId="5892991D" w14:textId="577E74FD" w:rsidR="00844F59" w:rsidRPr="001F1E85" w:rsidRDefault="00844F59" w:rsidP="009F3B15">
      <w:pPr>
        <w:outlineLvl w:val="2"/>
        <w:rPr>
          <w:rFonts w:ascii="Arial" w:hAnsi="Arial" w:cs="Arial"/>
          <w:color w:val="000000"/>
          <w:sz w:val="20"/>
          <w:szCs w:val="20"/>
        </w:rPr>
      </w:pPr>
      <w:r w:rsidRPr="001F1E85">
        <w:rPr>
          <w:rFonts w:ascii="Arial" w:hAnsi="Arial" w:cs="Arial"/>
          <w:b/>
          <w:color w:val="000000"/>
          <w:sz w:val="20"/>
          <w:szCs w:val="20"/>
        </w:rPr>
        <w:t>2.1.5</w:t>
      </w:r>
      <w:r w:rsidRPr="001F1E85">
        <w:rPr>
          <w:rFonts w:ascii="Arial" w:hAnsi="Arial" w:cs="Arial"/>
          <w:color w:val="000000"/>
          <w:sz w:val="20"/>
          <w:szCs w:val="20"/>
        </w:rPr>
        <w:tab/>
      </w:r>
      <w:r w:rsidR="004B44F4">
        <w:rPr>
          <w:rFonts w:ascii="Arial" w:hAnsi="Arial" w:cs="Arial"/>
          <w:color w:val="000000"/>
          <w:sz w:val="20"/>
          <w:szCs w:val="20"/>
        </w:rPr>
        <w:t xml:space="preserve">             </w:t>
      </w:r>
      <w:r w:rsidRPr="001F1E85">
        <w:rPr>
          <w:rFonts w:ascii="Arial" w:hAnsi="Arial" w:cs="Arial"/>
          <w:color w:val="000000"/>
          <w:sz w:val="20"/>
          <w:szCs w:val="20"/>
        </w:rPr>
        <w:t>&lt;serStmt&gt;</w:t>
      </w:r>
      <w:r w:rsidRPr="001F1E85">
        <w:rPr>
          <w:rFonts w:ascii="Arial" w:hAnsi="Arial" w:cs="Arial"/>
          <w:color w:val="000000"/>
          <w:sz w:val="20"/>
          <w:szCs w:val="20"/>
        </w:rPr>
        <w:tab/>
      </w:r>
      <w:r w:rsidRPr="001F1E85">
        <w:rPr>
          <w:rFonts w:ascii="Arial" w:hAnsi="Arial" w:cs="Arial"/>
          <w:color w:val="000000"/>
          <w:sz w:val="20"/>
          <w:szCs w:val="20"/>
        </w:rPr>
        <w:tab/>
        <w:t>Series Statement</w:t>
      </w:r>
    </w:p>
    <w:p w14:paraId="0B08E37A" w14:textId="77777777" w:rsidR="00844F59" w:rsidRPr="001F1E85" w:rsidRDefault="00844F59" w:rsidP="00DA05F2">
      <w:pPr>
        <w:numPr>
          <w:ilvl w:val="0"/>
          <w:numId w:val="6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6F0B6F0C" w14:textId="77777777" w:rsidR="00844F59" w:rsidRPr="001F1E85" w:rsidRDefault="00844F59" w:rsidP="00DA05F2">
      <w:pPr>
        <w:numPr>
          <w:ilvl w:val="0"/>
          <w:numId w:val="6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24B01440" w14:textId="295AE0DC" w:rsidR="00844F59" w:rsidRPr="001F1E85" w:rsidRDefault="00844F59" w:rsidP="00DA05F2">
      <w:pPr>
        <w:numPr>
          <w:ilvl w:val="0"/>
          <w:numId w:val="65"/>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71" w:anchor="element-definition=codeBook"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URI </w:t>
      </w:r>
    </w:p>
    <w:p w14:paraId="12059C84" w14:textId="77777777" w:rsidR="009021CA" w:rsidRPr="009F3B15" w:rsidRDefault="00844F59" w:rsidP="009021CA">
      <w:pPr>
        <w:pStyle w:val="NormalWeb"/>
        <w:ind w:left="435"/>
        <w:rPr>
          <w:rFonts w:ascii="Arial" w:hAnsi="Arial" w:cs="Arial"/>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Series statement for the data collection. The URI attribute is provided to point to a central Internet repository of series information</w:t>
      </w:r>
      <w:r w:rsidRPr="009F3B15">
        <w:rPr>
          <w:rFonts w:ascii="Arial" w:hAnsi="Arial" w:cs="Arial"/>
          <w:sz w:val="20"/>
          <w:szCs w:val="20"/>
        </w:rPr>
        <w:t>.</w:t>
      </w:r>
      <w:r w:rsidR="009021CA" w:rsidRPr="009F3B15">
        <w:rPr>
          <w:rFonts w:ascii="Arial" w:hAnsi="Arial" w:cs="Arial"/>
          <w:sz w:val="20"/>
          <w:szCs w:val="20"/>
        </w:rPr>
        <w:t xml:space="preserve"> </w:t>
      </w:r>
      <w:r w:rsidR="002F5E11" w:rsidRPr="009F3B15">
        <w:rPr>
          <w:rFonts w:ascii="Arial" w:hAnsi="Arial" w:cs="Arial"/>
          <w:sz w:val="20"/>
          <w:szCs w:val="20"/>
        </w:rPr>
        <w:t>The information in this tag is the same as the information for 1.1.5.</w:t>
      </w:r>
    </w:p>
    <w:p w14:paraId="271C36D8" w14:textId="6540AE7B" w:rsidR="0077390D" w:rsidRDefault="0077390D" w:rsidP="0077390D">
      <w:pPr>
        <w:pStyle w:val="HTMLPreformatted"/>
        <w:ind w:left="435"/>
        <w:rPr>
          <w:rFonts w:ascii="Arial" w:hAnsi="Arial" w:cs="Arial"/>
          <w:color w:val="000000"/>
        </w:rPr>
      </w:pPr>
      <w:r w:rsidRPr="00FB5297">
        <w:rPr>
          <w:rFonts w:ascii="Arial" w:hAnsi="Arial" w:cs="Arial"/>
          <w:color w:val="000000"/>
        </w:rPr>
        <w:t>Contains the following sub-elements:</w:t>
      </w:r>
    </w:p>
    <w:p w14:paraId="7D7289FC" w14:textId="77777777" w:rsidR="006C49C6" w:rsidRPr="00FB5297" w:rsidRDefault="006C49C6" w:rsidP="0077390D">
      <w:pPr>
        <w:pStyle w:val="HTMLPreformatted"/>
        <w:ind w:left="435"/>
        <w:rPr>
          <w:rFonts w:ascii="Arial" w:hAnsi="Arial" w:cs="Arial"/>
          <w:color w:val="000000"/>
        </w:rPr>
      </w:pPr>
    </w:p>
    <w:p w14:paraId="77F30ACB" w14:textId="723F34AE" w:rsidR="00844F59" w:rsidRPr="001F1E85" w:rsidRDefault="00844F59" w:rsidP="009F3B15">
      <w:pPr>
        <w:pStyle w:val="NormalWeb"/>
        <w:jc w:val="both"/>
        <w:outlineLvl w:val="3"/>
        <w:rPr>
          <w:rFonts w:ascii="Arial" w:hAnsi="Arial" w:cs="Arial"/>
          <w:color w:val="000000"/>
          <w:sz w:val="20"/>
          <w:szCs w:val="20"/>
        </w:rPr>
      </w:pPr>
      <w:r w:rsidRPr="001F1E85">
        <w:rPr>
          <w:rFonts w:ascii="Arial" w:hAnsi="Arial" w:cs="Arial"/>
          <w:b/>
          <w:color w:val="000000"/>
          <w:sz w:val="20"/>
          <w:szCs w:val="20"/>
        </w:rPr>
        <w:t>2.1.5.1</w:t>
      </w:r>
      <w:r w:rsidRPr="001F1E85">
        <w:rPr>
          <w:rFonts w:ascii="Arial" w:hAnsi="Arial" w:cs="Arial"/>
          <w:color w:val="000000"/>
          <w:sz w:val="20"/>
          <w:szCs w:val="20"/>
        </w:rPr>
        <w:tab/>
      </w:r>
      <w:r w:rsidR="009021CA">
        <w:rPr>
          <w:rFonts w:ascii="Arial" w:hAnsi="Arial" w:cs="Arial"/>
          <w:color w:val="000000"/>
          <w:sz w:val="20"/>
          <w:szCs w:val="20"/>
        </w:rPr>
        <w:t xml:space="preserve">             </w:t>
      </w:r>
      <w:r w:rsidR="00D429C8">
        <w:rPr>
          <w:rFonts w:ascii="Arial" w:hAnsi="Arial" w:cs="Arial"/>
          <w:color w:val="000000"/>
          <w:sz w:val="20"/>
          <w:szCs w:val="20"/>
        </w:rPr>
        <w:t>&lt;serName&gt;</w:t>
      </w:r>
      <w:r w:rsidR="00D429C8">
        <w:rPr>
          <w:rFonts w:ascii="Arial" w:hAnsi="Arial" w:cs="Arial"/>
          <w:color w:val="000000"/>
          <w:sz w:val="20"/>
          <w:szCs w:val="20"/>
        </w:rPr>
        <w:tab/>
      </w:r>
      <w:r w:rsidR="0077390D">
        <w:rPr>
          <w:rFonts w:ascii="Arial" w:hAnsi="Arial" w:cs="Arial"/>
          <w:color w:val="000000"/>
          <w:sz w:val="20"/>
          <w:szCs w:val="20"/>
        </w:rPr>
        <w:t xml:space="preserve">             </w:t>
      </w:r>
      <w:r w:rsidRPr="001F1E85">
        <w:rPr>
          <w:rFonts w:ascii="Arial" w:hAnsi="Arial" w:cs="Arial"/>
          <w:color w:val="000000"/>
          <w:sz w:val="20"/>
          <w:szCs w:val="20"/>
        </w:rPr>
        <w:t>Name of Series</w:t>
      </w:r>
    </w:p>
    <w:p w14:paraId="41F1FA9E" w14:textId="77777777" w:rsidR="00844F59" w:rsidRPr="001F1E85" w:rsidRDefault="00844F59" w:rsidP="00DA05F2">
      <w:pPr>
        <w:numPr>
          <w:ilvl w:val="0"/>
          <w:numId w:val="6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7B285663" w14:textId="77777777" w:rsidR="00844F59" w:rsidRPr="001F1E85" w:rsidRDefault="00844F59" w:rsidP="00DA05F2">
      <w:pPr>
        <w:numPr>
          <w:ilvl w:val="0"/>
          <w:numId w:val="6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55870FBF" w14:textId="7DD4EFB1" w:rsidR="00844F59" w:rsidRPr="001F1E85" w:rsidRDefault="00844F59" w:rsidP="00857E89">
      <w:pPr>
        <w:numPr>
          <w:ilvl w:val="0"/>
          <w:numId w:val="66"/>
        </w:numPr>
        <w:tabs>
          <w:tab w:val="left" w:pos="1800"/>
          <w:tab w:val="left" w:pos="3780"/>
        </w:tabs>
        <w:spacing w:before="100" w:beforeAutospacing="1" w:after="100" w:afterAutospacing="1"/>
        <w:ind w:left="795"/>
        <w:rPr>
          <w:rFonts w:ascii="Arial" w:hAnsi="Arial" w:cs="Arial"/>
          <w:color w:val="000000"/>
          <w:sz w:val="20"/>
          <w:szCs w:val="20"/>
          <w:lang w:val="fr-FR"/>
        </w:rPr>
      </w:pPr>
      <w:r w:rsidRPr="00E81FA9">
        <w:rPr>
          <w:rFonts w:ascii="Arial" w:hAnsi="Arial" w:cs="Arial"/>
          <w:color w:val="000000"/>
          <w:sz w:val="20"/>
          <w:szCs w:val="20"/>
          <w:lang w:val="fr-CA"/>
        </w:rPr>
        <w:t xml:space="preserve">Attributes: </w:t>
      </w:r>
      <w:hyperlink r:id="rId72" w:anchor="element-definition=codeBook"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abbr </w:t>
      </w:r>
    </w:p>
    <w:p w14:paraId="3973EEED" w14:textId="77777777" w:rsidR="00844F59" w:rsidRPr="001F1E85" w:rsidRDefault="00844F59" w:rsidP="009F3B15">
      <w:pPr>
        <w:ind w:left="432"/>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The name of the data series to which the collection belongs.</w:t>
      </w:r>
    </w:p>
    <w:p w14:paraId="2FA1BA16" w14:textId="77777777" w:rsidR="00844F59" w:rsidRPr="001F1E85" w:rsidRDefault="00844F59" w:rsidP="00844F59">
      <w:pPr>
        <w:ind w:left="284" w:firstLine="151"/>
        <w:rPr>
          <w:rFonts w:ascii="Arial" w:hAnsi="Arial" w:cs="Arial"/>
          <w:color w:val="000000"/>
          <w:sz w:val="20"/>
          <w:szCs w:val="20"/>
        </w:rPr>
      </w:pPr>
    </w:p>
    <w:p w14:paraId="6A6CBC79"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 xml:space="preserve">Note: </w:t>
      </w:r>
    </w:p>
    <w:p w14:paraId="68877008" w14:textId="6CFC5C7F"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 xml:space="preserve">See Appendix C for more information on this tag. </w:t>
      </w:r>
    </w:p>
    <w:p w14:paraId="2EE1C956" w14:textId="77777777" w:rsidR="00844F59" w:rsidRPr="001F1E85" w:rsidRDefault="00844F59" w:rsidP="00844F59">
      <w:pPr>
        <w:rPr>
          <w:rFonts w:ascii="Arial" w:hAnsi="Arial" w:cs="Arial"/>
          <w:i/>
          <w:color w:val="000000"/>
          <w:sz w:val="20"/>
          <w:szCs w:val="20"/>
        </w:rPr>
      </w:pPr>
    </w:p>
    <w:p w14:paraId="26F5A755" w14:textId="77777777"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39213F79" w14:textId="28757670" w:rsidR="00844F59" w:rsidRPr="001F1E85" w:rsidRDefault="00844F59" w:rsidP="009F3B15">
      <w:pPr>
        <w:ind w:left="907"/>
        <w:rPr>
          <w:rStyle w:val="m1"/>
          <w:rFonts w:ascii="Arial" w:hAnsi="Arial" w:cs="Arial"/>
          <w:color w:val="000000"/>
          <w:sz w:val="20"/>
          <w:szCs w:val="20"/>
        </w:rPr>
      </w:pPr>
      <w:r w:rsidRPr="001F1E85">
        <w:rPr>
          <w:rStyle w:val="m1"/>
          <w:rFonts w:ascii="Arial" w:hAnsi="Arial" w:cs="Arial"/>
          <w:color w:val="000000"/>
          <w:sz w:val="20"/>
          <w:szCs w:val="20"/>
        </w:rPr>
        <w:t>&lt;</w:t>
      </w:r>
      <w:r w:rsidRPr="001F1E85">
        <w:rPr>
          <w:rStyle w:val="t1"/>
          <w:rFonts w:ascii="Arial" w:hAnsi="Arial" w:cs="Arial"/>
          <w:color w:val="000000"/>
          <w:sz w:val="20"/>
          <w:szCs w:val="20"/>
        </w:rPr>
        <w:t>serName</w:t>
      </w:r>
      <w:r w:rsidRPr="001F1E85">
        <w:rPr>
          <w:rStyle w:val="m1"/>
          <w:rFonts w:ascii="Arial" w:hAnsi="Arial" w:cs="Arial"/>
          <w:color w:val="000000"/>
          <w:sz w:val="20"/>
          <w:szCs w:val="20"/>
        </w:rPr>
        <w:t>&gt;</w:t>
      </w:r>
      <w:r w:rsidRPr="001F1E85">
        <w:rPr>
          <w:rStyle w:val="tx1"/>
          <w:rFonts w:ascii="Arial" w:hAnsi="Arial" w:cs="Arial"/>
          <w:color w:val="000000"/>
          <w:sz w:val="20"/>
          <w:szCs w:val="20"/>
        </w:rPr>
        <w:t>Survey of Household Spending</w:t>
      </w:r>
      <w:r w:rsidRPr="001F1E85">
        <w:rPr>
          <w:rStyle w:val="m1"/>
          <w:rFonts w:ascii="Arial" w:hAnsi="Arial" w:cs="Arial"/>
          <w:color w:val="000000"/>
          <w:sz w:val="20"/>
          <w:szCs w:val="20"/>
        </w:rPr>
        <w:t>&lt;/</w:t>
      </w:r>
      <w:r w:rsidRPr="001F1E85">
        <w:rPr>
          <w:rStyle w:val="t1"/>
          <w:rFonts w:ascii="Arial" w:hAnsi="Arial" w:cs="Arial"/>
          <w:color w:val="000000"/>
          <w:sz w:val="20"/>
          <w:szCs w:val="20"/>
        </w:rPr>
        <w:t>serName</w:t>
      </w:r>
      <w:r w:rsidRPr="001F1E85">
        <w:rPr>
          <w:rStyle w:val="m1"/>
          <w:rFonts w:ascii="Arial" w:hAnsi="Arial" w:cs="Arial"/>
          <w:color w:val="000000"/>
          <w:sz w:val="20"/>
          <w:szCs w:val="20"/>
        </w:rPr>
        <w:t>&gt;</w:t>
      </w:r>
    </w:p>
    <w:p w14:paraId="4B8CC565" w14:textId="77777777" w:rsidR="00844F59" w:rsidRPr="001F1E85" w:rsidRDefault="00844F59" w:rsidP="00844F59">
      <w:pPr>
        <w:ind w:left="284" w:firstLine="151"/>
        <w:rPr>
          <w:rFonts w:ascii="Arial" w:hAnsi="Arial" w:cs="Arial"/>
          <w:i/>
          <w:color w:val="000000"/>
          <w:sz w:val="20"/>
          <w:szCs w:val="20"/>
        </w:rPr>
      </w:pPr>
    </w:p>
    <w:p w14:paraId="573F37B6" w14:textId="3D4D7BBB" w:rsidR="0077390D" w:rsidRPr="001F1E85" w:rsidRDefault="00844F59" w:rsidP="009F3B15">
      <w:pPr>
        <w:ind w:left="432"/>
        <w:rPr>
          <w:rStyle w:val="m1"/>
          <w:rFonts w:ascii="Arial" w:hAnsi="Arial" w:cs="Arial"/>
          <w:i/>
          <w:color w:val="000000"/>
          <w:sz w:val="20"/>
          <w:szCs w:val="20"/>
        </w:rPr>
      </w:pPr>
      <w:r w:rsidRPr="001F1E85">
        <w:rPr>
          <w:rStyle w:val="m1"/>
          <w:rFonts w:ascii="Arial" w:hAnsi="Arial" w:cs="Arial"/>
          <w:i/>
          <w:color w:val="000000"/>
          <w:sz w:val="20"/>
          <w:szCs w:val="20"/>
        </w:rPr>
        <w:t>Example 2:</w:t>
      </w:r>
    </w:p>
    <w:p w14:paraId="56E1DE1C" w14:textId="609094FD"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&lt;serName abbr="</w:t>
      </w:r>
      <w:r w:rsidRPr="001F1E85">
        <w:rPr>
          <w:rFonts w:ascii="Arial" w:hAnsi="Arial" w:cs="Arial"/>
          <w:b/>
          <w:color w:val="000000"/>
          <w:sz w:val="20"/>
          <w:szCs w:val="20"/>
        </w:rPr>
        <w:t>SHS"</w:t>
      </w:r>
      <w:r w:rsidRPr="001F1E85">
        <w:rPr>
          <w:rFonts w:ascii="Arial" w:hAnsi="Arial" w:cs="Arial"/>
          <w:color w:val="000000"/>
          <w:sz w:val="20"/>
          <w:szCs w:val="20"/>
        </w:rPr>
        <w:t>&gt;</w:t>
      </w:r>
      <w:r w:rsidRPr="001F1E85">
        <w:rPr>
          <w:rStyle w:val="tx1"/>
          <w:rFonts w:ascii="Arial" w:hAnsi="Arial" w:cs="Arial"/>
          <w:color w:val="000000"/>
          <w:sz w:val="20"/>
          <w:szCs w:val="20"/>
        </w:rPr>
        <w:t xml:space="preserve"> Survey of Household Spending </w:t>
      </w:r>
      <w:r w:rsidRPr="001F1E85">
        <w:rPr>
          <w:rFonts w:ascii="Arial" w:hAnsi="Arial" w:cs="Arial"/>
          <w:color w:val="000000"/>
          <w:sz w:val="20"/>
          <w:szCs w:val="20"/>
        </w:rPr>
        <w:t>&lt;/serName&gt;</w:t>
      </w:r>
    </w:p>
    <w:p w14:paraId="3212C0FF" w14:textId="77777777" w:rsidR="00844F59" w:rsidRPr="001F1E85" w:rsidRDefault="00844F59" w:rsidP="00844F59">
      <w:pPr>
        <w:ind w:left="284" w:firstLine="151"/>
        <w:rPr>
          <w:rStyle w:val="m1"/>
          <w:rFonts w:ascii="Arial" w:hAnsi="Arial" w:cs="Arial"/>
          <w:i/>
          <w:color w:val="000000"/>
          <w:sz w:val="20"/>
          <w:szCs w:val="20"/>
        </w:rPr>
      </w:pPr>
    </w:p>
    <w:p w14:paraId="1482D4E6"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Example 3:</w:t>
      </w:r>
    </w:p>
    <w:p w14:paraId="7A2E425C"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&lt;serName&gt;</w:t>
      </w:r>
      <w:r w:rsidRPr="001F1E85">
        <w:rPr>
          <w:rFonts w:ascii="Arial" w:hAnsi="Arial" w:cs="Arial"/>
          <w:b/>
          <w:color w:val="000000"/>
          <w:sz w:val="20"/>
          <w:szCs w:val="20"/>
        </w:rPr>
        <w:t>Household Internet Use Survey</w:t>
      </w:r>
      <w:r w:rsidRPr="001F1E85">
        <w:rPr>
          <w:rFonts w:ascii="Arial" w:hAnsi="Arial" w:cs="Arial"/>
          <w:color w:val="000000"/>
          <w:sz w:val="20"/>
          <w:szCs w:val="20"/>
        </w:rPr>
        <w:t>&lt;/serName&gt;</w:t>
      </w:r>
    </w:p>
    <w:p w14:paraId="0822E6DA" w14:textId="054B2944" w:rsidR="0077390D"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lastRenderedPageBreak/>
        <w:t>Example 4:</w:t>
      </w:r>
    </w:p>
    <w:p w14:paraId="44533B12" w14:textId="2F7AB64C"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&lt;serName&gt;</w:t>
      </w:r>
      <w:r w:rsidRPr="001F1E85">
        <w:rPr>
          <w:rFonts w:ascii="Arial" w:hAnsi="Arial" w:cs="Arial"/>
          <w:b/>
          <w:color w:val="000000"/>
          <w:sz w:val="20"/>
          <w:szCs w:val="20"/>
        </w:rPr>
        <w:t>General Social Survey</w:t>
      </w:r>
      <w:r w:rsidRPr="001F1E85">
        <w:rPr>
          <w:rFonts w:ascii="Arial" w:hAnsi="Arial" w:cs="Arial"/>
          <w:color w:val="000000"/>
          <w:sz w:val="20"/>
          <w:szCs w:val="20"/>
        </w:rPr>
        <w:t>&lt;/serName&gt;</w:t>
      </w:r>
    </w:p>
    <w:p w14:paraId="65AA8B74" w14:textId="77777777" w:rsidR="0077390D" w:rsidRPr="001F1E85" w:rsidRDefault="0077390D" w:rsidP="00844F59">
      <w:pPr>
        <w:rPr>
          <w:rFonts w:ascii="Arial" w:hAnsi="Arial" w:cs="Arial"/>
          <w:i/>
          <w:color w:val="000000"/>
          <w:sz w:val="20"/>
          <w:szCs w:val="20"/>
        </w:rPr>
      </w:pPr>
    </w:p>
    <w:p w14:paraId="5B26CD45" w14:textId="11B05BFA"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5:</w:t>
      </w:r>
    </w:p>
    <w:p w14:paraId="7A9DC7E0" w14:textId="35C53B8B"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&lt;serName&gt;</w:t>
      </w:r>
      <w:r w:rsidRPr="001F1E85">
        <w:rPr>
          <w:rFonts w:ascii="Arial" w:hAnsi="Arial" w:cs="Arial"/>
          <w:b/>
          <w:color w:val="000000"/>
          <w:sz w:val="20"/>
          <w:szCs w:val="20"/>
        </w:rPr>
        <w:t>Canadian Tobacco Use Monitoring Survey</w:t>
      </w:r>
      <w:r w:rsidRPr="001F1E85">
        <w:rPr>
          <w:rFonts w:ascii="Arial" w:hAnsi="Arial" w:cs="Arial"/>
          <w:color w:val="000000"/>
          <w:sz w:val="20"/>
          <w:szCs w:val="20"/>
        </w:rPr>
        <w:t>&lt;/serName&gt;</w:t>
      </w:r>
    </w:p>
    <w:p w14:paraId="7D18CC8F" w14:textId="77777777" w:rsidR="0077390D" w:rsidRPr="001F1E85" w:rsidRDefault="0077390D" w:rsidP="00844F59">
      <w:pPr>
        <w:rPr>
          <w:rFonts w:ascii="Arial" w:hAnsi="Arial" w:cs="Arial"/>
          <w:i/>
          <w:color w:val="000000"/>
          <w:sz w:val="20"/>
          <w:szCs w:val="20"/>
        </w:rPr>
      </w:pPr>
    </w:p>
    <w:p w14:paraId="1C2CB073" w14:textId="6A8A2666"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6:</w:t>
      </w:r>
    </w:p>
    <w:p w14:paraId="7979DDFA"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&lt;serName&gt;</w:t>
      </w:r>
      <w:r w:rsidRPr="001F1E85">
        <w:rPr>
          <w:rFonts w:ascii="Arial" w:hAnsi="Arial" w:cs="Arial"/>
          <w:b/>
          <w:color w:val="000000"/>
          <w:sz w:val="20"/>
          <w:szCs w:val="20"/>
        </w:rPr>
        <w:t>Canadian Community Health Survey</w:t>
      </w:r>
      <w:r w:rsidRPr="001F1E85">
        <w:rPr>
          <w:rFonts w:ascii="Arial" w:hAnsi="Arial" w:cs="Arial"/>
          <w:color w:val="000000"/>
          <w:sz w:val="20"/>
          <w:szCs w:val="20"/>
        </w:rPr>
        <w:t>&lt;/serName&gt;</w:t>
      </w:r>
    </w:p>
    <w:p w14:paraId="5345B47C" w14:textId="77777777" w:rsidR="00844F59" w:rsidRPr="001F1E85" w:rsidRDefault="00844F59" w:rsidP="00844F59">
      <w:pPr>
        <w:ind w:left="284"/>
        <w:rPr>
          <w:rFonts w:ascii="Arial" w:hAnsi="Arial" w:cs="Arial"/>
          <w:color w:val="000000"/>
          <w:sz w:val="20"/>
          <w:szCs w:val="20"/>
        </w:rPr>
      </w:pPr>
    </w:p>
    <w:p w14:paraId="3429CBD8" w14:textId="200EDD49" w:rsidR="00844F59" w:rsidRPr="001F1E85" w:rsidRDefault="00844F59" w:rsidP="009F3B15">
      <w:pPr>
        <w:pStyle w:val="NormalWeb"/>
        <w:outlineLvl w:val="3"/>
        <w:rPr>
          <w:rFonts w:ascii="Arial" w:hAnsi="Arial" w:cs="Arial"/>
          <w:color w:val="000000"/>
          <w:sz w:val="20"/>
          <w:szCs w:val="20"/>
        </w:rPr>
      </w:pPr>
      <w:r w:rsidRPr="001F1E85">
        <w:rPr>
          <w:rFonts w:ascii="Arial" w:hAnsi="Arial" w:cs="Arial"/>
          <w:b/>
          <w:color w:val="000000"/>
          <w:sz w:val="20"/>
          <w:szCs w:val="20"/>
        </w:rPr>
        <w:t>2.1.5.2</w:t>
      </w:r>
      <w:r w:rsidR="00D429C8">
        <w:rPr>
          <w:rFonts w:ascii="Arial" w:hAnsi="Arial" w:cs="Arial"/>
          <w:color w:val="000000"/>
          <w:sz w:val="20"/>
          <w:szCs w:val="20"/>
        </w:rPr>
        <w:tab/>
        <w:t xml:space="preserve">            </w:t>
      </w:r>
      <w:r w:rsidR="00857E89">
        <w:rPr>
          <w:rFonts w:ascii="Arial" w:hAnsi="Arial" w:cs="Arial"/>
          <w:color w:val="000000"/>
          <w:sz w:val="20"/>
          <w:szCs w:val="20"/>
        </w:rPr>
        <w:t xml:space="preserve"> </w:t>
      </w:r>
      <w:r w:rsidR="00D429C8">
        <w:rPr>
          <w:rFonts w:ascii="Arial" w:hAnsi="Arial" w:cs="Arial"/>
          <w:color w:val="000000"/>
          <w:sz w:val="20"/>
          <w:szCs w:val="20"/>
        </w:rPr>
        <w:t xml:space="preserve">&lt;serInfo&gt;                 </w:t>
      </w:r>
      <w:r w:rsidR="00857E89">
        <w:rPr>
          <w:rFonts w:ascii="Arial" w:hAnsi="Arial" w:cs="Arial"/>
          <w:color w:val="000000"/>
          <w:sz w:val="20"/>
          <w:szCs w:val="20"/>
        </w:rPr>
        <w:t xml:space="preserve">   </w:t>
      </w:r>
      <w:r w:rsidR="009B01BF">
        <w:rPr>
          <w:rFonts w:ascii="Arial" w:hAnsi="Arial" w:cs="Arial"/>
          <w:color w:val="000000"/>
          <w:sz w:val="20"/>
          <w:szCs w:val="20"/>
        </w:rPr>
        <w:t xml:space="preserve">    </w:t>
      </w:r>
      <w:r w:rsidRPr="001F1E85">
        <w:rPr>
          <w:rFonts w:ascii="Arial" w:hAnsi="Arial" w:cs="Arial"/>
          <w:color w:val="000000"/>
          <w:sz w:val="20"/>
          <w:szCs w:val="20"/>
        </w:rPr>
        <w:t>Series Information</w:t>
      </w:r>
    </w:p>
    <w:p w14:paraId="427DEC4B" w14:textId="77777777" w:rsidR="00844F59" w:rsidRPr="001F1E85" w:rsidRDefault="00844F59" w:rsidP="00DA05F2">
      <w:pPr>
        <w:numPr>
          <w:ilvl w:val="0"/>
          <w:numId w:val="6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73DED661" w14:textId="77777777" w:rsidR="00844F59" w:rsidRPr="001F1E85" w:rsidRDefault="00844F59" w:rsidP="00DA05F2">
      <w:pPr>
        <w:numPr>
          <w:ilvl w:val="0"/>
          <w:numId w:val="6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46D33EF9" w14:textId="50F00E44" w:rsidR="00844F59" w:rsidRPr="001F1E85" w:rsidRDefault="00844F59" w:rsidP="00DA05F2">
      <w:pPr>
        <w:numPr>
          <w:ilvl w:val="0"/>
          <w:numId w:val="6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73" w:anchor="element-definition=codeBook" w:history="1">
        <w:r w:rsidRPr="001F1E85">
          <w:rPr>
            <w:rFonts w:ascii="Arial" w:hAnsi="Arial" w:cs="Arial"/>
            <w:color w:val="000000"/>
            <w:sz w:val="20"/>
            <w:szCs w:val="20"/>
            <w:u w:val="single"/>
          </w:rPr>
          <w:t>ID, xml:lang, source</w:t>
        </w:r>
      </w:hyperlink>
    </w:p>
    <w:p w14:paraId="3123BA7D" w14:textId="77777777" w:rsidR="00844F59" w:rsidRPr="001F1E85" w:rsidRDefault="00844F59" w:rsidP="00844F59">
      <w:pPr>
        <w:pStyle w:val="NormalWeb"/>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 xml:space="preserve">Contains a history of the data series and a summary of those features that apply to the data series as a whole. </w:t>
      </w:r>
    </w:p>
    <w:p w14:paraId="42B613B1"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 xml:space="preserve">Note 1: </w:t>
      </w:r>
    </w:p>
    <w:p w14:paraId="5E1E55AD" w14:textId="06314B55" w:rsidR="00844F59" w:rsidRPr="001F1E85" w:rsidRDefault="00844F59" w:rsidP="00A20255">
      <w:pPr>
        <w:ind w:left="907"/>
        <w:rPr>
          <w:rFonts w:ascii="Arial" w:hAnsi="Arial" w:cs="Arial"/>
          <w:color w:val="000000"/>
          <w:sz w:val="20"/>
          <w:szCs w:val="20"/>
        </w:rPr>
      </w:pPr>
      <w:r w:rsidRPr="001F1E85">
        <w:rPr>
          <w:rFonts w:ascii="Arial" w:hAnsi="Arial" w:cs="Arial"/>
          <w:color w:val="000000"/>
          <w:sz w:val="20"/>
          <w:szCs w:val="20"/>
        </w:rPr>
        <w:t>Include the starting date of the series.</w:t>
      </w:r>
    </w:p>
    <w:p w14:paraId="4CC9A8A9" w14:textId="77777777" w:rsidR="00844F59" w:rsidRPr="001F1E85" w:rsidRDefault="00844F59" w:rsidP="00844F59">
      <w:pPr>
        <w:ind w:firstLine="435"/>
        <w:rPr>
          <w:rFonts w:ascii="Arial" w:hAnsi="Arial" w:cs="Arial"/>
          <w:color w:val="000000"/>
          <w:sz w:val="20"/>
          <w:szCs w:val="20"/>
        </w:rPr>
      </w:pPr>
    </w:p>
    <w:p w14:paraId="6F583AED"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Note 2:</w:t>
      </w:r>
    </w:p>
    <w:p w14:paraId="26D986A4" w14:textId="709FFDD0" w:rsidR="00844F59" w:rsidRPr="001F1E85" w:rsidRDefault="00844F59" w:rsidP="00A20255">
      <w:pPr>
        <w:ind w:left="907"/>
        <w:rPr>
          <w:rFonts w:ascii="Arial" w:hAnsi="Arial" w:cs="Arial"/>
          <w:color w:val="000000"/>
          <w:sz w:val="20"/>
          <w:szCs w:val="20"/>
        </w:rPr>
      </w:pPr>
      <w:r w:rsidRPr="001F1E85">
        <w:rPr>
          <w:rFonts w:ascii="Arial" w:hAnsi="Arial" w:cs="Arial"/>
          <w:color w:val="000000"/>
          <w:sz w:val="20"/>
          <w:szCs w:val="20"/>
        </w:rPr>
        <w:t>If the name of the series changes, include this in the description.</w:t>
      </w:r>
    </w:p>
    <w:p w14:paraId="020F14D4" w14:textId="77777777" w:rsidR="00844F59" w:rsidRPr="001F1E85" w:rsidRDefault="00844F59" w:rsidP="00844F59">
      <w:pPr>
        <w:ind w:firstLine="435"/>
        <w:rPr>
          <w:rFonts w:ascii="Arial" w:hAnsi="Arial" w:cs="Arial"/>
          <w:color w:val="000000"/>
          <w:sz w:val="20"/>
          <w:szCs w:val="20"/>
        </w:rPr>
      </w:pPr>
    </w:p>
    <w:p w14:paraId="179EB4ED"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Note 3:</w:t>
      </w:r>
    </w:p>
    <w:p w14:paraId="3E8FAC83" w14:textId="2017A1D2" w:rsidR="00844F59" w:rsidRPr="001F1E85" w:rsidRDefault="00844F59" w:rsidP="00A20255">
      <w:pPr>
        <w:ind w:left="907"/>
        <w:rPr>
          <w:rFonts w:ascii="Arial" w:hAnsi="Arial" w:cs="Arial"/>
          <w:color w:val="000000"/>
          <w:sz w:val="20"/>
          <w:szCs w:val="20"/>
        </w:rPr>
      </w:pPr>
      <w:r w:rsidRPr="00A20255">
        <w:rPr>
          <w:rFonts w:ascii="Arial" w:hAnsi="Arial" w:cs="Arial"/>
          <w:color w:val="000000"/>
          <w:sz w:val="20"/>
          <w:szCs w:val="20"/>
        </w:rPr>
        <w:t>See Appendix C for more information on this tag.</w:t>
      </w:r>
    </w:p>
    <w:p w14:paraId="28D9E1DA" w14:textId="77777777" w:rsidR="00844F59" w:rsidRPr="001F1E85" w:rsidRDefault="00844F59" w:rsidP="00844F59">
      <w:pPr>
        <w:rPr>
          <w:rFonts w:ascii="Arial" w:hAnsi="Arial" w:cs="Arial"/>
          <w:i/>
          <w:color w:val="000000"/>
          <w:sz w:val="20"/>
          <w:szCs w:val="20"/>
        </w:rPr>
      </w:pPr>
    </w:p>
    <w:p w14:paraId="49BA2DE1"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Example 1:</w:t>
      </w:r>
    </w:p>
    <w:p w14:paraId="067EE7BC"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&lt;serInfo&gt;</w:t>
      </w:r>
      <w:r w:rsidRPr="001F1E85">
        <w:rPr>
          <w:rFonts w:ascii="Arial" w:hAnsi="Arial" w:cs="Arial"/>
          <w:b/>
          <w:color w:val="000000"/>
          <w:sz w:val="20"/>
          <w:szCs w:val="20"/>
        </w:rPr>
        <w:t xml:space="preserve">Conducted since 1997, the Survey of Household Spending provides Information about the spending habits, dwelling characteristics and household equipment of Canadian households. Annual from 1997 – 1999, it has become a biennial survey as of </w:t>
      </w:r>
      <w:proofErr w:type="gramStart"/>
      <w:r w:rsidRPr="001F1E85">
        <w:rPr>
          <w:rFonts w:ascii="Arial" w:hAnsi="Arial" w:cs="Arial"/>
          <w:b/>
          <w:color w:val="000000"/>
          <w:sz w:val="20"/>
          <w:szCs w:val="20"/>
        </w:rPr>
        <w:t>2000</w:t>
      </w:r>
      <w:r w:rsidRPr="001F1E85">
        <w:rPr>
          <w:rFonts w:ascii="Arial" w:hAnsi="Arial" w:cs="Arial"/>
          <w:color w:val="000000"/>
          <w:sz w:val="20"/>
          <w:szCs w:val="20"/>
        </w:rPr>
        <w:t>.&lt;</w:t>
      </w:r>
      <w:proofErr w:type="gramEnd"/>
      <w:r w:rsidRPr="001F1E85">
        <w:rPr>
          <w:rFonts w:ascii="Arial" w:hAnsi="Arial" w:cs="Arial"/>
          <w:color w:val="000000"/>
          <w:sz w:val="20"/>
          <w:szCs w:val="20"/>
        </w:rPr>
        <w:t>/serInfo&gt;</w:t>
      </w:r>
    </w:p>
    <w:p w14:paraId="4D8CC65A" w14:textId="77777777" w:rsidR="00844F59" w:rsidRPr="001F1E85" w:rsidRDefault="00844F59" w:rsidP="00844F59">
      <w:pPr>
        <w:ind w:firstLine="435"/>
        <w:rPr>
          <w:rFonts w:ascii="Arial" w:hAnsi="Arial" w:cs="Arial"/>
          <w:color w:val="000000"/>
          <w:sz w:val="20"/>
          <w:szCs w:val="20"/>
        </w:rPr>
      </w:pPr>
    </w:p>
    <w:p w14:paraId="2CA2473C" w14:textId="77777777"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2:</w:t>
      </w:r>
    </w:p>
    <w:p w14:paraId="689388C9"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&lt;serInfo&gt;</w:t>
      </w:r>
      <w:r w:rsidRPr="001F1E85">
        <w:rPr>
          <w:rFonts w:ascii="Arial" w:hAnsi="Arial" w:cs="Arial"/>
          <w:b/>
          <w:color w:val="000000"/>
          <w:sz w:val="20"/>
          <w:szCs w:val="20"/>
        </w:rPr>
        <w:t xml:space="preserve">The Canadian Tobacco Use Monitoring Survey was conducted for Health Canada to provide data on tobacco use and related issues. The primary objective of the survey is to track changes in smoking status, especially for population most at risk, such as the 15-24 years </w:t>
      </w:r>
      <w:proofErr w:type="spellStart"/>
      <w:r w:rsidRPr="001F1E85">
        <w:rPr>
          <w:rFonts w:ascii="Arial" w:hAnsi="Arial" w:cs="Arial"/>
          <w:b/>
          <w:color w:val="000000"/>
          <w:sz w:val="20"/>
          <w:szCs w:val="20"/>
        </w:rPr>
        <w:t>olds</w:t>
      </w:r>
      <w:proofErr w:type="spellEnd"/>
      <w:r w:rsidRPr="001F1E85">
        <w:rPr>
          <w:rFonts w:ascii="Arial" w:hAnsi="Arial" w:cs="Arial"/>
          <w:b/>
          <w:color w:val="000000"/>
          <w:sz w:val="20"/>
          <w:szCs w:val="20"/>
        </w:rPr>
        <w:t>. The survey will allow Health Canada to estimate smoking prevalence for age groups 15-24 and 25+ by province and by gender on a semi-annual basis.</w:t>
      </w:r>
      <w:r w:rsidRPr="001F1E85">
        <w:rPr>
          <w:rFonts w:ascii="Arial" w:hAnsi="Arial" w:cs="Arial"/>
          <w:color w:val="000000"/>
          <w:sz w:val="20"/>
          <w:szCs w:val="20"/>
        </w:rPr>
        <w:t xml:space="preserve"> &lt;/serInfo&gt;</w:t>
      </w:r>
    </w:p>
    <w:p w14:paraId="66696C77" w14:textId="6127BCAC" w:rsidR="00D429C8" w:rsidRDefault="00D429C8" w:rsidP="00844F59">
      <w:pPr>
        <w:rPr>
          <w:rFonts w:ascii="Arial" w:hAnsi="Arial" w:cs="Arial"/>
          <w:b/>
          <w:color w:val="000000"/>
          <w:sz w:val="20"/>
          <w:szCs w:val="20"/>
        </w:rPr>
      </w:pPr>
    </w:p>
    <w:p w14:paraId="75730F55" w14:textId="77777777" w:rsidR="00D429C8" w:rsidRDefault="00D429C8" w:rsidP="00844F59">
      <w:pPr>
        <w:rPr>
          <w:rFonts w:ascii="Arial" w:hAnsi="Arial" w:cs="Arial"/>
          <w:b/>
          <w:color w:val="000000"/>
          <w:sz w:val="20"/>
          <w:szCs w:val="20"/>
        </w:rPr>
      </w:pPr>
    </w:p>
    <w:p w14:paraId="5A20249E" w14:textId="34A9A78F" w:rsidR="00844F59" w:rsidRPr="001F1E85" w:rsidRDefault="00844F59" w:rsidP="009F3B15">
      <w:pPr>
        <w:tabs>
          <w:tab w:val="left" w:pos="1440"/>
          <w:tab w:val="left" w:pos="1800"/>
          <w:tab w:val="left" w:pos="3600"/>
          <w:tab w:val="left" w:pos="3780"/>
        </w:tabs>
        <w:outlineLvl w:val="2"/>
        <w:rPr>
          <w:rFonts w:ascii="Arial" w:hAnsi="Arial" w:cs="Arial"/>
          <w:color w:val="000000"/>
          <w:sz w:val="20"/>
          <w:szCs w:val="20"/>
        </w:rPr>
      </w:pPr>
      <w:r w:rsidRPr="001F1E85">
        <w:rPr>
          <w:rFonts w:ascii="Arial" w:hAnsi="Arial" w:cs="Arial"/>
          <w:b/>
          <w:color w:val="000000"/>
          <w:sz w:val="20"/>
          <w:szCs w:val="20"/>
        </w:rPr>
        <w:t>2.1.6</w:t>
      </w:r>
      <w:r w:rsidRPr="001F1E85">
        <w:rPr>
          <w:rFonts w:ascii="Arial" w:hAnsi="Arial" w:cs="Arial"/>
          <w:color w:val="000000"/>
          <w:sz w:val="20"/>
          <w:szCs w:val="20"/>
        </w:rPr>
        <w:tab/>
        <w:t>&lt;verStmt&gt;</w:t>
      </w:r>
      <w:r w:rsidRPr="001F1E85">
        <w:rPr>
          <w:rFonts w:ascii="Arial" w:hAnsi="Arial" w:cs="Arial"/>
          <w:color w:val="000000"/>
          <w:sz w:val="20"/>
          <w:szCs w:val="20"/>
        </w:rPr>
        <w:tab/>
        <w:t>Version Statement</w:t>
      </w:r>
    </w:p>
    <w:p w14:paraId="1E299B3D" w14:textId="77777777" w:rsidR="00844F59" w:rsidRPr="001F1E85" w:rsidRDefault="00844F59" w:rsidP="00DA05F2">
      <w:pPr>
        <w:numPr>
          <w:ilvl w:val="0"/>
          <w:numId w:val="68"/>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3D3544D5" w14:textId="77777777" w:rsidR="00844F59" w:rsidRPr="001F1E85" w:rsidRDefault="00844F59" w:rsidP="00DA05F2">
      <w:pPr>
        <w:numPr>
          <w:ilvl w:val="0"/>
          <w:numId w:val="68"/>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3F9E78C5" w14:textId="6B8DE54C" w:rsidR="00844F59" w:rsidRPr="001F1E85" w:rsidRDefault="00844F59" w:rsidP="00DA05F2">
      <w:pPr>
        <w:numPr>
          <w:ilvl w:val="0"/>
          <w:numId w:val="68"/>
        </w:numPr>
        <w:spacing w:before="100" w:beforeAutospacing="1" w:after="100" w:afterAutospacing="1"/>
        <w:ind w:left="795"/>
        <w:rPr>
          <w:rFonts w:ascii="Arial" w:hAnsi="Arial" w:cs="Arial"/>
          <w:color w:val="000000"/>
          <w:sz w:val="22"/>
          <w:szCs w:val="22"/>
        </w:rPr>
      </w:pPr>
      <w:r w:rsidRPr="001F1E85">
        <w:rPr>
          <w:rFonts w:ascii="Arial" w:hAnsi="Arial" w:cs="Arial"/>
          <w:color w:val="000000"/>
          <w:sz w:val="20"/>
          <w:szCs w:val="20"/>
        </w:rPr>
        <w:t xml:space="preserve">Attributes: </w:t>
      </w:r>
      <w:hyperlink r:id="rId74" w:anchor="element-definition=codeBook" w:history="1">
        <w:r w:rsidRPr="001F1E85">
          <w:rPr>
            <w:rFonts w:ascii="Arial" w:hAnsi="Arial" w:cs="Arial"/>
            <w:color w:val="000000"/>
            <w:sz w:val="20"/>
            <w:szCs w:val="20"/>
            <w:u w:val="single"/>
          </w:rPr>
          <w:t>ID, xml:lang, source</w:t>
        </w:r>
      </w:hyperlink>
    </w:p>
    <w:p w14:paraId="3D8BEBCB"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Version statement for the data collection</w:t>
      </w:r>
    </w:p>
    <w:p w14:paraId="3BE19680" w14:textId="77777777" w:rsidR="00844F59" w:rsidRDefault="00844F59" w:rsidP="00844F59">
      <w:pPr>
        <w:rPr>
          <w:rFonts w:ascii="Arial" w:hAnsi="Arial" w:cs="Arial"/>
          <w:b/>
          <w:color w:val="000000"/>
          <w:sz w:val="20"/>
          <w:szCs w:val="20"/>
        </w:rPr>
      </w:pPr>
    </w:p>
    <w:p w14:paraId="57CF8F86" w14:textId="77777777" w:rsidR="00857E89" w:rsidRPr="00FB5297" w:rsidRDefault="00857E89" w:rsidP="00857E89">
      <w:pPr>
        <w:pStyle w:val="HTMLPreformatted"/>
        <w:ind w:left="435"/>
        <w:rPr>
          <w:rFonts w:ascii="Arial" w:hAnsi="Arial" w:cs="Arial"/>
          <w:color w:val="000000"/>
        </w:rPr>
      </w:pPr>
      <w:r w:rsidRPr="00FB5297">
        <w:rPr>
          <w:rFonts w:ascii="Arial" w:hAnsi="Arial" w:cs="Arial"/>
          <w:color w:val="000000"/>
        </w:rPr>
        <w:t>Contains the following sub-elements:</w:t>
      </w:r>
    </w:p>
    <w:p w14:paraId="3DF76AF8" w14:textId="77777777" w:rsidR="00857E89" w:rsidRPr="001F1E85" w:rsidRDefault="00857E89" w:rsidP="00844F59">
      <w:pPr>
        <w:rPr>
          <w:rFonts w:ascii="Arial" w:hAnsi="Arial" w:cs="Arial"/>
          <w:b/>
          <w:color w:val="000000"/>
          <w:sz w:val="20"/>
          <w:szCs w:val="20"/>
        </w:rPr>
      </w:pPr>
    </w:p>
    <w:p w14:paraId="5857787A" w14:textId="3E82C243" w:rsidR="00844F59" w:rsidRDefault="00D429C8" w:rsidP="00844F59">
      <w:pPr>
        <w:rPr>
          <w:rFonts w:ascii="Arial" w:hAnsi="Arial" w:cs="Arial"/>
          <w:b/>
          <w:color w:val="000000"/>
          <w:sz w:val="20"/>
          <w:szCs w:val="20"/>
        </w:rPr>
      </w:pPr>
      <w:r>
        <w:rPr>
          <w:rFonts w:ascii="Arial" w:hAnsi="Arial" w:cs="Arial"/>
          <w:b/>
          <w:color w:val="000000"/>
          <w:sz w:val="20"/>
          <w:szCs w:val="20"/>
        </w:rPr>
        <w:t xml:space="preserve"> </w:t>
      </w:r>
    </w:p>
    <w:p w14:paraId="39635B7B" w14:textId="77777777" w:rsidR="00A20255" w:rsidRPr="001F1E85" w:rsidRDefault="00A20255" w:rsidP="00844F59">
      <w:pPr>
        <w:rPr>
          <w:rFonts w:ascii="Arial" w:hAnsi="Arial" w:cs="Arial"/>
          <w:b/>
          <w:color w:val="000000"/>
          <w:sz w:val="20"/>
          <w:szCs w:val="20"/>
        </w:rPr>
      </w:pPr>
    </w:p>
    <w:p w14:paraId="2EB5C134" w14:textId="1C0FA743" w:rsidR="00844F59" w:rsidRPr="001F1E85" w:rsidRDefault="00844F59" w:rsidP="009F3B15">
      <w:pPr>
        <w:tabs>
          <w:tab w:val="left" w:pos="1440"/>
          <w:tab w:val="left" w:pos="1800"/>
          <w:tab w:val="left" w:pos="3600"/>
          <w:tab w:val="left" w:pos="3690"/>
        </w:tabs>
        <w:outlineLvl w:val="3"/>
        <w:rPr>
          <w:rFonts w:ascii="Arial" w:hAnsi="Arial" w:cs="Arial"/>
          <w:color w:val="000000"/>
          <w:sz w:val="20"/>
          <w:szCs w:val="20"/>
        </w:rPr>
      </w:pPr>
      <w:r w:rsidRPr="001F1E85">
        <w:rPr>
          <w:rFonts w:ascii="Arial" w:hAnsi="Arial" w:cs="Arial"/>
          <w:b/>
          <w:color w:val="000000"/>
          <w:sz w:val="20"/>
          <w:szCs w:val="20"/>
        </w:rPr>
        <w:lastRenderedPageBreak/>
        <w:t>2.1.6.1</w:t>
      </w:r>
      <w:r w:rsidRPr="001F1E85">
        <w:rPr>
          <w:rFonts w:ascii="Arial" w:hAnsi="Arial" w:cs="Arial"/>
          <w:color w:val="000000"/>
          <w:sz w:val="20"/>
          <w:szCs w:val="20"/>
        </w:rPr>
        <w:t xml:space="preserve"> </w:t>
      </w:r>
      <w:r w:rsidRPr="001F1E85">
        <w:rPr>
          <w:rFonts w:ascii="Arial" w:hAnsi="Arial" w:cs="Arial"/>
          <w:color w:val="000000"/>
          <w:sz w:val="20"/>
          <w:szCs w:val="20"/>
        </w:rPr>
        <w:tab/>
        <w:t>&lt;version&gt;</w:t>
      </w:r>
      <w:r w:rsidRPr="001F1E85">
        <w:rPr>
          <w:rFonts w:ascii="Arial" w:hAnsi="Arial" w:cs="Arial"/>
          <w:color w:val="000000"/>
          <w:sz w:val="20"/>
          <w:szCs w:val="20"/>
        </w:rPr>
        <w:tab/>
        <w:t>Version</w:t>
      </w:r>
    </w:p>
    <w:p w14:paraId="0DC1BC6A" w14:textId="77777777" w:rsidR="00844F59" w:rsidRPr="001F1E85" w:rsidRDefault="00844F59" w:rsidP="00DA05F2">
      <w:pPr>
        <w:numPr>
          <w:ilvl w:val="0"/>
          <w:numId w:val="6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5C65DDC9" w14:textId="77777777" w:rsidR="00844F59" w:rsidRPr="001F1E85" w:rsidRDefault="00844F59" w:rsidP="00DA05F2">
      <w:pPr>
        <w:numPr>
          <w:ilvl w:val="0"/>
          <w:numId w:val="6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4AFA5976" w14:textId="77777777" w:rsidR="00844F59" w:rsidRPr="001F1E85" w:rsidRDefault="00844F59" w:rsidP="00DA05F2">
      <w:pPr>
        <w:numPr>
          <w:ilvl w:val="0"/>
          <w:numId w:val="69"/>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75"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date, type </w:t>
      </w:r>
    </w:p>
    <w:p w14:paraId="0146DDDC" w14:textId="03485DA2" w:rsidR="00844F59" w:rsidRPr="001F1E85" w:rsidRDefault="00844F59" w:rsidP="00D429C8">
      <w:pPr>
        <w:pStyle w:val="NormalWeb"/>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 xml:space="preserve">Also known as release or edition. If there have been substantive changes in the data collection since its creation, this statement should be used. The ISO standard for dates (YYYY-MM-DD) is </w:t>
      </w:r>
      <w:r w:rsidR="00A75313" w:rsidRPr="009F3B15">
        <w:rPr>
          <w:rFonts w:ascii="Arial" w:hAnsi="Arial" w:cs="Arial"/>
          <w:sz w:val="20"/>
          <w:szCs w:val="20"/>
        </w:rPr>
        <w:t xml:space="preserve">to be used </w:t>
      </w:r>
      <w:r w:rsidRPr="001F1E85">
        <w:rPr>
          <w:rFonts w:ascii="Arial" w:hAnsi="Arial" w:cs="Arial"/>
          <w:color w:val="000000"/>
          <w:sz w:val="20"/>
          <w:szCs w:val="20"/>
        </w:rPr>
        <w:t>with the date attribute.</w:t>
      </w:r>
    </w:p>
    <w:p w14:paraId="16B9FA2C" w14:textId="5A576595"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Note:</w:t>
      </w:r>
    </w:p>
    <w:p w14:paraId="77BF14C4" w14:textId="77777777" w:rsidR="00844F59" w:rsidRPr="001F1E85" w:rsidRDefault="00844F59" w:rsidP="009F3B15">
      <w:pPr>
        <w:ind w:left="907"/>
        <w:rPr>
          <w:rFonts w:ascii="Arial" w:hAnsi="Arial" w:cs="Arial"/>
          <w:i/>
          <w:color w:val="000000"/>
          <w:sz w:val="20"/>
          <w:szCs w:val="20"/>
        </w:rPr>
      </w:pPr>
      <w:r w:rsidRPr="001F1E85">
        <w:rPr>
          <w:rFonts w:ascii="Arial" w:hAnsi="Arial" w:cs="Arial"/>
          <w:color w:val="000000"/>
          <w:sz w:val="20"/>
          <w:szCs w:val="20"/>
        </w:rPr>
        <w:t>Every time there is a new version of this document, the version date is used in place of a version number to avoid confusion in version numbering.</w:t>
      </w:r>
    </w:p>
    <w:p w14:paraId="788CA40A" w14:textId="77777777" w:rsidR="00844F59" w:rsidRPr="001F1E85" w:rsidRDefault="00844F59" w:rsidP="00844F59">
      <w:pPr>
        <w:rPr>
          <w:rFonts w:ascii="Arial" w:hAnsi="Arial" w:cs="Arial"/>
          <w:i/>
          <w:color w:val="000000"/>
          <w:sz w:val="20"/>
          <w:szCs w:val="20"/>
        </w:rPr>
      </w:pPr>
    </w:p>
    <w:p w14:paraId="467E0D64" w14:textId="00AAD0AD"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6CD4959C" w14:textId="07FE75C4" w:rsidR="00844F59" w:rsidRPr="001F1E85" w:rsidRDefault="00844F59" w:rsidP="009F3B15">
      <w:pPr>
        <w:autoSpaceDE w:val="0"/>
        <w:autoSpaceDN w:val="0"/>
        <w:adjustRightInd w:val="0"/>
        <w:ind w:left="907"/>
        <w:rPr>
          <w:rStyle w:val="m1"/>
          <w:rFonts w:ascii="Arial" w:hAnsi="Arial" w:cs="Arial"/>
          <w:color w:val="000000"/>
          <w:sz w:val="20"/>
          <w:szCs w:val="20"/>
        </w:rPr>
      </w:pPr>
      <w:r w:rsidRPr="001F1E85">
        <w:rPr>
          <w:rStyle w:val="m1"/>
          <w:rFonts w:ascii="Arial" w:hAnsi="Arial" w:cs="Arial"/>
          <w:color w:val="000000"/>
          <w:sz w:val="20"/>
          <w:szCs w:val="20"/>
        </w:rPr>
        <w:t>&lt;</w:t>
      </w:r>
      <w:r w:rsidRPr="001F1E85">
        <w:rPr>
          <w:rStyle w:val="t1"/>
          <w:rFonts w:ascii="Arial" w:hAnsi="Arial" w:cs="Arial"/>
          <w:color w:val="000000"/>
          <w:sz w:val="20"/>
          <w:szCs w:val="20"/>
        </w:rPr>
        <w:t>version</w:t>
      </w:r>
      <w:r w:rsidRPr="001F1E85">
        <w:rPr>
          <w:rStyle w:val="m1"/>
          <w:rFonts w:ascii="Arial" w:hAnsi="Arial" w:cs="Arial"/>
          <w:color w:val="000000"/>
          <w:sz w:val="20"/>
          <w:szCs w:val="20"/>
        </w:rPr>
        <w:t>&gt;</w:t>
      </w:r>
      <w:r w:rsidRPr="009F3B15">
        <w:rPr>
          <w:rStyle w:val="tx1"/>
          <w:rFonts w:ascii="Arial" w:hAnsi="Arial" w:cs="Arial"/>
          <w:color w:val="FF0000"/>
          <w:sz w:val="20"/>
          <w:szCs w:val="20"/>
        </w:rPr>
        <w:t xml:space="preserve"> </w:t>
      </w:r>
      <w:r w:rsidRPr="009F3B15">
        <w:rPr>
          <w:rStyle w:val="tx1"/>
          <w:rFonts w:ascii="Arial" w:hAnsi="Arial" w:cs="Arial"/>
          <w:sz w:val="20"/>
          <w:szCs w:val="20"/>
        </w:rPr>
        <w:t>2007</w:t>
      </w:r>
      <w:r w:rsidR="00A75313" w:rsidRPr="009F3B15">
        <w:rPr>
          <w:rStyle w:val="tx1"/>
          <w:rFonts w:ascii="Arial" w:hAnsi="Arial" w:cs="Arial"/>
          <w:sz w:val="20"/>
          <w:szCs w:val="20"/>
        </w:rPr>
        <w:t>-10-31</w:t>
      </w:r>
      <w:r w:rsidRPr="009F3B15">
        <w:rPr>
          <w:rStyle w:val="m1"/>
          <w:rFonts w:ascii="Arial" w:hAnsi="Arial" w:cs="Arial"/>
          <w:color w:val="auto"/>
          <w:sz w:val="20"/>
          <w:szCs w:val="20"/>
        </w:rPr>
        <w:t>&lt;/</w:t>
      </w:r>
      <w:r w:rsidRPr="001F1E85">
        <w:rPr>
          <w:rStyle w:val="t1"/>
          <w:rFonts w:ascii="Arial" w:hAnsi="Arial" w:cs="Arial"/>
          <w:color w:val="000000"/>
          <w:sz w:val="20"/>
          <w:szCs w:val="20"/>
        </w:rPr>
        <w:t>version</w:t>
      </w:r>
      <w:r w:rsidRPr="001F1E85">
        <w:rPr>
          <w:rStyle w:val="m1"/>
          <w:rFonts w:ascii="Arial" w:hAnsi="Arial" w:cs="Arial"/>
          <w:color w:val="000000"/>
          <w:sz w:val="20"/>
          <w:szCs w:val="20"/>
        </w:rPr>
        <w:t>&gt;</w:t>
      </w:r>
    </w:p>
    <w:p w14:paraId="1341D57B" w14:textId="77777777" w:rsidR="00981251" w:rsidRPr="001F1E85" w:rsidRDefault="00981251" w:rsidP="009F3B15">
      <w:pPr>
        <w:ind w:firstLine="432"/>
        <w:rPr>
          <w:rFonts w:ascii="Arial" w:hAnsi="Arial" w:cs="Arial"/>
          <w:color w:val="000000"/>
          <w:sz w:val="20"/>
          <w:szCs w:val="20"/>
        </w:rPr>
      </w:pPr>
    </w:p>
    <w:p w14:paraId="6A28473B" w14:textId="47F892D1"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2:</w:t>
      </w:r>
    </w:p>
    <w:p w14:paraId="264190E1" w14:textId="26253D5F" w:rsidR="00844F59" w:rsidRPr="001F1E85" w:rsidRDefault="00844F59" w:rsidP="009F3B15">
      <w:pPr>
        <w:autoSpaceDE w:val="0"/>
        <w:autoSpaceDN w:val="0"/>
        <w:adjustRightInd w:val="0"/>
        <w:ind w:left="907"/>
        <w:rPr>
          <w:rFonts w:ascii="Arial" w:hAnsi="Arial" w:cs="Arial"/>
          <w:color w:val="000000"/>
          <w:sz w:val="20"/>
          <w:szCs w:val="20"/>
        </w:rPr>
      </w:pPr>
      <w:r w:rsidRPr="001F1E85">
        <w:rPr>
          <w:rFonts w:ascii="Arial" w:hAnsi="Arial" w:cs="Arial"/>
          <w:color w:val="000000"/>
          <w:sz w:val="20"/>
          <w:szCs w:val="20"/>
        </w:rPr>
        <w:t>&lt;version type=</w:t>
      </w:r>
      <w:r w:rsidR="005761AA">
        <w:rPr>
          <w:rFonts w:ascii="Arial" w:hAnsi="Arial" w:cs="Arial"/>
          <w:color w:val="000000"/>
          <w:sz w:val="20"/>
          <w:szCs w:val="20"/>
        </w:rPr>
        <w:t>”</w:t>
      </w:r>
      <w:r w:rsidRPr="001F1E85">
        <w:rPr>
          <w:rFonts w:ascii="Arial" w:hAnsi="Arial" w:cs="Arial"/>
          <w:b/>
          <w:color w:val="000000"/>
          <w:sz w:val="20"/>
          <w:szCs w:val="20"/>
        </w:rPr>
        <w:t>edition</w:t>
      </w:r>
      <w:r w:rsidR="005761AA">
        <w:rPr>
          <w:rFonts w:ascii="Arial" w:hAnsi="Arial" w:cs="Arial"/>
          <w:color w:val="000000"/>
          <w:sz w:val="20"/>
          <w:szCs w:val="20"/>
        </w:rPr>
        <w:t>” date</w:t>
      </w:r>
      <w:r w:rsidRPr="001F1E85">
        <w:rPr>
          <w:rFonts w:ascii="Arial" w:hAnsi="Arial" w:cs="Arial"/>
          <w:color w:val="000000"/>
          <w:sz w:val="20"/>
          <w:szCs w:val="20"/>
        </w:rPr>
        <w:t>=”</w:t>
      </w:r>
      <w:r w:rsidRPr="001F1E85">
        <w:rPr>
          <w:rFonts w:ascii="Arial" w:hAnsi="Arial" w:cs="Arial"/>
          <w:b/>
          <w:color w:val="000000"/>
          <w:sz w:val="20"/>
          <w:szCs w:val="20"/>
        </w:rPr>
        <w:t>2002-12-15</w:t>
      </w:r>
      <w:r w:rsidRPr="009F3B15">
        <w:rPr>
          <w:rFonts w:ascii="Arial" w:hAnsi="Arial" w:cs="Arial"/>
          <w:sz w:val="20"/>
          <w:szCs w:val="20"/>
        </w:rPr>
        <w:t>”&gt;</w:t>
      </w:r>
      <w:r w:rsidRPr="009F3B15">
        <w:rPr>
          <w:rFonts w:ascii="Arial" w:hAnsi="Arial" w:cs="Arial"/>
          <w:b/>
          <w:sz w:val="20"/>
          <w:szCs w:val="20"/>
        </w:rPr>
        <w:t xml:space="preserve"> 2002</w:t>
      </w:r>
      <w:r w:rsidR="00A75313" w:rsidRPr="009F3B15">
        <w:rPr>
          <w:rFonts w:ascii="Arial" w:hAnsi="Arial" w:cs="Arial"/>
          <w:b/>
          <w:sz w:val="20"/>
          <w:szCs w:val="20"/>
        </w:rPr>
        <w:t>-12-15</w:t>
      </w:r>
      <w:r w:rsidRPr="009F3B15">
        <w:rPr>
          <w:rFonts w:ascii="Arial" w:hAnsi="Arial" w:cs="Arial"/>
          <w:sz w:val="20"/>
          <w:szCs w:val="20"/>
        </w:rPr>
        <w:t xml:space="preserve"> </w:t>
      </w:r>
      <w:r w:rsidRPr="001F1E85">
        <w:rPr>
          <w:rFonts w:ascii="Arial" w:hAnsi="Arial" w:cs="Arial"/>
          <w:color w:val="000000"/>
          <w:sz w:val="20"/>
          <w:szCs w:val="20"/>
        </w:rPr>
        <w:t>&lt;/version&gt;</w:t>
      </w:r>
    </w:p>
    <w:p w14:paraId="3C5FD78A" w14:textId="77777777" w:rsidR="00844F59" w:rsidRPr="001F1E85" w:rsidRDefault="00844F59" w:rsidP="00844F59">
      <w:pPr>
        <w:autoSpaceDE w:val="0"/>
        <w:autoSpaceDN w:val="0"/>
        <w:adjustRightInd w:val="0"/>
        <w:ind w:left="284"/>
        <w:rPr>
          <w:rFonts w:ascii="Arial" w:hAnsi="Arial" w:cs="Arial"/>
          <w:color w:val="000000"/>
          <w:sz w:val="20"/>
          <w:szCs w:val="20"/>
        </w:rPr>
      </w:pPr>
    </w:p>
    <w:p w14:paraId="43DC8DC4" w14:textId="7DB034C8" w:rsidR="00844F59" w:rsidRPr="001F1E85" w:rsidRDefault="00844F59" w:rsidP="009F3B15">
      <w:pPr>
        <w:tabs>
          <w:tab w:val="left" w:pos="1440"/>
          <w:tab w:val="left" w:pos="1800"/>
          <w:tab w:val="left" w:pos="3600"/>
          <w:tab w:val="left" w:pos="3780"/>
        </w:tabs>
        <w:spacing w:before="100" w:beforeAutospacing="1" w:after="100" w:afterAutospacing="1"/>
        <w:outlineLvl w:val="3"/>
        <w:rPr>
          <w:rFonts w:ascii="Arial" w:hAnsi="Arial" w:cs="Arial"/>
          <w:bCs/>
          <w:color w:val="000000"/>
          <w:sz w:val="20"/>
          <w:szCs w:val="20"/>
        </w:rPr>
      </w:pPr>
      <w:r w:rsidRPr="001F1E85">
        <w:rPr>
          <w:rFonts w:ascii="Arial" w:hAnsi="Arial" w:cs="Arial"/>
          <w:b/>
          <w:bCs/>
          <w:color w:val="000000"/>
          <w:sz w:val="20"/>
          <w:szCs w:val="20"/>
        </w:rPr>
        <w:t>2.1.6.2</w:t>
      </w:r>
      <w:r w:rsidRPr="001F1E85">
        <w:rPr>
          <w:rFonts w:ascii="Arial" w:hAnsi="Arial" w:cs="Arial"/>
          <w:bCs/>
          <w:color w:val="000000"/>
          <w:sz w:val="20"/>
          <w:szCs w:val="20"/>
        </w:rPr>
        <w:t xml:space="preserve">     </w:t>
      </w:r>
      <w:r w:rsidR="00D41809">
        <w:rPr>
          <w:rFonts w:ascii="Arial" w:hAnsi="Arial" w:cs="Arial"/>
          <w:bCs/>
          <w:color w:val="000000"/>
          <w:sz w:val="20"/>
          <w:szCs w:val="20"/>
        </w:rPr>
        <w:t xml:space="preserve">     </w:t>
      </w:r>
      <w:r w:rsidRPr="001F1E85">
        <w:rPr>
          <w:rFonts w:ascii="Arial" w:hAnsi="Arial" w:cs="Arial"/>
          <w:bCs/>
          <w:color w:val="000000"/>
          <w:sz w:val="20"/>
          <w:szCs w:val="20"/>
        </w:rPr>
        <w:t xml:space="preserve"> </w:t>
      </w:r>
      <w:bookmarkStart w:id="18" w:name="2.1.6.2"/>
      <w:r w:rsidR="00EC6417">
        <w:rPr>
          <w:rFonts w:ascii="Arial" w:hAnsi="Arial" w:cs="Arial"/>
          <w:bCs/>
          <w:color w:val="000000"/>
          <w:sz w:val="20"/>
          <w:szCs w:val="20"/>
        </w:rPr>
        <w:t xml:space="preserve">    </w:t>
      </w:r>
      <w:r w:rsidRPr="001F1E85">
        <w:rPr>
          <w:rFonts w:ascii="Arial" w:hAnsi="Arial" w:cs="Arial"/>
          <w:bCs/>
          <w:color w:val="000000"/>
          <w:sz w:val="20"/>
          <w:szCs w:val="20"/>
        </w:rPr>
        <w:t>&lt;verResp&gt;</w:t>
      </w:r>
      <w:bookmarkEnd w:id="18"/>
      <w:r w:rsidRPr="001F1E85">
        <w:rPr>
          <w:rFonts w:ascii="Arial" w:hAnsi="Arial" w:cs="Arial"/>
          <w:bCs/>
          <w:color w:val="000000"/>
          <w:sz w:val="20"/>
          <w:szCs w:val="20"/>
        </w:rPr>
        <w:tab/>
        <w:t>Version Responsibility Statement</w:t>
      </w:r>
    </w:p>
    <w:p w14:paraId="7F3780B9" w14:textId="77777777" w:rsidR="00844F59" w:rsidRPr="001F1E85" w:rsidRDefault="00844F59" w:rsidP="00DA05F2">
      <w:pPr>
        <w:numPr>
          <w:ilvl w:val="0"/>
          <w:numId w:val="10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0F524853" w14:textId="77777777" w:rsidR="00844F59" w:rsidRPr="001F1E85" w:rsidRDefault="00844F59" w:rsidP="00DA05F2">
      <w:pPr>
        <w:numPr>
          <w:ilvl w:val="0"/>
          <w:numId w:val="10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62AD493B" w14:textId="6BE5E39A" w:rsidR="00844F59" w:rsidRPr="001F1E85" w:rsidRDefault="00844F59" w:rsidP="00DA05F2">
      <w:pPr>
        <w:numPr>
          <w:ilvl w:val="0"/>
          <w:numId w:val="109"/>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76" w:anchor="element-definition=codeBook"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affiliation </w:t>
      </w:r>
    </w:p>
    <w:p w14:paraId="2CDF354D" w14:textId="77777777" w:rsidR="00844F59" w:rsidRPr="001F1E85" w:rsidRDefault="00844F59" w:rsidP="009F3B15">
      <w:pPr>
        <w:spacing w:before="100" w:beforeAutospacing="1" w:after="100" w:afterAutospacing="1"/>
        <w:ind w:firstLine="432"/>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The organization or person responsible for the version of the work.</w:t>
      </w:r>
    </w:p>
    <w:p w14:paraId="36FAD80D" w14:textId="77777777" w:rsidR="00844F59" w:rsidRPr="001F1E85" w:rsidRDefault="00537B1B" w:rsidP="009F3B15">
      <w:pPr>
        <w:ind w:left="432"/>
        <w:rPr>
          <w:rFonts w:ascii="Arial" w:hAnsi="Arial" w:cs="Arial"/>
          <w:i/>
          <w:color w:val="000000"/>
          <w:sz w:val="20"/>
          <w:szCs w:val="20"/>
        </w:rPr>
      </w:pPr>
      <w:r>
        <w:rPr>
          <w:rFonts w:ascii="Arial" w:hAnsi="Arial" w:cs="Arial"/>
          <w:i/>
          <w:color w:val="000000"/>
          <w:sz w:val="20"/>
          <w:szCs w:val="20"/>
        </w:rPr>
        <w:t>Example</w:t>
      </w:r>
      <w:r w:rsidR="00844F59" w:rsidRPr="001F1E85">
        <w:rPr>
          <w:rFonts w:ascii="Arial" w:hAnsi="Arial" w:cs="Arial"/>
          <w:i/>
          <w:color w:val="000000"/>
          <w:sz w:val="20"/>
          <w:szCs w:val="20"/>
        </w:rPr>
        <w:t xml:space="preserve">: </w:t>
      </w:r>
    </w:p>
    <w:p w14:paraId="503F362D" w14:textId="4D45D5B1" w:rsidR="00844F59" w:rsidRPr="001F1E85" w:rsidRDefault="00844F59" w:rsidP="009F3B15">
      <w:pPr>
        <w:ind w:firstLine="907"/>
        <w:rPr>
          <w:rFonts w:ascii="Arial" w:hAnsi="Arial" w:cs="Arial"/>
          <w:color w:val="000000"/>
          <w:sz w:val="20"/>
          <w:szCs w:val="20"/>
        </w:rPr>
      </w:pPr>
      <w:r w:rsidRPr="001F1E85">
        <w:rPr>
          <w:rFonts w:ascii="Arial" w:hAnsi="Arial" w:cs="Arial"/>
          <w:color w:val="000000"/>
          <w:sz w:val="20"/>
          <w:szCs w:val="20"/>
        </w:rPr>
        <w:t>&lt;verResp&gt;</w:t>
      </w:r>
      <w:r w:rsidRPr="001F1E85">
        <w:rPr>
          <w:rFonts w:ascii="Arial" w:hAnsi="Arial" w:cs="Arial"/>
          <w:b/>
          <w:color w:val="000000"/>
          <w:sz w:val="20"/>
          <w:szCs w:val="20"/>
        </w:rPr>
        <w:t>Statistics Canada.</w:t>
      </w:r>
      <w:r w:rsidR="00150D91">
        <w:rPr>
          <w:rFonts w:ascii="Arial" w:hAnsi="Arial" w:cs="Arial"/>
          <w:b/>
          <w:color w:val="000000"/>
          <w:sz w:val="20"/>
          <w:szCs w:val="20"/>
        </w:rPr>
        <w:t xml:space="preserve"> </w:t>
      </w:r>
      <w:r w:rsidRPr="001F1E85">
        <w:rPr>
          <w:rFonts w:ascii="Arial" w:hAnsi="Arial" w:cs="Arial"/>
          <w:color w:val="000000"/>
          <w:sz w:val="20"/>
          <w:szCs w:val="20"/>
        </w:rPr>
        <w:t xml:space="preserve">&lt;/verResp&gt; </w:t>
      </w:r>
    </w:p>
    <w:p w14:paraId="240E32D1" w14:textId="77777777" w:rsidR="00844F59" w:rsidRPr="001F1E85" w:rsidRDefault="00844F59" w:rsidP="00844F59">
      <w:pPr>
        <w:autoSpaceDE w:val="0"/>
        <w:autoSpaceDN w:val="0"/>
        <w:adjustRightInd w:val="0"/>
        <w:rPr>
          <w:rFonts w:ascii="Arial" w:hAnsi="Arial" w:cs="Arial"/>
          <w:color w:val="000000"/>
          <w:sz w:val="20"/>
          <w:szCs w:val="20"/>
        </w:rPr>
      </w:pPr>
    </w:p>
    <w:p w14:paraId="4FC046EE" w14:textId="77777777" w:rsidR="00844F59" w:rsidRPr="001F1E85" w:rsidRDefault="00844F59" w:rsidP="00844F59">
      <w:pPr>
        <w:autoSpaceDE w:val="0"/>
        <w:autoSpaceDN w:val="0"/>
        <w:adjustRightInd w:val="0"/>
        <w:rPr>
          <w:rFonts w:ascii="Arial" w:hAnsi="Arial" w:cs="Arial"/>
          <w:color w:val="000000"/>
          <w:sz w:val="20"/>
          <w:szCs w:val="20"/>
        </w:rPr>
      </w:pPr>
    </w:p>
    <w:p w14:paraId="1E6DEB7C" w14:textId="0B23BEF8" w:rsidR="00844F59" w:rsidRPr="001F1E85" w:rsidRDefault="00844F59" w:rsidP="009F3B15">
      <w:pPr>
        <w:tabs>
          <w:tab w:val="left" w:pos="1440"/>
          <w:tab w:val="left" w:pos="3600"/>
        </w:tabs>
        <w:autoSpaceDE w:val="0"/>
        <w:autoSpaceDN w:val="0"/>
        <w:adjustRightInd w:val="0"/>
        <w:outlineLvl w:val="3"/>
        <w:rPr>
          <w:rFonts w:ascii="Arial" w:hAnsi="Arial" w:cs="Arial"/>
          <w:color w:val="000000"/>
          <w:sz w:val="20"/>
          <w:szCs w:val="20"/>
        </w:rPr>
      </w:pPr>
      <w:r w:rsidRPr="001F1E85">
        <w:rPr>
          <w:rFonts w:ascii="Arial" w:hAnsi="Arial" w:cs="Arial"/>
          <w:b/>
          <w:color w:val="000000"/>
          <w:sz w:val="20"/>
          <w:szCs w:val="20"/>
        </w:rPr>
        <w:t>2.1.6.3</w:t>
      </w:r>
      <w:r w:rsidRPr="001F1E85">
        <w:rPr>
          <w:rFonts w:ascii="Arial" w:hAnsi="Arial" w:cs="Arial"/>
          <w:color w:val="000000"/>
          <w:sz w:val="20"/>
          <w:szCs w:val="20"/>
        </w:rPr>
        <w:tab/>
        <w:t>&lt;notes&gt;</w:t>
      </w:r>
      <w:r w:rsidRPr="001F1E85">
        <w:rPr>
          <w:rFonts w:ascii="Arial" w:hAnsi="Arial" w:cs="Arial"/>
          <w:color w:val="000000"/>
          <w:sz w:val="20"/>
          <w:szCs w:val="20"/>
        </w:rPr>
        <w:tab/>
        <w:t>Notes and Comments</w:t>
      </w:r>
    </w:p>
    <w:p w14:paraId="79EFB169" w14:textId="1E964614" w:rsidR="00844F59" w:rsidRPr="001F1E85" w:rsidRDefault="00844F59" w:rsidP="00DA05F2">
      <w:pPr>
        <w:numPr>
          <w:ilvl w:val="0"/>
          <w:numId w:val="7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roofErr w:type="spellStart"/>
      <w:r w:rsidR="006C49C6">
        <w:rPr>
          <w:rFonts w:ascii="Arial" w:hAnsi="Arial" w:cs="Arial"/>
          <w:color w:val="000000"/>
          <w:sz w:val="20"/>
          <w:szCs w:val="20"/>
        </w:rPr>
        <w:t>df</w:t>
      </w:r>
      <w:proofErr w:type="spellEnd"/>
    </w:p>
    <w:p w14:paraId="7B760047" w14:textId="77777777" w:rsidR="00844F59" w:rsidRPr="001F1E85" w:rsidRDefault="00844F59" w:rsidP="00DA05F2">
      <w:pPr>
        <w:numPr>
          <w:ilvl w:val="0"/>
          <w:numId w:val="7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78F59CCD" w14:textId="7561F77F" w:rsidR="00844F59" w:rsidRPr="001F1E85" w:rsidRDefault="00844F59" w:rsidP="00DA05F2">
      <w:pPr>
        <w:numPr>
          <w:ilvl w:val="0"/>
          <w:numId w:val="7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77" w:anchor="element-definition=codeBook"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type, subject, level, resp, sdatrefs </w:t>
      </w:r>
    </w:p>
    <w:p w14:paraId="24A1BD88" w14:textId="77777777" w:rsidR="00844F59" w:rsidRPr="001F1E85" w:rsidRDefault="00844F59" w:rsidP="009F3B15">
      <w:pPr>
        <w:pStyle w:val="NormalWeb"/>
        <w:ind w:left="432"/>
        <w:rPr>
          <w:rFonts w:ascii="Arial" w:hAnsi="Arial" w:cs="Arial"/>
          <w:i/>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Used to indicate additional information regarding the version or the version responsibility statement for the data collection, in particular to indicate what makes a new version different from its predecessor. "Notes" sections appear in several places in the DTD. The attributes for notes permit a controlled vocabulary to be developed (type and subject), the level of the DTD to which the note refers to be identified (study, file, variable, etc.), and the author of the note to be indicated (resp).</w:t>
      </w:r>
    </w:p>
    <w:p w14:paraId="6BF0DDE0" w14:textId="4A60C74F"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w:t>
      </w:r>
    </w:p>
    <w:p w14:paraId="127CCD0E"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&lt;notes resp=</w:t>
      </w:r>
      <w:r w:rsidR="00DE2DC3" w:rsidRPr="001F1E85">
        <w:rPr>
          <w:rFonts w:ascii="Arial" w:hAnsi="Arial" w:cs="Arial"/>
          <w:color w:val="000000"/>
          <w:sz w:val="20"/>
          <w:szCs w:val="20"/>
        </w:rPr>
        <w:t>"</w:t>
      </w:r>
      <w:r w:rsidRPr="001F1E85">
        <w:rPr>
          <w:rFonts w:ascii="Arial" w:hAnsi="Arial" w:cs="Arial"/>
          <w:b/>
          <w:color w:val="000000"/>
          <w:sz w:val="20"/>
          <w:szCs w:val="20"/>
        </w:rPr>
        <w:t>Doe, Jane</w:t>
      </w:r>
      <w:r w:rsidRPr="001F1E85">
        <w:rPr>
          <w:rFonts w:ascii="Arial" w:hAnsi="Arial" w:cs="Arial"/>
          <w:color w:val="000000"/>
          <w:sz w:val="20"/>
          <w:szCs w:val="20"/>
        </w:rPr>
        <w:t>”&gt;</w:t>
      </w:r>
      <w:r w:rsidRPr="001F1E85">
        <w:rPr>
          <w:rFonts w:ascii="Arial" w:hAnsi="Arial" w:cs="Arial"/>
          <w:b/>
          <w:color w:val="000000"/>
          <w:sz w:val="20"/>
          <w:szCs w:val="20"/>
        </w:rPr>
        <w:t xml:space="preserve">1997 Data files and documentation revised. The update standardizes the files with the 2000 </w:t>
      </w:r>
      <w:proofErr w:type="gramStart"/>
      <w:r w:rsidRPr="001F1E85">
        <w:rPr>
          <w:rFonts w:ascii="Arial" w:hAnsi="Arial" w:cs="Arial"/>
          <w:b/>
          <w:color w:val="000000"/>
          <w:sz w:val="20"/>
          <w:szCs w:val="20"/>
        </w:rPr>
        <w:t>file</w:t>
      </w:r>
      <w:r w:rsidRPr="001F1E85">
        <w:rPr>
          <w:rFonts w:ascii="Arial" w:hAnsi="Arial" w:cs="Arial"/>
          <w:color w:val="000000"/>
          <w:sz w:val="20"/>
          <w:szCs w:val="20"/>
        </w:rPr>
        <w:t>.&lt;</w:t>
      </w:r>
      <w:proofErr w:type="gramEnd"/>
      <w:r w:rsidRPr="001F1E85">
        <w:rPr>
          <w:rFonts w:ascii="Arial" w:hAnsi="Arial" w:cs="Arial"/>
          <w:color w:val="000000"/>
          <w:sz w:val="20"/>
          <w:szCs w:val="20"/>
        </w:rPr>
        <w:t>/notes&gt;</w:t>
      </w:r>
    </w:p>
    <w:p w14:paraId="58D358E4" w14:textId="3A527659" w:rsidR="00844F59" w:rsidRDefault="00844F59" w:rsidP="00844F59">
      <w:pPr>
        <w:ind w:left="720"/>
        <w:rPr>
          <w:rFonts w:ascii="Arial" w:hAnsi="Arial" w:cs="Arial"/>
          <w:color w:val="000000"/>
          <w:sz w:val="20"/>
          <w:szCs w:val="20"/>
        </w:rPr>
      </w:pPr>
    </w:p>
    <w:p w14:paraId="0892FA18" w14:textId="2ED8352A" w:rsidR="00A20255" w:rsidRDefault="00A20255" w:rsidP="00844F59">
      <w:pPr>
        <w:ind w:left="720"/>
        <w:rPr>
          <w:rFonts w:ascii="Arial" w:hAnsi="Arial" w:cs="Arial"/>
          <w:color w:val="000000"/>
          <w:sz w:val="20"/>
          <w:szCs w:val="20"/>
        </w:rPr>
      </w:pPr>
    </w:p>
    <w:p w14:paraId="377C5D68" w14:textId="32F57966" w:rsidR="00A20255" w:rsidRDefault="00A20255" w:rsidP="00844F59">
      <w:pPr>
        <w:ind w:left="720"/>
        <w:rPr>
          <w:rFonts w:ascii="Arial" w:hAnsi="Arial" w:cs="Arial"/>
          <w:color w:val="000000"/>
          <w:sz w:val="20"/>
          <w:szCs w:val="20"/>
        </w:rPr>
      </w:pPr>
    </w:p>
    <w:p w14:paraId="0E3EFFEC" w14:textId="77777777" w:rsidR="00A20255" w:rsidRPr="001F1E85" w:rsidRDefault="00A20255" w:rsidP="00844F59">
      <w:pPr>
        <w:ind w:left="720"/>
        <w:rPr>
          <w:rFonts w:ascii="Arial" w:hAnsi="Arial" w:cs="Arial"/>
          <w:color w:val="000000"/>
          <w:sz w:val="20"/>
          <w:szCs w:val="20"/>
        </w:rPr>
      </w:pPr>
    </w:p>
    <w:p w14:paraId="3F06159E" w14:textId="77777777" w:rsidR="00844F59" w:rsidRPr="001F1E85" w:rsidRDefault="00844F59" w:rsidP="00844F59">
      <w:pPr>
        <w:autoSpaceDE w:val="0"/>
        <w:autoSpaceDN w:val="0"/>
        <w:adjustRightInd w:val="0"/>
        <w:rPr>
          <w:rFonts w:ascii="Arial" w:hAnsi="Arial" w:cs="Arial"/>
          <w:color w:val="000000"/>
          <w:sz w:val="20"/>
          <w:szCs w:val="20"/>
        </w:rPr>
      </w:pPr>
    </w:p>
    <w:p w14:paraId="677832BA" w14:textId="7DCB0B6B" w:rsidR="00844F59" w:rsidRPr="001F1E85" w:rsidRDefault="00844F59" w:rsidP="009F3B15">
      <w:pPr>
        <w:pStyle w:val="HTMLPreformatted"/>
        <w:tabs>
          <w:tab w:val="clear" w:pos="3664"/>
          <w:tab w:val="left" w:pos="1440"/>
          <w:tab w:val="left" w:pos="3600"/>
          <w:tab w:val="left" w:pos="3870"/>
        </w:tabs>
        <w:outlineLvl w:val="2"/>
        <w:rPr>
          <w:rFonts w:ascii="Arial" w:hAnsi="Arial" w:cs="Arial"/>
          <w:color w:val="000000"/>
        </w:rPr>
      </w:pPr>
      <w:r w:rsidRPr="001F1E85">
        <w:rPr>
          <w:rFonts w:ascii="Arial" w:hAnsi="Arial" w:cs="Arial"/>
          <w:b/>
          <w:color w:val="000000"/>
        </w:rPr>
        <w:lastRenderedPageBreak/>
        <w:t>2.1.7</w:t>
      </w:r>
      <w:r w:rsidRPr="001F1E85">
        <w:rPr>
          <w:rFonts w:ascii="Arial" w:hAnsi="Arial" w:cs="Arial"/>
          <w:color w:val="000000"/>
        </w:rPr>
        <w:tab/>
      </w:r>
      <w:r w:rsidR="0089026C">
        <w:rPr>
          <w:rFonts w:ascii="Arial" w:hAnsi="Arial" w:cs="Arial"/>
          <w:color w:val="000000"/>
        </w:rPr>
        <w:t xml:space="preserve">        </w:t>
      </w:r>
      <w:r w:rsidR="008F4704">
        <w:rPr>
          <w:rFonts w:ascii="Arial" w:hAnsi="Arial" w:cs="Arial"/>
          <w:color w:val="000000"/>
        </w:rPr>
        <w:t xml:space="preserve"> </w:t>
      </w:r>
      <w:r w:rsidR="0089026C">
        <w:rPr>
          <w:rFonts w:ascii="Arial" w:hAnsi="Arial" w:cs="Arial"/>
          <w:color w:val="000000"/>
        </w:rPr>
        <w:t>&lt;biblCit&gt;</w:t>
      </w:r>
      <w:r w:rsidR="0089026C">
        <w:rPr>
          <w:rFonts w:ascii="Arial" w:hAnsi="Arial" w:cs="Arial"/>
          <w:color w:val="000000"/>
        </w:rPr>
        <w:tab/>
      </w:r>
      <w:r w:rsidR="00CB2C4D">
        <w:rPr>
          <w:rFonts w:ascii="Arial" w:hAnsi="Arial" w:cs="Arial"/>
          <w:color w:val="000000"/>
        </w:rPr>
        <w:t xml:space="preserve">        </w:t>
      </w:r>
      <w:r w:rsidR="0089026C">
        <w:rPr>
          <w:rFonts w:ascii="Arial" w:hAnsi="Arial" w:cs="Arial"/>
          <w:color w:val="000000"/>
        </w:rPr>
        <w:t xml:space="preserve">  </w:t>
      </w:r>
      <w:r w:rsidR="008F4704">
        <w:rPr>
          <w:rFonts w:ascii="Arial" w:hAnsi="Arial" w:cs="Arial"/>
          <w:color w:val="000000"/>
        </w:rPr>
        <w:t xml:space="preserve">     </w:t>
      </w:r>
      <w:r w:rsidRPr="001F1E85">
        <w:rPr>
          <w:rFonts w:ascii="Arial" w:hAnsi="Arial" w:cs="Arial"/>
          <w:color w:val="000000"/>
        </w:rPr>
        <w:t>Bibliographic Citation</w:t>
      </w:r>
    </w:p>
    <w:p w14:paraId="093EEBBB" w14:textId="77777777" w:rsidR="00844F59" w:rsidRPr="001F1E85" w:rsidRDefault="00844F59" w:rsidP="00DA05F2">
      <w:pPr>
        <w:numPr>
          <w:ilvl w:val="0"/>
          <w:numId w:val="7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4DE61676" w14:textId="77777777" w:rsidR="00844F59" w:rsidRPr="001F1E85" w:rsidRDefault="00844F59" w:rsidP="00DA05F2">
      <w:pPr>
        <w:numPr>
          <w:ilvl w:val="0"/>
          <w:numId w:val="7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0EF8892F" w14:textId="71821363" w:rsidR="00844F59" w:rsidRPr="001F1E85" w:rsidRDefault="00844F59" w:rsidP="00DA05F2">
      <w:pPr>
        <w:numPr>
          <w:ilvl w:val="0"/>
          <w:numId w:val="71"/>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78" w:anchor="element-definition=codeBook"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format </w:t>
      </w:r>
    </w:p>
    <w:p w14:paraId="6FB37B28" w14:textId="659E2019" w:rsidR="0089026C" w:rsidRDefault="00844F59" w:rsidP="009F3B15">
      <w:pPr>
        <w:pStyle w:val="HTMLPreformatted"/>
        <w:ind w:left="432"/>
        <w:rPr>
          <w:rFonts w:ascii="Arial" w:hAnsi="Arial" w:cs="Arial"/>
          <w:color w:val="000000"/>
        </w:rPr>
      </w:pPr>
      <w:r w:rsidRPr="001F1E85">
        <w:rPr>
          <w:rFonts w:ascii="Arial" w:hAnsi="Arial" w:cs="Arial"/>
          <w:i/>
          <w:iCs/>
          <w:color w:val="000000"/>
        </w:rPr>
        <w:t xml:space="preserve">Description: </w:t>
      </w:r>
      <w:r w:rsidRPr="001F1E85">
        <w:rPr>
          <w:rFonts w:ascii="Arial" w:hAnsi="Arial" w:cs="Arial"/>
          <w:color w:val="000000"/>
        </w:rPr>
        <w:t xml:space="preserve">Complete bibliographic reference containing all of the standard elements of a </w:t>
      </w:r>
      <w:r w:rsidR="0089026C">
        <w:rPr>
          <w:rFonts w:ascii="Arial" w:hAnsi="Arial" w:cs="Arial"/>
          <w:color w:val="000000"/>
        </w:rPr>
        <w:t xml:space="preserve">  </w:t>
      </w:r>
    </w:p>
    <w:p w14:paraId="53889861" w14:textId="7E423E3D" w:rsidR="0089026C" w:rsidRDefault="00844F59" w:rsidP="009F3B15">
      <w:pPr>
        <w:pStyle w:val="HTMLPreformatted"/>
        <w:ind w:left="432"/>
        <w:rPr>
          <w:rFonts w:ascii="Arial" w:hAnsi="Arial" w:cs="Arial"/>
          <w:color w:val="000000"/>
        </w:rPr>
      </w:pPr>
      <w:r w:rsidRPr="001F1E85">
        <w:rPr>
          <w:rFonts w:ascii="Arial" w:hAnsi="Arial" w:cs="Arial"/>
          <w:color w:val="000000"/>
        </w:rPr>
        <w:t xml:space="preserve">citation that can be used to cite the data collection. The "format" attribute is provided to </w:t>
      </w:r>
      <w:r w:rsidR="0089026C">
        <w:rPr>
          <w:rFonts w:ascii="Arial" w:hAnsi="Arial" w:cs="Arial"/>
          <w:color w:val="000000"/>
        </w:rPr>
        <w:t xml:space="preserve"> </w:t>
      </w:r>
    </w:p>
    <w:p w14:paraId="3A4A9BFA" w14:textId="4E5A9E39" w:rsidR="00844F59" w:rsidRPr="001F1E85" w:rsidRDefault="00844F59" w:rsidP="009F3B15">
      <w:pPr>
        <w:pStyle w:val="HTMLPreformatted"/>
        <w:ind w:left="432"/>
        <w:rPr>
          <w:rFonts w:ascii="Arial" w:hAnsi="Arial" w:cs="Arial"/>
          <w:color w:val="000000"/>
        </w:rPr>
      </w:pPr>
      <w:r w:rsidRPr="001F1E85">
        <w:rPr>
          <w:rFonts w:ascii="Arial" w:hAnsi="Arial" w:cs="Arial"/>
          <w:color w:val="000000"/>
        </w:rPr>
        <w:t>enable specification of the particular citation style used, e.g. APA, MLA, Chicago, etc.</w:t>
      </w:r>
    </w:p>
    <w:p w14:paraId="06BBC4A2" w14:textId="77777777" w:rsidR="008F4704" w:rsidRPr="001F1E85" w:rsidRDefault="008F4704" w:rsidP="00844F59">
      <w:pPr>
        <w:pStyle w:val="HTMLPreformatted"/>
        <w:ind w:left="284"/>
        <w:rPr>
          <w:rFonts w:ascii="Arial" w:hAnsi="Arial" w:cs="Arial"/>
          <w:color w:val="000000"/>
        </w:rPr>
      </w:pPr>
    </w:p>
    <w:p w14:paraId="721F0A43" w14:textId="0574D87D" w:rsidR="00844F59" w:rsidRPr="001F1E85" w:rsidRDefault="00844F59" w:rsidP="009F3B15">
      <w:pPr>
        <w:pStyle w:val="HTMLPreformatted"/>
        <w:ind w:left="432"/>
        <w:rPr>
          <w:rFonts w:ascii="Arial" w:hAnsi="Arial" w:cs="Arial"/>
          <w:i/>
          <w:color w:val="000000"/>
        </w:rPr>
      </w:pPr>
      <w:r w:rsidRPr="001F1E85">
        <w:rPr>
          <w:rFonts w:ascii="Arial" w:hAnsi="Arial" w:cs="Arial"/>
          <w:i/>
          <w:color w:val="000000"/>
        </w:rPr>
        <w:t>Note:</w:t>
      </w:r>
    </w:p>
    <w:p w14:paraId="2BD9A56D" w14:textId="53E87CD9" w:rsidR="00844F59" w:rsidRPr="001F1E85" w:rsidRDefault="00844F59" w:rsidP="009F3B15">
      <w:pPr>
        <w:pStyle w:val="HTMLPreformatted"/>
        <w:ind w:left="907"/>
        <w:rPr>
          <w:rFonts w:ascii="Arial" w:hAnsi="Arial" w:cs="Arial"/>
          <w:color w:val="000000"/>
        </w:rPr>
      </w:pPr>
      <w:r w:rsidRPr="001F1E85">
        <w:rPr>
          <w:rFonts w:ascii="Arial" w:hAnsi="Arial" w:cs="Arial"/>
          <w:color w:val="000000"/>
        </w:rPr>
        <w:t xml:space="preserve">Remember that this tag is for the bibliographic citation for this particular study and </w:t>
      </w:r>
      <w:r w:rsidRPr="009F3B15">
        <w:rPr>
          <w:rFonts w:ascii="Arial" w:hAnsi="Arial" w:cs="Arial"/>
        </w:rPr>
        <w:t xml:space="preserve">it </w:t>
      </w:r>
      <w:r w:rsidR="001B47B5" w:rsidRPr="009F3B15">
        <w:rPr>
          <w:rFonts w:ascii="Arial" w:hAnsi="Arial" w:cs="Arial"/>
        </w:rPr>
        <w:t xml:space="preserve">is </w:t>
      </w:r>
      <w:r w:rsidRPr="001F1E85">
        <w:rPr>
          <w:rFonts w:ascii="Arial" w:hAnsi="Arial" w:cs="Arial"/>
          <w:color w:val="000000"/>
        </w:rPr>
        <w:t>not the same as the bibliographic citation for this actual document that is being marked up (tag 1.1.7).</w:t>
      </w:r>
    </w:p>
    <w:p w14:paraId="57AC0E74" w14:textId="77777777" w:rsidR="00844F59" w:rsidRPr="001F1E85" w:rsidRDefault="00844F59" w:rsidP="00844F59">
      <w:pPr>
        <w:pStyle w:val="HTMLPreformatted"/>
        <w:ind w:left="284"/>
        <w:rPr>
          <w:rFonts w:ascii="Arial" w:hAnsi="Arial" w:cs="Arial"/>
          <w:color w:val="000000"/>
        </w:rPr>
      </w:pPr>
    </w:p>
    <w:p w14:paraId="7EB35965" w14:textId="134B9A54" w:rsidR="00844F59" w:rsidRPr="001F1E85" w:rsidRDefault="00E81FA9" w:rsidP="009F3B15">
      <w:pPr>
        <w:pStyle w:val="HTMLPreformatted"/>
        <w:ind w:left="432"/>
        <w:rPr>
          <w:rFonts w:ascii="Arial" w:hAnsi="Arial" w:cs="Arial"/>
          <w:i/>
          <w:color w:val="000000"/>
        </w:rPr>
      </w:pPr>
      <w:r w:rsidRPr="001F1E85">
        <w:rPr>
          <w:rFonts w:ascii="Arial" w:hAnsi="Arial" w:cs="Arial"/>
          <w:i/>
          <w:noProof/>
          <w:color w:val="000000"/>
        </w:rPr>
        <w:drawing>
          <wp:anchor distT="0" distB="0" distL="114300" distR="114300" simplePos="0" relativeHeight="251673088" behindDoc="0" locked="0" layoutInCell="1" allowOverlap="1" wp14:anchorId="6CDF29D4" wp14:editId="4854A426">
            <wp:simplePos x="0" y="0"/>
            <wp:positionH relativeFrom="column">
              <wp:posOffset>-571500</wp:posOffset>
            </wp:positionH>
            <wp:positionV relativeFrom="paragraph">
              <wp:posOffset>44450</wp:posOffset>
            </wp:positionV>
            <wp:extent cx="609600" cy="219075"/>
            <wp:effectExtent l="0" t="0" r="0" b="9525"/>
            <wp:wrapSquare wrapText="bothSides"/>
            <wp:docPr id="42" name="Picture 42"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66352B">
        <w:rPr>
          <w:rFonts w:ascii="Arial" w:hAnsi="Arial" w:cs="Arial"/>
          <w:i/>
          <w:color w:val="000000"/>
        </w:rPr>
        <w:t>F</w:t>
      </w:r>
      <w:r w:rsidR="00844F59" w:rsidRPr="001F1E85">
        <w:rPr>
          <w:rFonts w:ascii="Arial" w:hAnsi="Arial" w:cs="Arial"/>
          <w:i/>
          <w:color w:val="000000"/>
        </w:rPr>
        <w:t>ormatting Note:</w:t>
      </w:r>
      <w:r w:rsidR="00844F59" w:rsidRPr="001F1E85">
        <w:rPr>
          <w:rFonts w:ascii="Arial" w:hAnsi="Arial" w:cs="Arial"/>
          <w:i/>
          <w:color w:val="000000"/>
        </w:rPr>
        <w:tab/>
      </w:r>
    </w:p>
    <w:p w14:paraId="41796F0D" w14:textId="77777777" w:rsidR="00844F59" w:rsidRPr="001F1E85" w:rsidRDefault="00CB2C4D" w:rsidP="009F3B15">
      <w:pPr>
        <w:ind w:firstLine="432"/>
        <w:rPr>
          <w:rStyle w:val="q1"/>
          <w:rFonts w:ascii="Arial" w:hAnsi="Arial" w:cs="Arial"/>
          <w:color w:val="000000"/>
          <w:sz w:val="20"/>
          <w:szCs w:val="20"/>
        </w:rPr>
      </w:pPr>
      <w:r>
        <w:rPr>
          <w:rFonts w:ascii="Arial" w:hAnsi="Arial" w:cs="Arial"/>
          <w:color w:val="000000"/>
          <w:sz w:val="20"/>
          <w:szCs w:val="20"/>
        </w:rPr>
        <w:t xml:space="preserve">    </w:t>
      </w:r>
      <w:r w:rsidR="00844F59" w:rsidRPr="001F1E85">
        <w:rPr>
          <w:rFonts w:ascii="Arial" w:hAnsi="Arial" w:cs="Arial"/>
          <w:color w:val="000000"/>
          <w:sz w:val="20"/>
          <w:szCs w:val="20"/>
        </w:rPr>
        <w:t xml:space="preserve">Note: </w:t>
      </w:r>
      <w:r w:rsidR="00844F59" w:rsidRPr="001F1E85">
        <w:rPr>
          <w:rStyle w:val="q1"/>
          <w:rFonts w:ascii="Arial" w:hAnsi="Arial" w:cs="Arial"/>
          <w:color w:val="000000"/>
          <w:sz w:val="20"/>
          <w:szCs w:val="20"/>
        </w:rPr>
        <w:t xml:space="preserve">Cartographic Materials: A Manual of Interpretation for AACR2. </w:t>
      </w:r>
    </w:p>
    <w:p w14:paraId="6AA62D32" w14:textId="77777777" w:rsidR="00844F59" w:rsidRPr="001F1E85" w:rsidRDefault="00844F59" w:rsidP="00CB2C4D">
      <w:pPr>
        <w:ind w:left="1440"/>
        <w:rPr>
          <w:rFonts w:ascii="Arial" w:hAnsi="Arial" w:cs="Arial"/>
          <w:color w:val="000000"/>
          <w:sz w:val="20"/>
          <w:szCs w:val="20"/>
        </w:rPr>
      </w:pPr>
      <w:r w:rsidRPr="001F1E85">
        <w:rPr>
          <w:rStyle w:val="q1"/>
          <w:rFonts w:ascii="Arial" w:hAnsi="Arial" w:cs="Arial"/>
          <w:color w:val="000000"/>
          <w:sz w:val="20"/>
          <w:szCs w:val="20"/>
        </w:rPr>
        <w:t>The</w:t>
      </w:r>
      <w:r w:rsidRPr="001F1E85">
        <w:rPr>
          <w:rFonts w:ascii="Arial" w:hAnsi="Arial" w:cs="Arial"/>
          <w:color w:val="000000"/>
          <w:sz w:val="20"/>
          <w:szCs w:val="20"/>
        </w:rPr>
        <w:t xml:space="preserve"> </w:t>
      </w:r>
      <w:r w:rsidRPr="001F1E85">
        <w:rPr>
          <w:rStyle w:val="q1"/>
          <w:rFonts w:ascii="Arial" w:hAnsi="Arial" w:cs="Arial"/>
          <w:color w:val="000000"/>
          <w:sz w:val="20"/>
          <w:szCs w:val="20"/>
        </w:rPr>
        <w:t xml:space="preserve">rules for unknown dates are as follows:    </w:t>
      </w:r>
      <w:r w:rsidRPr="001F1E85">
        <w:rPr>
          <w:rFonts w:ascii="Arial" w:hAnsi="Arial" w:cs="Arial"/>
          <w:color w:val="000000"/>
          <w:sz w:val="20"/>
          <w:szCs w:val="20"/>
        </w:rPr>
        <w:br/>
      </w:r>
      <w:r w:rsidRPr="001F1E85">
        <w:rPr>
          <w:rStyle w:val="q1"/>
          <w:rFonts w:ascii="Arial" w:hAnsi="Arial" w:cs="Arial"/>
          <w:color w:val="000000"/>
          <w:sz w:val="20"/>
          <w:szCs w:val="20"/>
        </w:rPr>
        <w:t>[1971 or 1972] - one year or the other;</w:t>
      </w:r>
      <w:r w:rsidRPr="001F1E85">
        <w:rPr>
          <w:rFonts w:ascii="Arial" w:hAnsi="Arial" w:cs="Arial"/>
          <w:color w:val="000000"/>
          <w:sz w:val="20"/>
          <w:szCs w:val="20"/>
        </w:rPr>
        <w:br/>
      </w:r>
      <w:r w:rsidRPr="001F1E85">
        <w:rPr>
          <w:rStyle w:val="q1"/>
          <w:rFonts w:ascii="Arial" w:hAnsi="Arial" w:cs="Arial"/>
          <w:color w:val="000000"/>
          <w:sz w:val="20"/>
          <w:szCs w:val="20"/>
        </w:rPr>
        <w:t>[1969?] - probable date;</w:t>
      </w:r>
      <w:r w:rsidRPr="001F1E85">
        <w:rPr>
          <w:rFonts w:ascii="Arial" w:hAnsi="Arial" w:cs="Arial"/>
          <w:color w:val="000000"/>
          <w:sz w:val="20"/>
          <w:szCs w:val="20"/>
        </w:rPr>
        <w:br/>
      </w:r>
      <w:r w:rsidRPr="001F1E85">
        <w:rPr>
          <w:rStyle w:val="q1"/>
          <w:rFonts w:ascii="Arial" w:hAnsi="Arial" w:cs="Arial"/>
          <w:color w:val="000000"/>
          <w:sz w:val="20"/>
          <w:szCs w:val="20"/>
        </w:rPr>
        <w:t>[between 1906 and 1912] - used only for dates less than 20 years apart;</w:t>
      </w:r>
      <w:r w:rsidRPr="001F1E85">
        <w:rPr>
          <w:rFonts w:ascii="Arial" w:hAnsi="Arial" w:cs="Arial"/>
          <w:color w:val="000000"/>
          <w:sz w:val="20"/>
          <w:szCs w:val="20"/>
        </w:rPr>
        <w:br/>
      </w:r>
      <w:r w:rsidRPr="001F1E85">
        <w:rPr>
          <w:rStyle w:val="q1"/>
          <w:rFonts w:ascii="Arial" w:hAnsi="Arial" w:cs="Arial"/>
          <w:color w:val="000000"/>
          <w:sz w:val="20"/>
          <w:szCs w:val="20"/>
        </w:rPr>
        <w:t>[ca. 1960] - approximate date;</w:t>
      </w:r>
      <w:r w:rsidRPr="001F1E85">
        <w:rPr>
          <w:rFonts w:ascii="Arial" w:hAnsi="Arial" w:cs="Arial"/>
          <w:color w:val="000000"/>
          <w:sz w:val="20"/>
          <w:szCs w:val="20"/>
        </w:rPr>
        <w:br/>
      </w:r>
      <w:r w:rsidRPr="001F1E85">
        <w:rPr>
          <w:rStyle w:val="q1"/>
          <w:rFonts w:ascii="Arial" w:hAnsi="Arial" w:cs="Arial"/>
          <w:color w:val="000000"/>
          <w:sz w:val="20"/>
          <w:szCs w:val="20"/>
        </w:rPr>
        <w:t>[197-] - decade certain;</w:t>
      </w:r>
      <w:r w:rsidRPr="001F1E85">
        <w:rPr>
          <w:rFonts w:ascii="Arial" w:hAnsi="Arial" w:cs="Arial"/>
          <w:color w:val="000000"/>
          <w:sz w:val="20"/>
          <w:szCs w:val="20"/>
        </w:rPr>
        <w:br/>
      </w:r>
      <w:r w:rsidRPr="001F1E85">
        <w:rPr>
          <w:rStyle w:val="q1"/>
          <w:rFonts w:ascii="Arial" w:hAnsi="Arial" w:cs="Arial"/>
          <w:color w:val="000000"/>
          <w:sz w:val="20"/>
          <w:szCs w:val="20"/>
        </w:rPr>
        <w:t>[197-?] - probable decade;</w:t>
      </w:r>
      <w:r w:rsidRPr="001F1E85">
        <w:rPr>
          <w:rFonts w:ascii="Arial" w:hAnsi="Arial" w:cs="Arial"/>
          <w:color w:val="000000"/>
          <w:sz w:val="20"/>
          <w:szCs w:val="20"/>
        </w:rPr>
        <w:br/>
      </w:r>
      <w:r w:rsidRPr="001F1E85">
        <w:rPr>
          <w:rStyle w:val="q1"/>
          <w:rFonts w:ascii="Arial" w:hAnsi="Arial" w:cs="Arial"/>
          <w:color w:val="000000"/>
          <w:sz w:val="20"/>
          <w:szCs w:val="20"/>
        </w:rPr>
        <w:t>[18--] - century certain; and</w:t>
      </w:r>
      <w:r w:rsidRPr="001F1E85">
        <w:rPr>
          <w:rFonts w:ascii="Arial" w:hAnsi="Arial" w:cs="Arial"/>
          <w:color w:val="000000"/>
          <w:sz w:val="20"/>
          <w:szCs w:val="20"/>
        </w:rPr>
        <w:br/>
      </w:r>
      <w:r w:rsidRPr="001F1E85">
        <w:rPr>
          <w:rStyle w:val="q1"/>
          <w:rFonts w:ascii="Arial" w:hAnsi="Arial" w:cs="Arial"/>
          <w:color w:val="000000"/>
          <w:sz w:val="20"/>
          <w:szCs w:val="20"/>
        </w:rPr>
        <w:t>[18--?] - probable century.</w:t>
      </w:r>
    </w:p>
    <w:p w14:paraId="0420D173" w14:textId="77777777" w:rsidR="00EA4A1F" w:rsidRDefault="00EA4A1F" w:rsidP="00844F59">
      <w:pPr>
        <w:pStyle w:val="HTMLPreformatted"/>
        <w:ind w:left="284"/>
        <w:rPr>
          <w:rFonts w:ascii="Arial" w:hAnsi="Arial" w:cs="Arial"/>
          <w:color w:val="000000"/>
        </w:rPr>
      </w:pPr>
    </w:p>
    <w:p w14:paraId="1911845F" w14:textId="2A6A1844"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7C815D05" w14:textId="5FAAEEC8" w:rsidR="00724D8F" w:rsidRPr="001F1E85" w:rsidRDefault="00724D8F" w:rsidP="009F3B15">
      <w:pPr>
        <w:pStyle w:val="HTMLPreformatted"/>
        <w:ind w:left="907"/>
        <w:rPr>
          <w:rFonts w:ascii="Arial" w:hAnsi="Arial" w:cs="Arial"/>
          <w:color w:val="000000"/>
        </w:rPr>
      </w:pPr>
      <w:r w:rsidRPr="001F1E85">
        <w:rPr>
          <w:rFonts w:ascii="Arial" w:hAnsi="Arial" w:cs="Arial"/>
          <w:i/>
          <w:color w:val="000000"/>
        </w:rPr>
        <w:t>&lt;</w:t>
      </w:r>
      <w:r w:rsidRPr="001F1E85">
        <w:rPr>
          <w:rFonts w:ascii="Arial" w:hAnsi="Arial" w:cs="Arial"/>
          <w:color w:val="000000"/>
        </w:rPr>
        <w:t>titl&gt;</w:t>
      </w:r>
      <w:r w:rsidRPr="001F1E85">
        <w:rPr>
          <w:rFonts w:ascii="Arial" w:hAnsi="Arial" w:cs="Arial"/>
          <w:b/>
          <w:color w:val="000000"/>
        </w:rPr>
        <w:t>Canadian Gallup Poll, May 1949, #186</w:t>
      </w:r>
      <w:r w:rsidRPr="001F1E85">
        <w:rPr>
          <w:rFonts w:ascii="Arial" w:hAnsi="Arial" w:cs="Arial"/>
          <w:color w:val="000000"/>
        </w:rPr>
        <w:t>&lt;/titl&gt;</w:t>
      </w:r>
    </w:p>
    <w:p w14:paraId="18805D99" w14:textId="63BF85AC" w:rsidR="006F3217" w:rsidRDefault="00844F59" w:rsidP="009F3B15">
      <w:pPr>
        <w:ind w:left="907"/>
        <w:rPr>
          <w:rFonts w:ascii="Arial" w:hAnsi="Arial" w:cs="Arial"/>
          <w:i/>
          <w:color w:val="000000"/>
          <w:sz w:val="20"/>
          <w:szCs w:val="20"/>
        </w:rPr>
      </w:pPr>
      <w:r w:rsidRPr="009F3B15">
        <w:rPr>
          <w:rFonts w:ascii="Arial" w:hAnsi="Arial" w:cs="Arial"/>
          <w:color w:val="000000" w:themeColor="text1"/>
          <w:sz w:val="20"/>
          <w:szCs w:val="20"/>
        </w:rPr>
        <w:t xml:space="preserve">&lt;biblCit&gt; </w:t>
      </w:r>
      <w:r w:rsidRPr="001F1E85">
        <w:rPr>
          <w:rFonts w:ascii="Arial" w:hAnsi="Arial" w:cs="Arial"/>
          <w:b/>
          <w:color w:val="000000"/>
          <w:sz w:val="20"/>
          <w:szCs w:val="20"/>
        </w:rPr>
        <w:t>Canadian Institute of Public Opinion (CIPO). 19</w:t>
      </w:r>
      <w:r w:rsidR="005B7167">
        <w:rPr>
          <w:rFonts w:ascii="Arial" w:hAnsi="Arial" w:cs="Arial"/>
          <w:b/>
          <w:color w:val="000000"/>
          <w:sz w:val="20"/>
          <w:szCs w:val="20"/>
        </w:rPr>
        <w:t>45.</w:t>
      </w:r>
      <w:r w:rsidR="005B7167" w:rsidRPr="001F1E85">
        <w:rPr>
          <w:rFonts w:ascii="Arial" w:hAnsi="Arial" w:cs="Arial"/>
          <w:b/>
          <w:color w:val="000000"/>
          <w:sz w:val="20"/>
          <w:szCs w:val="20"/>
        </w:rPr>
        <w:t xml:space="preserve"> </w:t>
      </w:r>
      <w:r w:rsidRPr="001F1E85">
        <w:rPr>
          <w:rFonts w:ascii="Arial" w:hAnsi="Arial" w:cs="Arial"/>
          <w:b/>
          <w:color w:val="000000"/>
          <w:sz w:val="20"/>
          <w:szCs w:val="20"/>
        </w:rPr>
        <w:t>Gallup Poll, May 1945, #142 [Canada]. [public-use microdata file]. Toronto, Ontario. Gallup Canada Inc. [distributor].</w:t>
      </w:r>
      <w:r w:rsidRPr="001F1E85">
        <w:rPr>
          <w:rFonts w:ascii="Arial" w:hAnsi="Arial" w:cs="Arial"/>
          <w:color w:val="000000"/>
          <w:sz w:val="20"/>
          <w:szCs w:val="20"/>
        </w:rPr>
        <w:t>&lt;/biblCit&gt;</w:t>
      </w:r>
      <w:r w:rsidRPr="001F1E85">
        <w:rPr>
          <w:rFonts w:ascii="Arial" w:hAnsi="Arial" w:cs="Arial"/>
          <w:color w:val="000000"/>
          <w:sz w:val="20"/>
          <w:szCs w:val="20"/>
        </w:rPr>
        <w:br/>
      </w:r>
      <w:r w:rsidR="00EA4A1F">
        <w:rPr>
          <w:rFonts w:ascii="Arial" w:hAnsi="Arial" w:cs="Arial"/>
          <w:i/>
          <w:color w:val="000000"/>
          <w:sz w:val="20"/>
          <w:szCs w:val="20"/>
        </w:rPr>
        <w:t xml:space="preserve"> </w:t>
      </w:r>
    </w:p>
    <w:p w14:paraId="10D1C2BC" w14:textId="4577F6B8" w:rsidR="00844F59" w:rsidRPr="00EA4A1F" w:rsidRDefault="00844F59" w:rsidP="009F3B15">
      <w:pPr>
        <w:ind w:left="432"/>
        <w:rPr>
          <w:rFonts w:ascii="Arial" w:hAnsi="Arial" w:cs="Arial"/>
          <w:b/>
          <w:i/>
          <w:color w:val="000000"/>
          <w:sz w:val="20"/>
          <w:szCs w:val="20"/>
        </w:rPr>
      </w:pPr>
      <w:r w:rsidRPr="001F1E85">
        <w:rPr>
          <w:rFonts w:ascii="Arial" w:hAnsi="Arial" w:cs="Arial"/>
          <w:i/>
          <w:color w:val="000000"/>
          <w:sz w:val="20"/>
          <w:szCs w:val="20"/>
        </w:rPr>
        <w:t>Example 2:</w:t>
      </w:r>
      <w:r w:rsidR="00EA4A1F">
        <w:rPr>
          <w:rFonts w:ascii="Arial" w:hAnsi="Arial" w:cs="Arial"/>
          <w:i/>
          <w:color w:val="000000"/>
          <w:sz w:val="20"/>
          <w:szCs w:val="20"/>
        </w:rPr>
        <w:t xml:space="preserve"> </w:t>
      </w:r>
    </w:p>
    <w:p w14:paraId="2C47954A" w14:textId="0FD23771" w:rsidR="00724D8F" w:rsidRPr="00FB5297" w:rsidRDefault="00724D8F" w:rsidP="00724D8F">
      <w:pPr>
        <w:ind w:left="907"/>
        <w:rPr>
          <w:rFonts w:ascii="Arial" w:hAnsi="Arial" w:cs="Arial"/>
          <w:color w:val="000000"/>
          <w:sz w:val="20"/>
          <w:szCs w:val="20"/>
        </w:rPr>
      </w:pPr>
      <w:r w:rsidRPr="00FB5297">
        <w:rPr>
          <w:rFonts w:ascii="Arial" w:hAnsi="Arial" w:cs="Arial"/>
          <w:color w:val="000000"/>
          <w:sz w:val="20"/>
          <w:szCs w:val="20"/>
        </w:rPr>
        <w:t>&lt;titl&gt;</w:t>
      </w:r>
      <w:r w:rsidRPr="00FB5297">
        <w:rPr>
          <w:rFonts w:ascii="Arial" w:hAnsi="Arial" w:cs="Arial"/>
          <w:b/>
          <w:color w:val="000000"/>
          <w:sz w:val="20"/>
          <w:szCs w:val="20"/>
        </w:rPr>
        <w:t>Su</w:t>
      </w:r>
      <w:r>
        <w:rPr>
          <w:rFonts w:ascii="Arial" w:hAnsi="Arial" w:cs="Arial"/>
          <w:b/>
          <w:color w:val="000000"/>
          <w:sz w:val="20"/>
          <w:szCs w:val="20"/>
        </w:rPr>
        <w:t>rvey of Household Spending, 2003</w:t>
      </w:r>
      <w:r w:rsidRPr="00FB5297">
        <w:rPr>
          <w:rFonts w:ascii="Arial" w:hAnsi="Arial" w:cs="Arial"/>
          <w:b/>
          <w:color w:val="000000"/>
          <w:sz w:val="20"/>
          <w:szCs w:val="20"/>
        </w:rPr>
        <w:t xml:space="preserve"> [Canada]</w:t>
      </w:r>
      <w:r w:rsidRPr="00FB5297">
        <w:rPr>
          <w:rFonts w:ascii="Arial" w:hAnsi="Arial" w:cs="Arial"/>
          <w:color w:val="000000"/>
          <w:sz w:val="20"/>
          <w:szCs w:val="20"/>
        </w:rPr>
        <w:t>&lt;/titl&gt;</w:t>
      </w:r>
    </w:p>
    <w:p w14:paraId="5A286310" w14:textId="7EE439E4" w:rsidR="00844F59" w:rsidRDefault="00844F59" w:rsidP="009F3B15">
      <w:pPr>
        <w:ind w:left="907"/>
        <w:rPr>
          <w:rFonts w:ascii="Arial" w:hAnsi="Arial" w:cs="Arial"/>
          <w:color w:val="000000"/>
          <w:sz w:val="20"/>
          <w:szCs w:val="20"/>
        </w:rPr>
      </w:pPr>
      <w:r w:rsidRPr="009F3B15">
        <w:rPr>
          <w:rFonts w:ascii="Arial" w:hAnsi="Arial" w:cs="Arial"/>
          <w:color w:val="000000" w:themeColor="text1"/>
          <w:sz w:val="20"/>
          <w:szCs w:val="20"/>
        </w:rPr>
        <w:t>&lt;biblCit&gt;</w:t>
      </w:r>
      <w:r w:rsidRPr="009F3B15">
        <w:rPr>
          <w:rFonts w:ascii="Arial" w:hAnsi="Arial" w:cs="Arial"/>
          <w:b/>
          <w:color w:val="000000" w:themeColor="text1"/>
          <w:sz w:val="20"/>
          <w:szCs w:val="20"/>
        </w:rPr>
        <w:t xml:space="preserve">Statistics </w:t>
      </w:r>
      <w:r w:rsidRPr="001F1E85">
        <w:rPr>
          <w:rFonts w:ascii="Arial" w:hAnsi="Arial" w:cs="Arial"/>
          <w:b/>
          <w:color w:val="000000"/>
          <w:sz w:val="20"/>
          <w:szCs w:val="20"/>
        </w:rPr>
        <w:t>Canada. 2003.  Survey of Household Spending [public-use microdata file].  Ottawa, Ontario: Statistics Canada.  Income Statistics Division [producer and distributor</w:t>
      </w:r>
      <w:proofErr w:type="gramStart"/>
      <w:r w:rsidRPr="001F1E85">
        <w:rPr>
          <w:rFonts w:ascii="Arial" w:hAnsi="Arial" w:cs="Arial"/>
          <w:b/>
          <w:color w:val="000000"/>
          <w:sz w:val="20"/>
          <w:szCs w:val="20"/>
        </w:rPr>
        <w:t>].</w:t>
      </w:r>
      <w:r w:rsidRPr="001F1E85">
        <w:rPr>
          <w:rFonts w:ascii="Arial" w:hAnsi="Arial" w:cs="Arial"/>
          <w:color w:val="000000"/>
          <w:sz w:val="20"/>
          <w:szCs w:val="20"/>
        </w:rPr>
        <w:t>&lt;</w:t>
      </w:r>
      <w:proofErr w:type="gramEnd"/>
      <w:r w:rsidRPr="001F1E85">
        <w:rPr>
          <w:rFonts w:ascii="Arial" w:hAnsi="Arial" w:cs="Arial"/>
          <w:color w:val="000000"/>
          <w:sz w:val="20"/>
          <w:szCs w:val="20"/>
        </w:rPr>
        <w:t>/biblCit&gt;</w:t>
      </w:r>
    </w:p>
    <w:p w14:paraId="4CEEB143" w14:textId="77777777" w:rsidR="00806C46" w:rsidRDefault="00806C46" w:rsidP="00806C46">
      <w:pPr>
        <w:ind w:left="432"/>
        <w:rPr>
          <w:rFonts w:ascii="Arial" w:hAnsi="Arial" w:cs="Arial"/>
          <w:i/>
          <w:color w:val="000000"/>
          <w:sz w:val="20"/>
          <w:szCs w:val="20"/>
        </w:rPr>
      </w:pPr>
    </w:p>
    <w:p w14:paraId="46692B7F" w14:textId="6B58AB9D" w:rsidR="00806C46" w:rsidRPr="001F1E85" w:rsidRDefault="00806C46" w:rsidP="00806C46">
      <w:pPr>
        <w:ind w:left="432"/>
        <w:rPr>
          <w:rFonts w:ascii="Arial" w:hAnsi="Arial" w:cs="Arial"/>
          <w:i/>
          <w:color w:val="000000"/>
          <w:sz w:val="20"/>
          <w:szCs w:val="20"/>
        </w:rPr>
      </w:pPr>
      <w:r w:rsidRPr="001F1E85">
        <w:rPr>
          <w:rFonts w:ascii="Arial" w:hAnsi="Arial" w:cs="Arial"/>
          <w:i/>
          <w:color w:val="000000"/>
          <w:sz w:val="20"/>
          <w:szCs w:val="20"/>
        </w:rPr>
        <w:t xml:space="preserve">Example </w:t>
      </w:r>
      <w:r>
        <w:rPr>
          <w:rFonts w:ascii="Arial" w:hAnsi="Arial" w:cs="Arial"/>
          <w:i/>
          <w:color w:val="000000"/>
          <w:sz w:val="20"/>
          <w:szCs w:val="20"/>
        </w:rPr>
        <w:t>3</w:t>
      </w:r>
      <w:r w:rsidRPr="001F1E85">
        <w:rPr>
          <w:rFonts w:ascii="Arial" w:hAnsi="Arial" w:cs="Arial"/>
          <w:i/>
          <w:color w:val="000000"/>
          <w:sz w:val="20"/>
          <w:szCs w:val="20"/>
        </w:rPr>
        <w:t>:</w:t>
      </w:r>
    </w:p>
    <w:p w14:paraId="148DEA99" w14:textId="1A7E1FA0" w:rsidR="00806C46" w:rsidRPr="00806C46" w:rsidRDefault="00806C46" w:rsidP="009F3B15">
      <w:pPr>
        <w:ind w:left="907"/>
        <w:rPr>
          <w:rFonts w:ascii="Arial" w:hAnsi="Arial" w:cs="Arial"/>
          <w:color w:val="000000"/>
          <w:sz w:val="20"/>
          <w:szCs w:val="20"/>
        </w:rPr>
      </w:pPr>
      <w:r w:rsidRPr="009F3B15">
        <w:rPr>
          <w:rFonts w:ascii="Arial" w:hAnsi="Arial" w:cs="Arial"/>
          <w:i/>
          <w:color w:val="000000"/>
          <w:sz w:val="20"/>
          <w:szCs w:val="20"/>
        </w:rPr>
        <w:t>&lt;</w:t>
      </w:r>
      <w:r w:rsidRPr="009F3B15">
        <w:rPr>
          <w:rFonts w:ascii="Arial" w:hAnsi="Arial" w:cs="Arial"/>
          <w:color w:val="000000"/>
          <w:sz w:val="20"/>
          <w:szCs w:val="20"/>
        </w:rPr>
        <w:t>titl&gt;</w:t>
      </w:r>
      <w:r w:rsidRPr="00806C46">
        <w:rPr>
          <w:rFonts w:ascii="Arial" w:hAnsi="Arial" w:cs="Arial"/>
          <w:b/>
          <w:color w:val="000000"/>
          <w:sz w:val="20"/>
          <w:szCs w:val="20"/>
        </w:rPr>
        <w:t>Census of Population, 2011 [Ca</w:t>
      </w:r>
      <w:r>
        <w:rPr>
          <w:rFonts w:ascii="Arial" w:hAnsi="Arial" w:cs="Arial"/>
          <w:b/>
          <w:color w:val="000000"/>
          <w:sz w:val="20"/>
          <w:szCs w:val="20"/>
        </w:rPr>
        <w:t>nada]: Topic-based Tabulations [B</w:t>
      </w:r>
      <w:proofErr w:type="gramStart"/>
      <w:r>
        <w:rPr>
          <w:rFonts w:ascii="Arial" w:hAnsi="Arial" w:cs="Arial"/>
          <w:b/>
          <w:color w:val="000000"/>
          <w:sz w:val="20"/>
          <w:szCs w:val="20"/>
        </w:rPr>
        <w:t>2020]</w:t>
      </w:r>
      <w:r w:rsidRPr="009F3B15">
        <w:rPr>
          <w:rFonts w:ascii="Arial" w:hAnsi="Arial" w:cs="Arial"/>
          <w:color w:val="000000"/>
          <w:sz w:val="20"/>
          <w:szCs w:val="20"/>
        </w:rPr>
        <w:t>&lt;</w:t>
      </w:r>
      <w:proofErr w:type="gramEnd"/>
      <w:r w:rsidRPr="009F3B15">
        <w:rPr>
          <w:rFonts w:ascii="Arial" w:hAnsi="Arial" w:cs="Arial"/>
          <w:color w:val="000000"/>
          <w:sz w:val="20"/>
          <w:szCs w:val="20"/>
        </w:rPr>
        <w:t>/titl</w:t>
      </w:r>
    </w:p>
    <w:p w14:paraId="78087973" w14:textId="56D72B16" w:rsidR="00806C46" w:rsidRPr="00806C46" w:rsidRDefault="00806C46" w:rsidP="009F3B15">
      <w:pPr>
        <w:ind w:left="907"/>
        <w:rPr>
          <w:rFonts w:ascii="Arial" w:hAnsi="Arial" w:cs="Arial"/>
          <w:color w:val="000000"/>
          <w:sz w:val="20"/>
          <w:szCs w:val="20"/>
        </w:rPr>
      </w:pPr>
      <w:r w:rsidRPr="00F43C71">
        <w:rPr>
          <w:rFonts w:ascii="Arial" w:hAnsi="Arial" w:cs="Arial"/>
          <w:color w:val="000000" w:themeColor="text1"/>
          <w:sz w:val="20"/>
          <w:szCs w:val="20"/>
        </w:rPr>
        <w:t>&lt;biblCit&gt;</w:t>
      </w:r>
      <w:r w:rsidRPr="009F3B15">
        <w:rPr>
          <w:rFonts w:ascii="Arial" w:hAnsi="Arial" w:cs="Arial"/>
          <w:b/>
          <w:color w:val="000000"/>
          <w:sz w:val="20"/>
          <w:szCs w:val="20"/>
        </w:rPr>
        <w:t>Statistics Canada. 2011. Census of Population, 2011 [Canada]: Topic-based Tabulations [B2020]. Ottawa, Ontario: Statistics Canada [producer and distributor].</w:t>
      </w:r>
      <w:r w:rsidRPr="00806C46">
        <w:rPr>
          <w:rFonts w:ascii="Arial" w:hAnsi="Arial" w:cs="Arial"/>
          <w:color w:val="000000"/>
          <w:sz w:val="20"/>
          <w:szCs w:val="20"/>
        </w:rPr>
        <w:t xml:space="preserve"> </w:t>
      </w:r>
      <w:r w:rsidRPr="001F1E85">
        <w:rPr>
          <w:rFonts w:ascii="Arial" w:hAnsi="Arial" w:cs="Arial"/>
          <w:color w:val="000000"/>
          <w:sz w:val="20"/>
          <w:szCs w:val="20"/>
        </w:rPr>
        <w:t>&lt;/biblCit&gt;</w:t>
      </w:r>
    </w:p>
    <w:p w14:paraId="5A6D4290" w14:textId="77777777" w:rsidR="00844F59" w:rsidRPr="001F1E85" w:rsidRDefault="00844F59" w:rsidP="00844F59">
      <w:pPr>
        <w:rPr>
          <w:rFonts w:ascii="Arial" w:hAnsi="Arial" w:cs="Arial"/>
          <w:color w:val="000000"/>
          <w:sz w:val="20"/>
          <w:szCs w:val="20"/>
        </w:rPr>
      </w:pPr>
    </w:p>
    <w:p w14:paraId="2C9F81C7" w14:textId="77777777" w:rsidR="00844F59" w:rsidRPr="001F1E85" w:rsidRDefault="00844F59" w:rsidP="00844F59">
      <w:pPr>
        <w:ind w:left="720"/>
        <w:rPr>
          <w:rFonts w:ascii="Arial" w:hAnsi="Arial" w:cs="Arial"/>
          <w:color w:val="000000"/>
          <w:sz w:val="20"/>
          <w:szCs w:val="20"/>
          <w:highlight w:val="yellow"/>
        </w:rPr>
      </w:pPr>
    </w:p>
    <w:p w14:paraId="7E42859B" w14:textId="2640C584" w:rsidR="00685302" w:rsidRPr="001F1E85" w:rsidRDefault="00844F59" w:rsidP="009F3B15">
      <w:pPr>
        <w:tabs>
          <w:tab w:val="left" w:pos="1440"/>
          <w:tab w:val="left" w:pos="1800"/>
          <w:tab w:val="left" w:pos="3600"/>
          <w:tab w:val="left" w:pos="3870"/>
        </w:tabs>
        <w:outlineLvl w:val="2"/>
        <w:rPr>
          <w:rFonts w:ascii="Arial" w:hAnsi="Arial" w:cs="Arial"/>
          <w:color w:val="000000"/>
          <w:sz w:val="20"/>
          <w:szCs w:val="20"/>
        </w:rPr>
      </w:pPr>
      <w:r w:rsidRPr="001F1E85">
        <w:rPr>
          <w:rFonts w:ascii="Arial" w:hAnsi="Arial" w:cs="Arial"/>
          <w:b/>
          <w:color w:val="000000"/>
          <w:sz w:val="20"/>
          <w:szCs w:val="20"/>
        </w:rPr>
        <w:t>2.1.9</w:t>
      </w:r>
      <w:r w:rsidRPr="001F1E85">
        <w:rPr>
          <w:rFonts w:ascii="Arial" w:hAnsi="Arial" w:cs="Arial"/>
          <w:color w:val="000000"/>
          <w:sz w:val="20"/>
          <w:szCs w:val="20"/>
        </w:rPr>
        <w:tab/>
        <w:t>&lt;notes&gt; </w:t>
      </w:r>
      <w:r w:rsidR="00685302">
        <w:rPr>
          <w:rFonts w:ascii="Arial" w:hAnsi="Arial" w:cs="Arial"/>
          <w:color w:val="000000"/>
          <w:sz w:val="20"/>
          <w:szCs w:val="20"/>
        </w:rPr>
        <w:t xml:space="preserve">                       </w:t>
      </w:r>
      <w:r w:rsidR="005B7167">
        <w:rPr>
          <w:rFonts w:ascii="Arial" w:hAnsi="Arial" w:cs="Arial"/>
          <w:color w:val="000000"/>
          <w:sz w:val="20"/>
          <w:szCs w:val="20"/>
        </w:rPr>
        <w:t xml:space="preserve">  </w:t>
      </w:r>
      <w:r w:rsidRPr="001F1E85">
        <w:rPr>
          <w:rFonts w:ascii="Arial" w:hAnsi="Arial" w:cs="Arial"/>
          <w:color w:val="000000"/>
          <w:sz w:val="20"/>
          <w:szCs w:val="20"/>
        </w:rPr>
        <w:t>Notes and comments</w:t>
      </w:r>
    </w:p>
    <w:p w14:paraId="590C951A" w14:textId="77777777" w:rsidR="00844F59" w:rsidRPr="001F1E85" w:rsidRDefault="00844F59" w:rsidP="00844F59">
      <w:pPr>
        <w:rPr>
          <w:rFonts w:ascii="Arial" w:hAnsi="Arial" w:cs="Arial"/>
          <w:color w:val="000000"/>
          <w:sz w:val="20"/>
          <w:szCs w:val="20"/>
        </w:rPr>
      </w:pPr>
    </w:p>
    <w:p w14:paraId="52C0E1C8" w14:textId="77777777" w:rsidR="00844F59" w:rsidRPr="001F1E85" w:rsidRDefault="00844F59" w:rsidP="00DA05F2">
      <w:pPr>
        <w:numPr>
          <w:ilvl w:val="0"/>
          <w:numId w:val="137"/>
        </w:numPr>
        <w:rPr>
          <w:rFonts w:ascii="Arial" w:hAnsi="Arial" w:cs="Arial"/>
          <w:color w:val="000000"/>
          <w:sz w:val="20"/>
          <w:szCs w:val="20"/>
        </w:rPr>
      </w:pPr>
      <w:r w:rsidRPr="001F1E85">
        <w:rPr>
          <w:rFonts w:ascii="Arial" w:hAnsi="Arial" w:cs="Arial"/>
          <w:color w:val="000000"/>
          <w:sz w:val="20"/>
          <w:szCs w:val="20"/>
        </w:rPr>
        <w:t xml:space="preserve">Optional </w:t>
      </w:r>
    </w:p>
    <w:p w14:paraId="4CA29F9B" w14:textId="77777777" w:rsidR="00844F59" w:rsidRPr="001F1E85" w:rsidRDefault="00844F59" w:rsidP="00DA05F2">
      <w:pPr>
        <w:numPr>
          <w:ilvl w:val="0"/>
          <w:numId w:val="137"/>
        </w:numPr>
        <w:rPr>
          <w:rFonts w:ascii="Arial" w:hAnsi="Arial" w:cs="Arial"/>
          <w:color w:val="000000"/>
          <w:sz w:val="20"/>
          <w:szCs w:val="20"/>
        </w:rPr>
      </w:pPr>
      <w:r w:rsidRPr="001F1E85">
        <w:rPr>
          <w:rFonts w:ascii="Arial" w:hAnsi="Arial" w:cs="Arial"/>
          <w:color w:val="000000"/>
          <w:sz w:val="20"/>
          <w:szCs w:val="20"/>
        </w:rPr>
        <w:t xml:space="preserve">Repeatable </w:t>
      </w:r>
    </w:p>
    <w:p w14:paraId="15D1D102" w14:textId="1DE6162C" w:rsidR="00844F59" w:rsidRPr="001F1E85" w:rsidRDefault="00844F59" w:rsidP="00DA05F2">
      <w:pPr>
        <w:numPr>
          <w:ilvl w:val="0"/>
          <w:numId w:val="137"/>
        </w:numPr>
        <w:rPr>
          <w:rFonts w:ascii="Arial" w:hAnsi="Arial" w:cs="Arial"/>
          <w:color w:val="000000"/>
          <w:sz w:val="20"/>
          <w:szCs w:val="20"/>
        </w:rPr>
      </w:pPr>
      <w:r w:rsidRPr="001F1E85">
        <w:rPr>
          <w:rFonts w:ascii="Arial" w:hAnsi="Arial" w:cs="Arial"/>
          <w:color w:val="000000"/>
          <w:sz w:val="20"/>
          <w:szCs w:val="20"/>
        </w:rPr>
        <w:t xml:space="preserve">Attributes: </w:t>
      </w:r>
      <w:hyperlink r:id="rId79" w:anchor="element-definition=codeBook" w:history="1">
        <w:r w:rsidRPr="001F1E85">
          <w:rPr>
            <w:rStyle w:val="Hyperlink"/>
            <w:rFonts w:ascii="Arial" w:hAnsi="Arial" w:cs="Arial"/>
            <w:color w:val="000000"/>
            <w:sz w:val="20"/>
            <w:szCs w:val="20"/>
          </w:rPr>
          <w:t>ID, xml:lang, source</w:t>
        </w:r>
      </w:hyperlink>
      <w:r w:rsidRPr="001F1E85">
        <w:rPr>
          <w:rFonts w:ascii="Arial" w:hAnsi="Arial" w:cs="Arial"/>
          <w:color w:val="000000"/>
          <w:sz w:val="20"/>
          <w:szCs w:val="20"/>
        </w:rPr>
        <w:t>, type, subject, level, resp, sdatrefs</w:t>
      </w:r>
    </w:p>
    <w:p w14:paraId="1DA63825" w14:textId="77777777" w:rsidR="0066352B" w:rsidRDefault="0066352B" w:rsidP="00685302">
      <w:pPr>
        <w:ind w:left="360" w:firstLine="105"/>
        <w:rPr>
          <w:rFonts w:ascii="Arial" w:hAnsi="Arial" w:cs="Arial"/>
          <w:i/>
          <w:color w:val="000000"/>
          <w:sz w:val="20"/>
          <w:szCs w:val="20"/>
        </w:rPr>
      </w:pPr>
    </w:p>
    <w:p w14:paraId="46704277" w14:textId="212838AE" w:rsidR="00844F59" w:rsidRPr="001F1E85" w:rsidRDefault="00844F59" w:rsidP="009F3B15">
      <w:pPr>
        <w:ind w:left="432"/>
        <w:rPr>
          <w:rFonts w:ascii="Arial" w:hAnsi="Arial" w:cs="Arial"/>
          <w:color w:val="000000"/>
          <w:sz w:val="20"/>
          <w:szCs w:val="20"/>
        </w:rPr>
      </w:pPr>
      <w:r w:rsidRPr="001F1E85">
        <w:rPr>
          <w:rFonts w:ascii="Arial" w:hAnsi="Arial" w:cs="Arial"/>
          <w:i/>
          <w:color w:val="000000"/>
          <w:sz w:val="20"/>
          <w:szCs w:val="20"/>
        </w:rPr>
        <w:t>Description</w:t>
      </w:r>
      <w:r w:rsidRPr="001F1E85">
        <w:rPr>
          <w:rFonts w:ascii="Arial" w:hAnsi="Arial" w:cs="Arial"/>
          <w:color w:val="000000"/>
          <w:sz w:val="20"/>
          <w:szCs w:val="20"/>
        </w:rPr>
        <w:t>: For clarifying information/annotation regarding the parent element. The</w:t>
      </w:r>
      <w:r w:rsidR="0066352B">
        <w:rPr>
          <w:rFonts w:ascii="Arial" w:hAnsi="Arial" w:cs="Arial"/>
          <w:color w:val="000000"/>
          <w:sz w:val="20"/>
          <w:szCs w:val="20"/>
        </w:rPr>
        <w:t xml:space="preserve"> </w:t>
      </w:r>
      <w:r w:rsidR="00685302">
        <w:rPr>
          <w:rFonts w:ascii="Arial" w:hAnsi="Arial" w:cs="Arial"/>
          <w:i/>
          <w:color w:val="000000"/>
          <w:sz w:val="20"/>
          <w:szCs w:val="20"/>
        </w:rPr>
        <w:t xml:space="preserve"> </w:t>
      </w:r>
      <w:r w:rsidRPr="001F1E85">
        <w:rPr>
          <w:rFonts w:ascii="Arial" w:hAnsi="Arial" w:cs="Arial"/>
          <w:color w:val="000000"/>
          <w:sz w:val="20"/>
          <w:szCs w:val="20"/>
        </w:rPr>
        <w:t xml:space="preserve">attributes for notes permit a controlled vocabulary to be developed ("type" and "subject"), </w:t>
      </w:r>
      <w:r w:rsidRPr="001F1E85">
        <w:rPr>
          <w:rFonts w:ascii="Arial" w:hAnsi="Arial" w:cs="Arial"/>
          <w:color w:val="000000"/>
          <w:sz w:val="20"/>
          <w:szCs w:val="20"/>
        </w:rPr>
        <w:lastRenderedPageBreak/>
        <w:t xml:space="preserve">indicate the "level" of the DDI to which the note applies (study, file, variable, etc.), and identify the author of the note ("resp"). </w:t>
      </w:r>
    </w:p>
    <w:p w14:paraId="1B710279" w14:textId="77777777" w:rsidR="0066352B" w:rsidRPr="001F1E85" w:rsidRDefault="0066352B" w:rsidP="00844F59">
      <w:pPr>
        <w:rPr>
          <w:rFonts w:ascii="Arial" w:hAnsi="Arial" w:cs="Arial"/>
          <w:color w:val="000000"/>
          <w:sz w:val="20"/>
          <w:szCs w:val="20"/>
        </w:rPr>
      </w:pPr>
    </w:p>
    <w:p w14:paraId="6E385E4A" w14:textId="1F133312"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4CFF880D" w14:textId="59A01752"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&lt;stdyDscr&gt;&lt;notes resp="</w:t>
      </w:r>
      <w:r w:rsidRPr="001F1E85">
        <w:rPr>
          <w:rFonts w:ascii="Arial" w:hAnsi="Arial" w:cs="Arial"/>
          <w:b/>
          <w:color w:val="000000"/>
          <w:sz w:val="20"/>
          <w:szCs w:val="20"/>
        </w:rPr>
        <w:t>Smith, Jane</w:t>
      </w:r>
      <w:r w:rsidRPr="001F1E85">
        <w:rPr>
          <w:rFonts w:ascii="Arial" w:hAnsi="Arial" w:cs="Arial"/>
          <w:color w:val="000000"/>
          <w:sz w:val="20"/>
          <w:szCs w:val="20"/>
        </w:rPr>
        <w:t>"&gt;</w:t>
      </w:r>
      <w:r w:rsidRPr="001F1E85">
        <w:rPr>
          <w:rFonts w:ascii="Arial" w:hAnsi="Arial" w:cs="Arial"/>
          <w:b/>
          <w:color w:val="000000"/>
          <w:sz w:val="20"/>
          <w:szCs w:val="20"/>
        </w:rPr>
        <w:t>Data for 1998 have been added to this</w:t>
      </w:r>
      <w:r w:rsidR="0066352B">
        <w:rPr>
          <w:rFonts w:ascii="Arial" w:hAnsi="Arial" w:cs="Arial"/>
          <w:b/>
          <w:color w:val="000000"/>
          <w:sz w:val="20"/>
          <w:szCs w:val="20"/>
        </w:rPr>
        <w:t xml:space="preserve"> </w:t>
      </w:r>
      <w:r w:rsidRPr="001F1E85">
        <w:rPr>
          <w:rFonts w:ascii="Arial" w:hAnsi="Arial" w:cs="Arial"/>
          <w:b/>
          <w:color w:val="000000"/>
          <w:sz w:val="20"/>
          <w:szCs w:val="20"/>
        </w:rPr>
        <w:t xml:space="preserve">version of the data </w:t>
      </w:r>
      <w:proofErr w:type="gramStart"/>
      <w:r w:rsidRPr="001F1E85">
        <w:rPr>
          <w:rFonts w:ascii="Arial" w:hAnsi="Arial" w:cs="Arial"/>
          <w:b/>
          <w:color w:val="000000"/>
          <w:sz w:val="20"/>
          <w:szCs w:val="20"/>
        </w:rPr>
        <w:t>collection.</w:t>
      </w:r>
      <w:r w:rsidRPr="001F1E85">
        <w:rPr>
          <w:rFonts w:ascii="Arial" w:hAnsi="Arial" w:cs="Arial"/>
          <w:color w:val="000000"/>
          <w:sz w:val="20"/>
          <w:szCs w:val="20"/>
        </w:rPr>
        <w:t>&lt;</w:t>
      </w:r>
      <w:proofErr w:type="gramEnd"/>
      <w:r w:rsidRPr="001F1E85">
        <w:rPr>
          <w:rFonts w:ascii="Arial" w:hAnsi="Arial" w:cs="Arial"/>
          <w:color w:val="000000"/>
          <w:sz w:val="20"/>
          <w:szCs w:val="20"/>
        </w:rPr>
        <w:t>/notes&gt;&lt;/stdyDscr&gt;</w:t>
      </w:r>
    </w:p>
    <w:p w14:paraId="19F5B748" w14:textId="77777777" w:rsidR="0066352B" w:rsidRPr="001F1E85" w:rsidRDefault="0066352B" w:rsidP="00844F59">
      <w:pPr>
        <w:rPr>
          <w:rFonts w:ascii="Arial" w:hAnsi="Arial" w:cs="Arial"/>
          <w:color w:val="000000"/>
          <w:sz w:val="20"/>
          <w:szCs w:val="20"/>
        </w:rPr>
      </w:pPr>
    </w:p>
    <w:p w14:paraId="3597ECB3" w14:textId="692E00C0"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2:</w:t>
      </w:r>
    </w:p>
    <w:p w14:paraId="2060723D"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&lt;stdyInfo&gt;&lt;notes&gt;</w:t>
      </w:r>
      <w:r w:rsidRPr="001F1E85">
        <w:rPr>
          <w:rFonts w:ascii="Arial" w:hAnsi="Arial" w:cs="Arial"/>
          <w:b/>
          <w:color w:val="000000"/>
          <w:sz w:val="20"/>
          <w:szCs w:val="20"/>
        </w:rPr>
        <w:t xml:space="preserve">Data on employment and income refer to the preceding year, although demographic data refer to the time of the </w:t>
      </w:r>
      <w:proofErr w:type="gramStart"/>
      <w:r w:rsidRPr="001F1E85">
        <w:rPr>
          <w:rFonts w:ascii="Arial" w:hAnsi="Arial" w:cs="Arial"/>
          <w:b/>
          <w:color w:val="000000"/>
          <w:sz w:val="20"/>
          <w:szCs w:val="20"/>
        </w:rPr>
        <w:t>survey.</w:t>
      </w:r>
      <w:r w:rsidRPr="001F1E85">
        <w:rPr>
          <w:rFonts w:ascii="Arial" w:hAnsi="Arial" w:cs="Arial"/>
          <w:color w:val="000000"/>
          <w:sz w:val="20"/>
          <w:szCs w:val="20"/>
        </w:rPr>
        <w:t>&lt;</w:t>
      </w:r>
      <w:proofErr w:type="gramEnd"/>
      <w:r w:rsidRPr="001F1E85">
        <w:rPr>
          <w:rFonts w:ascii="Arial" w:hAnsi="Arial" w:cs="Arial"/>
          <w:color w:val="000000"/>
          <w:sz w:val="20"/>
          <w:szCs w:val="20"/>
        </w:rPr>
        <w:t xml:space="preserve">/notes&gt;&lt;/stdyInfo&gt; </w:t>
      </w:r>
    </w:p>
    <w:p w14:paraId="2F0B4529" w14:textId="77777777" w:rsidR="00844F59" w:rsidRPr="001F1E85" w:rsidRDefault="00844F59" w:rsidP="00844F59">
      <w:pPr>
        <w:rPr>
          <w:rFonts w:ascii="Arial" w:hAnsi="Arial" w:cs="Arial"/>
          <w:color w:val="000000"/>
          <w:sz w:val="20"/>
          <w:szCs w:val="20"/>
        </w:rPr>
      </w:pPr>
    </w:p>
    <w:p w14:paraId="5E68F5CF" w14:textId="77777777" w:rsidR="00844F59" w:rsidRPr="001F1E85" w:rsidRDefault="00844F59" w:rsidP="00844F59">
      <w:pPr>
        <w:pStyle w:val="HTMLPreformatted"/>
        <w:rPr>
          <w:rFonts w:ascii="Arial" w:hAnsi="Arial" w:cs="Arial"/>
          <w:b/>
          <w:color w:val="000000"/>
        </w:rPr>
      </w:pPr>
    </w:p>
    <w:p w14:paraId="7BAADDB6" w14:textId="24DFB492" w:rsidR="00844F59" w:rsidRPr="001F1E85" w:rsidRDefault="00844F59" w:rsidP="009F3B15">
      <w:pPr>
        <w:pStyle w:val="HTMLPreformatted"/>
        <w:tabs>
          <w:tab w:val="clear" w:pos="3664"/>
          <w:tab w:val="left" w:pos="1440"/>
          <w:tab w:val="left" w:pos="3600"/>
        </w:tabs>
        <w:outlineLvl w:val="1"/>
        <w:rPr>
          <w:rFonts w:ascii="Arial" w:hAnsi="Arial" w:cs="Arial"/>
          <w:color w:val="000000"/>
        </w:rPr>
      </w:pPr>
      <w:r w:rsidRPr="001F1E85">
        <w:rPr>
          <w:rFonts w:ascii="Arial" w:hAnsi="Arial" w:cs="Arial"/>
          <w:b/>
          <w:color w:val="000000"/>
        </w:rPr>
        <w:t>2.2</w:t>
      </w:r>
      <w:r w:rsidRPr="001F1E85">
        <w:rPr>
          <w:rFonts w:ascii="Arial" w:hAnsi="Arial" w:cs="Arial"/>
          <w:color w:val="000000"/>
        </w:rPr>
        <w:tab/>
      </w:r>
      <w:r w:rsidR="00EE1A06">
        <w:rPr>
          <w:rFonts w:ascii="Arial" w:hAnsi="Arial" w:cs="Arial"/>
          <w:color w:val="000000"/>
        </w:rPr>
        <w:t xml:space="preserve"> </w:t>
      </w:r>
      <w:r w:rsidR="009A3E0C">
        <w:rPr>
          <w:rFonts w:ascii="Arial" w:hAnsi="Arial" w:cs="Arial"/>
          <w:color w:val="000000"/>
        </w:rPr>
        <w:t xml:space="preserve">   </w:t>
      </w:r>
      <w:r w:rsidR="00EE1A06">
        <w:rPr>
          <w:rFonts w:ascii="Arial" w:hAnsi="Arial" w:cs="Arial"/>
          <w:color w:val="000000"/>
        </w:rPr>
        <w:t xml:space="preserve">   </w:t>
      </w:r>
      <w:r w:rsidR="00B01AD8">
        <w:rPr>
          <w:rFonts w:ascii="Arial" w:hAnsi="Arial" w:cs="Arial"/>
          <w:color w:val="000000"/>
        </w:rPr>
        <w:t xml:space="preserve">  </w:t>
      </w:r>
      <w:r w:rsidRPr="001F1E85">
        <w:rPr>
          <w:rFonts w:ascii="Arial" w:hAnsi="Arial" w:cs="Arial"/>
          <w:color w:val="000000"/>
        </w:rPr>
        <w:t>&lt;stdyInfo&gt;</w:t>
      </w:r>
      <w:r w:rsidRPr="001F1E85">
        <w:rPr>
          <w:rFonts w:ascii="Arial" w:hAnsi="Arial" w:cs="Arial"/>
          <w:color w:val="000000"/>
        </w:rPr>
        <w:tab/>
      </w:r>
      <w:r w:rsidR="00EE1A06">
        <w:rPr>
          <w:rFonts w:ascii="Arial" w:hAnsi="Arial" w:cs="Arial"/>
          <w:color w:val="000000"/>
        </w:rPr>
        <w:t xml:space="preserve">               </w:t>
      </w:r>
      <w:r w:rsidRPr="001F1E85">
        <w:rPr>
          <w:rFonts w:ascii="Arial" w:hAnsi="Arial" w:cs="Arial"/>
          <w:color w:val="000000"/>
        </w:rPr>
        <w:t>Study Scope</w:t>
      </w:r>
    </w:p>
    <w:p w14:paraId="65089550" w14:textId="77777777" w:rsidR="00844F59" w:rsidRPr="001F1E85" w:rsidRDefault="00844F59" w:rsidP="00DA05F2">
      <w:pPr>
        <w:numPr>
          <w:ilvl w:val="0"/>
          <w:numId w:val="7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15550431" w14:textId="77777777" w:rsidR="00844F59" w:rsidRPr="001F1E85" w:rsidRDefault="00844F59" w:rsidP="00DA05F2">
      <w:pPr>
        <w:numPr>
          <w:ilvl w:val="0"/>
          <w:numId w:val="7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798E9561" w14:textId="351F1151" w:rsidR="00844F59" w:rsidRPr="009F3B15" w:rsidRDefault="00844F59" w:rsidP="003A16F7">
      <w:pPr>
        <w:numPr>
          <w:ilvl w:val="0"/>
          <w:numId w:val="72"/>
        </w:numPr>
        <w:tabs>
          <w:tab w:val="left" w:pos="1440"/>
        </w:tabs>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80" w:anchor="element-definition=codeBook" w:history="1">
        <w:r w:rsidRPr="001F1E85">
          <w:rPr>
            <w:rFonts w:ascii="Arial" w:hAnsi="Arial" w:cs="Arial"/>
            <w:color w:val="000000"/>
            <w:sz w:val="20"/>
            <w:szCs w:val="20"/>
            <w:u w:val="single"/>
          </w:rPr>
          <w:t>ID, xml:lang, source</w:t>
        </w:r>
      </w:hyperlink>
    </w:p>
    <w:p w14:paraId="6E059250" w14:textId="77777777" w:rsidR="00844F59" w:rsidRPr="001F1E85" w:rsidRDefault="00844F59" w:rsidP="00844F59">
      <w:pPr>
        <w:pStyle w:val="HTMLPreformatted"/>
        <w:ind w:left="435"/>
        <w:rPr>
          <w:rFonts w:ascii="Arial" w:hAnsi="Arial" w:cs="Arial"/>
          <w:color w:val="000000"/>
        </w:rPr>
      </w:pPr>
      <w:r w:rsidRPr="001F1E85">
        <w:rPr>
          <w:rFonts w:ascii="Arial" w:hAnsi="Arial" w:cs="Arial"/>
          <w:i/>
          <w:iCs/>
          <w:color w:val="000000"/>
        </w:rPr>
        <w:t xml:space="preserve">Description: </w:t>
      </w:r>
      <w:r w:rsidRPr="001F1E85">
        <w:rPr>
          <w:rFonts w:ascii="Arial" w:hAnsi="Arial" w:cs="Arial"/>
          <w:color w:val="000000"/>
        </w:rPr>
        <w:t>This section contains information about the data collection's scope across several dimensions, including substantive content, geography, and time.</w:t>
      </w:r>
    </w:p>
    <w:p w14:paraId="66CAEC70" w14:textId="77777777" w:rsidR="00844F59" w:rsidRPr="001F1E85" w:rsidRDefault="00844F59" w:rsidP="00844F59">
      <w:pPr>
        <w:pStyle w:val="HTMLPreformatted"/>
        <w:rPr>
          <w:rFonts w:ascii="Arial" w:hAnsi="Arial" w:cs="Arial"/>
          <w:color w:val="000000"/>
        </w:rPr>
      </w:pPr>
    </w:p>
    <w:p w14:paraId="11DD7BC0" w14:textId="77777777" w:rsidR="00844F59" w:rsidRPr="001F1E85" w:rsidRDefault="00844F59" w:rsidP="00844F59">
      <w:pPr>
        <w:pStyle w:val="HTMLPreformatted"/>
        <w:rPr>
          <w:rFonts w:ascii="Arial" w:hAnsi="Arial" w:cs="Arial"/>
          <w:color w:val="000000"/>
        </w:rPr>
      </w:pPr>
    </w:p>
    <w:p w14:paraId="78E14046" w14:textId="03E826D2" w:rsidR="00844F59" w:rsidRPr="001F1E85" w:rsidRDefault="00844F59" w:rsidP="009F3B15">
      <w:pPr>
        <w:pStyle w:val="HTMLPreformatted"/>
        <w:outlineLvl w:val="2"/>
        <w:rPr>
          <w:rFonts w:ascii="Arial" w:hAnsi="Arial" w:cs="Arial"/>
          <w:color w:val="000000"/>
        </w:rPr>
      </w:pPr>
      <w:r w:rsidRPr="001F1E85">
        <w:rPr>
          <w:rFonts w:ascii="Arial" w:hAnsi="Arial" w:cs="Arial"/>
          <w:b/>
          <w:color w:val="000000"/>
        </w:rPr>
        <w:t>2.2.1</w:t>
      </w:r>
      <w:r w:rsidRPr="001F1E85">
        <w:rPr>
          <w:rFonts w:ascii="Arial" w:hAnsi="Arial" w:cs="Arial"/>
          <w:color w:val="000000"/>
        </w:rPr>
        <w:tab/>
      </w:r>
      <w:r w:rsidR="009A3E0C">
        <w:rPr>
          <w:rFonts w:ascii="Arial" w:hAnsi="Arial" w:cs="Arial"/>
          <w:color w:val="000000"/>
        </w:rPr>
        <w:t xml:space="preserve">          </w:t>
      </w:r>
      <w:r w:rsidRPr="001F1E85">
        <w:rPr>
          <w:rFonts w:ascii="Arial" w:hAnsi="Arial" w:cs="Arial"/>
          <w:color w:val="000000"/>
        </w:rPr>
        <w:t>&lt;subject&gt;</w:t>
      </w:r>
      <w:r w:rsidRPr="001F1E85">
        <w:rPr>
          <w:rFonts w:ascii="Arial" w:hAnsi="Arial" w:cs="Arial"/>
          <w:color w:val="000000"/>
        </w:rPr>
        <w:tab/>
      </w:r>
      <w:r w:rsidRPr="001F1E85">
        <w:rPr>
          <w:rFonts w:ascii="Arial" w:hAnsi="Arial" w:cs="Arial"/>
          <w:color w:val="000000"/>
        </w:rPr>
        <w:tab/>
        <w:t>Subject</w:t>
      </w:r>
    </w:p>
    <w:p w14:paraId="746BC13A" w14:textId="77777777" w:rsidR="00844F59" w:rsidRPr="001F1E85" w:rsidRDefault="00844F59" w:rsidP="00DA05F2">
      <w:pPr>
        <w:numPr>
          <w:ilvl w:val="0"/>
          <w:numId w:val="7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64E0BB64" w14:textId="77777777" w:rsidR="00844F59" w:rsidRPr="001F1E85" w:rsidRDefault="00844F59" w:rsidP="00DA05F2">
      <w:pPr>
        <w:numPr>
          <w:ilvl w:val="0"/>
          <w:numId w:val="7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1C81C5C5" w14:textId="7C260A52" w:rsidR="00844F59" w:rsidRPr="001F1E85" w:rsidRDefault="00844F59" w:rsidP="00DA05F2">
      <w:pPr>
        <w:numPr>
          <w:ilvl w:val="0"/>
          <w:numId w:val="7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81" w:anchor="element-definition=codeBook" w:history="1">
        <w:r w:rsidRPr="001F1E85">
          <w:rPr>
            <w:rFonts w:ascii="Arial" w:hAnsi="Arial" w:cs="Arial"/>
            <w:color w:val="000000"/>
            <w:sz w:val="20"/>
            <w:szCs w:val="20"/>
            <w:u w:val="single"/>
          </w:rPr>
          <w:t>ID, xml:lang, source</w:t>
        </w:r>
      </w:hyperlink>
    </w:p>
    <w:p w14:paraId="398CD342"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Subject information describing the data collection's intellectual content.</w:t>
      </w:r>
    </w:p>
    <w:p w14:paraId="6A9169C2" w14:textId="77777777" w:rsidR="00844F59" w:rsidRDefault="00844F59" w:rsidP="00844F59">
      <w:pPr>
        <w:rPr>
          <w:rFonts w:ascii="Arial" w:hAnsi="Arial" w:cs="Arial"/>
          <w:color w:val="000000"/>
          <w:sz w:val="20"/>
          <w:szCs w:val="20"/>
        </w:rPr>
      </w:pPr>
    </w:p>
    <w:p w14:paraId="3EAB5084" w14:textId="77777777" w:rsidR="00B01AD8" w:rsidRPr="00FB5297" w:rsidRDefault="00B01AD8" w:rsidP="00B01AD8">
      <w:pPr>
        <w:pStyle w:val="HTMLPreformatted"/>
        <w:ind w:left="435"/>
        <w:rPr>
          <w:rFonts w:ascii="Arial" w:hAnsi="Arial" w:cs="Arial"/>
          <w:color w:val="000000"/>
        </w:rPr>
      </w:pPr>
      <w:r w:rsidRPr="00FB5297">
        <w:rPr>
          <w:rFonts w:ascii="Arial" w:hAnsi="Arial" w:cs="Arial"/>
          <w:color w:val="000000"/>
        </w:rPr>
        <w:t>Contains the following sub-elements:</w:t>
      </w:r>
    </w:p>
    <w:p w14:paraId="1103178E" w14:textId="77777777" w:rsidR="00B01AD8" w:rsidRPr="001F1E85" w:rsidRDefault="00B01AD8" w:rsidP="00844F59">
      <w:pPr>
        <w:rPr>
          <w:rFonts w:ascii="Arial" w:hAnsi="Arial" w:cs="Arial"/>
          <w:color w:val="000000"/>
          <w:sz w:val="20"/>
          <w:szCs w:val="20"/>
        </w:rPr>
      </w:pPr>
    </w:p>
    <w:p w14:paraId="67932F0F" w14:textId="77777777" w:rsidR="00844F59" w:rsidRPr="001F1E85" w:rsidRDefault="00844F59" w:rsidP="00844F59">
      <w:pPr>
        <w:rPr>
          <w:rFonts w:ascii="Arial" w:hAnsi="Arial" w:cs="Arial"/>
          <w:color w:val="000000"/>
          <w:sz w:val="20"/>
          <w:szCs w:val="20"/>
        </w:rPr>
      </w:pPr>
    </w:p>
    <w:p w14:paraId="14814EC2" w14:textId="5A66E94B" w:rsidR="00844F59" w:rsidRPr="001F1E85" w:rsidRDefault="00844F59" w:rsidP="009F3B15">
      <w:pPr>
        <w:outlineLvl w:val="3"/>
        <w:rPr>
          <w:rFonts w:ascii="Arial" w:hAnsi="Arial" w:cs="Arial"/>
          <w:color w:val="000000"/>
          <w:sz w:val="20"/>
          <w:szCs w:val="20"/>
        </w:rPr>
      </w:pPr>
      <w:r w:rsidRPr="001F1E85">
        <w:rPr>
          <w:rFonts w:ascii="Arial" w:hAnsi="Arial" w:cs="Arial"/>
          <w:b/>
          <w:color w:val="000000"/>
          <w:sz w:val="20"/>
          <w:szCs w:val="20"/>
        </w:rPr>
        <w:t>2.2.1.1</w:t>
      </w:r>
      <w:r w:rsidRPr="001F1E85">
        <w:rPr>
          <w:rFonts w:ascii="Arial" w:hAnsi="Arial" w:cs="Arial"/>
          <w:color w:val="000000"/>
          <w:sz w:val="20"/>
          <w:szCs w:val="20"/>
        </w:rPr>
        <w:tab/>
      </w:r>
      <w:r w:rsidR="009A3E0C">
        <w:rPr>
          <w:rFonts w:ascii="Arial" w:hAnsi="Arial" w:cs="Arial"/>
          <w:color w:val="000000"/>
          <w:sz w:val="20"/>
          <w:szCs w:val="20"/>
        </w:rPr>
        <w:t xml:space="preserve">             </w:t>
      </w:r>
      <w:r w:rsidRPr="001F1E85">
        <w:rPr>
          <w:rFonts w:ascii="Arial" w:hAnsi="Arial" w:cs="Arial"/>
          <w:color w:val="000000"/>
          <w:sz w:val="20"/>
          <w:szCs w:val="20"/>
        </w:rPr>
        <w:t>&lt;keyword&gt;</w:t>
      </w:r>
      <w:r w:rsidRPr="001F1E85">
        <w:rPr>
          <w:rFonts w:ascii="Arial" w:hAnsi="Arial" w:cs="Arial"/>
          <w:color w:val="000000"/>
          <w:sz w:val="20"/>
          <w:szCs w:val="20"/>
        </w:rPr>
        <w:tab/>
      </w:r>
      <w:r w:rsidRPr="001F1E85">
        <w:rPr>
          <w:rFonts w:ascii="Arial" w:hAnsi="Arial" w:cs="Arial"/>
          <w:color w:val="000000"/>
          <w:sz w:val="20"/>
          <w:szCs w:val="20"/>
        </w:rPr>
        <w:tab/>
        <w:t>Keywords</w:t>
      </w:r>
    </w:p>
    <w:p w14:paraId="3FB72911" w14:textId="77777777" w:rsidR="00844F59" w:rsidRPr="001F1E85" w:rsidRDefault="00844F59" w:rsidP="00DA05F2">
      <w:pPr>
        <w:numPr>
          <w:ilvl w:val="0"/>
          <w:numId w:val="74"/>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70AF3AAE" w14:textId="77777777" w:rsidR="00844F59" w:rsidRPr="001F1E85" w:rsidRDefault="00844F59" w:rsidP="00DA05F2">
      <w:pPr>
        <w:numPr>
          <w:ilvl w:val="0"/>
          <w:numId w:val="74"/>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0D6B0652" w14:textId="3910C5AD" w:rsidR="00844F59" w:rsidRPr="001F1E85" w:rsidRDefault="00844F59" w:rsidP="00DA05F2">
      <w:pPr>
        <w:numPr>
          <w:ilvl w:val="0"/>
          <w:numId w:val="74"/>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82" w:anchor="element-definition=codeBook"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vocab, vocabURI </w:t>
      </w:r>
    </w:p>
    <w:p w14:paraId="091DB2F7" w14:textId="77777777" w:rsidR="00A20255" w:rsidRDefault="00844F59" w:rsidP="00A20255">
      <w:pPr>
        <w:pStyle w:val="NormalWeb"/>
        <w:ind w:left="435"/>
        <w:rPr>
          <w:rFonts w:ascii="Arial" w:hAnsi="Arial" w:cs="Arial"/>
          <w:color w:val="00000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 xml:space="preserve">Words or phrases that describe salient aspects of a data collection's content. Can be used for building keyword indexes and for classification and retrieval purposes. A controlled vocabulary can be employed. </w:t>
      </w:r>
      <w:r w:rsidR="007F1C86">
        <w:rPr>
          <w:rFonts w:ascii="Arial" w:hAnsi="Arial" w:cs="Arial"/>
          <w:color w:val="000000"/>
          <w:sz w:val="20"/>
          <w:szCs w:val="20"/>
        </w:rPr>
        <w:t>T</w:t>
      </w:r>
      <w:r w:rsidRPr="001F1E85">
        <w:rPr>
          <w:rFonts w:ascii="Arial" w:hAnsi="Arial" w:cs="Arial"/>
          <w:color w:val="000000"/>
          <w:sz w:val="20"/>
          <w:szCs w:val="20"/>
        </w:rPr>
        <w:t xml:space="preserve">he vocab attribute is provided for specification of the controlled vocabulary in use, e.g., LCSH, </w:t>
      </w:r>
      <w:proofErr w:type="spellStart"/>
      <w:r w:rsidRPr="001F1E85">
        <w:rPr>
          <w:rFonts w:ascii="Arial" w:hAnsi="Arial" w:cs="Arial"/>
          <w:color w:val="000000"/>
          <w:sz w:val="20"/>
          <w:szCs w:val="20"/>
        </w:rPr>
        <w:t>MeSH</w:t>
      </w:r>
      <w:proofErr w:type="spellEnd"/>
      <w:r w:rsidRPr="001F1E85">
        <w:rPr>
          <w:rFonts w:ascii="Arial" w:hAnsi="Arial" w:cs="Arial"/>
          <w:color w:val="000000"/>
          <w:sz w:val="20"/>
          <w:szCs w:val="20"/>
        </w:rPr>
        <w:t xml:space="preserve">, </w:t>
      </w:r>
      <w:r w:rsidR="007F1C86" w:rsidRPr="001F1E85">
        <w:rPr>
          <w:rFonts w:ascii="Arial" w:hAnsi="Arial" w:cs="Arial"/>
          <w:color w:val="000000"/>
          <w:sz w:val="20"/>
          <w:szCs w:val="20"/>
        </w:rPr>
        <w:t>et</w:t>
      </w:r>
      <w:r w:rsidR="007F1C86">
        <w:rPr>
          <w:rFonts w:ascii="Arial" w:hAnsi="Arial" w:cs="Arial"/>
          <w:color w:val="000000"/>
          <w:sz w:val="20"/>
          <w:szCs w:val="20"/>
        </w:rPr>
        <w:t>c</w:t>
      </w:r>
      <w:r w:rsidR="007F1C86" w:rsidRPr="001F1E85">
        <w:rPr>
          <w:rFonts w:ascii="Arial" w:hAnsi="Arial" w:cs="Arial"/>
          <w:color w:val="000000"/>
          <w:sz w:val="20"/>
          <w:szCs w:val="20"/>
        </w:rPr>
        <w:t>.</w:t>
      </w:r>
      <w:r w:rsidRPr="001F1E85">
        <w:rPr>
          <w:rFonts w:ascii="Arial" w:hAnsi="Arial" w:cs="Arial"/>
          <w:color w:val="000000"/>
          <w:sz w:val="20"/>
          <w:szCs w:val="20"/>
        </w:rPr>
        <w:t xml:space="preserve"> The vocabURI attribute specifies </w:t>
      </w:r>
      <w:r w:rsidRPr="005403BB">
        <w:rPr>
          <w:rFonts w:ascii="Arial" w:hAnsi="Arial" w:cs="Arial"/>
          <w:color w:val="000000"/>
          <w:sz w:val="20"/>
          <w:szCs w:val="20"/>
        </w:rPr>
        <w:t>the location for the full controlled vocabulary</w:t>
      </w:r>
      <w:r w:rsidRPr="005403BB">
        <w:rPr>
          <w:rFonts w:ascii="Arial" w:hAnsi="Arial" w:cs="Arial"/>
          <w:color w:val="000000"/>
        </w:rPr>
        <w:t>.</w:t>
      </w:r>
    </w:p>
    <w:p w14:paraId="03F6E711" w14:textId="77777777" w:rsidR="00A20255" w:rsidRDefault="00844F59" w:rsidP="00A20255">
      <w:pPr>
        <w:pStyle w:val="NormalWeb"/>
        <w:spacing w:after="0" w:afterAutospacing="0"/>
        <w:ind w:left="435"/>
        <w:rPr>
          <w:rFonts w:ascii="Arial" w:hAnsi="Arial" w:cs="Arial"/>
          <w:i/>
          <w:color w:val="000000"/>
          <w:sz w:val="20"/>
          <w:szCs w:val="20"/>
        </w:rPr>
      </w:pPr>
      <w:r w:rsidRPr="005403BB">
        <w:rPr>
          <w:rFonts w:ascii="Arial" w:hAnsi="Arial" w:cs="Arial"/>
          <w:i/>
          <w:color w:val="000000"/>
          <w:sz w:val="20"/>
          <w:szCs w:val="20"/>
        </w:rPr>
        <w:t xml:space="preserve">Note: </w:t>
      </w:r>
    </w:p>
    <w:p w14:paraId="4427C286" w14:textId="261B64CE" w:rsidR="00844F59" w:rsidRPr="001F1E85" w:rsidRDefault="00844F59" w:rsidP="00A20255">
      <w:pPr>
        <w:pStyle w:val="NormalWeb"/>
        <w:spacing w:before="0" w:beforeAutospacing="0"/>
        <w:ind w:left="907"/>
        <w:rPr>
          <w:rFonts w:ascii="Arial" w:hAnsi="Arial" w:cs="Arial"/>
          <w:color w:val="000000"/>
          <w:sz w:val="20"/>
          <w:szCs w:val="20"/>
        </w:rPr>
      </w:pPr>
      <w:r w:rsidRPr="005403BB">
        <w:rPr>
          <w:rFonts w:ascii="Arial" w:hAnsi="Arial" w:cs="Arial"/>
          <w:color w:val="000000"/>
          <w:sz w:val="20"/>
          <w:szCs w:val="20"/>
        </w:rPr>
        <w:t>See Appendix C for more information on this tag.</w:t>
      </w:r>
      <w:r w:rsidR="00C07C68" w:rsidRPr="005403BB">
        <w:rPr>
          <w:rFonts w:ascii="Arial" w:hAnsi="Arial" w:cs="Arial"/>
          <w:color w:val="000000"/>
          <w:sz w:val="20"/>
          <w:szCs w:val="20"/>
        </w:rPr>
        <w:t xml:space="preserve"> </w:t>
      </w:r>
    </w:p>
    <w:p w14:paraId="734CF9F6" w14:textId="21155A2B" w:rsidR="00844F59" w:rsidRPr="001F1E85" w:rsidRDefault="00E81FA9" w:rsidP="009F3B15">
      <w:pPr>
        <w:pStyle w:val="HTMLPreformatted"/>
        <w:ind w:left="432"/>
        <w:rPr>
          <w:rFonts w:ascii="Arial" w:hAnsi="Arial" w:cs="Arial"/>
          <w:i/>
          <w:color w:val="000000"/>
        </w:rPr>
      </w:pPr>
      <w:r w:rsidRPr="001F1E85">
        <w:rPr>
          <w:rFonts w:ascii="Arial" w:hAnsi="Arial" w:cs="Arial"/>
          <w:i/>
          <w:noProof/>
          <w:color w:val="000000"/>
        </w:rPr>
        <w:drawing>
          <wp:anchor distT="0" distB="0" distL="114300" distR="114300" simplePos="0" relativeHeight="251661824" behindDoc="0" locked="0" layoutInCell="1" allowOverlap="1" wp14:anchorId="722A22A3" wp14:editId="557FC970">
            <wp:simplePos x="0" y="0"/>
            <wp:positionH relativeFrom="column">
              <wp:posOffset>-571500</wp:posOffset>
            </wp:positionH>
            <wp:positionV relativeFrom="paragraph">
              <wp:posOffset>19050</wp:posOffset>
            </wp:positionV>
            <wp:extent cx="609600" cy="219075"/>
            <wp:effectExtent l="0" t="0" r="0" b="9525"/>
            <wp:wrapSquare wrapText="bothSides"/>
            <wp:docPr id="31" name="Picture 31"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1F1E85">
        <w:rPr>
          <w:rFonts w:ascii="Arial" w:hAnsi="Arial" w:cs="Arial"/>
          <w:i/>
          <w:color w:val="000000"/>
        </w:rPr>
        <w:t>Formatting Note 1:</w:t>
      </w:r>
      <w:r w:rsidR="00844F59" w:rsidRPr="001F1E85">
        <w:rPr>
          <w:rFonts w:ascii="Arial" w:hAnsi="Arial" w:cs="Arial"/>
          <w:i/>
          <w:color w:val="000000"/>
        </w:rPr>
        <w:tab/>
      </w:r>
    </w:p>
    <w:p w14:paraId="6B1E4F7F" w14:textId="6B2EED37" w:rsidR="00844F59" w:rsidRPr="001F1E85" w:rsidRDefault="00C07C68" w:rsidP="009F3B15">
      <w:pPr>
        <w:ind w:left="907"/>
        <w:rPr>
          <w:rFonts w:ascii="Arial" w:hAnsi="Arial" w:cs="Arial"/>
          <w:color w:val="000000"/>
          <w:sz w:val="20"/>
          <w:szCs w:val="20"/>
        </w:rPr>
      </w:pPr>
      <w:r>
        <w:rPr>
          <w:rFonts w:ascii="Arial" w:hAnsi="Arial" w:cs="Arial"/>
          <w:color w:val="000000"/>
          <w:sz w:val="20"/>
          <w:szCs w:val="20"/>
        </w:rPr>
        <w:t>T</w:t>
      </w:r>
      <w:r w:rsidRPr="001F1E85">
        <w:rPr>
          <w:rFonts w:ascii="Arial" w:hAnsi="Arial" w:cs="Arial"/>
          <w:color w:val="000000"/>
          <w:sz w:val="20"/>
          <w:szCs w:val="20"/>
        </w:rPr>
        <w:t xml:space="preserve">his </w:t>
      </w:r>
      <w:r w:rsidR="00844F59" w:rsidRPr="001F1E85">
        <w:rPr>
          <w:rFonts w:ascii="Arial" w:hAnsi="Arial" w:cs="Arial"/>
          <w:color w:val="000000"/>
          <w:sz w:val="20"/>
          <w:szCs w:val="20"/>
        </w:rPr>
        <w:t>list should be alphabetized.</w:t>
      </w:r>
    </w:p>
    <w:p w14:paraId="7824AB43" w14:textId="77777777" w:rsidR="00F833E5" w:rsidRPr="001F1E85" w:rsidRDefault="00F833E5" w:rsidP="00844F59">
      <w:pPr>
        <w:rPr>
          <w:rFonts w:ascii="Arial" w:hAnsi="Arial" w:cs="Arial"/>
          <w:color w:val="000000"/>
          <w:sz w:val="20"/>
          <w:szCs w:val="20"/>
        </w:rPr>
      </w:pPr>
    </w:p>
    <w:p w14:paraId="1F45F5CF" w14:textId="5E9C5A47" w:rsidR="00844F59" w:rsidRPr="001F1E85" w:rsidRDefault="00E81FA9" w:rsidP="009F3B15">
      <w:pPr>
        <w:pStyle w:val="HTMLPreformatted"/>
        <w:ind w:left="432"/>
        <w:rPr>
          <w:rFonts w:ascii="Arial" w:hAnsi="Arial" w:cs="Arial"/>
          <w:i/>
          <w:color w:val="000000"/>
        </w:rPr>
      </w:pPr>
      <w:r w:rsidRPr="001F1E85">
        <w:rPr>
          <w:rFonts w:ascii="Arial" w:hAnsi="Arial" w:cs="Arial"/>
          <w:i/>
          <w:noProof/>
          <w:color w:val="000000"/>
        </w:rPr>
        <w:drawing>
          <wp:anchor distT="0" distB="0" distL="114300" distR="114300" simplePos="0" relativeHeight="251662848" behindDoc="0" locked="0" layoutInCell="1" allowOverlap="1" wp14:anchorId="225FC234" wp14:editId="4EAA09AD">
            <wp:simplePos x="0" y="0"/>
            <wp:positionH relativeFrom="column">
              <wp:posOffset>-571500</wp:posOffset>
            </wp:positionH>
            <wp:positionV relativeFrom="paragraph">
              <wp:posOffset>38100</wp:posOffset>
            </wp:positionV>
            <wp:extent cx="609600" cy="219075"/>
            <wp:effectExtent l="0" t="0" r="0" b="9525"/>
            <wp:wrapSquare wrapText="bothSides"/>
            <wp:docPr id="32" name="Picture 32"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1F1E85">
        <w:rPr>
          <w:rFonts w:ascii="Arial" w:hAnsi="Arial" w:cs="Arial"/>
          <w:i/>
          <w:color w:val="000000"/>
        </w:rPr>
        <w:t>Formatting Note 2:</w:t>
      </w:r>
      <w:r w:rsidR="00844F59" w:rsidRPr="001F1E85">
        <w:rPr>
          <w:rFonts w:ascii="Arial" w:hAnsi="Arial" w:cs="Arial"/>
          <w:i/>
          <w:color w:val="000000"/>
        </w:rPr>
        <w:tab/>
      </w:r>
    </w:p>
    <w:p w14:paraId="77AB020F" w14:textId="19A4CD08" w:rsidR="00844F59" w:rsidRDefault="00844F59" w:rsidP="009F3B15">
      <w:pPr>
        <w:ind w:left="907"/>
        <w:rPr>
          <w:rFonts w:ascii="Arial" w:hAnsi="Arial" w:cs="Arial"/>
          <w:color w:val="000000"/>
          <w:sz w:val="20"/>
          <w:szCs w:val="20"/>
        </w:rPr>
      </w:pPr>
      <w:r w:rsidRPr="001F1E85">
        <w:rPr>
          <w:rFonts w:ascii="Arial" w:hAnsi="Arial" w:cs="Arial"/>
          <w:color w:val="000000"/>
          <w:sz w:val="20"/>
          <w:szCs w:val="20"/>
        </w:rPr>
        <w:t xml:space="preserve">Only the first letter of the first word in a Keywords phrase is capitalized, unless </w:t>
      </w:r>
      <w:r w:rsidRPr="00F833E5">
        <w:rPr>
          <w:rFonts w:ascii="Arial" w:hAnsi="Arial" w:cs="Arial"/>
          <w:color w:val="000000"/>
          <w:sz w:val="20"/>
          <w:szCs w:val="20"/>
        </w:rPr>
        <w:t>it is a    proper name.</w:t>
      </w:r>
      <w:r w:rsidRPr="001F1E85">
        <w:rPr>
          <w:rFonts w:ascii="Arial" w:hAnsi="Arial" w:cs="Arial"/>
          <w:color w:val="000000"/>
          <w:sz w:val="20"/>
          <w:szCs w:val="20"/>
        </w:rPr>
        <w:t xml:space="preserve"> </w:t>
      </w:r>
    </w:p>
    <w:p w14:paraId="767AE5F1" w14:textId="41D02FD7"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lastRenderedPageBreak/>
        <w:t xml:space="preserve">Example: </w:t>
      </w:r>
    </w:p>
    <w:p w14:paraId="14742D37" w14:textId="6AC8258B" w:rsidR="00F833E5"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&lt;keyword&gt;</w:t>
      </w:r>
      <w:r w:rsidRPr="001F1E85">
        <w:rPr>
          <w:rFonts w:ascii="Arial" w:hAnsi="Arial" w:cs="Arial"/>
          <w:b/>
          <w:color w:val="000000"/>
          <w:sz w:val="20"/>
          <w:szCs w:val="20"/>
        </w:rPr>
        <w:t>Accommodation costs</w:t>
      </w:r>
      <w:r w:rsidRPr="001F1E85">
        <w:rPr>
          <w:rFonts w:ascii="Arial" w:hAnsi="Arial" w:cs="Arial"/>
          <w:color w:val="000000"/>
          <w:sz w:val="20"/>
          <w:szCs w:val="20"/>
        </w:rPr>
        <w:t>&lt;/keyword&gt;</w:t>
      </w:r>
      <w:r w:rsidRPr="001F1E85">
        <w:rPr>
          <w:rFonts w:ascii="Arial" w:hAnsi="Arial" w:cs="Arial"/>
          <w:color w:val="000000"/>
          <w:sz w:val="20"/>
          <w:szCs w:val="20"/>
        </w:rPr>
        <w:br/>
        <w:t>&lt;keyword&gt;</w:t>
      </w:r>
      <w:r w:rsidRPr="001F1E85">
        <w:rPr>
          <w:rFonts w:ascii="Arial" w:hAnsi="Arial" w:cs="Arial"/>
          <w:b/>
          <w:color w:val="000000"/>
          <w:sz w:val="20"/>
          <w:szCs w:val="20"/>
        </w:rPr>
        <w:t>Educational attainment</w:t>
      </w:r>
      <w:r w:rsidRPr="001F1E85">
        <w:rPr>
          <w:rFonts w:ascii="Arial" w:hAnsi="Arial" w:cs="Arial"/>
          <w:color w:val="000000"/>
          <w:sz w:val="20"/>
          <w:szCs w:val="20"/>
        </w:rPr>
        <w:t>&lt;/keyword&gt;</w:t>
      </w:r>
    </w:p>
    <w:p w14:paraId="744C638B" w14:textId="1B55288E" w:rsidR="00F833E5" w:rsidRDefault="00844F59" w:rsidP="009F3B15">
      <w:pPr>
        <w:ind w:left="907"/>
        <w:rPr>
          <w:rFonts w:ascii="Arial" w:hAnsi="Arial" w:cs="Arial"/>
          <w:color w:val="000000"/>
          <w:sz w:val="20"/>
          <w:szCs w:val="20"/>
        </w:rPr>
      </w:pPr>
      <w:r w:rsidRPr="001F1E85">
        <w:rPr>
          <w:rFonts w:ascii="Arial" w:hAnsi="Arial" w:cs="Arial"/>
          <w:color w:val="000000"/>
          <w:sz w:val="20"/>
          <w:szCs w:val="20"/>
        </w:rPr>
        <w:t>&lt;keyword&gt;</w:t>
      </w:r>
      <w:r w:rsidRPr="001F1E85">
        <w:rPr>
          <w:rFonts w:ascii="Arial" w:hAnsi="Arial" w:cs="Arial"/>
          <w:b/>
          <w:color w:val="000000"/>
          <w:sz w:val="20"/>
          <w:szCs w:val="20"/>
        </w:rPr>
        <w:t>GST</w:t>
      </w:r>
      <w:r w:rsidRPr="001F1E85">
        <w:rPr>
          <w:rFonts w:ascii="Arial" w:hAnsi="Arial" w:cs="Arial"/>
          <w:color w:val="000000"/>
          <w:sz w:val="20"/>
          <w:szCs w:val="20"/>
        </w:rPr>
        <w:t>&lt;/keyword&gt;</w:t>
      </w:r>
    </w:p>
    <w:p w14:paraId="0E9E3C55" w14:textId="2D018829" w:rsidR="00F833E5" w:rsidRDefault="00844F59" w:rsidP="009F3B15">
      <w:pPr>
        <w:ind w:left="907"/>
        <w:rPr>
          <w:rFonts w:ascii="Arial" w:hAnsi="Arial" w:cs="Arial"/>
          <w:color w:val="000000"/>
          <w:sz w:val="20"/>
          <w:szCs w:val="20"/>
        </w:rPr>
      </w:pPr>
      <w:r w:rsidRPr="001F1E85">
        <w:rPr>
          <w:rFonts w:ascii="Arial" w:hAnsi="Arial" w:cs="Arial"/>
          <w:color w:val="000000"/>
          <w:sz w:val="20"/>
          <w:szCs w:val="20"/>
        </w:rPr>
        <w:t>&lt;keyword&gt;</w:t>
      </w:r>
      <w:r w:rsidRPr="001F1E85">
        <w:rPr>
          <w:rFonts w:ascii="Arial" w:hAnsi="Arial" w:cs="Arial"/>
          <w:b/>
          <w:color w:val="000000"/>
          <w:sz w:val="20"/>
          <w:szCs w:val="20"/>
        </w:rPr>
        <w:t>Lifestyle</w:t>
      </w:r>
      <w:r w:rsidRPr="001F1E85">
        <w:rPr>
          <w:rFonts w:ascii="Arial" w:hAnsi="Arial" w:cs="Arial"/>
          <w:color w:val="000000"/>
          <w:sz w:val="20"/>
          <w:szCs w:val="20"/>
        </w:rPr>
        <w:t>&lt;/keyword&gt;</w:t>
      </w:r>
    </w:p>
    <w:p w14:paraId="49BAE9A7" w14:textId="2ED145B1" w:rsidR="00F833E5" w:rsidRDefault="00844F59" w:rsidP="009F3B15">
      <w:pPr>
        <w:ind w:left="907"/>
        <w:rPr>
          <w:rFonts w:ascii="Arial" w:hAnsi="Arial" w:cs="Arial"/>
          <w:color w:val="000000"/>
          <w:sz w:val="20"/>
          <w:szCs w:val="20"/>
        </w:rPr>
      </w:pPr>
      <w:r w:rsidRPr="001F1E85">
        <w:rPr>
          <w:rFonts w:ascii="Arial" w:hAnsi="Arial" w:cs="Arial"/>
          <w:color w:val="000000"/>
          <w:sz w:val="20"/>
          <w:szCs w:val="20"/>
        </w:rPr>
        <w:t>&lt;keyword&gt;</w:t>
      </w:r>
      <w:r w:rsidRPr="001F1E85">
        <w:rPr>
          <w:rFonts w:ascii="Arial" w:hAnsi="Arial" w:cs="Arial"/>
          <w:b/>
          <w:color w:val="000000"/>
          <w:sz w:val="20"/>
          <w:szCs w:val="20"/>
        </w:rPr>
        <w:t>Physical activity</w:t>
      </w:r>
      <w:r w:rsidRPr="001F1E85">
        <w:rPr>
          <w:rFonts w:ascii="Arial" w:hAnsi="Arial" w:cs="Arial"/>
          <w:color w:val="000000"/>
          <w:sz w:val="20"/>
          <w:szCs w:val="20"/>
        </w:rPr>
        <w:t>&lt;/keyword&gt;</w:t>
      </w:r>
    </w:p>
    <w:p w14:paraId="154B4C7F" w14:textId="35BB1775" w:rsidR="00844F59" w:rsidRDefault="00844F59" w:rsidP="009F3B15">
      <w:pPr>
        <w:ind w:left="907"/>
        <w:rPr>
          <w:rFonts w:ascii="Arial" w:hAnsi="Arial" w:cs="Arial"/>
          <w:color w:val="000000"/>
          <w:sz w:val="20"/>
          <w:szCs w:val="20"/>
        </w:rPr>
      </w:pPr>
      <w:r w:rsidRPr="001F1E85">
        <w:rPr>
          <w:rFonts w:ascii="Arial" w:hAnsi="Arial" w:cs="Arial"/>
          <w:color w:val="000000"/>
          <w:sz w:val="20"/>
          <w:szCs w:val="20"/>
        </w:rPr>
        <w:t>&lt;keyword&gt;</w:t>
      </w:r>
      <w:r w:rsidRPr="001F1E85">
        <w:rPr>
          <w:rFonts w:ascii="Arial" w:hAnsi="Arial" w:cs="Arial"/>
          <w:b/>
          <w:color w:val="000000"/>
          <w:sz w:val="20"/>
          <w:szCs w:val="20"/>
        </w:rPr>
        <w:t>Pierre Elliott Trudeau</w:t>
      </w:r>
      <w:r w:rsidRPr="001F1E85">
        <w:rPr>
          <w:rFonts w:ascii="Arial" w:hAnsi="Arial" w:cs="Arial"/>
          <w:color w:val="000000"/>
          <w:sz w:val="20"/>
          <w:szCs w:val="20"/>
        </w:rPr>
        <w:t xml:space="preserve">&lt;/keyword&gt; </w:t>
      </w:r>
    </w:p>
    <w:p w14:paraId="657FB732" w14:textId="1D4E8E80" w:rsidR="00A20255" w:rsidRDefault="00A20255" w:rsidP="009F3B15">
      <w:pPr>
        <w:ind w:left="907"/>
        <w:rPr>
          <w:rFonts w:ascii="Arial" w:hAnsi="Arial" w:cs="Arial"/>
          <w:color w:val="000000"/>
          <w:sz w:val="20"/>
          <w:szCs w:val="20"/>
        </w:rPr>
      </w:pPr>
    </w:p>
    <w:p w14:paraId="69BD73ED" w14:textId="77777777" w:rsidR="00A20255" w:rsidRDefault="00A20255" w:rsidP="009F3B15">
      <w:pPr>
        <w:ind w:left="907"/>
        <w:rPr>
          <w:rFonts w:ascii="Arial" w:hAnsi="Arial" w:cs="Arial"/>
          <w:color w:val="000000"/>
          <w:sz w:val="20"/>
          <w:szCs w:val="20"/>
        </w:rPr>
      </w:pPr>
    </w:p>
    <w:p w14:paraId="04C2682D" w14:textId="2D6B6501" w:rsidR="00844F59" w:rsidRPr="001F1E85" w:rsidRDefault="00844F59" w:rsidP="00A20255">
      <w:pPr>
        <w:spacing w:after="100" w:afterAutospacing="1"/>
        <w:outlineLvl w:val="3"/>
        <w:rPr>
          <w:rFonts w:ascii="Arial" w:hAnsi="Arial" w:cs="Arial"/>
          <w:bCs/>
          <w:color w:val="000000"/>
          <w:sz w:val="20"/>
          <w:szCs w:val="20"/>
        </w:rPr>
      </w:pPr>
      <w:r w:rsidRPr="001F1E85">
        <w:rPr>
          <w:rFonts w:ascii="Arial" w:hAnsi="Arial" w:cs="Arial"/>
          <w:b/>
          <w:bCs/>
          <w:color w:val="000000"/>
          <w:sz w:val="20"/>
          <w:szCs w:val="20"/>
        </w:rPr>
        <w:t>2.2.1.2</w:t>
      </w:r>
      <w:r w:rsidRPr="001F1E85">
        <w:rPr>
          <w:rFonts w:ascii="Arial" w:hAnsi="Arial" w:cs="Arial"/>
          <w:bCs/>
          <w:color w:val="000000"/>
          <w:sz w:val="20"/>
          <w:szCs w:val="20"/>
        </w:rPr>
        <w:t xml:space="preserve">      </w:t>
      </w:r>
      <w:bookmarkStart w:id="19" w:name="2.2.1.2"/>
      <w:r w:rsidR="009A3E0C">
        <w:rPr>
          <w:rFonts w:ascii="Arial" w:hAnsi="Arial" w:cs="Arial"/>
          <w:bCs/>
          <w:color w:val="000000"/>
          <w:sz w:val="20"/>
          <w:szCs w:val="20"/>
        </w:rPr>
        <w:t xml:space="preserve">        </w:t>
      </w:r>
      <w:r w:rsidR="00E17036">
        <w:rPr>
          <w:rFonts w:ascii="Arial" w:hAnsi="Arial" w:cs="Arial"/>
          <w:bCs/>
          <w:color w:val="000000"/>
          <w:sz w:val="20"/>
          <w:szCs w:val="20"/>
        </w:rPr>
        <w:t xml:space="preserve"> </w:t>
      </w:r>
      <w:r w:rsidRPr="001F1E85">
        <w:rPr>
          <w:rFonts w:ascii="Arial" w:hAnsi="Arial" w:cs="Arial"/>
          <w:bCs/>
          <w:color w:val="000000"/>
          <w:sz w:val="20"/>
          <w:szCs w:val="20"/>
        </w:rPr>
        <w:t>&lt;topcClas&gt;</w:t>
      </w:r>
      <w:bookmarkEnd w:id="19"/>
      <w:r w:rsidRPr="001F1E85">
        <w:rPr>
          <w:rFonts w:ascii="Arial" w:hAnsi="Arial" w:cs="Arial"/>
          <w:bCs/>
          <w:color w:val="000000"/>
          <w:sz w:val="20"/>
          <w:szCs w:val="20"/>
        </w:rPr>
        <w:tab/>
      </w:r>
      <w:r w:rsidR="009A3E0C">
        <w:rPr>
          <w:rFonts w:ascii="Arial" w:hAnsi="Arial" w:cs="Arial"/>
          <w:bCs/>
          <w:color w:val="000000"/>
          <w:sz w:val="20"/>
          <w:szCs w:val="20"/>
        </w:rPr>
        <w:t xml:space="preserve">             </w:t>
      </w:r>
      <w:r w:rsidRPr="001F1E85">
        <w:rPr>
          <w:rFonts w:ascii="Arial" w:hAnsi="Arial" w:cs="Arial"/>
          <w:bCs/>
          <w:color w:val="000000"/>
          <w:sz w:val="20"/>
          <w:szCs w:val="20"/>
        </w:rPr>
        <w:t>Topic Classification</w:t>
      </w:r>
    </w:p>
    <w:p w14:paraId="31233721" w14:textId="77777777" w:rsidR="00844F59" w:rsidRPr="001F1E85" w:rsidRDefault="00844F59" w:rsidP="00DA05F2">
      <w:pPr>
        <w:numPr>
          <w:ilvl w:val="0"/>
          <w:numId w:val="11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2F06A9FB" w14:textId="77777777" w:rsidR="00844F59" w:rsidRPr="001F1E85" w:rsidRDefault="00844F59" w:rsidP="00DA05F2">
      <w:pPr>
        <w:numPr>
          <w:ilvl w:val="0"/>
          <w:numId w:val="11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2DB3D67B" w14:textId="2704F3DB" w:rsidR="00844F59" w:rsidRPr="001F1E85" w:rsidRDefault="00844F59" w:rsidP="00DA05F2">
      <w:pPr>
        <w:numPr>
          <w:ilvl w:val="0"/>
          <w:numId w:val="110"/>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83" w:anchor="element-definition=codeBook"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vocab, vocabURI </w:t>
      </w:r>
    </w:p>
    <w:p w14:paraId="6737ED6B" w14:textId="040BD076" w:rsidR="00844F59" w:rsidRPr="001F1E85" w:rsidRDefault="00844F59" w:rsidP="00844F59">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xml:space="preserve"> The classification field indicates the broad substantive topic(s) that the data cover. Library of Congress subject terms may be used here. The "vocab" attribute is provided for specification of the controlled vocabulary in use, e.g., LCSH, </w:t>
      </w:r>
      <w:proofErr w:type="spellStart"/>
      <w:r w:rsidRPr="001F1E85">
        <w:rPr>
          <w:rFonts w:ascii="Arial" w:hAnsi="Arial" w:cs="Arial"/>
          <w:color w:val="000000"/>
          <w:sz w:val="20"/>
          <w:szCs w:val="20"/>
        </w:rPr>
        <w:t>MeSH</w:t>
      </w:r>
      <w:proofErr w:type="spellEnd"/>
      <w:r w:rsidRPr="001F1E85">
        <w:rPr>
          <w:rFonts w:ascii="Arial" w:hAnsi="Arial" w:cs="Arial"/>
          <w:color w:val="000000"/>
          <w:sz w:val="20"/>
          <w:szCs w:val="20"/>
        </w:rPr>
        <w:t>, etc. The "vocabURI" attribute specifies the location for the full controlled vocabulary. Inclusion of this element in the codebook is recommended.</w:t>
      </w:r>
    </w:p>
    <w:p w14:paraId="679C1FAC" w14:textId="0AABCC7E"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Note:</w:t>
      </w:r>
    </w:p>
    <w:p w14:paraId="6B7808B6" w14:textId="7BD0BBBC" w:rsidR="00844F59" w:rsidRPr="001F1E85" w:rsidRDefault="00844F59" w:rsidP="009F3B15">
      <w:pPr>
        <w:ind w:left="907"/>
        <w:rPr>
          <w:rFonts w:ascii="Arial" w:hAnsi="Arial" w:cs="Arial"/>
          <w:color w:val="000000"/>
          <w:sz w:val="20"/>
          <w:szCs w:val="20"/>
        </w:rPr>
      </w:pPr>
      <w:r w:rsidRPr="005403BB">
        <w:rPr>
          <w:rFonts w:ascii="Arial" w:hAnsi="Arial" w:cs="Arial"/>
          <w:color w:val="000000"/>
          <w:sz w:val="20"/>
          <w:szCs w:val="20"/>
        </w:rPr>
        <w:t>See Appendix C for more information on this tag.</w:t>
      </w:r>
      <w:r w:rsidR="00F833E5" w:rsidRPr="00F833E5">
        <w:t xml:space="preserve"> </w:t>
      </w:r>
    </w:p>
    <w:p w14:paraId="76F3184A" w14:textId="77777777" w:rsidR="00844F59" w:rsidRPr="001F1E85" w:rsidRDefault="00E81FA9" w:rsidP="00844F59">
      <w:pPr>
        <w:rPr>
          <w:rFonts w:ascii="Arial" w:hAnsi="Arial" w:cs="Arial"/>
          <w:i/>
          <w:color w:val="000000"/>
          <w:sz w:val="20"/>
          <w:szCs w:val="20"/>
        </w:rPr>
      </w:pPr>
      <w:r w:rsidRPr="001F1E85">
        <w:rPr>
          <w:rFonts w:ascii="Arial" w:hAnsi="Arial" w:cs="Arial"/>
          <w:i/>
          <w:noProof/>
          <w:color w:val="000000"/>
          <w:sz w:val="20"/>
          <w:szCs w:val="20"/>
        </w:rPr>
        <w:drawing>
          <wp:anchor distT="0" distB="0" distL="114300" distR="114300" simplePos="0" relativeHeight="251663872" behindDoc="0" locked="0" layoutInCell="1" allowOverlap="1" wp14:anchorId="6C4201F2" wp14:editId="3B51816C">
            <wp:simplePos x="0" y="0"/>
            <wp:positionH relativeFrom="column">
              <wp:posOffset>-457200</wp:posOffset>
            </wp:positionH>
            <wp:positionV relativeFrom="paragraph">
              <wp:posOffset>164465</wp:posOffset>
            </wp:positionV>
            <wp:extent cx="609600" cy="219075"/>
            <wp:effectExtent l="0" t="0" r="0" b="9525"/>
            <wp:wrapSquare wrapText="bothSides"/>
            <wp:docPr id="33" name="Picture 33"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00ACE1" w14:textId="6CCDE0F7" w:rsidR="00F833E5" w:rsidRPr="001F1E85" w:rsidRDefault="00844F59" w:rsidP="009F3B15">
      <w:pPr>
        <w:pStyle w:val="HTMLPreformatted"/>
        <w:ind w:left="432"/>
        <w:rPr>
          <w:rFonts w:ascii="Arial" w:hAnsi="Arial" w:cs="Arial"/>
          <w:i/>
          <w:color w:val="000000"/>
        </w:rPr>
      </w:pPr>
      <w:r w:rsidRPr="001F1E85">
        <w:rPr>
          <w:rFonts w:ascii="Arial" w:hAnsi="Arial" w:cs="Arial"/>
          <w:i/>
          <w:color w:val="000000"/>
        </w:rPr>
        <w:t>Formatting Note 1:</w:t>
      </w:r>
      <w:r w:rsidRPr="001F1E85">
        <w:rPr>
          <w:rFonts w:ascii="Arial" w:hAnsi="Arial" w:cs="Arial"/>
          <w:i/>
          <w:color w:val="000000"/>
        </w:rPr>
        <w:tab/>
      </w:r>
    </w:p>
    <w:p w14:paraId="5D8C8021" w14:textId="6CBEEED9" w:rsidR="00F833E5" w:rsidRDefault="00C07C68" w:rsidP="009F3B15">
      <w:pPr>
        <w:pStyle w:val="HTMLPreformatted"/>
        <w:ind w:left="907"/>
        <w:rPr>
          <w:rFonts w:ascii="Arial" w:hAnsi="Arial" w:cs="Arial"/>
          <w:color w:val="000000"/>
        </w:rPr>
      </w:pPr>
      <w:r>
        <w:rPr>
          <w:rFonts w:ascii="Arial" w:hAnsi="Arial" w:cs="Arial"/>
          <w:color w:val="000000"/>
        </w:rPr>
        <w:t>T</w:t>
      </w:r>
      <w:r w:rsidR="00844F59" w:rsidRPr="001F1E85">
        <w:rPr>
          <w:rFonts w:ascii="Arial" w:hAnsi="Arial" w:cs="Arial"/>
          <w:color w:val="000000"/>
        </w:rPr>
        <w:t>his list should be alphabetized.</w:t>
      </w:r>
      <w:r w:rsidR="00F833E5">
        <w:rPr>
          <w:rFonts w:ascii="Arial" w:hAnsi="Arial" w:cs="Arial"/>
          <w:color w:val="000000"/>
        </w:rPr>
        <w:t xml:space="preserve"> </w:t>
      </w:r>
    </w:p>
    <w:p w14:paraId="721C4B73" w14:textId="77777777" w:rsidR="00F833E5" w:rsidRDefault="00F833E5" w:rsidP="009F3B15">
      <w:pPr>
        <w:pStyle w:val="HTMLPreformatted"/>
        <w:ind w:left="907"/>
        <w:rPr>
          <w:rFonts w:ascii="Arial" w:hAnsi="Arial" w:cs="Arial"/>
          <w:color w:val="000000"/>
        </w:rPr>
      </w:pPr>
    </w:p>
    <w:p w14:paraId="0C9B8141" w14:textId="23BB33A0" w:rsidR="00844F59" w:rsidRPr="001F1E85" w:rsidRDefault="00F833E5" w:rsidP="009F3B15">
      <w:pPr>
        <w:pStyle w:val="HTMLPreformatted"/>
        <w:ind w:left="432"/>
        <w:rPr>
          <w:rFonts w:ascii="Arial" w:hAnsi="Arial" w:cs="Arial"/>
          <w:i/>
          <w:color w:val="000000"/>
        </w:rPr>
      </w:pPr>
      <w:r w:rsidRPr="001F1E85">
        <w:rPr>
          <w:rFonts w:ascii="Arial" w:hAnsi="Arial" w:cs="Arial"/>
          <w:i/>
          <w:noProof/>
          <w:color w:val="000000"/>
        </w:rPr>
        <w:drawing>
          <wp:anchor distT="0" distB="0" distL="114300" distR="114300" simplePos="0" relativeHeight="251664896" behindDoc="0" locked="0" layoutInCell="1" allowOverlap="1" wp14:anchorId="40DEE447" wp14:editId="4A72C301">
            <wp:simplePos x="0" y="0"/>
            <wp:positionH relativeFrom="column">
              <wp:posOffset>-457200</wp:posOffset>
            </wp:positionH>
            <wp:positionV relativeFrom="paragraph">
              <wp:posOffset>144145</wp:posOffset>
            </wp:positionV>
            <wp:extent cx="609600" cy="219075"/>
            <wp:effectExtent l="0" t="0" r="0" b="9525"/>
            <wp:wrapSquare wrapText="bothSides"/>
            <wp:docPr id="34" name="Picture 34"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1F1E85">
        <w:rPr>
          <w:rFonts w:ascii="Arial" w:hAnsi="Arial" w:cs="Arial"/>
          <w:i/>
          <w:color w:val="000000"/>
        </w:rPr>
        <w:t>Formatting Note 2:</w:t>
      </w:r>
      <w:r w:rsidR="00844F59" w:rsidRPr="001F1E85">
        <w:rPr>
          <w:rFonts w:ascii="Arial" w:hAnsi="Arial" w:cs="Arial"/>
          <w:i/>
          <w:color w:val="000000"/>
        </w:rPr>
        <w:tab/>
      </w:r>
      <w:r w:rsidR="00844F59" w:rsidRPr="001F1E85">
        <w:rPr>
          <w:rFonts w:ascii="Arial" w:hAnsi="Arial" w:cs="Arial"/>
          <w:i/>
          <w:color w:val="000000"/>
        </w:rPr>
        <w:tab/>
      </w:r>
    </w:p>
    <w:p w14:paraId="44BA5FFF" w14:textId="175B0715"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 xml:space="preserve">Only the first letter of the first word in a Topic Classifications phrase is </w:t>
      </w:r>
      <w:proofErr w:type="gramStart"/>
      <w:r w:rsidR="00385C01" w:rsidRPr="001F1E85">
        <w:rPr>
          <w:rFonts w:ascii="Arial" w:hAnsi="Arial" w:cs="Arial"/>
          <w:color w:val="000000"/>
          <w:sz w:val="20"/>
          <w:szCs w:val="20"/>
        </w:rPr>
        <w:t xml:space="preserve">capitalized,  </w:t>
      </w:r>
      <w:r w:rsidRPr="001F1E85">
        <w:rPr>
          <w:rFonts w:ascii="Arial" w:hAnsi="Arial" w:cs="Arial"/>
          <w:color w:val="000000"/>
          <w:sz w:val="20"/>
          <w:szCs w:val="20"/>
        </w:rPr>
        <w:t xml:space="preserve"> </w:t>
      </w:r>
      <w:proofErr w:type="gramEnd"/>
      <w:r w:rsidRPr="001F1E85">
        <w:rPr>
          <w:rFonts w:ascii="Arial" w:hAnsi="Arial" w:cs="Arial"/>
          <w:color w:val="000000"/>
          <w:sz w:val="20"/>
          <w:szCs w:val="20"/>
        </w:rPr>
        <w:t xml:space="preserve">       unless it is a proper name.</w:t>
      </w:r>
    </w:p>
    <w:p w14:paraId="5E039229" w14:textId="77777777" w:rsidR="00F833E5" w:rsidRPr="001F1E85" w:rsidRDefault="00F833E5" w:rsidP="00844F59">
      <w:pPr>
        <w:ind w:firstLine="284"/>
        <w:rPr>
          <w:rFonts w:ascii="Arial" w:hAnsi="Arial" w:cs="Arial"/>
          <w:color w:val="000000"/>
          <w:sz w:val="20"/>
          <w:szCs w:val="20"/>
        </w:rPr>
      </w:pPr>
    </w:p>
    <w:p w14:paraId="005FF92A" w14:textId="0678D06F" w:rsidR="00F833E5" w:rsidRDefault="00844F59" w:rsidP="009F3B15">
      <w:pPr>
        <w:ind w:left="432"/>
        <w:rPr>
          <w:rFonts w:ascii="Arial" w:hAnsi="Arial" w:cs="Arial"/>
          <w:color w:val="000000"/>
          <w:sz w:val="20"/>
          <w:szCs w:val="20"/>
        </w:rPr>
      </w:pPr>
      <w:r w:rsidRPr="001F1E85">
        <w:rPr>
          <w:rFonts w:ascii="Arial" w:hAnsi="Arial" w:cs="Arial"/>
          <w:i/>
          <w:color w:val="000000"/>
          <w:sz w:val="20"/>
          <w:szCs w:val="20"/>
        </w:rPr>
        <w:t>Example:</w:t>
      </w:r>
    </w:p>
    <w:p w14:paraId="237C0D9E" w14:textId="65E39F63" w:rsidR="00F833E5" w:rsidRDefault="00844F59" w:rsidP="009F3B15">
      <w:pPr>
        <w:ind w:left="907"/>
        <w:rPr>
          <w:rFonts w:ascii="Arial" w:hAnsi="Arial" w:cs="Arial"/>
          <w:color w:val="000000"/>
          <w:sz w:val="20"/>
          <w:szCs w:val="20"/>
        </w:rPr>
      </w:pPr>
      <w:r w:rsidRPr="001F1E85">
        <w:rPr>
          <w:rFonts w:ascii="Arial" w:hAnsi="Arial" w:cs="Arial"/>
          <w:color w:val="000000"/>
          <w:sz w:val="20"/>
          <w:szCs w:val="20"/>
        </w:rPr>
        <w:t>&lt;topcClas vocab="</w:t>
      </w:r>
      <w:r w:rsidRPr="001F1E85">
        <w:rPr>
          <w:rFonts w:ascii="Arial" w:hAnsi="Arial" w:cs="Arial"/>
          <w:b/>
          <w:color w:val="000000"/>
          <w:sz w:val="20"/>
          <w:szCs w:val="20"/>
        </w:rPr>
        <w:t>Elections</w:t>
      </w:r>
      <w:r w:rsidRPr="001F1E85">
        <w:rPr>
          <w:rFonts w:ascii="Arial" w:hAnsi="Arial" w:cs="Arial"/>
          <w:color w:val="000000"/>
          <w:sz w:val="20"/>
          <w:szCs w:val="20"/>
        </w:rPr>
        <w:t>&lt;/topcClas&gt;</w:t>
      </w:r>
    </w:p>
    <w:p w14:paraId="3585E23E" w14:textId="72EF5B7F" w:rsidR="00F833E5" w:rsidRDefault="00844F59" w:rsidP="009F3B15">
      <w:pPr>
        <w:ind w:left="907"/>
        <w:rPr>
          <w:rFonts w:ascii="Arial" w:hAnsi="Arial" w:cs="Arial"/>
          <w:color w:val="000000"/>
          <w:sz w:val="20"/>
          <w:szCs w:val="20"/>
        </w:rPr>
      </w:pPr>
      <w:r w:rsidRPr="001F1E85">
        <w:rPr>
          <w:rFonts w:ascii="Arial" w:hAnsi="Arial" w:cs="Arial"/>
          <w:color w:val="000000"/>
          <w:sz w:val="20"/>
          <w:szCs w:val="20"/>
        </w:rPr>
        <w:t>&lt;topcClas vocab="</w:t>
      </w:r>
      <w:r w:rsidRPr="001F1E85">
        <w:rPr>
          <w:rFonts w:ascii="Arial" w:hAnsi="Arial" w:cs="Arial"/>
          <w:b/>
          <w:color w:val="000000"/>
          <w:sz w:val="20"/>
          <w:szCs w:val="20"/>
        </w:rPr>
        <w:t>Health</w:t>
      </w:r>
      <w:r w:rsidRPr="001F1E85">
        <w:rPr>
          <w:rFonts w:ascii="Arial" w:hAnsi="Arial" w:cs="Arial"/>
          <w:color w:val="000000"/>
          <w:sz w:val="20"/>
          <w:szCs w:val="20"/>
        </w:rPr>
        <w:t>&lt;/topcClas&gt;</w:t>
      </w:r>
    </w:p>
    <w:p w14:paraId="0756A800" w14:textId="39985683" w:rsidR="00F833E5" w:rsidRDefault="00844F59" w:rsidP="009F3B15">
      <w:pPr>
        <w:ind w:left="907"/>
        <w:rPr>
          <w:rFonts w:ascii="Arial" w:hAnsi="Arial" w:cs="Arial"/>
          <w:color w:val="000000"/>
          <w:sz w:val="20"/>
          <w:szCs w:val="20"/>
        </w:rPr>
      </w:pPr>
      <w:r w:rsidRPr="001F1E85">
        <w:rPr>
          <w:rFonts w:ascii="Arial" w:hAnsi="Arial" w:cs="Arial"/>
          <w:color w:val="000000"/>
          <w:sz w:val="20"/>
          <w:szCs w:val="20"/>
        </w:rPr>
        <w:t>&lt;topcClas vocab="</w:t>
      </w:r>
      <w:r w:rsidRPr="001F1E85">
        <w:rPr>
          <w:rFonts w:ascii="Arial" w:hAnsi="Arial" w:cs="Arial"/>
          <w:b/>
          <w:color w:val="000000"/>
          <w:sz w:val="20"/>
          <w:szCs w:val="20"/>
        </w:rPr>
        <w:t>Public opinion</w:t>
      </w:r>
      <w:r w:rsidRPr="001F1E85">
        <w:rPr>
          <w:rFonts w:ascii="Arial" w:hAnsi="Arial" w:cs="Arial"/>
          <w:color w:val="000000"/>
          <w:sz w:val="20"/>
          <w:szCs w:val="20"/>
        </w:rPr>
        <w:t>&lt;/topcClas&gt;</w:t>
      </w:r>
    </w:p>
    <w:p w14:paraId="7A41C20B" w14:textId="7CF365D6" w:rsidR="00F833E5" w:rsidRDefault="00844F59" w:rsidP="009F3B15">
      <w:pPr>
        <w:ind w:left="907"/>
        <w:rPr>
          <w:rFonts w:ascii="Arial" w:hAnsi="Arial" w:cs="Arial"/>
          <w:color w:val="000000"/>
          <w:sz w:val="20"/>
          <w:szCs w:val="20"/>
        </w:rPr>
      </w:pPr>
      <w:r w:rsidRPr="001F1E85">
        <w:rPr>
          <w:rFonts w:ascii="Arial" w:hAnsi="Arial" w:cs="Arial"/>
          <w:color w:val="000000"/>
          <w:sz w:val="20"/>
          <w:szCs w:val="20"/>
        </w:rPr>
        <w:t>&lt;topcClas vocab="</w:t>
      </w:r>
      <w:r w:rsidRPr="001F1E85">
        <w:rPr>
          <w:rFonts w:ascii="Arial" w:hAnsi="Arial" w:cs="Arial"/>
          <w:b/>
          <w:color w:val="000000"/>
          <w:sz w:val="20"/>
          <w:szCs w:val="20"/>
        </w:rPr>
        <w:t>Religion</w:t>
      </w:r>
      <w:r w:rsidRPr="001F1E85">
        <w:rPr>
          <w:rFonts w:ascii="Arial" w:hAnsi="Arial" w:cs="Arial"/>
          <w:color w:val="000000"/>
          <w:sz w:val="20"/>
          <w:szCs w:val="20"/>
        </w:rPr>
        <w:t>&lt;/topcClas&gt;</w:t>
      </w:r>
    </w:p>
    <w:p w14:paraId="31896830" w14:textId="47BE1BDA"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&lt;topcClas vocab="</w:t>
      </w:r>
      <w:r w:rsidRPr="001F1E85">
        <w:rPr>
          <w:rFonts w:ascii="Arial" w:hAnsi="Arial" w:cs="Arial"/>
          <w:b/>
          <w:color w:val="000000"/>
          <w:sz w:val="20"/>
          <w:szCs w:val="20"/>
        </w:rPr>
        <w:t>Smoking</w:t>
      </w:r>
      <w:r w:rsidRPr="001F1E85">
        <w:rPr>
          <w:rFonts w:ascii="Arial" w:hAnsi="Arial" w:cs="Arial"/>
          <w:color w:val="000000"/>
          <w:sz w:val="20"/>
          <w:szCs w:val="20"/>
        </w:rPr>
        <w:t xml:space="preserve">&lt;/topcClas&gt; </w:t>
      </w:r>
    </w:p>
    <w:p w14:paraId="7F6EC197" w14:textId="77777777" w:rsidR="00844F59" w:rsidRPr="001F1E85" w:rsidRDefault="00844F59" w:rsidP="0084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p>
    <w:p w14:paraId="5705BAFC" w14:textId="2096C92A" w:rsidR="00844F59" w:rsidRPr="001F1E85" w:rsidRDefault="00844F59" w:rsidP="009F3B15">
      <w:pPr>
        <w:pStyle w:val="NormalWeb"/>
        <w:outlineLvl w:val="2"/>
        <w:rPr>
          <w:rStyle w:val="m1"/>
          <w:rFonts w:ascii="Arial" w:hAnsi="Arial" w:cs="Arial"/>
          <w:color w:val="000000"/>
          <w:sz w:val="20"/>
          <w:szCs w:val="20"/>
          <w:lang w:val="en-US" w:eastAsia="en-US"/>
        </w:rPr>
      </w:pPr>
      <w:r w:rsidRPr="001F1E85">
        <w:rPr>
          <w:rStyle w:val="m1"/>
          <w:rFonts w:ascii="Arial" w:hAnsi="Arial" w:cs="Arial"/>
          <w:b/>
          <w:color w:val="000000"/>
          <w:sz w:val="20"/>
          <w:szCs w:val="20"/>
        </w:rPr>
        <w:t>2.2.2</w:t>
      </w:r>
      <w:r w:rsidRPr="001F1E85">
        <w:rPr>
          <w:rStyle w:val="m1"/>
          <w:rFonts w:ascii="Arial" w:hAnsi="Arial" w:cs="Arial"/>
          <w:color w:val="000000"/>
          <w:sz w:val="20"/>
          <w:szCs w:val="20"/>
        </w:rPr>
        <w:tab/>
      </w:r>
      <w:r w:rsidR="00452B58">
        <w:rPr>
          <w:rStyle w:val="m1"/>
          <w:rFonts w:ascii="Arial" w:hAnsi="Arial" w:cs="Arial"/>
          <w:color w:val="000000"/>
          <w:sz w:val="20"/>
          <w:szCs w:val="20"/>
        </w:rPr>
        <w:t xml:space="preserve">        </w:t>
      </w:r>
      <w:r w:rsidR="00915410">
        <w:rPr>
          <w:rStyle w:val="m1"/>
          <w:rFonts w:ascii="Arial" w:hAnsi="Arial" w:cs="Arial"/>
          <w:color w:val="000000"/>
          <w:sz w:val="20"/>
          <w:szCs w:val="20"/>
        </w:rPr>
        <w:t xml:space="preserve">     </w:t>
      </w:r>
      <w:r w:rsidRPr="001F1E85">
        <w:rPr>
          <w:rStyle w:val="m1"/>
          <w:rFonts w:ascii="Arial" w:hAnsi="Arial" w:cs="Arial"/>
          <w:color w:val="000000"/>
          <w:sz w:val="20"/>
          <w:szCs w:val="20"/>
        </w:rPr>
        <w:t>&lt;abstract&gt;</w:t>
      </w:r>
      <w:r w:rsidRPr="001F1E85">
        <w:rPr>
          <w:rStyle w:val="m1"/>
          <w:rFonts w:ascii="Arial" w:hAnsi="Arial" w:cs="Arial"/>
          <w:color w:val="000000"/>
          <w:sz w:val="20"/>
          <w:szCs w:val="20"/>
        </w:rPr>
        <w:tab/>
      </w:r>
      <w:r w:rsidRPr="001F1E85">
        <w:rPr>
          <w:rStyle w:val="m1"/>
          <w:rFonts w:ascii="Arial" w:hAnsi="Arial" w:cs="Arial"/>
          <w:color w:val="000000"/>
          <w:sz w:val="20"/>
          <w:szCs w:val="20"/>
        </w:rPr>
        <w:tab/>
        <w:t>Abstract</w:t>
      </w:r>
    </w:p>
    <w:p w14:paraId="11E33C94" w14:textId="77777777" w:rsidR="00844F59" w:rsidRPr="001F1E85" w:rsidRDefault="00844F59" w:rsidP="00DA05F2">
      <w:pPr>
        <w:numPr>
          <w:ilvl w:val="0"/>
          <w:numId w:val="7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5597A3E0" w14:textId="77777777" w:rsidR="00844F59" w:rsidRPr="001F1E85" w:rsidRDefault="00844F59" w:rsidP="00DA05F2">
      <w:pPr>
        <w:numPr>
          <w:ilvl w:val="0"/>
          <w:numId w:val="7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3576A55D" w14:textId="53B02500" w:rsidR="00844F59" w:rsidRPr="001F1E85" w:rsidRDefault="00844F59" w:rsidP="00DA05F2">
      <w:pPr>
        <w:numPr>
          <w:ilvl w:val="0"/>
          <w:numId w:val="75"/>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84" w:anchor="element-definition=codeBook"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date </w:t>
      </w:r>
    </w:p>
    <w:p w14:paraId="23B2A439" w14:textId="71318482" w:rsidR="00844F59" w:rsidRPr="001F1E85" w:rsidRDefault="00844F59" w:rsidP="00844F59">
      <w:pPr>
        <w:pStyle w:val="NormalWeb"/>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00915410">
        <w:rPr>
          <w:rFonts w:ascii="Arial" w:hAnsi="Arial" w:cs="Arial"/>
          <w:color w:val="000000"/>
          <w:sz w:val="20"/>
          <w:szCs w:val="20"/>
        </w:rPr>
        <w:t>A</w:t>
      </w:r>
      <w:r w:rsidRPr="001F1E85">
        <w:rPr>
          <w:rFonts w:ascii="Arial" w:hAnsi="Arial" w:cs="Arial"/>
          <w:color w:val="000000"/>
          <w:sz w:val="20"/>
          <w:szCs w:val="20"/>
        </w:rPr>
        <w:t xml:space="preserve"> summary describing the purpose, nature, and scope of the data collection, special characteristics of its contents, major subject areas covered, and what questions the PIs attempted to answer when they conducted the study. A listing of major variables in the study is important here. In cases where a codebook contains more than one abstract (for example, one might be supplied by the data producer and another prepared by the data archive where the data are deposited), the source and date attributes may be used to distinguish the abstract versions. Inclusion of this element is recommended. Date attribute should follow ISO convention of YYYY-MM-DD.</w:t>
      </w:r>
    </w:p>
    <w:p w14:paraId="62138730" w14:textId="52C5ECDB" w:rsidR="00844F59" w:rsidRPr="001F1E85" w:rsidRDefault="00844F59" w:rsidP="009F3B15">
      <w:pPr>
        <w:ind w:firstLine="432"/>
        <w:rPr>
          <w:rFonts w:ascii="Arial" w:hAnsi="Arial" w:cs="Arial"/>
          <w:i/>
          <w:color w:val="000000"/>
          <w:sz w:val="20"/>
          <w:szCs w:val="20"/>
        </w:rPr>
      </w:pPr>
      <w:r w:rsidRPr="003A16F7">
        <w:rPr>
          <w:rFonts w:ascii="Arial" w:hAnsi="Arial" w:cs="Arial"/>
          <w:i/>
          <w:color w:val="000000"/>
          <w:sz w:val="20"/>
          <w:szCs w:val="20"/>
        </w:rPr>
        <w:lastRenderedPageBreak/>
        <w:t>Note</w:t>
      </w:r>
      <w:r w:rsidR="0016540C" w:rsidRPr="003A16F7">
        <w:rPr>
          <w:rFonts w:ascii="Arial" w:hAnsi="Arial" w:cs="Arial"/>
          <w:i/>
          <w:color w:val="000000"/>
          <w:sz w:val="20"/>
          <w:szCs w:val="20"/>
        </w:rPr>
        <w:t xml:space="preserve"> 1</w:t>
      </w:r>
      <w:r w:rsidRPr="003A16F7">
        <w:rPr>
          <w:rFonts w:ascii="Arial" w:hAnsi="Arial" w:cs="Arial"/>
          <w:i/>
          <w:color w:val="000000"/>
          <w:sz w:val="20"/>
          <w:szCs w:val="20"/>
        </w:rPr>
        <w:t>:</w:t>
      </w:r>
      <w:r w:rsidRPr="001F1E85">
        <w:rPr>
          <w:rFonts w:ascii="Arial" w:hAnsi="Arial" w:cs="Arial"/>
          <w:i/>
          <w:color w:val="000000"/>
          <w:sz w:val="20"/>
          <w:szCs w:val="20"/>
        </w:rPr>
        <w:t xml:space="preserve"> </w:t>
      </w:r>
    </w:p>
    <w:p w14:paraId="2236341A" w14:textId="77777777" w:rsidR="00844F59" w:rsidRDefault="00844F59" w:rsidP="009F3B15">
      <w:pPr>
        <w:ind w:firstLine="907"/>
        <w:rPr>
          <w:rFonts w:ascii="Arial" w:hAnsi="Arial" w:cs="Arial"/>
          <w:color w:val="000000"/>
          <w:sz w:val="20"/>
          <w:szCs w:val="20"/>
        </w:rPr>
      </w:pPr>
      <w:r w:rsidRPr="001F1E85">
        <w:rPr>
          <w:rFonts w:ascii="Arial" w:hAnsi="Arial" w:cs="Arial"/>
          <w:color w:val="000000"/>
          <w:sz w:val="20"/>
          <w:szCs w:val="20"/>
        </w:rPr>
        <w:t xml:space="preserve">Where possible, take the abstract from the User’s Guide. </w:t>
      </w:r>
    </w:p>
    <w:p w14:paraId="0E1C75A3" w14:textId="77777777" w:rsidR="0016540C" w:rsidRDefault="0016540C" w:rsidP="00844F59">
      <w:pPr>
        <w:ind w:firstLine="720"/>
        <w:rPr>
          <w:rFonts w:ascii="Arial" w:hAnsi="Arial" w:cs="Arial"/>
          <w:color w:val="000000"/>
          <w:sz w:val="20"/>
          <w:szCs w:val="20"/>
        </w:rPr>
      </w:pPr>
    </w:p>
    <w:p w14:paraId="74D9AD27" w14:textId="41387731" w:rsidR="0016540C" w:rsidRPr="009F3B15" w:rsidRDefault="0016540C" w:rsidP="009F3B15">
      <w:pPr>
        <w:ind w:left="432"/>
        <w:rPr>
          <w:rFonts w:ascii="Arial" w:hAnsi="Arial" w:cs="Arial"/>
          <w:i/>
          <w:color w:val="000000"/>
          <w:sz w:val="20"/>
          <w:szCs w:val="20"/>
        </w:rPr>
      </w:pPr>
      <w:r w:rsidRPr="009F3B15">
        <w:rPr>
          <w:rFonts w:ascii="Arial" w:hAnsi="Arial" w:cs="Arial"/>
          <w:i/>
          <w:color w:val="000000"/>
          <w:sz w:val="20"/>
          <w:szCs w:val="20"/>
        </w:rPr>
        <w:t>Note 2:</w:t>
      </w:r>
    </w:p>
    <w:p w14:paraId="66ECA663" w14:textId="31B769C3" w:rsidR="0016540C" w:rsidRDefault="0016540C" w:rsidP="009F3B15">
      <w:pPr>
        <w:ind w:left="907"/>
        <w:rPr>
          <w:rFonts w:ascii="Arial" w:hAnsi="Arial" w:cs="Arial"/>
          <w:color w:val="000000"/>
          <w:sz w:val="20"/>
          <w:szCs w:val="20"/>
        </w:rPr>
      </w:pPr>
      <w:r w:rsidRPr="00F10CAC">
        <w:rPr>
          <w:rFonts w:ascii="Arial" w:hAnsi="Arial" w:cs="Arial"/>
          <w:color w:val="000000"/>
          <w:sz w:val="20"/>
          <w:szCs w:val="20"/>
        </w:rPr>
        <w:t xml:space="preserve">If there are any special file structure notes, they should be included here, e.g. for hierarchical files. See Example </w:t>
      </w:r>
      <w:r w:rsidR="00974CB5" w:rsidRPr="00F10CAC">
        <w:rPr>
          <w:rFonts w:ascii="Arial" w:hAnsi="Arial" w:cs="Arial"/>
          <w:color w:val="000000"/>
          <w:sz w:val="20"/>
          <w:szCs w:val="20"/>
        </w:rPr>
        <w:t>5</w:t>
      </w:r>
      <w:r w:rsidR="00F10CAC">
        <w:rPr>
          <w:rFonts w:ascii="Arial" w:hAnsi="Arial" w:cs="Arial"/>
          <w:color w:val="000000"/>
          <w:sz w:val="20"/>
          <w:szCs w:val="20"/>
        </w:rPr>
        <w:t>.</w:t>
      </w:r>
    </w:p>
    <w:p w14:paraId="306B135E" w14:textId="77777777" w:rsidR="008B4793" w:rsidRPr="001F1E85" w:rsidRDefault="008B4793" w:rsidP="00844F59">
      <w:pPr>
        <w:ind w:firstLine="720"/>
        <w:rPr>
          <w:rFonts w:ascii="Arial" w:hAnsi="Arial" w:cs="Arial"/>
          <w:color w:val="000000"/>
          <w:sz w:val="20"/>
          <w:szCs w:val="20"/>
        </w:rPr>
      </w:pPr>
    </w:p>
    <w:p w14:paraId="1430161B" w14:textId="3F9771E9" w:rsidR="00844F59" w:rsidRDefault="00844F59" w:rsidP="009F3B15">
      <w:pPr>
        <w:ind w:left="432"/>
        <w:rPr>
          <w:rFonts w:ascii="Arial" w:hAnsi="Arial" w:cs="Arial"/>
          <w:i/>
          <w:color w:val="000000"/>
          <w:sz w:val="20"/>
          <w:szCs w:val="20"/>
        </w:rPr>
      </w:pPr>
      <w:r w:rsidRPr="008B4793">
        <w:rPr>
          <w:rFonts w:ascii="Arial" w:hAnsi="Arial" w:cs="Arial"/>
          <w:i/>
          <w:color w:val="000000"/>
          <w:sz w:val="20"/>
          <w:szCs w:val="20"/>
        </w:rPr>
        <w:t>Example</w:t>
      </w:r>
      <w:r w:rsidR="00206C6C" w:rsidRPr="008B4793">
        <w:rPr>
          <w:rFonts w:ascii="Arial" w:hAnsi="Arial" w:cs="Arial"/>
          <w:i/>
          <w:color w:val="000000"/>
          <w:sz w:val="20"/>
          <w:szCs w:val="20"/>
        </w:rPr>
        <w:t xml:space="preserve"> 1</w:t>
      </w:r>
      <w:r w:rsidRPr="008B4793">
        <w:rPr>
          <w:rFonts w:ascii="Arial" w:hAnsi="Arial" w:cs="Arial"/>
          <w:i/>
          <w:color w:val="000000"/>
          <w:sz w:val="20"/>
          <w:szCs w:val="20"/>
        </w:rPr>
        <w:t>:</w:t>
      </w:r>
    </w:p>
    <w:p w14:paraId="02168989" w14:textId="13B839DC" w:rsidR="00974CB5" w:rsidRPr="00FB5297" w:rsidRDefault="00974CB5" w:rsidP="00974CB5">
      <w:pPr>
        <w:ind w:left="907"/>
        <w:rPr>
          <w:rFonts w:ascii="Arial" w:hAnsi="Arial" w:cs="Arial"/>
          <w:color w:val="000000"/>
          <w:sz w:val="20"/>
          <w:szCs w:val="20"/>
        </w:rPr>
      </w:pPr>
      <w:r w:rsidRPr="00FB5297">
        <w:rPr>
          <w:rFonts w:ascii="Arial" w:hAnsi="Arial" w:cs="Arial"/>
          <w:color w:val="000000"/>
          <w:sz w:val="20"/>
          <w:szCs w:val="20"/>
        </w:rPr>
        <w:t>&lt;titl&gt;</w:t>
      </w:r>
      <w:r w:rsidRPr="00FB5297">
        <w:rPr>
          <w:rFonts w:ascii="Arial" w:hAnsi="Arial" w:cs="Arial"/>
          <w:b/>
          <w:color w:val="000000"/>
          <w:sz w:val="20"/>
          <w:szCs w:val="20"/>
        </w:rPr>
        <w:t>Survey of Household Spending, 200</w:t>
      </w:r>
      <w:r>
        <w:rPr>
          <w:rFonts w:ascii="Arial" w:hAnsi="Arial" w:cs="Arial"/>
          <w:b/>
          <w:color w:val="000000"/>
          <w:sz w:val="20"/>
          <w:szCs w:val="20"/>
        </w:rPr>
        <w:t>1</w:t>
      </w:r>
      <w:r w:rsidRPr="00FB5297">
        <w:rPr>
          <w:rFonts w:ascii="Arial" w:hAnsi="Arial" w:cs="Arial"/>
          <w:b/>
          <w:color w:val="000000"/>
          <w:sz w:val="20"/>
          <w:szCs w:val="20"/>
        </w:rPr>
        <w:t xml:space="preserve"> [Canada]</w:t>
      </w:r>
      <w:r w:rsidRPr="00FB5297">
        <w:rPr>
          <w:rFonts w:ascii="Arial" w:hAnsi="Arial" w:cs="Arial"/>
          <w:color w:val="000000"/>
          <w:sz w:val="20"/>
          <w:szCs w:val="20"/>
        </w:rPr>
        <w:t>&lt;/titl&gt;</w:t>
      </w:r>
    </w:p>
    <w:p w14:paraId="13CCD3B1" w14:textId="1B8D8EC0" w:rsidR="00844F59" w:rsidRPr="008B4793" w:rsidRDefault="00844F59" w:rsidP="009F3B15">
      <w:pPr>
        <w:ind w:left="907"/>
        <w:rPr>
          <w:rStyle w:val="m1"/>
          <w:rFonts w:ascii="Arial" w:hAnsi="Arial" w:cs="Arial"/>
          <w:color w:val="000000"/>
          <w:sz w:val="20"/>
          <w:szCs w:val="20"/>
        </w:rPr>
      </w:pPr>
      <w:r w:rsidRPr="008B4793">
        <w:rPr>
          <w:rStyle w:val="m1"/>
          <w:rFonts w:ascii="Arial" w:hAnsi="Arial" w:cs="Arial"/>
          <w:color w:val="000000"/>
          <w:sz w:val="20"/>
          <w:szCs w:val="20"/>
        </w:rPr>
        <w:t>&lt;</w:t>
      </w:r>
      <w:r w:rsidRPr="008B4793">
        <w:rPr>
          <w:rStyle w:val="t1"/>
          <w:rFonts w:ascii="Arial" w:hAnsi="Arial" w:cs="Arial"/>
          <w:color w:val="000000"/>
          <w:sz w:val="20"/>
          <w:szCs w:val="20"/>
        </w:rPr>
        <w:t>abstract</w:t>
      </w:r>
      <w:r w:rsidRPr="008B4793">
        <w:rPr>
          <w:rStyle w:val="m1"/>
          <w:rFonts w:ascii="Arial" w:hAnsi="Arial" w:cs="Arial"/>
          <w:color w:val="000000"/>
          <w:sz w:val="20"/>
          <w:szCs w:val="20"/>
        </w:rPr>
        <w:t>&gt;</w:t>
      </w:r>
      <w:r w:rsidR="0016540C" w:rsidRPr="009F3B15">
        <w:rPr>
          <w:rStyle w:val="m1"/>
          <w:rFonts w:ascii="Arial" w:hAnsi="Arial" w:cs="Arial"/>
          <w:color w:val="000000"/>
          <w:sz w:val="20"/>
          <w:szCs w:val="20"/>
        </w:rPr>
        <w:t>&lt;</w:t>
      </w:r>
      <w:r w:rsidR="0016540C" w:rsidRPr="009F3B15">
        <w:rPr>
          <w:rStyle w:val="t1"/>
          <w:rFonts w:ascii="Arial" w:hAnsi="Arial" w:cs="Arial"/>
          <w:color w:val="000000"/>
          <w:sz w:val="20"/>
          <w:szCs w:val="20"/>
        </w:rPr>
        <w:t>p</w:t>
      </w:r>
      <w:r w:rsidR="0016540C" w:rsidRPr="009F3B15">
        <w:rPr>
          <w:rStyle w:val="m1"/>
          <w:rFonts w:ascii="Arial" w:hAnsi="Arial" w:cs="Arial"/>
          <w:color w:val="000000"/>
          <w:sz w:val="20"/>
          <w:szCs w:val="20"/>
        </w:rPr>
        <w:t>&gt;</w:t>
      </w:r>
      <w:r w:rsidR="0016540C" w:rsidRPr="008B4793">
        <w:rPr>
          <w:rStyle w:val="tx1"/>
          <w:rFonts w:ascii="Arial" w:hAnsi="Arial" w:cs="Arial"/>
          <w:b w:val="0"/>
          <w:bCs w:val="0"/>
          <w:color w:val="000000"/>
          <w:sz w:val="20"/>
          <w:szCs w:val="20"/>
        </w:rPr>
        <w:t xml:space="preserve"> </w:t>
      </w:r>
      <w:r w:rsidRPr="008B4793">
        <w:rPr>
          <w:rStyle w:val="tx1"/>
          <w:rFonts w:ascii="Arial" w:hAnsi="Arial" w:cs="Arial"/>
          <w:bCs w:val="0"/>
          <w:color w:val="000000"/>
          <w:sz w:val="20"/>
          <w:szCs w:val="20"/>
        </w:rPr>
        <w:t>This public-use microdata file presents data from the 2001 Survey of Household Spending (SHS) conducted in January through March 2002. Information about the spending habits, dwelling characteristics and household equipment of Canadian households during 2001 was obtained by asking people in the ten provinces and the three territories to recall their expenditures for the previous calendar year (spending habits) or as of December 31 (dwelling characteristics and household equipment).</w:t>
      </w:r>
      <w:r w:rsidRPr="008B4793">
        <w:rPr>
          <w:rFonts w:ascii="Arial" w:hAnsi="Arial" w:cs="Arial"/>
          <w:color w:val="000000"/>
          <w:sz w:val="20"/>
          <w:szCs w:val="20"/>
        </w:rPr>
        <w:t xml:space="preserve"> </w:t>
      </w:r>
      <w:r w:rsidRPr="008B4793">
        <w:rPr>
          <w:rStyle w:val="m1"/>
          <w:rFonts w:ascii="Arial" w:hAnsi="Arial" w:cs="Arial"/>
          <w:color w:val="000000"/>
          <w:sz w:val="20"/>
          <w:szCs w:val="20"/>
        </w:rPr>
        <w:t>&lt;/</w:t>
      </w:r>
      <w:r w:rsidR="0016540C" w:rsidRPr="008B4793">
        <w:rPr>
          <w:rStyle w:val="t1"/>
          <w:rFonts w:ascii="Arial" w:hAnsi="Arial" w:cs="Arial"/>
          <w:color w:val="000000"/>
          <w:sz w:val="20"/>
          <w:szCs w:val="20"/>
        </w:rPr>
        <w:t>p</w:t>
      </w:r>
      <w:r w:rsidRPr="008B4793">
        <w:rPr>
          <w:rStyle w:val="m1"/>
          <w:rFonts w:ascii="Arial" w:hAnsi="Arial" w:cs="Arial"/>
          <w:color w:val="000000"/>
          <w:sz w:val="20"/>
          <w:szCs w:val="20"/>
        </w:rPr>
        <w:t>&gt;</w:t>
      </w:r>
    </w:p>
    <w:p w14:paraId="441B968F" w14:textId="77777777" w:rsidR="003A16F7" w:rsidRPr="008B4793" w:rsidRDefault="003A16F7" w:rsidP="009F3B15">
      <w:pPr>
        <w:ind w:left="907" w:hanging="46"/>
        <w:rPr>
          <w:rStyle w:val="m1"/>
          <w:rFonts w:ascii="Arial" w:hAnsi="Arial" w:cs="Arial"/>
          <w:color w:val="000000"/>
          <w:sz w:val="20"/>
          <w:szCs w:val="20"/>
        </w:rPr>
      </w:pPr>
    </w:p>
    <w:p w14:paraId="716BC842" w14:textId="20AA2016" w:rsidR="003A16F7" w:rsidRPr="008B4793" w:rsidRDefault="00844F59" w:rsidP="009F3B15">
      <w:pPr>
        <w:ind w:left="907"/>
        <w:rPr>
          <w:rStyle w:val="m1"/>
          <w:rFonts w:ascii="Arial" w:hAnsi="Arial" w:cs="Arial"/>
          <w:color w:val="000000"/>
          <w:sz w:val="20"/>
          <w:szCs w:val="20"/>
        </w:rPr>
      </w:pPr>
      <w:r w:rsidRPr="008B4793">
        <w:rPr>
          <w:rStyle w:val="m1"/>
          <w:rFonts w:ascii="Arial" w:hAnsi="Arial" w:cs="Arial"/>
          <w:color w:val="000000"/>
          <w:sz w:val="20"/>
          <w:szCs w:val="20"/>
        </w:rPr>
        <w:t>&lt;</w:t>
      </w:r>
      <w:r w:rsidR="0016540C" w:rsidRPr="008B4793">
        <w:rPr>
          <w:rStyle w:val="t1"/>
          <w:rFonts w:ascii="Arial" w:hAnsi="Arial" w:cs="Arial"/>
          <w:color w:val="000000"/>
          <w:sz w:val="20"/>
          <w:szCs w:val="20"/>
        </w:rPr>
        <w:t>p</w:t>
      </w:r>
      <w:r w:rsidRPr="008B4793">
        <w:rPr>
          <w:rStyle w:val="m1"/>
          <w:rFonts w:ascii="Arial" w:hAnsi="Arial" w:cs="Arial"/>
          <w:color w:val="000000"/>
          <w:sz w:val="20"/>
          <w:szCs w:val="20"/>
        </w:rPr>
        <w:t>&gt;</w:t>
      </w:r>
      <w:r w:rsidRPr="008B4793">
        <w:rPr>
          <w:rStyle w:val="tx1"/>
          <w:rFonts w:ascii="Arial" w:hAnsi="Arial" w:cs="Arial"/>
          <w:b w:val="0"/>
          <w:bCs w:val="0"/>
          <w:color w:val="000000"/>
          <w:sz w:val="20"/>
          <w:szCs w:val="20"/>
        </w:rPr>
        <w:t xml:space="preserve"> </w:t>
      </w:r>
      <w:r w:rsidRPr="008B4793">
        <w:rPr>
          <w:rStyle w:val="tx1"/>
          <w:rFonts w:ascii="Arial" w:hAnsi="Arial" w:cs="Arial"/>
          <w:bCs w:val="0"/>
          <w:color w:val="000000"/>
          <w:sz w:val="20"/>
          <w:szCs w:val="20"/>
        </w:rPr>
        <w:t>Conducted since 1997, the Survey of Household Spending integrates most of the content found in the Family Expenditure Survey and the Household Facilities and Equipment Survey. Many data from these two surveys are comparable to the Survey of Household Spending data. However, some differences related to methodology, to data quality and to definitions must be considered before comparing these data. See User Guide Section 1.1.4., for further information.</w:t>
      </w:r>
      <w:r w:rsidRPr="008B4793">
        <w:rPr>
          <w:rFonts w:ascii="Arial" w:hAnsi="Arial" w:cs="Arial"/>
          <w:color w:val="000000"/>
          <w:sz w:val="20"/>
          <w:szCs w:val="20"/>
        </w:rPr>
        <w:t xml:space="preserve"> </w:t>
      </w:r>
      <w:r w:rsidR="0016540C" w:rsidRPr="008B4793">
        <w:rPr>
          <w:rStyle w:val="m1"/>
          <w:rFonts w:ascii="Arial" w:hAnsi="Arial" w:cs="Arial"/>
          <w:color w:val="000000"/>
          <w:sz w:val="20"/>
          <w:szCs w:val="20"/>
        </w:rPr>
        <w:t>&lt;/</w:t>
      </w:r>
      <w:r w:rsidR="0016540C" w:rsidRPr="008B4793">
        <w:rPr>
          <w:rStyle w:val="t1"/>
          <w:rFonts w:ascii="Arial" w:hAnsi="Arial" w:cs="Arial"/>
          <w:color w:val="000000"/>
          <w:sz w:val="20"/>
          <w:szCs w:val="20"/>
        </w:rPr>
        <w:t>p</w:t>
      </w:r>
      <w:r w:rsidR="0016540C" w:rsidRPr="008B4793">
        <w:rPr>
          <w:rStyle w:val="m1"/>
          <w:rFonts w:ascii="Arial" w:hAnsi="Arial" w:cs="Arial"/>
          <w:color w:val="000000"/>
          <w:sz w:val="20"/>
          <w:szCs w:val="20"/>
        </w:rPr>
        <w:t>&gt;</w:t>
      </w:r>
    </w:p>
    <w:p w14:paraId="7C08BD7F" w14:textId="0045555C" w:rsidR="00844F59" w:rsidRPr="008B4793" w:rsidRDefault="00844F59" w:rsidP="009F3B15">
      <w:pPr>
        <w:ind w:left="907"/>
        <w:rPr>
          <w:rStyle w:val="m1"/>
          <w:rFonts w:ascii="Arial" w:hAnsi="Arial" w:cs="Arial"/>
          <w:color w:val="000000"/>
          <w:sz w:val="20"/>
          <w:szCs w:val="20"/>
        </w:rPr>
      </w:pPr>
    </w:p>
    <w:p w14:paraId="0E1EC1B4" w14:textId="4572FFF0" w:rsidR="00844F59" w:rsidRDefault="00844F59" w:rsidP="009F3B15">
      <w:pPr>
        <w:ind w:left="907" w:hanging="482"/>
        <w:rPr>
          <w:rStyle w:val="m1"/>
          <w:rFonts w:ascii="Arial" w:hAnsi="Arial" w:cs="Arial"/>
          <w:color w:val="000000"/>
          <w:sz w:val="20"/>
          <w:szCs w:val="20"/>
        </w:rPr>
      </w:pPr>
      <w:r w:rsidRPr="008B4793">
        <w:rPr>
          <w:rStyle w:val="b1"/>
          <w:rFonts w:ascii="Arial" w:hAnsi="Arial" w:cs="Arial"/>
          <w:b w:val="0"/>
          <w:bCs w:val="0"/>
          <w:color w:val="000000"/>
          <w:sz w:val="20"/>
          <w:szCs w:val="20"/>
        </w:rPr>
        <w:t> </w:t>
      </w:r>
      <w:r w:rsidR="00452B58" w:rsidRPr="008B4793">
        <w:rPr>
          <w:rStyle w:val="b1"/>
          <w:rFonts w:ascii="Arial" w:hAnsi="Arial" w:cs="Arial"/>
          <w:b w:val="0"/>
          <w:bCs w:val="0"/>
          <w:color w:val="000000"/>
          <w:sz w:val="20"/>
          <w:szCs w:val="20"/>
        </w:rPr>
        <w:tab/>
      </w:r>
      <w:r w:rsidR="0016540C" w:rsidRPr="008B4793">
        <w:rPr>
          <w:rStyle w:val="m1"/>
          <w:rFonts w:ascii="Arial" w:hAnsi="Arial" w:cs="Arial"/>
          <w:color w:val="000000"/>
          <w:sz w:val="20"/>
          <w:szCs w:val="20"/>
        </w:rPr>
        <w:t>&lt;</w:t>
      </w:r>
      <w:r w:rsidR="0016540C" w:rsidRPr="008B4793">
        <w:rPr>
          <w:rStyle w:val="t1"/>
          <w:rFonts w:ascii="Arial" w:hAnsi="Arial" w:cs="Arial"/>
          <w:color w:val="000000"/>
          <w:sz w:val="20"/>
          <w:szCs w:val="20"/>
        </w:rPr>
        <w:t>p</w:t>
      </w:r>
      <w:r w:rsidR="0016540C" w:rsidRPr="008B4793">
        <w:rPr>
          <w:rStyle w:val="m1"/>
          <w:rFonts w:ascii="Arial" w:hAnsi="Arial" w:cs="Arial"/>
          <w:color w:val="000000"/>
          <w:sz w:val="20"/>
          <w:szCs w:val="20"/>
        </w:rPr>
        <w:t>&gt;</w:t>
      </w:r>
      <w:r w:rsidR="0016540C" w:rsidRPr="008B4793">
        <w:rPr>
          <w:rStyle w:val="tx1"/>
          <w:rFonts w:ascii="Arial" w:hAnsi="Arial" w:cs="Arial"/>
          <w:b w:val="0"/>
          <w:bCs w:val="0"/>
          <w:color w:val="000000"/>
          <w:sz w:val="20"/>
          <w:szCs w:val="20"/>
        </w:rPr>
        <w:t xml:space="preserve"> </w:t>
      </w:r>
      <w:r w:rsidRPr="008B4793">
        <w:rPr>
          <w:rStyle w:val="tx1"/>
          <w:rFonts w:ascii="Arial" w:hAnsi="Arial" w:cs="Arial"/>
          <w:bCs w:val="0"/>
          <w:color w:val="000000"/>
          <w:sz w:val="20"/>
          <w:szCs w:val="20"/>
        </w:rPr>
        <w:t>New for 2001</w:t>
      </w:r>
      <w:r w:rsidR="00206C6C" w:rsidRPr="008B4793">
        <w:rPr>
          <w:rStyle w:val="tx1"/>
          <w:rFonts w:ascii="Arial" w:hAnsi="Arial" w:cs="Arial"/>
          <w:bCs w:val="0"/>
          <w:color w:val="000000"/>
          <w:sz w:val="20"/>
          <w:szCs w:val="20"/>
        </w:rPr>
        <w:t>.</w:t>
      </w:r>
      <w:r w:rsidRPr="008B4793">
        <w:rPr>
          <w:rStyle w:val="tx1"/>
          <w:rFonts w:ascii="Arial" w:hAnsi="Arial" w:cs="Arial"/>
          <w:bCs w:val="0"/>
          <w:color w:val="000000"/>
          <w:sz w:val="20"/>
          <w:szCs w:val="20"/>
        </w:rPr>
        <w:t xml:space="preserve"> For 2001 only, extra questions were included in the survey so that data from the SHS could be used in the weighting of the Consumer Price Index. This change may affect historical comparisons for a few variables. See User Guide section 4.2.4., Comparability Over Time. There were also new questions added to the 2001 SHS. The expenditure questions covered yarn and thread, regular and other leasing fees for vehicles, and cable and satellite services. Questions were also added about the presence in the home of a satellite dish, DVD player or CD writer, and the type of Internet connection.</w:t>
      </w:r>
      <w:r w:rsidR="0016540C" w:rsidRPr="009F3B15">
        <w:rPr>
          <w:rStyle w:val="m1"/>
          <w:rFonts w:ascii="Arial" w:hAnsi="Arial" w:cs="Arial"/>
          <w:color w:val="000000"/>
          <w:sz w:val="20"/>
          <w:szCs w:val="20"/>
        </w:rPr>
        <w:t xml:space="preserve"> &lt;/</w:t>
      </w:r>
      <w:r w:rsidR="0016540C" w:rsidRPr="009F3B15">
        <w:rPr>
          <w:rStyle w:val="t1"/>
          <w:rFonts w:ascii="Arial" w:hAnsi="Arial" w:cs="Arial"/>
          <w:color w:val="000000"/>
          <w:sz w:val="20"/>
          <w:szCs w:val="20"/>
        </w:rPr>
        <w:t>p</w:t>
      </w:r>
      <w:r w:rsidR="0016540C" w:rsidRPr="009F3B15">
        <w:rPr>
          <w:rStyle w:val="m1"/>
          <w:rFonts w:ascii="Arial" w:hAnsi="Arial" w:cs="Arial"/>
          <w:color w:val="000000"/>
          <w:sz w:val="20"/>
          <w:szCs w:val="20"/>
        </w:rPr>
        <w:t>&gt;</w:t>
      </w:r>
      <w:r w:rsidRPr="008B4793">
        <w:rPr>
          <w:rStyle w:val="m1"/>
          <w:rFonts w:ascii="Arial" w:hAnsi="Arial" w:cs="Arial"/>
          <w:color w:val="000000"/>
          <w:sz w:val="20"/>
          <w:szCs w:val="20"/>
        </w:rPr>
        <w:t>&lt;/</w:t>
      </w:r>
      <w:r w:rsidRPr="008B4793">
        <w:rPr>
          <w:rStyle w:val="t1"/>
          <w:rFonts w:ascii="Arial" w:hAnsi="Arial" w:cs="Arial"/>
          <w:color w:val="000000"/>
          <w:sz w:val="20"/>
          <w:szCs w:val="20"/>
        </w:rPr>
        <w:t>abstract</w:t>
      </w:r>
      <w:r w:rsidRPr="008B4793">
        <w:rPr>
          <w:rStyle w:val="m1"/>
          <w:rFonts w:ascii="Arial" w:hAnsi="Arial" w:cs="Arial"/>
          <w:color w:val="000000"/>
          <w:sz w:val="20"/>
          <w:szCs w:val="20"/>
        </w:rPr>
        <w:t>&gt;</w:t>
      </w:r>
    </w:p>
    <w:p w14:paraId="0D7FDBA0" w14:textId="77777777" w:rsidR="0016540C" w:rsidRPr="001F1E85" w:rsidRDefault="0016540C" w:rsidP="00844F59">
      <w:pPr>
        <w:ind w:left="766" w:hanging="482"/>
        <w:rPr>
          <w:rFonts w:ascii="Arial" w:hAnsi="Arial" w:cs="Arial"/>
          <w:color w:val="000000"/>
          <w:sz w:val="20"/>
          <w:szCs w:val="20"/>
        </w:rPr>
      </w:pPr>
    </w:p>
    <w:p w14:paraId="0C4B9154" w14:textId="63BC4009" w:rsidR="008449C8" w:rsidRDefault="008449C8" w:rsidP="009F3B15">
      <w:pPr>
        <w:ind w:left="432"/>
        <w:rPr>
          <w:rFonts w:ascii="Arial" w:hAnsi="Arial" w:cs="Arial"/>
          <w:i/>
          <w:color w:val="000000"/>
          <w:sz w:val="20"/>
          <w:szCs w:val="20"/>
        </w:rPr>
      </w:pPr>
      <w:r w:rsidRPr="009F3B15">
        <w:rPr>
          <w:rFonts w:ascii="Arial" w:hAnsi="Arial" w:cs="Arial"/>
          <w:i/>
          <w:color w:val="000000"/>
          <w:sz w:val="20"/>
          <w:szCs w:val="20"/>
        </w:rPr>
        <w:t xml:space="preserve">Example 2 </w:t>
      </w:r>
    </w:p>
    <w:p w14:paraId="5A12E01B" w14:textId="6C8C3FF6" w:rsidR="00974CB5" w:rsidRPr="00FB5297" w:rsidRDefault="00974CB5" w:rsidP="00974CB5">
      <w:pPr>
        <w:ind w:left="907"/>
        <w:rPr>
          <w:rFonts w:ascii="Arial" w:hAnsi="Arial" w:cs="Arial"/>
          <w:color w:val="000000"/>
          <w:sz w:val="20"/>
          <w:szCs w:val="20"/>
        </w:rPr>
      </w:pPr>
      <w:r w:rsidRPr="00FB5297">
        <w:rPr>
          <w:rFonts w:ascii="Arial" w:hAnsi="Arial" w:cs="Arial"/>
          <w:color w:val="000000"/>
          <w:sz w:val="20"/>
          <w:szCs w:val="20"/>
        </w:rPr>
        <w:t>&lt;titl&gt;</w:t>
      </w:r>
      <w:r w:rsidRPr="00974CB5">
        <w:rPr>
          <w:rFonts w:ascii="Arial" w:hAnsi="Arial" w:cs="Arial"/>
          <w:b/>
          <w:color w:val="000000"/>
          <w:sz w:val="20"/>
          <w:szCs w:val="20"/>
        </w:rPr>
        <w:t>General Social Survey, Cycle 28, 2014 [Canada]: Victimization, Main File</w:t>
      </w:r>
      <w:r w:rsidRPr="00FB5297">
        <w:rPr>
          <w:rFonts w:ascii="Arial" w:hAnsi="Arial" w:cs="Arial"/>
          <w:color w:val="000000"/>
          <w:sz w:val="20"/>
          <w:szCs w:val="20"/>
        </w:rPr>
        <w:t>&lt;/titl&gt;</w:t>
      </w:r>
    </w:p>
    <w:p w14:paraId="49D6829B" w14:textId="1476B5B6" w:rsidR="00855621" w:rsidRPr="00855621" w:rsidRDefault="00855621" w:rsidP="00855621">
      <w:pPr>
        <w:ind w:left="907"/>
        <w:rPr>
          <w:rStyle w:val="m1"/>
          <w:rFonts w:ascii="Arial" w:hAnsi="Arial" w:cs="Arial"/>
          <w:color w:val="000000"/>
          <w:sz w:val="20"/>
          <w:szCs w:val="20"/>
        </w:rPr>
      </w:pPr>
      <w:r w:rsidRPr="000255AA">
        <w:rPr>
          <w:rStyle w:val="m1"/>
          <w:rFonts w:ascii="Arial" w:hAnsi="Arial" w:cs="Arial"/>
          <w:color w:val="000000"/>
          <w:sz w:val="20"/>
          <w:szCs w:val="20"/>
        </w:rPr>
        <w:t>&lt;</w:t>
      </w:r>
      <w:r w:rsidRPr="000255AA">
        <w:rPr>
          <w:rStyle w:val="t1"/>
          <w:rFonts w:ascii="Arial" w:hAnsi="Arial" w:cs="Arial"/>
          <w:color w:val="000000"/>
          <w:sz w:val="20"/>
          <w:szCs w:val="20"/>
        </w:rPr>
        <w:t>abstract</w:t>
      </w:r>
      <w:r w:rsidRPr="000255AA">
        <w:rPr>
          <w:rStyle w:val="m1"/>
          <w:rFonts w:ascii="Arial" w:hAnsi="Arial" w:cs="Arial"/>
          <w:color w:val="000000"/>
          <w:sz w:val="20"/>
          <w:szCs w:val="20"/>
        </w:rPr>
        <w:t>&gt;&lt;</w:t>
      </w:r>
      <w:r w:rsidRPr="000255AA">
        <w:rPr>
          <w:rStyle w:val="t1"/>
          <w:rFonts w:ascii="Arial" w:hAnsi="Arial" w:cs="Arial"/>
          <w:color w:val="000000"/>
          <w:sz w:val="20"/>
          <w:szCs w:val="20"/>
        </w:rPr>
        <w:t>p</w:t>
      </w:r>
      <w:r w:rsidRPr="000255AA">
        <w:rPr>
          <w:rStyle w:val="m1"/>
          <w:rFonts w:ascii="Arial" w:hAnsi="Arial" w:cs="Arial"/>
          <w:color w:val="000000"/>
          <w:sz w:val="20"/>
          <w:szCs w:val="20"/>
        </w:rPr>
        <w:t>&gt;</w:t>
      </w:r>
      <w:r w:rsidRPr="000255AA">
        <w:rPr>
          <w:rStyle w:val="tx1"/>
          <w:rFonts w:ascii="Arial" w:hAnsi="Arial" w:cs="Arial"/>
          <w:b w:val="0"/>
          <w:bCs w:val="0"/>
          <w:color w:val="000000"/>
          <w:sz w:val="20"/>
          <w:szCs w:val="20"/>
        </w:rPr>
        <w:t xml:space="preserve"> </w:t>
      </w:r>
      <w:r w:rsidRPr="009F3B15">
        <w:rPr>
          <w:rStyle w:val="m1"/>
          <w:rFonts w:ascii="Arial" w:hAnsi="Arial" w:cs="Arial"/>
          <w:b/>
          <w:color w:val="000000"/>
          <w:sz w:val="20"/>
          <w:szCs w:val="20"/>
        </w:rPr>
        <w:t>The two primary objectives of the General Social Survey (GSS) are: to gather data on social trends in order to monitor changes in the living conditions and well-being of Canadians over time; and to provide information on specific social policy issues of current or emerging interest. This survey collects information on the nature and extent of criminal victimization in Canada.</w:t>
      </w:r>
      <w:r w:rsidRPr="00855621">
        <w:rPr>
          <w:rStyle w:val="m1"/>
          <w:rFonts w:ascii="Arial" w:hAnsi="Arial" w:cs="Arial"/>
          <w:color w:val="000000"/>
          <w:sz w:val="20"/>
          <w:szCs w:val="20"/>
        </w:rPr>
        <w:t xml:space="preserve"> </w:t>
      </w:r>
      <w:r w:rsidRPr="000255AA">
        <w:rPr>
          <w:rStyle w:val="m1"/>
          <w:rFonts w:ascii="Arial" w:hAnsi="Arial" w:cs="Arial"/>
          <w:color w:val="000000"/>
          <w:sz w:val="20"/>
          <w:szCs w:val="20"/>
        </w:rPr>
        <w:t>&lt;/</w:t>
      </w:r>
      <w:r w:rsidRPr="000255AA">
        <w:rPr>
          <w:rStyle w:val="t1"/>
          <w:rFonts w:ascii="Arial" w:hAnsi="Arial" w:cs="Arial"/>
          <w:color w:val="000000"/>
          <w:sz w:val="20"/>
          <w:szCs w:val="20"/>
        </w:rPr>
        <w:t>p</w:t>
      </w:r>
      <w:r w:rsidRPr="000255AA">
        <w:rPr>
          <w:rStyle w:val="m1"/>
          <w:rFonts w:ascii="Arial" w:hAnsi="Arial" w:cs="Arial"/>
          <w:color w:val="000000"/>
          <w:sz w:val="20"/>
          <w:szCs w:val="20"/>
        </w:rPr>
        <w:t>&gt;</w:t>
      </w:r>
      <w:r w:rsidRPr="00855621">
        <w:rPr>
          <w:rStyle w:val="m1"/>
          <w:rFonts w:ascii="Arial" w:hAnsi="Arial" w:cs="Arial"/>
          <w:color w:val="000000"/>
          <w:sz w:val="20"/>
          <w:szCs w:val="20"/>
        </w:rPr>
        <w:t xml:space="preserve"> </w:t>
      </w:r>
    </w:p>
    <w:p w14:paraId="455D4442" w14:textId="77777777" w:rsidR="00855621" w:rsidRPr="00855621" w:rsidRDefault="00855621" w:rsidP="00855621">
      <w:pPr>
        <w:ind w:left="907"/>
        <w:rPr>
          <w:rStyle w:val="m1"/>
          <w:rFonts w:ascii="Arial" w:hAnsi="Arial" w:cs="Arial"/>
          <w:color w:val="000000"/>
          <w:sz w:val="20"/>
          <w:szCs w:val="20"/>
        </w:rPr>
      </w:pPr>
    </w:p>
    <w:p w14:paraId="26106A8D" w14:textId="79EEB15C" w:rsidR="00855621" w:rsidRPr="00855621" w:rsidRDefault="00855621">
      <w:pPr>
        <w:ind w:left="907"/>
        <w:rPr>
          <w:rStyle w:val="m1"/>
          <w:rFonts w:ascii="Arial" w:hAnsi="Arial" w:cs="Arial"/>
          <w:color w:val="000000"/>
          <w:sz w:val="20"/>
          <w:szCs w:val="20"/>
        </w:rPr>
      </w:pPr>
      <w:r w:rsidRPr="000255AA">
        <w:rPr>
          <w:rStyle w:val="m1"/>
          <w:rFonts w:ascii="Arial" w:hAnsi="Arial" w:cs="Arial"/>
          <w:color w:val="000000"/>
          <w:sz w:val="20"/>
          <w:szCs w:val="20"/>
        </w:rPr>
        <w:t>&lt;</w:t>
      </w:r>
      <w:r w:rsidRPr="000255AA">
        <w:rPr>
          <w:rStyle w:val="t1"/>
          <w:rFonts w:ascii="Arial" w:hAnsi="Arial" w:cs="Arial"/>
          <w:color w:val="000000"/>
          <w:sz w:val="20"/>
          <w:szCs w:val="20"/>
        </w:rPr>
        <w:t>p</w:t>
      </w:r>
      <w:r w:rsidRPr="000255AA">
        <w:rPr>
          <w:rStyle w:val="m1"/>
          <w:rFonts w:ascii="Arial" w:hAnsi="Arial" w:cs="Arial"/>
          <w:color w:val="000000"/>
          <w:sz w:val="20"/>
          <w:szCs w:val="20"/>
        </w:rPr>
        <w:t>&gt;</w:t>
      </w:r>
      <w:r w:rsidRPr="009F3B15">
        <w:rPr>
          <w:rStyle w:val="tx1"/>
          <w:rFonts w:ascii="Arial" w:hAnsi="Arial" w:cs="Arial"/>
          <w:bCs w:val="0"/>
          <w:color w:val="000000"/>
          <w:sz w:val="20"/>
          <w:szCs w:val="20"/>
        </w:rPr>
        <w:t>T</w:t>
      </w:r>
      <w:r w:rsidRPr="009F3B15">
        <w:rPr>
          <w:rStyle w:val="m1"/>
          <w:rFonts w:ascii="Arial" w:hAnsi="Arial" w:cs="Arial"/>
          <w:b/>
          <w:color w:val="000000"/>
          <w:sz w:val="20"/>
          <w:szCs w:val="20"/>
        </w:rPr>
        <w:t>o meet the stated objectives, the data collected by the GSS are made up of two components: classification and core content. Classification content consists of variables which provide the means of delineating population groups for use in the analysis of core data. Examples of classification variables are age, sex, education, and income. Core content is designed to measure changes in society related to living conditions and well-being and to supply data to inform specific policy issues. This includes variables relating to: perceptions, history and risk, crime prevention, criminal victimization, abuse by spouse/partner, sexual violence, crime reports, internet victimization and various demographic variables of the respondent.</w:t>
      </w:r>
      <w:r w:rsidRPr="00855621">
        <w:rPr>
          <w:rStyle w:val="m1"/>
          <w:rFonts w:ascii="Arial" w:hAnsi="Arial" w:cs="Arial"/>
          <w:color w:val="000000"/>
          <w:sz w:val="20"/>
          <w:szCs w:val="20"/>
        </w:rPr>
        <w:t xml:space="preserve"> </w:t>
      </w:r>
      <w:r w:rsidRPr="000255AA">
        <w:rPr>
          <w:rStyle w:val="m1"/>
          <w:rFonts w:ascii="Arial" w:hAnsi="Arial" w:cs="Arial"/>
          <w:color w:val="000000"/>
          <w:sz w:val="20"/>
          <w:szCs w:val="20"/>
        </w:rPr>
        <w:t>&lt;/</w:t>
      </w:r>
      <w:r w:rsidRPr="000255AA">
        <w:rPr>
          <w:rStyle w:val="t1"/>
          <w:rFonts w:ascii="Arial" w:hAnsi="Arial" w:cs="Arial"/>
          <w:color w:val="000000"/>
          <w:sz w:val="20"/>
          <w:szCs w:val="20"/>
        </w:rPr>
        <w:t>p</w:t>
      </w:r>
      <w:r w:rsidRPr="000255AA">
        <w:rPr>
          <w:rStyle w:val="m1"/>
          <w:rFonts w:ascii="Arial" w:hAnsi="Arial" w:cs="Arial"/>
          <w:color w:val="000000"/>
          <w:sz w:val="20"/>
          <w:szCs w:val="20"/>
        </w:rPr>
        <w:t>&gt;</w:t>
      </w:r>
      <w:r w:rsidRPr="00855621">
        <w:rPr>
          <w:rStyle w:val="m1"/>
          <w:rFonts w:ascii="Arial" w:hAnsi="Arial" w:cs="Arial"/>
          <w:color w:val="000000"/>
          <w:sz w:val="20"/>
          <w:szCs w:val="20"/>
        </w:rPr>
        <w:t xml:space="preserve"> </w:t>
      </w:r>
    </w:p>
    <w:p w14:paraId="5ED45D24" w14:textId="77777777" w:rsidR="00855621" w:rsidRPr="00855621" w:rsidRDefault="00855621" w:rsidP="00855621">
      <w:pPr>
        <w:ind w:left="907"/>
        <w:rPr>
          <w:rStyle w:val="m1"/>
          <w:rFonts w:ascii="Arial" w:hAnsi="Arial" w:cs="Arial"/>
          <w:color w:val="000000"/>
          <w:sz w:val="20"/>
          <w:szCs w:val="20"/>
        </w:rPr>
      </w:pPr>
    </w:p>
    <w:p w14:paraId="358CDD37" w14:textId="0737F806" w:rsidR="008449C8" w:rsidRPr="008449C8" w:rsidRDefault="00855621" w:rsidP="009F3B15">
      <w:pPr>
        <w:ind w:left="907"/>
        <w:rPr>
          <w:rStyle w:val="m1"/>
          <w:rFonts w:ascii="Arial" w:hAnsi="Arial" w:cs="Arial"/>
          <w:color w:val="000000"/>
          <w:sz w:val="20"/>
          <w:szCs w:val="20"/>
        </w:rPr>
      </w:pPr>
      <w:r w:rsidRPr="000255AA">
        <w:rPr>
          <w:rStyle w:val="m1"/>
          <w:rFonts w:ascii="Arial" w:hAnsi="Arial" w:cs="Arial"/>
          <w:color w:val="000000"/>
          <w:sz w:val="20"/>
          <w:szCs w:val="20"/>
        </w:rPr>
        <w:lastRenderedPageBreak/>
        <w:t>&lt;</w:t>
      </w:r>
      <w:r w:rsidRPr="000255AA">
        <w:rPr>
          <w:rStyle w:val="t1"/>
          <w:rFonts w:ascii="Arial" w:hAnsi="Arial" w:cs="Arial"/>
          <w:color w:val="000000"/>
          <w:sz w:val="20"/>
          <w:szCs w:val="20"/>
        </w:rPr>
        <w:t>p</w:t>
      </w:r>
      <w:r w:rsidRPr="000255AA">
        <w:rPr>
          <w:rStyle w:val="m1"/>
          <w:rFonts w:ascii="Arial" w:hAnsi="Arial" w:cs="Arial"/>
          <w:color w:val="000000"/>
          <w:sz w:val="20"/>
          <w:szCs w:val="20"/>
        </w:rPr>
        <w:t>&gt;</w:t>
      </w:r>
      <w:r w:rsidRPr="000255AA">
        <w:rPr>
          <w:rStyle w:val="tx1"/>
          <w:rFonts w:ascii="Arial" w:hAnsi="Arial" w:cs="Arial"/>
          <w:b w:val="0"/>
          <w:bCs w:val="0"/>
          <w:color w:val="000000"/>
          <w:sz w:val="20"/>
          <w:szCs w:val="20"/>
        </w:rPr>
        <w:t xml:space="preserve"> </w:t>
      </w:r>
      <w:r w:rsidRPr="009F3B15">
        <w:rPr>
          <w:rStyle w:val="m1"/>
          <w:rFonts w:ascii="Arial" w:hAnsi="Arial" w:cs="Arial"/>
          <w:b/>
          <w:color w:val="000000"/>
          <w:sz w:val="20"/>
          <w:szCs w:val="20"/>
        </w:rPr>
        <w:t xml:space="preserve">Cycle 23 is the fifth cycle of the GSS to collect data on victimization. Previous cycles were conducted in 1988, 1993, 1999 and 2004. </w:t>
      </w:r>
      <w:r w:rsidRPr="000255AA">
        <w:rPr>
          <w:rStyle w:val="m1"/>
          <w:rFonts w:ascii="Arial" w:hAnsi="Arial" w:cs="Arial"/>
          <w:color w:val="000000"/>
          <w:sz w:val="20"/>
          <w:szCs w:val="20"/>
        </w:rPr>
        <w:t>&lt;/</w:t>
      </w:r>
      <w:r w:rsidRPr="000255AA">
        <w:rPr>
          <w:rStyle w:val="t1"/>
          <w:rFonts w:ascii="Arial" w:hAnsi="Arial" w:cs="Arial"/>
          <w:color w:val="000000"/>
          <w:sz w:val="20"/>
          <w:szCs w:val="20"/>
        </w:rPr>
        <w:t>p</w:t>
      </w:r>
      <w:r w:rsidRPr="000255AA">
        <w:rPr>
          <w:rStyle w:val="m1"/>
          <w:rFonts w:ascii="Arial" w:hAnsi="Arial" w:cs="Arial"/>
          <w:color w:val="000000"/>
          <w:sz w:val="20"/>
          <w:szCs w:val="20"/>
        </w:rPr>
        <w:t>&gt;&lt;/</w:t>
      </w:r>
      <w:r w:rsidRPr="000255AA">
        <w:rPr>
          <w:rStyle w:val="t1"/>
          <w:rFonts w:ascii="Arial" w:hAnsi="Arial" w:cs="Arial"/>
          <w:color w:val="000000"/>
          <w:sz w:val="20"/>
          <w:szCs w:val="20"/>
        </w:rPr>
        <w:t>abstract</w:t>
      </w:r>
      <w:r w:rsidRPr="000255AA">
        <w:rPr>
          <w:rStyle w:val="m1"/>
          <w:rFonts w:ascii="Arial" w:hAnsi="Arial" w:cs="Arial"/>
          <w:color w:val="000000"/>
          <w:sz w:val="20"/>
          <w:szCs w:val="20"/>
        </w:rPr>
        <w:t>&gt;</w:t>
      </w:r>
    </w:p>
    <w:p w14:paraId="02BC4910" w14:textId="77777777" w:rsidR="008449C8" w:rsidRDefault="008449C8" w:rsidP="00844F59">
      <w:pPr>
        <w:rPr>
          <w:rFonts w:ascii="Arial" w:hAnsi="Arial" w:cs="Arial"/>
          <w:i/>
          <w:color w:val="000000"/>
          <w:sz w:val="20"/>
          <w:szCs w:val="20"/>
          <w:highlight w:val="yellow"/>
        </w:rPr>
      </w:pPr>
    </w:p>
    <w:p w14:paraId="4CF9D28F" w14:textId="6C1782C9" w:rsidR="00844F59" w:rsidRDefault="0016540C" w:rsidP="009F3B15">
      <w:pPr>
        <w:ind w:left="432"/>
        <w:rPr>
          <w:rFonts w:ascii="Arial" w:hAnsi="Arial" w:cs="Arial"/>
          <w:i/>
          <w:color w:val="000000"/>
          <w:sz w:val="20"/>
          <w:szCs w:val="20"/>
        </w:rPr>
      </w:pPr>
      <w:r w:rsidRPr="000E7E24">
        <w:rPr>
          <w:rFonts w:ascii="Arial" w:hAnsi="Arial" w:cs="Arial"/>
          <w:i/>
          <w:color w:val="000000"/>
          <w:sz w:val="20"/>
          <w:szCs w:val="20"/>
        </w:rPr>
        <w:t xml:space="preserve">Example </w:t>
      </w:r>
      <w:r w:rsidR="00967537" w:rsidRPr="000E7E24">
        <w:rPr>
          <w:rFonts w:ascii="Arial" w:hAnsi="Arial" w:cs="Arial"/>
          <w:i/>
          <w:color w:val="000000"/>
          <w:sz w:val="20"/>
          <w:szCs w:val="20"/>
        </w:rPr>
        <w:t>3</w:t>
      </w:r>
    </w:p>
    <w:p w14:paraId="632CC983" w14:textId="28390F64" w:rsidR="00974CB5" w:rsidRPr="00FB5297" w:rsidRDefault="00974CB5" w:rsidP="00974CB5">
      <w:pPr>
        <w:pStyle w:val="HTMLPreformatted"/>
        <w:ind w:left="916"/>
        <w:rPr>
          <w:rFonts w:ascii="Arial" w:hAnsi="Arial" w:cs="Arial"/>
          <w:color w:val="000000"/>
        </w:rPr>
      </w:pPr>
      <w:r w:rsidRPr="00FB5297">
        <w:rPr>
          <w:rFonts w:ascii="Arial" w:hAnsi="Arial" w:cs="Arial"/>
          <w:color w:val="000000"/>
        </w:rPr>
        <w:t>&lt;titl&gt;</w:t>
      </w:r>
      <w:r w:rsidRPr="00FB5297">
        <w:rPr>
          <w:rFonts w:ascii="Arial" w:hAnsi="Arial" w:cs="Arial"/>
          <w:b/>
          <w:color w:val="000000"/>
        </w:rPr>
        <w:t>Canadian Community Health Survey, 20</w:t>
      </w:r>
      <w:r>
        <w:rPr>
          <w:rFonts w:ascii="Arial" w:hAnsi="Arial" w:cs="Arial"/>
          <w:b/>
          <w:color w:val="000000"/>
        </w:rPr>
        <w:t>14</w:t>
      </w:r>
      <w:r w:rsidRPr="00FB5297">
        <w:rPr>
          <w:rFonts w:ascii="Arial" w:hAnsi="Arial" w:cs="Arial"/>
          <w:b/>
          <w:color w:val="000000"/>
        </w:rPr>
        <w:t xml:space="preserve">: </w:t>
      </w:r>
      <w:r>
        <w:rPr>
          <w:rFonts w:ascii="Arial" w:hAnsi="Arial" w:cs="Arial"/>
          <w:b/>
          <w:color w:val="000000"/>
        </w:rPr>
        <w:t>Annual Component</w:t>
      </w:r>
      <w:r w:rsidRPr="00FB5297">
        <w:rPr>
          <w:rFonts w:ascii="Arial" w:hAnsi="Arial" w:cs="Arial"/>
          <w:color w:val="000000"/>
        </w:rPr>
        <w:t>&lt;/titl&gt;</w:t>
      </w:r>
    </w:p>
    <w:p w14:paraId="04021061" w14:textId="3E73B0CE" w:rsidR="00331A18" w:rsidRDefault="00331A18" w:rsidP="009F3B15">
      <w:pPr>
        <w:ind w:left="907"/>
        <w:rPr>
          <w:rStyle w:val="m1"/>
          <w:rFonts w:ascii="Arial" w:hAnsi="Arial" w:cs="Arial"/>
          <w:color w:val="000000"/>
          <w:sz w:val="20"/>
          <w:szCs w:val="20"/>
        </w:rPr>
      </w:pPr>
      <w:r w:rsidRPr="000255AA">
        <w:rPr>
          <w:rStyle w:val="m1"/>
          <w:rFonts w:ascii="Arial" w:hAnsi="Arial" w:cs="Arial"/>
          <w:color w:val="000000"/>
          <w:sz w:val="20"/>
          <w:szCs w:val="20"/>
        </w:rPr>
        <w:t>&lt;</w:t>
      </w:r>
      <w:r w:rsidRPr="000255AA">
        <w:rPr>
          <w:rStyle w:val="t1"/>
          <w:rFonts w:ascii="Arial" w:hAnsi="Arial" w:cs="Arial"/>
          <w:color w:val="000000"/>
          <w:sz w:val="20"/>
          <w:szCs w:val="20"/>
        </w:rPr>
        <w:t>abstract</w:t>
      </w:r>
      <w:r w:rsidRPr="000255AA">
        <w:rPr>
          <w:rStyle w:val="m1"/>
          <w:rFonts w:ascii="Arial" w:hAnsi="Arial" w:cs="Arial"/>
          <w:color w:val="000000"/>
          <w:sz w:val="20"/>
          <w:szCs w:val="20"/>
        </w:rPr>
        <w:t>&gt;&lt;</w:t>
      </w:r>
      <w:r w:rsidRPr="000255AA">
        <w:rPr>
          <w:rStyle w:val="t1"/>
          <w:rFonts w:ascii="Arial" w:hAnsi="Arial" w:cs="Arial"/>
          <w:color w:val="000000"/>
          <w:sz w:val="20"/>
          <w:szCs w:val="20"/>
        </w:rPr>
        <w:t>p</w:t>
      </w:r>
      <w:r w:rsidRPr="000255AA">
        <w:rPr>
          <w:rStyle w:val="m1"/>
          <w:rFonts w:ascii="Arial" w:hAnsi="Arial" w:cs="Arial"/>
          <w:color w:val="000000"/>
          <w:sz w:val="20"/>
          <w:szCs w:val="20"/>
        </w:rPr>
        <w:t>&gt;</w:t>
      </w:r>
      <w:r w:rsidRPr="009F3B15">
        <w:rPr>
          <w:rStyle w:val="m1"/>
          <w:rFonts w:ascii="Arial" w:hAnsi="Arial" w:cs="Arial"/>
          <w:b/>
          <w:color w:val="000000"/>
          <w:sz w:val="20"/>
          <w:szCs w:val="20"/>
        </w:rPr>
        <w:t>The CCHS is a cross-sectional survey that collects information related to health status, health care utilization and health determinants for the Canadian population. It relies upon a large sample of respondents and is designed to provide reliable estimates at the health region level. The CCHS has the following objectives:</w:t>
      </w:r>
      <w:r w:rsidRPr="009F3B15">
        <w:rPr>
          <w:rStyle w:val="m1"/>
          <w:rFonts w:ascii="Arial" w:hAnsi="Arial" w:cs="Arial"/>
          <w:color w:val="000000"/>
          <w:sz w:val="20"/>
          <w:szCs w:val="20"/>
        </w:rPr>
        <w:t>&lt;</w:t>
      </w:r>
      <w:proofErr w:type="spellStart"/>
      <w:r w:rsidRPr="009F3B15">
        <w:rPr>
          <w:rStyle w:val="m1"/>
          <w:rFonts w:ascii="Arial" w:hAnsi="Arial" w:cs="Arial"/>
          <w:color w:val="000000"/>
          <w:sz w:val="20"/>
          <w:szCs w:val="20"/>
        </w:rPr>
        <w:t>br</w:t>
      </w:r>
      <w:proofErr w:type="spellEnd"/>
      <w:r w:rsidRPr="009F3B15">
        <w:rPr>
          <w:rStyle w:val="m1"/>
          <w:rFonts w:ascii="Arial" w:hAnsi="Arial" w:cs="Arial"/>
          <w:color w:val="000000"/>
          <w:sz w:val="20"/>
          <w:szCs w:val="20"/>
        </w:rPr>
        <w:t>&gt;</w:t>
      </w:r>
    </w:p>
    <w:p w14:paraId="78128101" w14:textId="77777777" w:rsidR="00331A18" w:rsidRPr="009F3B15" w:rsidRDefault="00331A18" w:rsidP="009F3B15">
      <w:pPr>
        <w:ind w:left="907"/>
        <w:rPr>
          <w:rStyle w:val="m1"/>
          <w:rFonts w:ascii="Arial" w:hAnsi="Arial" w:cs="Arial"/>
          <w:b/>
          <w:color w:val="000000"/>
          <w:sz w:val="20"/>
          <w:szCs w:val="20"/>
        </w:rPr>
      </w:pPr>
    </w:p>
    <w:p w14:paraId="5E3B1807" w14:textId="3B42CDD2" w:rsidR="00331A18" w:rsidRDefault="00331A18" w:rsidP="009F3B15">
      <w:pPr>
        <w:ind w:left="907"/>
        <w:rPr>
          <w:rStyle w:val="m1"/>
          <w:rFonts w:ascii="Arial" w:hAnsi="Arial" w:cs="Arial"/>
          <w:color w:val="000000"/>
          <w:sz w:val="20"/>
          <w:szCs w:val="20"/>
        </w:rPr>
      </w:pPr>
      <w:r w:rsidRPr="009F3B15">
        <w:rPr>
          <w:rStyle w:val="m1"/>
          <w:rFonts w:ascii="Arial" w:hAnsi="Arial" w:cs="Arial"/>
          <w:color w:val="000000"/>
          <w:sz w:val="20"/>
          <w:szCs w:val="20"/>
        </w:rPr>
        <w:t>&lt;</w:t>
      </w:r>
      <w:proofErr w:type="spellStart"/>
      <w:r w:rsidRPr="009F3B15">
        <w:rPr>
          <w:rStyle w:val="m1"/>
          <w:rFonts w:ascii="Arial" w:hAnsi="Arial" w:cs="Arial"/>
          <w:color w:val="000000"/>
          <w:sz w:val="20"/>
          <w:szCs w:val="20"/>
        </w:rPr>
        <w:t>ul</w:t>
      </w:r>
      <w:proofErr w:type="spellEnd"/>
      <w:r w:rsidRPr="009F3B15">
        <w:rPr>
          <w:rStyle w:val="m1"/>
          <w:rFonts w:ascii="Arial" w:hAnsi="Arial" w:cs="Arial"/>
          <w:color w:val="000000"/>
          <w:sz w:val="20"/>
          <w:szCs w:val="20"/>
        </w:rPr>
        <w:t>&gt;&lt;li&gt;</w:t>
      </w:r>
      <w:r w:rsidRPr="009F3B15">
        <w:rPr>
          <w:rStyle w:val="m1"/>
          <w:rFonts w:ascii="Arial" w:hAnsi="Arial" w:cs="Arial"/>
          <w:b/>
          <w:color w:val="000000"/>
          <w:sz w:val="20"/>
          <w:szCs w:val="20"/>
        </w:rPr>
        <w:t>Support health surveillance programs by providing health data at the national, provincial and intra-provincial levels;</w:t>
      </w:r>
      <w:r w:rsidRPr="009F3B15">
        <w:rPr>
          <w:rStyle w:val="m1"/>
          <w:rFonts w:ascii="Arial" w:hAnsi="Arial" w:cs="Arial"/>
          <w:color w:val="000000"/>
          <w:sz w:val="20"/>
          <w:szCs w:val="20"/>
        </w:rPr>
        <w:t>&lt;/li&gt;</w:t>
      </w:r>
    </w:p>
    <w:p w14:paraId="5FFFEC20" w14:textId="77777777" w:rsidR="00331A18" w:rsidRPr="009F3B15" w:rsidRDefault="00331A18" w:rsidP="009F3B15">
      <w:pPr>
        <w:ind w:left="907"/>
        <w:rPr>
          <w:rStyle w:val="m1"/>
          <w:rFonts w:ascii="Arial" w:hAnsi="Arial" w:cs="Arial"/>
          <w:b/>
          <w:color w:val="000000"/>
          <w:sz w:val="20"/>
          <w:szCs w:val="20"/>
        </w:rPr>
      </w:pPr>
    </w:p>
    <w:p w14:paraId="1C15A6A0" w14:textId="4825BD30" w:rsidR="00331A18" w:rsidRDefault="00331A18" w:rsidP="009F3B15">
      <w:pPr>
        <w:ind w:left="907"/>
        <w:rPr>
          <w:rStyle w:val="m1"/>
          <w:rFonts w:ascii="Arial" w:hAnsi="Arial" w:cs="Arial"/>
          <w:color w:val="000000"/>
          <w:sz w:val="20"/>
          <w:szCs w:val="20"/>
        </w:rPr>
      </w:pPr>
      <w:r w:rsidRPr="000255AA">
        <w:rPr>
          <w:rStyle w:val="m1"/>
          <w:rFonts w:ascii="Arial" w:hAnsi="Arial" w:cs="Arial"/>
          <w:color w:val="000000"/>
          <w:sz w:val="20"/>
          <w:szCs w:val="20"/>
        </w:rPr>
        <w:t>&lt;li&gt;</w:t>
      </w:r>
      <w:r w:rsidRPr="009F3B15">
        <w:rPr>
          <w:rStyle w:val="m1"/>
          <w:rFonts w:ascii="Arial" w:hAnsi="Arial" w:cs="Arial"/>
          <w:b/>
          <w:color w:val="000000"/>
          <w:sz w:val="20"/>
          <w:szCs w:val="20"/>
        </w:rPr>
        <w:t>Provide a single data source for health research on small populations and rare characteristics;</w:t>
      </w:r>
      <w:r w:rsidRPr="00331A18">
        <w:rPr>
          <w:rStyle w:val="m1"/>
          <w:rFonts w:ascii="Arial" w:hAnsi="Arial" w:cs="Arial"/>
          <w:color w:val="000000"/>
          <w:sz w:val="20"/>
          <w:szCs w:val="20"/>
        </w:rPr>
        <w:t xml:space="preserve"> </w:t>
      </w:r>
      <w:r w:rsidRPr="000255AA">
        <w:rPr>
          <w:rStyle w:val="m1"/>
          <w:rFonts w:ascii="Arial" w:hAnsi="Arial" w:cs="Arial"/>
          <w:color w:val="000000"/>
          <w:sz w:val="20"/>
          <w:szCs w:val="20"/>
        </w:rPr>
        <w:t>&lt;/li&gt;</w:t>
      </w:r>
    </w:p>
    <w:p w14:paraId="5D67539F" w14:textId="77777777" w:rsidR="00331A18" w:rsidRPr="009F3B15" w:rsidRDefault="00331A18" w:rsidP="009F3B15">
      <w:pPr>
        <w:ind w:left="907"/>
        <w:rPr>
          <w:rStyle w:val="m1"/>
          <w:rFonts w:ascii="Arial" w:hAnsi="Arial" w:cs="Arial"/>
          <w:b/>
          <w:color w:val="000000"/>
          <w:sz w:val="20"/>
          <w:szCs w:val="20"/>
        </w:rPr>
      </w:pPr>
    </w:p>
    <w:p w14:paraId="05A6190D" w14:textId="6AD7C8F4" w:rsidR="00331A18" w:rsidRPr="009F3B15" w:rsidRDefault="00331A18" w:rsidP="009F3B15">
      <w:pPr>
        <w:ind w:left="907"/>
        <w:rPr>
          <w:rStyle w:val="m1"/>
          <w:rFonts w:ascii="Arial" w:hAnsi="Arial" w:cs="Arial"/>
          <w:b/>
          <w:color w:val="000000"/>
          <w:sz w:val="20"/>
          <w:szCs w:val="20"/>
        </w:rPr>
      </w:pPr>
      <w:r w:rsidRPr="000255AA">
        <w:rPr>
          <w:rStyle w:val="m1"/>
          <w:rFonts w:ascii="Arial" w:hAnsi="Arial" w:cs="Arial"/>
          <w:color w:val="000000"/>
          <w:sz w:val="20"/>
          <w:szCs w:val="20"/>
        </w:rPr>
        <w:t>&lt;li&gt;</w:t>
      </w:r>
      <w:r w:rsidRPr="009F3B15">
        <w:rPr>
          <w:rStyle w:val="m1"/>
          <w:rFonts w:ascii="Arial" w:hAnsi="Arial" w:cs="Arial"/>
          <w:b/>
          <w:color w:val="000000"/>
          <w:sz w:val="20"/>
          <w:szCs w:val="20"/>
        </w:rPr>
        <w:t>Timely release of information easily accessible to a diverse community of users;</w:t>
      </w:r>
    </w:p>
    <w:p w14:paraId="501BC1CB" w14:textId="76E204C3" w:rsidR="00331A18" w:rsidRPr="009F3B15" w:rsidRDefault="00331A18" w:rsidP="009F3B15">
      <w:pPr>
        <w:ind w:left="907"/>
        <w:rPr>
          <w:rStyle w:val="m1"/>
          <w:rFonts w:ascii="Arial" w:hAnsi="Arial" w:cs="Arial"/>
          <w:b/>
          <w:color w:val="000000"/>
          <w:sz w:val="20"/>
          <w:szCs w:val="20"/>
        </w:rPr>
      </w:pPr>
      <w:r w:rsidRPr="009F3B15">
        <w:rPr>
          <w:rStyle w:val="m1"/>
          <w:rFonts w:ascii="Arial" w:hAnsi="Arial" w:cs="Arial"/>
          <w:b/>
          <w:color w:val="000000"/>
          <w:sz w:val="20"/>
          <w:szCs w:val="20"/>
        </w:rPr>
        <w:t>Create a flexible survey instrument that includes a rapid response option to address emerging issues related to the health of the population.</w:t>
      </w:r>
      <w:r w:rsidRPr="00331A18">
        <w:rPr>
          <w:rStyle w:val="m1"/>
          <w:rFonts w:ascii="Arial" w:hAnsi="Arial" w:cs="Arial"/>
          <w:color w:val="000000"/>
          <w:sz w:val="20"/>
          <w:szCs w:val="20"/>
        </w:rPr>
        <w:t xml:space="preserve"> </w:t>
      </w:r>
      <w:r w:rsidRPr="000255AA">
        <w:rPr>
          <w:rStyle w:val="m1"/>
          <w:rFonts w:ascii="Arial" w:hAnsi="Arial" w:cs="Arial"/>
          <w:color w:val="000000"/>
          <w:sz w:val="20"/>
          <w:szCs w:val="20"/>
        </w:rPr>
        <w:t>&lt;/li&gt;</w:t>
      </w:r>
      <w:r>
        <w:rPr>
          <w:rStyle w:val="m1"/>
          <w:rFonts w:ascii="Arial" w:hAnsi="Arial" w:cs="Arial"/>
          <w:color w:val="000000"/>
          <w:sz w:val="20"/>
          <w:szCs w:val="20"/>
        </w:rPr>
        <w:t>&lt;/</w:t>
      </w:r>
      <w:proofErr w:type="spellStart"/>
      <w:r>
        <w:rPr>
          <w:rStyle w:val="m1"/>
          <w:rFonts w:ascii="Arial" w:hAnsi="Arial" w:cs="Arial"/>
          <w:color w:val="000000"/>
          <w:sz w:val="20"/>
          <w:szCs w:val="20"/>
        </w:rPr>
        <w:t>ul</w:t>
      </w:r>
      <w:proofErr w:type="spellEnd"/>
      <w:r>
        <w:rPr>
          <w:rStyle w:val="m1"/>
          <w:rFonts w:ascii="Arial" w:hAnsi="Arial" w:cs="Arial"/>
          <w:color w:val="000000"/>
          <w:sz w:val="20"/>
          <w:szCs w:val="20"/>
        </w:rPr>
        <w:t>&gt;</w:t>
      </w:r>
    </w:p>
    <w:p w14:paraId="78EC0D74" w14:textId="77777777" w:rsidR="00331A18" w:rsidRDefault="00331A18" w:rsidP="009F3B15">
      <w:pPr>
        <w:ind w:left="907"/>
        <w:rPr>
          <w:rStyle w:val="m1"/>
          <w:rFonts w:ascii="Arial" w:hAnsi="Arial" w:cs="Arial"/>
          <w:color w:val="000000"/>
          <w:sz w:val="20"/>
          <w:szCs w:val="20"/>
        </w:rPr>
      </w:pPr>
    </w:p>
    <w:p w14:paraId="53E659D1" w14:textId="734535C5" w:rsidR="00331A18" w:rsidRPr="009F3B15" w:rsidRDefault="00331A18" w:rsidP="009F3B15">
      <w:pPr>
        <w:ind w:left="907"/>
        <w:rPr>
          <w:rStyle w:val="m1"/>
          <w:rFonts w:ascii="Arial" w:hAnsi="Arial" w:cs="Arial"/>
          <w:b/>
          <w:color w:val="000000"/>
          <w:sz w:val="20"/>
          <w:szCs w:val="20"/>
        </w:rPr>
      </w:pPr>
      <w:r w:rsidRPr="009F3B15">
        <w:rPr>
          <w:rStyle w:val="m1"/>
          <w:rFonts w:ascii="Arial" w:hAnsi="Arial" w:cs="Arial"/>
          <w:color w:val="000000"/>
          <w:sz w:val="20"/>
          <w:szCs w:val="20"/>
        </w:rPr>
        <w:t>&lt;p&gt;</w:t>
      </w:r>
      <w:r w:rsidRPr="009F3B15">
        <w:rPr>
          <w:rStyle w:val="m1"/>
          <w:rFonts w:ascii="Arial" w:hAnsi="Arial" w:cs="Arial"/>
          <w:b/>
          <w:color w:val="000000"/>
          <w:sz w:val="20"/>
          <w:szCs w:val="20"/>
        </w:rPr>
        <w:t xml:space="preserve">Since 2007, data for the Canadian Community Health Survey (CCHS) are collected yearly instead of every two years. While a sample of approximately 130,000 respondents were interviewed during the reference periods of 2001, 2003 and 2005, the sample size was changed to 65,000 respondents each year starting in 2007. </w:t>
      </w:r>
    </w:p>
    <w:p w14:paraId="4710954C" w14:textId="77777777" w:rsidR="00331A18" w:rsidRPr="009F3B15" w:rsidRDefault="00331A18" w:rsidP="009F3B15">
      <w:pPr>
        <w:ind w:left="907"/>
        <w:rPr>
          <w:rStyle w:val="m1"/>
          <w:rFonts w:ascii="Arial" w:hAnsi="Arial" w:cs="Arial"/>
          <w:b/>
          <w:color w:val="000000"/>
          <w:sz w:val="20"/>
          <w:szCs w:val="20"/>
        </w:rPr>
      </w:pPr>
    </w:p>
    <w:p w14:paraId="2D3325B9" w14:textId="57F264CF" w:rsidR="00967537" w:rsidRDefault="00331A18" w:rsidP="009F3B15">
      <w:pPr>
        <w:ind w:left="907"/>
        <w:rPr>
          <w:rStyle w:val="m1"/>
          <w:rFonts w:ascii="Arial" w:hAnsi="Arial" w:cs="Arial"/>
          <w:color w:val="000000"/>
          <w:sz w:val="20"/>
          <w:szCs w:val="20"/>
        </w:rPr>
      </w:pPr>
      <w:r w:rsidRPr="009F3B15">
        <w:rPr>
          <w:rStyle w:val="m1"/>
          <w:rFonts w:ascii="Arial" w:hAnsi="Arial" w:cs="Arial"/>
          <w:b/>
          <w:color w:val="000000"/>
          <w:sz w:val="20"/>
          <w:szCs w:val="20"/>
        </w:rPr>
        <w:t>The CCHS produces an annual microdata file and a file combining two years of data. The CCHS collection years can also be combined by users to examine populations or rare characteristics. PUMF file only cover one year, it explains why certain modules are part of the one year files but not the two year files</w:t>
      </w:r>
      <w:r>
        <w:rPr>
          <w:rStyle w:val="m1"/>
          <w:rFonts w:ascii="Arial" w:hAnsi="Arial" w:cs="Arial"/>
          <w:b/>
          <w:color w:val="000000"/>
          <w:sz w:val="20"/>
          <w:szCs w:val="20"/>
        </w:rPr>
        <w:t>.</w:t>
      </w:r>
      <w:r w:rsidRPr="000255AA">
        <w:rPr>
          <w:rStyle w:val="m1"/>
          <w:rFonts w:ascii="Arial" w:hAnsi="Arial" w:cs="Arial"/>
          <w:b/>
          <w:color w:val="000000"/>
          <w:sz w:val="20"/>
          <w:szCs w:val="20"/>
        </w:rPr>
        <w:t xml:space="preserve"> </w:t>
      </w:r>
      <w:r w:rsidRPr="000255AA">
        <w:rPr>
          <w:rStyle w:val="m1"/>
          <w:rFonts w:ascii="Arial" w:hAnsi="Arial" w:cs="Arial"/>
          <w:color w:val="000000"/>
          <w:sz w:val="20"/>
          <w:szCs w:val="20"/>
        </w:rPr>
        <w:t>&lt;/</w:t>
      </w:r>
      <w:r w:rsidRPr="000255AA">
        <w:rPr>
          <w:rStyle w:val="t1"/>
          <w:rFonts w:ascii="Arial" w:hAnsi="Arial" w:cs="Arial"/>
          <w:color w:val="000000"/>
          <w:sz w:val="20"/>
          <w:szCs w:val="20"/>
        </w:rPr>
        <w:t>p</w:t>
      </w:r>
      <w:r w:rsidRPr="000255AA">
        <w:rPr>
          <w:rStyle w:val="m1"/>
          <w:rFonts w:ascii="Arial" w:hAnsi="Arial" w:cs="Arial"/>
          <w:color w:val="000000"/>
          <w:sz w:val="20"/>
          <w:szCs w:val="20"/>
        </w:rPr>
        <w:t>&gt;&lt;/</w:t>
      </w:r>
      <w:r w:rsidRPr="000255AA">
        <w:rPr>
          <w:rStyle w:val="t1"/>
          <w:rFonts w:ascii="Arial" w:hAnsi="Arial" w:cs="Arial"/>
          <w:color w:val="000000"/>
          <w:sz w:val="20"/>
          <w:szCs w:val="20"/>
        </w:rPr>
        <w:t>abstract</w:t>
      </w:r>
      <w:r w:rsidRPr="000255AA">
        <w:rPr>
          <w:rStyle w:val="m1"/>
          <w:rFonts w:ascii="Arial" w:hAnsi="Arial" w:cs="Arial"/>
          <w:color w:val="000000"/>
          <w:sz w:val="20"/>
          <w:szCs w:val="20"/>
        </w:rPr>
        <w:t>&gt;</w:t>
      </w:r>
    </w:p>
    <w:p w14:paraId="0912488C" w14:textId="6BE40949" w:rsidR="00385C01" w:rsidRDefault="00385C01" w:rsidP="009F3B15">
      <w:pPr>
        <w:ind w:left="907"/>
        <w:rPr>
          <w:rFonts w:ascii="Arial" w:hAnsi="Arial" w:cs="Arial"/>
          <w:i/>
          <w:color w:val="000000"/>
          <w:sz w:val="20"/>
          <w:szCs w:val="20"/>
        </w:rPr>
      </w:pPr>
    </w:p>
    <w:p w14:paraId="3390978C" w14:textId="56DAD911" w:rsidR="00385C01" w:rsidRDefault="00385C01" w:rsidP="00385C01">
      <w:pPr>
        <w:ind w:left="432"/>
        <w:rPr>
          <w:rFonts w:ascii="Arial" w:hAnsi="Arial" w:cs="Arial"/>
          <w:i/>
          <w:color w:val="000000"/>
          <w:sz w:val="20"/>
          <w:szCs w:val="20"/>
        </w:rPr>
      </w:pPr>
      <w:r w:rsidRPr="009F3B15">
        <w:rPr>
          <w:rFonts w:ascii="Arial" w:hAnsi="Arial" w:cs="Arial"/>
          <w:i/>
          <w:color w:val="000000"/>
          <w:sz w:val="20"/>
          <w:szCs w:val="20"/>
        </w:rPr>
        <w:t xml:space="preserve">Example </w:t>
      </w:r>
      <w:r w:rsidRPr="000E7E24">
        <w:rPr>
          <w:rFonts w:ascii="Arial" w:hAnsi="Arial" w:cs="Arial"/>
          <w:i/>
          <w:color w:val="000000"/>
          <w:sz w:val="20"/>
          <w:szCs w:val="20"/>
        </w:rPr>
        <w:t>4</w:t>
      </w:r>
    </w:p>
    <w:p w14:paraId="4D129925" w14:textId="77777777" w:rsidR="00385C01" w:rsidRDefault="00385C01" w:rsidP="00385C01">
      <w:pPr>
        <w:rPr>
          <w:rFonts w:ascii="Arial" w:hAnsi="Arial" w:cs="Arial"/>
          <w:i/>
          <w:color w:val="000000"/>
          <w:sz w:val="20"/>
          <w:szCs w:val="20"/>
        </w:rPr>
      </w:pPr>
    </w:p>
    <w:p w14:paraId="636E8540" w14:textId="038ED65B" w:rsidR="00974CB5" w:rsidRPr="00FB5297" w:rsidRDefault="00974CB5" w:rsidP="00974CB5">
      <w:pPr>
        <w:pStyle w:val="HTMLPreformatted"/>
        <w:ind w:left="916"/>
        <w:rPr>
          <w:rFonts w:ascii="Arial" w:hAnsi="Arial" w:cs="Arial"/>
          <w:color w:val="000000"/>
        </w:rPr>
      </w:pPr>
      <w:r w:rsidRPr="00FB5297">
        <w:rPr>
          <w:rFonts w:ascii="Arial" w:hAnsi="Arial" w:cs="Arial"/>
          <w:color w:val="000000"/>
        </w:rPr>
        <w:t>&lt;titl&gt;</w:t>
      </w:r>
      <w:r w:rsidRPr="00974CB5">
        <w:rPr>
          <w:rFonts w:ascii="Arial" w:hAnsi="Arial" w:cs="Arial"/>
          <w:b/>
          <w:color w:val="000000"/>
        </w:rPr>
        <w:t>General Social Survey, Cycle 28, 2014 [Canada]: Victimization, Main File</w:t>
      </w:r>
      <w:r w:rsidRPr="00FB5297">
        <w:rPr>
          <w:rFonts w:ascii="Arial" w:hAnsi="Arial" w:cs="Arial"/>
          <w:color w:val="000000"/>
        </w:rPr>
        <w:t>&lt;/titl&gt;</w:t>
      </w:r>
    </w:p>
    <w:p w14:paraId="5D89FEA0" w14:textId="7A906A63" w:rsidR="00385C01" w:rsidRDefault="00385C01" w:rsidP="00385C01">
      <w:pPr>
        <w:ind w:left="907"/>
        <w:rPr>
          <w:rStyle w:val="m1"/>
          <w:rFonts w:ascii="Arial" w:hAnsi="Arial" w:cs="Arial"/>
          <w:color w:val="000000"/>
          <w:sz w:val="20"/>
          <w:szCs w:val="20"/>
        </w:rPr>
      </w:pPr>
      <w:r w:rsidRPr="000255AA">
        <w:rPr>
          <w:rStyle w:val="m1"/>
          <w:rFonts w:ascii="Arial" w:hAnsi="Arial" w:cs="Arial"/>
          <w:color w:val="000000"/>
          <w:sz w:val="20"/>
          <w:szCs w:val="20"/>
        </w:rPr>
        <w:t>&lt;</w:t>
      </w:r>
      <w:r w:rsidRPr="000255AA">
        <w:rPr>
          <w:rStyle w:val="t1"/>
          <w:rFonts w:ascii="Arial" w:hAnsi="Arial" w:cs="Arial"/>
          <w:color w:val="000000"/>
          <w:sz w:val="20"/>
          <w:szCs w:val="20"/>
        </w:rPr>
        <w:t>abstract</w:t>
      </w:r>
      <w:r w:rsidRPr="000255AA">
        <w:rPr>
          <w:rStyle w:val="m1"/>
          <w:rFonts w:ascii="Arial" w:hAnsi="Arial" w:cs="Arial"/>
          <w:color w:val="000000"/>
          <w:sz w:val="20"/>
          <w:szCs w:val="20"/>
        </w:rPr>
        <w:t>&gt;&lt;</w:t>
      </w:r>
      <w:r w:rsidRPr="000255AA">
        <w:rPr>
          <w:rStyle w:val="t1"/>
          <w:rFonts w:ascii="Arial" w:hAnsi="Arial" w:cs="Arial"/>
          <w:color w:val="000000"/>
          <w:sz w:val="20"/>
          <w:szCs w:val="20"/>
        </w:rPr>
        <w:t>p</w:t>
      </w:r>
      <w:r w:rsidRPr="000255AA">
        <w:rPr>
          <w:rStyle w:val="m1"/>
          <w:rFonts w:ascii="Arial" w:hAnsi="Arial" w:cs="Arial"/>
          <w:color w:val="000000"/>
          <w:sz w:val="20"/>
          <w:szCs w:val="20"/>
        </w:rPr>
        <w:t>&gt;</w:t>
      </w:r>
      <w:r w:rsidRPr="00385C01">
        <w:t xml:space="preserve"> </w:t>
      </w:r>
      <w:r w:rsidRPr="00385C01">
        <w:rPr>
          <w:rStyle w:val="m1"/>
          <w:rFonts w:ascii="Arial" w:hAnsi="Arial" w:cs="Arial"/>
          <w:b/>
          <w:color w:val="000000"/>
          <w:sz w:val="20"/>
          <w:szCs w:val="20"/>
        </w:rPr>
        <w:t xml:space="preserve">The two primary objectives of the General Social Survey (GSS) are: to gather data on social trends in order to monitor changes in the living conditions and </w:t>
      </w:r>
      <w:proofErr w:type="spellStart"/>
      <w:r w:rsidRPr="00385C01">
        <w:rPr>
          <w:rStyle w:val="m1"/>
          <w:rFonts w:ascii="Arial" w:hAnsi="Arial" w:cs="Arial"/>
          <w:b/>
          <w:color w:val="000000"/>
          <w:sz w:val="20"/>
          <w:szCs w:val="20"/>
        </w:rPr>
        <w:t>well being</w:t>
      </w:r>
      <w:proofErr w:type="spellEnd"/>
      <w:r w:rsidRPr="00385C01">
        <w:rPr>
          <w:rStyle w:val="m1"/>
          <w:rFonts w:ascii="Arial" w:hAnsi="Arial" w:cs="Arial"/>
          <w:b/>
          <w:color w:val="000000"/>
          <w:sz w:val="20"/>
          <w:szCs w:val="20"/>
        </w:rPr>
        <w:t xml:space="preserve"> of Canadians over time; and to provide information on specific social policy issues of current or emerging interest. This survey collects information on the nature and extent of criminal victimization in Canada. </w:t>
      </w:r>
      <w:r w:rsidRPr="000C6C18">
        <w:rPr>
          <w:rStyle w:val="m1"/>
          <w:rFonts w:ascii="Arial" w:hAnsi="Arial" w:cs="Arial"/>
          <w:color w:val="000000"/>
          <w:sz w:val="20"/>
          <w:szCs w:val="20"/>
        </w:rPr>
        <w:t>&lt;</w:t>
      </w:r>
      <w:r>
        <w:rPr>
          <w:rStyle w:val="m1"/>
          <w:rFonts w:ascii="Arial" w:hAnsi="Arial" w:cs="Arial"/>
          <w:color w:val="000000"/>
          <w:sz w:val="20"/>
          <w:szCs w:val="20"/>
        </w:rPr>
        <w:t>/p</w:t>
      </w:r>
      <w:r w:rsidRPr="000C6C18">
        <w:rPr>
          <w:rStyle w:val="m1"/>
          <w:rFonts w:ascii="Arial" w:hAnsi="Arial" w:cs="Arial"/>
          <w:color w:val="000000"/>
          <w:sz w:val="20"/>
          <w:szCs w:val="20"/>
        </w:rPr>
        <w:t>&gt;</w:t>
      </w:r>
    </w:p>
    <w:p w14:paraId="114E40B8" w14:textId="1F180EF7" w:rsidR="00385C01" w:rsidRDefault="00385C01" w:rsidP="00385C01">
      <w:pPr>
        <w:ind w:left="907"/>
        <w:rPr>
          <w:rStyle w:val="m1"/>
          <w:rFonts w:ascii="Arial" w:hAnsi="Arial" w:cs="Arial"/>
          <w:color w:val="000000"/>
          <w:sz w:val="20"/>
          <w:szCs w:val="20"/>
        </w:rPr>
      </w:pPr>
    </w:p>
    <w:p w14:paraId="7902D286" w14:textId="092B395D" w:rsidR="00385C01" w:rsidRDefault="00385C01" w:rsidP="00385C01">
      <w:pPr>
        <w:ind w:left="907"/>
        <w:rPr>
          <w:rStyle w:val="m1"/>
          <w:rFonts w:ascii="Arial" w:hAnsi="Arial" w:cs="Arial"/>
          <w:color w:val="000000"/>
          <w:sz w:val="20"/>
          <w:szCs w:val="20"/>
        </w:rPr>
      </w:pPr>
      <w:r w:rsidRPr="000255AA">
        <w:rPr>
          <w:rStyle w:val="m1"/>
          <w:rFonts w:ascii="Arial" w:hAnsi="Arial" w:cs="Arial"/>
          <w:color w:val="000000"/>
          <w:sz w:val="20"/>
          <w:szCs w:val="20"/>
        </w:rPr>
        <w:t>&lt;</w:t>
      </w:r>
      <w:r w:rsidRPr="000255AA">
        <w:rPr>
          <w:rStyle w:val="t1"/>
          <w:rFonts w:ascii="Arial" w:hAnsi="Arial" w:cs="Arial"/>
          <w:color w:val="000000"/>
          <w:sz w:val="20"/>
          <w:szCs w:val="20"/>
        </w:rPr>
        <w:t>p</w:t>
      </w:r>
      <w:r w:rsidRPr="000255AA">
        <w:rPr>
          <w:rStyle w:val="m1"/>
          <w:rFonts w:ascii="Arial" w:hAnsi="Arial" w:cs="Arial"/>
          <w:color w:val="000000"/>
          <w:sz w:val="20"/>
          <w:szCs w:val="20"/>
        </w:rPr>
        <w:t>&gt;</w:t>
      </w:r>
      <w:r w:rsidRPr="00385C01">
        <w:t xml:space="preserve"> </w:t>
      </w:r>
      <w:r w:rsidRPr="00385C01">
        <w:rPr>
          <w:rStyle w:val="m1"/>
          <w:rFonts w:ascii="Arial" w:hAnsi="Arial" w:cs="Arial"/>
          <w:b/>
          <w:color w:val="000000"/>
          <w:sz w:val="20"/>
          <w:szCs w:val="20"/>
        </w:rPr>
        <w:t xml:space="preserve">The main objective of the GSS on Canadians' Safety (Victimization) is to better understand how Canadians perceive crime and the justice system. It also allows collection of information on their experiences of victimization. The 2014 GSS was a survey of individuals and contains two analytical files (main analytical file and incident analytical file). The microdata files from the main survey in the provinces contain questionnaire responses and associated information from 33,127 respondents. Analytical files for the survey in the territories contain responses and information from 2,040 respondents. </w:t>
      </w:r>
      <w:r w:rsidRPr="000C6C18">
        <w:rPr>
          <w:rStyle w:val="m1"/>
          <w:rFonts w:ascii="Arial" w:hAnsi="Arial" w:cs="Arial"/>
          <w:color w:val="000000"/>
          <w:sz w:val="20"/>
          <w:szCs w:val="20"/>
        </w:rPr>
        <w:t>&lt;</w:t>
      </w:r>
      <w:r>
        <w:rPr>
          <w:rStyle w:val="m1"/>
          <w:rFonts w:ascii="Arial" w:hAnsi="Arial" w:cs="Arial"/>
          <w:color w:val="000000"/>
          <w:sz w:val="20"/>
          <w:szCs w:val="20"/>
        </w:rPr>
        <w:t>/p</w:t>
      </w:r>
      <w:r w:rsidRPr="000C6C18">
        <w:rPr>
          <w:rStyle w:val="m1"/>
          <w:rFonts w:ascii="Arial" w:hAnsi="Arial" w:cs="Arial"/>
          <w:color w:val="000000"/>
          <w:sz w:val="20"/>
          <w:szCs w:val="20"/>
        </w:rPr>
        <w:t>&gt;</w:t>
      </w:r>
    </w:p>
    <w:p w14:paraId="5A4467EB" w14:textId="21605E3F" w:rsidR="00385C01" w:rsidRDefault="00385C01" w:rsidP="00385C01">
      <w:pPr>
        <w:ind w:left="907"/>
        <w:rPr>
          <w:rStyle w:val="m1"/>
          <w:rFonts w:ascii="Arial" w:hAnsi="Arial" w:cs="Arial"/>
          <w:color w:val="000000"/>
          <w:sz w:val="20"/>
          <w:szCs w:val="20"/>
        </w:rPr>
      </w:pPr>
    </w:p>
    <w:p w14:paraId="47244749" w14:textId="7290ED7E" w:rsidR="00385C01" w:rsidRDefault="00385C01" w:rsidP="00385C01">
      <w:pPr>
        <w:ind w:left="907"/>
        <w:rPr>
          <w:rStyle w:val="m1"/>
          <w:rFonts w:ascii="Arial" w:hAnsi="Arial" w:cs="Arial"/>
          <w:color w:val="000000"/>
          <w:sz w:val="20"/>
          <w:szCs w:val="20"/>
        </w:rPr>
      </w:pPr>
      <w:r>
        <w:rPr>
          <w:rStyle w:val="m1"/>
          <w:rFonts w:ascii="Arial" w:hAnsi="Arial" w:cs="Arial"/>
          <w:color w:val="000000"/>
          <w:sz w:val="20"/>
          <w:szCs w:val="20"/>
        </w:rPr>
        <w:lastRenderedPageBreak/>
        <w:t>&lt;</w:t>
      </w:r>
      <w:r w:rsidRPr="000255AA">
        <w:rPr>
          <w:rStyle w:val="t1"/>
          <w:rFonts w:ascii="Arial" w:hAnsi="Arial" w:cs="Arial"/>
          <w:color w:val="000000"/>
          <w:sz w:val="20"/>
          <w:szCs w:val="20"/>
        </w:rPr>
        <w:t>p</w:t>
      </w:r>
      <w:r w:rsidRPr="000255AA">
        <w:rPr>
          <w:rStyle w:val="m1"/>
          <w:rFonts w:ascii="Arial" w:hAnsi="Arial" w:cs="Arial"/>
          <w:color w:val="000000"/>
          <w:sz w:val="20"/>
          <w:szCs w:val="20"/>
        </w:rPr>
        <w:t>&gt;</w:t>
      </w:r>
      <w:r w:rsidRPr="00385C01">
        <w:t xml:space="preserve"> </w:t>
      </w:r>
      <w:r w:rsidRPr="00385C01">
        <w:rPr>
          <w:rStyle w:val="m1"/>
          <w:rFonts w:ascii="Arial" w:hAnsi="Arial" w:cs="Arial"/>
          <w:b/>
          <w:color w:val="000000"/>
          <w:sz w:val="20"/>
          <w:szCs w:val="20"/>
        </w:rPr>
        <w:t>Cycle 28 is the sixth cycle of the GSS to collect data on victimization. Previous cycles were conducted in 1988, 1993, 1999, 2004, and 2009.</w:t>
      </w:r>
      <w:r>
        <w:rPr>
          <w:rStyle w:val="m1"/>
          <w:rFonts w:ascii="Arial" w:hAnsi="Arial" w:cs="Arial"/>
          <w:b/>
          <w:color w:val="000000"/>
          <w:sz w:val="20"/>
          <w:szCs w:val="20"/>
        </w:rPr>
        <w:t xml:space="preserve"> </w:t>
      </w:r>
      <w:r w:rsidRPr="000C6C18">
        <w:rPr>
          <w:rStyle w:val="m1"/>
          <w:rFonts w:ascii="Arial" w:hAnsi="Arial" w:cs="Arial"/>
          <w:color w:val="000000"/>
          <w:sz w:val="20"/>
          <w:szCs w:val="20"/>
        </w:rPr>
        <w:t>&lt;</w:t>
      </w:r>
      <w:r>
        <w:rPr>
          <w:rStyle w:val="m1"/>
          <w:rFonts w:ascii="Arial" w:hAnsi="Arial" w:cs="Arial"/>
          <w:color w:val="000000"/>
          <w:sz w:val="20"/>
          <w:szCs w:val="20"/>
        </w:rPr>
        <w:t>/p</w:t>
      </w:r>
      <w:r w:rsidRPr="000C6C18">
        <w:rPr>
          <w:rStyle w:val="m1"/>
          <w:rFonts w:ascii="Arial" w:hAnsi="Arial" w:cs="Arial"/>
          <w:color w:val="000000"/>
          <w:sz w:val="20"/>
          <w:szCs w:val="20"/>
        </w:rPr>
        <w:t>&gt;</w:t>
      </w:r>
      <w:r w:rsidRPr="000255AA">
        <w:rPr>
          <w:rStyle w:val="m1"/>
          <w:rFonts w:ascii="Arial" w:hAnsi="Arial" w:cs="Arial"/>
          <w:color w:val="000000"/>
          <w:sz w:val="20"/>
          <w:szCs w:val="20"/>
        </w:rPr>
        <w:t>&lt;/</w:t>
      </w:r>
      <w:r w:rsidRPr="000255AA">
        <w:rPr>
          <w:rStyle w:val="t1"/>
          <w:rFonts w:ascii="Arial" w:hAnsi="Arial" w:cs="Arial"/>
          <w:color w:val="000000"/>
          <w:sz w:val="20"/>
          <w:szCs w:val="20"/>
        </w:rPr>
        <w:t>abstract</w:t>
      </w:r>
      <w:r w:rsidRPr="000255AA">
        <w:rPr>
          <w:rStyle w:val="m1"/>
          <w:rFonts w:ascii="Arial" w:hAnsi="Arial" w:cs="Arial"/>
          <w:color w:val="000000"/>
          <w:sz w:val="20"/>
          <w:szCs w:val="20"/>
        </w:rPr>
        <w:t>&gt;</w:t>
      </w:r>
    </w:p>
    <w:p w14:paraId="090C6378" w14:textId="77777777" w:rsidR="00385C01" w:rsidRDefault="00385C01" w:rsidP="00385C01">
      <w:pPr>
        <w:ind w:left="907"/>
        <w:rPr>
          <w:rStyle w:val="m1"/>
          <w:rFonts w:ascii="Arial" w:hAnsi="Arial" w:cs="Arial"/>
          <w:color w:val="000000"/>
          <w:sz w:val="20"/>
          <w:szCs w:val="20"/>
        </w:rPr>
      </w:pPr>
    </w:p>
    <w:p w14:paraId="4D812484" w14:textId="6024BCF8" w:rsidR="000604F0" w:rsidRDefault="000604F0" w:rsidP="000604F0">
      <w:pPr>
        <w:ind w:left="432"/>
        <w:rPr>
          <w:rFonts w:ascii="Arial" w:hAnsi="Arial" w:cs="Arial"/>
          <w:i/>
          <w:color w:val="000000"/>
          <w:sz w:val="20"/>
          <w:szCs w:val="20"/>
        </w:rPr>
      </w:pPr>
      <w:r w:rsidRPr="00F10CAC">
        <w:rPr>
          <w:rFonts w:ascii="Arial" w:hAnsi="Arial" w:cs="Arial"/>
          <w:i/>
          <w:color w:val="000000"/>
          <w:sz w:val="20"/>
          <w:szCs w:val="20"/>
        </w:rPr>
        <w:t>Example 5</w:t>
      </w:r>
    </w:p>
    <w:p w14:paraId="2A1C3D0F" w14:textId="03ADB432" w:rsidR="000604F0" w:rsidRPr="00FB5297" w:rsidRDefault="000604F0" w:rsidP="000604F0">
      <w:pPr>
        <w:pStyle w:val="HTMLPreformatted"/>
        <w:ind w:left="916"/>
        <w:rPr>
          <w:rFonts w:ascii="Arial" w:hAnsi="Arial" w:cs="Arial"/>
          <w:color w:val="000000"/>
        </w:rPr>
      </w:pPr>
      <w:r w:rsidRPr="00FB5297">
        <w:rPr>
          <w:rFonts w:ascii="Arial" w:hAnsi="Arial" w:cs="Arial"/>
          <w:color w:val="000000"/>
        </w:rPr>
        <w:t>&lt;titl&gt;</w:t>
      </w:r>
      <w:r w:rsidRPr="000604F0">
        <w:rPr>
          <w:rFonts w:ascii="Arial" w:hAnsi="Arial" w:cs="Arial"/>
          <w:b/>
          <w:color w:val="000000"/>
        </w:rPr>
        <w:t>National Household Survey, 2011 [Canada]: Hierarchical File</w:t>
      </w:r>
      <w:r w:rsidRPr="00FB5297">
        <w:rPr>
          <w:rFonts w:ascii="Arial" w:hAnsi="Arial" w:cs="Arial"/>
          <w:color w:val="000000"/>
        </w:rPr>
        <w:t>&lt;/titl&gt;</w:t>
      </w:r>
    </w:p>
    <w:p w14:paraId="185F2944" w14:textId="238A3B69" w:rsidR="000604F0" w:rsidRDefault="000604F0" w:rsidP="000604F0">
      <w:pPr>
        <w:ind w:left="907"/>
        <w:rPr>
          <w:rStyle w:val="m1"/>
          <w:rFonts w:ascii="Arial" w:hAnsi="Arial" w:cs="Arial"/>
          <w:color w:val="000000"/>
          <w:sz w:val="20"/>
          <w:szCs w:val="20"/>
        </w:rPr>
      </w:pPr>
      <w:r w:rsidRPr="000255AA">
        <w:rPr>
          <w:rStyle w:val="m1"/>
          <w:rFonts w:ascii="Arial" w:hAnsi="Arial" w:cs="Arial"/>
          <w:color w:val="000000"/>
          <w:sz w:val="20"/>
          <w:szCs w:val="20"/>
        </w:rPr>
        <w:t>&lt;</w:t>
      </w:r>
      <w:r w:rsidRPr="000255AA">
        <w:rPr>
          <w:rStyle w:val="t1"/>
          <w:rFonts w:ascii="Arial" w:hAnsi="Arial" w:cs="Arial"/>
          <w:color w:val="000000"/>
          <w:sz w:val="20"/>
          <w:szCs w:val="20"/>
        </w:rPr>
        <w:t>abstract</w:t>
      </w:r>
      <w:r w:rsidRPr="000255AA">
        <w:rPr>
          <w:rStyle w:val="m1"/>
          <w:rFonts w:ascii="Arial" w:hAnsi="Arial" w:cs="Arial"/>
          <w:color w:val="000000"/>
          <w:sz w:val="20"/>
          <w:szCs w:val="20"/>
        </w:rPr>
        <w:t>&gt;&lt;</w:t>
      </w:r>
      <w:r w:rsidRPr="000255AA">
        <w:rPr>
          <w:rStyle w:val="t1"/>
          <w:rFonts w:ascii="Arial" w:hAnsi="Arial" w:cs="Arial"/>
          <w:color w:val="000000"/>
          <w:sz w:val="20"/>
          <w:szCs w:val="20"/>
        </w:rPr>
        <w:t>p</w:t>
      </w:r>
      <w:r w:rsidRPr="000255AA">
        <w:rPr>
          <w:rStyle w:val="m1"/>
          <w:rFonts w:ascii="Arial" w:hAnsi="Arial" w:cs="Arial"/>
          <w:color w:val="000000"/>
          <w:sz w:val="20"/>
          <w:szCs w:val="20"/>
        </w:rPr>
        <w:t>&gt;</w:t>
      </w:r>
      <w:r w:rsidRPr="00385C01">
        <w:t xml:space="preserve"> </w:t>
      </w:r>
      <w:r w:rsidR="000D2BF5" w:rsidRPr="000D2BF5">
        <w:rPr>
          <w:rStyle w:val="m1"/>
          <w:rFonts w:ascii="Arial" w:hAnsi="Arial" w:cs="Arial"/>
          <w:b/>
          <w:color w:val="000000"/>
          <w:sz w:val="20"/>
          <w:szCs w:val="20"/>
        </w:rPr>
        <w:t>The National Household Survey (NHS) was conceived to replace the mandatory long-form census questionnaire. The content of the NHS 2011 is similar to the past long-form questionnaire, although some questions and sections have changed.</w:t>
      </w:r>
      <w:r w:rsidRPr="00385C01">
        <w:rPr>
          <w:rStyle w:val="m1"/>
          <w:rFonts w:ascii="Arial" w:hAnsi="Arial" w:cs="Arial"/>
          <w:b/>
          <w:color w:val="000000"/>
          <w:sz w:val="20"/>
          <w:szCs w:val="20"/>
        </w:rPr>
        <w:t xml:space="preserve"> </w:t>
      </w:r>
      <w:r w:rsidRPr="000C6C18">
        <w:rPr>
          <w:rStyle w:val="m1"/>
          <w:rFonts w:ascii="Arial" w:hAnsi="Arial" w:cs="Arial"/>
          <w:color w:val="000000"/>
          <w:sz w:val="20"/>
          <w:szCs w:val="20"/>
        </w:rPr>
        <w:t>&lt;</w:t>
      </w:r>
      <w:r>
        <w:rPr>
          <w:rStyle w:val="m1"/>
          <w:rFonts w:ascii="Arial" w:hAnsi="Arial" w:cs="Arial"/>
          <w:color w:val="000000"/>
          <w:sz w:val="20"/>
          <w:szCs w:val="20"/>
        </w:rPr>
        <w:t>/p</w:t>
      </w:r>
      <w:r w:rsidRPr="000C6C18">
        <w:rPr>
          <w:rStyle w:val="m1"/>
          <w:rFonts w:ascii="Arial" w:hAnsi="Arial" w:cs="Arial"/>
          <w:color w:val="000000"/>
          <w:sz w:val="20"/>
          <w:szCs w:val="20"/>
        </w:rPr>
        <w:t>&gt;</w:t>
      </w:r>
    </w:p>
    <w:p w14:paraId="15BECDC1" w14:textId="77777777" w:rsidR="000604F0" w:rsidRDefault="000604F0" w:rsidP="000604F0">
      <w:pPr>
        <w:ind w:left="907"/>
        <w:rPr>
          <w:rStyle w:val="m1"/>
          <w:rFonts w:ascii="Arial" w:hAnsi="Arial" w:cs="Arial"/>
          <w:color w:val="000000"/>
          <w:sz w:val="20"/>
          <w:szCs w:val="20"/>
        </w:rPr>
      </w:pPr>
    </w:p>
    <w:p w14:paraId="122C35DF" w14:textId="1172C232" w:rsidR="000604F0" w:rsidRDefault="000604F0" w:rsidP="000604F0">
      <w:pPr>
        <w:ind w:left="907"/>
        <w:rPr>
          <w:rStyle w:val="m1"/>
          <w:rFonts w:ascii="Arial" w:hAnsi="Arial" w:cs="Arial"/>
          <w:color w:val="000000"/>
          <w:sz w:val="20"/>
          <w:szCs w:val="20"/>
        </w:rPr>
      </w:pPr>
      <w:r>
        <w:rPr>
          <w:rStyle w:val="m1"/>
          <w:rFonts w:ascii="Arial" w:hAnsi="Arial" w:cs="Arial"/>
          <w:color w:val="000000"/>
          <w:sz w:val="20"/>
          <w:szCs w:val="20"/>
        </w:rPr>
        <w:t>&lt;</w:t>
      </w:r>
      <w:r w:rsidRPr="000255AA">
        <w:rPr>
          <w:rStyle w:val="t1"/>
          <w:rFonts w:ascii="Arial" w:hAnsi="Arial" w:cs="Arial"/>
          <w:color w:val="000000"/>
          <w:sz w:val="20"/>
          <w:szCs w:val="20"/>
        </w:rPr>
        <w:t>p</w:t>
      </w:r>
      <w:r w:rsidRPr="000255AA">
        <w:rPr>
          <w:rStyle w:val="m1"/>
          <w:rFonts w:ascii="Arial" w:hAnsi="Arial" w:cs="Arial"/>
          <w:color w:val="000000"/>
          <w:sz w:val="20"/>
          <w:szCs w:val="20"/>
        </w:rPr>
        <w:t>&gt;</w:t>
      </w:r>
      <w:r w:rsidRPr="00385C01">
        <w:t xml:space="preserve"> </w:t>
      </w:r>
      <w:r w:rsidR="000D2BF5" w:rsidRPr="000D2BF5">
        <w:rPr>
          <w:rStyle w:val="m1"/>
          <w:rFonts w:ascii="Arial" w:hAnsi="Arial" w:cs="Arial"/>
          <w:b/>
          <w:color w:val="000000"/>
          <w:sz w:val="20"/>
          <w:szCs w:val="20"/>
        </w:rPr>
        <w:t>This hierarchical PUMF product provides access to non-aggregated data covering a sample of 1% of the Canadian households. It is a comprehensive social, demographic and economic database about Canada and its people, and contains a wealth of characteristics on the population. The file enables the study of individuals in relation to their census families, economic families and households. The geographic identifiers have been restricted to the provinces, the three territories grouped into a region called Northern Canada and selected metropolitan areas (Toronto, Montréal, Vancouver, Edmonton and Calgary) t</w:t>
      </w:r>
      <w:r w:rsidR="000D2BF5">
        <w:rPr>
          <w:rStyle w:val="m1"/>
          <w:rFonts w:ascii="Arial" w:hAnsi="Arial" w:cs="Arial"/>
          <w:b/>
          <w:color w:val="000000"/>
          <w:sz w:val="20"/>
          <w:szCs w:val="20"/>
        </w:rPr>
        <w:t>o ensure respondents’ anonymity</w:t>
      </w:r>
      <w:r w:rsidRPr="00385C01">
        <w:rPr>
          <w:rStyle w:val="m1"/>
          <w:rFonts w:ascii="Arial" w:hAnsi="Arial" w:cs="Arial"/>
          <w:b/>
          <w:color w:val="000000"/>
          <w:sz w:val="20"/>
          <w:szCs w:val="20"/>
        </w:rPr>
        <w:t>.</w:t>
      </w:r>
      <w:r>
        <w:rPr>
          <w:rStyle w:val="m1"/>
          <w:rFonts w:ascii="Arial" w:hAnsi="Arial" w:cs="Arial"/>
          <w:b/>
          <w:color w:val="000000"/>
          <w:sz w:val="20"/>
          <w:szCs w:val="20"/>
        </w:rPr>
        <w:t xml:space="preserve"> </w:t>
      </w:r>
      <w:r w:rsidRPr="000C6C18">
        <w:rPr>
          <w:rStyle w:val="m1"/>
          <w:rFonts w:ascii="Arial" w:hAnsi="Arial" w:cs="Arial"/>
          <w:color w:val="000000"/>
          <w:sz w:val="20"/>
          <w:szCs w:val="20"/>
        </w:rPr>
        <w:t>&lt;</w:t>
      </w:r>
      <w:r>
        <w:rPr>
          <w:rStyle w:val="m1"/>
          <w:rFonts w:ascii="Arial" w:hAnsi="Arial" w:cs="Arial"/>
          <w:color w:val="000000"/>
          <w:sz w:val="20"/>
          <w:szCs w:val="20"/>
        </w:rPr>
        <w:t>/p</w:t>
      </w:r>
      <w:r w:rsidRPr="000C6C18">
        <w:rPr>
          <w:rStyle w:val="m1"/>
          <w:rFonts w:ascii="Arial" w:hAnsi="Arial" w:cs="Arial"/>
          <w:color w:val="000000"/>
          <w:sz w:val="20"/>
          <w:szCs w:val="20"/>
        </w:rPr>
        <w:t>&gt;</w:t>
      </w:r>
      <w:r w:rsidRPr="000255AA">
        <w:rPr>
          <w:rStyle w:val="m1"/>
          <w:rFonts w:ascii="Arial" w:hAnsi="Arial" w:cs="Arial"/>
          <w:color w:val="000000"/>
          <w:sz w:val="20"/>
          <w:szCs w:val="20"/>
        </w:rPr>
        <w:t>&lt;/</w:t>
      </w:r>
      <w:r w:rsidRPr="000255AA">
        <w:rPr>
          <w:rStyle w:val="t1"/>
          <w:rFonts w:ascii="Arial" w:hAnsi="Arial" w:cs="Arial"/>
          <w:color w:val="000000"/>
          <w:sz w:val="20"/>
          <w:szCs w:val="20"/>
        </w:rPr>
        <w:t>abstract</w:t>
      </w:r>
      <w:r w:rsidRPr="000255AA">
        <w:rPr>
          <w:rStyle w:val="m1"/>
          <w:rFonts w:ascii="Arial" w:hAnsi="Arial" w:cs="Arial"/>
          <w:color w:val="000000"/>
          <w:sz w:val="20"/>
          <w:szCs w:val="20"/>
        </w:rPr>
        <w:t>&gt;</w:t>
      </w:r>
    </w:p>
    <w:p w14:paraId="1E3AF67D" w14:textId="77777777" w:rsidR="00967537" w:rsidRDefault="00967537" w:rsidP="00844F59">
      <w:pPr>
        <w:rPr>
          <w:rStyle w:val="m1"/>
          <w:rFonts w:ascii="Arial" w:hAnsi="Arial" w:cs="Arial"/>
          <w:color w:val="000000"/>
          <w:sz w:val="20"/>
          <w:szCs w:val="20"/>
        </w:rPr>
      </w:pPr>
    </w:p>
    <w:p w14:paraId="270F8C52" w14:textId="77777777" w:rsidR="00844F59" w:rsidRPr="001F1E85" w:rsidRDefault="00844F59" w:rsidP="00844F59">
      <w:pPr>
        <w:rPr>
          <w:rStyle w:val="m1"/>
          <w:rFonts w:ascii="Arial" w:hAnsi="Arial" w:cs="Arial"/>
          <w:color w:val="000000"/>
          <w:sz w:val="20"/>
          <w:szCs w:val="20"/>
        </w:rPr>
      </w:pPr>
    </w:p>
    <w:p w14:paraId="1A86ED80" w14:textId="4247C5B3" w:rsidR="00844F59" w:rsidRPr="001F1E85" w:rsidRDefault="00844F59" w:rsidP="009F3B15">
      <w:pPr>
        <w:outlineLvl w:val="2"/>
        <w:rPr>
          <w:rStyle w:val="m1"/>
          <w:rFonts w:ascii="Arial" w:hAnsi="Arial" w:cs="Arial"/>
          <w:color w:val="000000"/>
          <w:sz w:val="20"/>
          <w:szCs w:val="20"/>
        </w:rPr>
      </w:pPr>
      <w:r w:rsidRPr="001F1E85">
        <w:rPr>
          <w:rStyle w:val="m1"/>
          <w:rFonts w:ascii="Arial" w:hAnsi="Arial" w:cs="Arial"/>
          <w:b/>
          <w:color w:val="000000"/>
          <w:sz w:val="20"/>
          <w:szCs w:val="20"/>
        </w:rPr>
        <w:t>2.2.3</w:t>
      </w:r>
      <w:r w:rsidRPr="001F1E85">
        <w:rPr>
          <w:rStyle w:val="m1"/>
          <w:rFonts w:ascii="Arial" w:hAnsi="Arial" w:cs="Arial"/>
          <w:color w:val="000000"/>
          <w:sz w:val="20"/>
          <w:szCs w:val="20"/>
        </w:rPr>
        <w:tab/>
      </w:r>
      <w:r w:rsidR="00452B58">
        <w:rPr>
          <w:rStyle w:val="m1"/>
          <w:rFonts w:ascii="Arial" w:hAnsi="Arial" w:cs="Arial"/>
          <w:color w:val="000000"/>
          <w:sz w:val="20"/>
          <w:szCs w:val="20"/>
        </w:rPr>
        <w:t xml:space="preserve">       </w:t>
      </w:r>
      <w:r w:rsidR="00E17036">
        <w:rPr>
          <w:rStyle w:val="m1"/>
          <w:rFonts w:ascii="Arial" w:hAnsi="Arial" w:cs="Arial"/>
          <w:color w:val="000000"/>
          <w:sz w:val="20"/>
          <w:szCs w:val="20"/>
        </w:rPr>
        <w:t xml:space="preserve">      </w:t>
      </w:r>
      <w:r w:rsidRPr="001F1E85">
        <w:rPr>
          <w:rStyle w:val="m1"/>
          <w:rFonts w:ascii="Arial" w:hAnsi="Arial" w:cs="Arial"/>
          <w:color w:val="000000"/>
          <w:sz w:val="20"/>
          <w:szCs w:val="20"/>
        </w:rPr>
        <w:t>&lt;sumDscr&gt;</w:t>
      </w:r>
      <w:r w:rsidRPr="001F1E85">
        <w:rPr>
          <w:rStyle w:val="m1"/>
          <w:rFonts w:ascii="Arial" w:hAnsi="Arial" w:cs="Arial"/>
          <w:color w:val="000000"/>
          <w:sz w:val="20"/>
          <w:szCs w:val="20"/>
        </w:rPr>
        <w:tab/>
      </w:r>
      <w:r w:rsidRPr="001F1E85">
        <w:rPr>
          <w:rStyle w:val="m1"/>
          <w:rFonts w:ascii="Arial" w:hAnsi="Arial" w:cs="Arial"/>
          <w:color w:val="000000"/>
          <w:sz w:val="20"/>
          <w:szCs w:val="20"/>
        </w:rPr>
        <w:tab/>
        <w:t>Summary Data Description</w:t>
      </w:r>
    </w:p>
    <w:p w14:paraId="4551F475" w14:textId="77777777" w:rsidR="00844F59" w:rsidRPr="001F1E85" w:rsidRDefault="00844F59" w:rsidP="00DA05F2">
      <w:pPr>
        <w:numPr>
          <w:ilvl w:val="0"/>
          <w:numId w:val="7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741C05BE" w14:textId="77777777" w:rsidR="00844F59" w:rsidRPr="001F1E85" w:rsidRDefault="00844F59" w:rsidP="00DA05F2">
      <w:pPr>
        <w:numPr>
          <w:ilvl w:val="0"/>
          <w:numId w:val="7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721530AC" w14:textId="56783B9E" w:rsidR="00844F59" w:rsidRPr="001F1E85" w:rsidRDefault="00844F59" w:rsidP="00DA05F2">
      <w:pPr>
        <w:numPr>
          <w:ilvl w:val="0"/>
          <w:numId w:val="7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85" w:anchor="element-definition=codeBook" w:history="1">
        <w:r w:rsidRPr="001F1E85">
          <w:rPr>
            <w:rFonts w:ascii="Arial" w:hAnsi="Arial" w:cs="Arial"/>
            <w:color w:val="000000"/>
            <w:sz w:val="20"/>
            <w:szCs w:val="20"/>
            <w:u w:val="single"/>
          </w:rPr>
          <w:t>ID, xml:lang, source</w:t>
        </w:r>
      </w:hyperlink>
    </w:p>
    <w:p w14:paraId="31F930FE" w14:textId="2E7A5387" w:rsidR="00844F59" w:rsidRDefault="00844F59" w:rsidP="00844F59">
      <w:pPr>
        <w:pStyle w:val="NormalWeb"/>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Information about a study's chronological and geographic coverage and unit of analysis</w:t>
      </w:r>
      <w:r w:rsidR="00B01AD8">
        <w:rPr>
          <w:rFonts w:ascii="Arial" w:hAnsi="Arial" w:cs="Arial"/>
          <w:color w:val="000000"/>
          <w:sz w:val="20"/>
          <w:szCs w:val="20"/>
        </w:rPr>
        <w:t>.</w:t>
      </w:r>
    </w:p>
    <w:p w14:paraId="25E33AE9" w14:textId="46759BA7" w:rsidR="00B01AD8" w:rsidRDefault="00B01AD8" w:rsidP="00B01AD8">
      <w:pPr>
        <w:pStyle w:val="HTMLPreformatted"/>
        <w:ind w:left="435"/>
        <w:rPr>
          <w:rFonts w:ascii="Arial" w:hAnsi="Arial" w:cs="Arial"/>
          <w:color w:val="000000"/>
        </w:rPr>
      </w:pPr>
      <w:r w:rsidRPr="00FB5297">
        <w:rPr>
          <w:rFonts w:ascii="Arial" w:hAnsi="Arial" w:cs="Arial"/>
          <w:color w:val="000000"/>
        </w:rPr>
        <w:t>Contains the following sub-elements:</w:t>
      </w:r>
    </w:p>
    <w:p w14:paraId="28E12625" w14:textId="77777777" w:rsidR="00F10CAC" w:rsidRPr="00FB5297" w:rsidRDefault="00F10CAC" w:rsidP="00B01AD8">
      <w:pPr>
        <w:pStyle w:val="HTMLPreformatted"/>
        <w:ind w:left="435"/>
        <w:rPr>
          <w:rFonts w:ascii="Arial" w:hAnsi="Arial" w:cs="Arial"/>
          <w:color w:val="000000"/>
        </w:rPr>
      </w:pPr>
    </w:p>
    <w:p w14:paraId="3FD95983" w14:textId="77777777" w:rsidR="00844F59" w:rsidRPr="001F1E85" w:rsidRDefault="00844F59" w:rsidP="00844F59">
      <w:pPr>
        <w:rPr>
          <w:rFonts w:ascii="Arial" w:hAnsi="Arial" w:cs="Arial"/>
          <w:color w:val="000000"/>
          <w:sz w:val="20"/>
          <w:szCs w:val="20"/>
        </w:rPr>
      </w:pPr>
    </w:p>
    <w:p w14:paraId="104BDD3F" w14:textId="124B9D76" w:rsidR="00844F59" w:rsidRPr="001F1E85" w:rsidRDefault="00844F59" w:rsidP="009F3B15">
      <w:pPr>
        <w:outlineLvl w:val="3"/>
        <w:rPr>
          <w:rFonts w:ascii="Arial" w:hAnsi="Arial" w:cs="Arial"/>
          <w:color w:val="000000"/>
          <w:sz w:val="20"/>
          <w:szCs w:val="20"/>
        </w:rPr>
      </w:pPr>
      <w:r w:rsidRPr="001F1E85">
        <w:rPr>
          <w:rFonts w:ascii="Arial" w:hAnsi="Arial" w:cs="Arial"/>
          <w:b/>
          <w:color w:val="000000"/>
          <w:sz w:val="20"/>
          <w:szCs w:val="20"/>
        </w:rPr>
        <w:t>2.2.3.1</w:t>
      </w:r>
      <w:r w:rsidRPr="001F1E85">
        <w:rPr>
          <w:rFonts w:ascii="Arial" w:hAnsi="Arial" w:cs="Arial"/>
          <w:color w:val="000000"/>
          <w:sz w:val="20"/>
          <w:szCs w:val="20"/>
        </w:rPr>
        <w:tab/>
      </w:r>
      <w:r w:rsidR="00452B58">
        <w:rPr>
          <w:rFonts w:ascii="Arial" w:hAnsi="Arial" w:cs="Arial"/>
          <w:color w:val="000000"/>
          <w:sz w:val="20"/>
          <w:szCs w:val="20"/>
        </w:rPr>
        <w:t xml:space="preserve">        </w:t>
      </w:r>
      <w:r w:rsidR="00E17036">
        <w:rPr>
          <w:rFonts w:ascii="Arial" w:hAnsi="Arial" w:cs="Arial"/>
          <w:color w:val="000000"/>
          <w:sz w:val="20"/>
          <w:szCs w:val="20"/>
        </w:rPr>
        <w:t xml:space="preserve">     </w:t>
      </w:r>
      <w:r w:rsidRPr="001F1E85">
        <w:rPr>
          <w:rFonts w:ascii="Arial" w:hAnsi="Arial" w:cs="Arial"/>
          <w:color w:val="000000"/>
          <w:sz w:val="20"/>
          <w:szCs w:val="20"/>
        </w:rPr>
        <w:t>&lt;timePrd&gt;</w:t>
      </w:r>
      <w:r w:rsidRPr="001F1E85">
        <w:rPr>
          <w:rFonts w:ascii="Arial" w:hAnsi="Arial" w:cs="Arial"/>
          <w:color w:val="000000"/>
          <w:sz w:val="20"/>
          <w:szCs w:val="20"/>
        </w:rPr>
        <w:tab/>
      </w:r>
      <w:r w:rsidRPr="001F1E85">
        <w:rPr>
          <w:rFonts w:ascii="Arial" w:hAnsi="Arial" w:cs="Arial"/>
          <w:color w:val="000000"/>
          <w:sz w:val="20"/>
          <w:szCs w:val="20"/>
        </w:rPr>
        <w:tab/>
      </w:r>
      <w:r w:rsidR="00452B58">
        <w:rPr>
          <w:rFonts w:ascii="Arial" w:hAnsi="Arial" w:cs="Arial"/>
          <w:color w:val="000000"/>
          <w:sz w:val="20"/>
          <w:szCs w:val="20"/>
        </w:rPr>
        <w:t xml:space="preserve"> </w:t>
      </w:r>
      <w:r w:rsidRPr="001F1E85">
        <w:rPr>
          <w:rFonts w:ascii="Arial" w:hAnsi="Arial" w:cs="Arial"/>
          <w:color w:val="000000"/>
          <w:sz w:val="20"/>
          <w:szCs w:val="20"/>
        </w:rPr>
        <w:t>Time Period Covered</w:t>
      </w:r>
    </w:p>
    <w:p w14:paraId="49736785" w14:textId="77777777" w:rsidR="00844F59" w:rsidRPr="001F1E85" w:rsidRDefault="00844F59" w:rsidP="00DA05F2">
      <w:pPr>
        <w:numPr>
          <w:ilvl w:val="0"/>
          <w:numId w:val="7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6B57248B" w14:textId="77777777" w:rsidR="00844F59" w:rsidRPr="001F1E85" w:rsidRDefault="00844F59" w:rsidP="00DA05F2">
      <w:pPr>
        <w:numPr>
          <w:ilvl w:val="0"/>
          <w:numId w:val="7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0921D06D" w14:textId="79E47ADA" w:rsidR="00452B58" w:rsidRDefault="00844F59" w:rsidP="00DA05F2">
      <w:pPr>
        <w:numPr>
          <w:ilvl w:val="0"/>
          <w:numId w:val="7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86" w:anchor="element-definition=codeBook"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date, event, cycle </w:t>
      </w:r>
    </w:p>
    <w:p w14:paraId="714596AC" w14:textId="27046C69" w:rsidR="00844F59" w:rsidRPr="001F1E85" w:rsidRDefault="00844F59" w:rsidP="00452B58">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The time period to which the data refer. This item reflects the time period covered by the data, not the dates of coding or making documents machine-readable or the dates the data were collected. Also known as span. Use the event attribute to specify "start", "end", or "single" for each date entered. The ISO standard for dates (YYYY-MM-DD) is recommended for use with the date attribute. The "cycle" attribute permits specification of the relevant cycle, wave, or round of data. Inclusion of this element is recommended.</w:t>
      </w:r>
    </w:p>
    <w:p w14:paraId="15B243B7" w14:textId="77777777" w:rsidR="00844F59" w:rsidRPr="001F1E85" w:rsidRDefault="00844F59" w:rsidP="00844F59">
      <w:pPr>
        <w:ind w:left="435"/>
        <w:rPr>
          <w:rFonts w:ascii="Arial" w:hAnsi="Arial" w:cs="Arial"/>
          <w:color w:val="000000"/>
          <w:sz w:val="20"/>
          <w:szCs w:val="20"/>
        </w:rPr>
      </w:pPr>
    </w:p>
    <w:p w14:paraId="72DC8770" w14:textId="77777777" w:rsidR="00844F59" w:rsidRPr="001F1E85" w:rsidRDefault="00844F59" w:rsidP="00844F59">
      <w:pPr>
        <w:ind w:left="435"/>
        <w:rPr>
          <w:rFonts w:ascii="Arial" w:hAnsi="Arial" w:cs="Arial"/>
          <w:i/>
          <w:color w:val="000000"/>
          <w:sz w:val="20"/>
          <w:szCs w:val="20"/>
        </w:rPr>
      </w:pPr>
      <w:r w:rsidRPr="001F1E85">
        <w:rPr>
          <w:rFonts w:ascii="Arial" w:hAnsi="Arial" w:cs="Arial"/>
          <w:i/>
          <w:color w:val="000000"/>
          <w:sz w:val="20"/>
          <w:szCs w:val="20"/>
        </w:rPr>
        <w:t>Note:</w:t>
      </w:r>
    </w:p>
    <w:p w14:paraId="1144CA3A" w14:textId="77777777" w:rsidR="00844F59" w:rsidRPr="001F1E85" w:rsidRDefault="00844F59" w:rsidP="009F3B15">
      <w:pPr>
        <w:ind w:firstLine="907"/>
        <w:rPr>
          <w:rFonts w:ascii="Arial" w:hAnsi="Arial" w:cs="Arial"/>
          <w:color w:val="000000"/>
          <w:sz w:val="20"/>
          <w:szCs w:val="20"/>
        </w:rPr>
      </w:pPr>
      <w:r w:rsidRPr="00F10CAC">
        <w:rPr>
          <w:rFonts w:ascii="Arial" w:hAnsi="Arial" w:cs="Arial"/>
          <w:color w:val="000000"/>
          <w:sz w:val="20"/>
          <w:szCs w:val="20"/>
        </w:rPr>
        <w:t>See Appendix C for more information on this tag.</w:t>
      </w:r>
    </w:p>
    <w:p w14:paraId="170ED456" w14:textId="77777777" w:rsidR="00844F59" w:rsidRPr="001F1E85" w:rsidRDefault="00844F59" w:rsidP="00844F59">
      <w:pPr>
        <w:ind w:left="284"/>
        <w:rPr>
          <w:rFonts w:ascii="Arial" w:hAnsi="Arial" w:cs="Arial"/>
          <w:color w:val="000000"/>
          <w:sz w:val="20"/>
          <w:szCs w:val="20"/>
        </w:rPr>
      </w:pPr>
    </w:p>
    <w:p w14:paraId="2EF4A2BD"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 xml:space="preserve">Example: </w:t>
      </w:r>
    </w:p>
    <w:p w14:paraId="7A13E8AD" w14:textId="6FBFCE29" w:rsidR="00844F59" w:rsidRPr="0053313B" w:rsidRDefault="00844F59" w:rsidP="009F3B15">
      <w:pPr>
        <w:ind w:left="907"/>
        <w:rPr>
          <w:rFonts w:ascii="Arial" w:hAnsi="Arial" w:cs="Arial"/>
          <w:color w:val="000000"/>
          <w:sz w:val="20"/>
          <w:szCs w:val="20"/>
        </w:rPr>
      </w:pPr>
      <w:r w:rsidRPr="001F1E85">
        <w:rPr>
          <w:rStyle w:val="m1"/>
          <w:rFonts w:ascii="Arial" w:hAnsi="Arial" w:cs="Arial"/>
          <w:color w:val="000000"/>
          <w:sz w:val="20"/>
          <w:szCs w:val="20"/>
        </w:rPr>
        <w:t>&lt;</w:t>
      </w:r>
      <w:r w:rsidRPr="001F1E85">
        <w:rPr>
          <w:rStyle w:val="t1"/>
          <w:rFonts w:ascii="Arial" w:hAnsi="Arial" w:cs="Arial"/>
          <w:color w:val="000000"/>
          <w:sz w:val="20"/>
          <w:szCs w:val="20"/>
        </w:rPr>
        <w:t>timePrd event</w:t>
      </w:r>
      <w:r w:rsidRPr="001F1E85">
        <w:rPr>
          <w:rStyle w:val="m1"/>
          <w:rFonts w:ascii="Arial" w:hAnsi="Arial" w:cs="Arial"/>
          <w:color w:val="000000"/>
          <w:sz w:val="20"/>
          <w:szCs w:val="20"/>
        </w:rPr>
        <w:t>="</w:t>
      </w:r>
      <w:r w:rsidRPr="001F1E85">
        <w:rPr>
          <w:rFonts w:ascii="Arial" w:hAnsi="Arial" w:cs="Arial"/>
          <w:b/>
          <w:bCs/>
          <w:color w:val="000000"/>
          <w:sz w:val="20"/>
          <w:szCs w:val="20"/>
        </w:rPr>
        <w:t>start</w:t>
      </w:r>
      <w:r w:rsidRPr="001F1E85">
        <w:rPr>
          <w:rStyle w:val="m1"/>
          <w:rFonts w:ascii="Arial" w:hAnsi="Arial" w:cs="Arial"/>
          <w:color w:val="000000"/>
          <w:sz w:val="20"/>
          <w:szCs w:val="20"/>
        </w:rPr>
        <w:t>"</w:t>
      </w:r>
      <w:r w:rsidRPr="001F1E85">
        <w:rPr>
          <w:rStyle w:val="t1"/>
          <w:rFonts w:ascii="Arial" w:hAnsi="Arial" w:cs="Arial"/>
          <w:color w:val="000000"/>
          <w:sz w:val="20"/>
          <w:szCs w:val="20"/>
        </w:rPr>
        <w:t xml:space="preserve"> date</w:t>
      </w:r>
      <w:r w:rsidRPr="001F1E85">
        <w:rPr>
          <w:rStyle w:val="m1"/>
          <w:rFonts w:ascii="Arial" w:hAnsi="Arial" w:cs="Arial"/>
          <w:color w:val="000000"/>
          <w:sz w:val="20"/>
          <w:szCs w:val="20"/>
        </w:rPr>
        <w:t>="</w:t>
      </w:r>
      <w:r w:rsidRPr="001F1E85">
        <w:rPr>
          <w:rFonts w:ascii="Arial" w:hAnsi="Arial" w:cs="Arial"/>
          <w:b/>
          <w:bCs/>
          <w:color w:val="000000"/>
          <w:sz w:val="20"/>
          <w:szCs w:val="20"/>
        </w:rPr>
        <w:t>1997-01-01</w:t>
      </w:r>
      <w:r w:rsidRPr="0053313B">
        <w:rPr>
          <w:rStyle w:val="m1"/>
          <w:rFonts w:ascii="Arial" w:hAnsi="Arial" w:cs="Arial"/>
          <w:color w:val="000000"/>
          <w:sz w:val="20"/>
          <w:szCs w:val="20"/>
        </w:rPr>
        <w:t>"&gt;</w:t>
      </w:r>
      <w:r w:rsidRPr="0053313B">
        <w:rPr>
          <w:rStyle w:val="tx1"/>
          <w:rFonts w:ascii="Arial" w:hAnsi="Arial" w:cs="Arial"/>
          <w:color w:val="000000"/>
          <w:sz w:val="20"/>
          <w:szCs w:val="20"/>
        </w:rPr>
        <w:t>1997</w:t>
      </w:r>
      <w:r w:rsidR="00617A7E" w:rsidRPr="0053313B">
        <w:rPr>
          <w:rStyle w:val="tx1"/>
          <w:rFonts w:ascii="Arial" w:hAnsi="Arial" w:cs="Arial"/>
          <w:color w:val="000000"/>
          <w:sz w:val="20"/>
          <w:szCs w:val="20"/>
        </w:rPr>
        <w:t>-01-01</w:t>
      </w:r>
      <w:r w:rsidRPr="0053313B">
        <w:rPr>
          <w:rStyle w:val="m1"/>
          <w:rFonts w:ascii="Arial" w:hAnsi="Arial" w:cs="Arial"/>
          <w:color w:val="000000"/>
          <w:sz w:val="20"/>
          <w:szCs w:val="20"/>
        </w:rPr>
        <w:t>&lt;/</w:t>
      </w:r>
      <w:r w:rsidRPr="0053313B">
        <w:rPr>
          <w:rStyle w:val="t1"/>
          <w:rFonts w:ascii="Arial" w:hAnsi="Arial" w:cs="Arial"/>
          <w:color w:val="000000"/>
          <w:sz w:val="20"/>
          <w:szCs w:val="20"/>
        </w:rPr>
        <w:t>timePrd</w:t>
      </w:r>
      <w:r w:rsidRPr="0053313B">
        <w:rPr>
          <w:rStyle w:val="m1"/>
          <w:rFonts w:ascii="Arial" w:hAnsi="Arial" w:cs="Arial"/>
          <w:color w:val="000000"/>
          <w:sz w:val="20"/>
          <w:szCs w:val="20"/>
        </w:rPr>
        <w:t>&gt;</w:t>
      </w:r>
      <w:r w:rsidRPr="0053313B">
        <w:rPr>
          <w:rFonts w:ascii="Arial" w:hAnsi="Arial" w:cs="Arial"/>
          <w:color w:val="000000"/>
          <w:sz w:val="20"/>
          <w:szCs w:val="20"/>
        </w:rPr>
        <w:t xml:space="preserve"> </w:t>
      </w:r>
    </w:p>
    <w:p w14:paraId="68D221A4" w14:textId="50745F62" w:rsidR="00844F59" w:rsidRPr="001F1E85" w:rsidRDefault="00844F59" w:rsidP="009F3B15">
      <w:pPr>
        <w:ind w:left="907"/>
        <w:rPr>
          <w:rFonts w:ascii="Arial" w:hAnsi="Arial" w:cs="Arial"/>
          <w:color w:val="000000"/>
          <w:sz w:val="20"/>
          <w:szCs w:val="20"/>
        </w:rPr>
      </w:pPr>
      <w:r w:rsidRPr="0053313B">
        <w:rPr>
          <w:rStyle w:val="m1"/>
          <w:rFonts w:ascii="Arial" w:hAnsi="Arial" w:cs="Arial"/>
          <w:color w:val="000000"/>
          <w:sz w:val="20"/>
          <w:szCs w:val="20"/>
        </w:rPr>
        <w:t>&lt;</w:t>
      </w:r>
      <w:r w:rsidRPr="0053313B">
        <w:rPr>
          <w:rStyle w:val="t1"/>
          <w:rFonts w:ascii="Arial" w:hAnsi="Arial" w:cs="Arial"/>
          <w:color w:val="000000"/>
          <w:sz w:val="20"/>
          <w:szCs w:val="20"/>
        </w:rPr>
        <w:t>timePrd event</w:t>
      </w:r>
      <w:r w:rsidRPr="0053313B">
        <w:rPr>
          <w:rStyle w:val="m1"/>
          <w:rFonts w:ascii="Arial" w:hAnsi="Arial" w:cs="Arial"/>
          <w:color w:val="000000"/>
          <w:sz w:val="20"/>
          <w:szCs w:val="20"/>
        </w:rPr>
        <w:t>="</w:t>
      </w:r>
      <w:r w:rsidRPr="0053313B">
        <w:rPr>
          <w:rFonts w:ascii="Arial" w:hAnsi="Arial" w:cs="Arial"/>
          <w:b/>
          <w:bCs/>
          <w:color w:val="000000"/>
          <w:sz w:val="20"/>
          <w:szCs w:val="20"/>
        </w:rPr>
        <w:t>end</w:t>
      </w:r>
      <w:r w:rsidRPr="0053313B">
        <w:rPr>
          <w:rStyle w:val="m1"/>
          <w:rFonts w:ascii="Arial" w:hAnsi="Arial" w:cs="Arial"/>
          <w:color w:val="000000"/>
          <w:sz w:val="20"/>
          <w:szCs w:val="20"/>
        </w:rPr>
        <w:t>"</w:t>
      </w:r>
      <w:r w:rsidRPr="0053313B">
        <w:rPr>
          <w:rStyle w:val="t1"/>
          <w:rFonts w:ascii="Arial" w:hAnsi="Arial" w:cs="Arial"/>
          <w:color w:val="000000"/>
          <w:sz w:val="20"/>
          <w:szCs w:val="20"/>
        </w:rPr>
        <w:t xml:space="preserve"> date</w:t>
      </w:r>
      <w:r w:rsidRPr="0053313B">
        <w:rPr>
          <w:rStyle w:val="m1"/>
          <w:rFonts w:ascii="Arial" w:hAnsi="Arial" w:cs="Arial"/>
          <w:color w:val="000000"/>
          <w:sz w:val="20"/>
          <w:szCs w:val="20"/>
        </w:rPr>
        <w:t>="</w:t>
      </w:r>
      <w:r w:rsidRPr="0053313B">
        <w:rPr>
          <w:rFonts w:ascii="Arial" w:hAnsi="Arial" w:cs="Arial"/>
          <w:b/>
          <w:bCs/>
          <w:color w:val="000000"/>
          <w:sz w:val="20"/>
          <w:szCs w:val="20"/>
        </w:rPr>
        <w:t>1997-12-31</w:t>
      </w:r>
      <w:r w:rsidRPr="0053313B">
        <w:rPr>
          <w:rStyle w:val="m1"/>
          <w:rFonts w:ascii="Arial" w:hAnsi="Arial" w:cs="Arial"/>
          <w:color w:val="000000"/>
          <w:sz w:val="20"/>
          <w:szCs w:val="20"/>
        </w:rPr>
        <w:t>"&gt;</w:t>
      </w:r>
      <w:r w:rsidRPr="0053313B">
        <w:rPr>
          <w:rStyle w:val="tx1"/>
          <w:rFonts w:ascii="Arial" w:hAnsi="Arial" w:cs="Arial"/>
          <w:color w:val="000000"/>
          <w:sz w:val="20"/>
          <w:szCs w:val="20"/>
        </w:rPr>
        <w:t xml:space="preserve"> 1997</w:t>
      </w:r>
      <w:r w:rsidR="00617A7E" w:rsidRPr="0053313B">
        <w:rPr>
          <w:rStyle w:val="tx1"/>
          <w:rFonts w:ascii="Arial" w:hAnsi="Arial" w:cs="Arial"/>
          <w:color w:val="000000"/>
          <w:sz w:val="20"/>
          <w:szCs w:val="20"/>
        </w:rPr>
        <w:t>-12-31</w:t>
      </w:r>
      <w:r w:rsidRPr="001F1E85">
        <w:rPr>
          <w:rStyle w:val="m1"/>
          <w:rFonts w:ascii="Arial" w:hAnsi="Arial" w:cs="Arial"/>
          <w:color w:val="000000"/>
          <w:sz w:val="20"/>
          <w:szCs w:val="20"/>
        </w:rPr>
        <w:t>&lt;/</w:t>
      </w:r>
      <w:r w:rsidRPr="001F1E85">
        <w:rPr>
          <w:rStyle w:val="t1"/>
          <w:rFonts w:ascii="Arial" w:hAnsi="Arial" w:cs="Arial"/>
          <w:color w:val="000000"/>
          <w:sz w:val="20"/>
          <w:szCs w:val="20"/>
        </w:rPr>
        <w:t>timePrd</w:t>
      </w:r>
      <w:r w:rsidRPr="001F1E85">
        <w:rPr>
          <w:rStyle w:val="m1"/>
          <w:rFonts w:ascii="Arial" w:hAnsi="Arial" w:cs="Arial"/>
          <w:color w:val="000000"/>
          <w:sz w:val="20"/>
          <w:szCs w:val="20"/>
        </w:rPr>
        <w:t>&gt;</w:t>
      </w:r>
      <w:r w:rsidRPr="001F1E85">
        <w:rPr>
          <w:rFonts w:ascii="Arial" w:hAnsi="Arial" w:cs="Arial"/>
          <w:color w:val="000000"/>
          <w:sz w:val="20"/>
          <w:szCs w:val="20"/>
        </w:rPr>
        <w:t xml:space="preserve"> </w:t>
      </w:r>
    </w:p>
    <w:p w14:paraId="606186E3" w14:textId="77777777" w:rsidR="00844F59" w:rsidRPr="001F1E85" w:rsidRDefault="00844F59" w:rsidP="00844F59">
      <w:pPr>
        <w:rPr>
          <w:rFonts w:ascii="Arial" w:hAnsi="Arial" w:cs="Arial"/>
          <w:b/>
          <w:color w:val="000000"/>
          <w:sz w:val="20"/>
          <w:szCs w:val="20"/>
          <w:lang w:val="en-CA"/>
        </w:rPr>
      </w:pPr>
    </w:p>
    <w:p w14:paraId="1B3C4857" w14:textId="7C5B6746" w:rsidR="00844F59" w:rsidRPr="001F1E85" w:rsidRDefault="00844F59" w:rsidP="009F3B15">
      <w:pPr>
        <w:outlineLvl w:val="3"/>
        <w:rPr>
          <w:rFonts w:ascii="Arial" w:hAnsi="Arial" w:cs="Arial"/>
          <w:color w:val="000000"/>
          <w:sz w:val="20"/>
          <w:szCs w:val="20"/>
          <w:lang w:val="en-CA"/>
        </w:rPr>
      </w:pPr>
      <w:r w:rsidRPr="001F1E85">
        <w:rPr>
          <w:rFonts w:ascii="Arial" w:hAnsi="Arial" w:cs="Arial"/>
          <w:b/>
          <w:color w:val="000000"/>
          <w:sz w:val="20"/>
          <w:szCs w:val="20"/>
          <w:lang w:val="en-CA"/>
        </w:rPr>
        <w:lastRenderedPageBreak/>
        <w:t>2.2.3.2</w:t>
      </w:r>
      <w:r w:rsidRPr="001F1E85">
        <w:rPr>
          <w:rFonts w:ascii="Arial" w:hAnsi="Arial" w:cs="Arial"/>
          <w:color w:val="000000"/>
          <w:sz w:val="20"/>
          <w:szCs w:val="20"/>
          <w:lang w:val="en-CA"/>
        </w:rPr>
        <w:tab/>
      </w:r>
      <w:r w:rsidR="00D25386">
        <w:rPr>
          <w:rFonts w:ascii="Arial" w:hAnsi="Arial" w:cs="Arial"/>
          <w:color w:val="000000"/>
          <w:sz w:val="20"/>
          <w:szCs w:val="20"/>
          <w:lang w:val="en-CA"/>
        </w:rPr>
        <w:t xml:space="preserve">   </w:t>
      </w:r>
      <w:r w:rsidR="00E17036">
        <w:rPr>
          <w:rFonts w:ascii="Arial" w:hAnsi="Arial" w:cs="Arial"/>
          <w:color w:val="000000"/>
          <w:sz w:val="20"/>
          <w:szCs w:val="20"/>
          <w:lang w:val="en-CA"/>
        </w:rPr>
        <w:t xml:space="preserve">  </w:t>
      </w:r>
      <w:r w:rsidR="00D25386">
        <w:rPr>
          <w:rFonts w:ascii="Arial" w:hAnsi="Arial" w:cs="Arial"/>
          <w:color w:val="000000"/>
          <w:sz w:val="20"/>
          <w:szCs w:val="20"/>
          <w:lang w:val="en-CA"/>
        </w:rPr>
        <w:t xml:space="preserve">  </w:t>
      </w:r>
      <w:r w:rsidR="00E17036">
        <w:rPr>
          <w:rFonts w:ascii="Arial" w:hAnsi="Arial" w:cs="Arial"/>
          <w:color w:val="000000"/>
          <w:sz w:val="20"/>
          <w:szCs w:val="20"/>
          <w:lang w:val="en-CA"/>
        </w:rPr>
        <w:t xml:space="preserve">      </w:t>
      </w:r>
      <w:r w:rsidR="00D25386">
        <w:rPr>
          <w:rFonts w:ascii="Arial" w:hAnsi="Arial" w:cs="Arial"/>
          <w:color w:val="000000"/>
          <w:sz w:val="20"/>
          <w:szCs w:val="20"/>
          <w:lang w:val="en-CA"/>
        </w:rPr>
        <w:t>&lt;collDate&gt;</w:t>
      </w:r>
      <w:r w:rsidR="00D25386">
        <w:rPr>
          <w:rFonts w:ascii="Arial" w:hAnsi="Arial" w:cs="Arial"/>
          <w:color w:val="000000"/>
          <w:sz w:val="20"/>
          <w:szCs w:val="20"/>
          <w:lang w:val="en-CA"/>
        </w:rPr>
        <w:tab/>
        <w:t xml:space="preserve">       </w:t>
      </w:r>
      <w:r w:rsidR="00E17036">
        <w:rPr>
          <w:rFonts w:ascii="Arial" w:hAnsi="Arial" w:cs="Arial"/>
          <w:color w:val="000000"/>
          <w:sz w:val="20"/>
          <w:szCs w:val="20"/>
          <w:lang w:val="en-CA"/>
        </w:rPr>
        <w:t xml:space="preserve">      </w:t>
      </w:r>
      <w:r w:rsidRPr="001F1E85">
        <w:rPr>
          <w:rFonts w:ascii="Arial" w:hAnsi="Arial" w:cs="Arial"/>
          <w:color w:val="000000"/>
          <w:sz w:val="20"/>
          <w:szCs w:val="20"/>
          <w:lang w:val="en-CA"/>
        </w:rPr>
        <w:t xml:space="preserve">Date of Collection </w:t>
      </w:r>
    </w:p>
    <w:p w14:paraId="72AFF4BD" w14:textId="77777777" w:rsidR="00844F59" w:rsidRPr="001F1E85" w:rsidRDefault="00844F59" w:rsidP="00DA05F2">
      <w:pPr>
        <w:numPr>
          <w:ilvl w:val="0"/>
          <w:numId w:val="78"/>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634CED45" w14:textId="77777777" w:rsidR="00844F59" w:rsidRPr="001F1E85" w:rsidRDefault="00844F59" w:rsidP="00DA05F2">
      <w:pPr>
        <w:numPr>
          <w:ilvl w:val="0"/>
          <w:numId w:val="78"/>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19375E97" w14:textId="5995D959" w:rsidR="00844F59" w:rsidRPr="001F1E85" w:rsidRDefault="00844F59" w:rsidP="00DA05F2">
      <w:pPr>
        <w:numPr>
          <w:ilvl w:val="0"/>
          <w:numId w:val="78"/>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87" w:anchor="element-definition=codeBook"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date, event, cycle </w:t>
      </w:r>
    </w:p>
    <w:p w14:paraId="7C347741" w14:textId="64C011E8"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Contains the date(s) when the data were collected. Use the event attribute to specify "start", "end", or "single" for each date entered to distinguish between, for example, the first day of collection (start), only day of collection (single), and last day of collection (end). The ISO standard for dates (YYYY-MM-DD) is recommended for use with the date attribute. The "cycle" attribute permits specification of the relevant cycle, wave, or round of data. Inclusion of this element in the codebook is recommended.</w:t>
      </w:r>
    </w:p>
    <w:p w14:paraId="03D005DB" w14:textId="77777777" w:rsidR="00844F59" w:rsidRPr="001F1E85" w:rsidRDefault="00844F59" w:rsidP="00844F59">
      <w:pPr>
        <w:ind w:left="435"/>
        <w:rPr>
          <w:rFonts w:ascii="Arial" w:hAnsi="Arial" w:cs="Arial"/>
          <w:color w:val="000000"/>
          <w:sz w:val="20"/>
          <w:szCs w:val="20"/>
        </w:rPr>
      </w:pPr>
    </w:p>
    <w:p w14:paraId="5E7D652B" w14:textId="77777777" w:rsidR="00844F59" w:rsidRPr="001F1E85" w:rsidRDefault="00844F59" w:rsidP="00844F59">
      <w:pPr>
        <w:ind w:left="435"/>
        <w:rPr>
          <w:rFonts w:ascii="Arial" w:hAnsi="Arial" w:cs="Arial"/>
          <w:i/>
          <w:color w:val="000000"/>
          <w:sz w:val="20"/>
          <w:szCs w:val="20"/>
        </w:rPr>
      </w:pPr>
      <w:r w:rsidRPr="001F1E85">
        <w:rPr>
          <w:rFonts w:ascii="Arial" w:hAnsi="Arial" w:cs="Arial"/>
          <w:i/>
          <w:color w:val="000000"/>
          <w:sz w:val="20"/>
          <w:szCs w:val="20"/>
        </w:rPr>
        <w:t>Note:</w:t>
      </w:r>
    </w:p>
    <w:p w14:paraId="0B9F0ED2" w14:textId="77777777" w:rsidR="00844F59" w:rsidRPr="001F1E85" w:rsidRDefault="00844F59" w:rsidP="009F3B15">
      <w:pPr>
        <w:ind w:left="907"/>
        <w:rPr>
          <w:rFonts w:ascii="Arial" w:hAnsi="Arial" w:cs="Arial"/>
          <w:color w:val="000000"/>
          <w:sz w:val="20"/>
          <w:szCs w:val="20"/>
        </w:rPr>
      </w:pPr>
      <w:r w:rsidRPr="00F10CAC">
        <w:rPr>
          <w:rFonts w:ascii="Arial" w:hAnsi="Arial" w:cs="Arial"/>
          <w:color w:val="000000"/>
          <w:sz w:val="20"/>
          <w:szCs w:val="20"/>
        </w:rPr>
        <w:t>See Appendix C for more information on this tag.</w:t>
      </w:r>
    </w:p>
    <w:p w14:paraId="70084CDA" w14:textId="77777777" w:rsidR="00844F59" w:rsidRPr="001F1E85" w:rsidRDefault="00844F59" w:rsidP="00844F59">
      <w:pPr>
        <w:rPr>
          <w:rFonts w:ascii="Arial" w:hAnsi="Arial" w:cs="Arial"/>
          <w:i/>
          <w:color w:val="000000"/>
          <w:sz w:val="20"/>
          <w:szCs w:val="20"/>
        </w:rPr>
      </w:pPr>
      <w:r w:rsidRPr="001F1E85">
        <w:rPr>
          <w:rFonts w:ascii="Arial" w:hAnsi="Arial" w:cs="Arial"/>
          <w:i/>
          <w:color w:val="000000"/>
          <w:sz w:val="20"/>
          <w:szCs w:val="20"/>
        </w:rPr>
        <w:tab/>
      </w:r>
    </w:p>
    <w:p w14:paraId="09793ABD" w14:textId="77777777" w:rsidR="00844F59" w:rsidRPr="00F10CAC" w:rsidRDefault="00D25386" w:rsidP="00844F59">
      <w:pPr>
        <w:ind w:firstLine="435"/>
        <w:rPr>
          <w:rFonts w:ascii="Arial" w:hAnsi="Arial" w:cs="Arial"/>
          <w:i/>
          <w:color w:val="000000"/>
          <w:sz w:val="20"/>
          <w:szCs w:val="20"/>
        </w:rPr>
      </w:pPr>
      <w:r w:rsidRPr="00F10CAC">
        <w:rPr>
          <w:rFonts w:ascii="Arial" w:hAnsi="Arial" w:cs="Arial"/>
          <w:i/>
          <w:color w:val="000000"/>
          <w:sz w:val="20"/>
          <w:szCs w:val="20"/>
        </w:rPr>
        <w:t>Exa</w:t>
      </w:r>
      <w:r w:rsidR="00844F59" w:rsidRPr="00F10CAC">
        <w:rPr>
          <w:rFonts w:ascii="Arial" w:hAnsi="Arial" w:cs="Arial"/>
          <w:i/>
          <w:color w:val="000000"/>
          <w:sz w:val="20"/>
          <w:szCs w:val="20"/>
        </w:rPr>
        <w:t>mple 1:</w:t>
      </w:r>
    </w:p>
    <w:p w14:paraId="0ACF1BBC" w14:textId="377BE4AC" w:rsidR="00844F59" w:rsidRPr="00F10CAC" w:rsidRDefault="00844F59" w:rsidP="009F3B15">
      <w:pPr>
        <w:ind w:left="907"/>
        <w:rPr>
          <w:rFonts w:ascii="Arial" w:hAnsi="Arial" w:cs="Arial"/>
          <w:color w:val="000000"/>
          <w:sz w:val="20"/>
          <w:szCs w:val="20"/>
        </w:rPr>
      </w:pPr>
      <w:r w:rsidRPr="00F10CAC">
        <w:rPr>
          <w:rStyle w:val="m1"/>
          <w:rFonts w:ascii="Arial" w:hAnsi="Arial" w:cs="Arial"/>
          <w:color w:val="000000"/>
          <w:sz w:val="20"/>
          <w:szCs w:val="20"/>
        </w:rPr>
        <w:t>&lt;</w:t>
      </w:r>
      <w:r w:rsidRPr="00F10CAC">
        <w:rPr>
          <w:rStyle w:val="t1"/>
          <w:rFonts w:ascii="Arial" w:hAnsi="Arial" w:cs="Arial"/>
          <w:color w:val="000000"/>
          <w:sz w:val="20"/>
          <w:szCs w:val="20"/>
        </w:rPr>
        <w:t>collDate event</w:t>
      </w:r>
      <w:r w:rsidRPr="00F10CAC">
        <w:rPr>
          <w:rStyle w:val="m1"/>
          <w:rFonts w:ascii="Arial" w:hAnsi="Arial" w:cs="Arial"/>
          <w:color w:val="000000"/>
          <w:sz w:val="20"/>
          <w:szCs w:val="20"/>
        </w:rPr>
        <w:t>="</w:t>
      </w:r>
      <w:r w:rsidRPr="00F10CAC">
        <w:rPr>
          <w:rFonts w:ascii="Arial" w:hAnsi="Arial" w:cs="Arial"/>
          <w:b/>
          <w:bCs/>
          <w:color w:val="000000"/>
          <w:sz w:val="20"/>
          <w:szCs w:val="20"/>
        </w:rPr>
        <w:t>single</w:t>
      </w:r>
      <w:r w:rsidRPr="00F10CAC">
        <w:rPr>
          <w:rStyle w:val="m1"/>
          <w:rFonts w:ascii="Arial" w:hAnsi="Arial" w:cs="Arial"/>
          <w:color w:val="000000"/>
          <w:sz w:val="20"/>
          <w:szCs w:val="20"/>
        </w:rPr>
        <w:t>"</w:t>
      </w:r>
      <w:r w:rsidRPr="00F10CAC">
        <w:rPr>
          <w:rStyle w:val="t1"/>
          <w:rFonts w:ascii="Arial" w:hAnsi="Arial" w:cs="Arial"/>
          <w:color w:val="000000"/>
          <w:sz w:val="20"/>
          <w:szCs w:val="20"/>
        </w:rPr>
        <w:t xml:space="preserve"> date</w:t>
      </w:r>
      <w:r w:rsidRPr="00F10CAC">
        <w:rPr>
          <w:rStyle w:val="m1"/>
          <w:rFonts w:ascii="Arial" w:hAnsi="Arial" w:cs="Arial"/>
          <w:color w:val="000000"/>
          <w:sz w:val="20"/>
          <w:szCs w:val="20"/>
        </w:rPr>
        <w:t>="</w:t>
      </w:r>
      <w:r w:rsidRPr="00F10CAC">
        <w:rPr>
          <w:rFonts w:ascii="Arial" w:hAnsi="Arial" w:cs="Arial"/>
          <w:b/>
          <w:bCs/>
          <w:color w:val="000000"/>
          <w:sz w:val="20"/>
          <w:szCs w:val="20"/>
        </w:rPr>
        <w:t>1998-04-19</w:t>
      </w:r>
      <w:r w:rsidRPr="00F10CAC">
        <w:rPr>
          <w:rStyle w:val="m1"/>
          <w:rFonts w:ascii="Arial" w:hAnsi="Arial" w:cs="Arial"/>
          <w:color w:val="000000"/>
          <w:sz w:val="20"/>
          <w:szCs w:val="20"/>
        </w:rPr>
        <w:t>"&gt;</w:t>
      </w:r>
      <w:r w:rsidRPr="00F10CAC">
        <w:rPr>
          <w:rStyle w:val="tx1"/>
          <w:rFonts w:ascii="Arial" w:hAnsi="Arial" w:cs="Arial"/>
          <w:color w:val="000000"/>
          <w:sz w:val="20"/>
          <w:szCs w:val="20"/>
        </w:rPr>
        <w:t>1998</w:t>
      </w:r>
      <w:r w:rsidR="00294F59" w:rsidRPr="00F10CAC">
        <w:rPr>
          <w:rStyle w:val="tx1"/>
          <w:rFonts w:ascii="Arial" w:hAnsi="Arial" w:cs="Arial"/>
          <w:color w:val="000000"/>
          <w:sz w:val="20"/>
          <w:szCs w:val="20"/>
        </w:rPr>
        <w:t>-04-19</w:t>
      </w:r>
      <w:r w:rsidRPr="00F10CAC">
        <w:rPr>
          <w:rStyle w:val="m1"/>
          <w:rFonts w:ascii="Arial" w:hAnsi="Arial" w:cs="Arial"/>
          <w:color w:val="000000"/>
          <w:sz w:val="20"/>
          <w:szCs w:val="20"/>
        </w:rPr>
        <w:t>&lt;/</w:t>
      </w:r>
      <w:r w:rsidRPr="00F10CAC">
        <w:rPr>
          <w:rStyle w:val="t1"/>
          <w:rFonts w:ascii="Arial" w:hAnsi="Arial" w:cs="Arial"/>
          <w:color w:val="000000"/>
          <w:sz w:val="20"/>
          <w:szCs w:val="20"/>
        </w:rPr>
        <w:t>collDate</w:t>
      </w:r>
      <w:r w:rsidRPr="00F10CAC">
        <w:rPr>
          <w:rStyle w:val="m1"/>
          <w:rFonts w:ascii="Arial" w:hAnsi="Arial" w:cs="Arial"/>
          <w:color w:val="000000"/>
          <w:sz w:val="20"/>
          <w:szCs w:val="20"/>
        </w:rPr>
        <w:t>&gt;</w:t>
      </w:r>
      <w:r w:rsidRPr="00F10CAC">
        <w:rPr>
          <w:rFonts w:ascii="Arial" w:hAnsi="Arial" w:cs="Arial"/>
          <w:color w:val="000000"/>
          <w:sz w:val="20"/>
          <w:szCs w:val="20"/>
        </w:rPr>
        <w:t xml:space="preserve">  </w:t>
      </w:r>
    </w:p>
    <w:p w14:paraId="4667C22E" w14:textId="77777777" w:rsidR="00844F59" w:rsidRPr="00F10CAC" w:rsidRDefault="00844F59" w:rsidP="00844F59">
      <w:pPr>
        <w:ind w:left="284"/>
        <w:rPr>
          <w:rFonts w:ascii="Arial" w:hAnsi="Arial" w:cs="Arial"/>
          <w:color w:val="000000"/>
          <w:sz w:val="20"/>
          <w:szCs w:val="20"/>
        </w:rPr>
      </w:pPr>
    </w:p>
    <w:p w14:paraId="1591321C" w14:textId="77777777" w:rsidR="00844F59" w:rsidRPr="00F10CAC" w:rsidRDefault="00844F59" w:rsidP="00844F59">
      <w:pPr>
        <w:ind w:firstLine="284"/>
        <w:rPr>
          <w:rFonts w:ascii="Arial" w:hAnsi="Arial" w:cs="Arial"/>
          <w:i/>
          <w:color w:val="000000"/>
          <w:sz w:val="20"/>
          <w:szCs w:val="20"/>
        </w:rPr>
      </w:pPr>
      <w:r w:rsidRPr="00F10CAC">
        <w:rPr>
          <w:rFonts w:ascii="Arial" w:hAnsi="Arial" w:cs="Arial"/>
          <w:i/>
          <w:color w:val="000000"/>
          <w:sz w:val="20"/>
          <w:szCs w:val="20"/>
        </w:rPr>
        <w:t xml:space="preserve">  </w:t>
      </w:r>
      <w:r w:rsidR="00D25386" w:rsidRPr="00F10CAC">
        <w:rPr>
          <w:rFonts w:ascii="Arial" w:hAnsi="Arial" w:cs="Arial"/>
          <w:i/>
          <w:color w:val="000000"/>
          <w:sz w:val="20"/>
          <w:szCs w:val="20"/>
        </w:rPr>
        <w:t xml:space="preserve"> </w:t>
      </w:r>
      <w:r w:rsidRPr="00F10CAC">
        <w:rPr>
          <w:rFonts w:ascii="Arial" w:hAnsi="Arial" w:cs="Arial"/>
          <w:i/>
          <w:color w:val="000000"/>
          <w:sz w:val="20"/>
          <w:szCs w:val="20"/>
        </w:rPr>
        <w:t>Example 2:</w:t>
      </w:r>
    </w:p>
    <w:p w14:paraId="7E3C1603" w14:textId="55E8F7EE" w:rsidR="00844F59" w:rsidRPr="001F1E85" w:rsidRDefault="00844F59" w:rsidP="009F3B15">
      <w:pPr>
        <w:ind w:left="907"/>
        <w:rPr>
          <w:rFonts w:ascii="Arial" w:hAnsi="Arial" w:cs="Arial"/>
          <w:color w:val="000000"/>
          <w:sz w:val="20"/>
          <w:szCs w:val="20"/>
        </w:rPr>
      </w:pPr>
      <w:r w:rsidRPr="00F10CAC">
        <w:rPr>
          <w:rFonts w:ascii="Arial" w:hAnsi="Arial" w:cs="Arial"/>
          <w:color w:val="000000"/>
          <w:sz w:val="20"/>
          <w:szCs w:val="20"/>
        </w:rPr>
        <w:t>&lt;collDate event="</w:t>
      </w:r>
      <w:r w:rsidRPr="00F10CAC">
        <w:rPr>
          <w:rFonts w:ascii="Arial" w:hAnsi="Arial" w:cs="Arial"/>
          <w:b/>
          <w:color w:val="000000"/>
          <w:sz w:val="20"/>
          <w:szCs w:val="20"/>
        </w:rPr>
        <w:t>start</w:t>
      </w:r>
      <w:r w:rsidRPr="00F10CAC">
        <w:rPr>
          <w:rFonts w:ascii="Arial" w:hAnsi="Arial" w:cs="Arial"/>
          <w:color w:val="000000"/>
          <w:sz w:val="20"/>
          <w:szCs w:val="20"/>
        </w:rPr>
        <w:t>" date="</w:t>
      </w:r>
      <w:r w:rsidRPr="00F10CAC">
        <w:rPr>
          <w:rFonts w:ascii="Arial" w:hAnsi="Arial" w:cs="Arial"/>
          <w:b/>
          <w:color w:val="000000"/>
          <w:sz w:val="20"/>
          <w:szCs w:val="20"/>
        </w:rPr>
        <w:t>1998-04-19</w:t>
      </w:r>
      <w:r w:rsidRPr="00F10CAC">
        <w:rPr>
          <w:rFonts w:ascii="Arial" w:hAnsi="Arial" w:cs="Arial"/>
          <w:color w:val="000000"/>
          <w:sz w:val="20"/>
          <w:szCs w:val="20"/>
        </w:rPr>
        <w:t>"&gt;</w:t>
      </w:r>
      <w:r w:rsidRPr="00F10CAC">
        <w:rPr>
          <w:rFonts w:ascii="Arial" w:hAnsi="Arial" w:cs="Arial"/>
          <w:b/>
          <w:color w:val="000000"/>
          <w:sz w:val="20"/>
          <w:szCs w:val="20"/>
        </w:rPr>
        <w:t>1998</w:t>
      </w:r>
      <w:r w:rsidR="00294F59" w:rsidRPr="00F10CAC">
        <w:rPr>
          <w:rFonts w:ascii="Arial" w:hAnsi="Arial" w:cs="Arial"/>
          <w:b/>
          <w:color w:val="000000"/>
          <w:sz w:val="20"/>
          <w:szCs w:val="20"/>
        </w:rPr>
        <w:t>-04-19</w:t>
      </w:r>
      <w:r w:rsidRPr="00F10CAC">
        <w:rPr>
          <w:rFonts w:ascii="Arial" w:hAnsi="Arial" w:cs="Arial"/>
          <w:color w:val="000000"/>
          <w:sz w:val="20"/>
          <w:szCs w:val="20"/>
        </w:rPr>
        <w:t xml:space="preserve">&lt;/collDate&gt; </w:t>
      </w:r>
      <w:r w:rsidRPr="00F10CAC">
        <w:rPr>
          <w:rFonts w:ascii="Arial" w:hAnsi="Arial" w:cs="Arial"/>
          <w:color w:val="000000"/>
          <w:sz w:val="20"/>
          <w:szCs w:val="20"/>
        </w:rPr>
        <w:br/>
        <w:t>&lt;collDate event="</w:t>
      </w:r>
      <w:r w:rsidRPr="00F10CAC">
        <w:rPr>
          <w:rFonts w:ascii="Arial" w:hAnsi="Arial" w:cs="Arial"/>
          <w:b/>
          <w:color w:val="000000"/>
          <w:sz w:val="20"/>
          <w:szCs w:val="20"/>
        </w:rPr>
        <w:t>end</w:t>
      </w:r>
      <w:r w:rsidRPr="00F10CAC">
        <w:rPr>
          <w:rFonts w:ascii="Arial" w:hAnsi="Arial" w:cs="Arial"/>
          <w:color w:val="000000"/>
          <w:sz w:val="20"/>
          <w:szCs w:val="20"/>
        </w:rPr>
        <w:t>" date="</w:t>
      </w:r>
      <w:r w:rsidRPr="00F10CAC">
        <w:rPr>
          <w:rFonts w:ascii="Arial" w:hAnsi="Arial" w:cs="Arial"/>
          <w:b/>
          <w:color w:val="000000"/>
          <w:sz w:val="20"/>
          <w:szCs w:val="20"/>
        </w:rPr>
        <w:t>1998-05-01</w:t>
      </w:r>
      <w:r w:rsidRPr="00F10CAC">
        <w:rPr>
          <w:rFonts w:ascii="Arial" w:hAnsi="Arial" w:cs="Arial"/>
          <w:color w:val="000000"/>
          <w:sz w:val="20"/>
          <w:szCs w:val="20"/>
        </w:rPr>
        <w:t>"&gt;</w:t>
      </w:r>
      <w:r w:rsidRPr="00F10CAC">
        <w:rPr>
          <w:rFonts w:ascii="Arial" w:hAnsi="Arial" w:cs="Arial"/>
          <w:b/>
          <w:color w:val="000000"/>
          <w:sz w:val="20"/>
          <w:szCs w:val="20"/>
        </w:rPr>
        <w:t>1998</w:t>
      </w:r>
      <w:r w:rsidR="00294F59" w:rsidRPr="00F10CAC">
        <w:rPr>
          <w:rFonts w:ascii="Arial" w:hAnsi="Arial" w:cs="Arial"/>
          <w:b/>
          <w:color w:val="000000"/>
          <w:sz w:val="20"/>
          <w:szCs w:val="20"/>
        </w:rPr>
        <w:t>-05-01</w:t>
      </w:r>
      <w:r w:rsidRPr="00F10CAC">
        <w:rPr>
          <w:rFonts w:ascii="Arial" w:hAnsi="Arial" w:cs="Arial"/>
          <w:color w:val="000000"/>
          <w:sz w:val="20"/>
          <w:szCs w:val="20"/>
        </w:rPr>
        <w:t>&lt;/collDate</w:t>
      </w:r>
      <w:r w:rsidRPr="001F1E85">
        <w:rPr>
          <w:rFonts w:ascii="Arial" w:hAnsi="Arial" w:cs="Arial"/>
          <w:color w:val="000000"/>
          <w:sz w:val="20"/>
          <w:szCs w:val="20"/>
        </w:rPr>
        <w:t>&gt;</w:t>
      </w:r>
    </w:p>
    <w:p w14:paraId="622579FB" w14:textId="77777777" w:rsidR="00844F59" w:rsidRPr="001F1E85" w:rsidRDefault="00844F59" w:rsidP="00844F59">
      <w:pPr>
        <w:rPr>
          <w:rFonts w:ascii="Arial" w:hAnsi="Arial" w:cs="Arial"/>
          <w:color w:val="000000"/>
          <w:sz w:val="20"/>
          <w:szCs w:val="20"/>
          <w:lang w:val="en-CA"/>
        </w:rPr>
      </w:pPr>
    </w:p>
    <w:p w14:paraId="52C58CFE" w14:textId="77777777" w:rsidR="00844F59" w:rsidRPr="001F1E85" w:rsidRDefault="00844F59" w:rsidP="00844F59">
      <w:pPr>
        <w:rPr>
          <w:rFonts w:ascii="Arial" w:hAnsi="Arial" w:cs="Arial"/>
          <w:color w:val="000000"/>
          <w:sz w:val="20"/>
          <w:szCs w:val="20"/>
          <w:lang w:val="en-CA"/>
        </w:rPr>
      </w:pPr>
    </w:p>
    <w:p w14:paraId="7FBEBAF2" w14:textId="77777777" w:rsidR="00844F59" w:rsidRPr="001F1E85" w:rsidRDefault="00844F59" w:rsidP="009F3B15">
      <w:pPr>
        <w:outlineLvl w:val="3"/>
        <w:rPr>
          <w:rFonts w:ascii="Arial" w:hAnsi="Arial" w:cs="Arial"/>
          <w:color w:val="000000"/>
          <w:sz w:val="20"/>
          <w:szCs w:val="20"/>
          <w:lang w:val="en-CA"/>
        </w:rPr>
      </w:pPr>
      <w:r w:rsidRPr="001F1E85">
        <w:rPr>
          <w:rFonts w:ascii="Arial" w:hAnsi="Arial" w:cs="Arial"/>
          <w:b/>
          <w:color w:val="000000"/>
          <w:sz w:val="20"/>
          <w:szCs w:val="20"/>
          <w:lang w:val="en-CA"/>
        </w:rPr>
        <w:t>2.2.3.3</w:t>
      </w:r>
      <w:r w:rsidRPr="001F1E85">
        <w:rPr>
          <w:rFonts w:ascii="Arial" w:hAnsi="Arial" w:cs="Arial"/>
          <w:color w:val="000000"/>
          <w:sz w:val="20"/>
          <w:szCs w:val="20"/>
          <w:lang w:val="en-CA"/>
        </w:rPr>
        <w:tab/>
      </w:r>
      <w:r w:rsidRPr="001F1E85">
        <w:rPr>
          <w:rFonts w:ascii="Arial" w:hAnsi="Arial" w:cs="Arial"/>
          <w:color w:val="000000"/>
          <w:sz w:val="20"/>
          <w:szCs w:val="20"/>
          <w:lang w:val="en-CA"/>
        </w:rPr>
        <w:tab/>
        <w:t>&lt;nation&gt;</w:t>
      </w:r>
      <w:r w:rsidRPr="001F1E85">
        <w:rPr>
          <w:rFonts w:ascii="Arial" w:hAnsi="Arial" w:cs="Arial"/>
          <w:color w:val="000000"/>
          <w:sz w:val="20"/>
          <w:szCs w:val="20"/>
          <w:lang w:val="en-CA"/>
        </w:rPr>
        <w:tab/>
      </w:r>
      <w:r w:rsidRPr="001F1E85">
        <w:rPr>
          <w:rFonts w:ascii="Arial" w:hAnsi="Arial" w:cs="Arial"/>
          <w:color w:val="000000"/>
          <w:sz w:val="20"/>
          <w:szCs w:val="20"/>
          <w:lang w:val="en-CA"/>
        </w:rPr>
        <w:tab/>
        <w:t>Country</w:t>
      </w:r>
    </w:p>
    <w:p w14:paraId="5316CB7A" w14:textId="77777777" w:rsidR="00844F59" w:rsidRPr="001F1E85" w:rsidRDefault="00844F59" w:rsidP="00DA05F2">
      <w:pPr>
        <w:numPr>
          <w:ilvl w:val="0"/>
          <w:numId w:val="7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2C88E103" w14:textId="77777777" w:rsidR="00844F59" w:rsidRPr="001F1E85" w:rsidRDefault="00844F59" w:rsidP="00DA05F2">
      <w:pPr>
        <w:numPr>
          <w:ilvl w:val="0"/>
          <w:numId w:val="7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1A2CF3D4" w14:textId="657C4059" w:rsidR="00844F59" w:rsidRPr="001F1E85" w:rsidRDefault="00844F59" w:rsidP="00DA05F2">
      <w:pPr>
        <w:numPr>
          <w:ilvl w:val="0"/>
          <w:numId w:val="79"/>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88" w:anchor="element-definition=codeBook"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abbr </w:t>
      </w:r>
    </w:p>
    <w:p w14:paraId="4992C749" w14:textId="6ABD7CD5" w:rsidR="00844F59" w:rsidRPr="001F1E85" w:rsidRDefault="00844F59" w:rsidP="00D25386">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Indicates the country or countries covered in the file. Attribute "abbr" may be used to list common abbreviations; use of ISO country codes is recommended. Inclusion of this element is recommended.</w:t>
      </w:r>
    </w:p>
    <w:p w14:paraId="08F7B827" w14:textId="77777777" w:rsidR="00E17036" w:rsidRPr="001F1E85" w:rsidRDefault="00E17036" w:rsidP="00844F59">
      <w:pPr>
        <w:ind w:left="284"/>
        <w:rPr>
          <w:rFonts w:ascii="Arial" w:hAnsi="Arial" w:cs="Arial"/>
          <w:color w:val="000000"/>
          <w:sz w:val="20"/>
          <w:szCs w:val="20"/>
        </w:rPr>
      </w:pPr>
    </w:p>
    <w:p w14:paraId="186AA40E" w14:textId="59B202F1" w:rsidR="00E17036"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7F7FFE25" w14:textId="1D27BEBB" w:rsidR="00D25386" w:rsidRDefault="00844F59" w:rsidP="009F3B15">
      <w:pPr>
        <w:ind w:left="907"/>
        <w:rPr>
          <w:rFonts w:ascii="Arial" w:hAnsi="Arial" w:cs="Arial"/>
          <w:color w:val="000000"/>
          <w:sz w:val="20"/>
          <w:szCs w:val="20"/>
        </w:rPr>
      </w:pPr>
      <w:r w:rsidRPr="001F1E85">
        <w:rPr>
          <w:rFonts w:ascii="Arial" w:hAnsi="Arial" w:cs="Arial"/>
          <w:color w:val="000000"/>
          <w:sz w:val="20"/>
          <w:szCs w:val="20"/>
        </w:rPr>
        <w:t>&lt;nation&gt;</w:t>
      </w:r>
      <w:r w:rsidRPr="001F1E85">
        <w:rPr>
          <w:rFonts w:ascii="Arial" w:hAnsi="Arial" w:cs="Arial"/>
          <w:b/>
          <w:color w:val="000000"/>
          <w:sz w:val="20"/>
          <w:szCs w:val="20"/>
        </w:rPr>
        <w:t>Canada</w:t>
      </w:r>
      <w:r w:rsidRPr="001F1E85">
        <w:rPr>
          <w:rFonts w:ascii="Arial" w:hAnsi="Arial" w:cs="Arial"/>
          <w:color w:val="000000"/>
          <w:sz w:val="20"/>
          <w:szCs w:val="20"/>
        </w:rPr>
        <w:t>&lt;/nation&gt;</w:t>
      </w:r>
      <w:r w:rsidR="00D25386">
        <w:rPr>
          <w:rFonts w:ascii="Arial" w:hAnsi="Arial" w:cs="Arial"/>
          <w:color w:val="000000"/>
          <w:sz w:val="20"/>
          <w:szCs w:val="20"/>
        </w:rPr>
        <w:t xml:space="preserve"> </w:t>
      </w:r>
    </w:p>
    <w:p w14:paraId="538C8395" w14:textId="77777777" w:rsidR="00E17036" w:rsidRPr="001F1E85" w:rsidRDefault="00E17036" w:rsidP="00D25386">
      <w:pPr>
        <w:rPr>
          <w:rFonts w:ascii="Arial" w:hAnsi="Arial" w:cs="Arial"/>
          <w:i/>
          <w:color w:val="000000"/>
          <w:sz w:val="20"/>
          <w:szCs w:val="20"/>
        </w:rPr>
      </w:pPr>
    </w:p>
    <w:p w14:paraId="4E06F2FF" w14:textId="18CCDAFC"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2:</w:t>
      </w:r>
    </w:p>
    <w:p w14:paraId="7BA50B8E" w14:textId="77777777" w:rsidR="00844F59" w:rsidRPr="001F1E85" w:rsidRDefault="00844F59" w:rsidP="009F3B15">
      <w:pPr>
        <w:ind w:firstLine="907"/>
        <w:rPr>
          <w:rFonts w:ascii="Arial" w:hAnsi="Arial" w:cs="Arial"/>
          <w:color w:val="000000"/>
          <w:sz w:val="20"/>
          <w:szCs w:val="20"/>
        </w:rPr>
      </w:pPr>
      <w:r w:rsidRPr="001F1E85">
        <w:rPr>
          <w:rFonts w:ascii="Arial" w:hAnsi="Arial" w:cs="Arial"/>
          <w:color w:val="000000"/>
          <w:sz w:val="20"/>
          <w:szCs w:val="20"/>
        </w:rPr>
        <w:t>&lt;nation abbr="</w:t>
      </w:r>
      <w:r w:rsidRPr="001F1E85">
        <w:rPr>
          <w:rFonts w:ascii="Arial" w:hAnsi="Arial" w:cs="Arial"/>
          <w:b/>
          <w:color w:val="000000"/>
          <w:sz w:val="20"/>
          <w:szCs w:val="20"/>
        </w:rPr>
        <w:t>GB</w:t>
      </w:r>
      <w:r w:rsidRPr="001F1E85">
        <w:rPr>
          <w:rFonts w:ascii="Arial" w:hAnsi="Arial" w:cs="Arial"/>
          <w:color w:val="000000"/>
          <w:sz w:val="20"/>
          <w:szCs w:val="20"/>
        </w:rPr>
        <w:t>"&gt;</w:t>
      </w:r>
      <w:r w:rsidRPr="001F1E85">
        <w:rPr>
          <w:rFonts w:ascii="Arial" w:hAnsi="Arial" w:cs="Arial"/>
          <w:b/>
          <w:color w:val="000000"/>
          <w:sz w:val="20"/>
          <w:szCs w:val="20"/>
        </w:rPr>
        <w:t>Great Britain</w:t>
      </w:r>
      <w:r w:rsidRPr="001F1E85">
        <w:rPr>
          <w:rFonts w:ascii="Arial" w:hAnsi="Arial" w:cs="Arial"/>
          <w:color w:val="000000"/>
          <w:sz w:val="20"/>
          <w:szCs w:val="20"/>
        </w:rPr>
        <w:t>&lt;/nation&gt;</w:t>
      </w:r>
    </w:p>
    <w:p w14:paraId="05B94E82" w14:textId="77777777" w:rsidR="00844F59" w:rsidRDefault="00844F59" w:rsidP="00844F59">
      <w:pPr>
        <w:rPr>
          <w:rStyle w:val="m1"/>
          <w:rFonts w:ascii="Arial" w:hAnsi="Arial" w:cs="Arial"/>
          <w:color w:val="000000"/>
          <w:sz w:val="20"/>
          <w:szCs w:val="20"/>
        </w:rPr>
      </w:pPr>
    </w:p>
    <w:p w14:paraId="3EA09DF5" w14:textId="77777777" w:rsidR="00546741" w:rsidRDefault="00546741" w:rsidP="00844F59">
      <w:pPr>
        <w:rPr>
          <w:rStyle w:val="m1"/>
          <w:rFonts w:ascii="Arial" w:hAnsi="Arial" w:cs="Arial"/>
          <w:color w:val="000000"/>
          <w:sz w:val="20"/>
          <w:szCs w:val="20"/>
        </w:rPr>
      </w:pPr>
    </w:p>
    <w:p w14:paraId="6773655D" w14:textId="0C30E494" w:rsidR="00844F59" w:rsidRPr="001F1E85" w:rsidRDefault="00844F59" w:rsidP="009F3B15">
      <w:pPr>
        <w:outlineLvl w:val="3"/>
        <w:rPr>
          <w:rStyle w:val="m1"/>
          <w:rFonts w:ascii="Arial" w:hAnsi="Arial" w:cs="Arial"/>
          <w:color w:val="000000"/>
          <w:sz w:val="20"/>
          <w:szCs w:val="20"/>
        </w:rPr>
      </w:pPr>
      <w:r w:rsidRPr="001F1E85">
        <w:rPr>
          <w:rStyle w:val="m1"/>
          <w:rFonts w:ascii="Arial" w:hAnsi="Arial" w:cs="Arial"/>
          <w:b/>
          <w:color w:val="000000"/>
          <w:sz w:val="20"/>
          <w:szCs w:val="20"/>
        </w:rPr>
        <w:t>2.2.3.4</w:t>
      </w:r>
      <w:r w:rsidR="00CC389E">
        <w:rPr>
          <w:rStyle w:val="m1"/>
          <w:rFonts w:ascii="Arial" w:hAnsi="Arial" w:cs="Arial"/>
          <w:color w:val="000000"/>
          <w:sz w:val="20"/>
          <w:szCs w:val="20"/>
        </w:rPr>
        <w:tab/>
      </w:r>
      <w:r w:rsidR="00CC389E">
        <w:rPr>
          <w:rStyle w:val="m1"/>
          <w:rFonts w:ascii="Arial" w:hAnsi="Arial" w:cs="Arial"/>
          <w:color w:val="000000"/>
          <w:sz w:val="20"/>
          <w:szCs w:val="20"/>
        </w:rPr>
        <w:tab/>
        <w:t>&lt;geogCover&gt;</w:t>
      </w:r>
      <w:r w:rsidR="00CC389E">
        <w:rPr>
          <w:rStyle w:val="m1"/>
          <w:rFonts w:ascii="Arial" w:hAnsi="Arial" w:cs="Arial"/>
          <w:color w:val="000000"/>
          <w:sz w:val="20"/>
          <w:szCs w:val="20"/>
        </w:rPr>
        <w:tab/>
        <w:t xml:space="preserve">         </w:t>
      </w:r>
      <w:r w:rsidR="00E17036">
        <w:rPr>
          <w:rStyle w:val="m1"/>
          <w:rFonts w:ascii="Arial" w:hAnsi="Arial" w:cs="Arial"/>
          <w:color w:val="000000"/>
          <w:sz w:val="20"/>
          <w:szCs w:val="20"/>
        </w:rPr>
        <w:t xml:space="preserve">   </w:t>
      </w:r>
      <w:r w:rsidR="000C5537">
        <w:rPr>
          <w:rStyle w:val="m1"/>
          <w:rFonts w:ascii="Arial" w:hAnsi="Arial" w:cs="Arial"/>
          <w:color w:val="000000"/>
          <w:sz w:val="20"/>
          <w:szCs w:val="20"/>
        </w:rPr>
        <w:t xml:space="preserve"> </w:t>
      </w:r>
      <w:r w:rsidRPr="001F1E85">
        <w:rPr>
          <w:rStyle w:val="m1"/>
          <w:rFonts w:ascii="Arial" w:hAnsi="Arial" w:cs="Arial"/>
          <w:color w:val="000000"/>
          <w:sz w:val="20"/>
          <w:szCs w:val="20"/>
        </w:rPr>
        <w:t>Geographic Coverage</w:t>
      </w:r>
    </w:p>
    <w:p w14:paraId="5104887C" w14:textId="77777777" w:rsidR="00844F59" w:rsidRPr="001F1E85" w:rsidRDefault="00844F59" w:rsidP="00DA05F2">
      <w:pPr>
        <w:numPr>
          <w:ilvl w:val="0"/>
          <w:numId w:val="8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35F4E5DF" w14:textId="77777777" w:rsidR="00844F59" w:rsidRPr="001F1E85" w:rsidRDefault="00844F59" w:rsidP="00DA05F2">
      <w:pPr>
        <w:numPr>
          <w:ilvl w:val="0"/>
          <w:numId w:val="8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0F237A46" w14:textId="05F9C13A" w:rsidR="00844F59" w:rsidRPr="001F1E85" w:rsidRDefault="00844F59" w:rsidP="00DA05F2">
      <w:pPr>
        <w:numPr>
          <w:ilvl w:val="0"/>
          <w:numId w:val="8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89" w:anchor="element-definition=codeBook" w:history="1">
        <w:r w:rsidRPr="001F1E85">
          <w:rPr>
            <w:rFonts w:ascii="Arial" w:hAnsi="Arial" w:cs="Arial"/>
            <w:color w:val="000000"/>
            <w:sz w:val="20"/>
            <w:szCs w:val="20"/>
            <w:u w:val="single"/>
          </w:rPr>
          <w:t>ID, xml:lang, source</w:t>
        </w:r>
      </w:hyperlink>
    </w:p>
    <w:p w14:paraId="5F16963C" w14:textId="59769314" w:rsidR="00E55176" w:rsidRPr="001F1E85" w:rsidRDefault="00844F59" w:rsidP="00E42D72">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Information on the geographic coverage of the data. Include the total geographic scope of the data, and any additional levels of geographic coding provided in the variables. Inclusion of this element is recommended.</w:t>
      </w:r>
    </w:p>
    <w:p w14:paraId="008E6E97" w14:textId="77777777" w:rsidR="00E55176" w:rsidRPr="001F1E85" w:rsidRDefault="00E55176" w:rsidP="00844F59">
      <w:pPr>
        <w:ind w:left="284"/>
        <w:rPr>
          <w:rFonts w:ascii="Arial" w:hAnsi="Arial" w:cs="Arial"/>
          <w:i/>
          <w:color w:val="000000"/>
          <w:sz w:val="20"/>
          <w:szCs w:val="20"/>
        </w:rPr>
      </w:pPr>
    </w:p>
    <w:p w14:paraId="733554D2" w14:textId="77777777" w:rsidR="00844F59" w:rsidRPr="00F10CAC" w:rsidRDefault="00844F59" w:rsidP="00313059">
      <w:pPr>
        <w:ind w:left="284" w:firstLine="151"/>
        <w:rPr>
          <w:rFonts w:ascii="Arial" w:hAnsi="Arial" w:cs="Arial"/>
          <w:i/>
          <w:color w:val="000000"/>
          <w:sz w:val="20"/>
          <w:szCs w:val="20"/>
        </w:rPr>
      </w:pPr>
      <w:r w:rsidRPr="00F10CAC">
        <w:rPr>
          <w:rFonts w:ascii="Arial" w:hAnsi="Arial" w:cs="Arial"/>
          <w:i/>
          <w:color w:val="000000"/>
          <w:sz w:val="20"/>
          <w:szCs w:val="20"/>
        </w:rPr>
        <w:t>Note:</w:t>
      </w:r>
    </w:p>
    <w:p w14:paraId="6003DE72" w14:textId="77777777" w:rsidR="00844F59" w:rsidRPr="001F1E85" w:rsidRDefault="00844F59" w:rsidP="009F3B15">
      <w:pPr>
        <w:ind w:firstLine="907"/>
        <w:rPr>
          <w:rFonts w:ascii="Arial" w:hAnsi="Arial" w:cs="Arial"/>
          <w:color w:val="000000"/>
          <w:sz w:val="20"/>
          <w:szCs w:val="20"/>
        </w:rPr>
      </w:pPr>
      <w:r w:rsidRPr="00F10CAC">
        <w:rPr>
          <w:rFonts w:ascii="Arial" w:hAnsi="Arial" w:cs="Arial"/>
          <w:color w:val="000000"/>
          <w:sz w:val="20"/>
          <w:szCs w:val="20"/>
        </w:rPr>
        <w:t>See Appendix C for more information on this tag.</w:t>
      </w:r>
    </w:p>
    <w:p w14:paraId="0910815E" w14:textId="34F54B45" w:rsidR="00E17036" w:rsidRDefault="00313059" w:rsidP="00844F59">
      <w:pPr>
        <w:ind w:left="284"/>
        <w:rPr>
          <w:rFonts w:ascii="Arial" w:hAnsi="Arial" w:cs="Arial"/>
          <w:i/>
          <w:color w:val="000000"/>
          <w:sz w:val="20"/>
          <w:szCs w:val="20"/>
        </w:rPr>
      </w:pPr>
      <w:r>
        <w:rPr>
          <w:rFonts w:ascii="Arial" w:hAnsi="Arial" w:cs="Arial"/>
          <w:color w:val="000000"/>
          <w:sz w:val="20"/>
          <w:szCs w:val="20"/>
        </w:rPr>
        <w:t xml:space="preserve"> </w:t>
      </w:r>
    </w:p>
    <w:p w14:paraId="72FA20E3" w14:textId="77777777" w:rsidR="00A20255" w:rsidRDefault="00A20255" w:rsidP="009F3B15">
      <w:pPr>
        <w:ind w:left="432"/>
        <w:rPr>
          <w:rFonts w:ascii="Arial" w:hAnsi="Arial" w:cs="Arial"/>
          <w:i/>
          <w:color w:val="000000"/>
          <w:sz w:val="20"/>
          <w:szCs w:val="20"/>
        </w:rPr>
      </w:pPr>
    </w:p>
    <w:p w14:paraId="47CF9FBB" w14:textId="16631A71"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lastRenderedPageBreak/>
        <w:t xml:space="preserve">Example: </w:t>
      </w:r>
    </w:p>
    <w:p w14:paraId="032FABEB" w14:textId="77777777" w:rsidR="00844F59" w:rsidRPr="001F1E85" w:rsidRDefault="00844F59" w:rsidP="009F3B15">
      <w:pPr>
        <w:ind w:left="907"/>
        <w:rPr>
          <w:rStyle w:val="m1"/>
          <w:rFonts w:ascii="Arial" w:hAnsi="Arial" w:cs="Arial"/>
          <w:color w:val="000000"/>
          <w:sz w:val="20"/>
          <w:szCs w:val="20"/>
        </w:rPr>
      </w:pPr>
      <w:r w:rsidRPr="001F1E85">
        <w:rPr>
          <w:rStyle w:val="m1"/>
          <w:rFonts w:ascii="Arial" w:hAnsi="Arial" w:cs="Arial"/>
          <w:color w:val="000000"/>
          <w:sz w:val="20"/>
          <w:szCs w:val="20"/>
        </w:rPr>
        <w:t>&lt;</w:t>
      </w:r>
      <w:r w:rsidRPr="001F1E85">
        <w:rPr>
          <w:rStyle w:val="t1"/>
          <w:rFonts w:ascii="Arial" w:hAnsi="Arial" w:cs="Arial"/>
          <w:color w:val="000000"/>
          <w:sz w:val="20"/>
          <w:szCs w:val="20"/>
        </w:rPr>
        <w:t>geogCover</w:t>
      </w:r>
      <w:r w:rsidRPr="001F1E85">
        <w:rPr>
          <w:rStyle w:val="m1"/>
          <w:rFonts w:ascii="Arial" w:hAnsi="Arial" w:cs="Arial"/>
          <w:color w:val="000000"/>
          <w:sz w:val="20"/>
          <w:szCs w:val="20"/>
        </w:rPr>
        <w:t>&gt;</w:t>
      </w:r>
      <w:r w:rsidRPr="001F1E85">
        <w:rPr>
          <w:rStyle w:val="tx1"/>
          <w:rFonts w:ascii="Arial" w:hAnsi="Arial" w:cs="Arial"/>
          <w:color w:val="000000"/>
          <w:sz w:val="20"/>
          <w:szCs w:val="20"/>
        </w:rPr>
        <w:t>Canada, Provinces and Territories</w:t>
      </w:r>
      <w:r w:rsidRPr="001F1E85">
        <w:rPr>
          <w:rStyle w:val="m1"/>
          <w:rFonts w:ascii="Arial" w:hAnsi="Arial" w:cs="Arial"/>
          <w:color w:val="000000"/>
          <w:sz w:val="20"/>
          <w:szCs w:val="20"/>
        </w:rPr>
        <w:t>&lt;/</w:t>
      </w:r>
      <w:r w:rsidRPr="001F1E85">
        <w:rPr>
          <w:rStyle w:val="t1"/>
          <w:rFonts w:ascii="Arial" w:hAnsi="Arial" w:cs="Arial"/>
          <w:color w:val="000000"/>
          <w:sz w:val="20"/>
          <w:szCs w:val="20"/>
        </w:rPr>
        <w:t>geogCover</w:t>
      </w:r>
      <w:r w:rsidRPr="001F1E85">
        <w:rPr>
          <w:rStyle w:val="m1"/>
          <w:rFonts w:ascii="Arial" w:hAnsi="Arial" w:cs="Arial"/>
          <w:color w:val="000000"/>
          <w:sz w:val="20"/>
          <w:szCs w:val="20"/>
        </w:rPr>
        <w:t>&gt;</w:t>
      </w:r>
    </w:p>
    <w:p w14:paraId="56E307D3" w14:textId="77777777" w:rsidR="00844F59" w:rsidRPr="001F1E85" w:rsidRDefault="00844F59" w:rsidP="00844F59">
      <w:pPr>
        <w:rPr>
          <w:rStyle w:val="m1"/>
          <w:rFonts w:ascii="Arial" w:hAnsi="Arial" w:cs="Arial"/>
          <w:color w:val="000000"/>
          <w:sz w:val="20"/>
          <w:szCs w:val="20"/>
        </w:rPr>
      </w:pPr>
    </w:p>
    <w:p w14:paraId="5EAFFEFF" w14:textId="77777777" w:rsidR="00844F59" w:rsidRPr="001F1E85" w:rsidRDefault="00844F59" w:rsidP="00844F59">
      <w:pPr>
        <w:rPr>
          <w:rStyle w:val="m1"/>
          <w:rFonts w:ascii="Arial" w:hAnsi="Arial" w:cs="Arial"/>
          <w:color w:val="000000"/>
          <w:sz w:val="20"/>
          <w:szCs w:val="20"/>
        </w:rPr>
      </w:pPr>
    </w:p>
    <w:p w14:paraId="20D66936" w14:textId="77777777" w:rsidR="00844F59" w:rsidRPr="001F1E85" w:rsidRDefault="00844F59" w:rsidP="009F3B15">
      <w:pPr>
        <w:outlineLvl w:val="3"/>
        <w:rPr>
          <w:rFonts w:ascii="Arial" w:hAnsi="Arial" w:cs="Arial"/>
          <w:color w:val="000000"/>
          <w:sz w:val="20"/>
          <w:szCs w:val="20"/>
        </w:rPr>
      </w:pPr>
      <w:r w:rsidRPr="001F1E85">
        <w:rPr>
          <w:rStyle w:val="m1"/>
          <w:rFonts w:ascii="Arial" w:hAnsi="Arial" w:cs="Arial"/>
          <w:b/>
          <w:color w:val="000000"/>
          <w:sz w:val="20"/>
          <w:szCs w:val="20"/>
        </w:rPr>
        <w:t>2.2.3.5</w:t>
      </w:r>
      <w:r w:rsidRPr="001F1E85">
        <w:rPr>
          <w:rStyle w:val="m1"/>
          <w:rFonts w:ascii="Arial" w:hAnsi="Arial" w:cs="Arial"/>
          <w:color w:val="000000"/>
          <w:sz w:val="20"/>
          <w:szCs w:val="20"/>
        </w:rPr>
        <w:tab/>
      </w:r>
      <w:r w:rsidRPr="001F1E85">
        <w:rPr>
          <w:rStyle w:val="m1"/>
          <w:rFonts w:ascii="Arial" w:hAnsi="Arial" w:cs="Arial"/>
          <w:color w:val="000000"/>
          <w:sz w:val="20"/>
          <w:szCs w:val="20"/>
        </w:rPr>
        <w:tab/>
        <w:t>&lt;geogUnit&gt;</w:t>
      </w:r>
      <w:r w:rsidRPr="001F1E85">
        <w:rPr>
          <w:rStyle w:val="m1"/>
          <w:rFonts w:ascii="Arial" w:hAnsi="Arial" w:cs="Arial"/>
          <w:color w:val="000000"/>
          <w:sz w:val="20"/>
          <w:szCs w:val="20"/>
        </w:rPr>
        <w:tab/>
      </w:r>
      <w:r w:rsidRPr="001F1E85">
        <w:rPr>
          <w:rStyle w:val="m1"/>
          <w:rFonts w:ascii="Arial" w:hAnsi="Arial" w:cs="Arial"/>
          <w:color w:val="000000"/>
          <w:sz w:val="20"/>
          <w:szCs w:val="20"/>
        </w:rPr>
        <w:tab/>
        <w:t>Geographic Unit</w:t>
      </w:r>
    </w:p>
    <w:p w14:paraId="5C8EF7A9" w14:textId="77777777" w:rsidR="00844F59" w:rsidRPr="001F1E85" w:rsidRDefault="00844F59" w:rsidP="00DA05F2">
      <w:pPr>
        <w:numPr>
          <w:ilvl w:val="0"/>
          <w:numId w:val="8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73BFED53" w14:textId="77777777" w:rsidR="00844F59" w:rsidRPr="001F1E85" w:rsidRDefault="00844F59" w:rsidP="00DA05F2">
      <w:pPr>
        <w:numPr>
          <w:ilvl w:val="0"/>
          <w:numId w:val="8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25008EAD" w14:textId="04D872C9" w:rsidR="00844F59" w:rsidRPr="001F1E85" w:rsidRDefault="00844F59" w:rsidP="00DA05F2">
      <w:pPr>
        <w:numPr>
          <w:ilvl w:val="0"/>
          <w:numId w:val="8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90" w:anchor="element-definition=codeBook" w:history="1">
        <w:r w:rsidRPr="001F1E85">
          <w:rPr>
            <w:rFonts w:ascii="Arial" w:hAnsi="Arial" w:cs="Arial"/>
            <w:color w:val="000000"/>
            <w:sz w:val="20"/>
            <w:szCs w:val="20"/>
            <w:u w:val="single"/>
          </w:rPr>
          <w:t>ID, xml:lang, source</w:t>
        </w:r>
      </w:hyperlink>
    </w:p>
    <w:p w14:paraId="216E50B3" w14:textId="77777777" w:rsidR="00844F59" w:rsidRPr="001F1E85" w:rsidRDefault="00844F59" w:rsidP="00313059">
      <w:pPr>
        <w:ind w:left="284" w:firstLine="151"/>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Lowest level of geographic aggregation covered by the data.</w:t>
      </w:r>
    </w:p>
    <w:p w14:paraId="201AB24E" w14:textId="77777777" w:rsidR="00844F59" w:rsidRPr="001F1E85" w:rsidRDefault="00844F59" w:rsidP="00844F59">
      <w:pPr>
        <w:ind w:left="284"/>
        <w:rPr>
          <w:rFonts w:ascii="Arial" w:hAnsi="Arial" w:cs="Arial"/>
          <w:b/>
          <w:color w:val="000000"/>
          <w:sz w:val="20"/>
          <w:szCs w:val="20"/>
          <w:u w:val="single"/>
        </w:rPr>
      </w:pPr>
    </w:p>
    <w:p w14:paraId="3B37148E" w14:textId="7EB84256" w:rsidR="00844F59" w:rsidRPr="00F10CAC" w:rsidRDefault="00313059" w:rsidP="00844F59">
      <w:pPr>
        <w:ind w:left="284"/>
        <w:rPr>
          <w:rFonts w:ascii="Arial" w:hAnsi="Arial" w:cs="Arial"/>
          <w:color w:val="000000"/>
          <w:sz w:val="20"/>
          <w:szCs w:val="20"/>
        </w:rPr>
      </w:pPr>
      <w:r>
        <w:rPr>
          <w:rFonts w:ascii="Arial" w:hAnsi="Arial" w:cs="Arial"/>
          <w:i/>
          <w:iCs/>
          <w:color w:val="000000"/>
          <w:sz w:val="20"/>
          <w:szCs w:val="20"/>
        </w:rPr>
        <w:t xml:space="preserve">   </w:t>
      </w:r>
      <w:r w:rsidR="00844F59" w:rsidRPr="00F10CAC">
        <w:rPr>
          <w:rFonts w:ascii="Arial" w:hAnsi="Arial" w:cs="Arial"/>
          <w:i/>
          <w:iCs/>
          <w:color w:val="000000"/>
          <w:sz w:val="20"/>
          <w:szCs w:val="20"/>
        </w:rPr>
        <w:t>Note:</w:t>
      </w:r>
    </w:p>
    <w:p w14:paraId="4B1C6A98" w14:textId="77777777" w:rsidR="00844F59" w:rsidRPr="001F1E85" w:rsidRDefault="00844F59" w:rsidP="009F3B15">
      <w:pPr>
        <w:ind w:firstLine="907"/>
        <w:rPr>
          <w:rFonts w:ascii="Arial" w:hAnsi="Arial" w:cs="Arial"/>
          <w:color w:val="000000"/>
          <w:sz w:val="20"/>
          <w:szCs w:val="20"/>
        </w:rPr>
      </w:pPr>
      <w:r w:rsidRPr="00F10CAC">
        <w:rPr>
          <w:rFonts w:ascii="Arial" w:hAnsi="Arial" w:cs="Arial"/>
          <w:color w:val="000000"/>
          <w:sz w:val="20"/>
          <w:szCs w:val="20"/>
        </w:rPr>
        <w:t>See Appendix C for more information on this tag.</w:t>
      </w:r>
    </w:p>
    <w:p w14:paraId="1C322F59" w14:textId="77777777" w:rsidR="00844F59" w:rsidRPr="001F1E85" w:rsidRDefault="00844F59" w:rsidP="00844F59">
      <w:pPr>
        <w:ind w:left="284"/>
        <w:rPr>
          <w:rFonts w:ascii="Arial" w:hAnsi="Arial" w:cs="Arial"/>
          <w:color w:val="000000"/>
          <w:sz w:val="20"/>
          <w:szCs w:val="20"/>
        </w:rPr>
      </w:pPr>
    </w:p>
    <w:p w14:paraId="1560FCB9" w14:textId="77777777" w:rsidR="00844F59" w:rsidRPr="001F1E85" w:rsidRDefault="00E81FA9" w:rsidP="00844F59">
      <w:pPr>
        <w:pStyle w:val="HTMLPreformatted"/>
        <w:ind w:left="284"/>
        <w:rPr>
          <w:rFonts w:ascii="Arial" w:hAnsi="Arial" w:cs="Arial"/>
          <w:i/>
          <w:color w:val="000000"/>
        </w:rPr>
      </w:pPr>
      <w:r w:rsidRPr="001F1E85">
        <w:rPr>
          <w:rFonts w:ascii="Arial" w:hAnsi="Arial" w:cs="Arial"/>
          <w:i/>
          <w:noProof/>
          <w:color w:val="000000"/>
        </w:rPr>
        <w:drawing>
          <wp:anchor distT="0" distB="0" distL="114300" distR="114300" simplePos="0" relativeHeight="251665920" behindDoc="0" locked="0" layoutInCell="1" allowOverlap="1" wp14:anchorId="05464B6B" wp14:editId="74C80D1A">
            <wp:simplePos x="0" y="0"/>
            <wp:positionH relativeFrom="column">
              <wp:posOffset>-571500</wp:posOffset>
            </wp:positionH>
            <wp:positionV relativeFrom="paragraph">
              <wp:posOffset>0</wp:posOffset>
            </wp:positionV>
            <wp:extent cx="609600" cy="219075"/>
            <wp:effectExtent l="0" t="0" r="0" b="9525"/>
            <wp:wrapSquare wrapText="bothSides"/>
            <wp:docPr id="35" name="Picture 35"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313059">
        <w:rPr>
          <w:rFonts w:ascii="Arial" w:hAnsi="Arial" w:cs="Arial"/>
          <w:i/>
          <w:color w:val="000000"/>
        </w:rPr>
        <w:t xml:space="preserve">    </w:t>
      </w:r>
      <w:r w:rsidR="00844F59" w:rsidRPr="001F1E85">
        <w:rPr>
          <w:rFonts w:ascii="Arial" w:hAnsi="Arial" w:cs="Arial"/>
          <w:i/>
          <w:color w:val="000000"/>
        </w:rPr>
        <w:t>Formatting Note:</w:t>
      </w:r>
      <w:r w:rsidR="00844F59" w:rsidRPr="001F1E85">
        <w:rPr>
          <w:rFonts w:ascii="Arial" w:hAnsi="Arial" w:cs="Arial"/>
          <w:i/>
          <w:color w:val="000000"/>
        </w:rPr>
        <w:tab/>
      </w:r>
    </w:p>
    <w:p w14:paraId="44CC0426" w14:textId="7DD5DBB8"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No abbreviations should be used in this tag.</w:t>
      </w:r>
    </w:p>
    <w:p w14:paraId="61C7EF75" w14:textId="77777777" w:rsidR="00844F59" w:rsidRPr="001F1E85" w:rsidRDefault="00844F59" w:rsidP="00844F59">
      <w:pPr>
        <w:ind w:left="284"/>
        <w:rPr>
          <w:rFonts w:ascii="Arial" w:hAnsi="Arial" w:cs="Arial"/>
          <w:i/>
          <w:iCs/>
          <w:color w:val="000000"/>
          <w:sz w:val="20"/>
          <w:szCs w:val="20"/>
        </w:rPr>
      </w:pPr>
    </w:p>
    <w:p w14:paraId="4E3A4A8C" w14:textId="77777777" w:rsidR="00844F59" w:rsidRPr="001F1E85" w:rsidRDefault="00313059" w:rsidP="00844F59">
      <w:pPr>
        <w:ind w:firstLine="284"/>
        <w:rPr>
          <w:rFonts w:ascii="Arial" w:hAnsi="Arial" w:cs="Arial"/>
          <w:i/>
          <w:color w:val="000000"/>
          <w:sz w:val="20"/>
          <w:szCs w:val="20"/>
        </w:rPr>
      </w:pPr>
      <w:r>
        <w:rPr>
          <w:rFonts w:ascii="Arial" w:hAnsi="Arial" w:cs="Arial"/>
          <w:i/>
          <w:color w:val="000000"/>
          <w:sz w:val="20"/>
          <w:szCs w:val="20"/>
        </w:rPr>
        <w:t xml:space="preserve">    </w:t>
      </w:r>
      <w:r w:rsidR="00844F59" w:rsidRPr="001F1E85">
        <w:rPr>
          <w:rFonts w:ascii="Arial" w:hAnsi="Arial" w:cs="Arial"/>
          <w:i/>
          <w:color w:val="000000"/>
          <w:sz w:val="20"/>
          <w:szCs w:val="20"/>
        </w:rPr>
        <w:t>Example 1:</w:t>
      </w:r>
    </w:p>
    <w:p w14:paraId="2D4ABE0B"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&lt;geogUnit&gt;</w:t>
      </w:r>
      <w:r w:rsidRPr="001F1E85">
        <w:rPr>
          <w:rFonts w:ascii="Arial" w:hAnsi="Arial" w:cs="Arial"/>
          <w:b/>
          <w:color w:val="000000"/>
          <w:sz w:val="20"/>
          <w:szCs w:val="20"/>
        </w:rPr>
        <w:t>Province, Territory</w:t>
      </w:r>
      <w:r w:rsidRPr="001F1E85">
        <w:rPr>
          <w:rFonts w:ascii="Arial" w:hAnsi="Arial" w:cs="Arial"/>
          <w:color w:val="000000"/>
          <w:sz w:val="20"/>
          <w:szCs w:val="20"/>
        </w:rPr>
        <w:t>&lt;/geogUnit&gt;</w:t>
      </w:r>
    </w:p>
    <w:p w14:paraId="27697607" w14:textId="77777777" w:rsidR="00844F59" w:rsidRPr="001F1E85" w:rsidRDefault="00844F59" w:rsidP="00844F59">
      <w:pPr>
        <w:ind w:firstLine="284"/>
        <w:rPr>
          <w:rFonts w:ascii="Arial" w:hAnsi="Arial" w:cs="Arial"/>
          <w:color w:val="000000"/>
          <w:sz w:val="20"/>
          <w:szCs w:val="20"/>
        </w:rPr>
      </w:pPr>
    </w:p>
    <w:p w14:paraId="13E1AFB4" w14:textId="77777777" w:rsidR="00844F59" w:rsidRPr="001F1E85" w:rsidRDefault="00313059" w:rsidP="00844F59">
      <w:pPr>
        <w:ind w:firstLine="284"/>
        <w:rPr>
          <w:rFonts w:ascii="Arial" w:hAnsi="Arial" w:cs="Arial"/>
          <w:i/>
          <w:color w:val="000000"/>
          <w:sz w:val="20"/>
          <w:szCs w:val="20"/>
        </w:rPr>
      </w:pPr>
      <w:r>
        <w:rPr>
          <w:rFonts w:ascii="Arial" w:hAnsi="Arial" w:cs="Arial"/>
          <w:i/>
          <w:color w:val="000000"/>
          <w:sz w:val="20"/>
          <w:szCs w:val="20"/>
        </w:rPr>
        <w:t xml:space="preserve">    </w:t>
      </w:r>
      <w:r w:rsidR="00844F59" w:rsidRPr="001F1E85">
        <w:rPr>
          <w:rFonts w:ascii="Arial" w:hAnsi="Arial" w:cs="Arial"/>
          <w:i/>
          <w:color w:val="000000"/>
          <w:sz w:val="20"/>
          <w:szCs w:val="20"/>
        </w:rPr>
        <w:t>Example 2:</w:t>
      </w:r>
    </w:p>
    <w:p w14:paraId="541E58F7" w14:textId="77777777" w:rsidR="00844F59" w:rsidRPr="001F1E85" w:rsidRDefault="00844F59" w:rsidP="009F3B15">
      <w:pPr>
        <w:ind w:firstLine="907"/>
        <w:rPr>
          <w:rFonts w:ascii="Arial" w:hAnsi="Arial" w:cs="Arial"/>
          <w:color w:val="000000"/>
          <w:sz w:val="20"/>
          <w:szCs w:val="20"/>
        </w:rPr>
      </w:pPr>
      <w:r w:rsidRPr="001F1E85">
        <w:rPr>
          <w:rFonts w:ascii="Arial" w:hAnsi="Arial" w:cs="Arial"/>
          <w:color w:val="000000"/>
          <w:sz w:val="20"/>
          <w:szCs w:val="20"/>
        </w:rPr>
        <w:t>&lt;geogUnit&gt;</w:t>
      </w:r>
      <w:r w:rsidRPr="001F1E85">
        <w:rPr>
          <w:rFonts w:ascii="Arial" w:hAnsi="Arial" w:cs="Arial"/>
          <w:b/>
          <w:color w:val="000000"/>
          <w:sz w:val="20"/>
          <w:szCs w:val="20"/>
        </w:rPr>
        <w:t>Census Metropolitan Area</w:t>
      </w:r>
      <w:r w:rsidRPr="001F1E85">
        <w:rPr>
          <w:rFonts w:ascii="Arial" w:hAnsi="Arial" w:cs="Arial"/>
          <w:color w:val="000000"/>
          <w:sz w:val="20"/>
          <w:szCs w:val="20"/>
        </w:rPr>
        <w:t>&lt;/geogUnit&gt;</w:t>
      </w:r>
    </w:p>
    <w:p w14:paraId="2B47EDFF" w14:textId="77777777" w:rsidR="00844F59" w:rsidRPr="001F1E85" w:rsidRDefault="00844F59" w:rsidP="00844F59">
      <w:pPr>
        <w:ind w:firstLine="284"/>
        <w:rPr>
          <w:rFonts w:ascii="Arial" w:hAnsi="Arial" w:cs="Arial"/>
          <w:color w:val="000000"/>
          <w:sz w:val="20"/>
          <w:szCs w:val="20"/>
        </w:rPr>
      </w:pPr>
    </w:p>
    <w:p w14:paraId="0182298E" w14:textId="77777777" w:rsidR="00844F59" w:rsidRPr="001F1E85" w:rsidRDefault="00313059" w:rsidP="00844F59">
      <w:pPr>
        <w:ind w:firstLine="284"/>
        <w:rPr>
          <w:rFonts w:ascii="Arial" w:hAnsi="Arial" w:cs="Arial"/>
          <w:i/>
          <w:color w:val="000000"/>
          <w:sz w:val="20"/>
          <w:szCs w:val="20"/>
        </w:rPr>
      </w:pPr>
      <w:r>
        <w:rPr>
          <w:rFonts w:ascii="Arial" w:hAnsi="Arial" w:cs="Arial"/>
          <w:i/>
          <w:color w:val="000000"/>
          <w:sz w:val="20"/>
          <w:szCs w:val="20"/>
        </w:rPr>
        <w:t xml:space="preserve">    </w:t>
      </w:r>
      <w:r w:rsidR="00844F59" w:rsidRPr="001F1E85">
        <w:rPr>
          <w:rFonts w:ascii="Arial" w:hAnsi="Arial" w:cs="Arial"/>
          <w:i/>
          <w:color w:val="000000"/>
          <w:sz w:val="20"/>
          <w:szCs w:val="20"/>
        </w:rPr>
        <w:t>Example 3:</w:t>
      </w:r>
    </w:p>
    <w:p w14:paraId="7980DEDC" w14:textId="77777777" w:rsidR="00844F59" w:rsidRPr="001F1E85" w:rsidRDefault="00844F59" w:rsidP="009F3B15">
      <w:pPr>
        <w:ind w:firstLine="907"/>
        <w:rPr>
          <w:rFonts w:ascii="Arial" w:hAnsi="Arial" w:cs="Arial"/>
          <w:color w:val="000000"/>
          <w:sz w:val="20"/>
          <w:szCs w:val="20"/>
        </w:rPr>
      </w:pPr>
      <w:r w:rsidRPr="001F1E85">
        <w:rPr>
          <w:rFonts w:ascii="Arial" w:hAnsi="Arial" w:cs="Arial"/>
          <w:color w:val="000000"/>
          <w:sz w:val="20"/>
          <w:szCs w:val="20"/>
        </w:rPr>
        <w:t>&lt;geogUnit&gt;</w:t>
      </w:r>
      <w:r w:rsidRPr="001F1E85">
        <w:rPr>
          <w:rFonts w:ascii="Arial" w:hAnsi="Arial" w:cs="Arial"/>
          <w:b/>
          <w:color w:val="000000"/>
          <w:sz w:val="20"/>
          <w:szCs w:val="20"/>
        </w:rPr>
        <w:t>Health Region</w:t>
      </w:r>
      <w:r w:rsidRPr="001F1E85">
        <w:rPr>
          <w:rFonts w:ascii="Arial" w:hAnsi="Arial" w:cs="Arial"/>
          <w:color w:val="000000"/>
          <w:sz w:val="20"/>
          <w:szCs w:val="20"/>
        </w:rPr>
        <w:t>&lt;/geogUnit&gt;</w:t>
      </w:r>
    </w:p>
    <w:p w14:paraId="5FF2998E" w14:textId="77777777" w:rsidR="00844F59" w:rsidRPr="001F1E85" w:rsidRDefault="00844F59" w:rsidP="00844F59">
      <w:pPr>
        <w:rPr>
          <w:rFonts w:ascii="Arial" w:hAnsi="Arial" w:cs="Arial"/>
          <w:color w:val="000000"/>
          <w:sz w:val="20"/>
          <w:szCs w:val="20"/>
          <w:lang w:val="en-CA"/>
        </w:rPr>
      </w:pPr>
    </w:p>
    <w:p w14:paraId="78F9B6B9" w14:textId="77777777" w:rsidR="00844F59" w:rsidRPr="001F1E85" w:rsidRDefault="00844F59" w:rsidP="00844F59">
      <w:pPr>
        <w:rPr>
          <w:rFonts w:ascii="Arial" w:hAnsi="Arial" w:cs="Arial"/>
          <w:color w:val="000000"/>
          <w:sz w:val="20"/>
          <w:szCs w:val="20"/>
          <w:lang w:val="en-CA"/>
        </w:rPr>
      </w:pPr>
    </w:p>
    <w:p w14:paraId="1EE3C4C1" w14:textId="105B1310" w:rsidR="00844F59" w:rsidRPr="001F1E85" w:rsidRDefault="00844F59" w:rsidP="009F3B15">
      <w:pPr>
        <w:outlineLvl w:val="3"/>
        <w:rPr>
          <w:rFonts w:ascii="Arial" w:hAnsi="Arial" w:cs="Arial"/>
          <w:color w:val="000000"/>
          <w:sz w:val="20"/>
          <w:szCs w:val="20"/>
          <w:lang w:val="en-CA"/>
        </w:rPr>
      </w:pPr>
      <w:r w:rsidRPr="001F1E85">
        <w:rPr>
          <w:rFonts w:ascii="Arial" w:hAnsi="Arial" w:cs="Arial"/>
          <w:b/>
          <w:color w:val="000000"/>
          <w:sz w:val="20"/>
          <w:szCs w:val="20"/>
          <w:lang w:val="en-CA"/>
        </w:rPr>
        <w:t>2.2.3.8</w:t>
      </w:r>
      <w:r w:rsidR="0066033D">
        <w:rPr>
          <w:rFonts w:ascii="Arial" w:hAnsi="Arial" w:cs="Arial"/>
          <w:color w:val="000000"/>
          <w:sz w:val="20"/>
          <w:szCs w:val="20"/>
          <w:lang w:val="en-CA"/>
        </w:rPr>
        <w:tab/>
      </w:r>
      <w:r w:rsidR="0066033D">
        <w:rPr>
          <w:rFonts w:ascii="Arial" w:hAnsi="Arial" w:cs="Arial"/>
          <w:color w:val="000000"/>
          <w:sz w:val="20"/>
          <w:szCs w:val="20"/>
          <w:lang w:val="en-CA"/>
        </w:rPr>
        <w:tab/>
        <w:t>&lt;</w:t>
      </w:r>
      <w:proofErr w:type="spellStart"/>
      <w:r w:rsidR="0066033D">
        <w:rPr>
          <w:rFonts w:ascii="Arial" w:hAnsi="Arial" w:cs="Arial"/>
          <w:color w:val="000000"/>
          <w:sz w:val="20"/>
          <w:szCs w:val="20"/>
          <w:lang w:val="en-CA"/>
        </w:rPr>
        <w:t>analyUnit</w:t>
      </w:r>
      <w:proofErr w:type="spellEnd"/>
      <w:r w:rsidR="0066033D">
        <w:rPr>
          <w:rFonts w:ascii="Arial" w:hAnsi="Arial" w:cs="Arial"/>
          <w:color w:val="000000"/>
          <w:sz w:val="20"/>
          <w:szCs w:val="20"/>
          <w:lang w:val="en-CA"/>
        </w:rPr>
        <w:t>&gt;</w:t>
      </w:r>
      <w:r w:rsidR="0066033D">
        <w:rPr>
          <w:rFonts w:ascii="Arial" w:hAnsi="Arial" w:cs="Arial"/>
          <w:color w:val="000000"/>
          <w:sz w:val="20"/>
          <w:szCs w:val="20"/>
          <w:lang w:val="en-CA"/>
        </w:rPr>
        <w:tab/>
        <w:t xml:space="preserve">             </w:t>
      </w:r>
      <w:r w:rsidRPr="001F1E85">
        <w:rPr>
          <w:rFonts w:ascii="Arial" w:hAnsi="Arial" w:cs="Arial"/>
          <w:color w:val="000000"/>
          <w:sz w:val="20"/>
          <w:szCs w:val="20"/>
          <w:lang w:val="en-CA"/>
        </w:rPr>
        <w:t>Unit of Analysis</w:t>
      </w:r>
    </w:p>
    <w:p w14:paraId="22FFE92C" w14:textId="77777777" w:rsidR="00844F59" w:rsidRPr="001F1E85" w:rsidRDefault="00844F59" w:rsidP="00DA05F2">
      <w:pPr>
        <w:numPr>
          <w:ilvl w:val="0"/>
          <w:numId w:val="8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4EA0F448" w14:textId="77777777" w:rsidR="00844F59" w:rsidRPr="001F1E85" w:rsidRDefault="00844F59" w:rsidP="00DA05F2">
      <w:pPr>
        <w:numPr>
          <w:ilvl w:val="0"/>
          <w:numId w:val="8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0FC849F2" w14:textId="10F711F9" w:rsidR="00844F59" w:rsidRPr="001F1E85" w:rsidRDefault="00844F59" w:rsidP="00DA05F2">
      <w:pPr>
        <w:numPr>
          <w:ilvl w:val="0"/>
          <w:numId w:val="82"/>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91" w:anchor="element-definition=codeBook"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unit </w:t>
      </w:r>
    </w:p>
    <w:p w14:paraId="11C98FF3" w14:textId="77777777" w:rsidR="00844F59" w:rsidRPr="001F1E85" w:rsidRDefault="00844F59" w:rsidP="0066033D">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Basic unit of analysis or observation that the file describes: individuals, families/households, groups, institutions/organizations, administrative units, etc. The "unit" attribute is included to permit the development of a controlled vocabulary for this element.</w:t>
      </w:r>
    </w:p>
    <w:p w14:paraId="254EC599" w14:textId="77777777" w:rsidR="000C5537" w:rsidRPr="001F1E85" w:rsidRDefault="000C5537" w:rsidP="00844F59">
      <w:pPr>
        <w:ind w:left="284"/>
        <w:rPr>
          <w:rFonts w:ascii="Arial" w:hAnsi="Arial" w:cs="Arial"/>
          <w:color w:val="000000"/>
          <w:sz w:val="20"/>
          <w:szCs w:val="20"/>
        </w:rPr>
      </w:pPr>
    </w:p>
    <w:p w14:paraId="3E4300DA" w14:textId="6291FCF9" w:rsidR="00844F59" w:rsidRPr="00F10CAC" w:rsidRDefault="00844F59" w:rsidP="009F3B15">
      <w:pPr>
        <w:ind w:left="432"/>
        <w:rPr>
          <w:rFonts w:ascii="Arial" w:hAnsi="Arial" w:cs="Arial"/>
          <w:i/>
          <w:color w:val="000000"/>
          <w:sz w:val="20"/>
          <w:szCs w:val="20"/>
        </w:rPr>
      </w:pPr>
      <w:r w:rsidRPr="00F10CAC">
        <w:rPr>
          <w:rFonts w:ascii="Arial" w:hAnsi="Arial" w:cs="Arial"/>
          <w:i/>
          <w:color w:val="000000"/>
          <w:sz w:val="20"/>
          <w:szCs w:val="20"/>
        </w:rPr>
        <w:t xml:space="preserve">Note: </w:t>
      </w:r>
    </w:p>
    <w:p w14:paraId="2B848EA0" w14:textId="15A2BC12" w:rsidR="00844F59" w:rsidRPr="001F1E85" w:rsidRDefault="00844F59" w:rsidP="009F3B15">
      <w:pPr>
        <w:ind w:left="907"/>
        <w:rPr>
          <w:rFonts w:ascii="Arial" w:hAnsi="Arial" w:cs="Arial"/>
          <w:color w:val="000000"/>
          <w:sz w:val="20"/>
          <w:szCs w:val="20"/>
        </w:rPr>
      </w:pPr>
      <w:r w:rsidRPr="00F10CAC">
        <w:rPr>
          <w:rFonts w:ascii="Arial" w:hAnsi="Arial" w:cs="Arial"/>
          <w:color w:val="000000"/>
          <w:sz w:val="20"/>
          <w:szCs w:val="20"/>
        </w:rPr>
        <w:t>See Appendix C for more information on this tag.</w:t>
      </w:r>
      <w:r w:rsidRPr="001F1E85">
        <w:rPr>
          <w:rFonts w:ascii="Arial" w:hAnsi="Arial" w:cs="Arial"/>
          <w:color w:val="000000"/>
          <w:sz w:val="20"/>
          <w:szCs w:val="20"/>
        </w:rPr>
        <w:t xml:space="preserve"> </w:t>
      </w:r>
    </w:p>
    <w:p w14:paraId="1AAFC1EB" w14:textId="77777777" w:rsidR="000C5537" w:rsidRPr="001F1E85" w:rsidRDefault="000C5537" w:rsidP="00844F59">
      <w:pPr>
        <w:rPr>
          <w:rFonts w:ascii="Arial" w:hAnsi="Arial" w:cs="Arial"/>
          <w:color w:val="000000"/>
          <w:sz w:val="20"/>
          <w:szCs w:val="20"/>
        </w:rPr>
      </w:pPr>
    </w:p>
    <w:p w14:paraId="690497F1" w14:textId="1F15A953"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7045F6BA" w14:textId="2F5E4AB3"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&lt;anlyUnit&gt;</w:t>
      </w:r>
      <w:r w:rsidRPr="001F1E85">
        <w:rPr>
          <w:rFonts w:ascii="Arial" w:hAnsi="Arial" w:cs="Arial"/>
          <w:b/>
          <w:color w:val="000000"/>
          <w:sz w:val="20"/>
          <w:szCs w:val="20"/>
        </w:rPr>
        <w:t>Household</w:t>
      </w:r>
      <w:r w:rsidRPr="001F1E85">
        <w:rPr>
          <w:rFonts w:ascii="Arial" w:hAnsi="Arial" w:cs="Arial"/>
          <w:color w:val="000000"/>
          <w:sz w:val="20"/>
          <w:szCs w:val="20"/>
        </w:rPr>
        <w:t>&lt;/anlyUnit&gt;</w:t>
      </w:r>
    </w:p>
    <w:p w14:paraId="47173947" w14:textId="77777777" w:rsidR="00844F59" w:rsidRPr="001F1E85" w:rsidRDefault="00844F59" w:rsidP="00844F59">
      <w:pPr>
        <w:ind w:firstLine="284"/>
        <w:rPr>
          <w:rFonts w:ascii="Arial" w:hAnsi="Arial" w:cs="Arial"/>
          <w:color w:val="000000"/>
          <w:sz w:val="20"/>
          <w:szCs w:val="20"/>
        </w:rPr>
      </w:pPr>
    </w:p>
    <w:p w14:paraId="60FD2E6F" w14:textId="4F647E28" w:rsidR="00844F59" w:rsidRPr="001F1E85" w:rsidRDefault="0066033D" w:rsidP="00844F59">
      <w:pPr>
        <w:ind w:firstLine="284"/>
        <w:rPr>
          <w:rFonts w:ascii="Arial" w:hAnsi="Arial" w:cs="Arial"/>
          <w:i/>
          <w:color w:val="000000"/>
          <w:sz w:val="20"/>
          <w:szCs w:val="20"/>
        </w:rPr>
      </w:pPr>
      <w:r>
        <w:rPr>
          <w:rFonts w:ascii="Arial" w:hAnsi="Arial" w:cs="Arial"/>
          <w:i/>
          <w:color w:val="000000"/>
          <w:sz w:val="20"/>
          <w:szCs w:val="20"/>
        </w:rPr>
        <w:t xml:space="preserve">  </w:t>
      </w:r>
      <w:r w:rsidR="00844F59" w:rsidRPr="001F1E85">
        <w:rPr>
          <w:rFonts w:ascii="Arial" w:hAnsi="Arial" w:cs="Arial"/>
          <w:i/>
          <w:color w:val="000000"/>
          <w:sz w:val="20"/>
          <w:szCs w:val="20"/>
        </w:rPr>
        <w:t>Example 2:</w:t>
      </w:r>
    </w:p>
    <w:p w14:paraId="6BEB49C3" w14:textId="77777777" w:rsidR="00844F59" w:rsidRPr="001F1E85" w:rsidRDefault="00844F59" w:rsidP="009F3B15">
      <w:pPr>
        <w:ind w:firstLine="907"/>
        <w:rPr>
          <w:rFonts w:ascii="Arial" w:hAnsi="Arial" w:cs="Arial"/>
          <w:color w:val="000000"/>
          <w:sz w:val="20"/>
          <w:szCs w:val="20"/>
        </w:rPr>
      </w:pPr>
      <w:r w:rsidRPr="001F1E85">
        <w:rPr>
          <w:rFonts w:ascii="Arial" w:hAnsi="Arial" w:cs="Arial"/>
          <w:color w:val="000000"/>
          <w:sz w:val="20"/>
          <w:szCs w:val="20"/>
        </w:rPr>
        <w:t>&lt;anlyUnit&gt;</w:t>
      </w:r>
      <w:r w:rsidRPr="001F1E85">
        <w:rPr>
          <w:rFonts w:ascii="Arial" w:hAnsi="Arial" w:cs="Arial"/>
          <w:b/>
          <w:color w:val="000000"/>
          <w:sz w:val="20"/>
          <w:szCs w:val="20"/>
        </w:rPr>
        <w:t>Individual</w:t>
      </w:r>
      <w:r w:rsidRPr="001F1E85">
        <w:rPr>
          <w:rFonts w:ascii="Arial" w:hAnsi="Arial" w:cs="Arial"/>
          <w:color w:val="000000"/>
          <w:sz w:val="20"/>
          <w:szCs w:val="20"/>
        </w:rPr>
        <w:t>&lt;/anlyUnit&gt;</w:t>
      </w:r>
    </w:p>
    <w:p w14:paraId="67617640" w14:textId="77777777" w:rsidR="000C5537" w:rsidRPr="001F1E85" w:rsidRDefault="000C5537" w:rsidP="00844F59">
      <w:pPr>
        <w:ind w:firstLine="284"/>
        <w:rPr>
          <w:rFonts w:ascii="Arial" w:hAnsi="Arial" w:cs="Arial"/>
          <w:color w:val="000000"/>
          <w:sz w:val="20"/>
          <w:szCs w:val="20"/>
        </w:rPr>
      </w:pPr>
    </w:p>
    <w:p w14:paraId="25823D7C" w14:textId="478E618F"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3:</w:t>
      </w:r>
    </w:p>
    <w:p w14:paraId="107D962A" w14:textId="3C4198B8" w:rsidR="00E55176"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&lt;anlyUnit&gt;</w:t>
      </w:r>
      <w:r w:rsidRPr="001F1E85">
        <w:rPr>
          <w:rFonts w:ascii="Arial" w:hAnsi="Arial" w:cs="Arial"/>
          <w:b/>
          <w:color w:val="000000"/>
          <w:sz w:val="20"/>
          <w:szCs w:val="20"/>
        </w:rPr>
        <w:t>Episode</w:t>
      </w:r>
      <w:r w:rsidRPr="001F1E85">
        <w:rPr>
          <w:rFonts w:ascii="Arial" w:hAnsi="Arial" w:cs="Arial"/>
          <w:color w:val="000000"/>
          <w:sz w:val="20"/>
          <w:szCs w:val="20"/>
        </w:rPr>
        <w:t>&lt;/anlyUnit&gt;</w:t>
      </w:r>
    </w:p>
    <w:p w14:paraId="627D4130" w14:textId="77777777" w:rsidR="000C5537" w:rsidRPr="001F1E85" w:rsidRDefault="000C5537" w:rsidP="00E55176">
      <w:pPr>
        <w:rPr>
          <w:rFonts w:ascii="Arial" w:hAnsi="Arial" w:cs="Arial"/>
          <w:color w:val="000000"/>
          <w:sz w:val="20"/>
          <w:szCs w:val="20"/>
        </w:rPr>
      </w:pPr>
    </w:p>
    <w:p w14:paraId="5A9CE19E" w14:textId="1E2EF865" w:rsidR="00E55176" w:rsidRPr="001F1E85" w:rsidRDefault="00E55176" w:rsidP="009F3B15">
      <w:pPr>
        <w:ind w:left="432"/>
        <w:rPr>
          <w:rFonts w:ascii="Arial" w:hAnsi="Arial" w:cs="Arial"/>
          <w:i/>
          <w:color w:val="000000"/>
          <w:sz w:val="20"/>
          <w:szCs w:val="20"/>
        </w:rPr>
      </w:pPr>
      <w:r w:rsidRPr="001F1E85">
        <w:rPr>
          <w:rFonts w:ascii="Arial" w:hAnsi="Arial" w:cs="Arial"/>
          <w:i/>
          <w:color w:val="000000"/>
          <w:sz w:val="20"/>
          <w:szCs w:val="20"/>
        </w:rPr>
        <w:t>Example 4:</w:t>
      </w:r>
    </w:p>
    <w:p w14:paraId="4F88565F" w14:textId="0AFBF97C"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&lt;anlyUnit&gt;</w:t>
      </w:r>
      <w:r w:rsidRPr="001F1E85">
        <w:rPr>
          <w:rFonts w:ascii="Arial" w:hAnsi="Arial" w:cs="Arial"/>
          <w:b/>
          <w:color w:val="000000"/>
          <w:sz w:val="20"/>
          <w:szCs w:val="20"/>
        </w:rPr>
        <w:t>Family</w:t>
      </w:r>
      <w:r w:rsidRPr="001F1E85">
        <w:rPr>
          <w:rFonts w:ascii="Arial" w:hAnsi="Arial" w:cs="Arial"/>
          <w:color w:val="000000"/>
          <w:sz w:val="20"/>
          <w:szCs w:val="20"/>
        </w:rPr>
        <w:t>&lt;/anlyUnit&gt;</w:t>
      </w:r>
    </w:p>
    <w:p w14:paraId="3C664A89" w14:textId="77777777" w:rsidR="00844F59" w:rsidRPr="001F1E85" w:rsidRDefault="00844F59" w:rsidP="00844F59">
      <w:pPr>
        <w:ind w:firstLine="284"/>
        <w:rPr>
          <w:rFonts w:ascii="Arial" w:hAnsi="Arial" w:cs="Arial"/>
          <w:color w:val="000000"/>
          <w:sz w:val="20"/>
          <w:szCs w:val="20"/>
        </w:rPr>
      </w:pPr>
    </w:p>
    <w:p w14:paraId="3B46434F" w14:textId="7ED9202B" w:rsidR="00844F59" w:rsidRDefault="00844F59" w:rsidP="00844F59">
      <w:pPr>
        <w:rPr>
          <w:rFonts w:ascii="Arial" w:hAnsi="Arial" w:cs="Arial"/>
          <w:color w:val="000000"/>
          <w:sz w:val="20"/>
          <w:szCs w:val="20"/>
        </w:rPr>
      </w:pPr>
    </w:p>
    <w:p w14:paraId="6AB407EE" w14:textId="77777777" w:rsidR="00A20255" w:rsidRPr="001F1E85" w:rsidRDefault="00A20255" w:rsidP="00844F59">
      <w:pPr>
        <w:rPr>
          <w:rFonts w:ascii="Arial" w:hAnsi="Arial" w:cs="Arial"/>
          <w:color w:val="000000"/>
          <w:sz w:val="20"/>
          <w:szCs w:val="20"/>
        </w:rPr>
      </w:pPr>
    </w:p>
    <w:p w14:paraId="119109DD" w14:textId="7F9EC5C3" w:rsidR="00844F59" w:rsidRPr="001F1E85" w:rsidRDefault="00844F59" w:rsidP="009F3B15">
      <w:pPr>
        <w:outlineLvl w:val="3"/>
        <w:rPr>
          <w:rFonts w:ascii="Arial" w:hAnsi="Arial" w:cs="Arial"/>
          <w:color w:val="000000"/>
          <w:sz w:val="20"/>
          <w:szCs w:val="20"/>
        </w:rPr>
      </w:pPr>
      <w:r w:rsidRPr="001F1E85">
        <w:rPr>
          <w:rFonts w:ascii="Arial" w:hAnsi="Arial" w:cs="Arial"/>
          <w:b/>
          <w:color w:val="000000"/>
          <w:sz w:val="20"/>
          <w:szCs w:val="20"/>
        </w:rPr>
        <w:lastRenderedPageBreak/>
        <w:t>2.2.3.9</w:t>
      </w:r>
      <w:r w:rsidRPr="001F1E85">
        <w:rPr>
          <w:rFonts w:ascii="Arial" w:hAnsi="Arial" w:cs="Arial"/>
          <w:color w:val="000000"/>
          <w:sz w:val="20"/>
          <w:szCs w:val="20"/>
        </w:rPr>
        <w:tab/>
      </w:r>
      <w:r w:rsidRPr="001F1E85">
        <w:rPr>
          <w:rFonts w:ascii="Arial" w:hAnsi="Arial" w:cs="Arial"/>
          <w:color w:val="000000"/>
          <w:sz w:val="20"/>
          <w:szCs w:val="20"/>
        </w:rPr>
        <w:tab/>
        <w:t>&lt;universe&gt;</w:t>
      </w:r>
      <w:r w:rsidRPr="001F1E85">
        <w:rPr>
          <w:rFonts w:ascii="Arial" w:hAnsi="Arial" w:cs="Arial"/>
          <w:color w:val="000000"/>
          <w:sz w:val="20"/>
          <w:szCs w:val="20"/>
        </w:rPr>
        <w:tab/>
      </w:r>
      <w:r w:rsidRPr="001F1E85">
        <w:rPr>
          <w:rFonts w:ascii="Arial" w:hAnsi="Arial" w:cs="Arial"/>
          <w:color w:val="000000"/>
          <w:sz w:val="20"/>
          <w:szCs w:val="20"/>
        </w:rPr>
        <w:tab/>
        <w:t>Universe</w:t>
      </w:r>
    </w:p>
    <w:p w14:paraId="043426CD" w14:textId="77777777" w:rsidR="00844F59" w:rsidRPr="001F1E85" w:rsidRDefault="00844F59" w:rsidP="00DA05F2">
      <w:pPr>
        <w:numPr>
          <w:ilvl w:val="0"/>
          <w:numId w:val="8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5FC12CD6" w14:textId="77777777" w:rsidR="00844F59" w:rsidRPr="001F1E85" w:rsidRDefault="00844F59" w:rsidP="00DA05F2">
      <w:pPr>
        <w:numPr>
          <w:ilvl w:val="0"/>
          <w:numId w:val="8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10E1E796" w14:textId="229EC90F" w:rsidR="00844F59" w:rsidRPr="001F1E85" w:rsidRDefault="00844F59" w:rsidP="00DA05F2">
      <w:pPr>
        <w:numPr>
          <w:ilvl w:val="0"/>
          <w:numId w:val="8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92" w:anchor="element-definition=codeBook"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level, clusion </w:t>
      </w:r>
    </w:p>
    <w:p w14:paraId="457E10CD" w14:textId="77777777" w:rsidR="00844F59" w:rsidRPr="001F1E85" w:rsidRDefault="00844F59" w:rsidP="005F6904">
      <w:pPr>
        <w:pStyle w:val="NormalWeb"/>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A description of the population covered by the data in the file; the group of persons or other elements that are the object of the study and to which the study results refer. Age, nationality, and residence commonly help to delineate a given universe, but any of a number of factors may be involved, such as age limits, sex, marital status, race, ethnic group, nationality, income, veteran status, criminal convictions, etc. The universe may consist of elements other than persons, such as housing units, court cases, deaths, countries, etc. In general, it should be possible to tell from the description of the universe whether a given individual or element (hypothetical or real) is a member of the population under study. Also known as universe of interest, population of interest, and target population. A "level" attribute is included to permit coding of the level to which universe applies, i.e., the study level, the file level (if different from study), or the variable level. The "clusion" attribute provides for specification of groups included (I) in or excluded (E) from the universe.</w:t>
      </w:r>
    </w:p>
    <w:p w14:paraId="105761DE" w14:textId="0C0A7DB0"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 xml:space="preserve">Note: </w:t>
      </w:r>
    </w:p>
    <w:p w14:paraId="03522984" w14:textId="098491C5" w:rsidR="00844F59" w:rsidRPr="001F1E85" w:rsidRDefault="00844F59" w:rsidP="009F3B15">
      <w:pPr>
        <w:ind w:left="907"/>
        <w:rPr>
          <w:rFonts w:ascii="Arial" w:hAnsi="Arial" w:cs="Arial"/>
          <w:color w:val="000000"/>
          <w:sz w:val="20"/>
          <w:szCs w:val="20"/>
        </w:rPr>
      </w:pPr>
      <w:r w:rsidRPr="00F10CAC">
        <w:rPr>
          <w:rFonts w:ascii="Arial" w:hAnsi="Arial" w:cs="Arial"/>
          <w:color w:val="000000"/>
          <w:sz w:val="20"/>
          <w:szCs w:val="20"/>
        </w:rPr>
        <w:t>See Appendix C for more information on this tag.</w:t>
      </w:r>
      <w:r w:rsidRPr="001F1E85">
        <w:rPr>
          <w:rFonts w:ascii="Arial" w:hAnsi="Arial" w:cs="Arial"/>
          <w:color w:val="000000"/>
          <w:sz w:val="20"/>
          <w:szCs w:val="20"/>
        </w:rPr>
        <w:t xml:space="preserve"> </w:t>
      </w:r>
    </w:p>
    <w:p w14:paraId="020F5259" w14:textId="77777777" w:rsidR="00844F59" w:rsidRPr="001F1E85" w:rsidRDefault="00844F59" w:rsidP="00844F59">
      <w:pPr>
        <w:rPr>
          <w:rFonts w:ascii="Arial" w:hAnsi="Arial" w:cs="Arial"/>
          <w:color w:val="000000"/>
          <w:sz w:val="20"/>
          <w:szCs w:val="20"/>
        </w:rPr>
      </w:pPr>
    </w:p>
    <w:p w14:paraId="20D6C5F3" w14:textId="3DD8FB52" w:rsidR="00844F59" w:rsidRPr="001F1E85" w:rsidRDefault="00E81FA9" w:rsidP="009F3B15">
      <w:pPr>
        <w:pStyle w:val="HTMLPreformatted"/>
        <w:ind w:left="432"/>
        <w:rPr>
          <w:rFonts w:ascii="Arial" w:hAnsi="Arial" w:cs="Arial"/>
          <w:i/>
          <w:color w:val="000000"/>
        </w:rPr>
      </w:pPr>
      <w:r w:rsidRPr="001F1E85">
        <w:rPr>
          <w:rFonts w:ascii="Arial" w:hAnsi="Arial" w:cs="Arial"/>
          <w:i/>
          <w:noProof/>
          <w:color w:val="000000"/>
        </w:rPr>
        <w:drawing>
          <wp:anchor distT="0" distB="0" distL="114300" distR="114300" simplePos="0" relativeHeight="251666944" behindDoc="0" locked="0" layoutInCell="1" allowOverlap="1" wp14:anchorId="39AB985B" wp14:editId="0700A2EB">
            <wp:simplePos x="0" y="0"/>
            <wp:positionH relativeFrom="column">
              <wp:posOffset>-571500</wp:posOffset>
            </wp:positionH>
            <wp:positionV relativeFrom="paragraph">
              <wp:posOffset>6350</wp:posOffset>
            </wp:positionV>
            <wp:extent cx="609600" cy="219075"/>
            <wp:effectExtent l="0" t="0" r="0" b="9525"/>
            <wp:wrapSquare wrapText="bothSides"/>
            <wp:docPr id="36" name="Picture 36"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68793A">
        <w:rPr>
          <w:rFonts w:ascii="Arial" w:hAnsi="Arial" w:cs="Arial"/>
          <w:i/>
          <w:color w:val="000000"/>
        </w:rPr>
        <w:t xml:space="preserve"> </w:t>
      </w:r>
      <w:r w:rsidR="00844F59" w:rsidRPr="001F1E85">
        <w:rPr>
          <w:rFonts w:ascii="Arial" w:hAnsi="Arial" w:cs="Arial"/>
          <w:i/>
          <w:color w:val="000000"/>
        </w:rPr>
        <w:t>Formatting Note:</w:t>
      </w:r>
      <w:r w:rsidR="00844F59" w:rsidRPr="001F1E85">
        <w:rPr>
          <w:rFonts w:ascii="Arial" w:hAnsi="Arial" w:cs="Arial"/>
          <w:i/>
          <w:color w:val="000000"/>
        </w:rPr>
        <w:tab/>
      </w:r>
    </w:p>
    <w:p w14:paraId="33C30390" w14:textId="6E50F59A" w:rsidR="00C430DC" w:rsidRPr="001F1E85" w:rsidRDefault="00C430DC" w:rsidP="009F3B15">
      <w:pPr>
        <w:ind w:left="907"/>
        <w:rPr>
          <w:rFonts w:ascii="Arial" w:hAnsi="Arial" w:cs="Arial"/>
          <w:color w:val="000000"/>
          <w:sz w:val="20"/>
          <w:szCs w:val="20"/>
        </w:rPr>
      </w:pPr>
      <w:r w:rsidRPr="000E7E24">
        <w:rPr>
          <w:rFonts w:ascii="Arial" w:hAnsi="Arial" w:cs="Arial"/>
          <w:color w:val="000000"/>
          <w:sz w:val="20"/>
          <w:szCs w:val="20"/>
        </w:rPr>
        <w:t>If either “Included” or “Excluded” are not sufficiently clear, both should be provided for clarity at the beginning of the paragraph.</w:t>
      </w:r>
      <w:r>
        <w:rPr>
          <w:rFonts w:ascii="Arial" w:hAnsi="Arial" w:cs="Arial"/>
          <w:color w:val="000000"/>
          <w:sz w:val="20"/>
          <w:szCs w:val="20"/>
        </w:rPr>
        <w:t xml:space="preserve"> </w:t>
      </w:r>
    </w:p>
    <w:p w14:paraId="55B615D0" w14:textId="16525391" w:rsidR="0068793A" w:rsidRDefault="00844F59" w:rsidP="00844F59">
      <w:pPr>
        <w:rPr>
          <w:rFonts w:ascii="Arial" w:hAnsi="Arial" w:cs="Arial"/>
          <w:i/>
          <w:color w:val="000000"/>
          <w:sz w:val="20"/>
          <w:szCs w:val="20"/>
        </w:rPr>
      </w:pPr>
      <w:r w:rsidRPr="001F1E85">
        <w:rPr>
          <w:rFonts w:ascii="Arial" w:hAnsi="Arial" w:cs="Arial"/>
          <w:i/>
          <w:color w:val="000000"/>
          <w:sz w:val="20"/>
          <w:szCs w:val="20"/>
        </w:rPr>
        <w:t xml:space="preserve">     </w:t>
      </w:r>
      <w:r w:rsidR="0068793A">
        <w:rPr>
          <w:rFonts w:ascii="Arial" w:hAnsi="Arial" w:cs="Arial"/>
          <w:i/>
          <w:color w:val="000000"/>
          <w:sz w:val="20"/>
          <w:szCs w:val="20"/>
        </w:rPr>
        <w:t xml:space="preserve">  </w:t>
      </w:r>
    </w:p>
    <w:p w14:paraId="7E712400" w14:textId="0C45777A" w:rsidR="00844F59" w:rsidRPr="001F1E85" w:rsidRDefault="0068793A" w:rsidP="00D14A42">
      <w:pPr>
        <w:tabs>
          <w:tab w:val="left" w:pos="450"/>
        </w:tabs>
        <w:rPr>
          <w:rFonts w:ascii="Arial" w:hAnsi="Arial" w:cs="Arial"/>
          <w:i/>
          <w:color w:val="000000"/>
          <w:sz w:val="20"/>
          <w:szCs w:val="20"/>
        </w:rPr>
      </w:pPr>
      <w:r>
        <w:rPr>
          <w:rFonts w:ascii="Arial" w:hAnsi="Arial" w:cs="Arial"/>
          <w:i/>
          <w:color w:val="000000"/>
          <w:sz w:val="20"/>
          <w:szCs w:val="20"/>
        </w:rPr>
        <w:t xml:space="preserve">        </w:t>
      </w:r>
      <w:r w:rsidR="00844F59" w:rsidRPr="001F1E85">
        <w:rPr>
          <w:rFonts w:ascii="Arial" w:hAnsi="Arial" w:cs="Arial"/>
          <w:i/>
          <w:color w:val="000000"/>
          <w:sz w:val="20"/>
          <w:szCs w:val="20"/>
        </w:rPr>
        <w:t>Example:</w:t>
      </w:r>
    </w:p>
    <w:p w14:paraId="76D009A7" w14:textId="77777777" w:rsidR="00D14A42" w:rsidRPr="00FB5297" w:rsidRDefault="00D14A42" w:rsidP="00D14A42">
      <w:pPr>
        <w:ind w:left="907"/>
        <w:rPr>
          <w:rFonts w:ascii="Arial" w:hAnsi="Arial" w:cs="Arial"/>
          <w:color w:val="000000"/>
          <w:sz w:val="20"/>
          <w:szCs w:val="20"/>
        </w:rPr>
      </w:pPr>
      <w:r w:rsidRPr="00F10CAC">
        <w:rPr>
          <w:rFonts w:ascii="Arial" w:hAnsi="Arial" w:cs="Arial"/>
          <w:color w:val="000000"/>
          <w:sz w:val="20"/>
          <w:szCs w:val="20"/>
        </w:rPr>
        <w:t>&lt;titl&gt;</w:t>
      </w:r>
      <w:r w:rsidRPr="00F10CAC">
        <w:rPr>
          <w:rFonts w:ascii="Arial" w:hAnsi="Arial" w:cs="Arial"/>
          <w:b/>
          <w:color w:val="000000"/>
          <w:sz w:val="20"/>
          <w:szCs w:val="20"/>
        </w:rPr>
        <w:t>Survey of Household Spending, 2002 [Canada]</w:t>
      </w:r>
      <w:r w:rsidRPr="00F10CAC">
        <w:rPr>
          <w:rFonts w:ascii="Arial" w:hAnsi="Arial" w:cs="Arial"/>
          <w:color w:val="000000"/>
          <w:sz w:val="20"/>
          <w:szCs w:val="20"/>
        </w:rPr>
        <w:t>&lt;/titl&gt;</w:t>
      </w:r>
    </w:p>
    <w:p w14:paraId="557F02D1" w14:textId="420E9621" w:rsidR="00844F59" w:rsidRDefault="00844F59" w:rsidP="009F3B15">
      <w:pPr>
        <w:ind w:left="907"/>
        <w:rPr>
          <w:rFonts w:ascii="Arial" w:hAnsi="Arial" w:cs="Arial"/>
          <w:color w:val="000000"/>
          <w:sz w:val="20"/>
          <w:szCs w:val="20"/>
        </w:rPr>
      </w:pPr>
      <w:r w:rsidRPr="001F1E85">
        <w:rPr>
          <w:rStyle w:val="m1"/>
          <w:rFonts w:ascii="Arial" w:hAnsi="Arial" w:cs="Arial"/>
          <w:color w:val="000000"/>
          <w:sz w:val="20"/>
          <w:szCs w:val="20"/>
        </w:rPr>
        <w:t>&lt;</w:t>
      </w:r>
      <w:r w:rsidRPr="001F1E85">
        <w:rPr>
          <w:rStyle w:val="t1"/>
          <w:rFonts w:ascii="Arial" w:hAnsi="Arial" w:cs="Arial"/>
          <w:color w:val="000000"/>
          <w:sz w:val="20"/>
          <w:szCs w:val="20"/>
        </w:rPr>
        <w:t>universe level</w:t>
      </w:r>
      <w:r w:rsidRPr="001F1E85">
        <w:rPr>
          <w:rStyle w:val="m1"/>
          <w:rFonts w:ascii="Arial" w:hAnsi="Arial" w:cs="Arial"/>
          <w:color w:val="000000"/>
          <w:sz w:val="20"/>
          <w:szCs w:val="20"/>
        </w:rPr>
        <w:t>="</w:t>
      </w:r>
      <w:r w:rsidRPr="001F1E85">
        <w:rPr>
          <w:rFonts w:ascii="Arial" w:hAnsi="Arial" w:cs="Arial"/>
          <w:b/>
          <w:bCs/>
          <w:color w:val="000000"/>
          <w:sz w:val="20"/>
          <w:szCs w:val="20"/>
        </w:rPr>
        <w:t>study</w:t>
      </w:r>
      <w:r w:rsidRPr="001F1E85">
        <w:rPr>
          <w:rStyle w:val="m1"/>
          <w:rFonts w:ascii="Arial" w:hAnsi="Arial" w:cs="Arial"/>
          <w:color w:val="000000"/>
          <w:sz w:val="20"/>
          <w:szCs w:val="20"/>
        </w:rPr>
        <w:t>"</w:t>
      </w:r>
      <w:r w:rsidRPr="001F1E85">
        <w:rPr>
          <w:rStyle w:val="t1"/>
          <w:rFonts w:ascii="Arial" w:hAnsi="Arial" w:cs="Arial"/>
          <w:color w:val="000000"/>
          <w:sz w:val="20"/>
          <w:szCs w:val="20"/>
        </w:rPr>
        <w:t xml:space="preserve"> clusion</w:t>
      </w:r>
      <w:r w:rsidRPr="001F1E85">
        <w:rPr>
          <w:rStyle w:val="m1"/>
          <w:rFonts w:ascii="Arial" w:hAnsi="Arial" w:cs="Arial"/>
          <w:color w:val="000000"/>
          <w:sz w:val="20"/>
          <w:szCs w:val="20"/>
        </w:rPr>
        <w:t>="</w:t>
      </w:r>
      <w:r w:rsidRPr="001F1E85">
        <w:rPr>
          <w:rFonts w:ascii="Arial" w:hAnsi="Arial" w:cs="Arial"/>
          <w:b/>
          <w:bCs/>
          <w:color w:val="000000"/>
          <w:sz w:val="20"/>
          <w:szCs w:val="20"/>
        </w:rPr>
        <w:t>I</w:t>
      </w:r>
      <w:r w:rsidRPr="001F1E85">
        <w:rPr>
          <w:rStyle w:val="m1"/>
          <w:rFonts w:ascii="Arial" w:hAnsi="Arial" w:cs="Arial"/>
          <w:color w:val="000000"/>
          <w:sz w:val="20"/>
          <w:szCs w:val="20"/>
        </w:rPr>
        <w:t xml:space="preserve">"&gt; </w:t>
      </w:r>
      <w:r w:rsidRPr="001F1E85">
        <w:rPr>
          <w:rStyle w:val="m1"/>
          <w:rFonts w:ascii="Arial" w:hAnsi="Arial" w:cs="Arial"/>
          <w:b/>
          <w:color w:val="000000"/>
          <w:sz w:val="20"/>
          <w:szCs w:val="20"/>
        </w:rPr>
        <w:t>Included:</w:t>
      </w:r>
      <w:r w:rsidRPr="001F1E85">
        <w:rPr>
          <w:rStyle w:val="m1"/>
          <w:rFonts w:ascii="Arial" w:hAnsi="Arial" w:cs="Arial"/>
          <w:color w:val="000000"/>
          <w:sz w:val="20"/>
          <w:szCs w:val="20"/>
        </w:rPr>
        <w:t xml:space="preserve"> </w:t>
      </w:r>
      <w:r w:rsidRPr="001F1E85">
        <w:rPr>
          <w:rStyle w:val="tx1"/>
          <w:rFonts w:ascii="Arial" w:hAnsi="Arial" w:cs="Arial"/>
          <w:color w:val="000000"/>
          <w:sz w:val="20"/>
          <w:szCs w:val="20"/>
        </w:rPr>
        <w:t>The target population of the SHS is comprised of individuals living in private, Canadian households who are neither official representatives of foreign countries living in Canada and their families, nor residents of Indian reservations or Crown lands.</w:t>
      </w:r>
      <w:r w:rsidRPr="001F1E85">
        <w:rPr>
          <w:rStyle w:val="m1"/>
          <w:rFonts w:ascii="Arial" w:hAnsi="Arial" w:cs="Arial"/>
          <w:color w:val="000000"/>
          <w:sz w:val="20"/>
          <w:szCs w:val="20"/>
        </w:rPr>
        <w:t>&lt;/</w:t>
      </w:r>
      <w:r w:rsidRPr="001F1E85">
        <w:rPr>
          <w:rStyle w:val="t1"/>
          <w:rFonts w:ascii="Arial" w:hAnsi="Arial" w:cs="Arial"/>
          <w:color w:val="000000"/>
          <w:sz w:val="20"/>
          <w:szCs w:val="20"/>
        </w:rPr>
        <w:t>universe</w:t>
      </w:r>
      <w:r w:rsidRPr="001F1E85">
        <w:rPr>
          <w:rStyle w:val="m1"/>
          <w:rFonts w:ascii="Arial" w:hAnsi="Arial" w:cs="Arial"/>
          <w:color w:val="000000"/>
          <w:sz w:val="20"/>
          <w:szCs w:val="20"/>
        </w:rPr>
        <w:t>&gt;</w:t>
      </w:r>
      <w:r w:rsidRPr="001F1E85">
        <w:rPr>
          <w:rFonts w:ascii="Arial" w:hAnsi="Arial" w:cs="Arial"/>
          <w:color w:val="000000"/>
          <w:sz w:val="20"/>
          <w:szCs w:val="20"/>
        </w:rPr>
        <w:t xml:space="preserve"> </w:t>
      </w:r>
    </w:p>
    <w:p w14:paraId="44A244E2" w14:textId="77777777" w:rsidR="00D14A42" w:rsidRDefault="00D14A42" w:rsidP="009F3B15">
      <w:pPr>
        <w:ind w:left="907"/>
        <w:rPr>
          <w:rFonts w:ascii="Arial" w:hAnsi="Arial" w:cs="Arial"/>
          <w:color w:val="000000"/>
          <w:sz w:val="20"/>
          <w:szCs w:val="20"/>
        </w:rPr>
      </w:pPr>
    </w:p>
    <w:p w14:paraId="049BFEA5" w14:textId="77777777" w:rsidR="00844F59" w:rsidRPr="001F1E85" w:rsidRDefault="00844F59" w:rsidP="009F3B15">
      <w:pPr>
        <w:ind w:left="907"/>
        <w:rPr>
          <w:rFonts w:ascii="Arial" w:hAnsi="Arial" w:cs="Arial"/>
          <w:color w:val="000000"/>
          <w:sz w:val="20"/>
          <w:szCs w:val="20"/>
        </w:rPr>
      </w:pPr>
      <w:r w:rsidRPr="001F1E85">
        <w:rPr>
          <w:rStyle w:val="m1"/>
          <w:rFonts w:ascii="Arial" w:hAnsi="Arial" w:cs="Arial"/>
          <w:color w:val="000000"/>
          <w:sz w:val="20"/>
          <w:szCs w:val="20"/>
        </w:rPr>
        <w:t>&lt;</w:t>
      </w:r>
      <w:r w:rsidRPr="001F1E85">
        <w:rPr>
          <w:rStyle w:val="t1"/>
          <w:rFonts w:ascii="Arial" w:hAnsi="Arial" w:cs="Arial"/>
          <w:color w:val="000000"/>
          <w:sz w:val="20"/>
          <w:szCs w:val="20"/>
        </w:rPr>
        <w:t>universe level</w:t>
      </w:r>
      <w:r w:rsidRPr="001F1E85">
        <w:rPr>
          <w:rStyle w:val="m1"/>
          <w:rFonts w:ascii="Arial" w:hAnsi="Arial" w:cs="Arial"/>
          <w:color w:val="000000"/>
          <w:sz w:val="20"/>
          <w:szCs w:val="20"/>
        </w:rPr>
        <w:t>="</w:t>
      </w:r>
      <w:r w:rsidRPr="001F1E85">
        <w:rPr>
          <w:rFonts w:ascii="Arial" w:hAnsi="Arial" w:cs="Arial"/>
          <w:b/>
          <w:bCs/>
          <w:color w:val="000000"/>
          <w:sz w:val="20"/>
          <w:szCs w:val="20"/>
        </w:rPr>
        <w:t>study</w:t>
      </w:r>
      <w:r w:rsidRPr="001F1E85">
        <w:rPr>
          <w:rStyle w:val="m1"/>
          <w:rFonts w:ascii="Arial" w:hAnsi="Arial" w:cs="Arial"/>
          <w:color w:val="000000"/>
          <w:sz w:val="20"/>
          <w:szCs w:val="20"/>
        </w:rPr>
        <w:t>"</w:t>
      </w:r>
      <w:r w:rsidRPr="001F1E85">
        <w:rPr>
          <w:rStyle w:val="t1"/>
          <w:rFonts w:ascii="Arial" w:hAnsi="Arial" w:cs="Arial"/>
          <w:color w:val="000000"/>
          <w:sz w:val="20"/>
          <w:szCs w:val="20"/>
        </w:rPr>
        <w:t xml:space="preserve"> clusion</w:t>
      </w:r>
      <w:r w:rsidRPr="001F1E85">
        <w:rPr>
          <w:rStyle w:val="m1"/>
          <w:rFonts w:ascii="Arial" w:hAnsi="Arial" w:cs="Arial"/>
          <w:color w:val="000000"/>
          <w:sz w:val="20"/>
          <w:szCs w:val="20"/>
        </w:rPr>
        <w:t>="</w:t>
      </w:r>
      <w:r w:rsidRPr="001F1E85">
        <w:rPr>
          <w:rFonts w:ascii="Arial" w:hAnsi="Arial" w:cs="Arial"/>
          <w:b/>
          <w:bCs/>
          <w:color w:val="000000"/>
          <w:sz w:val="20"/>
          <w:szCs w:val="20"/>
        </w:rPr>
        <w:t>E</w:t>
      </w:r>
      <w:r w:rsidRPr="001F1E85">
        <w:rPr>
          <w:rStyle w:val="m1"/>
          <w:rFonts w:ascii="Arial" w:hAnsi="Arial" w:cs="Arial"/>
          <w:color w:val="000000"/>
          <w:sz w:val="20"/>
          <w:szCs w:val="20"/>
        </w:rPr>
        <w:t>"&gt;</w:t>
      </w:r>
      <w:r w:rsidRPr="001F1E85">
        <w:rPr>
          <w:rStyle w:val="m1"/>
          <w:rFonts w:ascii="Arial" w:hAnsi="Arial" w:cs="Arial"/>
          <w:b/>
          <w:color w:val="000000"/>
          <w:sz w:val="20"/>
          <w:szCs w:val="20"/>
        </w:rPr>
        <w:t>Excluded:</w:t>
      </w:r>
      <w:r w:rsidRPr="001F1E85">
        <w:rPr>
          <w:rStyle w:val="m1"/>
          <w:rFonts w:ascii="Arial" w:hAnsi="Arial" w:cs="Arial"/>
          <w:color w:val="000000"/>
          <w:sz w:val="20"/>
          <w:szCs w:val="20"/>
        </w:rPr>
        <w:t xml:space="preserve"> </w:t>
      </w:r>
      <w:r w:rsidRPr="001F1E85">
        <w:rPr>
          <w:rStyle w:val="tx1"/>
          <w:rFonts w:ascii="Arial" w:hAnsi="Arial" w:cs="Arial"/>
          <w:color w:val="000000"/>
          <w:sz w:val="20"/>
          <w:szCs w:val="20"/>
        </w:rPr>
        <w:t>The following groups were excluded from the survey; those living on Indian reserves and crown lands; official representatives of foreign countries living in Canada and their families; members of religious and other communal colonies; members of the Canadian Armed Forces living in Military Camps; people living in residences for senior citizens; people living full time in institutions: for example, inmates of penal institutions and chronic care patients living in hospitals and nursing homes. The survey covers about 98% of the population in the ten provinces. In the Territories, coverage was restricted to 88% in the Yukon, 92% in the Northwest Territories, and 89% in Nunavut. Information was not gathered from persons temporarily living away from their families (for example, students at university), because it would be gathered from their families if selected. In this way, double counting of such individuals was avoided</w:t>
      </w:r>
      <w:r w:rsidRPr="001F1E85">
        <w:rPr>
          <w:rStyle w:val="m1"/>
          <w:rFonts w:ascii="Arial" w:hAnsi="Arial" w:cs="Arial"/>
          <w:color w:val="000000"/>
          <w:sz w:val="20"/>
          <w:szCs w:val="20"/>
        </w:rPr>
        <w:t>&lt;/</w:t>
      </w:r>
      <w:r w:rsidRPr="001F1E85">
        <w:rPr>
          <w:rStyle w:val="t1"/>
          <w:rFonts w:ascii="Arial" w:hAnsi="Arial" w:cs="Arial"/>
          <w:color w:val="000000"/>
          <w:sz w:val="20"/>
          <w:szCs w:val="20"/>
        </w:rPr>
        <w:t>universe</w:t>
      </w:r>
      <w:r w:rsidRPr="001F1E85">
        <w:rPr>
          <w:rStyle w:val="m1"/>
          <w:rFonts w:ascii="Arial" w:hAnsi="Arial" w:cs="Arial"/>
          <w:color w:val="000000"/>
          <w:sz w:val="20"/>
          <w:szCs w:val="20"/>
        </w:rPr>
        <w:t>&gt;</w:t>
      </w:r>
      <w:r w:rsidRPr="001F1E85">
        <w:rPr>
          <w:rFonts w:ascii="Arial" w:hAnsi="Arial" w:cs="Arial"/>
          <w:color w:val="000000"/>
          <w:sz w:val="20"/>
          <w:szCs w:val="20"/>
        </w:rPr>
        <w:t xml:space="preserve"> </w:t>
      </w:r>
    </w:p>
    <w:p w14:paraId="6F84B6F0" w14:textId="77777777" w:rsidR="00844F59" w:rsidRPr="001F1E85" w:rsidRDefault="00844F59" w:rsidP="00844F59">
      <w:pPr>
        <w:ind w:left="480" w:hanging="480"/>
        <w:rPr>
          <w:rStyle w:val="m1"/>
          <w:rFonts w:ascii="Arial" w:hAnsi="Arial" w:cs="Arial"/>
          <w:color w:val="000000"/>
          <w:sz w:val="20"/>
          <w:szCs w:val="20"/>
        </w:rPr>
      </w:pPr>
    </w:p>
    <w:p w14:paraId="516AFB77" w14:textId="77777777" w:rsidR="00844F59" w:rsidRPr="001F1E85" w:rsidRDefault="00844F59" w:rsidP="00844F59">
      <w:pPr>
        <w:ind w:left="480" w:hanging="480"/>
        <w:rPr>
          <w:rStyle w:val="m1"/>
          <w:rFonts w:ascii="Arial" w:hAnsi="Arial" w:cs="Arial"/>
          <w:color w:val="000000"/>
          <w:sz w:val="20"/>
          <w:szCs w:val="20"/>
        </w:rPr>
      </w:pPr>
    </w:p>
    <w:p w14:paraId="103DDBD3" w14:textId="77777777" w:rsidR="00844F59" w:rsidRPr="001F1E85" w:rsidRDefault="00844F59" w:rsidP="009F3B15">
      <w:pPr>
        <w:outlineLvl w:val="3"/>
        <w:rPr>
          <w:rFonts w:ascii="Arial" w:hAnsi="Arial" w:cs="Arial"/>
          <w:color w:val="000000"/>
          <w:sz w:val="20"/>
          <w:szCs w:val="20"/>
        </w:rPr>
      </w:pPr>
      <w:r w:rsidRPr="001F1E85">
        <w:rPr>
          <w:rFonts w:ascii="Arial" w:hAnsi="Arial" w:cs="Arial"/>
          <w:b/>
          <w:color w:val="000000"/>
          <w:sz w:val="20"/>
          <w:szCs w:val="20"/>
        </w:rPr>
        <w:t>2.2.3.10</w:t>
      </w:r>
      <w:r w:rsidRPr="001F1E85">
        <w:rPr>
          <w:rFonts w:ascii="Arial" w:hAnsi="Arial" w:cs="Arial"/>
          <w:color w:val="000000"/>
          <w:sz w:val="20"/>
          <w:szCs w:val="20"/>
        </w:rPr>
        <w:tab/>
        <w:t>&lt;dataKind&gt;</w:t>
      </w:r>
      <w:r w:rsidRPr="001F1E85">
        <w:rPr>
          <w:rFonts w:ascii="Arial" w:hAnsi="Arial" w:cs="Arial"/>
          <w:color w:val="000000"/>
          <w:sz w:val="20"/>
          <w:szCs w:val="20"/>
        </w:rPr>
        <w:tab/>
      </w:r>
      <w:r w:rsidRPr="001F1E85">
        <w:rPr>
          <w:rFonts w:ascii="Arial" w:hAnsi="Arial" w:cs="Arial"/>
          <w:color w:val="000000"/>
          <w:sz w:val="20"/>
          <w:szCs w:val="20"/>
        </w:rPr>
        <w:tab/>
        <w:t>Kind of Data</w:t>
      </w:r>
    </w:p>
    <w:p w14:paraId="3026EE18" w14:textId="77777777" w:rsidR="00844F59" w:rsidRPr="001F1E85" w:rsidRDefault="00844F59" w:rsidP="00DA05F2">
      <w:pPr>
        <w:numPr>
          <w:ilvl w:val="0"/>
          <w:numId w:val="84"/>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6088CA49" w14:textId="77777777" w:rsidR="00844F59" w:rsidRPr="001F1E85" w:rsidRDefault="00844F59" w:rsidP="00DA05F2">
      <w:pPr>
        <w:numPr>
          <w:ilvl w:val="0"/>
          <w:numId w:val="84"/>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7AC53BDE" w14:textId="60053A9E" w:rsidR="00844F59" w:rsidRPr="001F1E85" w:rsidRDefault="00844F59" w:rsidP="00DA05F2">
      <w:pPr>
        <w:numPr>
          <w:ilvl w:val="0"/>
          <w:numId w:val="84"/>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93" w:anchor="element-definition=codeBook" w:history="1">
        <w:r w:rsidRPr="001F1E85">
          <w:rPr>
            <w:rFonts w:ascii="Arial" w:hAnsi="Arial" w:cs="Arial"/>
            <w:color w:val="000000"/>
            <w:sz w:val="20"/>
            <w:szCs w:val="20"/>
            <w:u w:val="single"/>
          </w:rPr>
          <w:t>ID, xml:lang, source</w:t>
        </w:r>
      </w:hyperlink>
    </w:p>
    <w:p w14:paraId="7B969C52" w14:textId="77777777" w:rsidR="00844F59" w:rsidRPr="001F1E85" w:rsidRDefault="00844F59" w:rsidP="004D0470">
      <w:pPr>
        <w:pStyle w:val="NormalWeb"/>
        <w:ind w:left="435"/>
        <w:rPr>
          <w:rFonts w:ascii="Arial" w:hAnsi="Arial" w:cs="Arial"/>
          <w:color w:val="000000"/>
          <w:sz w:val="20"/>
          <w:szCs w:val="20"/>
        </w:rPr>
      </w:pPr>
      <w:r w:rsidRPr="001F1E85">
        <w:rPr>
          <w:rFonts w:ascii="Arial" w:hAnsi="Arial" w:cs="Arial"/>
          <w:i/>
          <w:iCs/>
          <w:color w:val="000000"/>
          <w:sz w:val="20"/>
          <w:szCs w:val="20"/>
        </w:rPr>
        <w:lastRenderedPageBreak/>
        <w:t xml:space="preserve">Description: </w:t>
      </w:r>
      <w:r w:rsidRPr="001F1E85">
        <w:rPr>
          <w:rFonts w:ascii="Arial" w:hAnsi="Arial" w:cs="Arial"/>
          <w:color w:val="000000"/>
          <w:sz w:val="20"/>
          <w:szCs w:val="20"/>
        </w:rPr>
        <w:t>The type of data included in the file: survey data, census/enumeration data, aggregate data, clinical data, event/transaction data, program source code, machine-readable text, administrative records data, experimental data, psychological test, textual data, coded textual, coded documents, time budget diaries, observation data/ratings, process-produced data, etc.</w:t>
      </w:r>
    </w:p>
    <w:p w14:paraId="5BF7EC8D" w14:textId="699C4778" w:rsidR="00844F59" w:rsidRPr="00F10CAC" w:rsidRDefault="00844F59" w:rsidP="00844F59">
      <w:pPr>
        <w:rPr>
          <w:rFonts w:ascii="Arial" w:hAnsi="Arial" w:cs="Arial"/>
          <w:i/>
          <w:color w:val="000000"/>
          <w:sz w:val="20"/>
          <w:szCs w:val="20"/>
        </w:rPr>
      </w:pPr>
      <w:r w:rsidRPr="001F1E85">
        <w:rPr>
          <w:rFonts w:ascii="Arial" w:hAnsi="Arial" w:cs="Arial"/>
          <w:i/>
          <w:color w:val="000000"/>
          <w:sz w:val="20"/>
          <w:szCs w:val="20"/>
        </w:rPr>
        <w:t xml:space="preserve">    </w:t>
      </w:r>
      <w:r w:rsidR="004D0470">
        <w:rPr>
          <w:rFonts w:ascii="Arial" w:hAnsi="Arial" w:cs="Arial"/>
          <w:i/>
          <w:color w:val="000000"/>
          <w:sz w:val="20"/>
          <w:szCs w:val="20"/>
        </w:rPr>
        <w:t xml:space="preserve">   </w:t>
      </w:r>
      <w:r w:rsidRPr="00F10CAC">
        <w:rPr>
          <w:rFonts w:ascii="Arial" w:hAnsi="Arial" w:cs="Arial"/>
          <w:i/>
          <w:color w:val="000000"/>
          <w:sz w:val="20"/>
          <w:szCs w:val="20"/>
        </w:rPr>
        <w:t xml:space="preserve">Note: </w:t>
      </w:r>
    </w:p>
    <w:p w14:paraId="513AB351" w14:textId="2B6EA7ED" w:rsidR="00844F59" w:rsidRPr="001F1E85" w:rsidRDefault="00844F59" w:rsidP="009F3B15">
      <w:pPr>
        <w:ind w:left="907"/>
        <w:rPr>
          <w:rFonts w:ascii="Arial" w:hAnsi="Arial" w:cs="Arial"/>
          <w:color w:val="000000"/>
          <w:sz w:val="20"/>
          <w:szCs w:val="20"/>
        </w:rPr>
      </w:pPr>
      <w:r w:rsidRPr="00F10CAC">
        <w:rPr>
          <w:rFonts w:ascii="Arial" w:hAnsi="Arial" w:cs="Arial"/>
          <w:color w:val="000000"/>
          <w:sz w:val="20"/>
          <w:szCs w:val="20"/>
        </w:rPr>
        <w:t>See Appendix C for more information on this tag.</w:t>
      </w:r>
      <w:r w:rsidRPr="001F1E85">
        <w:rPr>
          <w:rFonts w:ascii="Arial" w:hAnsi="Arial" w:cs="Arial"/>
          <w:color w:val="000000"/>
          <w:sz w:val="20"/>
          <w:szCs w:val="20"/>
        </w:rPr>
        <w:t xml:space="preserve"> </w:t>
      </w:r>
    </w:p>
    <w:p w14:paraId="514469E7" w14:textId="55F96A0B" w:rsidR="00844F59" w:rsidRPr="001F1E85" w:rsidRDefault="00E81FA9" w:rsidP="009F3B15">
      <w:pPr>
        <w:pStyle w:val="HTMLPreformatted"/>
        <w:ind w:left="432"/>
        <w:rPr>
          <w:rFonts w:ascii="Arial" w:hAnsi="Arial" w:cs="Arial"/>
          <w:i/>
          <w:color w:val="000000"/>
        </w:rPr>
      </w:pPr>
      <w:r w:rsidRPr="001F1E85">
        <w:rPr>
          <w:rFonts w:ascii="Arial" w:hAnsi="Arial" w:cs="Arial"/>
          <w:i/>
          <w:noProof/>
          <w:color w:val="000000"/>
        </w:rPr>
        <w:drawing>
          <wp:anchor distT="0" distB="0" distL="114300" distR="114300" simplePos="0" relativeHeight="251667968" behindDoc="0" locked="0" layoutInCell="1" allowOverlap="1" wp14:anchorId="3E76CC44" wp14:editId="6E871DB3">
            <wp:simplePos x="0" y="0"/>
            <wp:positionH relativeFrom="column">
              <wp:posOffset>-685800</wp:posOffset>
            </wp:positionH>
            <wp:positionV relativeFrom="paragraph">
              <wp:posOffset>0</wp:posOffset>
            </wp:positionV>
            <wp:extent cx="609600" cy="219075"/>
            <wp:effectExtent l="0" t="0" r="0" b="9525"/>
            <wp:wrapSquare wrapText="bothSides"/>
            <wp:docPr id="37" name="Picture 37"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1F1E85">
        <w:rPr>
          <w:rFonts w:ascii="Arial" w:hAnsi="Arial" w:cs="Arial"/>
          <w:i/>
          <w:color w:val="000000"/>
        </w:rPr>
        <w:t>Formatting Note:</w:t>
      </w:r>
      <w:r w:rsidR="00844F59" w:rsidRPr="001F1E85">
        <w:rPr>
          <w:rFonts w:ascii="Arial" w:hAnsi="Arial" w:cs="Arial"/>
          <w:i/>
          <w:color w:val="000000"/>
        </w:rPr>
        <w:tab/>
      </w:r>
      <w:r w:rsidR="00844F59" w:rsidRPr="001F1E85">
        <w:rPr>
          <w:rFonts w:ascii="Arial" w:hAnsi="Arial" w:cs="Arial"/>
          <w:i/>
          <w:color w:val="000000"/>
        </w:rPr>
        <w:tab/>
      </w:r>
    </w:p>
    <w:p w14:paraId="489FA4C6"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 xml:space="preserve">Only the first letter of the first word in the Type of Data phrase is capitalized. </w:t>
      </w:r>
    </w:p>
    <w:p w14:paraId="2CCFEDD1" w14:textId="77777777" w:rsidR="00B954E2" w:rsidRPr="001F1E85" w:rsidRDefault="00B954E2" w:rsidP="00844F59">
      <w:pPr>
        <w:rPr>
          <w:rFonts w:ascii="Arial" w:hAnsi="Arial" w:cs="Arial"/>
          <w:color w:val="000000"/>
          <w:sz w:val="20"/>
          <w:szCs w:val="20"/>
        </w:rPr>
      </w:pPr>
    </w:p>
    <w:p w14:paraId="080E1D80" w14:textId="2DC0F288"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208E6116"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&lt;dataKind&gt;</w:t>
      </w:r>
      <w:r w:rsidRPr="001F1E85">
        <w:rPr>
          <w:rFonts w:ascii="Arial" w:hAnsi="Arial" w:cs="Arial"/>
          <w:b/>
          <w:color w:val="000000"/>
          <w:sz w:val="20"/>
          <w:szCs w:val="20"/>
        </w:rPr>
        <w:t>Survey data</w:t>
      </w:r>
      <w:r w:rsidRPr="001F1E85">
        <w:rPr>
          <w:rFonts w:ascii="Arial" w:hAnsi="Arial" w:cs="Arial"/>
          <w:color w:val="000000"/>
          <w:sz w:val="20"/>
          <w:szCs w:val="20"/>
        </w:rPr>
        <w:t>&lt;/dataKind &gt;</w:t>
      </w:r>
    </w:p>
    <w:p w14:paraId="25DC768C" w14:textId="5E2523D2" w:rsidR="00B954E2" w:rsidRDefault="00844F59" w:rsidP="000E7E24">
      <w:pPr>
        <w:rPr>
          <w:rFonts w:ascii="Arial" w:hAnsi="Arial" w:cs="Arial"/>
          <w:color w:val="000000"/>
          <w:sz w:val="20"/>
          <w:szCs w:val="20"/>
        </w:rPr>
      </w:pPr>
      <w:r w:rsidRPr="001F1E85">
        <w:rPr>
          <w:rFonts w:ascii="Arial" w:hAnsi="Arial" w:cs="Arial"/>
          <w:color w:val="000000"/>
          <w:sz w:val="20"/>
          <w:szCs w:val="20"/>
        </w:rPr>
        <w:tab/>
      </w:r>
    </w:p>
    <w:p w14:paraId="60D88398" w14:textId="0345726C"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2:</w:t>
      </w:r>
    </w:p>
    <w:p w14:paraId="6D3D47B7"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&lt;dataKind&gt;</w:t>
      </w:r>
      <w:r w:rsidRPr="001F1E85">
        <w:rPr>
          <w:rFonts w:ascii="Arial" w:hAnsi="Arial" w:cs="Arial"/>
          <w:b/>
          <w:color w:val="000000"/>
          <w:sz w:val="20"/>
          <w:szCs w:val="20"/>
        </w:rPr>
        <w:t>Aggregate data</w:t>
      </w:r>
      <w:r w:rsidRPr="001F1E85">
        <w:rPr>
          <w:rFonts w:ascii="Arial" w:hAnsi="Arial" w:cs="Arial"/>
          <w:color w:val="000000"/>
          <w:sz w:val="20"/>
          <w:szCs w:val="20"/>
        </w:rPr>
        <w:t>&lt;/dataKind &gt;</w:t>
      </w:r>
    </w:p>
    <w:p w14:paraId="2F063577" w14:textId="1A4339FB" w:rsidR="00B954E2" w:rsidRPr="001F1E85" w:rsidRDefault="00844F59" w:rsidP="00844F59">
      <w:pPr>
        <w:rPr>
          <w:rFonts w:ascii="Arial" w:hAnsi="Arial" w:cs="Arial"/>
          <w:i/>
          <w:color w:val="000000"/>
          <w:sz w:val="20"/>
          <w:szCs w:val="20"/>
        </w:rPr>
      </w:pPr>
      <w:r w:rsidRPr="001F1E85">
        <w:rPr>
          <w:rFonts w:ascii="Arial" w:hAnsi="Arial" w:cs="Arial"/>
          <w:i/>
          <w:color w:val="000000"/>
          <w:sz w:val="20"/>
          <w:szCs w:val="20"/>
        </w:rPr>
        <w:t xml:space="preserve">   </w:t>
      </w:r>
    </w:p>
    <w:p w14:paraId="72F616DF" w14:textId="3D54D41C"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3:</w:t>
      </w:r>
    </w:p>
    <w:p w14:paraId="65D86624"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&lt;dataKind&gt;</w:t>
      </w:r>
      <w:r w:rsidRPr="001F1E85">
        <w:rPr>
          <w:rFonts w:ascii="Arial" w:hAnsi="Arial" w:cs="Arial"/>
          <w:b/>
          <w:color w:val="000000"/>
          <w:sz w:val="20"/>
          <w:szCs w:val="20"/>
        </w:rPr>
        <w:t>Time budget diaries</w:t>
      </w:r>
      <w:r w:rsidRPr="001F1E85">
        <w:rPr>
          <w:rFonts w:ascii="Arial" w:hAnsi="Arial" w:cs="Arial"/>
          <w:color w:val="000000"/>
          <w:sz w:val="20"/>
          <w:szCs w:val="20"/>
        </w:rPr>
        <w:t>&lt;/dataKind &gt;</w:t>
      </w:r>
    </w:p>
    <w:p w14:paraId="20B36B37" w14:textId="77777777" w:rsidR="00B954E2" w:rsidRPr="001F1E85" w:rsidRDefault="00B954E2" w:rsidP="00844F59">
      <w:pPr>
        <w:rPr>
          <w:rFonts w:ascii="Arial" w:hAnsi="Arial" w:cs="Arial"/>
          <w:color w:val="000000"/>
          <w:sz w:val="20"/>
          <w:szCs w:val="20"/>
        </w:rPr>
      </w:pPr>
    </w:p>
    <w:p w14:paraId="7C348E47" w14:textId="6C41D377"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4:</w:t>
      </w:r>
    </w:p>
    <w:p w14:paraId="07433D25"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&lt;dataKind&gt;</w:t>
      </w:r>
      <w:r w:rsidRPr="001F1E85">
        <w:rPr>
          <w:rFonts w:ascii="Arial" w:hAnsi="Arial" w:cs="Arial"/>
          <w:b/>
          <w:color w:val="000000"/>
          <w:sz w:val="20"/>
          <w:szCs w:val="20"/>
        </w:rPr>
        <w:t>Census data</w:t>
      </w:r>
      <w:r w:rsidRPr="001F1E85">
        <w:rPr>
          <w:rFonts w:ascii="Arial" w:hAnsi="Arial" w:cs="Arial"/>
          <w:color w:val="000000"/>
          <w:sz w:val="20"/>
          <w:szCs w:val="20"/>
        </w:rPr>
        <w:t>&lt;/dataKind &gt;</w:t>
      </w:r>
    </w:p>
    <w:p w14:paraId="3DF0F163" w14:textId="77777777" w:rsidR="00B954E2" w:rsidRDefault="00B954E2" w:rsidP="00844F59">
      <w:pPr>
        <w:rPr>
          <w:rFonts w:ascii="Arial" w:hAnsi="Arial" w:cs="Arial"/>
          <w:color w:val="000000"/>
          <w:sz w:val="20"/>
          <w:szCs w:val="20"/>
        </w:rPr>
      </w:pPr>
    </w:p>
    <w:p w14:paraId="033F985F" w14:textId="0DE605C4"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5:</w:t>
      </w:r>
    </w:p>
    <w:p w14:paraId="39C527FD" w14:textId="3B0ECA8C"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&lt;dataKind&gt;</w:t>
      </w:r>
      <w:r w:rsidRPr="001F1E85">
        <w:rPr>
          <w:rFonts w:ascii="Arial" w:hAnsi="Arial" w:cs="Arial"/>
          <w:b/>
          <w:color w:val="000000"/>
          <w:sz w:val="20"/>
          <w:szCs w:val="20"/>
        </w:rPr>
        <w:t>Time series</w:t>
      </w:r>
      <w:r w:rsidR="00133E1E">
        <w:rPr>
          <w:rFonts w:ascii="Arial" w:hAnsi="Arial" w:cs="Arial"/>
          <w:b/>
          <w:color w:val="000000"/>
          <w:sz w:val="20"/>
          <w:szCs w:val="20"/>
        </w:rPr>
        <w:t xml:space="preserve"> </w:t>
      </w:r>
      <w:r w:rsidR="00133E1E" w:rsidRPr="000E7E24">
        <w:rPr>
          <w:rFonts w:ascii="Arial" w:hAnsi="Arial" w:cs="Arial"/>
          <w:b/>
          <w:color w:val="000000"/>
          <w:sz w:val="20"/>
          <w:szCs w:val="20"/>
        </w:rPr>
        <w:t>data</w:t>
      </w:r>
      <w:r w:rsidRPr="001F1E85">
        <w:rPr>
          <w:rFonts w:ascii="Arial" w:hAnsi="Arial" w:cs="Arial"/>
          <w:color w:val="000000"/>
          <w:sz w:val="20"/>
          <w:szCs w:val="20"/>
        </w:rPr>
        <w:t>&lt;/dataKind &gt;</w:t>
      </w:r>
    </w:p>
    <w:p w14:paraId="5B9BE695" w14:textId="77777777" w:rsidR="00844F59" w:rsidRPr="001F1E85" w:rsidRDefault="00844F59" w:rsidP="00844F59">
      <w:pPr>
        <w:rPr>
          <w:rFonts w:ascii="Arial" w:hAnsi="Arial" w:cs="Arial"/>
          <w:color w:val="000000"/>
          <w:sz w:val="20"/>
          <w:szCs w:val="20"/>
        </w:rPr>
      </w:pPr>
    </w:p>
    <w:p w14:paraId="06E9D286"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ab/>
      </w:r>
    </w:p>
    <w:p w14:paraId="11F1BBAF" w14:textId="4C77DFB5" w:rsidR="00844F59" w:rsidRPr="001F1E85" w:rsidRDefault="002B7826" w:rsidP="009F3B15">
      <w:pPr>
        <w:numPr>
          <w:ilvl w:val="2"/>
          <w:numId w:val="10"/>
        </w:numPr>
        <w:ind w:left="144" w:firstLine="0"/>
        <w:outlineLvl w:val="2"/>
        <w:rPr>
          <w:rFonts w:ascii="Arial" w:hAnsi="Arial" w:cs="Arial"/>
          <w:color w:val="000000"/>
          <w:sz w:val="20"/>
          <w:szCs w:val="20"/>
        </w:rPr>
      </w:pPr>
      <w:r>
        <w:rPr>
          <w:rFonts w:ascii="Arial" w:hAnsi="Arial" w:cs="Arial"/>
          <w:color w:val="000000"/>
          <w:sz w:val="20"/>
          <w:szCs w:val="20"/>
        </w:rPr>
        <w:t xml:space="preserve">         </w:t>
      </w:r>
      <w:r w:rsidR="00444C6D">
        <w:rPr>
          <w:rFonts w:ascii="Arial" w:hAnsi="Arial" w:cs="Arial"/>
          <w:color w:val="000000"/>
          <w:sz w:val="20"/>
          <w:szCs w:val="20"/>
        </w:rPr>
        <w:t xml:space="preserve">    </w:t>
      </w:r>
      <w:r w:rsidR="00844F59" w:rsidRPr="001F1E85">
        <w:rPr>
          <w:rFonts w:ascii="Arial" w:hAnsi="Arial" w:cs="Arial"/>
          <w:color w:val="000000"/>
          <w:sz w:val="20"/>
          <w:szCs w:val="20"/>
        </w:rPr>
        <w:t>&lt;notes&gt;</w:t>
      </w:r>
      <w:r w:rsidR="00844F59" w:rsidRPr="001F1E85">
        <w:rPr>
          <w:rFonts w:ascii="Arial" w:hAnsi="Arial" w:cs="Arial"/>
          <w:color w:val="000000"/>
          <w:sz w:val="20"/>
          <w:szCs w:val="20"/>
        </w:rPr>
        <w:tab/>
      </w:r>
      <w:r w:rsidR="00844F59" w:rsidRPr="001F1E85">
        <w:rPr>
          <w:rFonts w:ascii="Arial" w:hAnsi="Arial" w:cs="Arial"/>
          <w:color w:val="000000"/>
          <w:sz w:val="20"/>
          <w:szCs w:val="20"/>
        </w:rPr>
        <w:tab/>
        <w:t>Notes and Comments</w:t>
      </w:r>
    </w:p>
    <w:p w14:paraId="01B9F47B" w14:textId="77777777" w:rsidR="00844F59" w:rsidRPr="001F1E85" w:rsidRDefault="00844F59" w:rsidP="00DA05F2">
      <w:pPr>
        <w:numPr>
          <w:ilvl w:val="0"/>
          <w:numId w:val="8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55E4C63C" w14:textId="77777777" w:rsidR="00844F59" w:rsidRPr="001F1E85" w:rsidRDefault="00844F59" w:rsidP="00DA05F2">
      <w:pPr>
        <w:numPr>
          <w:ilvl w:val="0"/>
          <w:numId w:val="8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4495C470" w14:textId="2DCE02BD" w:rsidR="00844F59" w:rsidRPr="001F1E85" w:rsidRDefault="00844F59" w:rsidP="00DA05F2">
      <w:pPr>
        <w:numPr>
          <w:ilvl w:val="0"/>
          <w:numId w:val="8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94" w:anchor="element-definition=codeBook"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type, subject, level, resp, sdatrefs </w:t>
      </w:r>
    </w:p>
    <w:p w14:paraId="409DE8F6" w14:textId="77777777" w:rsidR="002B7826" w:rsidRDefault="00844F59" w:rsidP="002B7826">
      <w:pPr>
        <w:pStyle w:val="NormalWeb"/>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Used to indicate additional information regarding the scope of a data collection. The attributes for notes permit a controlled vocabulary to be developed (type and subject), the level of the DTD to which the note refers to be identified (study, file, variable, etc.), and the author of the note to be indicated (resp).</w:t>
      </w:r>
    </w:p>
    <w:p w14:paraId="04FEEAE8" w14:textId="1CE11709" w:rsidR="002B7826" w:rsidRPr="00F10CAC" w:rsidRDefault="00844F59" w:rsidP="009F3B15">
      <w:pPr>
        <w:pStyle w:val="NormalWeb"/>
        <w:spacing w:before="0" w:beforeAutospacing="0" w:after="0" w:afterAutospacing="0"/>
        <w:ind w:left="432"/>
        <w:rPr>
          <w:rFonts w:ascii="Arial" w:hAnsi="Arial" w:cs="Arial"/>
          <w:i/>
          <w:color w:val="000000"/>
          <w:sz w:val="20"/>
          <w:szCs w:val="20"/>
        </w:rPr>
      </w:pPr>
      <w:r w:rsidRPr="00F10CAC">
        <w:rPr>
          <w:rFonts w:ascii="Arial" w:hAnsi="Arial" w:cs="Arial"/>
          <w:i/>
          <w:color w:val="000000"/>
          <w:sz w:val="20"/>
          <w:szCs w:val="20"/>
        </w:rPr>
        <w:t>Note:</w:t>
      </w:r>
    </w:p>
    <w:p w14:paraId="428668F9" w14:textId="77777777" w:rsidR="00844F59" w:rsidRPr="002B7826" w:rsidRDefault="00844F59" w:rsidP="009F3B15">
      <w:pPr>
        <w:pStyle w:val="NormalWeb"/>
        <w:spacing w:before="0" w:beforeAutospacing="0" w:after="0" w:afterAutospacing="0"/>
        <w:ind w:left="907"/>
        <w:rPr>
          <w:rFonts w:ascii="Arial" w:hAnsi="Arial" w:cs="Arial"/>
          <w:i/>
          <w:color w:val="000000"/>
          <w:sz w:val="20"/>
          <w:szCs w:val="20"/>
        </w:rPr>
      </w:pPr>
      <w:r w:rsidRPr="00F10CAC">
        <w:rPr>
          <w:rFonts w:ascii="Arial" w:hAnsi="Arial" w:cs="Arial"/>
          <w:color w:val="000000"/>
          <w:sz w:val="20"/>
          <w:szCs w:val="20"/>
        </w:rPr>
        <w:t>See Appendix C for more information on this tag.</w:t>
      </w:r>
    </w:p>
    <w:p w14:paraId="00B5E10E" w14:textId="77777777" w:rsidR="00444C6D" w:rsidRPr="001F1E85" w:rsidRDefault="00444C6D" w:rsidP="00844F59">
      <w:pPr>
        <w:rPr>
          <w:rFonts w:ascii="Arial" w:hAnsi="Arial" w:cs="Arial"/>
          <w:color w:val="000000"/>
          <w:sz w:val="20"/>
          <w:szCs w:val="20"/>
        </w:rPr>
      </w:pPr>
    </w:p>
    <w:p w14:paraId="7D6FB8AF" w14:textId="08439B33"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w:t>
      </w:r>
    </w:p>
    <w:p w14:paraId="420CFEF8"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&lt;titl&gt;</w:t>
      </w:r>
      <w:r w:rsidRPr="001F1E85">
        <w:rPr>
          <w:rFonts w:ascii="Arial" w:hAnsi="Arial" w:cs="Arial"/>
          <w:b/>
          <w:color w:val="000000"/>
          <w:sz w:val="20"/>
          <w:szCs w:val="20"/>
        </w:rPr>
        <w:t>Survey of Consumer Finances, 1997: Individual File [Canada]</w:t>
      </w:r>
      <w:r w:rsidRPr="001F1E85">
        <w:rPr>
          <w:rFonts w:ascii="Arial" w:hAnsi="Arial" w:cs="Arial"/>
          <w:color w:val="000000"/>
          <w:sz w:val="20"/>
          <w:szCs w:val="20"/>
        </w:rPr>
        <w:t xml:space="preserve">&lt;/titl&gt; </w:t>
      </w:r>
    </w:p>
    <w:p w14:paraId="079E516E"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&lt;notes&gt;</w:t>
      </w:r>
      <w:r w:rsidRPr="001F1E85">
        <w:rPr>
          <w:rFonts w:ascii="Arial" w:hAnsi="Arial" w:cs="Arial"/>
          <w:b/>
          <w:color w:val="000000"/>
          <w:sz w:val="20"/>
          <w:szCs w:val="20"/>
        </w:rPr>
        <w:t xml:space="preserve">The year listed is the year the survey was conducted, while the data refer to the previous year, known as the Reference Year. For this survey, it is </w:t>
      </w:r>
      <w:proofErr w:type="gramStart"/>
      <w:r w:rsidRPr="001F1E85">
        <w:rPr>
          <w:rFonts w:ascii="Arial" w:hAnsi="Arial" w:cs="Arial"/>
          <w:b/>
          <w:color w:val="000000"/>
          <w:sz w:val="20"/>
          <w:szCs w:val="20"/>
        </w:rPr>
        <w:t>1996.</w:t>
      </w:r>
      <w:r w:rsidRPr="001F1E85">
        <w:rPr>
          <w:rFonts w:ascii="Arial" w:hAnsi="Arial" w:cs="Arial"/>
          <w:color w:val="000000"/>
          <w:sz w:val="20"/>
          <w:szCs w:val="20"/>
        </w:rPr>
        <w:t>&lt;</w:t>
      </w:r>
      <w:proofErr w:type="gramEnd"/>
      <w:r w:rsidRPr="001F1E85">
        <w:rPr>
          <w:rFonts w:ascii="Arial" w:hAnsi="Arial" w:cs="Arial"/>
          <w:color w:val="000000"/>
          <w:sz w:val="20"/>
          <w:szCs w:val="20"/>
        </w:rPr>
        <w:t>/notes&gt;</w:t>
      </w:r>
    </w:p>
    <w:p w14:paraId="5FA69A90" w14:textId="77777777" w:rsidR="00844F59" w:rsidRPr="001F1E85" w:rsidRDefault="00844F59" w:rsidP="00844F59">
      <w:pPr>
        <w:rPr>
          <w:rStyle w:val="m1"/>
          <w:rFonts w:ascii="Arial" w:hAnsi="Arial" w:cs="Arial"/>
          <w:color w:val="000000"/>
          <w:sz w:val="20"/>
          <w:szCs w:val="20"/>
        </w:rPr>
      </w:pPr>
    </w:p>
    <w:p w14:paraId="15846998" w14:textId="77777777" w:rsidR="00844F59" w:rsidRPr="001F1E85" w:rsidRDefault="00844F59" w:rsidP="00844F59">
      <w:pPr>
        <w:rPr>
          <w:rFonts w:ascii="Arial" w:hAnsi="Arial" w:cs="Arial"/>
          <w:b/>
          <w:color w:val="000000"/>
          <w:sz w:val="20"/>
          <w:szCs w:val="20"/>
          <w:lang w:val="en-CA"/>
        </w:rPr>
      </w:pPr>
    </w:p>
    <w:p w14:paraId="13D3B98C" w14:textId="3C6C48A5" w:rsidR="00844F59" w:rsidRPr="001F1E85" w:rsidRDefault="002B7826" w:rsidP="009F3B15">
      <w:pPr>
        <w:numPr>
          <w:ilvl w:val="1"/>
          <w:numId w:val="10"/>
        </w:numPr>
        <w:ind w:left="619" w:hanging="619"/>
        <w:outlineLvl w:val="1"/>
        <w:rPr>
          <w:rFonts w:ascii="Arial" w:hAnsi="Arial" w:cs="Arial"/>
          <w:color w:val="000000"/>
          <w:sz w:val="20"/>
          <w:szCs w:val="20"/>
          <w:lang w:val="en-CA"/>
        </w:rPr>
      </w:pPr>
      <w:r>
        <w:rPr>
          <w:rFonts w:ascii="Arial" w:hAnsi="Arial" w:cs="Arial"/>
          <w:color w:val="000000"/>
          <w:sz w:val="20"/>
          <w:szCs w:val="20"/>
          <w:lang w:val="en-CA"/>
        </w:rPr>
        <w:t xml:space="preserve">     </w:t>
      </w:r>
      <w:r w:rsidR="00993A24">
        <w:rPr>
          <w:rFonts w:ascii="Arial" w:hAnsi="Arial" w:cs="Arial"/>
          <w:color w:val="000000"/>
          <w:sz w:val="20"/>
          <w:szCs w:val="20"/>
          <w:lang w:val="en-CA"/>
        </w:rPr>
        <w:t xml:space="preserve">  </w:t>
      </w:r>
      <w:r>
        <w:rPr>
          <w:rFonts w:ascii="Arial" w:hAnsi="Arial" w:cs="Arial"/>
          <w:color w:val="000000"/>
          <w:sz w:val="20"/>
          <w:szCs w:val="20"/>
          <w:lang w:val="en-CA"/>
        </w:rPr>
        <w:t xml:space="preserve"> </w:t>
      </w:r>
      <w:r w:rsidR="00993A24">
        <w:rPr>
          <w:rFonts w:ascii="Arial" w:hAnsi="Arial" w:cs="Arial"/>
          <w:color w:val="000000"/>
          <w:sz w:val="20"/>
          <w:szCs w:val="20"/>
          <w:lang w:val="en-CA"/>
        </w:rPr>
        <w:t xml:space="preserve"> </w:t>
      </w:r>
      <w:r>
        <w:rPr>
          <w:rFonts w:ascii="Arial" w:hAnsi="Arial" w:cs="Arial"/>
          <w:color w:val="000000"/>
          <w:sz w:val="20"/>
          <w:szCs w:val="20"/>
          <w:lang w:val="en-CA"/>
        </w:rPr>
        <w:t xml:space="preserve"> </w:t>
      </w:r>
      <w:r w:rsidR="00444C6D">
        <w:rPr>
          <w:rFonts w:ascii="Arial" w:hAnsi="Arial" w:cs="Arial"/>
          <w:color w:val="000000"/>
          <w:sz w:val="20"/>
          <w:szCs w:val="20"/>
          <w:lang w:val="en-CA"/>
        </w:rPr>
        <w:t xml:space="preserve">     </w:t>
      </w:r>
      <w:r w:rsidR="00844F59" w:rsidRPr="001F1E85">
        <w:rPr>
          <w:rFonts w:ascii="Arial" w:hAnsi="Arial" w:cs="Arial"/>
          <w:color w:val="000000"/>
          <w:sz w:val="20"/>
          <w:szCs w:val="20"/>
          <w:lang w:val="en-CA"/>
        </w:rPr>
        <w:t>&lt;method&gt;</w:t>
      </w:r>
      <w:r w:rsidR="00844F59" w:rsidRPr="001F1E85">
        <w:rPr>
          <w:rFonts w:ascii="Arial" w:hAnsi="Arial" w:cs="Arial"/>
          <w:color w:val="000000"/>
          <w:sz w:val="20"/>
          <w:szCs w:val="20"/>
          <w:lang w:val="en-CA"/>
        </w:rPr>
        <w:tab/>
      </w:r>
      <w:r w:rsidR="00844F59" w:rsidRPr="001F1E85">
        <w:rPr>
          <w:rFonts w:ascii="Arial" w:hAnsi="Arial" w:cs="Arial"/>
          <w:color w:val="000000"/>
          <w:sz w:val="20"/>
          <w:szCs w:val="20"/>
          <w:lang w:val="en-CA"/>
        </w:rPr>
        <w:tab/>
      </w:r>
      <w:r w:rsidR="00993A24">
        <w:rPr>
          <w:rFonts w:ascii="Arial" w:hAnsi="Arial" w:cs="Arial"/>
          <w:color w:val="000000"/>
          <w:sz w:val="20"/>
          <w:szCs w:val="20"/>
          <w:lang w:val="en-CA"/>
        </w:rPr>
        <w:t xml:space="preserve">        </w:t>
      </w:r>
      <w:r w:rsidR="00844F59" w:rsidRPr="001F1E85">
        <w:rPr>
          <w:rFonts w:ascii="Arial" w:hAnsi="Arial" w:cs="Arial"/>
          <w:color w:val="000000"/>
          <w:sz w:val="20"/>
          <w:szCs w:val="20"/>
          <w:lang w:val="en-CA"/>
        </w:rPr>
        <w:t>Methodology</w:t>
      </w:r>
    </w:p>
    <w:p w14:paraId="3C81F4B8" w14:textId="77777777" w:rsidR="00844F59" w:rsidRPr="001F1E85" w:rsidRDefault="00844F59" w:rsidP="00DA05F2">
      <w:pPr>
        <w:numPr>
          <w:ilvl w:val="0"/>
          <w:numId w:val="8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60960DE9" w14:textId="77777777" w:rsidR="00844F59" w:rsidRPr="001F1E85" w:rsidRDefault="00844F59" w:rsidP="00DA05F2">
      <w:pPr>
        <w:numPr>
          <w:ilvl w:val="0"/>
          <w:numId w:val="8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77A08007" w14:textId="24A5AB0D" w:rsidR="00844F59" w:rsidRPr="009F3B15" w:rsidRDefault="00844F59" w:rsidP="00DA05F2">
      <w:pPr>
        <w:numPr>
          <w:ilvl w:val="0"/>
          <w:numId w:val="86"/>
        </w:numPr>
        <w:spacing w:before="100" w:beforeAutospacing="1" w:after="100" w:afterAutospacing="1"/>
        <w:ind w:left="795"/>
        <w:rPr>
          <w:rFonts w:ascii="Arial" w:hAnsi="Arial" w:cs="Arial"/>
          <w:color w:val="000000"/>
          <w:sz w:val="22"/>
          <w:szCs w:val="22"/>
          <w:lang w:val="fr-CA"/>
        </w:rPr>
      </w:pPr>
      <w:r w:rsidRPr="009F3B15">
        <w:rPr>
          <w:rFonts w:ascii="Arial" w:hAnsi="Arial" w:cs="Arial"/>
          <w:color w:val="000000"/>
          <w:sz w:val="20"/>
          <w:szCs w:val="20"/>
          <w:lang w:val="fr-CA"/>
        </w:rPr>
        <w:t xml:space="preserve">Attributes: </w:t>
      </w:r>
      <w:hyperlink r:id="rId95" w:anchor="element-definition=codeBook"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2"/>
          <w:szCs w:val="22"/>
          <w:lang w:val="fr-CA"/>
        </w:rPr>
        <w:t xml:space="preserve"> </w:t>
      </w:r>
    </w:p>
    <w:p w14:paraId="635C8B52"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lastRenderedPageBreak/>
        <w:t xml:space="preserve">Description: </w:t>
      </w:r>
      <w:r w:rsidRPr="001F1E85">
        <w:rPr>
          <w:rFonts w:ascii="Arial" w:hAnsi="Arial" w:cs="Arial"/>
          <w:color w:val="000000"/>
          <w:sz w:val="20"/>
          <w:szCs w:val="20"/>
        </w:rPr>
        <w:t>This section describes the methodology and processing involved in a data collection.</w:t>
      </w:r>
    </w:p>
    <w:p w14:paraId="7059AF83" w14:textId="77777777" w:rsidR="00844F59" w:rsidRPr="001F1E85" w:rsidRDefault="00844F59" w:rsidP="00844F59">
      <w:pPr>
        <w:rPr>
          <w:rFonts w:ascii="Arial" w:hAnsi="Arial" w:cs="Arial"/>
          <w:color w:val="000000"/>
          <w:sz w:val="20"/>
          <w:szCs w:val="20"/>
        </w:rPr>
      </w:pPr>
    </w:p>
    <w:p w14:paraId="3BAF35EB" w14:textId="77777777" w:rsidR="00844F59" w:rsidRPr="001F1E85" w:rsidRDefault="00844F59" w:rsidP="00844F59">
      <w:pPr>
        <w:rPr>
          <w:rFonts w:ascii="Arial" w:hAnsi="Arial" w:cs="Arial"/>
          <w:color w:val="000000"/>
          <w:sz w:val="20"/>
          <w:szCs w:val="20"/>
        </w:rPr>
      </w:pPr>
    </w:p>
    <w:p w14:paraId="4BB43FA1" w14:textId="77777777" w:rsidR="00844F59" w:rsidRPr="001F1E85" w:rsidRDefault="00844F59" w:rsidP="009F3B15">
      <w:pPr>
        <w:outlineLvl w:val="2"/>
        <w:rPr>
          <w:rFonts w:ascii="Arial" w:hAnsi="Arial" w:cs="Arial"/>
          <w:color w:val="000000"/>
          <w:sz w:val="20"/>
          <w:szCs w:val="20"/>
        </w:rPr>
      </w:pPr>
      <w:r w:rsidRPr="001F1E85">
        <w:rPr>
          <w:rFonts w:ascii="Arial" w:hAnsi="Arial" w:cs="Arial"/>
          <w:b/>
          <w:color w:val="000000"/>
          <w:sz w:val="20"/>
          <w:szCs w:val="20"/>
        </w:rPr>
        <w:t>2.3.1</w:t>
      </w:r>
      <w:r w:rsidRPr="001F1E85">
        <w:rPr>
          <w:rFonts w:ascii="Arial" w:hAnsi="Arial" w:cs="Arial"/>
          <w:color w:val="000000"/>
          <w:sz w:val="20"/>
          <w:szCs w:val="20"/>
        </w:rPr>
        <w:tab/>
      </w:r>
      <w:r w:rsidR="00993A24">
        <w:rPr>
          <w:rFonts w:ascii="Arial" w:hAnsi="Arial" w:cs="Arial"/>
          <w:color w:val="000000"/>
          <w:sz w:val="20"/>
          <w:szCs w:val="20"/>
        </w:rPr>
        <w:t xml:space="preserve">        </w:t>
      </w:r>
      <w:r w:rsidRPr="001F1E85">
        <w:rPr>
          <w:rFonts w:ascii="Arial" w:hAnsi="Arial" w:cs="Arial"/>
          <w:color w:val="000000"/>
          <w:sz w:val="20"/>
          <w:szCs w:val="20"/>
        </w:rPr>
        <w:t>&lt;dataColl&gt;</w:t>
      </w:r>
      <w:r w:rsidRPr="001F1E85">
        <w:rPr>
          <w:rFonts w:ascii="Arial" w:hAnsi="Arial" w:cs="Arial"/>
          <w:color w:val="000000"/>
          <w:sz w:val="20"/>
          <w:szCs w:val="20"/>
        </w:rPr>
        <w:tab/>
      </w:r>
      <w:r w:rsidRPr="001F1E85">
        <w:rPr>
          <w:rFonts w:ascii="Arial" w:hAnsi="Arial" w:cs="Arial"/>
          <w:color w:val="000000"/>
          <w:sz w:val="20"/>
          <w:szCs w:val="20"/>
        </w:rPr>
        <w:tab/>
      </w:r>
      <w:r w:rsidR="00993A24">
        <w:rPr>
          <w:rFonts w:ascii="Arial" w:hAnsi="Arial" w:cs="Arial"/>
          <w:color w:val="000000"/>
          <w:sz w:val="20"/>
          <w:szCs w:val="20"/>
        </w:rPr>
        <w:t xml:space="preserve">     </w:t>
      </w:r>
      <w:r w:rsidRPr="001F1E85">
        <w:rPr>
          <w:rFonts w:ascii="Arial" w:hAnsi="Arial" w:cs="Arial"/>
          <w:color w:val="000000"/>
          <w:sz w:val="20"/>
          <w:szCs w:val="20"/>
        </w:rPr>
        <w:t>Data Collection Methodology</w:t>
      </w:r>
    </w:p>
    <w:p w14:paraId="5CF9D35C" w14:textId="77777777" w:rsidR="00844F59" w:rsidRPr="001F1E85" w:rsidRDefault="00844F59" w:rsidP="00DA05F2">
      <w:pPr>
        <w:numPr>
          <w:ilvl w:val="0"/>
          <w:numId w:val="8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772E6262" w14:textId="77777777" w:rsidR="00844F59" w:rsidRPr="001F1E85" w:rsidRDefault="00844F59" w:rsidP="00DA05F2">
      <w:pPr>
        <w:numPr>
          <w:ilvl w:val="0"/>
          <w:numId w:val="8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4981545E" w14:textId="029FDC0E" w:rsidR="00844F59" w:rsidRPr="001F1E85" w:rsidRDefault="00844F59" w:rsidP="00DA05F2">
      <w:pPr>
        <w:numPr>
          <w:ilvl w:val="0"/>
          <w:numId w:val="8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96" w:anchor="element-definition=codeBook" w:history="1">
        <w:r w:rsidRPr="001F1E85">
          <w:rPr>
            <w:rFonts w:ascii="Arial" w:hAnsi="Arial" w:cs="Arial"/>
            <w:color w:val="000000"/>
            <w:sz w:val="20"/>
            <w:szCs w:val="20"/>
            <w:u w:val="single"/>
          </w:rPr>
          <w:t>ID, xml:lang, source</w:t>
        </w:r>
      </w:hyperlink>
    </w:p>
    <w:p w14:paraId="018E8347" w14:textId="77777777" w:rsidR="00844F59" w:rsidRPr="001F1E85" w:rsidRDefault="00844F59" w:rsidP="00993A24">
      <w:pPr>
        <w:ind w:left="284" w:firstLine="151"/>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Information about the methodology employed in a data collection.</w:t>
      </w:r>
    </w:p>
    <w:p w14:paraId="534EE833" w14:textId="6C179E6A" w:rsidR="00844F59" w:rsidRDefault="00844F59" w:rsidP="00844F59">
      <w:pPr>
        <w:rPr>
          <w:rFonts w:ascii="Arial" w:hAnsi="Arial" w:cs="Arial"/>
          <w:color w:val="000000"/>
          <w:sz w:val="20"/>
          <w:szCs w:val="20"/>
        </w:rPr>
      </w:pPr>
    </w:p>
    <w:p w14:paraId="04E3D82F" w14:textId="77777777" w:rsidR="00A32B4E" w:rsidRPr="006635A3" w:rsidRDefault="00A32B4E" w:rsidP="00A32B4E">
      <w:pPr>
        <w:pStyle w:val="HTMLPreformatted"/>
        <w:ind w:left="432"/>
        <w:rPr>
          <w:rFonts w:ascii="Arial" w:hAnsi="Arial" w:cs="Arial"/>
          <w:color w:val="000000"/>
        </w:rPr>
      </w:pPr>
      <w:r w:rsidRPr="006635A3">
        <w:rPr>
          <w:rFonts w:ascii="Arial" w:hAnsi="Arial" w:cs="Arial"/>
          <w:color w:val="000000"/>
        </w:rPr>
        <w:t>Contains the following sub-elements:</w:t>
      </w:r>
    </w:p>
    <w:p w14:paraId="61253BD2" w14:textId="77777777" w:rsidR="00A32B4E" w:rsidRPr="001F1E85" w:rsidRDefault="00A32B4E" w:rsidP="00844F59">
      <w:pPr>
        <w:rPr>
          <w:rFonts w:ascii="Arial" w:hAnsi="Arial" w:cs="Arial"/>
          <w:color w:val="000000"/>
          <w:sz w:val="20"/>
          <w:szCs w:val="20"/>
        </w:rPr>
      </w:pPr>
    </w:p>
    <w:p w14:paraId="152EC938" w14:textId="77777777" w:rsidR="00844F59" w:rsidRPr="001F1E85" w:rsidRDefault="00844F59" w:rsidP="00844F59">
      <w:pPr>
        <w:rPr>
          <w:rFonts w:ascii="Arial" w:hAnsi="Arial" w:cs="Arial"/>
          <w:color w:val="000000"/>
          <w:sz w:val="20"/>
          <w:szCs w:val="20"/>
        </w:rPr>
      </w:pPr>
    </w:p>
    <w:p w14:paraId="3EEA1C5F" w14:textId="6DC0D35F" w:rsidR="00844F59" w:rsidRPr="001F1E85" w:rsidRDefault="00844F59" w:rsidP="009F3B15">
      <w:pPr>
        <w:outlineLvl w:val="3"/>
        <w:rPr>
          <w:rFonts w:ascii="Arial" w:hAnsi="Arial" w:cs="Arial"/>
          <w:color w:val="000000"/>
          <w:sz w:val="20"/>
          <w:szCs w:val="20"/>
        </w:rPr>
      </w:pPr>
      <w:r w:rsidRPr="001F1E85">
        <w:rPr>
          <w:rFonts w:ascii="Arial" w:hAnsi="Arial" w:cs="Arial"/>
          <w:b/>
          <w:color w:val="000000"/>
          <w:sz w:val="20"/>
          <w:szCs w:val="20"/>
        </w:rPr>
        <w:t>23.1.1</w:t>
      </w:r>
      <w:r w:rsidRPr="001F1E85">
        <w:rPr>
          <w:rFonts w:ascii="Arial" w:hAnsi="Arial" w:cs="Arial"/>
          <w:color w:val="000000"/>
          <w:sz w:val="20"/>
          <w:szCs w:val="20"/>
        </w:rPr>
        <w:tab/>
      </w:r>
      <w:r w:rsidRPr="001F1E85">
        <w:rPr>
          <w:rFonts w:ascii="Arial" w:hAnsi="Arial" w:cs="Arial"/>
          <w:color w:val="000000"/>
          <w:sz w:val="20"/>
          <w:szCs w:val="20"/>
        </w:rPr>
        <w:tab/>
        <w:t>&lt;timeMeth&gt;</w:t>
      </w:r>
      <w:r w:rsidRPr="001F1E85">
        <w:rPr>
          <w:rFonts w:ascii="Arial" w:hAnsi="Arial" w:cs="Arial"/>
          <w:color w:val="000000"/>
          <w:sz w:val="20"/>
          <w:szCs w:val="20"/>
        </w:rPr>
        <w:tab/>
      </w:r>
      <w:r w:rsidRPr="001F1E85">
        <w:rPr>
          <w:rFonts w:ascii="Arial" w:hAnsi="Arial" w:cs="Arial"/>
          <w:color w:val="000000"/>
          <w:sz w:val="20"/>
          <w:szCs w:val="20"/>
        </w:rPr>
        <w:tab/>
        <w:t>Time Method</w:t>
      </w:r>
    </w:p>
    <w:p w14:paraId="364F36BD" w14:textId="77777777" w:rsidR="00844F59" w:rsidRPr="001F1E85" w:rsidRDefault="00844F59" w:rsidP="00DA05F2">
      <w:pPr>
        <w:numPr>
          <w:ilvl w:val="0"/>
          <w:numId w:val="88"/>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17F3BC6A" w14:textId="77777777" w:rsidR="00844F59" w:rsidRPr="001F1E85" w:rsidRDefault="00844F59" w:rsidP="00DA05F2">
      <w:pPr>
        <w:numPr>
          <w:ilvl w:val="0"/>
          <w:numId w:val="88"/>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7C8FFA7B" w14:textId="5BCE3192" w:rsidR="00844F59" w:rsidRPr="001F1E85" w:rsidRDefault="00844F59" w:rsidP="00DA05F2">
      <w:pPr>
        <w:numPr>
          <w:ilvl w:val="0"/>
          <w:numId w:val="88"/>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97" w:anchor="element-definition=codeBook"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method </w:t>
      </w:r>
    </w:p>
    <w:p w14:paraId="3A8947EE" w14:textId="77777777" w:rsidR="00844F59" w:rsidRPr="001F1E85" w:rsidRDefault="00844F59" w:rsidP="00993A24">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The time method or time dimension of the data collection. The "method" attribute is included to permit the development of a controlled vocabulary for this element.</w:t>
      </w:r>
    </w:p>
    <w:p w14:paraId="3F994A0E" w14:textId="77777777" w:rsidR="00844F59" w:rsidRPr="001F1E85" w:rsidRDefault="00844F59" w:rsidP="00844F59">
      <w:pPr>
        <w:ind w:left="284"/>
        <w:rPr>
          <w:rFonts w:ascii="Arial" w:hAnsi="Arial" w:cs="Arial"/>
          <w:color w:val="000000"/>
          <w:sz w:val="20"/>
          <w:szCs w:val="20"/>
        </w:rPr>
      </w:pPr>
    </w:p>
    <w:p w14:paraId="76BAD7B2" w14:textId="10509272" w:rsidR="00844F59" w:rsidRPr="00F10CAC" w:rsidRDefault="00844F59" w:rsidP="009F3B15">
      <w:pPr>
        <w:ind w:left="432"/>
        <w:rPr>
          <w:rFonts w:ascii="Arial" w:hAnsi="Arial" w:cs="Arial"/>
          <w:i/>
          <w:color w:val="000000"/>
          <w:sz w:val="20"/>
          <w:szCs w:val="20"/>
        </w:rPr>
      </w:pPr>
      <w:r w:rsidRPr="00F10CAC">
        <w:rPr>
          <w:rFonts w:ascii="Arial" w:hAnsi="Arial" w:cs="Arial"/>
          <w:i/>
          <w:color w:val="000000"/>
          <w:sz w:val="20"/>
          <w:szCs w:val="20"/>
        </w:rPr>
        <w:t>Note:</w:t>
      </w:r>
    </w:p>
    <w:p w14:paraId="78F1B4FB" w14:textId="77777777" w:rsidR="00844F59" w:rsidRPr="001F1E85" w:rsidRDefault="00844F59" w:rsidP="009F3B15">
      <w:pPr>
        <w:ind w:left="907"/>
        <w:rPr>
          <w:rFonts w:ascii="Arial" w:hAnsi="Arial" w:cs="Arial"/>
          <w:color w:val="000000"/>
          <w:sz w:val="20"/>
          <w:szCs w:val="20"/>
        </w:rPr>
      </w:pPr>
      <w:r w:rsidRPr="00F10CAC">
        <w:rPr>
          <w:rFonts w:ascii="Arial" w:hAnsi="Arial" w:cs="Arial"/>
          <w:color w:val="000000"/>
          <w:sz w:val="20"/>
          <w:szCs w:val="20"/>
        </w:rPr>
        <w:t>See Appendix C for more information on this tag.</w:t>
      </w:r>
    </w:p>
    <w:p w14:paraId="6BB901FC" w14:textId="77777777" w:rsidR="00844F59" w:rsidRPr="001F1E85" w:rsidRDefault="00844F59" w:rsidP="00844F59">
      <w:pPr>
        <w:ind w:left="284"/>
        <w:rPr>
          <w:rFonts w:ascii="Arial" w:hAnsi="Arial" w:cs="Arial"/>
          <w:color w:val="000000"/>
          <w:sz w:val="20"/>
          <w:szCs w:val="20"/>
        </w:rPr>
      </w:pPr>
    </w:p>
    <w:p w14:paraId="338E03AE" w14:textId="1C07AC1F"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6A2FE9AC" w14:textId="6D62D7BB" w:rsidR="00844F59" w:rsidRPr="001F1E85" w:rsidRDefault="00844F59" w:rsidP="009F3B15">
      <w:pPr>
        <w:ind w:left="907"/>
        <w:rPr>
          <w:rFonts w:ascii="Arial" w:hAnsi="Arial" w:cs="Arial"/>
          <w:color w:val="000000"/>
          <w:sz w:val="20"/>
          <w:szCs w:val="20"/>
          <w:lang w:val="en-CA"/>
        </w:rPr>
      </w:pPr>
      <w:r w:rsidRPr="001F1E85">
        <w:rPr>
          <w:rStyle w:val="m1"/>
          <w:rFonts w:ascii="Arial" w:hAnsi="Arial" w:cs="Arial"/>
          <w:color w:val="000000"/>
          <w:sz w:val="20"/>
          <w:szCs w:val="20"/>
        </w:rPr>
        <w:t>&lt;</w:t>
      </w:r>
      <w:r w:rsidRPr="001F1E85">
        <w:rPr>
          <w:rStyle w:val="t1"/>
          <w:rFonts w:ascii="Arial" w:hAnsi="Arial" w:cs="Arial"/>
          <w:color w:val="000000"/>
          <w:sz w:val="20"/>
          <w:szCs w:val="20"/>
        </w:rPr>
        <w:t>timeMeth</w:t>
      </w:r>
      <w:r w:rsidRPr="001F1E85">
        <w:rPr>
          <w:rStyle w:val="m1"/>
          <w:rFonts w:ascii="Arial" w:hAnsi="Arial" w:cs="Arial"/>
          <w:color w:val="000000"/>
          <w:sz w:val="20"/>
          <w:szCs w:val="20"/>
        </w:rPr>
        <w:t>&gt;</w:t>
      </w:r>
      <w:r w:rsidRPr="001F1E85">
        <w:rPr>
          <w:rStyle w:val="tx1"/>
          <w:rFonts w:ascii="Arial" w:hAnsi="Arial" w:cs="Arial"/>
          <w:color w:val="000000"/>
          <w:sz w:val="20"/>
          <w:szCs w:val="20"/>
        </w:rPr>
        <w:t>Cross-Sectional</w:t>
      </w:r>
      <w:r w:rsidRPr="001F1E85">
        <w:rPr>
          <w:rStyle w:val="m1"/>
          <w:rFonts w:ascii="Arial" w:hAnsi="Arial" w:cs="Arial"/>
          <w:color w:val="000000"/>
          <w:sz w:val="20"/>
          <w:szCs w:val="20"/>
        </w:rPr>
        <w:t>&lt;/</w:t>
      </w:r>
      <w:r w:rsidRPr="001F1E85">
        <w:rPr>
          <w:rStyle w:val="t1"/>
          <w:rFonts w:ascii="Arial" w:hAnsi="Arial" w:cs="Arial"/>
          <w:color w:val="000000"/>
          <w:sz w:val="20"/>
          <w:szCs w:val="20"/>
        </w:rPr>
        <w:t>timeMeth</w:t>
      </w:r>
      <w:r w:rsidRPr="001F1E85">
        <w:rPr>
          <w:rStyle w:val="m1"/>
          <w:rFonts w:ascii="Arial" w:hAnsi="Arial" w:cs="Arial"/>
          <w:color w:val="000000"/>
          <w:sz w:val="20"/>
          <w:szCs w:val="20"/>
        </w:rPr>
        <w:t>&gt;</w:t>
      </w:r>
    </w:p>
    <w:p w14:paraId="4B2465EB" w14:textId="77777777" w:rsidR="00844F59" w:rsidRPr="001F1E85" w:rsidRDefault="00844F59" w:rsidP="00844F59">
      <w:pPr>
        <w:ind w:firstLine="284"/>
        <w:rPr>
          <w:rFonts w:ascii="Arial" w:hAnsi="Arial" w:cs="Arial"/>
          <w:color w:val="000000"/>
          <w:sz w:val="20"/>
          <w:szCs w:val="20"/>
        </w:rPr>
      </w:pPr>
    </w:p>
    <w:p w14:paraId="4E66BA91" w14:textId="5480AA0B" w:rsidR="00844F59" w:rsidRPr="001F1E85" w:rsidRDefault="00993A24" w:rsidP="009F3B15">
      <w:pPr>
        <w:ind w:left="432"/>
        <w:rPr>
          <w:rFonts w:ascii="Arial" w:hAnsi="Arial" w:cs="Arial"/>
          <w:i/>
          <w:color w:val="000000"/>
          <w:sz w:val="20"/>
          <w:szCs w:val="20"/>
        </w:rPr>
      </w:pPr>
      <w:r>
        <w:rPr>
          <w:rFonts w:ascii="Arial" w:hAnsi="Arial" w:cs="Arial"/>
          <w:i/>
          <w:color w:val="000000"/>
          <w:sz w:val="20"/>
          <w:szCs w:val="20"/>
        </w:rPr>
        <w:t xml:space="preserve"> </w:t>
      </w:r>
      <w:r w:rsidR="00844F59" w:rsidRPr="001F1E85">
        <w:rPr>
          <w:rFonts w:ascii="Arial" w:hAnsi="Arial" w:cs="Arial"/>
          <w:i/>
          <w:color w:val="000000"/>
          <w:sz w:val="20"/>
          <w:szCs w:val="20"/>
        </w:rPr>
        <w:t>Example 2:</w:t>
      </w:r>
    </w:p>
    <w:p w14:paraId="5610307B" w14:textId="67085324" w:rsidR="00844F59" w:rsidRPr="001F1E85" w:rsidRDefault="00844F59" w:rsidP="009F3B15">
      <w:pPr>
        <w:ind w:left="907"/>
        <w:rPr>
          <w:rStyle w:val="m1"/>
          <w:rFonts w:ascii="Arial" w:hAnsi="Arial" w:cs="Arial"/>
          <w:color w:val="000000"/>
          <w:sz w:val="20"/>
          <w:szCs w:val="20"/>
        </w:rPr>
      </w:pPr>
      <w:r w:rsidRPr="001F1E85">
        <w:rPr>
          <w:rStyle w:val="m1"/>
          <w:rFonts w:ascii="Arial" w:hAnsi="Arial" w:cs="Arial"/>
          <w:color w:val="000000"/>
          <w:sz w:val="20"/>
          <w:szCs w:val="20"/>
        </w:rPr>
        <w:t>&lt;</w:t>
      </w:r>
      <w:r w:rsidRPr="001F1E85">
        <w:rPr>
          <w:rStyle w:val="t1"/>
          <w:rFonts w:ascii="Arial" w:hAnsi="Arial" w:cs="Arial"/>
          <w:color w:val="000000"/>
          <w:sz w:val="20"/>
          <w:szCs w:val="20"/>
        </w:rPr>
        <w:t>timeMeth</w:t>
      </w:r>
      <w:r w:rsidRPr="001F1E85">
        <w:rPr>
          <w:rStyle w:val="m1"/>
          <w:rFonts w:ascii="Arial" w:hAnsi="Arial" w:cs="Arial"/>
          <w:color w:val="000000"/>
          <w:sz w:val="20"/>
          <w:szCs w:val="20"/>
        </w:rPr>
        <w:t>&gt;</w:t>
      </w:r>
      <w:r w:rsidRPr="001F1E85">
        <w:rPr>
          <w:rStyle w:val="m1"/>
          <w:rFonts w:ascii="Arial" w:hAnsi="Arial" w:cs="Arial"/>
          <w:b/>
          <w:color w:val="000000"/>
          <w:sz w:val="20"/>
          <w:szCs w:val="20"/>
        </w:rPr>
        <w:t>Longitudinal</w:t>
      </w:r>
      <w:r w:rsidRPr="001F1E85">
        <w:rPr>
          <w:rStyle w:val="m1"/>
          <w:rFonts w:ascii="Arial" w:hAnsi="Arial" w:cs="Arial"/>
          <w:color w:val="000000"/>
          <w:sz w:val="20"/>
          <w:szCs w:val="20"/>
        </w:rPr>
        <w:t>&lt;/</w:t>
      </w:r>
      <w:r w:rsidRPr="001F1E85">
        <w:rPr>
          <w:rStyle w:val="t1"/>
          <w:rFonts w:ascii="Arial" w:hAnsi="Arial" w:cs="Arial"/>
          <w:color w:val="000000"/>
          <w:sz w:val="20"/>
          <w:szCs w:val="20"/>
        </w:rPr>
        <w:t>timeMeth</w:t>
      </w:r>
      <w:r w:rsidRPr="001F1E85">
        <w:rPr>
          <w:rStyle w:val="m1"/>
          <w:rFonts w:ascii="Arial" w:hAnsi="Arial" w:cs="Arial"/>
          <w:color w:val="000000"/>
          <w:sz w:val="20"/>
          <w:szCs w:val="20"/>
        </w:rPr>
        <w:t>&gt;</w:t>
      </w:r>
    </w:p>
    <w:p w14:paraId="4620B66D" w14:textId="77777777" w:rsidR="00844F59" w:rsidRPr="001F1E85" w:rsidRDefault="00844F59" w:rsidP="00844F59">
      <w:pPr>
        <w:ind w:left="284"/>
        <w:rPr>
          <w:rFonts w:ascii="Arial" w:hAnsi="Arial" w:cs="Arial"/>
          <w:color w:val="000000"/>
          <w:sz w:val="20"/>
          <w:szCs w:val="20"/>
          <w:lang w:val="en-CA"/>
        </w:rPr>
      </w:pPr>
    </w:p>
    <w:p w14:paraId="700341F8" w14:textId="456A828A"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3:</w:t>
      </w:r>
    </w:p>
    <w:p w14:paraId="524D7A66" w14:textId="3A146F83" w:rsidR="00444C6D" w:rsidRDefault="00844F59" w:rsidP="009F3B15">
      <w:pPr>
        <w:ind w:left="907"/>
        <w:rPr>
          <w:rFonts w:ascii="Arial" w:hAnsi="Arial" w:cs="Arial"/>
          <w:i/>
          <w:color w:val="000000"/>
          <w:sz w:val="20"/>
          <w:szCs w:val="20"/>
        </w:rPr>
      </w:pPr>
      <w:r w:rsidRPr="001F1E85">
        <w:rPr>
          <w:rStyle w:val="m1"/>
          <w:rFonts w:ascii="Arial" w:hAnsi="Arial" w:cs="Arial"/>
          <w:color w:val="000000"/>
          <w:sz w:val="20"/>
          <w:szCs w:val="20"/>
        </w:rPr>
        <w:t>&lt;</w:t>
      </w:r>
      <w:r w:rsidRPr="001F1E85">
        <w:rPr>
          <w:rStyle w:val="t1"/>
          <w:rFonts w:ascii="Arial" w:hAnsi="Arial" w:cs="Arial"/>
          <w:color w:val="000000"/>
          <w:sz w:val="20"/>
          <w:szCs w:val="20"/>
        </w:rPr>
        <w:t>timeMeth</w:t>
      </w:r>
      <w:r w:rsidRPr="001F1E85">
        <w:rPr>
          <w:rStyle w:val="m1"/>
          <w:rFonts w:ascii="Arial" w:hAnsi="Arial" w:cs="Arial"/>
          <w:color w:val="000000"/>
          <w:sz w:val="20"/>
          <w:szCs w:val="20"/>
        </w:rPr>
        <w:t>&gt;</w:t>
      </w:r>
      <w:r w:rsidRPr="001F1E85">
        <w:rPr>
          <w:rStyle w:val="tx1"/>
          <w:rFonts w:ascii="Arial" w:hAnsi="Arial" w:cs="Arial"/>
          <w:color w:val="000000"/>
          <w:sz w:val="20"/>
          <w:szCs w:val="20"/>
        </w:rPr>
        <w:t>Pilot</w:t>
      </w:r>
      <w:r w:rsidRPr="001F1E85">
        <w:rPr>
          <w:rStyle w:val="m1"/>
          <w:rFonts w:ascii="Arial" w:hAnsi="Arial" w:cs="Arial"/>
          <w:color w:val="000000"/>
          <w:sz w:val="20"/>
          <w:szCs w:val="20"/>
        </w:rPr>
        <w:t>&lt;/</w:t>
      </w:r>
      <w:r w:rsidRPr="001F1E85">
        <w:rPr>
          <w:rStyle w:val="t1"/>
          <w:rFonts w:ascii="Arial" w:hAnsi="Arial" w:cs="Arial"/>
          <w:color w:val="000000"/>
          <w:sz w:val="20"/>
          <w:szCs w:val="20"/>
        </w:rPr>
        <w:t>timeMeth</w:t>
      </w:r>
      <w:r w:rsidRPr="001F1E85">
        <w:rPr>
          <w:rStyle w:val="m1"/>
          <w:rFonts w:ascii="Arial" w:hAnsi="Arial" w:cs="Arial"/>
          <w:color w:val="000000"/>
          <w:sz w:val="20"/>
          <w:szCs w:val="20"/>
        </w:rPr>
        <w:t>&gt;</w:t>
      </w:r>
      <w:r w:rsidR="00993A24">
        <w:rPr>
          <w:rFonts w:ascii="Arial" w:hAnsi="Arial" w:cs="Arial"/>
          <w:i/>
          <w:color w:val="000000"/>
          <w:sz w:val="20"/>
          <w:szCs w:val="20"/>
        </w:rPr>
        <w:t xml:space="preserve"> </w:t>
      </w:r>
    </w:p>
    <w:p w14:paraId="5F0C7FAD" w14:textId="77777777" w:rsidR="00444C6D" w:rsidRDefault="00444C6D" w:rsidP="009F3B15">
      <w:pPr>
        <w:rPr>
          <w:rFonts w:ascii="Arial" w:hAnsi="Arial" w:cs="Arial"/>
          <w:i/>
          <w:color w:val="000000"/>
          <w:sz w:val="20"/>
          <w:szCs w:val="20"/>
        </w:rPr>
      </w:pPr>
    </w:p>
    <w:p w14:paraId="35742FA3" w14:textId="3080FA3B"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4:</w:t>
      </w:r>
    </w:p>
    <w:p w14:paraId="45544992" w14:textId="3D06B9D3" w:rsidR="00844F59" w:rsidRPr="001F1E85" w:rsidRDefault="00844F59" w:rsidP="009F3B15">
      <w:pPr>
        <w:ind w:left="907"/>
        <w:rPr>
          <w:rStyle w:val="m1"/>
          <w:rFonts w:ascii="Arial" w:hAnsi="Arial" w:cs="Arial"/>
          <w:color w:val="000000"/>
          <w:sz w:val="20"/>
          <w:szCs w:val="20"/>
        </w:rPr>
      </w:pPr>
      <w:r w:rsidRPr="001F1E85">
        <w:rPr>
          <w:rStyle w:val="m1"/>
          <w:rFonts w:ascii="Arial" w:hAnsi="Arial" w:cs="Arial"/>
          <w:color w:val="000000"/>
          <w:sz w:val="20"/>
          <w:szCs w:val="20"/>
        </w:rPr>
        <w:t>&lt;</w:t>
      </w:r>
      <w:r w:rsidRPr="001F1E85">
        <w:rPr>
          <w:rStyle w:val="t1"/>
          <w:rFonts w:ascii="Arial" w:hAnsi="Arial" w:cs="Arial"/>
          <w:color w:val="000000"/>
          <w:sz w:val="20"/>
          <w:szCs w:val="20"/>
        </w:rPr>
        <w:t>timeMeth</w:t>
      </w:r>
      <w:r w:rsidRPr="001F1E85">
        <w:rPr>
          <w:rStyle w:val="m1"/>
          <w:rFonts w:ascii="Arial" w:hAnsi="Arial" w:cs="Arial"/>
          <w:color w:val="000000"/>
          <w:sz w:val="20"/>
          <w:szCs w:val="20"/>
        </w:rPr>
        <w:t>&gt;</w:t>
      </w:r>
      <w:r w:rsidRPr="001F1E85">
        <w:rPr>
          <w:rStyle w:val="tx1"/>
          <w:rFonts w:ascii="Arial" w:hAnsi="Arial" w:cs="Arial"/>
          <w:color w:val="000000"/>
          <w:sz w:val="20"/>
          <w:szCs w:val="20"/>
        </w:rPr>
        <w:t>Time-series</w:t>
      </w:r>
      <w:r w:rsidRPr="001F1E85">
        <w:rPr>
          <w:rStyle w:val="m1"/>
          <w:rFonts w:ascii="Arial" w:hAnsi="Arial" w:cs="Arial"/>
          <w:color w:val="000000"/>
          <w:sz w:val="20"/>
          <w:szCs w:val="20"/>
        </w:rPr>
        <w:t>&lt;/</w:t>
      </w:r>
      <w:r w:rsidRPr="001F1E85">
        <w:rPr>
          <w:rStyle w:val="t1"/>
          <w:rFonts w:ascii="Arial" w:hAnsi="Arial" w:cs="Arial"/>
          <w:color w:val="000000"/>
          <w:sz w:val="20"/>
          <w:szCs w:val="20"/>
        </w:rPr>
        <w:t>timeMeth</w:t>
      </w:r>
      <w:r w:rsidRPr="001F1E85">
        <w:rPr>
          <w:rStyle w:val="m1"/>
          <w:rFonts w:ascii="Arial" w:hAnsi="Arial" w:cs="Arial"/>
          <w:color w:val="000000"/>
          <w:sz w:val="20"/>
          <w:szCs w:val="20"/>
        </w:rPr>
        <w:t>&gt;</w:t>
      </w:r>
    </w:p>
    <w:p w14:paraId="4D973935" w14:textId="77777777" w:rsidR="00844F59" w:rsidRPr="001F1E85" w:rsidRDefault="00844F59" w:rsidP="00844F59">
      <w:pPr>
        <w:ind w:firstLine="284"/>
        <w:rPr>
          <w:rFonts w:ascii="Arial" w:hAnsi="Arial" w:cs="Arial"/>
          <w:i/>
          <w:color w:val="000000"/>
          <w:sz w:val="20"/>
          <w:szCs w:val="20"/>
        </w:rPr>
      </w:pPr>
    </w:p>
    <w:p w14:paraId="3D7A97EC" w14:textId="4613A733"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5:</w:t>
      </w:r>
    </w:p>
    <w:p w14:paraId="23230144" w14:textId="7B02174E" w:rsidR="00844F59" w:rsidRPr="001F1E85" w:rsidRDefault="00844F59" w:rsidP="009F3B15">
      <w:pPr>
        <w:ind w:left="907"/>
        <w:rPr>
          <w:rStyle w:val="m1"/>
          <w:rFonts w:ascii="Arial" w:hAnsi="Arial" w:cs="Arial"/>
          <w:color w:val="000000"/>
          <w:sz w:val="20"/>
          <w:szCs w:val="20"/>
        </w:rPr>
      </w:pPr>
      <w:r w:rsidRPr="001F1E85">
        <w:rPr>
          <w:rStyle w:val="m1"/>
          <w:rFonts w:ascii="Arial" w:hAnsi="Arial" w:cs="Arial"/>
          <w:color w:val="000000"/>
          <w:sz w:val="20"/>
          <w:szCs w:val="20"/>
        </w:rPr>
        <w:t>&lt;</w:t>
      </w:r>
      <w:r w:rsidRPr="001F1E85">
        <w:rPr>
          <w:rStyle w:val="t1"/>
          <w:rFonts w:ascii="Arial" w:hAnsi="Arial" w:cs="Arial"/>
          <w:color w:val="000000"/>
          <w:sz w:val="20"/>
          <w:szCs w:val="20"/>
        </w:rPr>
        <w:t>timeMeth</w:t>
      </w:r>
      <w:r w:rsidRPr="001F1E85">
        <w:rPr>
          <w:rStyle w:val="m1"/>
          <w:rFonts w:ascii="Arial" w:hAnsi="Arial" w:cs="Arial"/>
          <w:color w:val="000000"/>
          <w:sz w:val="20"/>
          <w:szCs w:val="20"/>
        </w:rPr>
        <w:t>&gt;</w:t>
      </w:r>
      <w:r w:rsidRPr="001F1E85">
        <w:rPr>
          <w:rStyle w:val="m1"/>
          <w:rFonts w:ascii="Arial" w:hAnsi="Arial" w:cs="Arial"/>
          <w:b/>
          <w:color w:val="000000"/>
          <w:sz w:val="20"/>
          <w:szCs w:val="20"/>
        </w:rPr>
        <w:t>T</w:t>
      </w:r>
      <w:r w:rsidRPr="001F1E85">
        <w:rPr>
          <w:rStyle w:val="tx1"/>
          <w:rFonts w:ascii="Arial" w:hAnsi="Arial" w:cs="Arial"/>
          <w:color w:val="000000"/>
          <w:sz w:val="20"/>
          <w:szCs w:val="20"/>
        </w:rPr>
        <w:t>rend study</w:t>
      </w:r>
      <w:r w:rsidRPr="001F1E85">
        <w:rPr>
          <w:rStyle w:val="m1"/>
          <w:rFonts w:ascii="Arial" w:hAnsi="Arial" w:cs="Arial"/>
          <w:color w:val="000000"/>
          <w:sz w:val="20"/>
          <w:szCs w:val="20"/>
        </w:rPr>
        <w:t>&lt;/</w:t>
      </w:r>
      <w:r w:rsidRPr="001F1E85">
        <w:rPr>
          <w:rStyle w:val="t1"/>
          <w:rFonts w:ascii="Arial" w:hAnsi="Arial" w:cs="Arial"/>
          <w:color w:val="000000"/>
          <w:sz w:val="20"/>
          <w:szCs w:val="20"/>
        </w:rPr>
        <w:t>timeMeth</w:t>
      </w:r>
      <w:r w:rsidRPr="001F1E85">
        <w:rPr>
          <w:rStyle w:val="m1"/>
          <w:rFonts w:ascii="Arial" w:hAnsi="Arial" w:cs="Arial"/>
          <w:color w:val="000000"/>
          <w:sz w:val="20"/>
          <w:szCs w:val="20"/>
        </w:rPr>
        <w:t>&gt;</w:t>
      </w:r>
    </w:p>
    <w:p w14:paraId="552D4778" w14:textId="77777777" w:rsidR="00844F59" w:rsidRPr="001F1E85" w:rsidRDefault="00844F59" w:rsidP="00844F59">
      <w:pPr>
        <w:ind w:firstLine="284"/>
        <w:rPr>
          <w:rFonts w:ascii="Arial" w:hAnsi="Arial" w:cs="Arial"/>
          <w:i/>
          <w:color w:val="000000"/>
          <w:sz w:val="20"/>
          <w:szCs w:val="20"/>
        </w:rPr>
      </w:pPr>
    </w:p>
    <w:p w14:paraId="451BBBB5" w14:textId="2A3230B7" w:rsidR="00844F59" w:rsidRPr="001F1E85" w:rsidRDefault="00844F59" w:rsidP="009F3B15">
      <w:pPr>
        <w:spacing w:before="100" w:beforeAutospacing="1" w:after="100" w:afterAutospacing="1"/>
        <w:outlineLvl w:val="3"/>
        <w:rPr>
          <w:rFonts w:ascii="Arial" w:hAnsi="Arial" w:cs="Arial"/>
          <w:bCs/>
          <w:color w:val="000000"/>
          <w:sz w:val="20"/>
          <w:szCs w:val="20"/>
        </w:rPr>
      </w:pPr>
      <w:r w:rsidRPr="001F1E85">
        <w:rPr>
          <w:rFonts w:ascii="Arial" w:hAnsi="Arial" w:cs="Arial"/>
          <w:b/>
          <w:bCs/>
          <w:color w:val="000000"/>
          <w:sz w:val="20"/>
          <w:szCs w:val="20"/>
        </w:rPr>
        <w:t>2.3.1.2</w:t>
      </w:r>
      <w:bookmarkStart w:id="20" w:name="2.3.1.2"/>
      <w:r w:rsidR="00993A24">
        <w:rPr>
          <w:rFonts w:ascii="Arial" w:hAnsi="Arial" w:cs="Arial"/>
          <w:bCs/>
          <w:color w:val="000000"/>
          <w:sz w:val="20"/>
          <w:szCs w:val="20"/>
        </w:rPr>
        <w:t xml:space="preserve">             </w:t>
      </w:r>
      <w:r w:rsidR="00444C6D">
        <w:rPr>
          <w:rFonts w:ascii="Arial" w:hAnsi="Arial" w:cs="Arial"/>
          <w:bCs/>
          <w:color w:val="000000"/>
          <w:sz w:val="20"/>
          <w:szCs w:val="20"/>
        </w:rPr>
        <w:t xml:space="preserve">  </w:t>
      </w:r>
      <w:r w:rsidRPr="001F1E85">
        <w:rPr>
          <w:rFonts w:ascii="Arial" w:hAnsi="Arial" w:cs="Arial"/>
          <w:bCs/>
          <w:color w:val="000000"/>
          <w:sz w:val="20"/>
          <w:szCs w:val="20"/>
        </w:rPr>
        <w:t>&lt;dataCollector&gt;</w:t>
      </w:r>
      <w:bookmarkEnd w:id="20"/>
      <w:r w:rsidRPr="001F1E85">
        <w:rPr>
          <w:rFonts w:ascii="Arial" w:hAnsi="Arial" w:cs="Arial"/>
          <w:bCs/>
          <w:color w:val="000000"/>
          <w:sz w:val="20"/>
          <w:szCs w:val="20"/>
        </w:rPr>
        <w:tab/>
      </w:r>
      <w:r w:rsidRPr="001F1E85">
        <w:rPr>
          <w:rFonts w:ascii="Arial" w:hAnsi="Arial" w:cs="Arial"/>
          <w:bCs/>
          <w:color w:val="000000"/>
          <w:sz w:val="20"/>
          <w:szCs w:val="20"/>
        </w:rPr>
        <w:tab/>
        <w:t>Data Collector</w:t>
      </w:r>
    </w:p>
    <w:p w14:paraId="53FCE4EC" w14:textId="77777777" w:rsidR="00844F59" w:rsidRPr="001F1E85" w:rsidRDefault="00844F59" w:rsidP="00DA05F2">
      <w:pPr>
        <w:numPr>
          <w:ilvl w:val="0"/>
          <w:numId w:val="11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27E7073B" w14:textId="77777777" w:rsidR="00844F59" w:rsidRPr="001F1E85" w:rsidRDefault="00844F59" w:rsidP="00DA05F2">
      <w:pPr>
        <w:numPr>
          <w:ilvl w:val="0"/>
          <w:numId w:val="11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650D1F93" w14:textId="6283974C" w:rsidR="00E55176" w:rsidRPr="001F1E85" w:rsidRDefault="00844F59" w:rsidP="00DA05F2">
      <w:pPr>
        <w:numPr>
          <w:ilvl w:val="0"/>
          <w:numId w:val="111"/>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98" w:anchor="element-definition=codeBook"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abbr, affiliation </w:t>
      </w:r>
    </w:p>
    <w:p w14:paraId="43812CA2" w14:textId="6547CA2A" w:rsidR="00844F59" w:rsidRPr="001F1E85" w:rsidRDefault="00844F59" w:rsidP="00993A24">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The entity (individual, agency, or institution) responsible for administering the questionnaire or interview or compiling the data. This refers to the entity collecting the data, not to the entity producing the documentation. Attribute "abbr" may be used to list common abbreviations given to agencies, etc. Attribute "affiliation" may be used to record affiliation of the data collector.</w:t>
      </w:r>
    </w:p>
    <w:p w14:paraId="0F7610A5" w14:textId="61D22DB1" w:rsidR="00844F59" w:rsidRPr="00F10CAC" w:rsidRDefault="00844F59" w:rsidP="009F3B15">
      <w:pPr>
        <w:ind w:left="432"/>
        <w:rPr>
          <w:rFonts w:ascii="Arial" w:hAnsi="Arial" w:cs="Arial"/>
          <w:i/>
          <w:color w:val="000000"/>
          <w:sz w:val="20"/>
          <w:szCs w:val="20"/>
        </w:rPr>
      </w:pPr>
      <w:r w:rsidRPr="00F10CAC">
        <w:rPr>
          <w:rFonts w:ascii="Arial" w:hAnsi="Arial" w:cs="Arial"/>
          <w:i/>
          <w:color w:val="000000"/>
          <w:sz w:val="20"/>
          <w:szCs w:val="20"/>
        </w:rPr>
        <w:lastRenderedPageBreak/>
        <w:t>Note:</w:t>
      </w:r>
    </w:p>
    <w:p w14:paraId="3F694FED" w14:textId="77777777" w:rsidR="00844F59" w:rsidRPr="001F1E85" w:rsidRDefault="00844F59" w:rsidP="009F3B15">
      <w:pPr>
        <w:ind w:left="907"/>
        <w:rPr>
          <w:rFonts w:ascii="Arial" w:hAnsi="Arial" w:cs="Arial"/>
          <w:color w:val="000000"/>
          <w:sz w:val="20"/>
          <w:szCs w:val="20"/>
        </w:rPr>
      </w:pPr>
      <w:r w:rsidRPr="00F10CAC">
        <w:rPr>
          <w:rFonts w:ascii="Arial" w:hAnsi="Arial" w:cs="Arial"/>
          <w:color w:val="000000"/>
          <w:sz w:val="20"/>
          <w:szCs w:val="20"/>
        </w:rPr>
        <w:t>See Appendix C for more information on this tag.</w:t>
      </w:r>
    </w:p>
    <w:p w14:paraId="462C0399" w14:textId="77777777" w:rsidR="00844F59" w:rsidRPr="001F1E85" w:rsidRDefault="00844F59" w:rsidP="00844F59">
      <w:pPr>
        <w:ind w:left="720"/>
        <w:rPr>
          <w:rFonts w:ascii="Arial" w:hAnsi="Arial" w:cs="Arial"/>
          <w:color w:val="000000"/>
          <w:sz w:val="20"/>
          <w:szCs w:val="20"/>
        </w:rPr>
      </w:pPr>
    </w:p>
    <w:p w14:paraId="2192EFE2" w14:textId="5ED854FD" w:rsidR="00844F59" w:rsidRPr="001F1E85" w:rsidRDefault="00E81FA9" w:rsidP="00844F59">
      <w:pPr>
        <w:pStyle w:val="HTMLPreformatted"/>
        <w:ind w:left="284"/>
        <w:rPr>
          <w:rFonts w:ascii="Arial" w:hAnsi="Arial" w:cs="Arial"/>
          <w:i/>
          <w:color w:val="000000"/>
        </w:rPr>
      </w:pPr>
      <w:r w:rsidRPr="001F1E85">
        <w:rPr>
          <w:rFonts w:ascii="Arial" w:hAnsi="Arial" w:cs="Arial"/>
          <w:i/>
          <w:noProof/>
          <w:color w:val="000000"/>
        </w:rPr>
        <w:drawing>
          <wp:anchor distT="0" distB="0" distL="114300" distR="114300" simplePos="0" relativeHeight="251668992" behindDoc="0" locked="0" layoutInCell="1" allowOverlap="1" wp14:anchorId="508B436D" wp14:editId="09A69FEA">
            <wp:simplePos x="0" y="0"/>
            <wp:positionH relativeFrom="column">
              <wp:posOffset>-571500</wp:posOffset>
            </wp:positionH>
            <wp:positionV relativeFrom="paragraph">
              <wp:posOffset>635</wp:posOffset>
            </wp:positionV>
            <wp:extent cx="609600" cy="219075"/>
            <wp:effectExtent l="0" t="0" r="0" b="9525"/>
            <wp:wrapSquare wrapText="bothSides"/>
            <wp:docPr id="38" name="Picture 38"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1F1E85">
        <w:rPr>
          <w:rFonts w:ascii="Arial" w:hAnsi="Arial" w:cs="Arial"/>
          <w:i/>
          <w:color w:val="000000"/>
        </w:rPr>
        <w:t xml:space="preserve">   Formatting Note 1:</w:t>
      </w:r>
      <w:r w:rsidR="00844F59" w:rsidRPr="001F1E85">
        <w:rPr>
          <w:rFonts w:ascii="Arial" w:hAnsi="Arial" w:cs="Arial"/>
          <w:i/>
          <w:color w:val="000000"/>
        </w:rPr>
        <w:tab/>
      </w:r>
    </w:p>
    <w:p w14:paraId="1D0968C7" w14:textId="2C414AE6"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Go from the larger entity to the smaller entity.</w:t>
      </w:r>
    </w:p>
    <w:p w14:paraId="0D054C33" w14:textId="77777777" w:rsidR="00844F59" w:rsidRPr="001F1E85" w:rsidRDefault="00E81FA9" w:rsidP="00844F59">
      <w:pPr>
        <w:ind w:firstLine="284"/>
        <w:rPr>
          <w:rFonts w:ascii="Arial" w:hAnsi="Arial" w:cs="Arial"/>
          <w:color w:val="000000"/>
          <w:sz w:val="20"/>
          <w:szCs w:val="20"/>
        </w:rPr>
      </w:pPr>
      <w:r w:rsidRPr="001F1E85">
        <w:rPr>
          <w:rFonts w:ascii="Arial" w:hAnsi="Arial" w:cs="Arial"/>
          <w:noProof/>
          <w:color w:val="000000"/>
          <w:sz w:val="20"/>
          <w:szCs w:val="20"/>
        </w:rPr>
        <w:drawing>
          <wp:anchor distT="0" distB="0" distL="114300" distR="114300" simplePos="0" relativeHeight="251672064" behindDoc="0" locked="0" layoutInCell="1" allowOverlap="1" wp14:anchorId="58519C63" wp14:editId="4DE96DA3">
            <wp:simplePos x="0" y="0"/>
            <wp:positionH relativeFrom="column">
              <wp:posOffset>-571500</wp:posOffset>
            </wp:positionH>
            <wp:positionV relativeFrom="paragraph">
              <wp:posOffset>88900</wp:posOffset>
            </wp:positionV>
            <wp:extent cx="609600" cy="219075"/>
            <wp:effectExtent l="0" t="0" r="0" b="9525"/>
            <wp:wrapSquare wrapText="bothSides"/>
            <wp:docPr id="41" name="Picture 41"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09FB77" w14:textId="26DC0209" w:rsidR="00444C6D" w:rsidRPr="001F1E85" w:rsidRDefault="00844F59" w:rsidP="00844F59">
      <w:pPr>
        <w:rPr>
          <w:rFonts w:ascii="Arial" w:hAnsi="Arial" w:cs="Arial"/>
          <w:color w:val="000000"/>
          <w:sz w:val="20"/>
          <w:szCs w:val="20"/>
        </w:rPr>
      </w:pPr>
      <w:r w:rsidRPr="001F1E85">
        <w:rPr>
          <w:rFonts w:ascii="Arial" w:hAnsi="Arial" w:cs="Arial"/>
          <w:color w:val="000000"/>
          <w:sz w:val="20"/>
          <w:szCs w:val="20"/>
        </w:rPr>
        <w:t xml:space="preserve">   </w:t>
      </w:r>
      <w:r w:rsidR="00993A24">
        <w:rPr>
          <w:rFonts w:ascii="Arial" w:hAnsi="Arial" w:cs="Arial"/>
          <w:color w:val="000000"/>
          <w:sz w:val="20"/>
          <w:szCs w:val="20"/>
        </w:rPr>
        <w:t xml:space="preserve"> </w:t>
      </w:r>
      <w:r w:rsidRPr="00993A24">
        <w:rPr>
          <w:rFonts w:ascii="Arial" w:hAnsi="Arial" w:cs="Arial"/>
          <w:i/>
          <w:color w:val="000000"/>
          <w:sz w:val="20"/>
          <w:szCs w:val="20"/>
        </w:rPr>
        <w:t>Formatting Note 2</w:t>
      </w:r>
      <w:r w:rsidRPr="001F1E85">
        <w:rPr>
          <w:rFonts w:ascii="Arial" w:hAnsi="Arial" w:cs="Arial"/>
          <w:color w:val="000000"/>
          <w:sz w:val="20"/>
          <w:szCs w:val="20"/>
        </w:rPr>
        <w:t>:</w:t>
      </w:r>
    </w:p>
    <w:p w14:paraId="4C9D5DD8" w14:textId="6146CADD" w:rsidR="00993A24" w:rsidRDefault="00844F59" w:rsidP="009F3B15">
      <w:pPr>
        <w:ind w:left="907"/>
        <w:rPr>
          <w:rFonts w:ascii="Arial" w:hAnsi="Arial" w:cs="Arial"/>
          <w:color w:val="000000"/>
          <w:sz w:val="20"/>
          <w:szCs w:val="20"/>
        </w:rPr>
      </w:pPr>
      <w:r w:rsidRPr="001F1E85">
        <w:rPr>
          <w:rFonts w:ascii="Arial" w:hAnsi="Arial" w:cs="Arial"/>
          <w:color w:val="000000"/>
          <w:sz w:val="20"/>
          <w:szCs w:val="20"/>
        </w:rPr>
        <w:t xml:space="preserve">The note you have here should be repeated in every </w:t>
      </w:r>
      <w:r w:rsidR="00993A24">
        <w:rPr>
          <w:rFonts w:ascii="Arial" w:hAnsi="Arial" w:cs="Arial"/>
          <w:color w:val="000000"/>
          <w:sz w:val="20"/>
          <w:szCs w:val="20"/>
        </w:rPr>
        <w:t>field that can take a corporate</w:t>
      </w:r>
    </w:p>
    <w:p w14:paraId="4C261430" w14:textId="73E177F1"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entity.</w:t>
      </w:r>
    </w:p>
    <w:p w14:paraId="6BE164C7" w14:textId="77777777" w:rsidR="00844F59" w:rsidRPr="001F1E85" w:rsidRDefault="00844F59" w:rsidP="00844F59">
      <w:pPr>
        <w:rPr>
          <w:rFonts w:ascii="Arial" w:hAnsi="Arial" w:cs="Arial"/>
          <w:color w:val="000000"/>
          <w:sz w:val="20"/>
          <w:szCs w:val="20"/>
        </w:rPr>
      </w:pPr>
    </w:p>
    <w:p w14:paraId="40E42359" w14:textId="00A6907D" w:rsidR="00844F59" w:rsidRPr="001F1E85" w:rsidRDefault="00993A24" w:rsidP="009F3B15">
      <w:pPr>
        <w:ind w:firstLine="432"/>
        <w:rPr>
          <w:rFonts w:ascii="Arial" w:hAnsi="Arial" w:cs="Arial"/>
          <w:i/>
          <w:color w:val="000000"/>
          <w:sz w:val="20"/>
          <w:szCs w:val="20"/>
        </w:rPr>
      </w:pPr>
      <w:r>
        <w:rPr>
          <w:rFonts w:ascii="Arial" w:hAnsi="Arial" w:cs="Arial"/>
          <w:i/>
          <w:color w:val="000000"/>
          <w:sz w:val="20"/>
          <w:szCs w:val="20"/>
        </w:rPr>
        <w:t xml:space="preserve"> </w:t>
      </w:r>
      <w:r w:rsidR="00844F59" w:rsidRPr="001F1E85">
        <w:rPr>
          <w:rFonts w:ascii="Arial" w:hAnsi="Arial" w:cs="Arial"/>
          <w:i/>
          <w:color w:val="000000"/>
          <w:sz w:val="20"/>
          <w:szCs w:val="20"/>
        </w:rPr>
        <w:t xml:space="preserve">Example 1: </w:t>
      </w:r>
    </w:p>
    <w:p w14:paraId="0B2CED52" w14:textId="77777777" w:rsidR="00844F59" w:rsidRPr="001F1E85" w:rsidRDefault="00844F59" w:rsidP="009F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7"/>
        <w:rPr>
          <w:rFonts w:ascii="Arial" w:hAnsi="Arial" w:cs="Arial"/>
          <w:color w:val="000000"/>
          <w:sz w:val="20"/>
          <w:szCs w:val="20"/>
        </w:rPr>
      </w:pPr>
      <w:r w:rsidRPr="001F1E85">
        <w:rPr>
          <w:rFonts w:ascii="Arial" w:hAnsi="Arial" w:cs="Arial"/>
          <w:color w:val="000000"/>
          <w:sz w:val="20"/>
          <w:szCs w:val="20"/>
        </w:rPr>
        <w:t>&lt;dataCollector abbr="</w:t>
      </w:r>
      <w:r w:rsidRPr="001F1E85">
        <w:rPr>
          <w:rFonts w:ascii="Arial" w:hAnsi="Arial" w:cs="Arial"/>
          <w:b/>
          <w:color w:val="000000"/>
          <w:sz w:val="20"/>
          <w:szCs w:val="20"/>
        </w:rPr>
        <w:t>SRC</w:t>
      </w:r>
      <w:r w:rsidRPr="001F1E85">
        <w:rPr>
          <w:rFonts w:ascii="Arial" w:hAnsi="Arial" w:cs="Arial"/>
          <w:color w:val="000000"/>
          <w:sz w:val="20"/>
          <w:szCs w:val="20"/>
        </w:rPr>
        <w:t>" affiliation="</w:t>
      </w:r>
      <w:r w:rsidRPr="001F1E85">
        <w:rPr>
          <w:rFonts w:ascii="Arial" w:hAnsi="Arial" w:cs="Arial"/>
          <w:b/>
          <w:color w:val="000000"/>
          <w:sz w:val="20"/>
          <w:szCs w:val="20"/>
        </w:rPr>
        <w:t>University of Michigan</w:t>
      </w:r>
      <w:r w:rsidRPr="001F1E85">
        <w:rPr>
          <w:rFonts w:ascii="Arial" w:hAnsi="Arial" w:cs="Arial"/>
          <w:color w:val="000000"/>
          <w:sz w:val="20"/>
          <w:szCs w:val="20"/>
        </w:rPr>
        <w:t>"&gt;</w:t>
      </w:r>
      <w:r w:rsidRPr="001F1E85">
        <w:rPr>
          <w:rFonts w:ascii="Arial" w:hAnsi="Arial" w:cs="Arial"/>
          <w:b/>
          <w:color w:val="000000"/>
          <w:sz w:val="20"/>
          <w:szCs w:val="20"/>
        </w:rPr>
        <w:t>Survey Research Center</w:t>
      </w:r>
      <w:r w:rsidRPr="001F1E85">
        <w:rPr>
          <w:rFonts w:ascii="Arial" w:hAnsi="Arial" w:cs="Arial"/>
          <w:color w:val="000000"/>
          <w:sz w:val="20"/>
          <w:szCs w:val="20"/>
        </w:rPr>
        <w:t>&lt;/dataCollector&gt;</w:t>
      </w:r>
    </w:p>
    <w:p w14:paraId="184A12AA" w14:textId="77777777" w:rsidR="004337C9" w:rsidRPr="001F1E85" w:rsidRDefault="004337C9" w:rsidP="00844F59">
      <w:pPr>
        <w:ind w:firstLine="284"/>
        <w:rPr>
          <w:rFonts w:ascii="Arial" w:hAnsi="Arial" w:cs="Arial"/>
          <w:color w:val="000000"/>
          <w:sz w:val="20"/>
          <w:szCs w:val="20"/>
        </w:rPr>
      </w:pPr>
    </w:p>
    <w:p w14:paraId="6B237574" w14:textId="13E7F4E6"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2:</w:t>
      </w:r>
    </w:p>
    <w:p w14:paraId="4A5DD016" w14:textId="44AACEFE" w:rsidR="00844F59" w:rsidRPr="001F1E85" w:rsidRDefault="00844F59" w:rsidP="009F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7"/>
        <w:rPr>
          <w:rFonts w:ascii="Arial" w:hAnsi="Arial" w:cs="Arial"/>
          <w:color w:val="000000"/>
          <w:sz w:val="20"/>
          <w:szCs w:val="20"/>
        </w:rPr>
      </w:pPr>
      <w:r w:rsidRPr="001F1E85">
        <w:rPr>
          <w:rFonts w:ascii="Arial" w:hAnsi="Arial" w:cs="Arial"/>
          <w:color w:val="000000"/>
          <w:sz w:val="20"/>
          <w:szCs w:val="20"/>
        </w:rPr>
        <w:t>&lt;dataCollector abbr="" affiliation="</w:t>
      </w:r>
      <w:r w:rsidRPr="001F1E85">
        <w:rPr>
          <w:rFonts w:ascii="Arial" w:hAnsi="Arial" w:cs="Arial"/>
          <w:b/>
          <w:color w:val="000000"/>
          <w:sz w:val="20"/>
          <w:szCs w:val="20"/>
        </w:rPr>
        <w:t>Statistics Canada</w:t>
      </w:r>
      <w:r w:rsidRPr="001F1E85">
        <w:rPr>
          <w:rFonts w:ascii="Arial" w:hAnsi="Arial" w:cs="Arial"/>
          <w:color w:val="000000"/>
          <w:sz w:val="20"/>
          <w:szCs w:val="20"/>
        </w:rPr>
        <w:t>"&gt;&lt;/dataCollector&gt;</w:t>
      </w:r>
    </w:p>
    <w:p w14:paraId="0C04BA08" w14:textId="77777777" w:rsidR="00844F59" w:rsidRPr="001F1E85" w:rsidRDefault="00844F59" w:rsidP="0084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sz w:val="20"/>
          <w:szCs w:val="20"/>
        </w:rPr>
      </w:pPr>
    </w:p>
    <w:p w14:paraId="2C6176CF" w14:textId="77777777" w:rsidR="00844F59" w:rsidRPr="001F1E85" w:rsidRDefault="00844F59" w:rsidP="00844F59">
      <w:pPr>
        <w:ind w:firstLine="284"/>
        <w:rPr>
          <w:rFonts w:ascii="Arial" w:hAnsi="Arial" w:cs="Arial"/>
          <w:i/>
          <w:color w:val="000000"/>
          <w:sz w:val="20"/>
          <w:szCs w:val="20"/>
        </w:rPr>
      </w:pPr>
      <w:r w:rsidRPr="001F1E85">
        <w:rPr>
          <w:rFonts w:ascii="Arial" w:hAnsi="Arial" w:cs="Arial"/>
          <w:i/>
          <w:color w:val="000000"/>
          <w:sz w:val="20"/>
          <w:szCs w:val="20"/>
        </w:rPr>
        <w:t xml:space="preserve"> </w:t>
      </w:r>
      <w:r w:rsidR="00993A24">
        <w:rPr>
          <w:rFonts w:ascii="Arial" w:hAnsi="Arial" w:cs="Arial"/>
          <w:i/>
          <w:color w:val="000000"/>
          <w:sz w:val="20"/>
          <w:szCs w:val="20"/>
        </w:rPr>
        <w:t xml:space="preserve">  </w:t>
      </w:r>
      <w:r w:rsidRPr="001F1E85">
        <w:rPr>
          <w:rFonts w:ascii="Arial" w:hAnsi="Arial" w:cs="Arial"/>
          <w:i/>
          <w:color w:val="000000"/>
          <w:sz w:val="20"/>
          <w:szCs w:val="20"/>
        </w:rPr>
        <w:t xml:space="preserve"> Example 3:</w:t>
      </w:r>
    </w:p>
    <w:p w14:paraId="3217BBFE" w14:textId="77777777" w:rsidR="00844F59" w:rsidRPr="001F1E85" w:rsidRDefault="00844F59" w:rsidP="0084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sz w:val="20"/>
          <w:szCs w:val="20"/>
        </w:rPr>
      </w:pPr>
      <w:r w:rsidRPr="001F1E85">
        <w:rPr>
          <w:rFonts w:ascii="Arial" w:hAnsi="Arial" w:cs="Arial"/>
          <w:color w:val="000000"/>
          <w:sz w:val="20"/>
          <w:szCs w:val="20"/>
        </w:rPr>
        <w:t>&lt;dataCollector abbr="</w:t>
      </w:r>
      <w:r w:rsidRPr="001F1E85">
        <w:rPr>
          <w:rFonts w:ascii="Arial" w:hAnsi="Arial" w:cs="Arial"/>
          <w:b/>
          <w:color w:val="000000"/>
          <w:sz w:val="20"/>
          <w:szCs w:val="20"/>
        </w:rPr>
        <w:t>CRIC</w:t>
      </w:r>
      <w:r w:rsidRPr="001F1E85">
        <w:rPr>
          <w:rFonts w:ascii="Arial" w:hAnsi="Arial" w:cs="Arial"/>
          <w:color w:val="000000"/>
          <w:sz w:val="20"/>
          <w:szCs w:val="20"/>
        </w:rPr>
        <w:t>" affiliation="</w:t>
      </w:r>
      <w:r w:rsidRPr="001F1E85">
        <w:rPr>
          <w:rFonts w:ascii="Arial" w:hAnsi="Arial" w:cs="Arial"/>
          <w:b/>
          <w:color w:val="000000"/>
          <w:sz w:val="20"/>
          <w:szCs w:val="20"/>
        </w:rPr>
        <w:t>Centre for Research on Canada</w:t>
      </w:r>
      <w:r w:rsidRPr="001F1E85">
        <w:rPr>
          <w:rFonts w:ascii="Arial" w:hAnsi="Arial" w:cs="Arial"/>
          <w:color w:val="000000"/>
          <w:sz w:val="20"/>
          <w:szCs w:val="20"/>
        </w:rPr>
        <w:t>"&gt;</w:t>
      </w:r>
      <w:r w:rsidRPr="001F1E85">
        <w:rPr>
          <w:rFonts w:ascii="Arial" w:hAnsi="Arial" w:cs="Arial"/>
          <w:b/>
          <w:color w:val="000000"/>
          <w:sz w:val="20"/>
          <w:szCs w:val="20"/>
        </w:rPr>
        <w:t>Environics Research Group</w:t>
      </w:r>
      <w:r w:rsidRPr="001F1E85">
        <w:rPr>
          <w:rFonts w:ascii="Arial" w:hAnsi="Arial" w:cs="Arial"/>
          <w:color w:val="000000"/>
          <w:sz w:val="20"/>
          <w:szCs w:val="20"/>
        </w:rPr>
        <w:t>&lt;/dataCollector&gt;</w:t>
      </w:r>
    </w:p>
    <w:p w14:paraId="5393BC1D" w14:textId="77777777" w:rsidR="00844F59" w:rsidRPr="001F1E85" w:rsidRDefault="00844F59" w:rsidP="00844F59">
      <w:pPr>
        <w:ind w:left="284"/>
        <w:rPr>
          <w:rFonts w:ascii="Arial" w:hAnsi="Arial" w:cs="Arial"/>
          <w:color w:val="000000"/>
          <w:sz w:val="20"/>
          <w:szCs w:val="20"/>
        </w:rPr>
      </w:pPr>
    </w:p>
    <w:p w14:paraId="65A49141" w14:textId="77777777" w:rsidR="00844F59" w:rsidRPr="001F1E85" w:rsidRDefault="00844F59" w:rsidP="00844F59">
      <w:pPr>
        <w:ind w:left="284"/>
        <w:rPr>
          <w:rFonts w:ascii="Arial" w:hAnsi="Arial" w:cs="Arial"/>
          <w:color w:val="000000"/>
          <w:sz w:val="20"/>
          <w:szCs w:val="20"/>
        </w:rPr>
      </w:pPr>
    </w:p>
    <w:p w14:paraId="756559F4" w14:textId="3BA66B14" w:rsidR="00844F59" w:rsidRPr="001F1E85" w:rsidRDefault="008A6AAF" w:rsidP="009F3B15">
      <w:pPr>
        <w:outlineLvl w:val="3"/>
        <w:rPr>
          <w:rFonts w:ascii="Arial" w:hAnsi="Arial" w:cs="Arial"/>
          <w:color w:val="000000"/>
          <w:sz w:val="20"/>
          <w:szCs w:val="20"/>
        </w:rPr>
      </w:pPr>
      <w:r w:rsidRPr="009F3B15">
        <w:rPr>
          <w:rFonts w:ascii="Arial" w:hAnsi="Arial" w:cs="Arial"/>
          <w:b/>
          <w:color w:val="000000"/>
          <w:sz w:val="20"/>
          <w:szCs w:val="20"/>
          <w:lang w:val="en-CA"/>
        </w:rPr>
        <w:t>2.3.1.3</w:t>
      </w:r>
      <w:r w:rsidR="00844461">
        <w:rPr>
          <w:rFonts w:ascii="Arial" w:hAnsi="Arial" w:cs="Arial"/>
          <w:color w:val="000000"/>
          <w:sz w:val="20"/>
          <w:szCs w:val="20"/>
          <w:lang w:val="en-CA"/>
        </w:rPr>
        <w:t xml:space="preserve">         </w:t>
      </w:r>
      <w:r w:rsidR="004337C9">
        <w:rPr>
          <w:rFonts w:ascii="Arial" w:hAnsi="Arial" w:cs="Arial"/>
          <w:color w:val="000000"/>
          <w:sz w:val="20"/>
          <w:szCs w:val="20"/>
          <w:lang w:val="en-CA"/>
        </w:rPr>
        <w:t xml:space="preserve">    </w:t>
      </w:r>
      <w:r>
        <w:rPr>
          <w:rFonts w:ascii="Arial" w:hAnsi="Arial" w:cs="Arial"/>
          <w:color w:val="000000"/>
          <w:sz w:val="20"/>
          <w:szCs w:val="20"/>
          <w:lang w:val="en-CA"/>
        </w:rPr>
        <w:t xml:space="preserve">  </w:t>
      </w:r>
      <w:r w:rsidR="00844F59" w:rsidRPr="001F1E85">
        <w:rPr>
          <w:rFonts w:ascii="Arial" w:hAnsi="Arial" w:cs="Arial"/>
          <w:color w:val="000000"/>
          <w:sz w:val="20"/>
          <w:szCs w:val="20"/>
          <w:lang w:val="en-CA"/>
        </w:rPr>
        <w:t>&lt;frequenc&gt;</w:t>
      </w:r>
      <w:r w:rsidR="00844F59" w:rsidRPr="001F1E85">
        <w:rPr>
          <w:rFonts w:ascii="Arial" w:hAnsi="Arial" w:cs="Arial"/>
          <w:color w:val="000000"/>
          <w:sz w:val="20"/>
          <w:szCs w:val="20"/>
          <w:lang w:val="en-CA"/>
        </w:rPr>
        <w:tab/>
      </w:r>
      <w:r w:rsidR="00844461">
        <w:rPr>
          <w:rFonts w:ascii="Arial" w:hAnsi="Arial" w:cs="Arial"/>
          <w:color w:val="000000"/>
          <w:sz w:val="20"/>
          <w:szCs w:val="20"/>
          <w:lang w:val="en-CA"/>
        </w:rPr>
        <w:t xml:space="preserve">      </w:t>
      </w:r>
      <w:r w:rsidR="004337C9">
        <w:rPr>
          <w:rFonts w:ascii="Arial" w:hAnsi="Arial" w:cs="Arial"/>
          <w:color w:val="000000"/>
          <w:sz w:val="20"/>
          <w:szCs w:val="20"/>
          <w:lang w:val="en-CA"/>
        </w:rPr>
        <w:t xml:space="preserve">       </w:t>
      </w:r>
      <w:r w:rsidR="00844F59" w:rsidRPr="001F1E85">
        <w:rPr>
          <w:rFonts w:ascii="Arial" w:hAnsi="Arial" w:cs="Arial"/>
          <w:color w:val="000000"/>
          <w:sz w:val="20"/>
          <w:szCs w:val="20"/>
          <w:lang w:val="en-CA"/>
        </w:rPr>
        <w:t>Frequency of Data Collection</w:t>
      </w:r>
    </w:p>
    <w:p w14:paraId="4C38E2B2" w14:textId="77777777" w:rsidR="00844F59" w:rsidRPr="001F1E85" w:rsidRDefault="00844F59" w:rsidP="00DA05F2">
      <w:pPr>
        <w:numPr>
          <w:ilvl w:val="0"/>
          <w:numId w:val="8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3D5DA6A6" w14:textId="77777777" w:rsidR="00844F59" w:rsidRPr="001F1E85" w:rsidRDefault="00844F59" w:rsidP="00DA05F2">
      <w:pPr>
        <w:numPr>
          <w:ilvl w:val="0"/>
          <w:numId w:val="8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4CCEFBEE" w14:textId="67D3C7A4" w:rsidR="00844F59" w:rsidRPr="001F1E85" w:rsidRDefault="00844F59" w:rsidP="00BF0F18">
      <w:pPr>
        <w:numPr>
          <w:ilvl w:val="0"/>
          <w:numId w:val="89"/>
        </w:numPr>
        <w:tabs>
          <w:tab w:val="left" w:pos="900"/>
        </w:tabs>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99" w:anchor="element-definition=codeBook"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freq </w:t>
      </w:r>
    </w:p>
    <w:p w14:paraId="3BA3BA32" w14:textId="77777777" w:rsidR="00844F59" w:rsidRPr="001F1E85" w:rsidRDefault="00844F59" w:rsidP="00844461">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If the data collected include more than one point in time, indicate the frequency with which the data were collected. The "frequency" attribute is included to permit the development of a controlled vocabulary for this element.</w:t>
      </w:r>
    </w:p>
    <w:p w14:paraId="22966E55" w14:textId="77777777" w:rsidR="004337C9" w:rsidRPr="001F1E85" w:rsidRDefault="004337C9" w:rsidP="00844F59">
      <w:pPr>
        <w:ind w:left="284"/>
        <w:rPr>
          <w:rFonts w:ascii="Arial" w:hAnsi="Arial" w:cs="Arial"/>
          <w:color w:val="000000"/>
          <w:sz w:val="20"/>
          <w:szCs w:val="20"/>
        </w:rPr>
      </w:pPr>
    </w:p>
    <w:p w14:paraId="20E16CF4" w14:textId="6131EEB8" w:rsidR="004337C9" w:rsidRPr="00F10CAC" w:rsidRDefault="00844F59" w:rsidP="009F3B15">
      <w:pPr>
        <w:ind w:left="432"/>
        <w:rPr>
          <w:rFonts w:ascii="Arial" w:hAnsi="Arial" w:cs="Arial"/>
          <w:i/>
          <w:color w:val="000000"/>
          <w:sz w:val="20"/>
          <w:szCs w:val="20"/>
        </w:rPr>
      </w:pPr>
      <w:r w:rsidRPr="00F10CAC">
        <w:rPr>
          <w:rFonts w:ascii="Arial" w:hAnsi="Arial" w:cs="Arial"/>
          <w:i/>
          <w:color w:val="000000"/>
          <w:sz w:val="20"/>
          <w:szCs w:val="20"/>
        </w:rPr>
        <w:t>Note 1:</w:t>
      </w:r>
    </w:p>
    <w:p w14:paraId="7857B6C1" w14:textId="77777777" w:rsidR="00844F59" w:rsidRPr="001F1E85" w:rsidRDefault="00844F59" w:rsidP="009F3B15">
      <w:pPr>
        <w:ind w:left="907"/>
        <w:rPr>
          <w:rFonts w:ascii="Arial" w:hAnsi="Arial" w:cs="Arial"/>
          <w:color w:val="000000"/>
          <w:sz w:val="20"/>
          <w:szCs w:val="20"/>
        </w:rPr>
      </w:pPr>
      <w:r w:rsidRPr="00F10CAC">
        <w:rPr>
          <w:rFonts w:ascii="Arial" w:hAnsi="Arial" w:cs="Arial"/>
          <w:color w:val="000000"/>
          <w:sz w:val="20"/>
          <w:szCs w:val="20"/>
        </w:rPr>
        <w:t>See Appendix C for more information on this tag.</w:t>
      </w:r>
    </w:p>
    <w:p w14:paraId="580B1182" w14:textId="77777777" w:rsidR="00844F59" w:rsidRPr="001F1E85" w:rsidRDefault="00844F59" w:rsidP="00844F59">
      <w:pPr>
        <w:ind w:firstLine="284"/>
        <w:rPr>
          <w:rFonts w:ascii="Arial" w:hAnsi="Arial" w:cs="Arial"/>
          <w:i/>
          <w:color w:val="000000"/>
          <w:sz w:val="20"/>
          <w:szCs w:val="20"/>
        </w:rPr>
      </w:pPr>
    </w:p>
    <w:p w14:paraId="3BAB8AC2" w14:textId="539FEB99"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 xml:space="preserve">Note 2: </w:t>
      </w:r>
    </w:p>
    <w:p w14:paraId="3EF708D9"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Here are some of the different frequencies that could be used, followed by the definition:</w:t>
      </w:r>
    </w:p>
    <w:p w14:paraId="261B348A" w14:textId="77777777" w:rsidR="00844F59" w:rsidRPr="001F1E85" w:rsidRDefault="00844F59" w:rsidP="009F3B15">
      <w:pPr>
        <w:numPr>
          <w:ilvl w:val="0"/>
          <w:numId w:val="124"/>
        </w:numPr>
        <w:ind w:left="1339" w:hanging="432"/>
        <w:rPr>
          <w:rFonts w:ascii="Arial" w:hAnsi="Arial" w:cs="Arial"/>
          <w:color w:val="000000"/>
          <w:sz w:val="20"/>
          <w:szCs w:val="20"/>
        </w:rPr>
      </w:pPr>
      <w:r w:rsidRPr="001F1E85">
        <w:rPr>
          <w:rFonts w:ascii="Arial" w:hAnsi="Arial" w:cs="Arial"/>
          <w:color w:val="000000"/>
          <w:sz w:val="20"/>
          <w:szCs w:val="20"/>
        </w:rPr>
        <w:t>Quinquennial – every 5 years</w:t>
      </w:r>
    </w:p>
    <w:p w14:paraId="7CBB6573" w14:textId="77777777" w:rsidR="00844F59" w:rsidRPr="001F1E85" w:rsidRDefault="00844F59" w:rsidP="009F3B15">
      <w:pPr>
        <w:numPr>
          <w:ilvl w:val="0"/>
          <w:numId w:val="125"/>
        </w:numPr>
        <w:ind w:left="1339" w:hanging="432"/>
        <w:rPr>
          <w:rFonts w:ascii="Arial" w:hAnsi="Arial" w:cs="Arial"/>
          <w:color w:val="000000"/>
          <w:sz w:val="20"/>
          <w:szCs w:val="20"/>
        </w:rPr>
      </w:pPr>
      <w:r w:rsidRPr="001F1E85">
        <w:rPr>
          <w:rFonts w:ascii="Arial" w:hAnsi="Arial" w:cs="Arial"/>
          <w:color w:val="000000"/>
          <w:sz w:val="20"/>
          <w:szCs w:val="20"/>
        </w:rPr>
        <w:t>Biennial – every 2nd year</w:t>
      </w:r>
    </w:p>
    <w:p w14:paraId="3C2FEC61" w14:textId="77777777" w:rsidR="00844F59" w:rsidRPr="001F1E85" w:rsidRDefault="00844F59" w:rsidP="009F3B15">
      <w:pPr>
        <w:numPr>
          <w:ilvl w:val="0"/>
          <w:numId w:val="125"/>
        </w:numPr>
        <w:ind w:left="1339" w:hanging="432"/>
        <w:rPr>
          <w:rFonts w:ascii="Arial" w:hAnsi="Arial" w:cs="Arial"/>
          <w:color w:val="000000"/>
          <w:sz w:val="20"/>
          <w:szCs w:val="20"/>
        </w:rPr>
      </w:pPr>
      <w:r w:rsidRPr="001F1E85">
        <w:rPr>
          <w:rFonts w:ascii="Arial" w:hAnsi="Arial" w:cs="Arial"/>
          <w:color w:val="000000"/>
          <w:sz w:val="20"/>
          <w:szCs w:val="20"/>
        </w:rPr>
        <w:t>Annual – every year</w:t>
      </w:r>
    </w:p>
    <w:p w14:paraId="158C2BF8" w14:textId="77777777" w:rsidR="00844F59" w:rsidRPr="001F1E85" w:rsidRDefault="00844F59" w:rsidP="009F3B15">
      <w:pPr>
        <w:numPr>
          <w:ilvl w:val="0"/>
          <w:numId w:val="126"/>
        </w:numPr>
        <w:ind w:left="1339" w:hanging="432"/>
        <w:rPr>
          <w:rFonts w:ascii="Arial" w:hAnsi="Arial" w:cs="Arial"/>
          <w:color w:val="000000"/>
          <w:sz w:val="20"/>
          <w:szCs w:val="20"/>
        </w:rPr>
      </w:pPr>
      <w:r w:rsidRPr="001F1E85">
        <w:rPr>
          <w:rFonts w:ascii="Arial" w:hAnsi="Arial" w:cs="Arial"/>
          <w:color w:val="000000"/>
          <w:sz w:val="20"/>
          <w:szCs w:val="20"/>
        </w:rPr>
        <w:t>Biannual – twice a year</w:t>
      </w:r>
    </w:p>
    <w:p w14:paraId="3D7F7DB2" w14:textId="77777777" w:rsidR="00844F59" w:rsidRPr="001F1E85" w:rsidRDefault="00844F59" w:rsidP="009F3B15">
      <w:pPr>
        <w:numPr>
          <w:ilvl w:val="0"/>
          <w:numId w:val="127"/>
        </w:numPr>
        <w:ind w:left="1339" w:hanging="432"/>
        <w:rPr>
          <w:rFonts w:ascii="Arial" w:hAnsi="Arial" w:cs="Arial"/>
          <w:color w:val="000000"/>
          <w:sz w:val="20"/>
          <w:szCs w:val="20"/>
        </w:rPr>
      </w:pPr>
      <w:r w:rsidRPr="001F1E85">
        <w:rPr>
          <w:rFonts w:ascii="Arial" w:hAnsi="Arial" w:cs="Arial"/>
          <w:color w:val="000000"/>
          <w:sz w:val="20"/>
          <w:szCs w:val="20"/>
        </w:rPr>
        <w:t>Monthly – every month</w:t>
      </w:r>
    </w:p>
    <w:p w14:paraId="5F05DCC5" w14:textId="77777777" w:rsidR="00844F59" w:rsidRPr="001F1E85" w:rsidRDefault="00844F59" w:rsidP="009F3B15">
      <w:pPr>
        <w:numPr>
          <w:ilvl w:val="0"/>
          <w:numId w:val="127"/>
        </w:numPr>
        <w:ind w:left="1339" w:hanging="432"/>
        <w:rPr>
          <w:rFonts w:ascii="Arial" w:hAnsi="Arial" w:cs="Arial"/>
          <w:color w:val="000000"/>
          <w:sz w:val="20"/>
          <w:szCs w:val="20"/>
        </w:rPr>
      </w:pPr>
      <w:r w:rsidRPr="001F1E85">
        <w:rPr>
          <w:rFonts w:ascii="Arial" w:hAnsi="Arial" w:cs="Arial"/>
          <w:color w:val="000000"/>
          <w:sz w:val="20"/>
          <w:szCs w:val="20"/>
        </w:rPr>
        <w:t>Weekly – every week</w:t>
      </w:r>
    </w:p>
    <w:p w14:paraId="7EF359DD" w14:textId="77777777" w:rsidR="00844F59" w:rsidRPr="001F1E85" w:rsidRDefault="00844F59" w:rsidP="009F3B15">
      <w:pPr>
        <w:numPr>
          <w:ilvl w:val="0"/>
          <w:numId w:val="127"/>
        </w:numPr>
        <w:ind w:left="1339" w:hanging="432"/>
        <w:rPr>
          <w:rFonts w:ascii="Arial" w:hAnsi="Arial" w:cs="Arial"/>
          <w:color w:val="000000"/>
          <w:sz w:val="20"/>
          <w:szCs w:val="20"/>
        </w:rPr>
      </w:pPr>
      <w:r w:rsidRPr="001F1E85">
        <w:rPr>
          <w:rFonts w:ascii="Arial" w:hAnsi="Arial" w:cs="Arial"/>
          <w:color w:val="000000"/>
          <w:sz w:val="20"/>
          <w:szCs w:val="20"/>
        </w:rPr>
        <w:t>Occasional – conducted more than once, but not on a regular basis</w:t>
      </w:r>
    </w:p>
    <w:p w14:paraId="58CB6D7E" w14:textId="77777777" w:rsidR="00844F59" w:rsidRPr="001F1E85" w:rsidRDefault="00844F59" w:rsidP="009F3B15">
      <w:pPr>
        <w:numPr>
          <w:ilvl w:val="0"/>
          <w:numId w:val="127"/>
        </w:numPr>
        <w:ind w:left="1339" w:hanging="432"/>
        <w:rPr>
          <w:rFonts w:ascii="Arial" w:hAnsi="Arial" w:cs="Arial"/>
          <w:color w:val="000000"/>
          <w:sz w:val="20"/>
          <w:szCs w:val="20"/>
        </w:rPr>
      </w:pPr>
      <w:r w:rsidRPr="001F1E85">
        <w:rPr>
          <w:rFonts w:ascii="Arial" w:hAnsi="Arial" w:cs="Arial"/>
          <w:color w:val="000000"/>
          <w:sz w:val="20"/>
          <w:szCs w:val="20"/>
        </w:rPr>
        <w:t>One-time – only conducted once</w:t>
      </w:r>
    </w:p>
    <w:p w14:paraId="56CEB807" w14:textId="77777777" w:rsidR="000E7E24" w:rsidRPr="001F1E85" w:rsidRDefault="000E7E24" w:rsidP="00844F59">
      <w:pPr>
        <w:rPr>
          <w:rFonts w:ascii="Arial" w:hAnsi="Arial" w:cs="Arial"/>
          <w:color w:val="000000"/>
          <w:sz w:val="20"/>
          <w:szCs w:val="20"/>
        </w:rPr>
      </w:pPr>
    </w:p>
    <w:p w14:paraId="671A4BA2" w14:textId="391E35DB" w:rsidR="00844F59" w:rsidRPr="008A6AAF" w:rsidRDefault="00844F59" w:rsidP="009F3B15">
      <w:pPr>
        <w:ind w:left="432"/>
        <w:rPr>
          <w:rFonts w:ascii="Arial" w:hAnsi="Arial" w:cs="Arial"/>
          <w:i/>
          <w:color w:val="000000"/>
          <w:sz w:val="20"/>
          <w:szCs w:val="20"/>
        </w:rPr>
      </w:pPr>
      <w:r w:rsidRPr="008A6AAF">
        <w:rPr>
          <w:rFonts w:ascii="Arial" w:hAnsi="Arial" w:cs="Arial"/>
          <w:i/>
          <w:color w:val="000000"/>
          <w:sz w:val="20"/>
          <w:szCs w:val="20"/>
        </w:rPr>
        <w:t>Example</w:t>
      </w:r>
      <w:r w:rsidR="002D2A84" w:rsidRPr="008A6AAF">
        <w:rPr>
          <w:rFonts w:ascii="Arial" w:hAnsi="Arial" w:cs="Arial"/>
          <w:i/>
          <w:color w:val="000000"/>
          <w:sz w:val="20"/>
          <w:szCs w:val="20"/>
        </w:rPr>
        <w:t xml:space="preserve"> 1</w:t>
      </w:r>
      <w:r w:rsidRPr="008A6AAF">
        <w:rPr>
          <w:rFonts w:ascii="Arial" w:hAnsi="Arial" w:cs="Arial"/>
          <w:i/>
          <w:color w:val="000000"/>
          <w:sz w:val="20"/>
          <w:szCs w:val="20"/>
        </w:rPr>
        <w:t>:</w:t>
      </w:r>
    </w:p>
    <w:p w14:paraId="76D47EB5" w14:textId="741BA925" w:rsidR="00844F59" w:rsidRPr="008A6AAF" w:rsidRDefault="00844F59" w:rsidP="009F3B15">
      <w:pPr>
        <w:pStyle w:val="HTMLPreformatted"/>
        <w:ind w:left="907"/>
        <w:rPr>
          <w:rFonts w:ascii="Arial" w:hAnsi="Arial" w:cs="Arial"/>
          <w:color w:val="000000"/>
        </w:rPr>
      </w:pPr>
      <w:r w:rsidRPr="008A6AAF">
        <w:rPr>
          <w:rFonts w:ascii="Arial" w:hAnsi="Arial" w:cs="Arial"/>
          <w:color w:val="000000"/>
        </w:rPr>
        <w:t>&lt;titl&gt;</w:t>
      </w:r>
      <w:r w:rsidRPr="008A6AAF">
        <w:rPr>
          <w:rFonts w:ascii="Arial" w:hAnsi="Arial" w:cs="Arial"/>
          <w:b/>
          <w:color w:val="000000"/>
        </w:rPr>
        <w:t>Survey of Household Spending, 2003 [Canada]</w:t>
      </w:r>
      <w:r w:rsidRPr="008A6AAF">
        <w:rPr>
          <w:rFonts w:ascii="Arial" w:hAnsi="Arial" w:cs="Arial"/>
          <w:color w:val="000000"/>
        </w:rPr>
        <w:t>&lt;/titl&gt;</w:t>
      </w:r>
    </w:p>
    <w:p w14:paraId="510DE56E" w14:textId="6434E57A" w:rsidR="00844F59" w:rsidRPr="008A6AAF" w:rsidRDefault="00844F59" w:rsidP="009F3B15">
      <w:pPr>
        <w:ind w:left="907"/>
        <w:rPr>
          <w:rFonts w:ascii="Arial" w:hAnsi="Arial" w:cs="Arial"/>
          <w:color w:val="000000"/>
          <w:sz w:val="20"/>
          <w:szCs w:val="20"/>
        </w:rPr>
      </w:pPr>
      <w:r w:rsidRPr="008A6AAF">
        <w:rPr>
          <w:rFonts w:ascii="Arial" w:hAnsi="Arial" w:cs="Arial"/>
          <w:color w:val="000000"/>
          <w:sz w:val="20"/>
          <w:szCs w:val="20"/>
        </w:rPr>
        <w:t>&lt;frequenc&gt;</w:t>
      </w:r>
      <w:r w:rsidRPr="008A6AAF">
        <w:rPr>
          <w:rFonts w:ascii="Arial" w:hAnsi="Arial" w:cs="Arial"/>
          <w:b/>
          <w:color w:val="000000"/>
          <w:sz w:val="20"/>
          <w:szCs w:val="20"/>
        </w:rPr>
        <w:t xml:space="preserve">Annual </w:t>
      </w:r>
      <w:r w:rsidRPr="008A6AAF">
        <w:rPr>
          <w:rFonts w:ascii="Arial" w:hAnsi="Arial" w:cs="Arial"/>
          <w:color w:val="000000"/>
          <w:sz w:val="20"/>
          <w:szCs w:val="20"/>
        </w:rPr>
        <w:t xml:space="preserve">&lt;/frequenc&gt; </w:t>
      </w:r>
    </w:p>
    <w:p w14:paraId="7618625F" w14:textId="77777777" w:rsidR="002D2A84" w:rsidRPr="008A6AAF" w:rsidRDefault="002D2A84" w:rsidP="00844F59">
      <w:pPr>
        <w:ind w:left="720"/>
        <w:rPr>
          <w:rFonts w:ascii="Arial" w:hAnsi="Arial" w:cs="Arial"/>
          <w:color w:val="000000"/>
          <w:sz w:val="20"/>
          <w:szCs w:val="20"/>
        </w:rPr>
      </w:pPr>
    </w:p>
    <w:p w14:paraId="2082BC57" w14:textId="2E346D75" w:rsidR="002D2A84" w:rsidRPr="008A6AAF" w:rsidRDefault="002D2A84" w:rsidP="009F3B15">
      <w:pPr>
        <w:ind w:left="432"/>
        <w:rPr>
          <w:rFonts w:ascii="Arial" w:hAnsi="Arial" w:cs="Arial"/>
          <w:color w:val="000000"/>
          <w:sz w:val="20"/>
          <w:szCs w:val="20"/>
        </w:rPr>
      </w:pPr>
      <w:r w:rsidRPr="008A6AAF">
        <w:rPr>
          <w:rFonts w:ascii="Arial" w:hAnsi="Arial" w:cs="Arial"/>
          <w:i/>
          <w:color w:val="000000"/>
          <w:sz w:val="20"/>
          <w:szCs w:val="20"/>
        </w:rPr>
        <w:t>Example 2:</w:t>
      </w:r>
      <w:r w:rsidR="0066382D" w:rsidRPr="008A6AAF">
        <w:rPr>
          <w:rFonts w:ascii="Arial" w:hAnsi="Arial" w:cs="Arial"/>
          <w:i/>
          <w:color w:val="000000"/>
          <w:sz w:val="20"/>
          <w:szCs w:val="20"/>
        </w:rPr>
        <w:t xml:space="preserve"> </w:t>
      </w:r>
    </w:p>
    <w:p w14:paraId="13FFBCA8" w14:textId="61FAA76F" w:rsidR="002D2A84" w:rsidRPr="009F3B15" w:rsidRDefault="002D2A84" w:rsidP="009F3B15">
      <w:pPr>
        <w:ind w:left="907"/>
        <w:rPr>
          <w:rFonts w:ascii="Arial" w:hAnsi="Arial" w:cs="Arial"/>
          <w:i/>
          <w:color w:val="000000"/>
          <w:sz w:val="20"/>
          <w:szCs w:val="20"/>
        </w:rPr>
      </w:pPr>
      <w:r w:rsidRPr="009F3B15">
        <w:rPr>
          <w:rFonts w:ascii="Arial" w:hAnsi="Arial" w:cs="Arial"/>
          <w:color w:val="000000"/>
          <w:sz w:val="20"/>
          <w:szCs w:val="20"/>
        </w:rPr>
        <w:t>&lt;titl&gt;</w:t>
      </w:r>
      <w:r w:rsidR="008A6AAF" w:rsidRPr="008A6AAF">
        <w:t xml:space="preserve"> </w:t>
      </w:r>
      <w:r w:rsidR="008A6AAF" w:rsidRPr="009F3B15">
        <w:rPr>
          <w:rFonts w:ascii="Arial" w:hAnsi="Arial" w:cs="Arial"/>
          <w:b/>
          <w:color w:val="000000"/>
          <w:sz w:val="20"/>
          <w:szCs w:val="20"/>
        </w:rPr>
        <w:t>Canadian Tobacco, Alcohol and Drugs Survey, 2013: Annual Household file</w:t>
      </w:r>
      <w:r w:rsidRPr="009F3B15">
        <w:rPr>
          <w:rFonts w:ascii="Arial" w:hAnsi="Arial" w:cs="Arial"/>
          <w:color w:val="000000"/>
          <w:sz w:val="20"/>
          <w:szCs w:val="20"/>
        </w:rPr>
        <w:t>&lt;/titl&gt;</w:t>
      </w:r>
    </w:p>
    <w:p w14:paraId="1D279A95" w14:textId="67F64728" w:rsidR="00844F59" w:rsidRDefault="00844F59" w:rsidP="009F3B15">
      <w:pPr>
        <w:ind w:left="907"/>
        <w:rPr>
          <w:rFonts w:ascii="Arial" w:hAnsi="Arial" w:cs="Arial"/>
          <w:color w:val="000000"/>
          <w:sz w:val="20"/>
          <w:szCs w:val="20"/>
        </w:rPr>
      </w:pPr>
      <w:r w:rsidRPr="008A6AAF">
        <w:rPr>
          <w:rFonts w:ascii="Arial" w:hAnsi="Arial" w:cs="Arial"/>
          <w:color w:val="000000"/>
          <w:sz w:val="20"/>
          <w:szCs w:val="20"/>
        </w:rPr>
        <w:t>&lt;frequenc</w:t>
      </w:r>
      <w:r w:rsidRPr="001F1E85">
        <w:rPr>
          <w:rFonts w:ascii="Arial" w:hAnsi="Arial" w:cs="Arial"/>
          <w:color w:val="000000"/>
          <w:sz w:val="20"/>
          <w:szCs w:val="20"/>
        </w:rPr>
        <w:t>&gt;</w:t>
      </w:r>
      <w:r w:rsidRPr="001F1E85">
        <w:rPr>
          <w:rFonts w:ascii="Arial" w:hAnsi="Arial" w:cs="Arial"/>
          <w:b/>
          <w:color w:val="000000"/>
          <w:sz w:val="20"/>
          <w:szCs w:val="20"/>
        </w:rPr>
        <w:t xml:space="preserve">Biennial </w:t>
      </w:r>
      <w:r w:rsidRPr="001F1E85">
        <w:rPr>
          <w:rFonts w:ascii="Arial" w:hAnsi="Arial" w:cs="Arial"/>
          <w:color w:val="000000"/>
          <w:sz w:val="20"/>
          <w:szCs w:val="20"/>
        </w:rPr>
        <w:t xml:space="preserve">&lt;/frequenc&gt; </w:t>
      </w:r>
    </w:p>
    <w:p w14:paraId="66ECBB22" w14:textId="09D0AF28" w:rsidR="00844F59" w:rsidRPr="001F1E85" w:rsidRDefault="008A6AAF" w:rsidP="009F3B15">
      <w:pPr>
        <w:outlineLvl w:val="3"/>
        <w:rPr>
          <w:rFonts w:ascii="Arial" w:hAnsi="Arial" w:cs="Arial"/>
          <w:color w:val="000000"/>
          <w:sz w:val="20"/>
          <w:szCs w:val="20"/>
        </w:rPr>
      </w:pPr>
      <w:r w:rsidRPr="009F3B15">
        <w:rPr>
          <w:rFonts w:ascii="Arial" w:hAnsi="Arial" w:cs="Arial"/>
          <w:b/>
          <w:color w:val="000000"/>
          <w:sz w:val="20"/>
          <w:szCs w:val="20"/>
        </w:rPr>
        <w:lastRenderedPageBreak/>
        <w:t>2.3.1.4</w:t>
      </w:r>
      <w:r w:rsidR="00844461">
        <w:rPr>
          <w:rFonts w:ascii="Arial" w:hAnsi="Arial" w:cs="Arial"/>
          <w:color w:val="000000"/>
          <w:sz w:val="20"/>
          <w:szCs w:val="20"/>
        </w:rPr>
        <w:t xml:space="preserve">        </w:t>
      </w:r>
      <w:r>
        <w:rPr>
          <w:rFonts w:ascii="Arial" w:hAnsi="Arial" w:cs="Arial"/>
          <w:color w:val="000000"/>
          <w:sz w:val="20"/>
          <w:szCs w:val="20"/>
        </w:rPr>
        <w:t xml:space="preserve">       </w:t>
      </w:r>
      <w:r w:rsidR="00844461">
        <w:rPr>
          <w:rFonts w:ascii="Arial" w:hAnsi="Arial" w:cs="Arial"/>
          <w:color w:val="000000"/>
          <w:sz w:val="20"/>
          <w:szCs w:val="20"/>
        </w:rPr>
        <w:t xml:space="preserve">&lt;sampProc&gt;               </w:t>
      </w:r>
      <w:r>
        <w:rPr>
          <w:rFonts w:ascii="Arial" w:hAnsi="Arial" w:cs="Arial"/>
          <w:color w:val="000000"/>
          <w:sz w:val="20"/>
          <w:szCs w:val="20"/>
        </w:rPr>
        <w:t xml:space="preserve">    </w:t>
      </w:r>
      <w:r w:rsidR="00844F59" w:rsidRPr="001F1E85">
        <w:rPr>
          <w:rFonts w:ascii="Arial" w:hAnsi="Arial" w:cs="Arial"/>
          <w:color w:val="000000"/>
          <w:sz w:val="20"/>
          <w:szCs w:val="20"/>
        </w:rPr>
        <w:t>Sampling Procedure</w:t>
      </w:r>
    </w:p>
    <w:p w14:paraId="22D3F07A" w14:textId="77777777" w:rsidR="00844F59" w:rsidRPr="001F1E85" w:rsidRDefault="00844F59" w:rsidP="00DA05F2">
      <w:pPr>
        <w:numPr>
          <w:ilvl w:val="0"/>
          <w:numId w:val="9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37BD4C17" w14:textId="77777777" w:rsidR="00844F59" w:rsidRPr="001F1E85" w:rsidRDefault="00844F59" w:rsidP="00DA05F2">
      <w:pPr>
        <w:numPr>
          <w:ilvl w:val="0"/>
          <w:numId w:val="9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741CEB0A" w14:textId="2ACBEE2A" w:rsidR="00844F59" w:rsidRPr="001F1E85" w:rsidRDefault="00844F59" w:rsidP="00DA05F2">
      <w:pPr>
        <w:numPr>
          <w:ilvl w:val="0"/>
          <w:numId w:val="9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00" w:anchor="2.0" w:history="1">
        <w:r w:rsidRPr="001F1E85">
          <w:rPr>
            <w:rFonts w:ascii="Arial" w:hAnsi="Arial" w:cs="Arial"/>
            <w:color w:val="000000"/>
            <w:sz w:val="20"/>
            <w:szCs w:val="20"/>
            <w:u w:val="single"/>
          </w:rPr>
          <w:t>ID, xml:lang, source</w:t>
        </w:r>
      </w:hyperlink>
    </w:p>
    <w:p w14:paraId="1471D2ED" w14:textId="77777777" w:rsidR="00844F59" w:rsidRPr="001F1E85" w:rsidRDefault="00844F59" w:rsidP="00844461">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The type of sample and sample design used to select the survey respondents to represent the population. May include reference to the target sample size and the sampling fraction.</w:t>
      </w:r>
    </w:p>
    <w:p w14:paraId="6DB57DF9" w14:textId="77777777" w:rsidR="00844F59" w:rsidRPr="001F1E85" w:rsidRDefault="00844F59" w:rsidP="00844F59">
      <w:pPr>
        <w:ind w:left="284"/>
        <w:rPr>
          <w:rFonts w:ascii="Arial" w:hAnsi="Arial" w:cs="Arial"/>
          <w:color w:val="000000"/>
          <w:sz w:val="20"/>
          <w:szCs w:val="20"/>
        </w:rPr>
      </w:pPr>
    </w:p>
    <w:p w14:paraId="66AEBC48" w14:textId="6C7C9600" w:rsidR="00844F59" w:rsidRPr="00F10CAC" w:rsidRDefault="00DC6C57" w:rsidP="00844F59">
      <w:pPr>
        <w:ind w:left="284"/>
        <w:rPr>
          <w:rFonts w:ascii="Arial" w:hAnsi="Arial" w:cs="Arial"/>
          <w:i/>
          <w:color w:val="000000"/>
          <w:sz w:val="20"/>
          <w:szCs w:val="20"/>
        </w:rPr>
      </w:pPr>
      <w:r>
        <w:rPr>
          <w:rFonts w:ascii="Arial" w:hAnsi="Arial" w:cs="Arial"/>
          <w:i/>
          <w:color w:val="000000"/>
          <w:sz w:val="20"/>
          <w:szCs w:val="20"/>
        </w:rPr>
        <w:t xml:space="preserve">  </w:t>
      </w:r>
      <w:r w:rsidR="00844F59" w:rsidRPr="00F10CAC">
        <w:rPr>
          <w:rFonts w:ascii="Arial" w:hAnsi="Arial" w:cs="Arial"/>
          <w:i/>
          <w:color w:val="000000"/>
          <w:sz w:val="20"/>
          <w:szCs w:val="20"/>
        </w:rPr>
        <w:t>Note:</w:t>
      </w:r>
    </w:p>
    <w:p w14:paraId="5879F5B0" w14:textId="77777777" w:rsidR="00844F59" w:rsidRPr="001F1E85" w:rsidRDefault="00844F59" w:rsidP="009F3B15">
      <w:pPr>
        <w:ind w:firstLine="907"/>
        <w:rPr>
          <w:rFonts w:ascii="Arial" w:hAnsi="Arial" w:cs="Arial"/>
          <w:color w:val="000000"/>
          <w:sz w:val="20"/>
          <w:szCs w:val="20"/>
        </w:rPr>
      </w:pPr>
      <w:r w:rsidRPr="00F10CAC">
        <w:rPr>
          <w:rFonts w:ascii="Arial" w:hAnsi="Arial" w:cs="Arial"/>
          <w:color w:val="000000"/>
          <w:sz w:val="20"/>
          <w:szCs w:val="20"/>
        </w:rPr>
        <w:t>See Appendix C for more information on this tag.</w:t>
      </w:r>
    </w:p>
    <w:p w14:paraId="6FEFFC6C" w14:textId="77777777" w:rsidR="008A6AAF" w:rsidRDefault="008A6AAF" w:rsidP="00DC6C57">
      <w:pPr>
        <w:pStyle w:val="HTMLPreformatted"/>
        <w:rPr>
          <w:rFonts w:ascii="Arial" w:hAnsi="Arial" w:cs="Arial"/>
          <w:color w:val="000000"/>
        </w:rPr>
      </w:pPr>
    </w:p>
    <w:p w14:paraId="1AE9AEC8" w14:textId="6C1EA816" w:rsidR="00844F59" w:rsidRPr="00905983" w:rsidRDefault="00E81FA9" w:rsidP="009F3B15">
      <w:pPr>
        <w:pStyle w:val="HTMLPreformatted"/>
        <w:ind w:left="432"/>
        <w:rPr>
          <w:rFonts w:ascii="Arial" w:hAnsi="Arial" w:cs="Arial"/>
          <w:i/>
          <w:color w:val="000000"/>
        </w:rPr>
      </w:pPr>
      <w:r w:rsidRPr="001F1E85">
        <w:rPr>
          <w:rFonts w:ascii="Arial" w:hAnsi="Arial" w:cs="Arial"/>
          <w:i/>
          <w:noProof/>
          <w:color w:val="000000"/>
        </w:rPr>
        <w:drawing>
          <wp:anchor distT="0" distB="0" distL="114300" distR="114300" simplePos="0" relativeHeight="251670016" behindDoc="0" locked="0" layoutInCell="1" allowOverlap="1" wp14:anchorId="0F1FE0BB" wp14:editId="54FD2998">
            <wp:simplePos x="0" y="0"/>
            <wp:positionH relativeFrom="column">
              <wp:posOffset>-685800</wp:posOffset>
            </wp:positionH>
            <wp:positionV relativeFrom="paragraph">
              <wp:posOffset>0</wp:posOffset>
            </wp:positionV>
            <wp:extent cx="609600" cy="219075"/>
            <wp:effectExtent l="0" t="0" r="0" b="9525"/>
            <wp:wrapSquare wrapText="bothSides"/>
            <wp:docPr id="39" name="Picture 39"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1F1E85">
        <w:rPr>
          <w:rFonts w:ascii="Arial" w:hAnsi="Arial" w:cs="Arial"/>
          <w:i/>
          <w:color w:val="000000"/>
        </w:rPr>
        <w:t>F</w:t>
      </w:r>
      <w:r w:rsidR="00844F59" w:rsidRPr="00905983">
        <w:rPr>
          <w:rFonts w:ascii="Arial" w:hAnsi="Arial" w:cs="Arial"/>
          <w:i/>
          <w:color w:val="000000"/>
        </w:rPr>
        <w:t>ormatting Note</w:t>
      </w:r>
      <w:r w:rsidR="00AF6475" w:rsidRPr="00905983">
        <w:rPr>
          <w:rFonts w:ascii="Arial" w:hAnsi="Arial" w:cs="Arial"/>
          <w:i/>
          <w:color w:val="000000"/>
        </w:rPr>
        <w:t xml:space="preserve"> 1</w:t>
      </w:r>
      <w:r w:rsidR="00844F59" w:rsidRPr="00905983">
        <w:rPr>
          <w:rFonts w:ascii="Arial" w:hAnsi="Arial" w:cs="Arial"/>
          <w:i/>
          <w:color w:val="000000"/>
        </w:rPr>
        <w:t>:</w:t>
      </w:r>
      <w:r w:rsidR="00844F59" w:rsidRPr="00905983">
        <w:rPr>
          <w:rFonts w:ascii="Arial" w:hAnsi="Arial" w:cs="Arial"/>
          <w:i/>
          <w:color w:val="000000"/>
        </w:rPr>
        <w:tab/>
      </w:r>
      <w:r w:rsidR="00844F59" w:rsidRPr="00905983">
        <w:rPr>
          <w:rFonts w:ascii="Arial" w:hAnsi="Arial" w:cs="Arial"/>
          <w:i/>
          <w:color w:val="000000"/>
        </w:rPr>
        <w:tab/>
      </w:r>
    </w:p>
    <w:p w14:paraId="11E2F2FE" w14:textId="77777777" w:rsidR="00844F59" w:rsidRPr="00905983" w:rsidRDefault="00844F59" w:rsidP="009F3B15">
      <w:pPr>
        <w:ind w:left="907"/>
        <w:rPr>
          <w:rFonts w:ascii="Arial" w:hAnsi="Arial" w:cs="Arial"/>
          <w:color w:val="000000"/>
          <w:sz w:val="20"/>
          <w:szCs w:val="20"/>
        </w:rPr>
      </w:pPr>
      <w:r w:rsidRPr="00905983">
        <w:rPr>
          <w:rFonts w:ascii="Arial" w:hAnsi="Arial" w:cs="Arial"/>
          <w:color w:val="000000"/>
          <w:sz w:val="20"/>
          <w:szCs w:val="20"/>
        </w:rPr>
        <w:t xml:space="preserve">Only the first letter of the first word in the Sampling Procedure phrase is capitalized. </w:t>
      </w:r>
    </w:p>
    <w:p w14:paraId="4A90C6ED" w14:textId="77777777" w:rsidR="00844F59" w:rsidRPr="00905983" w:rsidRDefault="00844F59" w:rsidP="00844F59">
      <w:pPr>
        <w:ind w:left="6480" w:firstLine="720"/>
        <w:rPr>
          <w:rFonts w:ascii="Arial" w:hAnsi="Arial" w:cs="Arial"/>
          <w:color w:val="000000"/>
          <w:sz w:val="20"/>
          <w:szCs w:val="20"/>
        </w:rPr>
      </w:pPr>
    </w:p>
    <w:p w14:paraId="43A87E74" w14:textId="303D674D" w:rsidR="00AF6475" w:rsidRPr="00905983" w:rsidRDefault="00AF6475" w:rsidP="009F3B15">
      <w:pPr>
        <w:ind w:firstLine="432"/>
        <w:rPr>
          <w:rFonts w:ascii="Arial" w:hAnsi="Arial" w:cs="Arial"/>
          <w:i/>
          <w:color w:val="000000"/>
          <w:sz w:val="20"/>
          <w:szCs w:val="20"/>
        </w:rPr>
      </w:pPr>
      <w:r w:rsidRPr="009F3B15">
        <w:rPr>
          <w:rFonts w:ascii="Arial" w:hAnsi="Arial" w:cs="Arial"/>
          <w:i/>
          <w:color w:val="000000"/>
          <w:sz w:val="20"/>
          <w:szCs w:val="20"/>
        </w:rPr>
        <w:t>Formatting Note</w:t>
      </w:r>
      <w:r w:rsidRPr="00905983">
        <w:rPr>
          <w:rFonts w:ascii="Arial" w:hAnsi="Arial" w:cs="Arial"/>
          <w:i/>
          <w:color w:val="000000"/>
          <w:sz w:val="20"/>
          <w:szCs w:val="20"/>
        </w:rPr>
        <w:t xml:space="preserve"> 2</w:t>
      </w:r>
      <w:r w:rsidRPr="009F3B15">
        <w:rPr>
          <w:rFonts w:ascii="Arial" w:hAnsi="Arial" w:cs="Arial"/>
          <w:i/>
          <w:color w:val="000000"/>
          <w:sz w:val="20"/>
          <w:szCs w:val="20"/>
        </w:rPr>
        <w:t>:</w:t>
      </w:r>
      <w:r w:rsidR="00DC6C57" w:rsidRPr="00905983">
        <w:rPr>
          <w:rFonts w:ascii="Arial" w:hAnsi="Arial" w:cs="Arial"/>
          <w:i/>
          <w:color w:val="000000"/>
          <w:sz w:val="20"/>
          <w:szCs w:val="20"/>
        </w:rPr>
        <w:t xml:space="preserve">   </w:t>
      </w:r>
    </w:p>
    <w:p w14:paraId="3EB0C765" w14:textId="6F233D0B" w:rsidR="00AF6475" w:rsidRPr="009F3B15" w:rsidRDefault="00AF6475" w:rsidP="009F3B15">
      <w:pPr>
        <w:ind w:left="907"/>
        <w:rPr>
          <w:rFonts w:ascii="Arial" w:hAnsi="Arial" w:cs="Arial"/>
          <w:color w:val="000000"/>
          <w:sz w:val="20"/>
          <w:szCs w:val="20"/>
        </w:rPr>
      </w:pPr>
      <w:r w:rsidRPr="009F3B15">
        <w:rPr>
          <w:rFonts w:ascii="Arial" w:hAnsi="Arial" w:cs="Arial"/>
          <w:color w:val="000000"/>
          <w:sz w:val="20"/>
          <w:szCs w:val="20"/>
        </w:rPr>
        <w:t>Some sampling procedure notes can be quite lengthy, including sample size and sampling fraction.</w:t>
      </w:r>
    </w:p>
    <w:p w14:paraId="341F7741" w14:textId="77777777" w:rsidR="00AF6475" w:rsidRPr="00AF6475" w:rsidRDefault="00AF6475" w:rsidP="00844F59">
      <w:pPr>
        <w:ind w:firstLine="284"/>
        <w:rPr>
          <w:rFonts w:ascii="Arial" w:hAnsi="Arial" w:cs="Arial"/>
          <w:i/>
          <w:color w:val="000000"/>
          <w:sz w:val="20"/>
          <w:szCs w:val="20"/>
        </w:rPr>
      </w:pPr>
    </w:p>
    <w:p w14:paraId="2F2C44F8" w14:textId="35E9B2E0"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505EB3E3" w14:textId="61801A28" w:rsidR="00844F59" w:rsidRPr="001F1E85" w:rsidRDefault="00844F59" w:rsidP="009F3B15">
      <w:pPr>
        <w:ind w:left="907"/>
        <w:rPr>
          <w:rStyle w:val="m1"/>
          <w:rFonts w:ascii="Arial" w:hAnsi="Arial" w:cs="Arial"/>
          <w:color w:val="000000"/>
          <w:sz w:val="20"/>
          <w:szCs w:val="20"/>
        </w:rPr>
      </w:pPr>
      <w:r w:rsidRPr="001F1E85">
        <w:rPr>
          <w:rStyle w:val="m1"/>
          <w:rFonts w:ascii="Arial" w:hAnsi="Arial" w:cs="Arial"/>
          <w:color w:val="000000"/>
          <w:sz w:val="20"/>
          <w:szCs w:val="20"/>
        </w:rPr>
        <w:t>&lt;</w:t>
      </w:r>
      <w:r w:rsidRPr="001F1E85">
        <w:rPr>
          <w:rStyle w:val="t1"/>
          <w:rFonts w:ascii="Arial" w:hAnsi="Arial" w:cs="Arial"/>
          <w:color w:val="000000"/>
          <w:sz w:val="20"/>
          <w:szCs w:val="20"/>
        </w:rPr>
        <w:t>sampProc</w:t>
      </w:r>
      <w:r w:rsidRPr="001F1E85">
        <w:rPr>
          <w:rStyle w:val="m1"/>
          <w:rFonts w:ascii="Arial" w:hAnsi="Arial" w:cs="Arial"/>
          <w:color w:val="000000"/>
          <w:sz w:val="20"/>
          <w:szCs w:val="20"/>
        </w:rPr>
        <w:t>&gt;</w:t>
      </w:r>
      <w:r w:rsidRPr="001F1E85">
        <w:rPr>
          <w:rStyle w:val="tx1"/>
          <w:rFonts w:ascii="Arial" w:hAnsi="Arial" w:cs="Arial"/>
          <w:color w:val="000000"/>
          <w:sz w:val="20"/>
          <w:szCs w:val="20"/>
        </w:rPr>
        <w:t>Stratified random sample</w:t>
      </w:r>
      <w:r w:rsidRPr="001F1E85">
        <w:rPr>
          <w:rStyle w:val="m1"/>
          <w:rFonts w:ascii="Arial" w:hAnsi="Arial" w:cs="Arial"/>
          <w:color w:val="000000"/>
          <w:sz w:val="20"/>
          <w:szCs w:val="20"/>
        </w:rPr>
        <w:t>&lt;/</w:t>
      </w:r>
      <w:r w:rsidRPr="001F1E85">
        <w:rPr>
          <w:rStyle w:val="t1"/>
          <w:rFonts w:ascii="Arial" w:hAnsi="Arial" w:cs="Arial"/>
          <w:color w:val="000000"/>
          <w:sz w:val="20"/>
          <w:szCs w:val="20"/>
        </w:rPr>
        <w:t>sampProc</w:t>
      </w:r>
      <w:r w:rsidRPr="001F1E85">
        <w:rPr>
          <w:rStyle w:val="m1"/>
          <w:rFonts w:ascii="Arial" w:hAnsi="Arial" w:cs="Arial"/>
          <w:color w:val="000000"/>
          <w:sz w:val="20"/>
          <w:szCs w:val="20"/>
        </w:rPr>
        <w:t>&gt;</w:t>
      </w:r>
    </w:p>
    <w:p w14:paraId="5C27E47A" w14:textId="77777777" w:rsidR="00844F59" w:rsidRPr="001F1E85" w:rsidRDefault="00844F59" w:rsidP="00844F59">
      <w:pPr>
        <w:ind w:firstLine="284"/>
        <w:rPr>
          <w:rFonts w:ascii="Arial" w:hAnsi="Arial" w:cs="Arial"/>
          <w:color w:val="000000"/>
          <w:sz w:val="20"/>
          <w:szCs w:val="20"/>
        </w:rPr>
      </w:pPr>
    </w:p>
    <w:p w14:paraId="0175146F" w14:textId="0A78681F"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2:</w:t>
      </w:r>
    </w:p>
    <w:p w14:paraId="039DA053" w14:textId="483F1CD7" w:rsidR="00844F59" w:rsidRDefault="00844F59" w:rsidP="009F3B15">
      <w:pPr>
        <w:ind w:firstLine="907"/>
        <w:rPr>
          <w:rStyle w:val="m1"/>
          <w:rFonts w:ascii="Arial" w:hAnsi="Arial" w:cs="Arial"/>
          <w:color w:val="000000"/>
          <w:sz w:val="20"/>
          <w:szCs w:val="20"/>
        </w:rPr>
      </w:pPr>
      <w:r w:rsidRPr="001F1E85">
        <w:rPr>
          <w:rStyle w:val="m1"/>
          <w:rFonts w:ascii="Arial" w:hAnsi="Arial" w:cs="Arial"/>
          <w:color w:val="000000"/>
          <w:sz w:val="20"/>
          <w:szCs w:val="20"/>
        </w:rPr>
        <w:t>&lt;</w:t>
      </w:r>
      <w:r w:rsidRPr="001F1E85">
        <w:rPr>
          <w:rStyle w:val="t1"/>
          <w:rFonts w:ascii="Arial" w:hAnsi="Arial" w:cs="Arial"/>
          <w:color w:val="000000"/>
          <w:sz w:val="20"/>
          <w:szCs w:val="20"/>
        </w:rPr>
        <w:t>sampProc</w:t>
      </w:r>
      <w:r w:rsidRPr="001F1E85">
        <w:rPr>
          <w:rStyle w:val="m1"/>
          <w:rFonts w:ascii="Arial" w:hAnsi="Arial" w:cs="Arial"/>
          <w:color w:val="000000"/>
          <w:sz w:val="20"/>
          <w:szCs w:val="20"/>
        </w:rPr>
        <w:t>&gt;</w:t>
      </w:r>
      <w:r w:rsidRPr="001F1E85">
        <w:rPr>
          <w:rStyle w:val="tx1"/>
          <w:rFonts w:ascii="Arial" w:hAnsi="Arial" w:cs="Arial"/>
          <w:color w:val="000000"/>
          <w:sz w:val="20"/>
          <w:szCs w:val="20"/>
        </w:rPr>
        <w:t xml:space="preserve">Random </w:t>
      </w:r>
      <w:r w:rsidRPr="00905983">
        <w:rPr>
          <w:rStyle w:val="tx1"/>
          <w:rFonts w:ascii="Arial" w:hAnsi="Arial" w:cs="Arial"/>
          <w:color w:val="000000"/>
          <w:sz w:val="20"/>
          <w:szCs w:val="20"/>
        </w:rPr>
        <w:t xml:space="preserve">digit </w:t>
      </w:r>
      <w:r w:rsidR="00AF6475" w:rsidRPr="00905983">
        <w:rPr>
          <w:rStyle w:val="tx1"/>
          <w:rFonts w:ascii="Arial" w:hAnsi="Arial" w:cs="Arial"/>
          <w:color w:val="000000"/>
          <w:sz w:val="20"/>
          <w:szCs w:val="20"/>
        </w:rPr>
        <w:t>dialing</w:t>
      </w:r>
      <w:r w:rsidRPr="001F1E85">
        <w:rPr>
          <w:rStyle w:val="m1"/>
          <w:rFonts w:ascii="Arial" w:hAnsi="Arial" w:cs="Arial"/>
          <w:color w:val="000000"/>
          <w:sz w:val="20"/>
          <w:szCs w:val="20"/>
        </w:rPr>
        <w:t>&lt;/</w:t>
      </w:r>
      <w:r w:rsidRPr="001F1E85">
        <w:rPr>
          <w:rStyle w:val="t1"/>
          <w:rFonts w:ascii="Arial" w:hAnsi="Arial" w:cs="Arial"/>
          <w:color w:val="000000"/>
          <w:sz w:val="20"/>
          <w:szCs w:val="20"/>
        </w:rPr>
        <w:t>sampProc</w:t>
      </w:r>
      <w:r w:rsidRPr="001F1E85">
        <w:rPr>
          <w:rStyle w:val="m1"/>
          <w:rFonts w:ascii="Arial" w:hAnsi="Arial" w:cs="Arial"/>
          <w:color w:val="000000"/>
          <w:sz w:val="20"/>
          <w:szCs w:val="20"/>
        </w:rPr>
        <w:t>&gt;</w:t>
      </w:r>
    </w:p>
    <w:p w14:paraId="75C98FE9" w14:textId="77777777" w:rsidR="00F10CAC" w:rsidRPr="001F1E85" w:rsidRDefault="00F10CAC" w:rsidP="009F3B15">
      <w:pPr>
        <w:ind w:firstLine="907"/>
        <w:rPr>
          <w:rStyle w:val="m1"/>
          <w:rFonts w:ascii="Arial" w:hAnsi="Arial" w:cs="Arial"/>
          <w:color w:val="000000"/>
          <w:sz w:val="20"/>
          <w:szCs w:val="20"/>
        </w:rPr>
      </w:pPr>
    </w:p>
    <w:p w14:paraId="41FFAFD1" w14:textId="38424B0F"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3:</w:t>
      </w:r>
    </w:p>
    <w:p w14:paraId="0908B46E" w14:textId="77777777" w:rsidR="00844F59" w:rsidRPr="001F1E85" w:rsidRDefault="00844F59" w:rsidP="009F3B15">
      <w:pPr>
        <w:ind w:firstLine="907"/>
        <w:rPr>
          <w:rStyle w:val="m1"/>
          <w:rFonts w:ascii="Arial" w:hAnsi="Arial" w:cs="Arial"/>
          <w:color w:val="000000"/>
          <w:sz w:val="20"/>
          <w:szCs w:val="20"/>
        </w:rPr>
      </w:pPr>
      <w:r w:rsidRPr="001F1E85">
        <w:rPr>
          <w:rStyle w:val="m1"/>
          <w:rFonts w:ascii="Arial" w:hAnsi="Arial" w:cs="Arial"/>
          <w:color w:val="000000"/>
          <w:sz w:val="20"/>
          <w:szCs w:val="20"/>
        </w:rPr>
        <w:t>&lt;</w:t>
      </w:r>
      <w:r w:rsidRPr="001F1E85">
        <w:rPr>
          <w:rStyle w:val="t1"/>
          <w:rFonts w:ascii="Arial" w:hAnsi="Arial" w:cs="Arial"/>
          <w:color w:val="000000"/>
          <w:sz w:val="20"/>
          <w:szCs w:val="20"/>
        </w:rPr>
        <w:t>sampProc</w:t>
      </w:r>
      <w:r w:rsidRPr="001F1E85">
        <w:rPr>
          <w:rStyle w:val="m1"/>
          <w:rFonts w:ascii="Arial" w:hAnsi="Arial" w:cs="Arial"/>
          <w:color w:val="000000"/>
          <w:sz w:val="20"/>
          <w:szCs w:val="20"/>
        </w:rPr>
        <w:t>&gt;</w:t>
      </w:r>
      <w:r w:rsidRPr="001F1E85">
        <w:rPr>
          <w:rStyle w:val="tx1"/>
          <w:rFonts w:ascii="Arial" w:hAnsi="Arial" w:cs="Arial"/>
          <w:color w:val="000000"/>
          <w:sz w:val="20"/>
          <w:szCs w:val="20"/>
        </w:rPr>
        <w:t>Cluster sample</w:t>
      </w:r>
      <w:r w:rsidRPr="001F1E85">
        <w:rPr>
          <w:rStyle w:val="m1"/>
          <w:rFonts w:ascii="Arial" w:hAnsi="Arial" w:cs="Arial"/>
          <w:color w:val="000000"/>
          <w:sz w:val="20"/>
          <w:szCs w:val="20"/>
        </w:rPr>
        <w:t>&lt;/</w:t>
      </w:r>
      <w:r w:rsidRPr="001F1E85">
        <w:rPr>
          <w:rStyle w:val="t1"/>
          <w:rFonts w:ascii="Arial" w:hAnsi="Arial" w:cs="Arial"/>
          <w:color w:val="000000"/>
          <w:sz w:val="20"/>
          <w:szCs w:val="20"/>
        </w:rPr>
        <w:t>sampProc</w:t>
      </w:r>
      <w:r w:rsidRPr="001F1E85">
        <w:rPr>
          <w:rStyle w:val="m1"/>
          <w:rFonts w:ascii="Arial" w:hAnsi="Arial" w:cs="Arial"/>
          <w:color w:val="000000"/>
          <w:sz w:val="20"/>
          <w:szCs w:val="20"/>
        </w:rPr>
        <w:t>&gt;</w:t>
      </w:r>
    </w:p>
    <w:p w14:paraId="4C9D2B5D" w14:textId="77777777" w:rsidR="00905983" w:rsidRPr="001F1E85" w:rsidRDefault="00905983" w:rsidP="00844F59">
      <w:pPr>
        <w:ind w:firstLine="284"/>
        <w:rPr>
          <w:rFonts w:ascii="Arial" w:hAnsi="Arial" w:cs="Arial"/>
          <w:i/>
          <w:color w:val="000000"/>
          <w:sz w:val="20"/>
          <w:szCs w:val="20"/>
        </w:rPr>
      </w:pPr>
    </w:p>
    <w:p w14:paraId="18CFF3DB" w14:textId="624647F4"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4:</w:t>
      </w:r>
    </w:p>
    <w:p w14:paraId="2E875E69" w14:textId="3D433CC0" w:rsidR="00905983" w:rsidRDefault="00844F59" w:rsidP="009F3B15">
      <w:pPr>
        <w:ind w:left="907"/>
        <w:rPr>
          <w:rFonts w:ascii="Arial" w:hAnsi="Arial" w:cs="Arial"/>
          <w:i/>
          <w:color w:val="000000"/>
          <w:sz w:val="20"/>
          <w:szCs w:val="20"/>
        </w:rPr>
      </w:pPr>
      <w:r w:rsidRPr="001F1E85">
        <w:rPr>
          <w:rStyle w:val="m1"/>
          <w:rFonts w:ascii="Arial" w:hAnsi="Arial" w:cs="Arial"/>
          <w:color w:val="000000"/>
          <w:sz w:val="20"/>
          <w:szCs w:val="20"/>
        </w:rPr>
        <w:t>&lt;</w:t>
      </w:r>
      <w:r w:rsidRPr="001F1E85">
        <w:rPr>
          <w:rStyle w:val="t1"/>
          <w:rFonts w:ascii="Arial" w:hAnsi="Arial" w:cs="Arial"/>
          <w:color w:val="000000"/>
          <w:sz w:val="20"/>
          <w:szCs w:val="20"/>
        </w:rPr>
        <w:t>sampProc</w:t>
      </w:r>
      <w:r w:rsidRPr="001F1E85">
        <w:rPr>
          <w:rStyle w:val="m1"/>
          <w:rFonts w:ascii="Arial" w:hAnsi="Arial" w:cs="Arial"/>
          <w:color w:val="000000"/>
          <w:sz w:val="20"/>
          <w:szCs w:val="20"/>
        </w:rPr>
        <w:t>&gt;</w:t>
      </w:r>
      <w:r w:rsidRPr="001F1E85">
        <w:rPr>
          <w:rStyle w:val="tx1"/>
          <w:rFonts w:ascii="Arial" w:hAnsi="Arial" w:cs="Arial"/>
          <w:color w:val="000000"/>
          <w:sz w:val="20"/>
          <w:szCs w:val="20"/>
        </w:rPr>
        <w:t xml:space="preserve">Two stage selection process: stage 1 is the selection of households; and stage 2 is selection of respondents within each </w:t>
      </w:r>
      <w:proofErr w:type="gramStart"/>
      <w:r w:rsidRPr="001F1E85">
        <w:rPr>
          <w:rStyle w:val="tx1"/>
          <w:rFonts w:ascii="Arial" w:hAnsi="Arial" w:cs="Arial"/>
          <w:color w:val="000000"/>
          <w:sz w:val="20"/>
          <w:szCs w:val="20"/>
        </w:rPr>
        <w:t>household.</w:t>
      </w:r>
      <w:r w:rsidRPr="001F1E85">
        <w:rPr>
          <w:rStyle w:val="m1"/>
          <w:rFonts w:ascii="Arial" w:hAnsi="Arial" w:cs="Arial"/>
          <w:color w:val="000000"/>
          <w:sz w:val="20"/>
          <w:szCs w:val="20"/>
        </w:rPr>
        <w:t>&lt;</w:t>
      </w:r>
      <w:proofErr w:type="gramEnd"/>
      <w:r w:rsidRPr="001F1E85">
        <w:rPr>
          <w:rStyle w:val="m1"/>
          <w:rFonts w:ascii="Arial" w:hAnsi="Arial" w:cs="Arial"/>
          <w:color w:val="000000"/>
          <w:sz w:val="20"/>
          <w:szCs w:val="20"/>
        </w:rPr>
        <w:t>/</w:t>
      </w:r>
      <w:r w:rsidRPr="001F1E85">
        <w:rPr>
          <w:rStyle w:val="t1"/>
          <w:rFonts w:ascii="Arial" w:hAnsi="Arial" w:cs="Arial"/>
          <w:color w:val="000000"/>
          <w:sz w:val="20"/>
          <w:szCs w:val="20"/>
        </w:rPr>
        <w:t>sampProc</w:t>
      </w:r>
      <w:r w:rsidRPr="001F1E85">
        <w:rPr>
          <w:rStyle w:val="m1"/>
          <w:rFonts w:ascii="Arial" w:hAnsi="Arial" w:cs="Arial"/>
          <w:color w:val="000000"/>
          <w:sz w:val="20"/>
          <w:szCs w:val="20"/>
        </w:rPr>
        <w:t>&gt;</w:t>
      </w:r>
    </w:p>
    <w:p w14:paraId="6EA1E46D" w14:textId="2CB75AF8" w:rsidR="00905983" w:rsidRDefault="00905983" w:rsidP="009F3B15">
      <w:pPr>
        <w:ind w:left="907"/>
        <w:rPr>
          <w:rFonts w:ascii="Arial" w:hAnsi="Arial" w:cs="Arial"/>
          <w:i/>
          <w:color w:val="000000"/>
          <w:sz w:val="20"/>
          <w:szCs w:val="20"/>
        </w:rPr>
      </w:pPr>
    </w:p>
    <w:p w14:paraId="26CC4C5E" w14:textId="248878D8" w:rsidR="008D2EF6" w:rsidRPr="009F3B15" w:rsidRDefault="008D2EF6" w:rsidP="009F3B15">
      <w:pPr>
        <w:ind w:left="432"/>
      </w:pPr>
      <w:r w:rsidRPr="00905983">
        <w:rPr>
          <w:rFonts w:ascii="Arial" w:hAnsi="Arial" w:cs="Arial"/>
          <w:i/>
          <w:color w:val="000000"/>
          <w:sz w:val="20"/>
          <w:szCs w:val="20"/>
        </w:rPr>
        <w:t>Example 5:</w:t>
      </w:r>
      <w:r w:rsidRPr="009F3B15">
        <w:rPr>
          <w:rFonts w:ascii="Arial" w:hAnsi="Arial" w:cs="Arial"/>
          <w:i/>
          <w:color w:val="000000"/>
          <w:sz w:val="20"/>
          <w:szCs w:val="20"/>
        </w:rPr>
        <w:t xml:space="preserve"> </w:t>
      </w:r>
    </w:p>
    <w:p w14:paraId="4703EA14" w14:textId="2F32B465" w:rsidR="00905983" w:rsidRDefault="00905983" w:rsidP="009F3B15">
      <w:pPr>
        <w:ind w:left="907"/>
        <w:rPr>
          <w:rFonts w:ascii="Arial" w:hAnsi="Arial" w:cs="Arial"/>
          <w:color w:val="000000"/>
          <w:sz w:val="20"/>
          <w:szCs w:val="20"/>
        </w:rPr>
      </w:pPr>
      <w:r w:rsidRPr="001F1E85">
        <w:rPr>
          <w:rFonts w:ascii="Arial" w:hAnsi="Arial" w:cs="Arial"/>
          <w:color w:val="000000"/>
          <w:sz w:val="20"/>
          <w:szCs w:val="20"/>
        </w:rPr>
        <w:t>&lt;titl&gt;</w:t>
      </w:r>
      <w:r w:rsidRPr="009F3B15">
        <w:rPr>
          <w:rFonts w:ascii="Arial" w:hAnsi="Arial" w:cs="Arial"/>
          <w:b/>
          <w:color w:val="000000" w:themeColor="text1"/>
          <w:sz w:val="20"/>
          <w:szCs w:val="20"/>
          <w:shd w:val="clear" w:color="auto" w:fill="FFFFFF"/>
        </w:rPr>
        <w:t>The Globalization of Personal Data (GPD) Project International Survey on Privacy and Surveillance, 2006 [Seven-Country]</w:t>
      </w:r>
      <w:r w:rsidRPr="00905983">
        <w:rPr>
          <w:rFonts w:ascii="Arial" w:hAnsi="Arial" w:cs="Arial"/>
          <w:color w:val="000000"/>
          <w:sz w:val="20"/>
          <w:szCs w:val="20"/>
        </w:rPr>
        <w:t xml:space="preserve"> </w:t>
      </w:r>
      <w:r w:rsidRPr="001F1E85">
        <w:rPr>
          <w:rFonts w:ascii="Arial" w:hAnsi="Arial" w:cs="Arial"/>
          <w:color w:val="000000"/>
          <w:sz w:val="20"/>
          <w:szCs w:val="20"/>
        </w:rPr>
        <w:t>&lt;</w:t>
      </w:r>
      <w:r>
        <w:rPr>
          <w:rFonts w:ascii="Arial" w:hAnsi="Arial" w:cs="Arial"/>
          <w:color w:val="000000"/>
          <w:sz w:val="20"/>
          <w:szCs w:val="20"/>
        </w:rPr>
        <w:t>/</w:t>
      </w:r>
      <w:r w:rsidRPr="001F1E85">
        <w:rPr>
          <w:rFonts w:ascii="Arial" w:hAnsi="Arial" w:cs="Arial"/>
          <w:color w:val="000000"/>
          <w:sz w:val="20"/>
          <w:szCs w:val="20"/>
        </w:rPr>
        <w:t>titl&gt;</w:t>
      </w:r>
    </w:p>
    <w:p w14:paraId="473F5571" w14:textId="77777777" w:rsidR="00905983" w:rsidRPr="009F3B15" w:rsidRDefault="00905983" w:rsidP="009F3B15">
      <w:pPr>
        <w:ind w:left="907"/>
        <w:rPr>
          <w:rFonts w:ascii="Arial" w:hAnsi="Arial" w:cs="Arial"/>
          <w:color w:val="000000" w:themeColor="text1"/>
          <w:sz w:val="20"/>
          <w:szCs w:val="20"/>
          <w:shd w:val="clear" w:color="auto" w:fill="FFFFFF"/>
        </w:rPr>
      </w:pPr>
    </w:p>
    <w:p w14:paraId="7440547A" w14:textId="4745420E" w:rsidR="008D2EF6" w:rsidRPr="009F3B15" w:rsidRDefault="00905983" w:rsidP="009F3B15">
      <w:pPr>
        <w:spacing w:after="100" w:afterAutospacing="1"/>
        <w:ind w:left="907"/>
        <w:rPr>
          <w:rFonts w:ascii="Arial" w:hAnsi="Arial" w:cs="Arial"/>
          <w:sz w:val="20"/>
          <w:szCs w:val="20"/>
        </w:rPr>
      </w:pPr>
      <w:r w:rsidRPr="001F1E85">
        <w:rPr>
          <w:rStyle w:val="m1"/>
          <w:rFonts w:ascii="Arial" w:hAnsi="Arial" w:cs="Arial"/>
          <w:color w:val="000000"/>
          <w:sz w:val="20"/>
          <w:szCs w:val="20"/>
        </w:rPr>
        <w:t>&lt;</w:t>
      </w:r>
      <w:r w:rsidRPr="001F1E85">
        <w:rPr>
          <w:rStyle w:val="t1"/>
          <w:rFonts w:ascii="Arial" w:hAnsi="Arial" w:cs="Arial"/>
          <w:color w:val="000000"/>
          <w:sz w:val="20"/>
          <w:szCs w:val="20"/>
        </w:rPr>
        <w:t>sampProc</w:t>
      </w:r>
      <w:r w:rsidRPr="001F1E85">
        <w:rPr>
          <w:rStyle w:val="m1"/>
          <w:rFonts w:ascii="Arial" w:hAnsi="Arial" w:cs="Arial"/>
          <w:color w:val="000000"/>
          <w:sz w:val="20"/>
          <w:szCs w:val="20"/>
        </w:rPr>
        <w:t>&gt;</w:t>
      </w:r>
      <w:r w:rsidR="008D2EF6" w:rsidRPr="009F3B15">
        <w:rPr>
          <w:rFonts w:ascii="Arial" w:hAnsi="Arial" w:cs="Arial"/>
          <w:sz w:val="20"/>
          <w:szCs w:val="20"/>
        </w:rPr>
        <w:t>&lt;p&gt;</w:t>
      </w:r>
      <w:r w:rsidR="008D2EF6" w:rsidRPr="009F3B15">
        <w:rPr>
          <w:rFonts w:ascii="Arial" w:hAnsi="Arial" w:cs="Arial"/>
          <w:b/>
          <w:sz w:val="20"/>
          <w:szCs w:val="20"/>
        </w:rPr>
        <w:t>For Canada, U.S.A., France, Spain, and Hungary, respondents were screened to ensure nationally representative samples based on gender, age and regional distribution.</w:t>
      </w:r>
      <w:r w:rsidR="008D2EF6" w:rsidRPr="009F3B15">
        <w:rPr>
          <w:rFonts w:ascii="Arial" w:hAnsi="Arial" w:cs="Arial"/>
          <w:sz w:val="20"/>
          <w:szCs w:val="20"/>
        </w:rPr>
        <w:t xml:space="preserve"> &lt;/p&gt;</w:t>
      </w:r>
    </w:p>
    <w:p w14:paraId="62F5CD45" w14:textId="5FC08574" w:rsidR="008D2EF6" w:rsidRPr="009F3B15" w:rsidRDefault="008D2EF6" w:rsidP="009F3B15">
      <w:pPr>
        <w:spacing w:before="100" w:beforeAutospacing="1" w:after="100" w:afterAutospacing="1"/>
        <w:ind w:left="907"/>
        <w:rPr>
          <w:rFonts w:ascii="Arial" w:hAnsi="Arial" w:cs="Arial"/>
          <w:sz w:val="20"/>
          <w:szCs w:val="20"/>
        </w:rPr>
      </w:pPr>
      <w:r w:rsidRPr="009F3B15">
        <w:rPr>
          <w:rFonts w:ascii="Arial" w:hAnsi="Arial" w:cs="Arial"/>
          <w:sz w:val="20"/>
          <w:szCs w:val="20"/>
        </w:rPr>
        <w:t>&lt;p&gt;</w:t>
      </w:r>
      <w:r w:rsidRPr="009F3B15">
        <w:rPr>
          <w:rFonts w:ascii="Arial" w:hAnsi="Arial" w:cs="Arial"/>
          <w:b/>
          <w:sz w:val="20"/>
          <w:szCs w:val="20"/>
        </w:rPr>
        <w:t>For Mexico and Brazil, quasi-national sampling was employed where urban samples were used instead of nationally representative samples.</w:t>
      </w:r>
      <w:r w:rsidRPr="009F3B15">
        <w:rPr>
          <w:rFonts w:ascii="Arial" w:hAnsi="Arial" w:cs="Arial"/>
          <w:sz w:val="20"/>
          <w:szCs w:val="20"/>
        </w:rPr>
        <w:t xml:space="preserve"> &lt;/p&gt;</w:t>
      </w:r>
    </w:p>
    <w:p w14:paraId="0AD0C123" w14:textId="2290C2AC" w:rsidR="008D2EF6" w:rsidRPr="009F3B15" w:rsidRDefault="008D2EF6" w:rsidP="009F3B15">
      <w:pPr>
        <w:spacing w:before="100" w:beforeAutospacing="1" w:after="100" w:afterAutospacing="1"/>
        <w:ind w:left="907"/>
        <w:rPr>
          <w:rFonts w:ascii="Arial" w:hAnsi="Arial" w:cs="Arial"/>
          <w:sz w:val="20"/>
          <w:szCs w:val="20"/>
        </w:rPr>
      </w:pPr>
      <w:r w:rsidRPr="009F3B15">
        <w:rPr>
          <w:rFonts w:ascii="Arial" w:hAnsi="Arial" w:cs="Arial"/>
          <w:sz w:val="20"/>
          <w:szCs w:val="20"/>
        </w:rPr>
        <w:t>&lt;p&gt;</w:t>
      </w:r>
      <w:r w:rsidRPr="009F3B15">
        <w:rPr>
          <w:rFonts w:ascii="Arial" w:hAnsi="Arial" w:cs="Arial"/>
          <w:b/>
          <w:sz w:val="20"/>
          <w:szCs w:val="20"/>
        </w:rPr>
        <w:t xml:space="preserve">In China, respondents were chosen from 7 major cities and attempts were made to make the sex and age quotas reflect demographic composition in China. For population distribution in the Chinese survey, see the </w:t>
      </w:r>
      <w:r w:rsidR="00905983" w:rsidRPr="009F3B15">
        <w:rPr>
          <w:rFonts w:ascii="Arial" w:hAnsi="Arial" w:cs="Arial"/>
          <w:b/>
          <w:sz w:val="20"/>
          <w:szCs w:val="20"/>
        </w:rPr>
        <w:t>Methodology Document</w:t>
      </w:r>
      <w:r w:rsidRPr="009F3B15">
        <w:rPr>
          <w:rFonts w:ascii="Arial" w:hAnsi="Arial" w:cs="Arial"/>
          <w:b/>
          <w:sz w:val="20"/>
          <w:szCs w:val="20"/>
        </w:rPr>
        <w:t>.</w:t>
      </w:r>
      <w:r w:rsidRPr="009F3B15">
        <w:rPr>
          <w:rFonts w:ascii="Arial" w:hAnsi="Arial" w:cs="Arial"/>
          <w:sz w:val="20"/>
          <w:szCs w:val="20"/>
        </w:rPr>
        <w:t xml:space="preserve"> &lt;/p&gt;</w:t>
      </w:r>
    </w:p>
    <w:p w14:paraId="058E12DE" w14:textId="53C3A5B0" w:rsidR="008D2EF6" w:rsidRPr="009F3B15" w:rsidRDefault="008D2EF6" w:rsidP="009F3B15">
      <w:pPr>
        <w:spacing w:before="100" w:beforeAutospacing="1" w:after="100" w:afterAutospacing="1"/>
        <w:ind w:left="907"/>
        <w:rPr>
          <w:rFonts w:ascii="Arial" w:hAnsi="Arial" w:cs="Arial"/>
          <w:sz w:val="20"/>
          <w:szCs w:val="20"/>
        </w:rPr>
      </w:pPr>
      <w:r w:rsidRPr="009F3B15">
        <w:rPr>
          <w:rFonts w:ascii="Arial" w:hAnsi="Arial" w:cs="Arial"/>
          <w:sz w:val="20"/>
          <w:szCs w:val="20"/>
        </w:rPr>
        <w:t>&lt;p&gt;</w:t>
      </w:r>
      <w:r w:rsidRPr="009F3B15">
        <w:rPr>
          <w:rFonts w:ascii="Arial" w:hAnsi="Arial" w:cs="Arial"/>
          <w:b/>
          <w:sz w:val="20"/>
          <w:szCs w:val="20"/>
        </w:rPr>
        <w:t>In Japan, respondents were selected from a database to complete an online questionnaire. Respondents were screened to ensure an even distribution by gender and age.</w:t>
      </w:r>
      <w:r w:rsidRPr="009F3B15">
        <w:rPr>
          <w:rFonts w:ascii="Arial" w:hAnsi="Arial" w:cs="Arial"/>
          <w:sz w:val="20"/>
          <w:szCs w:val="20"/>
        </w:rPr>
        <w:t xml:space="preserve"> &lt;/p&gt;</w:t>
      </w:r>
      <w:r w:rsidR="00905983" w:rsidRPr="001F1E85">
        <w:rPr>
          <w:rStyle w:val="m1"/>
          <w:rFonts w:ascii="Arial" w:hAnsi="Arial" w:cs="Arial"/>
          <w:color w:val="000000"/>
          <w:sz w:val="20"/>
          <w:szCs w:val="20"/>
        </w:rPr>
        <w:t>&lt;/</w:t>
      </w:r>
      <w:r w:rsidR="00905983" w:rsidRPr="001F1E85">
        <w:rPr>
          <w:rStyle w:val="t1"/>
          <w:rFonts w:ascii="Arial" w:hAnsi="Arial" w:cs="Arial"/>
          <w:color w:val="000000"/>
          <w:sz w:val="20"/>
          <w:szCs w:val="20"/>
        </w:rPr>
        <w:t>sampProc</w:t>
      </w:r>
      <w:r w:rsidR="00905983" w:rsidRPr="001F1E85">
        <w:rPr>
          <w:rStyle w:val="m1"/>
          <w:rFonts w:ascii="Arial" w:hAnsi="Arial" w:cs="Arial"/>
          <w:color w:val="000000"/>
          <w:sz w:val="20"/>
          <w:szCs w:val="20"/>
        </w:rPr>
        <w:t>&gt;</w:t>
      </w:r>
    </w:p>
    <w:p w14:paraId="55CBA921" w14:textId="77777777" w:rsidR="008D2EF6" w:rsidRPr="001F1E85" w:rsidRDefault="008D2EF6" w:rsidP="00844F59">
      <w:pPr>
        <w:ind w:firstLine="720"/>
        <w:rPr>
          <w:rFonts w:ascii="Arial" w:hAnsi="Arial" w:cs="Arial"/>
          <w:color w:val="000000"/>
          <w:sz w:val="20"/>
          <w:szCs w:val="20"/>
        </w:rPr>
      </w:pPr>
    </w:p>
    <w:p w14:paraId="1B5433F2" w14:textId="7AB9F2D3" w:rsidR="00844F59" w:rsidRPr="001F1E85" w:rsidRDefault="00844F59" w:rsidP="009F3B15">
      <w:pPr>
        <w:outlineLvl w:val="3"/>
        <w:rPr>
          <w:rFonts w:ascii="Arial" w:hAnsi="Arial" w:cs="Arial"/>
          <w:color w:val="000000"/>
          <w:sz w:val="20"/>
          <w:szCs w:val="20"/>
          <w:lang w:val="en-CA"/>
        </w:rPr>
      </w:pPr>
      <w:r w:rsidRPr="001F1E85">
        <w:rPr>
          <w:rFonts w:ascii="Arial" w:hAnsi="Arial" w:cs="Arial"/>
          <w:b/>
          <w:color w:val="000000"/>
          <w:sz w:val="20"/>
          <w:szCs w:val="20"/>
          <w:lang w:val="en-CA"/>
        </w:rPr>
        <w:lastRenderedPageBreak/>
        <w:t>2.3.1.6</w:t>
      </w:r>
      <w:r w:rsidRPr="001F1E85">
        <w:rPr>
          <w:rFonts w:ascii="Arial" w:hAnsi="Arial" w:cs="Arial"/>
          <w:color w:val="000000"/>
          <w:sz w:val="20"/>
          <w:szCs w:val="20"/>
          <w:lang w:val="en-CA"/>
        </w:rPr>
        <w:tab/>
      </w:r>
      <w:r w:rsidR="00A036E3">
        <w:rPr>
          <w:rFonts w:ascii="Arial" w:hAnsi="Arial" w:cs="Arial"/>
          <w:color w:val="000000"/>
          <w:sz w:val="20"/>
          <w:szCs w:val="20"/>
          <w:lang w:val="en-CA"/>
        </w:rPr>
        <w:t xml:space="preserve">        </w:t>
      </w:r>
      <w:r w:rsidR="00905983">
        <w:rPr>
          <w:rFonts w:ascii="Arial" w:hAnsi="Arial" w:cs="Arial"/>
          <w:color w:val="000000"/>
          <w:sz w:val="20"/>
          <w:szCs w:val="20"/>
          <w:lang w:val="en-CA"/>
        </w:rPr>
        <w:t xml:space="preserve">     </w:t>
      </w:r>
      <w:r w:rsidRPr="001F1E85">
        <w:rPr>
          <w:rFonts w:ascii="Arial" w:hAnsi="Arial" w:cs="Arial"/>
          <w:color w:val="000000"/>
          <w:sz w:val="20"/>
          <w:szCs w:val="20"/>
          <w:lang w:val="en-CA"/>
        </w:rPr>
        <w:t>&lt;collMode&gt;</w:t>
      </w:r>
      <w:r w:rsidRPr="001F1E85">
        <w:rPr>
          <w:rFonts w:ascii="Arial" w:hAnsi="Arial" w:cs="Arial"/>
          <w:color w:val="000000"/>
          <w:sz w:val="20"/>
          <w:szCs w:val="20"/>
          <w:lang w:val="en-CA"/>
        </w:rPr>
        <w:tab/>
      </w:r>
      <w:r w:rsidRPr="001F1E85">
        <w:rPr>
          <w:rFonts w:ascii="Arial" w:hAnsi="Arial" w:cs="Arial"/>
          <w:color w:val="000000"/>
          <w:sz w:val="20"/>
          <w:szCs w:val="20"/>
          <w:lang w:val="en-CA"/>
        </w:rPr>
        <w:tab/>
        <w:t>Mode of Data Collection</w:t>
      </w:r>
    </w:p>
    <w:p w14:paraId="085981FD" w14:textId="77777777" w:rsidR="00844F59" w:rsidRPr="001F1E85" w:rsidRDefault="00844F59" w:rsidP="00DA05F2">
      <w:pPr>
        <w:numPr>
          <w:ilvl w:val="0"/>
          <w:numId w:val="9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6CDC8DCA" w14:textId="77777777" w:rsidR="00844F59" w:rsidRPr="001F1E85" w:rsidRDefault="00844F59" w:rsidP="00DA05F2">
      <w:pPr>
        <w:numPr>
          <w:ilvl w:val="0"/>
          <w:numId w:val="9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64387824" w14:textId="26890FE9" w:rsidR="00844F59" w:rsidRPr="001F1E85" w:rsidRDefault="00844F59" w:rsidP="00DA05F2">
      <w:pPr>
        <w:numPr>
          <w:ilvl w:val="0"/>
          <w:numId w:val="9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01" w:anchor="2.0" w:history="1">
        <w:r w:rsidRPr="001F1E85">
          <w:rPr>
            <w:rFonts w:ascii="Arial" w:hAnsi="Arial" w:cs="Arial"/>
            <w:color w:val="000000"/>
            <w:sz w:val="20"/>
            <w:szCs w:val="20"/>
            <w:u w:val="single"/>
          </w:rPr>
          <w:t>ID, xml:lang, source</w:t>
        </w:r>
      </w:hyperlink>
    </w:p>
    <w:p w14:paraId="6565DD5C" w14:textId="77777777" w:rsidR="00844F59" w:rsidRPr="001F1E85" w:rsidRDefault="00844F59" w:rsidP="00A036E3">
      <w:pPr>
        <w:ind w:left="284" w:firstLine="151"/>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The method used to collect the data; instrumentation characteristics.</w:t>
      </w:r>
    </w:p>
    <w:p w14:paraId="0FE9FBED" w14:textId="77777777" w:rsidR="00844F59" w:rsidRPr="001F1E85" w:rsidRDefault="00844F59" w:rsidP="00844F59">
      <w:pPr>
        <w:ind w:left="284"/>
        <w:rPr>
          <w:rFonts w:ascii="Arial" w:hAnsi="Arial" w:cs="Arial"/>
          <w:color w:val="000000"/>
          <w:sz w:val="20"/>
          <w:szCs w:val="20"/>
        </w:rPr>
      </w:pPr>
    </w:p>
    <w:p w14:paraId="1E725CFC" w14:textId="77777777" w:rsidR="00844F59" w:rsidRPr="00F10CAC" w:rsidRDefault="00844F59" w:rsidP="00A036E3">
      <w:pPr>
        <w:ind w:left="284" w:firstLine="151"/>
        <w:rPr>
          <w:rFonts w:ascii="Arial" w:hAnsi="Arial" w:cs="Arial"/>
          <w:i/>
          <w:color w:val="000000"/>
          <w:sz w:val="20"/>
          <w:szCs w:val="20"/>
        </w:rPr>
      </w:pPr>
      <w:r w:rsidRPr="00F10CAC">
        <w:rPr>
          <w:rFonts w:ascii="Arial" w:hAnsi="Arial" w:cs="Arial"/>
          <w:i/>
          <w:color w:val="000000"/>
          <w:sz w:val="20"/>
          <w:szCs w:val="20"/>
        </w:rPr>
        <w:t>Note:</w:t>
      </w:r>
    </w:p>
    <w:p w14:paraId="2465F7A1" w14:textId="77777777" w:rsidR="00844F59" w:rsidRPr="001F1E85" w:rsidRDefault="00844F59" w:rsidP="009F3B15">
      <w:pPr>
        <w:ind w:left="907"/>
        <w:rPr>
          <w:rFonts w:ascii="Arial" w:hAnsi="Arial" w:cs="Arial"/>
          <w:color w:val="000000"/>
          <w:sz w:val="20"/>
          <w:szCs w:val="20"/>
        </w:rPr>
      </w:pPr>
      <w:r w:rsidRPr="00F10CAC">
        <w:rPr>
          <w:rFonts w:ascii="Arial" w:hAnsi="Arial" w:cs="Arial"/>
          <w:color w:val="000000"/>
          <w:sz w:val="20"/>
          <w:szCs w:val="20"/>
        </w:rPr>
        <w:t>See Appendix C for more information on this tag.</w:t>
      </w:r>
    </w:p>
    <w:p w14:paraId="76D9AB49" w14:textId="77777777" w:rsidR="00844F59" w:rsidRPr="001F1E85" w:rsidRDefault="00844F59" w:rsidP="00844F59">
      <w:pPr>
        <w:rPr>
          <w:rFonts w:ascii="Arial" w:hAnsi="Arial" w:cs="Arial"/>
          <w:color w:val="000000"/>
          <w:sz w:val="20"/>
          <w:szCs w:val="20"/>
        </w:rPr>
      </w:pPr>
    </w:p>
    <w:p w14:paraId="178CFA85" w14:textId="7F650B2F" w:rsidR="00844F59" w:rsidRPr="00905983" w:rsidRDefault="00E81FA9" w:rsidP="009F3B15">
      <w:pPr>
        <w:pStyle w:val="HTMLPreformatted"/>
        <w:ind w:left="432"/>
        <w:rPr>
          <w:rFonts w:ascii="Arial" w:hAnsi="Arial" w:cs="Arial"/>
          <w:i/>
          <w:color w:val="000000"/>
        </w:rPr>
      </w:pPr>
      <w:r w:rsidRPr="00905983">
        <w:rPr>
          <w:rFonts w:ascii="Arial" w:hAnsi="Arial" w:cs="Arial"/>
          <w:i/>
          <w:noProof/>
          <w:color w:val="000000"/>
        </w:rPr>
        <w:drawing>
          <wp:anchor distT="0" distB="0" distL="114300" distR="114300" simplePos="0" relativeHeight="251671040" behindDoc="0" locked="0" layoutInCell="1" allowOverlap="1" wp14:anchorId="0F3186E3" wp14:editId="7A105DB2">
            <wp:simplePos x="0" y="0"/>
            <wp:positionH relativeFrom="column">
              <wp:posOffset>-685800</wp:posOffset>
            </wp:positionH>
            <wp:positionV relativeFrom="paragraph">
              <wp:posOffset>0</wp:posOffset>
            </wp:positionV>
            <wp:extent cx="609600" cy="219075"/>
            <wp:effectExtent l="0" t="0" r="0" b="9525"/>
            <wp:wrapSquare wrapText="bothSides"/>
            <wp:docPr id="40" name="Picture 40"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905983">
        <w:rPr>
          <w:rFonts w:ascii="Arial" w:hAnsi="Arial" w:cs="Arial"/>
          <w:i/>
          <w:color w:val="000000"/>
        </w:rPr>
        <w:t>Formatting Note</w:t>
      </w:r>
      <w:r w:rsidR="00514443" w:rsidRPr="00905983">
        <w:rPr>
          <w:rFonts w:ascii="Arial" w:hAnsi="Arial" w:cs="Arial"/>
          <w:i/>
          <w:color w:val="000000"/>
        </w:rPr>
        <w:t xml:space="preserve"> 1</w:t>
      </w:r>
      <w:r w:rsidR="00844F59" w:rsidRPr="00905983">
        <w:rPr>
          <w:rFonts w:ascii="Arial" w:hAnsi="Arial" w:cs="Arial"/>
          <w:i/>
          <w:color w:val="000000"/>
        </w:rPr>
        <w:t>:</w:t>
      </w:r>
      <w:r w:rsidR="00844F59" w:rsidRPr="00905983">
        <w:rPr>
          <w:rFonts w:ascii="Arial" w:hAnsi="Arial" w:cs="Arial"/>
          <w:i/>
          <w:color w:val="000000"/>
        </w:rPr>
        <w:tab/>
      </w:r>
      <w:r w:rsidR="00844F59" w:rsidRPr="00905983">
        <w:rPr>
          <w:rFonts w:ascii="Arial" w:hAnsi="Arial" w:cs="Arial"/>
          <w:i/>
          <w:color w:val="000000"/>
        </w:rPr>
        <w:tab/>
      </w:r>
    </w:p>
    <w:p w14:paraId="1673827B" w14:textId="77777777" w:rsidR="00844F59" w:rsidRPr="00905983" w:rsidRDefault="00844F59" w:rsidP="009F3B15">
      <w:pPr>
        <w:ind w:left="907"/>
        <w:rPr>
          <w:rFonts w:ascii="Arial" w:hAnsi="Arial" w:cs="Arial"/>
          <w:color w:val="000000"/>
          <w:sz w:val="20"/>
          <w:szCs w:val="20"/>
        </w:rPr>
      </w:pPr>
      <w:r w:rsidRPr="00905983">
        <w:rPr>
          <w:rFonts w:ascii="Arial" w:hAnsi="Arial" w:cs="Arial"/>
          <w:color w:val="000000"/>
          <w:sz w:val="20"/>
          <w:szCs w:val="20"/>
        </w:rPr>
        <w:t xml:space="preserve">Only the first letter of the first word in the Mode of Collection phrase is capitalized. </w:t>
      </w:r>
    </w:p>
    <w:p w14:paraId="1FF893C9" w14:textId="77777777" w:rsidR="00514443" w:rsidRPr="00905983" w:rsidRDefault="00514443" w:rsidP="009F3B15">
      <w:pPr>
        <w:rPr>
          <w:rFonts w:ascii="Arial" w:hAnsi="Arial" w:cs="Arial"/>
          <w:color w:val="000000"/>
          <w:sz w:val="20"/>
          <w:szCs w:val="20"/>
        </w:rPr>
      </w:pPr>
    </w:p>
    <w:p w14:paraId="68616B11" w14:textId="24668274" w:rsidR="00844F59" w:rsidRPr="00905983" w:rsidRDefault="00514443" w:rsidP="009F3B15">
      <w:pPr>
        <w:ind w:left="432"/>
        <w:rPr>
          <w:rFonts w:ascii="Arial" w:hAnsi="Arial" w:cs="Arial"/>
          <w:i/>
          <w:color w:val="000000"/>
          <w:sz w:val="20"/>
          <w:szCs w:val="20"/>
        </w:rPr>
      </w:pPr>
      <w:r w:rsidRPr="009F3B15">
        <w:rPr>
          <w:rFonts w:ascii="Arial" w:hAnsi="Arial" w:cs="Arial"/>
          <w:i/>
          <w:color w:val="000000"/>
          <w:sz w:val="20"/>
          <w:szCs w:val="20"/>
        </w:rPr>
        <w:t>Formatting Note</w:t>
      </w:r>
      <w:r w:rsidRPr="00905983">
        <w:rPr>
          <w:rFonts w:ascii="Arial" w:hAnsi="Arial" w:cs="Arial"/>
          <w:i/>
          <w:color w:val="000000"/>
          <w:sz w:val="20"/>
          <w:szCs w:val="20"/>
        </w:rPr>
        <w:t xml:space="preserve"> 2</w:t>
      </w:r>
      <w:r w:rsidRPr="009F3B15">
        <w:rPr>
          <w:rFonts w:ascii="Arial" w:hAnsi="Arial" w:cs="Arial"/>
          <w:i/>
          <w:color w:val="000000"/>
          <w:sz w:val="20"/>
          <w:szCs w:val="20"/>
        </w:rPr>
        <w:t>:</w:t>
      </w:r>
    </w:p>
    <w:p w14:paraId="0BA75517" w14:textId="0B3D5B74" w:rsidR="00514443" w:rsidRDefault="00514443" w:rsidP="009F3B15">
      <w:pPr>
        <w:ind w:left="907"/>
        <w:rPr>
          <w:rFonts w:ascii="Arial" w:hAnsi="Arial" w:cs="Arial"/>
          <w:color w:val="000000"/>
          <w:sz w:val="20"/>
          <w:szCs w:val="20"/>
        </w:rPr>
      </w:pPr>
      <w:r w:rsidRPr="009F3B15">
        <w:rPr>
          <w:rFonts w:ascii="Arial" w:hAnsi="Arial" w:cs="Arial"/>
          <w:color w:val="000000"/>
          <w:sz w:val="20"/>
          <w:szCs w:val="20"/>
        </w:rPr>
        <w:t xml:space="preserve">This tag can be quite lengthy, depending on the information given for the method used to collect </w:t>
      </w:r>
      <w:r w:rsidR="000B412A" w:rsidRPr="009F3B15">
        <w:rPr>
          <w:rFonts w:ascii="Arial" w:hAnsi="Arial" w:cs="Arial"/>
          <w:color w:val="000000"/>
          <w:sz w:val="20"/>
          <w:szCs w:val="20"/>
        </w:rPr>
        <w:t>the data.</w:t>
      </w:r>
    </w:p>
    <w:p w14:paraId="21CFFB7E" w14:textId="77777777" w:rsidR="00514443" w:rsidRDefault="00514443" w:rsidP="00844F59">
      <w:pPr>
        <w:rPr>
          <w:rFonts w:ascii="Arial" w:hAnsi="Arial" w:cs="Arial"/>
          <w:color w:val="000000"/>
          <w:sz w:val="20"/>
          <w:szCs w:val="20"/>
        </w:rPr>
      </w:pPr>
    </w:p>
    <w:p w14:paraId="7C5568D4" w14:textId="626B00E9"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73A37E4E" w14:textId="3E0EC7C8"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&lt;collMode&gt;</w:t>
      </w:r>
      <w:r w:rsidRPr="001F1E85">
        <w:rPr>
          <w:rFonts w:ascii="Arial" w:hAnsi="Arial" w:cs="Arial"/>
          <w:b/>
          <w:color w:val="000000"/>
          <w:sz w:val="20"/>
          <w:szCs w:val="20"/>
        </w:rPr>
        <w:t>Face-to-face</w:t>
      </w:r>
      <w:r w:rsidRPr="001F1E85">
        <w:rPr>
          <w:rFonts w:ascii="Arial" w:hAnsi="Arial" w:cs="Arial"/>
          <w:color w:val="000000"/>
          <w:sz w:val="20"/>
          <w:szCs w:val="20"/>
        </w:rPr>
        <w:t>&lt;/collMode&gt;</w:t>
      </w:r>
    </w:p>
    <w:p w14:paraId="623168C0" w14:textId="77777777" w:rsidR="00844F59" w:rsidRPr="001F1E85" w:rsidRDefault="00844F59" w:rsidP="00844F59">
      <w:pPr>
        <w:ind w:firstLine="720"/>
        <w:rPr>
          <w:rFonts w:ascii="Arial" w:hAnsi="Arial" w:cs="Arial"/>
          <w:i/>
          <w:color w:val="000000"/>
          <w:sz w:val="20"/>
          <w:szCs w:val="20"/>
        </w:rPr>
      </w:pPr>
    </w:p>
    <w:p w14:paraId="1C8C75AE" w14:textId="6F1A916B" w:rsidR="00844F59" w:rsidRPr="001F1E85" w:rsidRDefault="00844F59" w:rsidP="009F3B15">
      <w:pPr>
        <w:ind w:firstLine="432"/>
        <w:rPr>
          <w:rFonts w:ascii="Arial" w:hAnsi="Arial" w:cs="Arial"/>
          <w:i/>
          <w:color w:val="000000"/>
          <w:sz w:val="20"/>
          <w:szCs w:val="20"/>
          <w:lang w:val="fr-FR"/>
        </w:rPr>
      </w:pPr>
      <w:r w:rsidRPr="001F1E85">
        <w:rPr>
          <w:rFonts w:ascii="Arial" w:hAnsi="Arial" w:cs="Arial"/>
          <w:i/>
          <w:color w:val="000000"/>
          <w:sz w:val="20"/>
          <w:szCs w:val="20"/>
          <w:lang w:val="fr-FR"/>
        </w:rPr>
        <w:t xml:space="preserve">Example </w:t>
      </w:r>
      <w:proofErr w:type="gramStart"/>
      <w:r w:rsidRPr="001F1E85">
        <w:rPr>
          <w:rFonts w:ascii="Arial" w:hAnsi="Arial" w:cs="Arial"/>
          <w:i/>
          <w:color w:val="000000"/>
          <w:sz w:val="20"/>
          <w:szCs w:val="20"/>
          <w:lang w:val="fr-FR"/>
        </w:rPr>
        <w:t>2:</w:t>
      </w:r>
      <w:proofErr w:type="gramEnd"/>
    </w:p>
    <w:p w14:paraId="538B4537" w14:textId="6949BAF1" w:rsidR="00844F59" w:rsidRPr="001F1E85" w:rsidRDefault="00844F59" w:rsidP="009F3B15">
      <w:pPr>
        <w:ind w:left="907"/>
        <w:rPr>
          <w:rFonts w:ascii="Arial" w:hAnsi="Arial" w:cs="Arial"/>
          <w:color w:val="000000"/>
          <w:sz w:val="20"/>
          <w:szCs w:val="20"/>
          <w:lang w:val="fr-FR"/>
        </w:rPr>
      </w:pPr>
      <w:r w:rsidRPr="001F1E85">
        <w:rPr>
          <w:rFonts w:ascii="Arial" w:hAnsi="Arial" w:cs="Arial"/>
          <w:color w:val="000000"/>
          <w:sz w:val="20"/>
          <w:szCs w:val="20"/>
          <w:lang w:val="fr-FR"/>
        </w:rPr>
        <w:t>&lt;</w:t>
      </w:r>
      <w:proofErr w:type="gramStart"/>
      <w:r w:rsidRPr="001F1E85">
        <w:rPr>
          <w:rFonts w:ascii="Arial" w:hAnsi="Arial" w:cs="Arial"/>
          <w:color w:val="000000"/>
          <w:sz w:val="20"/>
          <w:szCs w:val="20"/>
          <w:lang w:val="fr-FR"/>
        </w:rPr>
        <w:t>collMode</w:t>
      </w:r>
      <w:proofErr w:type="gramEnd"/>
      <w:r w:rsidRPr="001F1E85">
        <w:rPr>
          <w:rFonts w:ascii="Arial" w:hAnsi="Arial" w:cs="Arial"/>
          <w:color w:val="000000"/>
          <w:sz w:val="20"/>
          <w:szCs w:val="20"/>
          <w:lang w:val="fr-FR"/>
        </w:rPr>
        <w:t>&gt;</w:t>
      </w:r>
      <w:r w:rsidRPr="001F1E85">
        <w:rPr>
          <w:rFonts w:ascii="Arial" w:hAnsi="Arial" w:cs="Arial"/>
          <w:b/>
          <w:color w:val="000000"/>
          <w:sz w:val="20"/>
          <w:szCs w:val="20"/>
          <w:lang w:val="fr-FR"/>
        </w:rPr>
        <w:t>Paper questionnaire</w:t>
      </w:r>
      <w:r w:rsidRPr="001F1E85">
        <w:rPr>
          <w:rFonts w:ascii="Arial" w:hAnsi="Arial" w:cs="Arial"/>
          <w:color w:val="000000"/>
          <w:sz w:val="20"/>
          <w:szCs w:val="20"/>
          <w:lang w:val="fr-FR"/>
        </w:rPr>
        <w:t>&lt;/collMode&gt;</w:t>
      </w:r>
    </w:p>
    <w:p w14:paraId="20EB20E1" w14:textId="77777777" w:rsidR="00844F59" w:rsidRPr="001F1E85" w:rsidRDefault="00844F59" w:rsidP="00844F59">
      <w:pPr>
        <w:ind w:firstLine="284"/>
        <w:rPr>
          <w:rFonts w:ascii="Arial" w:hAnsi="Arial" w:cs="Arial"/>
          <w:color w:val="000000"/>
          <w:sz w:val="20"/>
          <w:szCs w:val="20"/>
          <w:lang w:val="fr-FR"/>
        </w:rPr>
      </w:pPr>
    </w:p>
    <w:p w14:paraId="065A7DAA" w14:textId="46E5FF27" w:rsidR="00905983" w:rsidRPr="00BB23F3" w:rsidRDefault="00844F59" w:rsidP="009F3B15">
      <w:pPr>
        <w:ind w:left="432"/>
        <w:rPr>
          <w:rFonts w:ascii="Arial" w:hAnsi="Arial" w:cs="Arial"/>
          <w:i/>
          <w:color w:val="000000"/>
          <w:sz w:val="20"/>
          <w:szCs w:val="20"/>
        </w:rPr>
      </w:pPr>
      <w:r w:rsidRPr="00BB23F3">
        <w:rPr>
          <w:rFonts w:ascii="Arial" w:hAnsi="Arial" w:cs="Arial"/>
          <w:i/>
          <w:color w:val="000000"/>
          <w:sz w:val="20"/>
          <w:szCs w:val="20"/>
        </w:rPr>
        <w:t>Example 3:</w:t>
      </w:r>
    </w:p>
    <w:p w14:paraId="5225E248" w14:textId="21F25351"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&lt;collMode&gt;</w:t>
      </w:r>
      <w:r w:rsidRPr="001F1E85">
        <w:rPr>
          <w:rFonts w:ascii="Arial" w:hAnsi="Arial" w:cs="Arial"/>
          <w:b/>
          <w:color w:val="000000"/>
          <w:sz w:val="20"/>
          <w:szCs w:val="20"/>
        </w:rPr>
        <w:t>Computer assisted, random digit dialing, telephone</w:t>
      </w:r>
      <w:r w:rsidR="00BB23F3">
        <w:rPr>
          <w:rFonts w:ascii="Arial" w:hAnsi="Arial" w:cs="Arial"/>
          <w:b/>
          <w:color w:val="000000"/>
          <w:sz w:val="20"/>
          <w:szCs w:val="20"/>
        </w:rPr>
        <w:t xml:space="preserve"> </w:t>
      </w:r>
      <w:r w:rsidR="00A036E3">
        <w:rPr>
          <w:rFonts w:ascii="Arial" w:hAnsi="Arial" w:cs="Arial"/>
          <w:b/>
          <w:color w:val="000000"/>
          <w:sz w:val="20"/>
          <w:szCs w:val="20"/>
        </w:rPr>
        <w:t xml:space="preserve">           </w:t>
      </w:r>
      <w:r w:rsidRPr="001F1E85">
        <w:rPr>
          <w:rFonts w:ascii="Arial" w:hAnsi="Arial" w:cs="Arial"/>
          <w:b/>
          <w:color w:val="000000"/>
          <w:sz w:val="20"/>
          <w:szCs w:val="20"/>
        </w:rPr>
        <w:t>interview</w:t>
      </w:r>
      <w:r w:rsidRPr="001F1E85">
        <w:rPr>
          <w:rFonts w:ascii="Arial" w:hAnsi="Arial" w:cs="Arial"/>
          <w:color w:val="000000"/>
          <w:sz w:val="20"/>
          <w:szCs w:val="20"/>
        </w:rPr>
        <w:t>&lt;/collMode&gt;</w:t>
      </w:r>
    </w:p>
    <w:p w14:paraId="1266D2E7" w14:textId="77777777" w:rsidR="00844F59" w:rsidRPr="001F1E85" w:rsidRDefault="00844F59" w:rsidP="00844F59">
      <w:pPr>
        <w:ind w:firstLine="284"/>
        <w:rPr>
          <w:rFonts w:ascii="Arial" w:hAnsi="Arial" w:cs="Arial"/>
          <w:color w:val="000000"/>
          <w:sz w:val="20"/>
          <w:szCs w:val="20"/>
        </w:rPr>
      </w:pPr>
    </w:p>
    <w:p w14:paraId="0DB5AD3B" w14:textId="23ECDA42"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4:</w:t>
      </w:r>
    </w:p>
    <w:p w14:paraId="0DC36496" w14:textId="507DD18B"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&lt;collMode&gt;</w:t>
      </w:r>
      <w:r w:rsidRPr="001F1E85">
        <w:rPr>
          <w:rFonts w:ascii="Arial" w:hAnsi="Arial" w:cs="Arial"/>
          <w:b/>
          <w:color w:val="000000"/>
          <w:sz w:val="20"/>
          <w:szCs w:val="20"/>
        </w:rPr>
        <w:t>Web survey</w:t>
      </w:r>
      <w:r w:rsidRPr="001F1E85">
        <w:rPr>
          <w:rFonts w:ascii="Arial" w:hAnsi="Arial" w:cs="Arial"/>
          <w:color w:val="000000"/>
          <w:sz w:val="20"/>
          <w:szCs w:val="20"/>
        </w:rPr>
        <w:t>&lt;/collMode&gt;</w:t>
      </w:r>
    </w:p>
    <w:p w14:paraId="1BF69228" w14:textId="77777777" w:rsidR="00844F59" w:rsidRPr="001F1E85" w:rsidRDefault="00844F59" w:rsidP="00844F59">
      <w:pPr>
        <w:rPr>
          <w:rFonts w:ascii="Arial" w:hAnsi="Arial" w:cs="Arial"/>
          <w:color w:val="000000"/>
          <w:sz w:val="20"/>
          <w:szCs w:val="20"/>
        </w:rPr>
      </w:pPr>
    </w:p>
    <w:p w14:paraId="5D51BCD4" w14:textId="77777777" w:rsidR="00844F59" w:rsidRPr="001F1E85" w:rsidRDefault="00844F59" w:rsidP="00844F59">
      <w:pPr>
        <w:rPr>
          <w:rFonts w:ascii="Arial" w:hAnsi="Arial" w:cs="Arial"/>
          <w:color w:val="000000"/>
          <w:sz w:val="20"/>
          <w:szCs w:val="20"/>
        </w:rPr>
      </w:pPr>
    </w:p>
    <w:p w14:paraId="23C608FA" w14:textId="5890F09B" w:rsidR="00844F59" w:rsidRPr="001F1E85" w:rsidRDefault="00844F59" w:rsidP="009F3B15">
      <w:pPr>
        <w:outlineLvl w:val="3"/>
        <w:rPr>
          <w:rFonts w:ascii="Arial" w:hAnsi="Arial" w:cs="Arial"/>
          <w:b/>
          <w:bCs/>
          <w:color w:val="000000"/>
          <w:sz w:val="20"/>
          <w:szCs w:val="20"/>
        </w:rPr>
      </w:pPr>
      <w:r w:rsidRPr="001F1E85">
        <w:rPr>
          <w:rFonts w:ascii="Arial" w:hAnsi="Arial" w:cs="Arial"/>
          <w:b/>
          <w:color w:val="000000"/>
          <w:sz w:val="20"/>
          <w:szCs w:val="20"/>
        </w:rPr>
        <w:t xml:space="preserve">2.3.1.7 </w:t>
      </w:r>
      <w:r w:rsidRPr="001F1E85">
        <w:rPr>
          <w:rFonts w:ascii="Arial" w:hAnsi="Arial" w:cs="Arial"/>
          <w:b/>
          <w:color w:val="000000"/>
          <w:sz w:val="20"/>
          <w:szCs w:val="20"/>
        </w:rPr>
        <w:tab/>
      </w:r>
      <w:r w:rsidR="00A036E3">
        <w:rPr>
          <w:rFonts w:ascii="Arial" w:hAnsi="Arial" w:cs="Arial"/>
          <w:b/>
          <w:color w:val="000000"/>
          <w:sz w:val="20"/>
          <w:szCs w:val="20"/>
        </w:rPr>
        <w:t xml:space="preserve">           </w:t>
      </w:r>
      <w:r w:rsidR="00BB23F3">
        <w:rPr>
          <w:rFonts w:ascii="Arial" w:hAnsi="Arial" w:cs="Arial"/>
          <w:b/>
          <w:color w:val="000000"/>
          <w:sz w:val="20"/>
          <w:szCs w:val="20"/>
        </w:rPr>
        <w:t xml:space="preserve">  </w:t>
      </w:r>
      <w:r w:rsidRPr="001F1E85">
        <w:rPr>
          <w:rFonts w:ascii="Arial" w:hAnsi="Arial" w:cs="Arial"/>
          <w:bCs/>
          <w:color w:val="000000"/>
          <w:sz w:val="20"/>
          <w:szCs w:val="20"/>
        </w:rPr>
        <w:t>&lt;resInstru&gt; </w:t>
      </w:r>
      <w:r w:rsidR="00A036E3">
        <w:rPr>
          <w:rFonts w:ascii="Arial" w:hAnsi="Arial" w:cs="Arial"/>
          <w:bCs/>
          <w:color w:val="000000"/>
          <w:sz w:val="20"/>
          <w:szCs w:val="20"/>
        </w:rPr>
        <w:t xml:space="preserve">                 </w:t>
      </w:r>
      <w:r w:rsidRPr="001F1E85">
        <w:rPr>
          <w:rFonts w:ascii="Arial" w:hAnsi="Arial" w:cs="Arial"/>
          <w:bCs/>
          <w:color w:val="000000"/>
          <w:sz w:val="20"/>
          <w:szCs w:val="20"/>
        </w:rPr>
        <w:t>Type of Research Instrument</w:t>
      </w:r>
    </w:p>
    <w:p w14:paraId="7F53313D" w14:textId="77777777" w:rsidR="00844F59" w:rsidRPr="001F1E85" w:rsidRDefault="00844F59" w:rsidP="00844F59">
      <w:pPr>
        <w:rPr>
          <w:rFonts w:ascii="Arial" w:hAnsi="Arial" w:cs="Arial"/>
          <w:color w:val="000000"/>
          <w:sz w:val="20"/>
          <w:szCs w:val="20"/>
        </w:rPr>
      </w:pPr>
    </w:p>
    <w:p w14:paraId="3594E9DF" w14:textId="77777777" w:rsidR="00844F59" w:rsidRPr="001F1E85" w:rsidRDefault="00844F59" w:rsidP="00DA05F2">
      <w:pPr>
        <w:numPr>
          <w:ilvl w:val="0"/>
          <w:numId w:val="136"/>
        </w:numPr>
        <w:rPr>
          <w:rFonts w:ascii="Arial" w:hAnsi="Arial" w:cs="Arial"/>
          <w:color w:val="000000"/>
          <w:sz w:val="20"/>
          <w:szCs w:val="20"/>
        </w:rPr>
      </w:pPr>
      <w:r w:rsidRPr="001F1E85">
        <w:rPr>
          <w:rFonts w:ascii="Arial" w:hAnsi="Arial" w:cs="Arial"/>
          <w:color w:val="000000"/>
          <w:sz w:val="20"/>
          <w:szCs w:val="20"/>
        </w:rPr>
        <w:t>Optional</w:t>
      </w:r>
    </w:p>
    <w:p w14:paraId="2CDCDB77" w14:textId="77777777" w:rsidR="00844F59" w:rsidRPr="001F1E85" w:rsidRDefault="00844F59" w:rsidP="00DA05F2">
      <w:pPr>
        <w:numPr>
          <w:ilvl w:val="0"/>
          <w:numId w:val="136"/>
        </w:numPr>
        <w:rPr>
          <w:rFonts w:ascii="Arial" w:hAnsi="Arial" w:cs="Arial"/>
          <w:color w:val="000000"/>
          <w:sz w:val="20"/>
          <w:szCs w:val="20"/>
        </w:rPr>
      </w:pPr>
      <w:r w:rsidRPr="001F1E85">
        <w:rPr>
          <w:rFonts w:ascii="Arial" w:hAnsi="Arial" w:cs="Arial"/>
          <w:color w:val="000000"/>
          <w:sz w:val="20"/>
          <w:szCs w:val="20"/>
        </w:rPr>
        <w:t>Repeatable</w:t>
      </w:r>
    </w:p>
    <w:p w14:paraId="2FDC3AB3" w14:textId="05DCAAD9" w:rsidR="00844F59" w:rsidRPr="001F1E85" w:rsidRDefault="00844F59" w:rsidP="00DA05F2">
      <w:pPr>
        <w:numPr>
          <w:ilvl w:val="0"/>
          <w:numId w:val="136"/>
        </w:numPr>
        <w:rPr>
          <w:rFonts w:ascii="Arial" w:hAnsi="Arial" w:cs="Arial"/>
          <w:color w:val="000000"/>
          <w:sz w:val="20"/>
          <w:szCs w:val="20"/>
          <w:lang w:val="fr-FR"/>
        </w:rPr>
      </w:pPr>
      <w:r w:rsidRPr="004742ED">
        <w:rPr>
          <w:rFonts w:ascii="Arial" w:hAnsi="Arial" w:cs="Arial"/>
          <w:color w:val="000000"/>
          <w:sz w:val="20"/>
          <w:szCs w:val="20"/>
          <w:lang w:val="fr-CA"/>
        </w:rPr>
        <w:t xml:space="preserve">Attributes: </w:t>
      </w:r>
      <w:hyperlink r:id="rId102" w:anchor="2.0" w:history="1">
        <w:r w:rsidRPr="001F1E85">
          <w:rPr>
            <w:rStyle w:val="Hyperlink"/>
            <w:rFonts w:ascii="Arial" w:hAnsi="Arial" w:cs="Arial"/>
            <w:color w:val="000000"/>
            <w:sz w:val="20"/>
            <w:szCs w:val="20"/>
            <w:lang w:val="fr-FR"/>
          </w:rPr>
          <w:t>ID, xml:lang, source</w:t>
        </w:r>
      </w:hyperlink>
      <w:r w:rsidRPr="001F1E85">
        <w:rPr>
          <w:rFonts w:ascii="Arial" w:hAnsi="Arial" w:cs="Arial"/>
          <w:color w:val="000000"/>
          <w:sz w:val="20"/>
          <w:szCs w:val="20"/>
          <w:lang w:val="fr-FR"/>
        </w:rPr>
        <w:t>, type</w:t>
      </w:r>
    </w:p>
    <w:p w14:paraId="2EC4B008" w14:textId="77777777" w:rsidR="00844F59" w:rsidRPr="001F1E85" w:rsidRDefault="00844F59" w:rsidP="00A036E3">
      <w:pPr>
        <w:spacing w:before="100" w:beforeAutospacing="1" w:after="100" w:afterAutospacing="1"/>
        <w:ind w:left="360"/>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The type of data collection instrument used. "Structured" indicates an instrument in which all respondents are asked the same questions/tests, possibly with precoded answers. If a small portion of such a questionnaire includes open-ended questions, provide appropriate comments. "Semi-structured" indicates that the research instrument contains mainly open-ended questions. "Unstructured" indicates that in-depth interviews were conducted. The "type" attribute is included to permit the development of a controlled vocabulary for this element.</w:t>
      </w:r>
    </w:p>
    <w:p w14:paraId="4AA1F5ED" w14:textId="77777777" w:rsidR="00844F59" w:rsidRPr="00A322BD" w:rsidRDefault="00844F59" w:rsidP="00844F59">
      <w:pPr>
        <w:ind w:firstLine="360"/>
        <w:rPr>
          <w:rFonts w:ascii="Arial" w:hAnsi="Arial" w:cs="Arial"/>
          <w:i/>
          <w:color w:val="000000"/>
          <w:sz w:val="20"/>
          <w:szCs w:val="20"/>
        </w:rPr>
      </w:pPr>
      <w:r w:rsidRPr="00A322BD">
        <w:rPr>
          <w:rFonts w:ascii="Arial" w:hAnsi="Arial" w:cs="Arial"/>
          <w:i/>
          <w:color w:val="000000"/>
          <w:sz w:val="20"/>
          <w:szCs w:val="20"/>
        </w:rPr>
        <w:t>Example 1:</w:t>
      </w:r>
    </w:p>
    <w:p w14:paraId="426468D4" w14:textId="7D930924" w:rsidR="00844F59" w:rsidRPr="00A322BD" w:rsidRDefault="00844F59" w:rsidP="009F3B15">
      <w:pPr>
        <w:ind w:left="907"/>
        <w:rPr>
          <w:rFonts w:ascii="Arial" w:hAnsi="Arial" w:cs="Arial"/>
          <w:color w:val="000000"/>
          <w:sz w:val="20"/>
          <w:szCs w:val="20"/>
        </w:rPr>
      </w:pPr>
      <w:r w:rsidRPr="00A322BD">
        <w:rPr>
          <w:rFonts w:ascii="Arial" w:hAnsi="Arial" w:cs="Arial"/>
          <w:color w:val="000000"/>
          <w:sz w:val="20"/>
          <w:szCs w:val="20"/>
        </w:rPr>
        <w:t>&lt;resInstru&gt;</w:t>
      </w:r>
      <w:r w:rsidR="00344839" w:rsidRPr="00A322BD">
        <w:rPr>
          <w:rFonts w:ascii="Arial" w:hAnsi="Arial" w:cs="Arial"/>
          <w:b/>
          <w:color w:val="000000"/>
          <w:sz w:val="20"/>
          <w:szCs w:val="20"/>
        </w:rPr>
        <w:t>S</w:t>
      </w:r>
      <w:r w:rsidRPr="00A322BD">
        <w:rPr>
          <w:rFonts w:ascii="Arial" w:hAnsi="Arial" w:cs="Arial"/>
          <w:b/>
          <w:color w:val="000000"/>
          <w:sz w:val="20"/>
          <w:szCs w:val="20"/>
        </w:rPr>
        <w:t>tructured</w:t>
      </w:r>
      <w:r w:rsidRPr="00A322BD">
        <w:rPr>
          <w:rFonts w:ascii="Arial" w:hAnsi="Arial" w:cs="Arial"/>
          <w:color w:val="000000"/>
          <w:sz w:val="20"/>
          <w:szCs w:val="20"/>
        </w:rPr>
        <w:t xml:space="preserve">&lt;/resInstru&gt; </w:t>
      </w:r>
    </w:p>
    <w:p w14:paraId="21165DCA" w14:textId="77777777" w:rsidR="00844F59" w:rsidRPr="00A322BD" w:rsidRDefault="00844F59" w:rsidP="00844F59">
      <w:pPr>
        <w:ind w:firstLine="360"/>
        <w:rPr>
          <w:rFonts w:ascii="Arial" w:hAnsi="Arial" w:cs="Arial"/>
          <w:i/>
          <w:color w:val="000000"/>
          <w:sz w:val="20"/>
          <w:szCs w:val="20"/>
        </w:rPr>
      </w:pPr>
    </w:p>
    <w:p w14:paraId="7218E0E0" w14:textId="77777777" w:rsidR="00844F59" w:rsidRPr="00A322BD" w:rsidRDefault="00844F59" w:rsidP="00844F59">
      <w:pPr>
        <w:ind w:firstLine="360"/>
        <w:rPr>
          <w:rFonts w:ascii="Arial" w:hAnsi="Arial" w:cs="Arial"/>
          <w:i/>
          <w:color w:val="000000"/>
          <w:sz w:val="20"/>
          <w:szCs w:val="20"/>
        </w:rPr>
      </w:pPr>
      <w:r w:rsidRPr="00A322BD">
        <w:rPr>
          <w:rFonts w:ascii="Arial" w:hAnsi="Arial" w:cs="Arial"/>
          <w:i/>
          <w:color w:val="000000"/>
          <w:sz w:val="20"/>
          <w:szCs w:val="20"/>
        </w:rPr>
        <w:t xml:space="preserve">Example 2: </w:t>
      </w:r>
    </w:p>
    <w:p w14:paraId="3F77F10E" w14:textId="0CD2A0C5" w:rsidR="00844F59" w:rsidRPr="00A322BD" w:rsidRDefault="00844F59" w:rsidP="009F3B15">
      <w:pPr>
        <w:ind w:left="907"/>
        <w:rPr>
          <w:rFonts w:ascii="Arial" w:hAnsi="Arial" w:cs="Arial"/>
          <w:color w:val="000000"/>
          <w:sz w:val="20"/>
          <w:szCs w:val="20"/>
        </w:rPr>
      </w:pPr>
      <w:r w:rsidRPr="00A322BD">
        <w:rPr>
          <w:rFonts w:ascii="Arial" w:hAnsi="Arial" w:cs="Arial"/>
          <w:color w:val="000000"/>
          <w:sz w:val="20"/>
          <w:szCs w:val="20"/>
        </w:rPr>
        <w:t>&lt;resInstru&gt;</w:t>
      </w:r>
      <w:r w:rsidR="00344839" w:rsidRPr="00A322BD">
        <w:rPr>
          <w:rFonts w:ascii="Arial" w:hAnsi="Arial" w:cs="Arial"/>
          <w:b/>
          <w:color w:val="000000"/>
          <w:sz w:val="20"/>
          <w:szCs w:val="20"/>
        </w:rPr>
        <w:t>S</w:t>
      </w:r>
      <w:r w:rsidRPr="00A322BD">
        <w:rPr>
          <w:rFonts w:ascii="Arial" w:hAnsi="Arial" w:cs="Arial"/>
          <w:b/>
          <w:color w:val="000000"/>
          <w:sz w:val="20"/>
          <w:szCs w:val="20"/>
        </w:rPr>
        <w:t>emi-structured</w:t>
      </w:r>
      <w:r w:rsidRPr="00A322BD">
        <w:rPr>
          <w:rFonts w:ascii="Arial" w:hAnsi="Arial" w:cs="Arial"/>
          <w:color w:val="000000"/>
          <w:sz w:val="20"/>
          <w:szCs w:val="20"/>
        </w:rPr>
        <w:t xml:space="preserve">&lt;/resInstru&gt; </w:t>
      </w:r>
    </w:p>
    <w:p w14:paraId="77676D57" w14:textId="77777777" w:rsidR="00844F59" w:rsidRPr="00A322BD" w:rsidRDefault="00844F59" w:rsidP="00844F59">
      <w:pPr>
        <w:ind w:firstLine="360"/>
        <w:rPr>
          <w:rFonts w:ascii="Arial" w:hAnsi="Arial" w:cs="Arial"/>
          <w:i/>
          <w:color w:val="000000"/>
          <w:sz w:val="20"/>
          <w:szCs w:val="20"/>
        </w:rPr>
      </w:pPr>
    </w:p>
    <w:p w14:paraId="55DA98D7" w14:textId="77777777" w:rsidR="00844F59" w:rsidRPr="00A322BD" w:rsidRDefault="00844F59" w:rsidP="00844F59">
      <w:pPr>
        <w:ind w:firstLine="360"/>
        <w:rPr>
          <w:rFonts w:ascii="Arial" w:hAnsi="Arial" w:cs="Arial"/>
          <w:i/>
          <w:color w:val="000000"/>
          <w:sz w:val="20"/>
          <w:szCs w:val="20"/>
        </w:rPr>
      </w:pPr>
      <w:r w:rsidRPr="00A322BD">
        <w:rPr>
          <w:rFonts w:ascii="Arial" w:hAnsi="Arial" w:cs="Arial"/>
          <w:i/>
          <w:color w:val="000000"/>
          <w:sz w:val="20"/>
          <w:szCs w:val="20"/>
        </w:rPr>
        <w:t>Example 3:</w:t>
      </w:r>
    </w:p>
    <w:p w14:paraId="3E266239" w14:textId="076E4E42" w:rsidR="00844F59" w:rsidRPr="001F1E85" w:rsidRDefault="00844F59" w:rsidP="009F3B15">
      <w:pPr>
        <w:ind w:left="907"/>
        <w:rPr>
          <w:rFonts w:ascii="Arial" w:hAnsi="Arial" w:cs="Arial"/>
          <w:color w:val="000000"/>
          <w:sz w:val="20"/>
          <w:szCs w:val="20"/>
        </w:rPr>
      </w:pPr>
      <w:r w:rsidRPr="00A322BD">
        <w:rPr>
          <w:rFonts w:ascii="Arial" w:hAnsi="Arial" w:cs="Arial"/>
          <w:color w:val="000000"/>
          <w:sz w:val="20"/>
          <w:szCs w:val="20"/>
        </w:rPr>
        <w:t>&lt;resInstru&gt;</w:t>
      </w:r>
      <w:r w:rsidR="00344839" w:rsidRPr="00A322BD">
        <w:rPr>
          <w:rFonts w:ascii="Arial" w:hAnsi="Arial" w:cs="Arial"/>
          <w:b/>
          <w:color w:val="000000"/>
          <w:sz w:val="20"/>
          <w:szCs w:val="20"/>
        </w:rPr>
        <w:t>U</w:t>
      </w:r>
      <w:r w:rsidRPr="00A322BD">
        <w:rPr>
          <w:rFonts w:ascii="Arial" w:hAnsi="Arial" w:cs="Arial"/>
          <w:b/>
          <w:color w:val="000000"/>
          <w:sz w:val="20"/>
          <w:szCs w:val="20"/>
        </w:rPr>
        <w:t>nstructured</w:t>
      </w:r>
      <w:r w:rsidRPr="00A322BD">
        <w:rPr>
          <w:rFonts w:ascii="Arial" w:hAnsi="Arial" w:cs="Arial"/>
          <w:color w:val="000000"/>
          <w:sz w:val="20"/>
          <w:szCs w:val="20"/>
        </w:rPr>
        <w:t>&lt;/resInstru&gt;</w:t>
      </w:r>
      <w:r w:rsidRPr="001F1E85">
        <w:rPr>
          <w:rFonts w:ascii="Arial" w:hAnsi="Arial" w:cs="Arial"/>
          <w:color w:val="000000"/>
          <w:sz w:val="20"/>
          <w:szCs w:val="20"/>
        </w:rPr>
        <w:t xml:space="preserve"> </w:t>
      </w:r>
    </w:p>
    <w:p w14:paraId="07258501" w14:textId="77777777" w:rsidR="00344839" w:rsidRDefault="00344839" w:rsidP="009F3B15">
      <w:pPr>
        <w:ind w:left="907"/>
        <w:rPr>
          <w:rFonts w:ascii="Arial" w:hAnsi="Arial" w:cs="Arial"/>
          <w:b/>
          <w:color w:val="000000"/>
          <w:sz w:val="20"/>
          <w:szCs w:val="20"/>
        </w:rPr>
      </w:pPr>
    </w:p>
    <w:p w14:paraId="6192F0AF" w14:textId="6B425C13" w:rsidR="00844F59" w:rsidRPr="001F1E85" w:rsidRDefault="00844F59" w:rsidP="009F3B15">
      <w:pPr>
        <w:outlineLvl w:val="3"/>
        <w:rPr>
          <w:rFonts w:ascii="Arial" w:hAnsi="Arial" w:cs="Arial"/>
          <w:color w:val="000000"/>
          <w:sz w:val="20"/>
          <w:szCs w:val="20"/>
        </w:rPr>
      </w:pPr>
      <w:r w:rsidRPr="001F1E85">
        <w:rPr>
          <w:rFonts w:ascii="Arial" w:hAnsi="Arial" w:cs="Arial"/>
          <w:b/>
          <w:color w:val="000000"/>
          <w:sz w:val="20"/>
          <w:szCs w:val="20"/>
        </w:rPr>
        <w:lastRenderedPageBreak/>
        <w:t>2.3.1.8</w:t>
      </w:r>
      <w:r w:rsidRPr="001F1E85">
        <w:rPr>
          <w:rFonts w:ascii="Arial" w:hAnsi="Arial" w:cs="Arial"/>
          <w:color w:val="000000"/>
          <w:sz w:val="20"/>
          <w:szCs w:val="20"/>
        </w:rPr>
        <w:tab/>
      </w:r>
      <w:r w:rsidRPr="001F1E85">
        <w:rPr>
          <w:rFonts w:ascii="Arial" w:hAnsi="Arial" w:cs="Arial"/>
          <w:color w:val="000000"/>
          <w:sz w:val="20"/>
          <w:szCs w:val="20"/>
        </w:rPr>
        <w:tab/>
        <w:t xml:space="preserve">&lt;sources&gt; </w:t>
      </w:r>
      <w:r w:rsidRPr="001F1E85">
        <w:rPr>
          <w:rFonts w:ascii="Arial" w:hAnsi="Arial" w:cs="Arial"/>
          <w:color w:val="000000"/>
          <w:sz w:val="20"/>
          <w:szCs w:val="20"/>
        </w:rPr>
        <w:tab/>
      </w:r>
      <w:r w:rsidR="007A78CA">
        <w:rPr>
          <w:rFonts w:ascii="Arial" w:hAnsi="Arial" w:cs="Arial"/>
          <w:color w:val="000000"/>
          <w:sz w:val="20"/>
          <w:szCs w:val="20"/>
        </w:rPr>
        <w:t xml:space="preserve">            </w:t>
      </w:r>
      <w:r w:rsidR="00BF0F18">
        <w:rPr>
          <w:rFonts w:ascii="Arial" w:hAnsi="Arial" w:cs="Arial"/>
          <w:color w:val="000000"/>
          <w:sz w:val="20"/>
          <w:szCs w:val="20"/>
        </w:rPr>
        <w:t xml:space="preserve"> </w:t>
      </w:r>
      <w:r w:rsidRPr="001F1E85">
        <w:rPr>
          <w:rFonts w:ascii="Arial" w:hAnsi="Arial" w:cs="Arial"/>
          <w:color w:val="000000"/>
          <w:sz w:val="20"/>
          <w:szCs w:val="20"/>
        </w:rPr>
        <w:t>Sources Statement</w:t>
      </w:r>
    </w:p>
    <w:p w14:paraId="5D284A74" w14:textId="77777777" w:rsidR="00844F59" w:rsidRPr="001F1E85" w:rsidRDefault="00844F59" w:rsidP="00DA05F2">
      <w:pPr>
        <w:numPr>
          <w:ilvl w:val="0"/>
          <w:numId w:val="9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6DBD3F05" w14:textId="77777777" w:rsidR="00844F59" w:rsidRPr="001F1E85" w:rsidRDefault="00844F59" w:rsidP="00DA05F2">
      <w:pPr>
        <w:numPr>
          <w:ilvl w:val="0"/>
          <w:numId w:val="9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10279ED3" w14:textId="2DBCDF4B" w:rsidR="007A78CA" w:rsidRDefault="00844F59" w:rsidP="00DA05F2">
      <w:pPr>
        <w:numPr>
          <w:ilvl w:val="0"/>
          <w:numId w:val="91"/>
        </w:numPr>
        <w:spacing w:before="100" w:beforeAutospacing="1" w:after="100" w:afterAutospacing="1"/>
        <w:ind w:left="795"/>
        <w:rPr>
          <w:rFonts w:ascii="Arial" w:hAnsi="Arial" w:cs="Arial"/>
          <w:color w:val="000000"/>
          <w:sz w:val="20"/>
          <w:szCs w:val="20"/>
          <w:lang w:eastAsia="en-CA"/>
        </w:rPr>
      </w:pPr>
      <w:r w:rsidRPr="001F1E85">
        <w:rPr>
          <w:rFonts w:ascii="Arial" w:hAnsi="Arial" w:cs="Arial"/>
          <w:color w:val="000000"/>
          <w:sz w:val="20"/>
          <w:szCs w:val="20"/>
        </w:rPr>
        <w:t xml:space="preserve">Attributes: </w:t>
      </w:r>
      <w:hyperlink r:id="rId103" w:anchor="2.0" w:history="1">
        <w:r w:rsidRPr="001F1E85">
          <w:rPr>
            <w:rFonts w:ascii="Arial" w:hAnsi="Arial" w:cs="Arial"/>
            <w:color w:val="000000"/>
            <w:sz w:val="20"/>
            <w:szCs w:val="20"/>
            <w:u w:val="single"/>
          </w:rPr>
          <w:t>ID, xml:lang, source</w:t>
        </w:r>
      </w:hyperlink>
    </w:p>
    <w:p w14:paraId="5B04CFCE" w14:textId="3E09739E" w:rsidR="00844F59" w:rsidRPr="007A78CA" w:rsidRDefault="00844F59" w:rsidP="007A78CA">
      <w:pPr>
        <w:spacing w:before="100" w:beforeAutospacing="1" w:after="100" w:afterAutospacing="1"/>
        <w:ind w:left="435"/>
        <w:rPr>
          <w:rFonts w:ascii="Arial" w:hAnsi="Arial" w:cs="Arial"/>
          <w:color w:val="000000"/>
          <w:sz w:val="20"/>
          <w:szCs w:val="20"/>
          <w:lang w:eastAsia="en-CA"/>
        </w:rPr>
      </w:pPr>
      <w:r w:rsidRPr="007A78CA">
        <w:rPr>
          <w:rFonts w:ascii="Arial" w:hAnsi="Arial" w:cs="Arial"/>
          <w:i/>
          <w:iCs/>
          <w:color w:val="000000"/>
          <w:sz w:val="20"/>
          <w:szCs w:val="20"/>
          <w:lang w:eastAsia="en-CA"/>
        </w:rPr>
        <w:t>Description:</w:t>
      </w:r>
      <w:r w:rsidRPr="007A78CA">
        <w:rPr>
          <w:rFonts w:ascii="Arial" w:hAnsi="Arial" w:cs="Arial"/>
          <w:color w:val="000000"/>
          <w:sz w:val="20"/>
          <w:szCs w:val="20"/>
          <w:lang w:eastAsia="en-CA"/>
        </w:rPr>
        <w:t xml:space="preserve"> Description of sources used for the data collection. The element is nestable so that the sources statement might encompass a series of discrete source statements, each of which could contain the facts about an individual source. </w:t>
      </w:r>
    </w:p>
    <w:p w14:paraId="62A4F2CB" w14:textId="77777777" w:rsidR="00844F59" w:rsidRPr="001F1E85" w:rsidRDefault="00844F59" w:rsidP="00844F59">
      <w:pPr>
        <w:rPr>
          <w:rFonts w:ascii="Arial" w:hAnsi="Arial" w:cs="Arial"/>
          <w:color w:val="000000"/>
          <w:sz w:val="20"/>
          <w:szCs w:val="20"/>
        </w:rPr>
      </w:pPr>
    </w:p>
    <w:p w14:paraId="6D03313B" w14:textId="58FD9414" w:rsidR="00844F59" w:rsidRPr="001F1E85" w:rsidRDefault="00844F59" w:rsidP="009F3B15">
      <w:pPr>
        <w:outlineLvl w:val="4"/>
        <w:rPr>
          <w:rFonts w:ascii="Arial" w:hAnsi="Arial" w:cs="Arial"/>
          <w:color w:val="000000"/>
          <w:sz w:val="20"/>
          <w:szCs w:val="20"/>
        </w:rPr>
      </w:pPr>
      <w:r w:rsidRPr="001F1E85">
        <w:rPr>
          <w:rFonts w:ascii="Arial" w:hAnsi="Arial" w:cs="Arial"/>
          <w:b/>
          <w:color w:val="000000"/>
          <w:sz w:val="20"/>
          <w:szCs w:val="20"/>
        </w:rPr>
        <w:t>2.3.1.8.1</w:t>
      </w:r>
      <w:r w:rsidR="009B5959">
        <w:rPr>
          <w:rFonts w:ascii="Arial" w:hAnsi="Arial" w:cs="Arial"/>
          <w:color w:val="000000"/>
          <w:sz w:val="20"/>
          <w:szCs w:val="20"/>
        </w:rPr>
        <w:t xml:space="preserve">             </w:t>
      </w:r>
      <w:r w:rsidRPr="001F1E85">
        <w:rPr>
          <w:rFonts w:ascii="Arial" w:hAnsi="Arial" w:cs="Arial"/>
          <w:color w:val="000000"/>
          <w:sz w:val="20"/>
          <w:szCs w:val="20"/>
        </w:rPr>
        <w:t>&lt;dataSrc&gt;</w:t>
      </w:r>
      <w:r w:rsidRPr="001F1E85">
        <w:rPr>
          <w:rFonts w:ascii="Arial" w:hAnsi="Arial" w:cs="Arial"/>
          <w:color w:val="000000"/>
          <w:sz w:val="20"/>
          <w:szCs w:val="20"/>
        </w:rPr>
        <w:tab/>
      </w:r>
      <w:r w:rsidR="007A78CA">
        <w:rPr>
          <w:rFonts w:ascii="Arial" w:hAnsi="Arial" w:cs="Arial"/>
          <w:color w:val="000000"/>
          <w:sz w:val="20"/>
          <w:szCs w:val="20"/>
        </w:rPr>
        <w:t xml:space="preserve">             </w:t>
      </w:r>
      <w:r w:rsidRPr="001F1E85">
        <w:rPr>
          <w:rFonts w:ascii="Arial" w:hAnsi="Arial" w:cs="Arial"/>
          <w:color w:val="000000"/>
          <w:sz w:val="20"/>
          <w:szCs w:val="20"/>
        </w:rPr>
        <w:t xml:space="preserve">Data Source </w:t>
      </w:r>
    </w:p>
    <w:p w14:paraId="2E849C52" w14:textId="77777777" w:rsidR="00844F59" w:rsidRPr="001F1E85" w:rsidRDefault="00844F59" w:rsidP="00DA05F2">
      <w:pPr>
        <w:numPr>
          <w:ilvl w:val="0"/>
          <w:numId w:val="9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306DC13E" w14:textId="77777777" w:rsidR="00844F59" w:rsidRPr="001F1E85" w:rsidRDefault="00844F59" w:rsidP="00DA05F2">
      <w:pPr>
        <w:numPr>
          <w:ilvl w:val="0"/>
          <w:numId w:val="9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7D9B3DFD" w14:textId="13269B62" w:rsidR="00844F59" w:rsidRPr="001F1E85" w:rsidRDefault="00844F59" w:rsidP="00DA05F2">
      <w:pPr>
        <w:numPr>
          <w:ilvl w:val="0"/>
          <w:numId w:val="9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04" w:anchor="2.0" w:history="1">
        <w:r w:rsidRPr="001F1E85">
          <w:rPr>
            <w:rFonts w:ascii="Arial" w:hAnsi="Arial" w:cs="Arial"/>
            <w:color w:val="000000"/>
            <w:sz w:val="20"/>
            <w:szCs w:val="20"/>
            <w:u w:val="single"/>
          </w:rPr>
          <w:t>ID, xml:lang, source</w:t>
        </w:r>
      </w:hyperlink>
    </w:p>
    <w:p w14:paraId="47A60447" w14:textId="77777777" w:rsidR="00844F59" w:rsidRPr="001F1E85" w:rsidRDefault="00844F59" w:rsidP="00844F59">
      <w:pPr>
        <w:ind w:left="435"/>
        <w:rPr>
          <w:rFonts w:ascii="Arial" w:hAnsi="Arial" w:cs="Arial"/>
          <w:color w:val="000000"/>
          <w:sz w:val="20"/>
          <w:szCs w:val="20"/>
        </w:rPr>
      </w:pPr>
      <w:r w:rsidRPr="001F1E85">
        <w:rPr>
          <w:rFonts w:ascii="Arial" w:hAnsi="Arial" w:cs="Arial"/>
          <w:i/>
          <w:color w:val="000000"/>
          <w:sz w:val="20"/>
          <w:szCs w:val="20"/>
        </w:rPr>
        <w:t>Description</w:t>
      </w:r>
      <w:r w:rsidRPr="001F1E85">
        <w:rPr>
          <w:rFonts w:ascii="Arial" w:hAnsi="Arial" w:cs="Arial"/>
          <w:color w:val="000000"/>
          <w:sz w:val="20"/>
          <w:szCs w:val="20"/>
        </w:rPr>
        <w:t>: Used to list the book(s), article(s), serial(s), and/or machine-readable data file(s)—if any—that served as the source(s) of the data collection.</w:t>
      </w:r>
    </w:p>
    <w:p w14:paraId="46FEEAE3" w14:textId="77777777" w:rsidR="00844F59" w:rsidRPr="001F1E85" w:rsidRDefault="00844F59" w:rsidP="00844F59">
      <w:pPr>
        <w:rPr>
          <w:rFonts w:ascii="Arial" w:hAnsi="Arial" w:cs="Arial"/>
          <w:color w:val="000000"/>
          <w:sz w:val="20"/>
          <w:szCs w:val="20"/>
        </w:rPr>
      </w:pPr>
    </w:p>
    <w:p w14:paraId="52727C3E" w14:textId="09A8A574" w:rsidR="00B549DE" w:rsidRPr="00FF7281" w:rsidRDefault="00B549DE" w:rsidP="009F3B15">
      <w:pPr>
        <w:ind w:left="432"/>
        <w:rPr>
          <w:rFonts w:ascii="Arial" w:hAnsi="Arial" w:cs="Arial"/>
          <w:i/>
          <w:color w:val="000000"/>
          <w:sz w:val="20"/>
          <w:szCs w:val="20"/>
        </w:rPr>
      </w:pPr>
      <w:r w:rsidRPr="00FF7281">
        <w:rPr>
          <w:rFonts w:ascii="Arial" w:hAnsi="Arial" w:cs="Arial"/>
          <w:i/>
          <w:color w:val="000000"/>
          <w:sz w:val="20"/>
          <w:szCs w:val="20"/>
        </w:rPr>
        <w:t>Example 1:</w:t>
      </w:r>
    </w:p>
    <w:p w14:paraId="233E3074" w14:textId="77777777" w:rsidR="0099207A" w:rsidRDefault="0099207A" w:rsidP="009F3B15">
      <w:pPr>
        <w:ind w:left="907"/>
        <w:rPr>
          <w:rFonts w:ascii="Arial" w:hAnsi="Arial" w:cs="Arial"/>
          <w:color w:val="000000"/>
          <w:sz w:val="20"/>
          <w:szCs w:val="20"/>
        </w:rPr>
      </w:pPr>
      <w:r w:rsidRPr="001F1E85">
        <w:rPr>
          <w:rFonts w:ascii="Arial" w:hAnsi="Arial" w:cs="Arial"/>
          <w:color w:val="000000"/>
          <w:sz w:val="20"/>
          <w:szCs w:val="20"/>
        </w:rPr>
        <w:t>&lt;titl&gt;</w:t>
      </w:r>
      <w:r w:rsidRPr="0099207A">
        <w:rPr>
          <w:rFonts w:ascii="Arial" w:hAnsi="Arial" w:cs="Arial"/>
          <w:b/>
          <w:color w:val="000000"/>
          <w:sz w:val="20"/>
          <w:szCs w:val="20"/>
        </w:rPr>
        <w:t>Discharge Abstract Database, 2013-2014 [Canada]: Geographic Detail File</w:t>
      </w:r>
      <w:r w:rsidRPr="001F1E85">
        <w:rPr>
          <w:rFonts w:ascii="Arial" w:hAnsi="Arial" w:cs="Arial"/>
          <w:color w:val="000000"/>
          <w:sz w:val="20"/>
          <w:szCs w:val="20"/>
        </w:rPr>
        <w:t>&lt;/titl&gt;</w:t>
      </w:r>
    </w:p>
    <w:p w14:paraId="73F2F8D2" w14:textId="1DEC8CD6" w:rsidR="0099207A" w:rsidRDefault="0099207A" w:rsidP="009F3B15">
      <w:pPr>
        <w:ind w:left="907"/>
        <w:rPr>
          <w:rFonts w:ascii="Arial" w:hAnsi="Arial" w:cs="Arial"/>
          <w:color w:val="000000"/>
          <w:sz w:val="20"/>
          <w:szCs w:val="20"/>
          <w:highlight w:val="yellow"/>
        </w:rPr>
      </w:pPr>
      <w:r w:rsidRPr="001F1E85">
        <w:rPr>
          <w:rFonts w:ascii="Arial" w:hAnsi="Arial" w:cs="Arial"/>
          <w:color w:val="000000"/>
          <w:sz w:val="20"/>
          <w:szCs w:val="20"/>
        </w:rPr>
        <w:t>&lt;dataSrc&gt;</w:t>
      </w:r>
      <w:r w:rsidRPr="009F3B15">
        <w:rPr>
          <w:rFonts w:ascii="Arial" w:hAnsi="Arial" w:cs="Arial"/>
          <w:b/>
          <w:color w:val="000000"/>
          <w:sz w:val="20"/>
          <w:szCs w:val="20"/>
        </w:rPr>
        <w:t>The Discharge Abstract Database captures administrative, clinical, and demographic information on hospital discharges. Two files are available: Clinical Detail and Geographic Detail.</w:t>
      </w:r>
      <w:r w:rsidRPr="0099207A">
        <w:rPr>
          <w:rFonts w:ascii="Arial" w:hAnsi="Arial" w:cs="Arial"/>
          <w:color w:val="000000"/>
          <w:sz w:val="20"/>
          <w:szCs w:val="20"/>
        </w:rPr>
        <w:t xml:space="preserve"> </w:t>
      </w:r>
      <w:r w:rsidRPr="0099207A">
        <w:rPr>
          <w:rFonts w:ascii="Arial" w:hAnsi="Arial" w:cs="Arial"/>
          <w:b/>
          <w:color w:val="000000"/>
          <w:sz w:val="20"/>
          <w:szCs w:val="20"/>
        </w:rPr>
        <w:t>The Geographic Detail File includes inpatient data from all acute care institutions in Canada (excluding stillbirths and cadaveric donor cases). Data includes Health Region, case mix variables, and length of stay.</w:t>
      </w:r>
      <w:r w:rsidRPr="001F1E85">
        <w:rPr>
          <w:rFonts w:ascii="Arial" w:hAnsi="Arial" w:cs="Arial"/>
          <w:color w:val="000000"/>
          <w:sz w:val="20"/>
          <w:szCs w:val="20"/>
        </w:rPr>
        <w:t>&lt;/dataSrc&gt;</w:t>
      </w:r>
      <w:r w:rsidRPr="001F1E85">
        <w:rPr>
          <w:rFonts w:ascii="Arial" w:hAnsi="Arial" w:cs="Arial"/>
          <w:color w:val="000000"/>
          <w:sz w:val="20"/>
          <w:szCs w:val="20"/>
        </w:rPr>
        <w:br/>
      </w:r>
    </w:p>
    <w:p w14:paraId="3C67F96A" w14:textId="36958672" w:rsidR="00844F59" w:rsidRPr="001F1E85" w:rsidRDefault="00844F59" w:rsidP="00844F59">
      <w:pPr>
        <w:rPr>
          <w:rFonts w:ascii="Arial" w:hAnsi="Arial" w:cs="Arial"/>
          <w:i/>
          <w:color w:val="000000"/>
          <w:sz w:val="20"/>
          <w:szCs w:val="20"/>
        </w:rPr>
      </w:pPr>
      <w:r w:rsidRPr="001F1E85">
        <w:rPr>
          <w:rFonts w:ascii="Arial" w:hAnsi="Arial" w:cs="Arial"/>
          <w:color w:val="000000"/>
          <w:sz w:val="20"/>
          <w:szCs w:val="20"/>
        </w:rPr>
        <w:t xml:space="preserve">       </w:t>
      </w:r>
      <w:r w:rsidRPr="006C49C6">
        <w:rPr>
          <w:rFonts w:ascii="Arial" w:hAnsi="Arial" w:cs="Arial"/>
          <w:i/>
          <w:color w:val="000000"/>
          <w:sz w:val="20"/>
          <w:szCs w:val="20"/>
        </w:rPr>
        <w:t xml:space="preserve">Example </w:t>
      </w:r>
      <w:r w:rsidR="006C49C6" w:rsidRPr="009F3B15">
        <w:rPr>
          <w:rFonts w:ascii="Arial" w:hAnsi="Arial" w:cs="Arial"/>
          <w:i/>
          <w:color w:val="000000"/>
          <w:sz w:val="20"/>
          <w:szCs w:val="20"/>
        </w:rPr>
        <w:t>2</w:t>
      </w:r>
      <w:r w:rsidRPr="006C49C6">
        <w:rPr>
          <w:rFonts w:ascii="Arial" w:hAnsi="Arial" w:cs="Arial"/>
          <w:i/>
          <w:color w:val="000000"/>
          <w:sz w:val="20"/>
          <w:szCs w:val="20"/>
        </w:rPr>
        <w:t>:</w:t>
      </w:r>
      <w:r w:rsidRPr="001F1E85">
        <w:rPr>
          <w:rFonts w:ascii="Arial" w:hAnsi="Arial" w:cs="Arial"/>
          <w:i/>
          <w:color w:val="000000"/>
          <w:sz w:val="20"/>
          <w:szCs w:val="20"/>
        </w:rPr>
        <w:t xml:space="preserve"> </w:t>
      </w:r>
    </w:p>
    <w:p w14:paraId="7BD830E5" w14:textId="77777777" w:rsidR="00844F59" w:rsidRDefault="00844F59" w:rsidP="00844F59">
      <w:pPr>
        <w:ind w:left="720"/>
        <w:rPr>
          <w:rFonts w:ascii="Arial" w:hAnsi="Arial" w:cs="Arial"/>
          <w:color w:val="000000"/>
          <w:sz w:val="20"/>
          <w:szCs w:val="20"/>
        </w:rPr>
      </w:pPr>
      <w:r w:rsidRPr="001F1E85">
        <w:rPr>
          <w:rFonts w:ascii="Arial" w:hAnsi="Arial" w:cs="Arial"/>
          <w:color w:val="000000"/>
          <w:sz w:val="20"/>
          <w:szCs w:val="20"/>
        </w:rPr>
        <w:t>&lt;titl&gt;</w:t>
      </w:r>
      <w:r w:rsidRPr="001F1E85">
        <w:rPr>
          <w:rFonts w:ascii="Arial" w:hAnsi="Arial" w:cs="Arial"/>
          <w:b/>
          <w:color w:val="000000"/>
          <w:sz w:val="20"/>
          <w:szCs w:val="20"/>
        </w:rPr>
        <w:t>Canadian historical mobility project</w:t>
      </w:r>
      <w:r w:rsidRPr="001F1E85">
        <w:rPr>
          <w:rFonts w:ascii="Arial" w:hAnsi="Arial" w:cs="Arial"/>
          <w:color w:val="000000"/>
          <w:sz w:val="20"/>
          <w:szCs w:val="20"/>
        </w:rPr>
        <w:t>&lt;/titl&gt;</w:t>
      </w:r>
      <w:r w:rsidRPr="001F1E85">
        <w:rPr>
          <w:rFonts w:ascii="Arial" w:hAnsi="Arial" w:cs="Arial"/>
          <w:color w:val="000000"/>
          <w:sz w:val="20"/>
          <w:szCs w:val="20"/>
        </w:rPr>
        <w:br/>
        <w:t>&lt;altTitl&gt;</w:t>
      </w:r>
      <w:r w:rsidRPr="001F1E85">
        <w:rPr>
          <w:rFonts w:ascii="Arial" w:hAnsi="Arial" w:cs="Arial"/>
          <w:b/>
          <w:color w:val="000000"/>
          <w:sz w:val="20"/>
          <w:szCs w:val="20"/>
        </w:rPr>
        <w:t>Census of Canada, 1871</w:t>
      </w:r>
      <w:r w:rsidRPr="001F1E85">
        <w:rPr>
          <w:rFonts w:ascii="Arial" w:hAnsi="Arial" w:cs="Arial"/>
          <w:color w:val="000000"/>
          <w:sz w:val="20"/>
          <w:szCs w:val="20"/>
        </w:rPr>
        <w:t>&lt;/altTitl&gt;</w:t>
      </w:r>
      <w:r w:rsidRPr="001F1E85">
        <w:rPr>
          <w:rFonts w:ascii="Arial" w:hAnsi="Arial" w:cs="Arial"/>
          <w:color w:val="000000"/>
          <w:sz w:val="20"/>
          <w:szCs w:val="20"/>
        </w:rPr>
        <w:br/>
        <w:t>&lt;docSrc&gt;</w:t>
      </w:r>
      <w:r w:rsidRPr="001F1E85">
        <w:rPr>
          <w:rFonts w:ascii="Arial" w:hAnsi="Arial" w:cs="Arial"/>
          <w:color w:val="000000"/>
          <w:sz w:val="20"/>
          <w:szCs w:val="20"/>
        </w:rPr>
        <w:br/>
        <w:t>  &lt;titl&gt;</w:t>
      </w:r>
      <w:r w:rsidRPr="001F1E85">
        <w:rPr>
          <w:rFonts w:ascii="Arial" w:hAnsi="Arial" w:cs="Arial"/>
          <w:b/>
          <w:color w:val="000000"/>
          <w:sz w:val="20"/>
          <w:szCs w:val="20"/>
        </w:rPr>
        <w:t>Canadian historical mobility project, 1871, national documentation for SPSS portable file</w:t>
      </w:r>
      <w:r w:rsidRPr="001F1E85">
        <w:rPr>
          <w:rFonts w:ascii="Arial" w:hAnsi="Arial" w:cs="Arial"/>
          <w:color w:val="000000"/>
          <w:sz w:val="20"/>
          <w:szCs w:val="20"/>
        </w:rPr>
        <w:t>&lt;/titl&gt;</w:t>
      </w:r>
      <w:r w:rsidRPr="001F1E85">
        <w:rPr>
          <w:rFonts w:ascii="Arial" w:hAnsi="Arial" w:cs="Arial"/>
          <w:color w:val="000000"/>
          <w:sz w:val="20"/>
          <w:szCs w:val="20"/>
        </w:rPr>
        <w:br/>
        <w:t>&lt;/docSrc&gt;</w:t>
      </w:r>
      <w:r w:rsidRPr="001F1E85">
        <w:rPr>
          <w:rFonts w:ascii="Arial" w:hAnsi="Arial" w:cs="Arial"/>
          <w:color w:val="000000"/>
          <w:sz w:val="20"/>
          <w:szCs w:val="20"/>
        </w:rPr>
        <w:br/>
        <w:t>&lt;sources&gt;</w:t>
      </w:r>
      <w:r w:rsidRPr="001F1E85">
        <w:rPr>
          <w:rFonts w:ascii="Arial" w:hAnsi="Arial" w:cs="Arial"/>
          <w:color w:val="000000"/>
          <w:sz w:val="20"/>
          <w:szCs w:val="20"/>
        </w:rPr>
        <w:br/>
        <w:t>&lt;dataSrc&gt;</w:t>
      </w:r>
      <w:r w:rsidRPr="001F1E85">
        <w:rPr>
          <w:rFonts w:ascii="Arial" w:hAnsi="Arial" w:cs="Arial"/>
          <w:b/>
          <w:color w:val="000000"/>
          <w:sz w:val="20"/>
          <w:szCs w:val="20"/>
        </w:rPr>
        <w:t>The studies are based on samples taken from the nominal data given on the census manuscripts of 1861 and 1871.</w:t>
      </w:r>
      <w:r w:rsidRPr="001F1E85">
        <w:rPr>
          <w:rFonts w:ascii="Arial" w:hAnsi="Arial" w:cs="Arial"/>
          <w:color w:val="000000"/>
          <w:sz w:val="20"/>
          <w:szCs w:val="20"/>
        </w:rPr>
        <w:t>&lt;/dataSrc&gt;</w:t>
      </w:r>
      <w:r w:rsidRPr="001F1E85">
        <w:rPr>
          <w:rFonts w:ascii="Arial" w:hAnsi="Arial" w:cs="Arial"/>
          <w:color w:val="000000"/>
          <w:sz w:val="20"/>
          <w:szCs w:val="20"/>
        </w:rPr>
        <w:br/>
        <w:t>&lt;arcOrig&gt;</w:t>
      </w:r>
      <w:r w:rsidRPr="001F1E85">
        <w:rPr>
          <w:rFonts w:ascii="Arial" w:hAnsi="Arial" w:cs="Arial"/>
          <w:color w:val="000000"/>
          <w:sz w:val="20"/>
          <w:szCs w:val="20"/>
        </w:rPr>
        <w:br/>
      </w:r>
      <w:r w:rsidRPr="001F1E85">
        <w:rPr>
          <w:rFonts w:ascii="Arial" w:hAnsi="Arial" w:cs="Arial"/>
          <w:b/>
          <w:color w:val="000000"/>
          <w:sz w:val="20"/>
          <w:szCs w:val="20"/>
        </w:rPr>
        <w:t>At the time of writing census manuscripts of 1861 and 1871 are available, in varying quality, on microfilm from 1851 to 1881 for Canada, via the National Archives of Canada.</w:t>
      </w:r>
      <w:r w:rsidRPr="001F1E85">
        <w:rPr>
          <w:rFonts w:ascii="Arial" w:hAnsi="Arial" w:cs="Arial"/>
          <w:color w:val="000000"/>
          <w:sz w:val="20"/>
          <w:szCs w:val="20"/>
        </w:rPr>
        <w:t>&lt;/arcOrig&gt;</w:t>
      </w:r>
      <w:r w:rsidRPr="001F1E85">
        <w:rPr>
          <w:rFonts w:ascii="Arial" w:hAnsi="Arial" w:cs="Arial"/>
          <w:color w:val="000000"/>
          <w:sz w:val="20"/>
          <w:szCs w:val="20"/>
        </w:rPr>
        <w:br/>
        <w:t>&lt;/sources&gt;</w:t>
      </w:r>
    </w:p>
    <w:p w14:paraId="4694E941" w14:textId="77777777" w:rsidR="00DB6012" w:rsidRDefault="00DB6012" w:rsidP="00844F59">
      <w:pPr>
        <w:ind w:left="720"/>
        <w:rPr>
          <w:rFonts w:ascii="Arial" w:hAnsi="Arial" w:cs="Arial"/>
          <w:color w:val="000000"/>
          <w:sz w:val="20"/>
          <w:szCs w:val="20"/>
        </w:rPr>
      </w:pPr>
    </w:p>
    <w:p w14:paraId="2FD8B5C8" w14:textId="77777777" w:rsidR="00844F59" w:rsidRPr="001F1E85" w:rsidRDefault="00844F59" w:rsidP="00844F59">
      <w:pPr>
        <w:rPr>
          <w:rFonts w:ascii="Arial" w:hAnsi="Arial" w:cs="Arial"/>
          <w:color w:val="000000"/>
          <w:sz w:val="20"/>
          <w:szCs w:val="20"/>
        </w:rPr>
      </w:pPr>
    </w:p>
    <w:p w14:paraId="534F0D0F" w14:textId="0954AB49" w:rsidR="00844F59" w:rsidRPr="001F1E85" w:rsidRDefault="00844F59" w:rsidP="009F3B15">
      <w:pPr>
        <w:outlineLvl w:val="4"/>
        <w:rPr>
          <w:rFonts w:ascii="Arial" w:hAnsi="Arial" w:cs="Arial"/>
          <w:color w:val="000000"/>
          <w:sz w:val="20"/>
          <w:szCs w:val="20"/>
        </w:rPr>
      </w:pPr>
      <w:r w:rsidRPr="001F1E85">
        <w:rPr>
          <w:rFonts w:ascii="Arial" w:hAnsi="Arial" w:cs="Arial"/>
          <w:b/>
          <w:color w:val="000000"/>
          <w:sz w:val="20"/>
          <w:szCs w:val="20"/>
        </w:rPr>
        <w:t>2.3.1.8.2</w:t>
      </w:r>
      <w:r w:rsidRPr="001F1E85">
        <w:rPr>
          <w:rFonts w:ascii="Arial" w:hAnsi="Arial" w:cs="Arial"/>
          <w:color w:val="000000"/>
          <w:sz w:val="20"/>
          <w:szCs w:val="20"/>
        </w:rPr>
        <w:tab/>
        <w:t>&lt;srcOrig&gt;</w:t>
      </w:r>
      <w:r w:rsidRPr="001F1E85">
        <w:rPr>
          <w:rFonts w:ascii="Arial" w:hAnsi="Arial" w:cs="Arial"/>
          <w:color w:val="000000"/>
          <w:sz w:val="20"/>
          <w:szCs w:val="20"/>
        </w:rPr>
        <w:tab/>
      </w:r>
      <w:r w:rsidR="006A7A65">
        <w:rPr>
          <w:rFonts w:ascii="Arial" w:hAnsi="Arial" w:cs="Arial"/>
          <w:color w:val="000000"/>
          <w:sz w:val="20"/>
          <w:szCs w:val="20"/>
        </w:rPr>
        <w:t xml:space="preserve">             </w:t>
      </w:r>
      <w:r w:rsidRPr="001F1E85">
        <w:rPr>
          <w:rFonts w:ascii="Arial" w:hAnsi="Arial" w:cs="Arial"/>
          <w:color w:val="000000"/>
          <w:sz w:val="20"/>
          <w:szCs w:val="20"/>
        </w:rPr>
        <w:t>Origins of Sources</w:t>
      </w:r>
    </w:p>
    <w:p w14:paraId="1AB4D2D1" w14:textId="77777777" w:rsidR="00844F59" w:rsidRPr="001F1E85" w:rsidRDefault="00844F59" w:rsidP="00DA05F2">
      <w:pPr>
        <w:numPr>
          <w:ilvl w:val="0"/>
          <w:numId w:val="9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260851A7" w14:textId="77777777" w:rsidR="00844F59" w:rsidRPr="001F1E85" w:rsidRDefault="00844F59" w:rsidP="00DA05F2">
      <w:pPr>
        <w:numPr>
          <w:ilvl w:val="0"/>
          <w:numId w:val="9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28313036" w14:textId="103BD4FB" w:rsidR="00844F59" w:rsidRPr="001F1E85" w:rsidRDefault="00844F59" w:rsidP="00DA05F2">
      <w:pPr>
        <w:numPr>
          <w:ilvl w:val="0"/>
          <w:numId w:val="9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05" w:anchor="element-definition=codeBook" w:history="1">
        <w:r w:rsidRPr="001F1E85">
          <w:rPr>
            <w:rFonts w:ascii="Arial" w:hAnsi="Arial" w:cs="Arial"/>
            <w:color w:val="000000"/>
            <w:sz w:val="20"/>
            <w:szCs w:val="20"/>
            <w:u w:val="single"/>
          </w:rPr>
          <w:t>ID, xml:lang, source</w:t>
        </w:r>
      </w:hyperlink>
    </w:p>
    <w:p w14:paraId="02135878" w14:textId="77777777" w:rsidR="00844F59" w:rsidRPr="001F1E85" w:rsidRDefault="00844F59" w:rsidP="00844F59">
      <w:pPr>
        <w:ind w:left="435"/>
        <w:rPr>
          <w:rFonts w:ascii="Arial" w:hAnsi="Arial" w:cs="Arial"/>
          <w:color w:val="000000"/>
          <w:sz w:val="20"/>
          <w:szCs w:val="20"/>
        </w:rPr>
      </w:pPr>
      <w:r w:rsidRPr="001F1E85">
        <w:rPr>
          <w:rFonts w:ascii="Arial" w:hAnsi="Arial" w:cs="Arial"/>
          <w:i/>
          <w:color w:val="000000"/>
          <w:sz w:val="20"/>
          <w:szCs w:val="20"/>
        </w:rPr>
        <w:lastRenderedPageBreak/>
        <w:t>Description:</w:t>
      </w:r>
      <w:r w:rsidRPr="001F1E85">
        <w:rPr>
          <w:rFonts w:ascii="Arial" w:hAnsi="Arial" w:cs="Arial"/>
          <w:color w:val="000000"/>
          <w:sz w:val="20"/>
          <w:szCs w:val="20"/>
        </w:rPr>
        <w:t xml:space="preserve"> For historical materials, information about the origin(s) of the sources and the rules followed in establishing the sources should be specified. May not be relevant to survey data.</w:t>
      </w:r>
    </w:p>
    <w:p w14:paraId="2C8C8A0A" w14:textId="77777777" w:rsidR="00150BA4" w:rsidRPr="001F1E85" w:rsidRDefault="00150BA4" w:rsidP="00844F59">
      <w:pPr>
        <w:ind w:left="360"/>
        <w:rPr>
          <w:rFonts w:ascii="Arial" w:hAnsi="Arial" w:cs="Arial"/>
          <w:color w:val="000000"/>
          <w:sz w:val="20"/>
          <w:szCs w:val="20"/>
        </w:rPr>
      </w:pPr>
    </w:p>
    <w:p w14:paraId="1448CFDD" w14:textId="0CFB2FDA" w:rsidR="00844F59" w:rsidRPr="001F1E85" w:rsidRDefault="00844F59" w:rsidP="009F3B15">
      <w:pPr>
        <w:ind w:left="432"/>
        <w:rPr>
          <w:rFonts w:ascii="Arial" w:hAnsi="Arial" w:cs="Arial"/>
          <w:i/>
          <w:color w:val="000000"/>
          <w:sz w:val="20"/>
          <w:szCs w:val="20"/>
        </w:rPr>
      </w:pPr>
      <w:r w:rsidRPr="00FF7281">
        <w:rPr>
          <w:rFonts w:ascii="Arial" w:hAnsi="Arial" w:cs="Arial"/>
          <w:i/>
          <w:color w:val="000000"/>
          <w:sz w:val="20"/>
          <w:szCs w:val="20"/>
        </w:rPr>
        <w:t>Example:</w:t>
      </w:r>
    </w:p>
    <w:p w14:paraId="485B098E" w14:textId="1B67733F" w:rsidR="00844F59" w:rsidRPr="001F1E85" w:rsidRDefault="00844F59" w:rsidP="009F3B15">
      <w:pPr>
        <w:pStyle w:val="HTMLPreformatted"/>
        <w:ind w:left="907"/>
        <w:rPr>
          <w:rFonts w:ascii="Arial" w:hAnsi="Arial" w:cs="Arial"/>
          <w:color w:val="000000"/>
        </w:rPr>
      </w:pPr>
      <w:r w:rsidRPr="001F1E85">
        <w:rPr>
          <w:rFonts w:ascii="Arial" w:hAnsi="Arial" w:cs="Arial"/>
          <w:color w:val="000000"/>
        </w:rPr>
        <w:t>&lt;titl&gt;</w:t>
      </w:r>
      <w:r w:rsidRPr="001F1E85">
        <w:rPr>
          <w:rFonts w:ascii="Arial" w:hAnsi="Arial" w:cs="Arial"/>
          <w:b/>
          <w:bCs/>
          <w:color w:val="000000"/>
        </w:rPr>
        <w:t>Census of Canada, 1871</w:t>
      </w:r>
      <w:r w:rsidRPr="001F1E85">
        <w:rPr>
          <w:rFonts w:ascii="Arial" w:hAnsi="Arial" w:cs="Arial"/>
          <w:color w:val="000000"/>
        </w:rPr>
        <w:t xml:space="preserve">&lt;/titl&gt; </w:t>
      </w:r>
    </w:p>
    <w:p w14:paraId="678A763C" w14:textId="77777777" w:rsidR="00E55176"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&lt;srcOrig&gt;</w:t>
      </w:r>
      <w:r w:rsidRPr="001F1E85">
        <w:rPr>
          <w:rFonts w:ascii="Arial" w:hAnsi="Arial" w:cs="Arial"/>
          <w:b/>
          <w:color w:val="000000"/>
          <w:sz w:val="20"/>
          <w:szCs w:val="20"/>
        </w:rPr>
        <w:t>The study is based on samples taken from the nominal data given on the census manuscripts of 1861 and 1871.  Nominal data means simply the records of the individuals and households recorded on the original folios by the nineteenth century census enumerators.</w:t>
      </w:r>
      <w:r w:rsidRPr="001F1E85">
        <w:rPr>
          <w:rFonts w:ascii="Arial" w:hAnsi="Arial" w:cs="Arial"/>
          <w:color w:val="000000"/>
          <w:sz w:val="20"/>
          <w:szCs w:val="20"/>
        </w:rPr>
        <w:t xml:space="preserve"> &lt;/srcOrig&gt;</w:t>
      </w:r>
    </w:p>
    <w:p w14:paraId="45E6B9FB" w14:textId="77777777" w:rsidR="00E55176" w:rsidRPr="001F1E85" w:rsidRDefault="00E55176" w:rsidP="00E55176">
      <w:pPr>
        <w:rPr>
          <w:rFonts w:ascii="Arial" w:hAnsi="Arial" w:cs="Arial"/>
          <w:color w:val="000000"/>
          <w:sz w:val="20"/>
          <w:szCs w:val="20"/>
        </w:rPr>
      </w:pPr>
    </w:p>
    <w:p w14:paraId="404AF97B" w14:textId="77777777" w:rsidR="00844F59" w:rsidRPr="001F1E85" w:rsidRDefault="00844F59" w:rsidP="0084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highlight w:val="yellow"/>
          <w:lang w:eastAsia="en-CA"/>
        </w:rPr>
      </w:pPr>
    </w:p>
    <w:p w14:paraId="35F78E51" w14:textId="41091DF9" w:rsidR="00844F59" w:rsidRPr="001F1E85" w:rsidRDefault="00844F59" w:rsidP="009F3B15">
      <w:pPr>
        <w:outlineLvl w:val="3"/>
        <w:rPr>
          <w:rFonts w:ascii="Arial" w:hAnsi="Arial" w:cs="Arial"/>
          <w:color w:val="000000"/>
          <w:sz w:val="20"/>
          <w:szCs w:val="20"/>
        </w:rPr>
      </w:pPr>
      <w:r w:rsidRPr="001F1E85">
        <w:rPr>
          <w:rFonts w:ascii="Arial" w:hAnsi="Arial" w:cs="Arial"/>
          <w:b/>
          <w:color w:val="000000"/>
          <w:sz w:val="20"/>
          <w:szCs w:val="20"/>
        </w:rPr>
        <w:t>2.3.1.9</w:t>
      </w:r>
      <w:bookmarkStart w:id="21" w:name="2.3.1.9"/>
      <w:r w:rsidR="00526493">
        <w:rPr>
          <w:rFonts w:ascii="Arial" w:hAnsi="Arial" w:cs="Arial"/>
          <w:color w:val="000000"/>
          <w:sz w:val="20"/>
          <w:szCs w:val="20"/>
        </w:rPr>
        <w:t xml:space="preserve">            </w:t>
      </w:r>
      <w:r w:rsidR="00150BA4">
        <w:rPr>
          <w:rFonts w:ascii="Arial" w:hAnsi="Arial" w:cs="Arial"/>
          <w:color w:val="000000"/>
          <w:sz w:val="20"/>
          <w:szCs w:val="20"/>
        </w:rPr>
        <w:t xml:space="preserve">   </w:t>
      </w:r>
      <w:r w:rsidRPr="001F1E85">
        <w:rPr>
          <w:rFonts w:ascii="Arial" w:hAnsi="Arial" w:cs="Arial"/>
          <w:color w:val="000000"/>
          <w:sz w:val="20"/>
          <w:szCs w:val="20"/>
        </w:rPr>
        <w:t>&lt;collSitu&gt;</w:t>
      </w:r>
      <w:bookmarkEnd w:id="21"/>
      <w:r w:rsidRPr="001F1E85">
        <w:rPr>
          <w:rFonts w:ascii="Arial" w:hAnsi="Arial" w:cs="Arial"/>
          <w:color w:val="000000"/>
          <w:sz w:val="20"/>
          <w:szCs w:val="20"/>
        </w:rPr>
        <w:tab/>
      </w:r>
      <w:r w:rsidR="00526493">
        <w:rPr>
          <w:rFonts w:ascii="Arial" w:hAnsi="Arial" w:cs="Arial"/>
          <w:color w:val="000000"/>
          <w:sz w:val="20"/>
          <w:szCs w:val="20"/>
        </w:rPr>
        <w:t xml:space="preserve">             </w:t>
      </w:r>
      <w:r w:rsidRPr="001F1E85">
        <w:rPr>
          <w:rFonts w:ascii="Arial" w:hAnsi="Arial" w:cs="Arial"/>
          <w:color w:val="000000"/>
          <w:sz w:val="20"/>
          <w:szCs w:val="20"/>
        </w:rPr>
        <w:t>Characteristics of the Data Collection Situation</w:t>
      </w:r>
    </w:p>
    <w:p w14:paraId="751B9835" w14:textId="77777777" w:rsidR="00844F59" w:rsidRPr="001F1E85" w:rsidRDefault="00844F59" w:rsidP="00DA05F2">
      <w:pPr>
        <w:numPr>
          <w:ilvl w:val="0"/>
          <w:numId w:val="11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3EAB20D7" w14:textId="77777777" w:rsidR="00844F59" w:rsidRPr="001F1E85" w:rsidRDefault="00844F59" w:rsidP="00DA05F2">
      <w:pPr>
        <w:numPr>
          <w:ilvl w:val="0"/>
          <w:numId w:val="11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4617AE0C" w14:textId="15CFBFF6" w:rsidR="00844F59" w:rsidRPr="009F3B15" w:rsidRDefault="00844F59" w:rsidP="00DA05F2">
      <w:pPr>
        <w:numPr>
          <w:ilvl w:val="0"/>
          <w:numId w:val="112"/>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106" w:anchor="element-definition=codeBook"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0"/>
          <w:szCs w:val="20"/>
          <w:lang w:val="fr-CA"/>
        </w:rPr>
        <w:t xml:space="preserve"> </w:t>
      </w:r>
    </w:p>
    <w:p w14:paraId="157CE950" w14:textId="77777777" w:rsidR="00844F59" w:rsidRPr="001F1E85" w:rsidRDefault="00844F59" w:rsidP="00844F59">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xml:space="preserve"> Description of </w:t>
      </w:r>
      <w:r w:rsidRPr="001F1E85">
        <w:rPr>
          <w:rFonts w:ascii="Arial" w:hAnsi="Arial" w:cs="Arial"/>
          <w:b/>
          <w:color w:val="000000"/>
          <w:sz w:val="20"/>
          <w:szCs w:val="20"/>
        </w:rPr>
        <w:t xml:space="preserve">noteworthy </w:t>
      </w:r>
      <w:r w:rsidRPr="001F1E85">
        <w:rPr>
          <w:rFonts w:ascii="Arial" w:hAnsi="Arial" w:cs="Arial"/>
          <w:color w:val="000000"/>
          <w:sz w:val="20"/>
          <w:szCs w:val="20"/>
        </w:rPr>
        <w:t>aspects of the data collection situation. Includes information on factors such as cooperativeness of respondents, duration of interviews, number of call-backs, etc.</w:t>
      </w:r>
    </w:p>
    <w:p w14:paraId="740F6B90" w14:textId="77777777" w:rsidR="00844F59" w:rsidRPr="00A322BD" w:rsidRDefault="00844F59" w:rsidP="00844F59">
      <w:pPr>
        <w:ind w:firstLine="435"/>
        <w:rPr>
          <w:rFonts w:ascii="Arial" w:hAnsi="Arial" w:cs="Arial"/>
          <w:i/>
          <w:color w:val="000000"/>
          <w:sz w:val="20"/>
          <w:szCs w:val="20"/>
        </w:rPr>
      </w:pPr>
      <w:r w:rsidRPr="00A322BD">
        <w:rPr>
          <w:rFonts w:ascii="Arial" w:hAnsi="Arial" w:cs="Arial"/>
          <w:i/>
          <w:color w:val="000000"/>
          <w:sz w:val="20"/>
          <w:szCs w:val="20"/>
        </w:rPr>
        <w:t>Note:</w:t>
      </w:r>
    </w:p>
    <w:p w14:paraId="0E9E7AC9" w14:textId="77777777" w:rsidR="00844F59" w:rsidRPr="001F1E85" w:rsidRDefault="00844F59" w:rsidP="009F3B15">
      <w:pPr>
        <w:ind w:firstLine="907"/>
        <w:rPr>
          <w:rFonts w:ascii="Arial" w:hAnsi="Arial" w:cs="Arial"/>
          <w:color w:val="000000"/>
          <w:sz w:val="20"/>
          <w:szCs w:val="20"/>
        </w:rPr>
      </w:pPr>
      <w:r w:rsidRPr="00A322BD">
        <w:rPr>
          <w:rFonts w:ascii="Arial" w:hAnsi="Arial" w:cs="Arial"/>
          <w:color w:val="000000"/>
          <w:sz w:val="20"/>
          <w:szCs w:val="20"/>
        </w:rPr>
        <w:t>See Appendix C for more information on this tag.</w:t>
      </w:r>
    </w:p>
    <w:p w14:paraId="70D93414" w14:textId="77777777" w:rsidR="00844F59" w:rsidRPr="001F1E85" w:rsidRDefault="00844F59" w:rsidP="00844F59">
      <w:pPr>
        <w:rPr>
          <w:rFonts w:ascii="Arial" w:hAnsi="Arial" w:cs="Arial"/>
          <w:color w:val="000000"/>
          <w:sz w:val="20"/>
          <w:szCs w:val="20"/>
        </w:rPr>
      </w:pPr>
    </w:p>
    <w:p w14:paraId="67A0BD0A" w14:textId="5E04066C" w:rsidR="00150BA4" w:rsidRPr="001F1E85" w:rsidRDefault="00844F59" w:rsidP="009F3B15">
      <w:pPr>
        <w:ind w:left="432"/>
        <w:rPr>
          <w:rFonts w:ascii="Arial" w:hAnsi="Arial" w:cs="Arial"/>
          <w:i/>
          <w:color w:val="000000"/>
          <w:sz w:val="20"/>
          <w:szCs w:val="20"/>
        </w:rPr>
      </w:pPr>
      <w:r w:rsidRPr="00FF7281">
        <w:rPr>
          <w:rFonts w:ascii="Arial" w:hAnsi="Arial" w:cs="Arial"/>
          <w:i/>
          <w:color w:val="000000"/>
          <w:sz w:val="20"/>
          <w:szCs w:val="20"/>
        </w:rPr>
        <w:t>Example</w:t>
      </w:r>
      <w:r w:rsidR="00CF45A9" w:rsidRPr="00FF7281">
        <w:rPr>
          <w:rFonts w:ascii="Arial" w:hAnsi="Arial" w:cs="Arial"/>
          <w:i/>
          <w:color w:val="000000"/>
          <w:sz w:val="20"/>
          <w:szCs w:val="20"/>
        </w:rPr>
        <w:t xml:space="preserve"> 1</w:t>
      </w:r>
      <w:r w:rsidRPr="00FF7281">
        <w:rPr>
          <w:rFonts w:ascii="Arial" w:hAnsi="Arial" w:cs="Arial"/>
          <w:i/>
          <w:color w:val="000000"/>
          <w:sz w:val="20"/>
          <w:szCs w:val="20"/>
        </w:rPr>
        <w:t>:</w:t>
      </w:r>
      <w:r w:rsidRPr="001F1E85">
        <w:rPr>
          <w:rFonts w:ascii="Arial" w:hAnsi="Arial" w:cs="Arial"/>
          <w:i/>
          <w:color w:val="000000"/>
          <w:sz w:val="20"/>
          <w:szCs w:val="20"/>
        </w:rPr>
        <w:t xml:space="preserve"> </w:t>
      </w:r>
    </w:p>
    <w:p w14:paraId="65A213FF" w14:textId="0C540E5B" w:rsidR="00844F59" w:rsidRDefault="00844F59" w:rsidP="009F3B15">
      <w:pPr>
        <w:ind w:left="907"/>
        <w:rPr>
          <w:rFonts w:ascii="Arial" w:hAnsi="Arial" w:cs="Arial"/>
          <w:color w:val="000000"/>
          <w:sz w:val="20"/>
          <w:szCs w:val="20"/>
        </w:rPr>
      </w:pPr>
      <w:r w:rsidRPr="001F1E85">
        <w:rPr>
          <w:rFonts w:ascii="Arial" w:hAnsi="Arial" w:cs="Arial"/>
          <w:color w:val="000000"/>
          <w:sz w:val="20"/>
          <w:szCs w:val="20"/>
        </w:rPr>
        <w:t>&lt;collSitu&gt;</w:t>
      </w:r>
      <w:r w:rsidRPr="001F1E85">
        <w:rPr>
          <w:rFonts w:ascii="Arial" w:hAnsi="Arial" w:cs="Arial"/>
          <w:b/>
          <w:color w:val="000000"/>
          <w:sz w:val="20"/>
          <w:szCs w:val="20"/>
        </w:rPr>
        <w:t xml:space="preserve">There were 1,194 respondents who answered questions in face-to-face </w:t>
      </w:r>
      <w:r w:rsidR="00526493">
        <w:rPr>
          <w:rFonts w:ascii="Arial" w:hAnsi="Arial" w:cs="Arial"/>
          <w:b/>
          <w:color w:val="000000"/>
          <w:sz w:val="20"/>
          <w:szCs w:val="20"/>
        </w:rPr>
        <w:t xml:space="preserve">             </w:t>
      </w:r>
      <w:r w:rsidRPr="001F1E85">
        <w:rPr>
          <w:rFonts w:ascii="Arial" w:hAnsi="Arial" w:cs="Arial"/>
          <w:b/>
          <w:color w:val="000000"/>
          <w:sz w:val="20"/>
          <w:szCs w:val="20"/>
        </w:rPr>
        <w:t xml:space="preserve">interviews lasting approximately 75 minutes </w:t>
      </w:r>
      <w:proofErr w:type="gramStart"/>
      <w:r w:rsidRPr="001F1E85">
        <w:rPr>
          <w:rFonts w:ascii="Arial" w:hAnsi="Arial" w:cs="Arial"/>
          <w:b/>
          <w:color w:val="000000"/>
          <w:sz w:val="20"/>
          <w:szCs w:val="20"/>
        </w:rPr>
        <w:t>each.</w:t>
      </w:r>
      <w:r w:rsidRPr="001F1E85">
        <w:rPr>
          <w:rFonts w:ascii="Arial" w:hAnsi="Arial" w:cs="Arial"/>
          <w:color w:val="000000"/>
          <w:sz w:val="20"/>
          <w:szCs w:val="20"/>
        </w:rPr>
        <w:t>&lt;</w:t>
      </w:r>
      <w:proofErr w:type="gramEnd"/>
      <w:r w:rsidRPr="001F1E85">
        <w:rPr>
          <w:rFonts w:ascii="Arial" w:hAnsi="Arial" w:cs="Arial"/>
          <w:color w:val="000000"/>
          <w:sz w:val="20"/>
          <w:szCs w:val="20"/>
        </w:rPr>
        <w:t xml:space="preserve">/collSitu&gt; </w:t>
      </w:r>
    </w:p>
    <w:p w14:paraId="1612AD59" w14:textId="77777777" w:rsidR="00CF45A9" w:rsidRDefault="00CF45A9" w:rsidP="0052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p>
    <w:p w14:paraId="6590FAB5" w14:textId="04E586BB" w:rsidR="00CF45A9" w:rsidRPr="009F3B15" w:rsidRDefault="00CF45A9" w:rsidP="009F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Arial" w:hAnsi="Arial" w:cs="Arial"/>
          <w:i/>
          <w:color w:val="000000"/>
          <w:sz w:val="20"/>
          <w:szCs w:val="20"/>
        </w:rPr>
      </w:pPr>
      <w:r w:rsidRPr="009F3B15">
        <w:rPr>
          <w:rFonts w:ascii="Arial" w:hAnsi="Arial" w:cs="Arial"/>
          <w:i/>
          <w:color w:val="000000"/>
          <w:sz w:val="20"/>
          <w:szCs w:val="20"/>
        </w:rPr>
        <w:t>Example 2:</w:t>
      </w:r>
    </w:p>
    <w:p w14:paraId="0E905E8B" w14:textId="4A2F3BF2" w:rsidR="0026372A" w:rsidRPr="00FF7281" w:rsidRDefault="0026372A" w:rsidP="009F3B15">
      <w:pPr>
        <w:pStyle w:val="NormalWeb"/>
        <w:spacing w:before="0" w:beforeAutospacing="0" w:after="0" w:afterAutospacing="0"/>
        <w:ind w:left="907"/>
        <w:rPr>
          <w:rFonts w:ascii="Arial" w:hAnsi="Arial" w:cs="Arial"/>
          <w:color w:val="000000"/>
          <w:sz w:val="20"/>
          <w:szCs w:val="20"/>
        </w:rPr>
      </w:pPr>
      <w:r w:rsidRPr="00FF7281">
        <w:rPr>
          <w:rFonts w:ascii="Arial" w:hAnsi="Arial" w:cs="Arial"/>
          <w:color w:val="000000"/>
          <w:sz w:val="20"/>
          <w:szCs w:val="20"/>
        </w:rPr>
        <w:t>&lt;titl&gt;</w:t>
      </w:r>
      <w:r w:rsidRPr="009F3B15">
        <w:rPr>
          <w:rFonts w:ascii="Arial" w:hAnsi="Arial" w:cs="Arial"/>
          <w:b/>
          <w:color w:val="000000"/>
          <w:sz w:val="20"/>
          <w:szCs w:val="20"/>
        </w:rPr>
        <w:t>Ontario Health Survey, 1990</w:t>
      </w:r>
      <w:r w:rsidR="00CF5962" w:rsidRPr="009F3B15">
        <w:rPr>
          <w:rFonts w:ascii="Arial" w:hAnsi="Arial" w:cs="Arial"/>
          <w:b/>
          <w:color w:val="000000"/>
          <w:sz w:val="20"/>
          <w:szCs w:val="20"/>
        </w:rPr>
        <w:t xml:space="preserve"> [Canada]</w:t>
      </w:r>
      <w:r w:rsidRPr="00FF7281">
        <w:rPr>
          <w:rFonts w:ascii="Arial" w:hAnsi="Arial" w:cs="Arial"/>
          <w:color w:val="000000"/>
          <w:sz w:val="20"/>
          <w:szCs w:val="20"/>
        </w:rPr>
        <w:t xml:space="preserve">&lt;/titl&gt; </w:t>
      </w:r>
    </w:p>
    <w:p w14:paraId="493CB0F6" w14:textId="0B7AED8E" w:rsidR="00CF45A9" w:rsidRPr="009F3B15" w:rsidRDefault="0026372A" w:rsidP="009F3B15">
      <w:pPr>
        <w:pStyle w:val="NormalWeb"/>
        <w:spacing w:before="0" w:beforeAutospacing="0"/>
        <w:ind w:left="907"/>
        <w:rPr>
          <w:rFonts w:ascii="Arial" w:hAnsi="Arial" w:cs="Arial"/>
          <w:sz w:val="20"/>
          <w:szCs w:val="20"/>
        </w:rPr>
      </w:pPr>
      <w:r w:rsidRPr="00FF7281">
        <w:rPr>
          <w:rFonts w:ascii="Arial" w:hAnsi="Arial" w:cs="Arial"/>
          <w:color w:val="000000"/>
          <w:sz w:val="20"/>
          <w:szCs w:val="20"/>
        </w:rPr>
        <w:t>&lt;collSitu&gt;</w:t>
      </w:r>
      <w:r w:rsidR="00CF45A9" w:rsidRPr="009F3B15">
        <w:rPr>
          <w:rFonts w:ascii="Arial" w:hAnsi="Arial" w:cs="Arial"/>
          <w:sz w:val="20"/>
          <w:szCs w:val="20"/>
        </w:rPr>
        <w:t>&lt;p&gt;</w:t>
      </w:r>
      <w:r w:rsidR="00CF45A9" w:rsidRPr="009F3B15">
        <w:rPr>
          <w:rFonts w:ascii="Arial" w:hAnsi="Arial" w:cs="Arial"/>
          <w:b/>
          <w:sz w:val="20"/>
          <w:szCs w:val="20"/>
        </w:rPr>
        <w:t>Return of the Self-</w:t>
      </w:r>
      <w:proofErr w:type="gramStart"/>
      <w:r w:rsidR="00CF45A9" w:rsidRPr="009F3B15">
        <w:rPr>
          <w:rFonts w:ascii="Arial" w:hAnsi="Arial" w:cs="Arial"/>
          <w:b/>
          <w:sz w:val="20"/>
          <w:szCs w:val="20"/>
        </w:rPr>
        <w:t>completed</w:t>
      </w:r>
      <w:proofErr w:type="gramEnd"/>
      <w:r w:rsidR="00CF45A9" w:rsidRPr="009F3B15">
        <w:rPr>
          <w:rFonts w:ascii="Arial" w:hAnsi="Arial" w:cs="Arial"/>
          <w:b/>
          <w:sz w:val="20"/>
          <w:szCs w:val="20"/>
        </w:rPr>
        <w:t xml:space="preserve"> Questionnaire</w:t>
      </w:r>
      <w:r w:rsidR="00CF45A9" w:rsidRPr="009F3B15">
        <w:rPr>
          <w:rFonts w:ascii="Arial" w:hAnsi="Arial" w:cs="Arial"/>
          <w:sz w:val="20"/>
          <w:szCs w:val="20"/>
        </w:rPr>
        <w:t xml:space="preserve"> &lt;/p&gt;</w:t>
      </w:r>
    </w:p>
    <w:p w14:paraId="385D9AA7" w14:textId="5F2A0FF8" w:rsidR="00CF45A9" w:rsidRPr="009F3B15" w:rsidRDefault="00CF45A9" w:rsidP="009F3B15">
      <w:pPr>
        <w:pStyle w:val="NormalWeb"/>
        <w:ind w:left="907"/>
        <w:rPr>
          <w:rFonts w:ascii="Arial" w:hAnsi="Arial" w:cs="Arial"/>
          <w:sz w:val="20"/>
          <w:szCs w:val="20"/>
        </w:rPr>
      </w:pPr>
      <w:r w:rsidRPr="009F3B15">
        <w:rPr>
          <w:rFonts w:ascii="Arial" w:hAnsi="Arial" w:cs="Arial"/>
          <w:sz w:val="20"/>
          <w:szCs w:val="20"/>
        </w:rPr>
        <w:t>&lt;p&gt;In the first two months of the survey respondents were given postage-paid envelopes and asked to mail back the completed questionnaires to Statistics Canada. Interviewers made telephone follow-up calls to all households on the second Monday of the survey period to remind them to return their questionnaire and thanked them if this had already been done. Follow-up calls were made again the third Monday, using follow-up lists prepared by Statistics Canada, which identified outstanding questionnaires. If questionnaires were not received by the fourth week, interviewers made a personal visit to try to persuade respondents to complete them and mail them back. &lt;/p&gt;</w:t>
      </w:r>
    </w:p>
    <w:p w14:paraId="7A02DC9E" w14:textId="1A603666" w:rsidR="00CF45A9" w:rsidRPr="009F3B15" w:rsidRDefault="00CF45A9" w:rsidP="009F3B15">
      <w:pPr>
        <w:pStyle w:val="NormalWeb"/>
        <w:ind w:left="907"/>
        <w:rPr>
          <w:rFonts w:ascii="Arial" w:hAnsi="Arial" w:cs="Arial"/>
          <w:sz w:val="20"/>
          <w:szCs w:val="20"/>
        </w:rPr>
      </w:pPr>
      <w:r w:rsidRPr="009F3B15">
        <w:rPr>
          <w:rFonts w:ascii="Arial" w:hAnsi="Arial" w:cs="Arial"/>
          <w:sz w:val="20"/>
          <w:szCs w:val="20"/>
        </w:rPr>
        <w:t>&lt;p&gt;In spite of these extensive follow-up procedures during January and February, response to the self-completed questionnaire was well below the acceptable rate of 75% for most PHUs. It was therefore decided that interviewers would personally collect all self-completed questionnaires. Appointments were made at the time of interviewing for a suitable time to return to pick up the completed forms. This procedure: was partially implemented in March and completely in place for April to November. The time period for interviewers to complete their field work each month was extended from two weeks to three with the new pick-up procedures. The result was an increase in the overall response rate to the self-completed questionnaire, rom 61% in January and 62% in February to an average of 77% for March to November. &lt;/p&gt;</w:t>
      </w:r>
      <w:r w:rsidR="0026372A" w:rsidRPr="00FF7281">
        <w:rPr>
          <w:rFonts w:ascii="Arial" w:hAnsi="Arial" w:cs="Arial"/>
          <w:sz w:val="20"/>
          <w:szCs w:val="20"/>
        </w:rPr>
        <w:t>&lt;/collSitu&gt;</w:t>
      </w:r>
    </w:p>
    <w:p w14:paraId="56C79783" w14:textId="1BA77EA6" w:rsidR="00844F59" w:rsidRPr="001F1E85" w:rsidRDefault="00844F59" w:rsidP="009F3B15">
      <w:pPr>
        <w:outlineLvl w:val="3"/>
        <w:rPr>
          <w:rStyle w:val="m1"/>
          <w:rFonts w:ascii="Arial" w:hAnsi="Arial" w:cs="Arial"/>
          <w:color w:val="000000"/>
          <w:sz w:val="20"/>
        </w:rPr>
      </w:pPr>
      <w:r w:rsidRPr="001F1E85">
        <w:rPr>
          <w:rStyle w:val="m1"/>
          <w:rFonts w:ascii="Arial" w:hAnsi="Arial" w:cs="Arial"/>
          <w:b/>
          <w:color w:val="000000"/>
          <w:sz w:val="20"/>
        </w:rPr>
        <w:lastRenderedPageBreak/>
        <w:t>2.3.1.12</w:t>
      </w:r>
      <w:r w:rsidRPr="001F1E85">
        <w:rPr>
          <w:rStyle w:val="m1"/>
          <w:rFonts w:ascii="Arial" w:hAnsi="Arial" w:cs="Arial"/>
          <w:color w:val="000000"/>
          <w:sz w:val="20"/>
        </w:rPr>
        <w:tab/>
        <w:t>&lt;weight&gt;</w:t>
      </w:r>
      <w:r w:rsidRPr="001F1E85">
        <w:rPr>
          <w:rStyle w:val="m1"/>
          <w:rFonts w:ascii="Arial" w:hAnsi="Arial" w:cs="Arial"/>
          <w:color w:val="000000"/>
          <w:sz w:val="20"/>
        </w:rPr>
        <w:tab/>
      </w:r>
      <w:r w:rsidR="00AD244D">
        <w:rPr>
          <w:rStyle w:val="m1"/>
          <w:rFonts w:ascii="Arial" w:hAnsi="Arial" w:cs="Arial"/>
          <w:color w:val="000000"/>
          <w:sz w:val="20"/>
        </w:rPr>
        <w:t xml:space="preserve">             </w:t>
      </w:r>
      <w:r w:rsidRPr="001F1E85">
        <w:rPr>
          <w:rStyle w:val="m1"/>
          <w:rFonts w:ascii="Arial" w:hAnsi="Arial" w:cs="Arial"/>
          <w:color w:val="000000"/>
          <w:sz w:val="20"/>
        </w:rPr>
        <w:t>Weighting</w:t>
      </w:r>
    </w:p>
    <w:p w14:paraId="420C62A4" w14:textId="77777777" w:rsidR="00844F59" w:rsidRPr="001F1E85" w:rsidRDefault="00844F59" w:rsidP="00DA05F2">
      <w:pPr>
        <w:numPr>
          <w:ilvl w:val="0"/>
          <w:numId w:val="9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7031168D" w14:textId="77777777" w:rsidR="00844F59" w:rsidRPr="001F1E85" w:rsidRDefault="00844F59" w:rsidP="00DA05F2">
      <w:pPr>
        <w:numPr>
          <w:ilvl w:val="0"/>
          <w:numId w:val="9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263B0B6C" w14:textId="03B25B0F" w:rsidR="00844F59" w:rsidRPr="001F1E85" w:rsidRDefault="00844F59" w:rsidP="00DA05F2">
      <w:pPr>
        <w:numPr>
          <w:ilvl w:val="0"/>
          <w:numId w:val="9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07" w:anchor="element-definition=codeBook" w:history="1">
        <w:r w:rsidRPr="001F1E85">
          <w:rPr>
            <w:rFonts w:ascii="Arial" w:hAnsi="Arial" w:cs="Arial"/>
            <w:color w:val="000000"/>
            <w:sz w:val="20"/>
            <w:szCs w:val="20"/>
            <w:u w:val="single"/>
          </w:rPr>
          <w:t>ID, xml:lang, source</w:t>
        </w:r>
      </w:hyperlink>
    </w:p>
    <w:p w14:paraId="4231ECCD" w14:textId="77777777" w:rsidR="00844F59" w:rsidRPr="001F1E85" w:rsidRDefault="00844F59" w:rsidP="00844F59">
      <w:pPr>
        <w:pStyle w:val="NormalWeb"/>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 xml:space="preserve">The use of sampling procedures may make it necessary to apply weights to produce accurate statistical results. Describe here the criteria for using weights in analysis of a collection. </w:t>
      </w:r>
    </w:p>
    <w:p w14:paraId="105641A7" w14:textId="77777777" w:rsidR="00844F59" w:rsidRPr="00A322BD" w:rsidRDefault="00844F59" w:rsidP="009F3B15">
      <w:pPr>
        <w:ind w:left="432"/>
        <w:rPr>
          <w:rFonts w:ascii="Arial" w:hAnsi="Arial" w:cs="Arial"/>
          <w:i/>
          <w:color w:val="000000"/>
          <w:sz w:val="20"/>
          <w:szCs w:val="20"/>
        </w:rPr>
      </w:pPr>
      <w:r w:rsidRPr="00A322BD">
        <w:rPr>
          <w:rFonts w:ascii="Arial" w:hAnsi="Arial" w:cs="Arial"/>
          <w:i/>
          <w:color w:val="000000"/>
          <w:sz w:val="20"/>
          <w:szCs w:val="20"/>
        </w:rPr>
        <w:t>Note 1:</w:t>
      </w:r>
    </w:p>
    <w:p w14:paraId="58215A97" w14:textId="77777777" w:rsidR="00844F59" w:rsidRDefault="00844F59" w:rsidP="009F3B15">
      <w:pPr>
        <w:ind w:firstLine="907"/>
        <w:rPr>
          <w:rFonts w:ascii="Arial" w:hAnsi="Arial" w:cs="Arial"/>
          <w:color w:val="000000"/>
          <w:sz w:val="20"/>
          <w:szCs w:val="20"/>
        </w:rPr>
      </w:pPr>
      <w:r w:rsidRPr="00A322BD">
        <w:rPr>
          <w:rFonts w:ascii="Arial" w:hAnsi="Arial" w:cs="Arial"/>
          <w:color w:val="000000"/>
          <w:sz w:val="20"/>
          <w:szCs w:val="20"/>
        </w:rPr>
        <w:t>See Appendix C for more information on this tag.</w:t>
      </w:r>
    </w:p>
    <w:p w14:paraId="7CC42619" w14:textId="77777777" w:rsidR="007A78F9" w:rsidRPr="001F1E85" w:rsidRDefault="007A78F9" w:rsidP="00844F59">
      <w:pPr>
        <w:ind w:firstLine="720"/>
        <w:rPr>
          <w:rFonts w:ascii="Arial" w:hAnsi="Arial" w:cs="Arial"/>
          <w:color w:val="000000"/>
          <w:sz w:val="20"/>
          <w:szCs w:val="20"/>
        </w:rPr>
      </w:pPr>
    </w:p>
    <w:p w14:paraId="129D322B" w14:textId="6C5BFD21"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Note 2:</w:t>
      </w:r>
    </w:p>
    <w:p w14:paraId="339A50E5" w14:textId="77777777" w:rsidR="00844F59" w:rsidRPr="001F1E85" w:rsidRDefault="00844F59" w:rsidP="009F3B15">
      <w:pPr>
        <w:ind w:firstLine="907"/>
        <w:rPr>
          <w:rFonts w:ascii="Arial" w:hAnsi="Arial" w:cs="Arial"/>
          <w:color w:val="000000"/>
          <w:sz w:val="20"/>
          <w:szCs w:val="20"/>
        </w:rPr>
      </w:pPr>
      <w:r w:rsidRPr="001F1E85">
        <w:rPr>
          <w:rFonts w:ascii="Arial" w:hAnsi="Arial" w:cs="Arial"/>
          <w:color w:val="000000"/>
          <w:sz w:val="20"/>
          <w:szCs w:val="20"/>
        </w:rPr>
        <w:t>If there is a brief description of the weight, use it here.</w:t>
      </w:r>
    </w:p>
    <w:p w14:paraId="421E40A6" w14:textId="77777777" w:rsidR="00844F59" w:rsidRPr="001F1E85" w:rsidRDefault="00844F59" w:rsidP="00844F59">
      <w:pPr>
        <w:ind w:firstLine="435"/>
        <w:rPr>
          <w:rFonts w:ascii="Arial" w:hAnsi="Arial" w:cs="Arial"/>
          <w:color w:val="000000"/>
          <w:sz w:val="20"/>
          <w:szCs w:val="20"/>
        </w:rPr>
      </w:pPr>
    </w:p>
    <w:p w14:paraId="1DA309E2" w14:textId="77777777"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Note 3:</w:t>
      </w:r>
    </w:p>
    <w:p w14:paraId="12BED3F5"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If no weight variable is included but the User’s Guide tells how to calculate it, include this information.</w:t>
      </w:r>
    </w:p>
    <w:p w14:paraId="3DD621F7" w14:textId="77777777" w:rsidR="00844F59" w:rsidRPr="001F1E85" w:rsidRDefault="00844F59" w:rsidP="00844F59">
      <w:pPr>
        <w:ind w:firstLine="435"/>
        <w:rPr>
          <w:rFonts w:ascii="Arial" w:hAnsi="Arial" w:cs="Arial"/>
          <w:color w:val="000000"/>
          <w:sz w:val="20"/>
          <w:szCs w:val="20"/>
        </w:rPr>
      </w:pPr>
    </w:p>
    <w:p w14:paraId="5AE1D0E7"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Note 4:</w:t>
      </w:r>
    </w:p>
    <w:p w14:paraId="24181565" w14:textId="77777777" w:rsidR="00844F59" w:rsidRPr="001F1E85" w:rsidRDefault="00844F59" w:rsidP="009F3B15">
      <w:pPr>
        <w:ind w:firstLine="907"/>
        <w:rPr>
          <w:rFonts w:ascii="Arial" w:hAnsi="Arial" w:cs="Arial"/>
          <w:color w:val="000000"/>
          <w:sz w:val="20"/>
          <w:szCs w:val="20"/>
        </w:rPr>
      </w:pPr>
      <w:r w:rsidRPr="001F1E85">
        <w:rPr>
          <w:rFonts w:ascii="Arial" w:hAnsi="Arial" w:cs="Arial"/>
          <w:color w:val="000000"/>
          <w:sz w:val="20"/>
          <w:szCs w:val="20"/>
        </w:rPr>
        <w:t>Do not include any formulas.</w:t>
      </w:r>
    </w:p>
    <w:p w14:paraId="57CA48A2" w14:textId="77777777" w:rsidR="00862244" w:rsidRPr="001F1E85" w:rsidRDefault="00862244" w:rsidP="00844F59">
      <w:pPr>
        <w:ind w:firstLine="435"/>
        <w:rPr>
          <w:rFonts w:ascii="Arial" w:hAnsi="Arial" w:cs="Arial"/>
          <w:color w:val="000000"/>
          <w:sz w:val="20"/>
          <w:szCs w:val="20"/>
        </w:rPr>
      </w:pPr>
    </w:p>
    <w:p w14:paraId="643A264B" w14:textId="77777777"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25DBF74B" w14:textId="200ABB0C" w:rsidR="00E55176"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&lt;weight&gt;</w:t>
      </w:r>
      <w:r w:rsidRPr="001F1E85">
        <w:rPr>
          <w:rFonts w:ascii="Arial" w:hAnsi="Arial" w:cs="Arial"/>
          <w:b/>
          <w:color w:val="000000"/>
          <w:sz w:val="20"/>
          <w:szCs w:val="20"/>
        </w:rPr>
        <w:t>WEIGHT=Weight at household level</w:t>
      </w:r>
      <w:r w:rsidR="001D3908">
        <w:rPr>
          <w:rFonts w:ascii="Arial" w:hAnsi="Arial" w:cs="Arial"/>
          <w:b/>
          <w:color w:val="000000"/>
          <w:sz w:val="20"/>
          <w:szCs w:val="20"/>
        </w:rPr>
        <w:t xml:space="preserve">. </w:t>
      </w:r>
      <w:r w:rsidR="001D3908" w:rsidRPr="003E184B">
        <w:rPr>
          <w:rFonts w:ascii="Arial" w:hAnsi="Arial" w:cs="Arial"/>
          <w:b/>
          <w:color w:val="000000"/>
          <w:sz w:val="20"/>
          <w:szCs w:val="20"/>
        </w:rPr>
        <w:t>Please see the User Guide for more information.</w:t>
      </w:r>
      <w:r w:rsidR="001D3908">
        <w:rPr>
          <w:rFonts w:ascii="Arial" w:hAnsi="Arial" w:cs="Arial"/>
          <w:color w:val="000000"/>
          <w:sz w:val="20"/>
          <w:szCs w:val="20"/>
        </w:rPr>
        <w:t xml:space="preserve"> </w:t>
      </w:r>
      <w:r w:rsidRPr="001F1E85">
        <w:rPr>
          <w:rFonts w:ascii="Arial" w:hAnsi="Arial" w:cs="Arial"/>
          <w:color w:val="000000"/>
          <w:sz w:val="20"/>
          <w:szCs w:val="20"/>
        </w:rPr>
        <w:t xml:space="preserve"> &lt;/weight&gt;</w:t>
      </w:r>
    </w:p>
    <w:p w14:paraId="02AACF3E" w14:textId="77777777" w:rsidR="00E55176" w:rsidRPr="001F1E85" w:rsidRDefault="00E55176" w:rsidP="00E55176">
      <w:pPr>
        <w:rPr>
          <w:rFonts w:ascii="Arial" w:hAnsi="Arial" w:cs="Arial"/>
          <w:color w:val="000000"/>
          <w:sz w:val="20"/>
          <w:szCs w:val="20"/>
        </w:rPr>
      </w:pPr>
      <w:r w:rsidRPr="001F1E85">
        <w:rPr>
          <w:rFonts w:ascii="Arial" w:hAnsi="Arial" w:cs="Arial"/>
          <w:color w:val="000000"/>
          <w:sz w:val="20"/>
          <w:szCs w:val="20"/>
        </w:rPr>
        <w:t xml:space="preserve">        </w:t>
      </w:r>
    </w:p>
    <w:p w14:paraId="6DDD2C93" w14:textId="77777777" w:rsidR="00844F59" w:rsidRPr="001F1E85" w:rsidRDefault="00E55176" w:rsidP="00E55176">
      <w:pPr>
        <w:rPr>
          <w:rFonts w:ascii="Arial" w:hAnsi="Arial" w:cs="Arial"/>
          <w:i/>
          <w:color w:val="000000"/>
          <w:sz w:val="20"/>
          <w:szCs w:val="20"/>
        </w:rPr>
      </w:pPr>
      <w:r w:rsidRPr="001F1E85">
        <w:rPr>
          <w:rFonts w:ascii="Arial" w:hAnsi="Arial" w:cs="Arial"/>
          <w:color w:val="000000"/>
          <w:sz w:val="20"/>
          <w:szCs w:val="20"/>
        </w:rPr>
        <w:t xml:space="preserve">        </w:t>
      </w:r>
      <w:r w:rsidR="00844F59" w:rsidRPr="001F1E85">
        <w:rPr>
          <w:rFonts w:ascii="Arial" w:hAnsi="Arial" w:cs="Arial"/>
          <w:i/>
          <w:color w:val="000000"/>
          <w:sz w:val="20"/>
          <w:szCs w:val="20"/>
        </w:rPr>
        <w:t>Example 2:</w:t>
      </w:r>
    </w:p>
    <w:p w14:paraId="5904064E" w14:textId="56B6901A" w:rsidR="00844F59" w:rsidRPr="001F1E85" w:rsidRDefault="00844F59" w:rsidP="009F3B15">
      <w:pPr>
        <w:pStyle w:val="HTMLPreformatted"/>
        <w:ind w:left="907"/>
        <w:rPr>
          <w:rFonts w:ascii="Arial" w:hAnsi="Arial" w:cs="Arial"/>
          <w:color w:val="000000"/>
        </w:rPr>
      </w:pPr>
      <w:r w:rsidRPr="001F1E85">
        <w:rPr>
          <w:rFonts w:ascii="Arial" w:hAnsi="Arial" w:cs="Arial"/>
          <w:color w:val="000000"/>
        </w:rPr>
        <w:t>&lt;titl&gt;</w:t>
      </w:r>
      <w:r w:rsidRPr="001F1E85">
        <w:rPr>
          <w:rFonts w:ascii="Arial" w:hAnsi="Arial" w:cs="Arial"/>
          <w:b/>
          <w:color w:val="000000"/>
        </w:rPr>
        <w:t>General Social Survey, 1998 [Canada]: Cycle 12, Time Use, Main File</w:t>
      </w:r>
      <w:r w:rsidRPr="001F1E85">
        <w:rPr>
          <w:rFonts w:ascii="Arial" w:hAnsi="Arial" w:cs="Arial"/>
          <w:color w:val="000000"/>
        </w:rPr>
        <w:t>&lt;/titl&gt;</w:t>
      </w:r>
    </w:p>
    <w:p w14:paraId="6DA32CEE" w14:textId="26926D3F"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&lt;weight&gt;</w:t>
      </w:r>
      <w:r w:rsidRPr="001F1E85">
        <w:rPr>
          <w:rFonts w:ascii="Arial" w:hAnsi="Arial" w:cs="Arial"/>
          <w:b/>
          <w:color w:val="000000"/>
          <w:sz w:val="20"/>
          <w:szCs w:val="20"/>
        </w:rPr>
        <w:t>WGHTFIN=the number of persons in the population that a record on the</w:t>
      </w:r>
      <w:r w:rsidR="00862244">
        <w:rPr>
          <w:rFonts w:ascii="Arial" w:hAnsi="Arial" w:cs="Arial"/>
          <w:b/>
          <w:color w:val="000000"/>
          <w:sz w:val="20"/>
          <w:szCs w:val="20"/>
        </w:rPr>
        <w:t xml:space="preserve"> </w:t>
      </w:r>
      <w:r w:rsidR="00AD244D">
        <w:rPr>
          <w:rFonts w:ascii="Arial" w:hAnsi="Arial" w:cs="Arial"/>
          <w:b/>
          <w:color w:val="000000"/>
          <w:sz w:val="20"/>
          <w:szCs w:val="20"/>
        </w:rPr>
        <w:t xml:space="preserve">           </w:t>
      </w:r>
      <w:r w:rsidRPr="001F1E85">
        <w:rPr>
          <w:rFonts w:ascii="Arial" w:hAnsi="Arial" w:cs="Arial"/>
          <w:b/>
          <w:color w:val="000000"/>
          <w:sz w:val="20"/>
          <w:szCs w:val="20"/>
        </w:rPr>
        <w:t>main file represents</w:t>
      </w:r>
      <w:r w:rsidRPr="001F1E85">
        <w:rPr>
          <w:rFonts w:ascii="Arial" w:hAnsi="Arial" w:cs="Arial"/>
          <w:color w:val="000000"/>
          <w:sz w:val="20"/>
          <w:szCs w:val="20"/>
        </w:rPr>
        <w:t>&lt;/weight&gt;</w:t>
      </w:r>
    </w:p>
    <w:p w14:paraId="27FFA95D" w14:textId="77777777" w:rsidR="00844F59" w:rsidRPr="001F1E85" w:rsidRDefault="00844F59" w:rsidP="00844F59">
      <w:pPr>
        <w:ind w:firstLine="435"/>
        <w:rPr>
          <w:rFonts w:ascii="Arial" w:hAnsi="Arial" w:cs="Arial"/>
          <w:color w:val="000000"/>
          <w:sz w:val="20"/>
          <w:szCs w:val="20"/>
        </w:rPr>
      </w:pPr>
    </w:p>
    <w:p w14:paraId="161114DA"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Example 3:</w:t>
      </w:r>
    </w:p>
    <w:p w14:paraId="2859AE49" w14:textId="5A75C395"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 xml:space="preserve">&lt;titl&gt; </w:t>
      </w:r>
      <w:r w:rsidRPr="001F1E85">
        <w:rPr>
          <w:rFonts w:ascii="Arial" w:hAnsi="Arial" w:cs="Arial"/>
          <w:b/>
          <w:color w:val="000000"/>
          <w:sz w:val="20"/>
          <w:szCs w:val="20"/>
        </w:rPr>
        <w:t>Household Internet Use Survey, 2003 [Canada]</w:t>
      </w:r>
      <w:r w:rsidRPr="001F1E85">
        <w:rPr>
          <w:rFonts w:ascii="Arial" w:hAnsi="Arial" w:cs="Arial"/>
          <w:color w:val="000000"/>
          <w:sz w:val="20"/>
          <w:szCs w:val="20"/>
        </w:rPr>
        <w:t>&lt;/titl&gt;</w:t>
      </w:r>
    </w:p>
    <w:p w14:paraId="137FFE1D" w14:textId="72DCFFB8"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&lt;weight&gt;</w:t>
      </w:r>
      <w:r w:rsidRPr="001F1E85">
        <w:rPr>
          <w:rFonts w:ascii="Arial" w:hAnsi="Arial" w:cs="Arial"/>
          <w:b/>
          <w:color w:val="000000"/>
          <w:sz w:val="20"/>
          <w:szCs w:val="20"/>
        </w:rPr>
        <w:t>The principles behind the calculation of the weights for the HIUS are nearly identical to those for the LFS.  However, this survey is a household-weighted survey, not a person-weighted survey.  Also, further adjustments are made to the LFS sub-weights in order to derive a final weight for each record on the HIUS microdata file.  1) An adjustment to account for the use of a four-sixths sub-sample, instead of the full LFS sample.  2) An adjustment to account for the additional non-response to the supplementary survey, i.e., households that did not respond to the HIUS but did respond to the LFS (or for which previous month’s LFS data was brought forward).  Statistical techniques are used to group together records that are similar in terms of demographic variables obtained from LFS responses.  The adjustment is made separately within all non-response groups created for each province.  Household Internet Use Survey, 2003 – user guide 3) The final adjustment ensured that estimates produced for a province-household size group would agree with the known population totals for that province-household size group.  The adjustments were made for household size groupings of one person, two people and three or more people.  The resulting weight (WTHM) is the final weight which appears on the HIUS microdata file.</w:t>
      </w:r>
      <w:r w:rsidR="001D3908">
        <w:rPr>
          <w:rFonts w:ascii="Arial" w:hAnsi="Arial" w:cs="Arial"/>
          <w:color w:val="000000"/>
          <w:sz w:val="20"/>
          <w:szCs w:val="20"/>
        </w:rPr>
        <w:t xml:space="preserve"> </w:t>
      </w:r>
      <w:r w:rsidRPr="001F1E85">
        <w:rPr>
          <w:rFonts w:ascii="Arial" w:hAnsi="Arial" w:cs="Arial"/>
          <w:color w:val="000000"/>
          <w:sz w:val="20"/>
          <w:szCs w:val="20"/>
        </w:rPr>
        <w:t>&lt;/weight&gt;</w:t>
      </w:r>
    </w:p>
    <w:p w14:paraId="26B78B7E" w14:textId="77777777" w:rsidR="00862244" w:rsidRPr="001F1E85" w:rsidRDefault="00862244" w:rsidP="00844F59">
      <w:pPr>
        <w:ind w:firstLine="435"/>
        <w:rPr>
          <w:rFonts w:ascii="Arial" w:hAnsi="Arial" w:cs="Arial"/>
          <w:i/>
          <w:color w:val="000000"/>
          <w:sz w:val="20"/>
          <w:szCs w:val="20"/>
        </w:rPr>
      </w:pPr>
    </w:p>
    <w:p w14:paraId="53CA5D57" w14:textId="77777777" w:rsidR="000A770A" w:rsidRDefault="000A770A" w:rsidP="009F3B15">
      <w:pPr>
        <w:ind w:left="432"/>
        <w:rPr>
          <w:rFonts w:ascii="Arial" w:hAnsi="Arial" w:cs="Arial"/>
          <w:i/>
          <w:color w:val="000000"/>
          <w:sz w:val="20"/>
          <w:szCs w:val="20"/>
        </w:rPr>
      </w:pPr>
    </w:p>
    <w:p w14:paraId="57D965FD" w14:textId="77777777" w:rsidR="000A770A" w:rsidRDefault="000A770A" w:rsidP="009F3B15">
      <w:pPr>
        <w:ind w:left="432"/>
        <w:rPr>
          <w:rFonts w:ascii="Arial" w:hAnsi="Arial" w:cs="Arial"/>
          <w:i/>
          <w:color w:val="000000"/>
          <w:sz w:val="20"/>
          <w:szCs w:val="20"/>
        </w:rPr>
      </w:pPr>
    </w:p>
    <w:p w14:paraId="49FC5863" w14:textId="5793B025"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lastRenderedPageBreak/>
        <w:t>Example 4:</w:t>
      </w:r>
    </w:p>
    <w:p w14:paraId="70D7B750" w14:textId="234B38D2" w:rsidR="00844F59" w:rsidRPr="001F1E85" w:rsidRDefault="00844F59" w:rsidP="009F3B15">
      <w:pPr>
        <w:pStyle w:val="HTMLPreformatted"/>
        <w:ind w:left="907"/>
        <w:rPr>
          <w:rFonts w:ascii="Arial" w:hAnsi="Arial" w:cs="Arial"/>
          <w:color w:val="000000"/>
        </w:rPr>
      </w:pPr>
      <w:r w:rsidRPr="001F1E85">
        <w:rPr>
          <w:rFonts w:ascii="Arial" w:hAnsi="Arial" w:cs="Arial"/>
          <w:color w:val="000000"/>
        </w:rPr>
        <w:t>&lt;titl&gt;</w:t>
      </w:r>
      <w:r w:rsidRPr="001F1E85">
        <w:rPr>
          <w:rFonts w:ascii="Arial" w:hAnsi="Arial" w:cs="Arial"/>
          <w:b/>
          <w:color w:val="000000"/>
        </w:rPr>
        <w:t>General Social Survey, 1998 [Canada]: Cycle 12, Time Use, Episode File</w:t>
      </w:r>
      <w:r w:rsidRPr="001F1E85">
        <w:rPr>
          <w:rFonts w:ascii="Arial" w:hAnsi="Arial" w:cs="Arial"/>
          <w:color w:val="000000"/>
        </w:rPr>
        <w:t>&lt;/titl&gt;</w:t>
      </w:r>
    </w:p>
    <w:p w14:paraId="09AC0310" w14:textId="11EA2641" w:rsidR="00844F59" w:rsidRDefault="00AD244D" w:rsidP="009F3B15">
      <w:pPr>
        <w:ind w:left="907"/>
        <w:rPr>
          <w:rFonts w:ascii="Arial" w:hAnsi="Arial" w:cs="Arial"/>
          <w:color w:val="000000"/>
          <w:sz w:val="20"/>
          <w:szCs w:val="20"/>
        </w:rPr>
      </w:pPr>
      <w:r>
        <w:rPr>
          <w:rFonts w:ascii="Arial" w:hAnsi="Arial" w:cs="Arial"/>
          <w:color w:val="000000"/>
          <w:sz w:val="20"/>
          <w:szCs w:val="20"/>
        </w:rPr>
        <w:t xml:space="preserve"> </w:t>
      </w:r>
      <w:r w:rsidR="00844F59" w:rsidRPr="001F1E85">
        <w:rPr>
          <w:rFonts w:ascii="Arial" w:hAnsi="Arial" w:cs="Arial"/>
          <w:color w:val="000000"/>
          <w:sz w:val="20"/>
          <w:szCs w:val="20"/>
        </w:rPr>
        <w:t>&lt;weight&gt;</w:t>
      </w:r>
      <w:r w:rsidR="00844F59" w:rsidRPr="001F1E85">
        <w:rPr>
          <w:rFonts w:ascii="Arial" w:hAnsi="Arial" w:cs="Arial"/>
          <w:b/>
          <w:color w:val="000000"/>
          <w:sz w:val="20"/>
          <w:szCs w:val="20"/>
        </w:rPr>
        <w:t>WGHTEPI=the number of time use episodes that a record on the episode file represents</w:t>
      </w:r>
      <w:r w:rsidR="001D3908">
        <w:rPr>
          <w:rFonts w:ascii="Arial" w:hAnsi="Arial" w:cs="Arial"/>
          <w:b/>
          <w:color w:val="000000"/>
          <w:sz w:val="20"/>
          <w:szCs w:val="20"/>
        </w:rPr>
        <w:t xml:space="preserve">. </w:t>
      </w:r>
      <w:r w:rsidR="001D3908" w:rsidRPr="009F3B15">
        <w:rPr>
          <w:rFonts w:ascii="Arial" w:hAnsi="Arial" w:cs="Arial"/>
          <w:b/>
          <w:color w:val="000000"/>
          <w:sz w:val="20"/>
          <w:szCs w:val="20"/>
        </w:rPr>
        <w:t>Please see the User Guide for more information.</w:t>
      </w:r>
      <w:r w:rsidR="001D3908">
        <w:rPr>
          <w:rFonts w:ascii="Arial" w:hAnsi="Arial" w:cs="Arial"/>
          <w:color w:val="000000"/>
          <w:sz w:val="20"/>
          <w:szCs w:val="20"/>
        </w:rPr>
        <w:t xml:space="preserve"> </w:t>
      </w:r>
      <w:r w:rsidR="00844F59" w:rsidRPr="001F1E85">
        <w:rPr>
          <w:rFonts w:ascii="Arial" w:hAnsi="Arial" w:cs="Arial"/>
          <w:color w:val="000000"/>
          <w:sz w:val="20"/>
          <w:szCs w:val="20"/>
        </w:rPr>
        <w:t>&lt;/weight&gt;</w:t>
      </w:r>
    </w:p>
    <w:p w14:paraId="610D8638" w14:textId="77777777" w:rsidR="001D3908" w:rsidRDefault="001D3908" w:rsidP="00AD244D">
      <w:pPr>
        <w:ind w:firstLine="720"/>
        <w:rPr>
          <w:rFonts w:ascii="Arial" w:hAnsi="Arial" w:cs="Arial"/>
          <w:color w:val="000000"/>
          <w:sz w:val="20"/>
          <w:szCs w:val="20"/>
        </w:rPr>
      </w:pPr>
    </w:p>
    <w:p w14:paraId="45E9F1F3" w14:textId="483C64B3" w:rsidR="001D3908" w:rsidRPr="00FF7281" w:rsidRDefault="001D3908" w:rsidP="001D3908">
      <w:pPr>
        <w:ind w:firstLine="435"/>
        <w:rPr>
          <w:rFonts w:ascii="Arial" w:hAnsi="Arial" w:cs="Arial"/>
          <w:i/>
          <w:color w:val="000000"/>
          <w:sz w:val="20"/>
          <w:szCs w:val="20"/>
        </w:rPr>
      </w:pPr>
      <w:r w:rsidRPr="00FF7281">
        <w:rPr>
          <w:rFonts w:ascii="Arial" w:hAnsi="Arial" w:cs="Arial"/>
          <w:i/>
          <w:color w:val="000000"/>
          <w:sz w:val="20"/>
          <w:szCs w:val="20"/>
        </w:rPr>
        <w:t>Example 5:</w:t>
      </w:r>
    </w:p>
    <w:p w14:paraId="3B69EB40" w14:textId="464B636B" w:rsidR="00862244" w:rsidRPr="001F1E85" w:rsidRDefault="00862244" w:rsidP="00862244">
      <w:pPr>
        <w:pStyle w:val="HTMLPreformatted"/>
        <w:ind w:left="907"/>
        <w:rPr>
          <w:rFonts w:ascii="Arial" w:hAnsi="Arial" w:cs="Arial"/>
          <w:color w:val="000000"/>
        </w:rPr>
      </w:pPr>
      <w:r w:rsidRPr="001F1E85">
        <w:rPr>
          <w:rFonts w:ascii="Arial" w:hAnsi="Arial" w:cs="Arial"/>
          <w:color w:val="000000"/>
        </w:rPr>
        <w:t>&lt;titl&gt;</w:t>
      </w:r>
      <w:r w:rsidRPr="00862244">
        <w:rPr>
          <w:rFonts w:ascii="Arial" w:hAnsi="Arial" w:cs="Arial"/>
          <w:b/>
          <w:color w:val="000000"/>
        </w:rPr>
        <w:t>General Social Survey, Cycle 21, 2007 [Canada]: Family, Social Support, and Retirement</w:t>
      </w:r>
      <w:r w:rsidRPr="001F1E85">
        <w:rPr>
          <w:rFonts w:ascii="Arial" w:hAnsi="Arial" w:cs="Arial"/>
          <w:color w:val="000000"/>
        </w:rPr>
        <w:t>&lt;/titl&gt;</w:t>
      </w:r>
    </w:p>
    <w:p w14:paraId="30B7BD8F" w14:textId="53BC7334" w:rsidR="00862244" w:rsidRPr="00862244" w:rsidRDefault="00862244" w:rsidP="00862244">
      <w:pPr>
        <w:ind w:left="907"/>
        <w:rPr>
          <w:rFonts w:ascii="Arial" w:hAnsi="Arial" w:cs="Arial"/>
          <w:b/>
          <w:color w:val="000000"/>
          <w:sz w:val="20"/>
          <w:szCs w:val="20"/>
        </w:rPr>
      </w:pPr>
      <w:r>
        <w:rPr>
          <w:rFonts w:ascii="Arial" w:hAnsi="Arial" w:cs="Arial"/>
          <w:color w:val="000000"/>
          <w:sz w:val="20"/>
          <w:szCs w:val="20"/>
        </w:rPr>
        <w:t xml:space="preserve"> </w:t>
      </w:r>
      <w:r w:rsidRPr="001F1E85">
        <w:rPr>
          <w:rFonts w:ascii="Arial" w:hAnsi="Arial" w:cs="Arial"/>
          <w:color w:val="000000"/>
          <w:sz w:val="20"/>
          <w:szCs w:val="20"/>
        </w:rPr>
        <w:t>&lt;weight&gt;</w:t>
      </w:r>
      <w:r w:rsidRPr="00862244">
        <w:t xml:space="preserve"> </w:t>
      </w:r>
      <w:r w:rsidRPr="00862244">
        <w:rPr>
          <w:rFonts w:ascii="Arial" w:hAnsi="Arial" w:cs="Arial"/>
          <w:b/>
          <w:color w:val="000000"/>
          <w:sz w:val="20"/>
          <w:szCs w:val="20"/>
        </w:rPr>
        <w:t xml:space="preserve">GSS Cycle 21 was a survey of individuals and the analytic files contain questionnaire responses and associated information from 23,404 respondents. </w:t>
      </w:r>
    </w:p>
    <w:p w14:paraId="13EFEADF" w14:textId="77777777" w:rsidR="00862244" w:rsidRPr="00862244" w:rsidRDefault="00862244" w:rsidP="00862244">
      <w:pPr>
        <w:ind w:left="907"/>
        <w:rPr>
          <w:rFonts w:ascii="Arial" w:hAnsi="Arial" w:cs="Arial"/>
          <w:b/>
          <w:color w:val="000000"/>
          <w:sz w:val="20"/>
          <w:szCs w:val="20"/>
        </w:rPr>
      </w:pPr>
      <w:r w:rsidRPr="00862244">
        <w:rPr>
          <w:rFonts w:ascii="Arial" w:hAnsi="Arial" w:cs="Arial"/>
          <w:b/>
          <w:color w:val="000000"/>
          <w:sz w:val="20"/>
          <w:szCs w:val="20"/>
        </w:rPr>
        <w:t xml:space="preserve">Two weighting factors were placed on the Main File. They are listed and explained below: </w:t>
      </w:r>
    </w:p>
    <w:p w14:paraId="76123145" w14:textId="77777777" w:rsidR="00862244" w:rsidRPr="00862244" w:rsidRDefault="00862244" w:rsidP="00862244">
      <w:pPr>
        <w:ind w:left="907"/>
        <w:rPr>
          <w:rFonts w:ascii="Arial" w:hAnsi="Arial" w:cs="Arial"/>
          <w:b/>
          <w:color w:val="000000"/>
          <w:sz w:val="20"/>
          <w:szCs w:val="20"/>
        </w:rPr>
      </w:pPr>
      <w:r w:rsidRPr="00862244">
        <w:rPr>
          <w:rFonts w:ascii="Arial" w:hAnsi="Arial" w:cs="Arial"/>
          <w:b/>
          <w:color w:val="000000"/>
          <w:sz w:val="20"/>
          <w:szCs w:val="20"/>
        </w:rPr>
        <w:t xml:space="preserve">WGHT_PER: This is the basic weighting factor for analysis at the person level, i.e. to calculate estimates of the number of persons (non-institutionalized and aged 45 or over) having one or several given characteristics. </w:t>
      </w:r>
    </w:p>
    <w:p w14:paraId="32F9101D" w14:textId="77777777" w:rsidR="00862244" w:rsidRPr="00862244" w:rsidRDefault="00862244" w:rsidP="00862244">
      <w:pPr>
        <w:ind w:left="907"/>
        <w:rPr>
          <w:rFonts w:ascii="Arial" w:hAnsi="Arial" w:cs="Arial"/>
          <w:b/>
          <w:color w:val="000000"/>
          <w:sz w:val="20"/>
          <w:szCs w:val="20"/>
        </w:rPr>
      </w:pPr>
      <w:r w:rsidRPr="00862244">
        <w:rPr>
          <w:rFonts w:ascii="Arial" w:hAnsi="Arial" w:cs="Arial"/>
          <w:b/>
          <w:color w:val="000000"/>
          <w:sz w:val="20"/>
          <w:szCs w:val="20"/>
        </w:rPr>
        <w:t>WGHT_HSD: This is the usual GSS household weight, to be used only for estimate of household characteristics. For example, to estimate the number of households that live in low-rise apartments, WGHT_HSD should be summed over all records with this characteristic.</w:t>
      </w:r>
    </w:p>
    <w:p w14:paraId="6972B82F" w14:textId="17EBFFAE" w:rsidR="00862244" w:rsidRDefault="00862244" w:rsidP="00862244">
      <w:pPr>
        <w:ind w:left="907"/>
        <w:rPr>
          <w:rFonts w:ascii="Arial" w:hAnsi="Arial" w:cs="Arial"/>
          <w:color w:val="000000"/>
          <w:sz w:val="20"/>
          <w:szCs w:val="20"/>
        </w:rPr>
      </w:pPr>
      <w:r w:rsidRPr="00862244">
        <w:rPr>
          <w:rFonts w:ascii="Arial" w:hAnsi="Arial" w:cs="Arial"/>
          <w:b/>
          <w:color w:val="000000"/>
          <w:sz w:val="20"/>
          <w:szCs w:val="20"/>
        </w:rPr>
        <w:t xml:space="preserve">In addition to the estimation weights, bootstrap weights have been created for the purpose of design-based variance </w:t>
      </w:r>
      <w:proofErr w:type="gramStart"/>
      <w:r w:rsidRPr="00862244">
        <w:rPr>
          <w:rFonts w:ascii="Arial" w:hAnsi="Arial" w:cs="Arial"/>
          <w:b/>
          <w:color w:val="000000"/>
          <w:sz w:val="20"/>
          <w:szCs w:val="20"/>
        </w:rPr>
        <w:t>estimation.</w:t>
      </w:r>
      <w:r w:rsidRPr="001F1E85">
        <w:rPr>
          <w:rFonts w:ascii="Arial" w:hAnsi="Arial" w:cs="Arial"/>
          <w:color w:val="000000"/>
          <w:sz w:val="20"/>
          <w:szCs w:val="20"/>
        </w:rPr>
        <w:t>&lt;</w:t>
      </w:r>
      <w:proofErr w:type="gramEnd"/>
      <w:r w:rsidRPr="001F1E85">
        <w:rPr>
          <w:rFonts w:ascii="Arial" w:hAnsi="Arial" w:cs="Arial"/>
          <w:color w:val="000000"/>
          <w:sz w:val="20"/>
          <w:szCs w:val="20"/>
        </w:rPr>
        <w:t>/weight&gt;</w:t>
      </w:r>
    </w:p>
    <w:p w14:paraId="26FE2C78" w14:textId="77777777" w:rsidR="00844F59" w:rsidRPr="001F1E85" w:rsidRDefault="00844F59" w:rsidP="00844F59">
      <w:pPr>
        <w:rPr>
          <w:rFonts w:ascii="Arial" w:hAnsi="Arial" w:cs="Arial"/>
          <w:color w:val="000000"/>
          <w:sz w:val="20"/>
          <w:szCs w:val="20"/>
        </w:rPr>
      </w:pPr>
    </w:p>
    <w:p w14:paraId="7FFCBF26" w14:textId="77777777" w:rsidR="00844F59" w:rsidRPr="00A72F53" w:rsidRDefault="00844F59" w:rsidP="00844F59">
      <w:pPr>
        <w:rPr>
          <w:rFonts w:ascii="Arial" w:hAnsi="Arial" w:cs="Arial"/>
          <w:color w:val="000000"/>
          <w:sz w:val="20"/>
          <w:szCs w:val="20"/>
        </w:rPr>
      </w:pPr>
      <w:r w:rsidRPr="001F1E85">
        <w:rPr>
          <w:rFonts w:ascii="Arial" w:hAnsi="Arial" w:cs="Arial"/>
          <w:color w:val="000000"/>
          <w:sz w:val="20"/>
          <w:szCs w:val="20"/>
        </w:rPr>
        <w:tab/>
      </w:r>
    </w:p>
    <w:p w14:paraId="1E3E008E" w14:textId="7B683E31" w:rsidR="00844F59" w:rsidRPr="001F1E85" w:rsidRDefault="00600179" w:rsidP="009F3B15">
      <w:pPr>
        <w:tabs>
          <w:tab w:val="left" w:pos="1260"/>
        </w:tabs>
        <w:outlineLvl w:val="2"/>
        <w:rPr>
          <w:rFonts w:ascii="Arial" w:hAnsi="Arial" w:cs="Arial"/>
          <w:color w:val="000000"/>
          <w:sz w:val="20"/>
          <w:szCs w:val="20"/>
        </w:rPr>
      </w:pPr>
      <w:bookmarkStart w:id="22" w:name="2.3.2"/>
      <w:r w:rsidRPr="009F3B15">
        <w:rPr>
          <w:rFonts w:ascii="Arial" w:hAnsi="Arial" w:cs="Arial"/>
          <w:b/>
          <w:color w:val="000000"/>
          <w:sz w:val="20"/>
          <w:szCs w:val="20"/>
        </w:rPr>
        <w:t>2.3.2</w:t>
      </w:r>
      <w:r w:rsidR="00A31BDB">
        <w:rPr>
          <w:rFonts w:ascii="Arial" w:hAnsi="Arial" w:cs="Arial"/>
          <w:color w:val="000000"/>
          <w:sz w:val="20"/>
          <w:szCs w:val="20"/>
        </w:rPr>
        <w:t xml:space="preserve">          </w:t>
      </w:r>
      <w:r w:rsidR="001062E9">
        <w:rPr>
          <w:rFonts w:ascii="Arial" w:hAnsi="Arial" w:cs="Arial"/>
          <w:color w:val="000000"/>
          <w:sz w:val="20"/>
          <w:szCs w:val="20"/>
        </w:rPr>
        <w:t xml:space="preserve">   </w:t>
      </w:r>
      <w:r>
        <w:rPr>
          <w:rFonts w:ascii="Arial" w:hAnsi="Arial" w:cs="Arial"/>
          <w:color w:val="000000"/>
          <w:sz w:val="20"/>
          <w:szCs w:val="20"/>
        </w:rPr>
        <w:t xml:space="preserve">     </w:t>
      </w:r>
      <w:r w:rsidR="00844F59" w:rsidRPr="001F1E85">
        <w:rPr>
          <w:rFonts w:ascii="Arial" w:hAnsi="Arial" w:cs="Arial"/>
          <w:color w:val="000000"/>
          <w:sz w:val="20"/>
          <w:szCs w:val="20"/>
        </w:rPr>
        <w:t>&lt;notes&gt;</w:t>
      </w:r>
      <w:bookmarkEnd w:id="22"/>
      <w:r w:rsidR="00844F59" w:rsidRPr="001F1E85">
        <w:rPr>
          <w:rFonts w:ascii="Arial" w:hAnsi="Arial" w:cs="Arial"/>
          <w:color w:val="000000"/>
          <w:sz w:val="20"/>
          <w:szCs w:val="20"/>
        </w:rPr>
        <w:tab/>
      </w:r>
      <w:r w:rsidR="00A31BDB">
        <w:rPr>
          <w:rFonts w:ascii="Arial" w:hAnsi="Arial" w:cs="Arial"/>
          <w:color w:val="000000"/>
          <w:sz w:val="20"/>
          <w:szCs w:val="20"/>
        </w:rPr>
        <w:t xml:space="preserve">             </w:t>
      </w:r>
      <w:r w:rsidR="00844F59" w:rsidRPr="001F1E85">
        <w:rPr>
          <w:rFonts w:ascii="Arial" w:hAnsi="Arial" w:cs="Arial"/>
          <w:color w:val="000000"/>
          <w:sz w:val="20"/>
          <w:szCs w:val="20"/>
        </w:rPr>
        <w:t>Notes and Comments</w:t>
      </w:r>
    </w:p>
    <w:p w14:paraId="4BA802DB" w14:textId="77777777" w:rsidR="00844F59" w:rsidRPr="001F1E85" w:rsidRDefault="00844F59" w:rsidP="00DA05F2">
      <w:pPr>
        <w:numPr>
          <w:ilvl w:val="0"/>
          <w:numId w:val="11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0782590A" w14:textId="77777777" w:rsidR="00844F59" w:rsidRPr="001F1E85" w:rsidRDefault="00844F59" w:rsidP="00DA05F2">
      <w:pPr>
        <w:numPr>
          <w:ilvl w:val="0"/>
          <w:numId w:val="11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2E9E8111" w14:textId="6926C6C6" w:rsidR="00844F59" w:rsidRPr="001F1E85" w:rsidRDefault="00844F59" w:rsidP="00DA05F2">
      <w:pPr>
        <w:numPr>
          <w:ilvl w:val="0"/>
          <w:numId w:val="11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08" w:anchor="element-definition=codeBook"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type, subject, level, resp, sdatrefs </w:t>
      </w:r>
    </w:p>
    <w:p w14:paraId="11CA3801" w14:textId="77777777" w:rsidR="00844F59" w:rsidRPr="001F1E85" w:rsidRDefault="00844F59" w:rsidP="00844F59">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xml:space="preserve"> For clarifying information/annotation regarding the parent element. The attributes for notes permit a controlled vocabulary to be developed ("type" and "subject"), indicate the "level" of the DDI to which the note applies (study, file, variable, etc.), and identify the author of the note ("resp"). </w:t>
      </w:r>
    </w:p>
    <w:p w14:paraId="15D33524"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 xml:space="preserve">Example: </w:t>
      </w:r>
    </w:p>
    <w:p w14:paraId="62AA5116" w14:textId="77777777" w:rsidR="00A31BDB" w:rsidRDefault="00844F59" w:rsidP="009F3B15">
      <w:pPr>
        <w:ind w:left="907"/>
        <w:rPr>
          <w:rFonts w:ascii="Arial" w:hAnsi="Arial" w:cs="Arial"/>
          <w:color w:val="000000"/>
          <w:sz w:val="20"/>
          <w:szCs w:val="20"/>
        </w:rPr>
      </w:pPr>
      <w:r w:rsidRPr="001F1E85">
        <w:rPr>
          <w:rFonts w:ascii="Arial" w:hAnsi="Arial" w:cs="Arial"/>
          <w:color w:val="000000"/>
          <w:sz w:val="20"/>
          <w:szCs w:val="20"/>
        </w:rPr>
        <w:t>&lt;notes&gt;</w:t>
      </w:r>
      <w:r w:rsidRPr="001F1E85">
        <w:rPr>
          <w:rFonts w:ascii="Arial" w:hAnsi="Arial" w:cs="Arial"/>
          <w:b/>
          <w:color w:val="000000"/>
          <w:sz w:val="20"/>
          <w:szCs w:val="20"/>
        </w:rPr>
        <w:t xml:space="preserve">Additional information on derived variables has been added to this marked-up version of the </w:t>
      </w:r>
      <w:proofErr w:type="gramStart"/>
      <w:r w:rsidRPr="001F1E85">
        <w:rPr>
          <w:rFonts w:ascii="Arial" w:hAnsi="Arial" w:cs="Arial"/>
          <w:b/>
          <w:color w:val="000000"/>
          <w:sz w:val="20"/>
          <w:szCs w:val="20"/>
        </w:rPr>
        <w:t>documentation</w:t>
      </w:r>
      <w:r w:rsidRPr="001F1E85">
        <w:rPr>
          <w:rFonts w:ascii="Arial" w:hAnsi="Arial" w:cs="Arial"/>
          <w:color w:val="000000"/>
          <w:sz w:val="20"/>
          <w:szCs w:val="20"/>
        </w:rPr>
        <w:t>.&lt;</w:t>
      </w:r>
      <w:proofErr w:type="gramEnd"/>
      <w:r w:rsidRPr="001F1E85">
        <w:rPr>
          <w:rFonts w:ascii="Arial" w:hAnsi="Arial" w:cs="Arial"/>
          <w:color w:val="000000"/>
          <w:sz w:val="20"/>
          <w:szCs w:val="20"/>
        </w:rPr>
        <w:t>/notes&gt;</w:t>
      </w:r>
    </w:p>
    <w:p w14:paraId="3AF59CDF" w14:textId="77777777" w:rsidR="00A31BDB" w:rsidRPr="001F1E85" w:rsidRDefault="00A31BDB" w:rsidP="00A31BDB">
      <w:pPr>
        <w:ind w:left="720"/>
        <w:rPr>
          <w:rFonts w:ascii="Arial" w:hAnsi="Arial" w:cs="Arial"/>
          <w:b/>
          <w:bCs/>
          <w:color w:val="000000"/>
          <w:sz w:val="20"/>
          <w:szCs w:val="20"/>
        </w:rPr>
      </w:pPr>
    </w:p>
    <w:p w14:paraId="7B8FF5B8" w14:textId="64CA1971" w:rsidR="00844F59" w:rsidRPr="001F1E85" w:rsidRDefault="00600179" w:rsidP="009F3B15">
      <w:pPr>
        <w:spacing w:before="100" w:beforeAutospacing="1" w:after="100" w:afterAutospacing="1"/>
        <w:outlineLvl w:val="2"/>
        <w:rPr>
          <w:rFonts w:ascii="Arial" w:hAnsi="Arial" w:cs="Arial"/>
          <w:bCs/>
          <w:color w:val="000000"/>
          <w:sz w:val="20"/>
          <w:szCs w:val="20"/>
        </w:rPr>
      </w:pPr>
      <w:bookmarkStart w:id="23" w:name="2.3.3"/>
      <w:r w:rsidRPr="009F3B15">
        <w:rPr>
          <w:rFonts w:ascii="Arial" w:hAnsi="Arial" w:cs="Arial"/>
          <w:b/>
          <w:bCs/>
          <w:color w:val="000000"/>
          <w:sz w:val="20"/>
          <w:szCs w:val="20"/>
        </w:rPr>
        <w:t>2.3.3</w:t>
      </w:r>
      <w:r w:rsidR="00A31BDB">
        <w:rPr>
          <w:rFonts w:ascii="Arial" w:hAnsi="Arial" w:cs="Arial"/>
          <w:bCs/>
          <w:color w:val="000000"/>
          <w:sz w:val="20"/>
          <w:szCs w:val="20"/>
        </w:rPr>
        <w:t xml:space="preserve">            </w:t>
      </w:r>
      <w:r>
        <w:rPr>
          <w:rFonts w:ascii="Arial" w:hAnsi="Arial" w:cs="Arial"/>
          <w:bCs/>
          <w:color w:val="000000"/>
          <w:sz w:val="20"/>
          <w:szCs w:val="20"/>
        </w:rPr>
        <w:t xml:space="preserve">      </w:t>
      </w:r>
      <w:r w:rsidR="00844F59" w:rsidRPr="001F1E85">
        <w:rPr>
          <w:rFonts w:ascii="Arial" w:hAnsi="Arial" w:cs="Arial"/>
          <w:bCs/>
          <w:color w:val="000000"/>
          <w:sz w:val="20"/>
          <w:szCs w:val="20"/>
        </w:rPr>
        <w:t>&lt;anlyInfo&gt;</w:t>
      </w:r>
      <w:bookmarkEnd w:id="23"/>
      <w:r w:rsidR="00844F59" w:rsidRPr="001F1E85">
        <w:rPr>
          <w:rFonts w:ascii="Arial" w:hAnsi="Arial" w:cs="Arial"/>
          <w:bCs/>
          <w:color w:val="000000"/>
          <w:sz w:val="20"/>
          <w:szCs w:val="20"/>
        </w:rPr>
        <w:tab/>
      </w:r>
      <w:r w:rsidR="00A31BDB">
        <w:rPr>
          <w:rFonts w:ascii="Arial" w:hAnsi="Arial" w:cs="Arial"/>
          <w:bCs/>
          <w:color w:val="000000"/>
          <w:sz w:val="20"/>
          <w:szCs w:val="20"/>
        </w:rPr>
        <w:t xml:space="preserve">             </w:t>
      </w:r>
      <w:r w:rsidR="00844F59" w:rsidRPr="001F1E85">
        <w:rPr>
          <w:rFonts w:ascii="Arial" w:hAnsi="Arial" w:cs="Arial"/>
          <w:bCs/>
          <w:color w:val="000000"/>
          <w:sz w:val="20"/>
          <w:szCs w:val="20"/>
        </w:rPr>
        <w:t>Data Appraisal</w:t>
      </w:r>
    </w:p>
    <w:p w14:paraId="5CD28476" w14:textId="77777777" w:rsidR="00844F59" w:rsidRPr="001F1E85" w:rsidRDefault="00844F59" w:rsidP="00DA05F2">
      <w:pPr>
        <w:numPr>
          <w:ilvl w:val="0"/>
          <w:numId w:val="114"/>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13307D02" w14:textId="77777777" w:rsidR="00844F59" w:rsidRPr="001F1E85" w:rsidRDefault="00844F59" w:rsidP="00DA05F2">
      <w:pPr>
        <w:numPr>
          <w:ilvl w:val="0"/>
          <w:numId w:val="114"/>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46387CE9" w14:textId="60FE0C8A" w:rsidR="00844F59" w:rsidRPr="009F3B15" w:rsidRDefault="00844F59" w:rsidP="00DA05F2">
      <w:pPr>
        <w:numPr>
          <w:ilvl w:val="0"/>
          <w:numId w:val="114"/>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109" w:anchor="2.0"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0"/>
          <w:szCs w:val="20"/>
          <w:lang w:val="fr-CA"/>
        </w:rPr>
        <w:t xml:space="preserve"> </w:t>
      </w:r>
    </w:p>
    <w:p w14:paraId="001CBF8E" w14:textId="77777777" w:rsidR="00844F59" w:rsidRPr="001F1E85" w:rsidRDefault="00844F59" w:rsidP="00844F59">
      <w:pPr>
        <w:ind w:firstLine="435"/>
        <w:rPr>
          <w:rFonts w:ascii="Arial" w:hAnsi="Arial" w:cs="Arial"/>
          <w:color w:val="000000"/>
          <w:sz w:val="20"/>
          <w:szCs w:val="20"/>
        </w:rPr>
      </w:pPr>
      <w:r w:rsidRPr="001F1E85">
        <w:rPr>
          <w:rFonts w:ascii="Arial" w:hAnsi="Arial" w:cs="Arial"/>
          <w:i/>
          <w:color w:val="000000"/>
          <w:sz w:val="20"/>
          <w:szCs w:val="20"/>
        </w:rPr>
        <w:t>Description</w:t>
      </w:r>
      <w:r w:rsidRPr="001F1E85">
        <w:rPr>
          <w:rFonts w:ascii="Arial" w:hAnsi="Arial" w:cs="Arial"/>
          <w:color w:val="000000"/>
          <w:sz w:val="20"/>
          <w:szCs w:val="20"/>
        </w:rPr>
        <w:t xml:space="preserve">: Information on data appraisal. </w:t>
      </w:r>
    </w:p>
    <w:p w14:paraId="69ED53F2" w14:textId="719D37F7" w:rsidR="00844F59" w:rsidRDefault="00844F59" w:rsidP="00844F59">
      <w:pPr>
        <w:rPr>
          <w:rFonts w:ascii="Arial" w:hAnsi="Arial" w:cs="Arial"/>
          <w:color w:val="000000"/>
          <w:sz w:val="20"/>
          <w:szCs w:val="20"/>
        </w:rPr>
      </w:pPr>
    </w:p>
    <w:p w14:paraId="31C3B006" w14:textId="5A698534" w:rsidR="00A32B4E" w:rsidRPr="006635A3" w:rsidRDefault="00A32B4E" w:rsidP="00A32B4E">
      <w:pPr>
        <w:pStyle w:val="HTMLPreformatted"/>
        <w:ind w:left="432"/>
        <w:rPr>
          <w:rFonts w:ascii="Arial" w:hAnsi="Arial" w:cs="Arial"/>
          <w:color w:val="000000"/>
        </w:rPr>
      </w:pPr>
      <w:r w:rsidRPr="006635A3">
        <w:rPr>
          <w:rFonts w:ascii="Arial" w:hAnsi="Arial" w:cs="Arial"/>
          <w:color w:val="000000"/>
        </w:rPr>
        <w:t>Contains the following sub-element:</w:t>
      </w:r>
    </w:p>
    <w:p w14:paraId="3778FCB0" w14:textId="77777777" w:rsidR="00A32B4E" w:rsidRPr="001F1E85" w:rsidRDefault="00A32B4E" w:rsidP="00844F59">
      <w:pPr>
        <w:rPr>
          <w:rFonts w:ascii="Arial" w:hAnsi="Arial" w:cs="Arial"/>
          <w:color w:val="000000"/>
          <w:sz w:val="20"/>
          <w:szCs w:val="20"/>
        </w:rPr>
      </w:pPr>
    </w:p>
    <w:p w14:paraId="50BA4EF2" w14:textId="07B63829" w:rsidR="00844F59" w:rsidRDefault="00844F59" w:rsidP="00844F59">
      <w:pPr>
        <w:rPr>
          <w:rFonts w:ascii="Arial" w:hAnsi="Arial" w:cs="Arial"/>
          <w:b/>
          <w:color w:val="000000"/>
          <w:sz w:val="20"/>
          <w:szCs w:val="20"/>
        </w:rPr>
      </w:pPr>
    </w:p>
    <w:p w14:paraId="74951F35" w14:textId="0391E82D" w:rsidR="000A770A" w:rsidRDefault="000A770A" w:rsidP="00844F59">
      <w:pPr>
        <w:rPr>
          <w:rFonts w:ascii="Arial" w:hAnsi="Arial" w:cs="Arial"/>
          <w:b/>
          <w:color w:val="000000"/>
          <w:sz w:val="20"/>
          <w:szCs w:val="20"/>
        </w:rPr>
      </w:pPr>
    </w:p>
    <w:p w14:paraId="0F84A5BF" w14:textId="77777777" w:rsidR="000A770A" w:rsidRPr="001F1E85" w:rsidRDefault="000A770A" w:rsidP="00844F59">
      <w:pPr>
        <w:rPr>
          <w:rFonts w:ascii="Arial" w:hAnsi="Arial" w:cs="Arial"/>
          <w:b/>
          <w:color w:val="000000"/>
          <w:sz w:val="20"/>
          <w:szCs w:val="20"/>
        </w:rPr>
      </w:pPr>
    </w:p>
    <w:p w14:paraId="16736E96" w14:textId="1C362831" w:rsidR="00844F59" w:rsidRPr="001F1E85" w:rsidRDefault="00DB375E" w:rsidP="009F3B15">
      <w:pPr>
        <w:outlineLvl w:val="3"/>
        <w:rPr>
          <w:rFonts w:ascii="Arial" w:hAnsi="Arial" w:cs="Arial"/>
          <w:color w:val="000000"/>
          <w:sz w:val="20"/>
          <w:szCs w:val="20"/>
        </w:rPr>
      </w:pPr>
      <w:proofErr w:type="gramStart"/>
      <w:r>
        <w:rPr>
          <w:rFonts w:ascii="Arial" w:hAnsi="Arial" w:cs="Arial"/>
          <w:b/>
          <w:color w:val="000000"/>
          <w:sz w:val="20"/>
          <w:szCs w:val="20"/>
        </w:rPr>
        <w:lastRenderedPageBreak/>
        <w:t>2.3.3.1</w:t>
      </w:r>
      <w:r w:rsidR="00844F59" w:rsidRPr="001F1E85">
        <w:rPr>
          <w:rFonts w:ascii="Arial" w:hAnsi="Arial" w:cs="Arial"/>
          <w:color w:val="000000"/>
          <w:sz w:val="20"/>
          <w:szCs w:val="20"/>
        </w:rPr>
        <w:t xml:space="preserve">  </w:t>
      </w:r>
      <w:bookmarkStart w:id="24" w:name="2.3.3.1"/>
      <w:r w:rsidR="00844F59" w:rsidRPr="001F1E85">
        <w:rPr>
          <w:rFonts w:ascii="Arial" w:hAnsi="Arial" w:cs="Arial"/>
          <w:color w:val="000000"/>
          <w:sz w:val="20"/>
          <w:szCs w:val="20"/>
        </w:rPr>
        <w:tab/>
      </w:r>
      <w:proofErr w:type="gramEnd"/>
      <w:r w:rsidR="00844F59" w:rsidRPr="001F1E85">
        <w:rPr>
          <w:rFonts w:ascii="Arial" w:hAnsi="Arial" w:cs="Arial"/>
          <w:color w:val="000000"/>
          <w:sz w:val="20"/>
          <w:szCs w:val="20"/>
        </w:rPr>
        <w:t>&lt;respRate&gt;</w:t>
      </w:r>
      <w:bookmarkEnd w:id="24"/>
      <w:r w:rsidR="00844F59" w:rsidRPr="001F1E85">
        <w:rPr>
          <w:rFonts w:ascii="Arial" w:hAnsi="Arial" w:cs="Arial"/>
          <w:color w:val="000000"/>
          <w:sz w:val="20"/>
          <w:szCs w:val="20"/>
        </w:rPr>
        <w:tab/>
      </w:r>
      <w:r w:rsidR="00A72F53">
        <w:rPr>
          <w:rFonts w:ascii="Arial" w:hAnsi="Arial" w:cs="Arial"/>
          <w:color w:val="000000"/>
          <w:sz w:val="20"/>
          <w:szCs w:val="20"/>
        </w:rPr>
        <w:t xml:space="preserve">             </w:t>
      </w:r>
      <w:r w:rsidR="00844F59" w:rsidRPr="001F1E85">
        <w:rPr>
          <w:rFonts w:ascii="Arial" w:hAnsi="Arial" w:cs="Arial"/>
          <w:color w:val="000000"/>
          <w:sz w:val="20"/>
          <w:szCs w:val="20"/>
        </w:rPr>
        <w:t>Response Rate</w:t>
      </w:r>
    </w:p>
    <w:p w14:paraId="65662DB5" w14:textId="77777777" w:rsidR="00844F59" w:rsidRPr="001F1E85" w:rsidRDefault="00844F59" w:rsidP="00DA05F2">
      <w:pPr>
        <w:numPr>
          <w:ilvl w:val="0"/>
          <w:numId w:val="11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1BF461F5" w14:textId="77777777" w:rsidR="00844F59" w:rsidRPr="001F1E85" w:rsidRDefault="00844F59" w:rsidP="00DA05F2">
      <w:pPr>
        <w:numPr>
          <w:ilvl w:val="0"/>
          <w:numId w:val="11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095EA862" w14:textId="64B0900D" w:rsidR="00844F59" w:rsidRPr="009F3B15" w:rsidRDefault="00844F59" w:rsidP="00DA05F2">
      <w:pPr>
        <w:numPr>
          <w:ilvl w:val="0"/>
          <w:numId w:val="115"/>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110" w:anchor="2.0"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0"/>
          <w:szCs w:val="20"/>
          <w:lang w:val="fr-CA"/>
        </w:rPr>
        <w:t xml:space="preserve"> </w:t>
      </w:r>
    </w:p>
    <w:p w14:paraId="0F6E69CF" w14:textId="77777777" w:rsidR="00844F59" w:rsidRPr="001F1E85" w:rsidRDefault="00844F59" w:rsidP="00844F59">
      <w:pPr>
        <w:ind w:firstLine="435"/>
        <w:rPr>
          <w:rFonts w:ascii="Arial" w:hAnsi="Arial" w:cs="Arial"/>
          <w:color w:val="000000"/>
          <w:sz w:val="20"/>
          <w:szCs w:val="20"/>
        </w:rPr>
      </w:pPr>
      <w:r w:rsidRPr="001F1E85">
        <w:rPr>
          <w:rFonts w:ascii="Arial" w:hAnsi="Arial" w:cs="Arial"/>
          <w:i/>
          <w:color w:val="000000"/>
          <w:sz w:val="20"/>
          <w:szCs w:val="20"/>
        </w:rPr>
        <w:t>Description:</w:t>
      </w:r>
      <w:r w:rsidRPr="001F1E85">
        <w:rPr>
          <w:rFonts w:ascii="Arial" w:hAnsi="Arial" w:cs="Arial"/>
          <w:color w:val="000000"/>
          <w:sz w:val="20"/>
          <w:szCs w:val="20"/>
        </w:rPr>
        <w:t xml:space="preserve"> The percentage of sample members who provided information, if available. </w:t>
      </w:r>
    </w:p>
    <w:p w14:paraId="19DDD223" w14:textId="77777777" w:rsidR="00844F59" w:rsidRPr="001F1E85" w:rsidRDefault="00844F59" w:rsidP="00844F59">
      <w:pPr>
        <w:ind w:firstLine="435"/>
        <w:rPr>
          <w:rFonts w:ascii="Arial" w:hAnsi="Arial" w:cs="Arial"/>
          <w:color w:val="000000"/>
          <w:sz w:val="20"/>
          <w:szCs w:val="20"/>
        </w:rPr>
      </w:pPr>
    </w:p>
    <w:p w14:paraId="6DD35B6F" w14:textId="77777777" w:rsidR="00844F59" w:rsidRPr="00A322BD" w:rsidRDefault="00844F59" w:rsidP="00844F59">
      <w:pPr>
        <w:ind w:firstLine="435"/>
        <w:rPr>
          <w:rFonts w:ascii="Arial" w:hAnsi="Arial" w:cs="Arial"/>
          <w:i/>
          <w:color w:val="000000"/>
          <w:sz w:val="20"/>
          <w:szCs w:val="20"/>
        </w:rPr>
      </w:pPr>
      <w:r w:rsidRPr="00A322BD">
        <w:rPr>
          <w:rFonts w:ascii="Arial" w:hAnsi="Arial" w:cs="Arial"/>
          <w:i/>
          <w:color w:val="000000"/>
          <w:sz w:val="20"/>
          <w:szCs w:val="20"/>
        </w:rPr>
        <w:t>Note:</w:t>
      </w:r>
    </w:p>
    <w:p w14:paraId="60679F8B" w14:textId="64934206" w:rsidR="00844F59" w:rsidRPr="001F1E85" w:rsidRDefault="00844F59" w:rsidP="009F3B15">
      <w:pPr>
        <w:ind w:left="907"/>
        <w:rPr>
          <w:rFonts w:ascii="Arial" w:hAnsi="Arial" w:cs="Arial"/>
          <w:color w:val="000000"/>
          <w:sz w:val="20"/>
          <w:szCs w:val="20"/>
        </w:rPr>
      </w:pPr>
      <w:r w:rsidRPr="00A322BD">
        <w:rPr>
          <w:rFonts w:ascii="Arial" w:hAnsi="Arial" w:cs="Arial"/>
          <w:color w:val="000000"/>
          <w:sz w:val="20"/>
          <w:szCs w:val="20"/>
        </w:rPr>
        <w:t>See Appendix C for more information on this tag.</w:t>
      </w:r>
    </w:p>
    <w:p w14:paraId="026078D5" w14:textId="77777777" w:rsidR="00844F59" w:rsidRPr="001F1E85" w:rsidRDefault="00844F59" w:rsidP="00844F59">
      <w:pPr>
        <w:ind w:firstLine="435"/>
        <w:rPr>
          <w:rFonts w:ascii="Arial" w:hAnsi="Arial" w:cs="Arial"/>
          <w:color w:val="000000"/>
          <w:sz w:val="20"/>
          <w:szCs w:val="20"/>
        </w:rPr>
      </w:pPr>
    </w:p>
    <w:p w14:paraId="4A0834FB" w14:textId="77777777" w:rsidR="00844F59"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Example 1:</w:t>
      </w:r>
    </w:p>
    <w:p w14:paraId="694FC9F7" w14:textId="56A61505" w:rsidR="00600179" w:rsidRPr="001F1E85" w:rsidRDefault="00600179" w:rsidP="00600179">
      <w:pPr>
        <w:pStyle w:val="HTMLPreformatted"/>
        <w:ind w:left="907"/>
        <w:rPr>
          <w:rFonts w:ascii="Arial" w:hAnsi="Arial" w:cs="Arial"/>
          <w:color w:val="000000"/>
        </w:rPr>
      </w:pPr>
      <w:r w:rsidRPr="001F1E85">
        <w:rPr>
          <w:rFonts w:ascii="Arial" w:hAnsi="Arial" w:cs="Arial"/>
          <w:color w:val="000000"/>
        </w:rPr>
        <w:t>&lt;titl&gt;</w:t>
      </w:r>
      <w:r w:rsidRPr="00600179">
        <w:rPr>
          <w:rFonts w:ascii="Arial" w:hAnsi="Arial" w:cs="Arial"/>
          <w:b/>
          <w:color w:val="000000"/>
        </w:rPr>
        <w:t>Sun Exposure Survey, 1996 [Canada]</w:t>
      </w:r>
      <w:r w:rsidRPr="001F1E85">
        <w:rPr>
          <w:rFonts w:ascii="Arial" w:hAnsi="Arial" w:cs="Arial"/>
          <w:color w:val="000000"/>
        </w:rPr>
        <w:t>&lt;/titl&gt;</w:t>
      </w:r>
    </w:p>
    <w:p w14:paraId="37E56477" w14:textId="77777777" w:rsidR="00844F59" w:rsidRPr="001F1E85" w:rsidRDefault="00844F59" w:rsidP="009F3B15">
      <w:pPr>
        <w:ind w:left="907"/>
        <w:rPr>
          <w:rFonts w:ascii="Arial" w:hAnsi="Arial" w:cs="Arial"/>
          <w:i/>
          <w:color w:val="000000"/>
          <w:sz w:val="20"/>
          <w:szCs w:val="20"/>
        </w:rPr>
      </w:pPr>
      <w:r w:rsidRPr="001F1E85">
        <w:rPr>
          <w:rFonts w:ascii="Arial" w:hAnsi="Arial" w:cs="Arial"/>
          <w:color w:val="000000"/>
          <w:sz w:val="20"/>
          <w:szCs w:val="20"/>
        </w:rPr>
        <w:t xml:space="preserve">&lt;respRate&gt; </w:t>
      </w:r>
      <w:r w:rsidRPr="001F1E85">
        <w:rPr>
          <w:rFonts w:ascii="Arial" w:hAnsi="Arial" w:cs="Arial"/>
          <w:b/>
          <w:color w:val="000000"/>
          <w:sz w:val="20"/>
          <w:szCs w:val="20"/>
        </w:rPr>
        <w:t xml:space="preserve">For the 1996 Sun Exposure Survey, 12,065 telephone numbers were called.  5,847 of these were assumed to belong to households and 6,218 belonged to non-households. Of the 5,847 numbers, 231 were called repeatedly, but no contact was made; for the purpose of weighting and calculating response rates, we assume that these numbers belong to households.  1,589 of the households were non-responding because either they refused or the selected respondent could not be reached during the survey collection period.  A complete interview was administered to the selected respondent in the remaining 4,027 households.  However, due to incomplete roster information (age/sex data), 4 respondents were dropped from the sample.  The final sample, of respondents 15 years of age and over, totaled </w:t>
      </w:r>
      <w:proofErr w:type="gramStart"/>
      <w:r w:rsidRPr="001F1E85">
        <w:rPr>
          <w:rFonts w:ascii="Arial" w:hAnsi="Arial" w:cs="Arial"/>
          <w:b/>
          <w:color w:val="000000"/>
          <w:sz w:val="20"/>
          <w:szCs w:val="20"/>
        </w:rPr>
        <w:t>4,023.</w:t>
      </w:r>
      <w:r w:rsidRPr="001F1E85">
        <w:rPr>
          <w:rFonts w:ascii="Arial" w:hAnsi="Arial" w:cs="Arial"/>
          <w:color w:val="000000"/>
          <w:sz w:val="20"/>
          <w:szCs w:val="20"/>
        </w:rPr>
        <w:t>&lt;</w:t>
      </w:r>
      <w:proofErr w:type="gramEnd"/>
      <w:r w:rsidRPr="001F1E85">
        <w:rPr>
          <w:rFonts w:ascii="Arial" w:hAnsi="Arial" w:cs="Arial"/>
          <w:color w:val="000000"/>
          <w:sz w:val="20"/>
          <w:szCs w:val="20"/>
        </w:rPr>
        <w:t xml:space="preserve">/respRate&gt; </w:t>
      </w:r>
    </w:p>
    <w:p w14:paraId="764C0D8E" w14:textId="77777777" w:rsidR="00844F59" w:rsidRPr="001F1E85" w:rsidRDefault="00844F59" w:rsidP="00844F59">
      <w:pPr>
        <w:ind w:firstLine="435"/>
        <w:rPr>
          <w:rFonts w:ascii="Arial" w:hAnsi="Arial" w:cs="Arial"/>
          <w:i/>
          <w:color w:val="000000"/>
          <w:sz w:val="20"/>
          <w:szCs w:val="20"/>
        </w:rPr>
      </w:pPr>
    </w:p>
    <w:p w14:paraId="5EB1091B" w14:textId="77777777" w:rsidR="00844F59"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 xml:space="preserve">Example 2: </w:t>
      </w:r>
    </w:p>
    <w:p w14:paraId="53FC1E90" w14:textId="4BCE9111" w:rsidR="00DB375E" w:rsidRPr="001F1E85" w:rsidRDefault="00DB375E" w:rsidP="00DB375E">
      <w:pPr>
        <w:pStyle w:val="HTMLPreformatted"/>
        <w:ind w:left="907"/>
        <w:rPr>
          <w:rFonts w:ascii="Arial" w:hAnsi="Arial" w:cs="Arial"/>
          <w:color w:val="000000"/>
        </w:rPr>
      </w:pPr>
      <w:r w:rsidRPr="001F1E85">
        <w:rPr>
          <w:rFonts w:ascii="Arial" w:hAnsi="Arial" w:cs="Arial"/>
          <w:color w:val="000000"/>
        </w:rPr>
        <w:t>&lt;titl&gt;</w:t>
      </w:r>
      <w:r w:rsidRPr="00DB375E">
        <w:rPr>
          <w:rFonts w:ascii="Arial" w:hAnsi="Arial" w:cs="Arial"/>
          <w:b/>
          <w:color w:val="000000"/>
        </w:rPr>
        <w:t>Canadian Community Health Survey, 2014: Annual Component</w:t>
      </w:r>
      <w:r w:rsidRPr="001F1E85">
        <w:rPr>
          <w:rFonts w:ascii="Arial" w:hAnsi="Arial" w:cs="Arial"/>
          <w:color w:val="000000"/>
        </w:rPr>
        <w:t>&lt;/titl&gt;</w:t>
      </w:r>
    </w:p>
    <w:p w14:paraId="48B728D9" w14:textId="358F6A6A" w:rsidR="00844F59" w:rsidRPr="00FF7281" w:rsidRDefault="00844F59" w:rsidP="009F3B15">
      <w:pPr>
        <w:ind w:left="907"/>
        <w:rPr>
          <w:rFonts w:ascii="Arial" w:hAnsi="Arial" w:cs="Arial"/>
          <w:color w:val="000000"/>
          <w:sz w:val="20"/>
          <w:szCs w:val="20"/>
        </w:rPr>
      </w:pPr>
      <w:r w:rsidRPr="00FF7281">
        <w:rPr>
          <w:rFonts w:ascii="Arial" w:hAnsi="Arial" w:cs="Arial"/>
          <w:color w:val="000000"/>
          <w:sz w:val="20"/>
          <w:szCs w:val="20"/>
        </w:rPr>
        <w:t>&lt;respRate&gt;</w:t>
      </w:r>
      <w:r w:rsidR="00DB375E" w:rsidRPr="009F3B15">
        <w:rPr>
          <w:rFonts w:ascii="Arial" w:hAnsi="Arial" w:cs="Arial"/>
          <w:b/>
          <w:color w:val="000000"/>
          <w:sz w:val="20"/>
          <w:szCs w:val="20"/>
        </w:rPr>
        <w:t xml:space="preserve">In total, 97,467 of the selected units in the CCHS 2014 were in-scope for the survey14. Out of these, 73,190 households accepted to participate in the survey resulting in an overall household-level response rate of 75.1%. One individual was selected from each of these 73,190 responding households, out of which a response was obtained for 63,964 individuals, resulting in an overall person-level response rate of 87.4%. At the Canada level, this yields a combined response rate of 65.6% for the CCHS </w:t>
      </w:r>
      <w:proofErr w:type="gramStart"/>
      <w:r w:rsidR="00DB375E" w:rsidRPr="009F3B15">
        <w:rPr>
          <w:rFonts w:ascii="Arial" w:hAnsi="Arial" w:cs="Arial"/>
          <w:b/>
          <w:color w:val="000000"/>
          <w:sz w:val="20"/>
          <w:szCs w:val="20"/>
        </w:rPr>
        <w:t>2014.</w:t>
      </w:r>
      <w:r w:rsidRPr="00FF7281">
        <w:rPr>
          <w:rFonts w:ascii="Arial" w:hAnsi="Arial" w:cs="Arial"/>
          <w:color w:val="000000"/>
          <w:sz w:val="20"/>
          <w:szCs w:val="20"/>
        </w:rPr>
        <w:t>&lt;</w:t>
      </w:r>
      <w:proofErr w:type="gramEnd"/>
      <w:r w:rsidRPr="00FF7281">
        <w:rPr>
          <w:rFonts w:ascii="Arial" w:hAnsi="Arial" w:cs="Arial"/>
          <w:color w:val="000000"/>
          <w:sz w:val="20"/>
          <w:szCs w:val="20"/>
        </w:rPr>
        <w:t xml:space="preserve">/respRate&gt; </w:t>
      </w:r>
    </w:p>
    <w:p w14:paraId="35A6F715" w14:textId="1B5483B4" w:rsidR="00844F59" w:rsidRDefault="00844F59" w:rsidP="00844F59">
      <w:pPr>
        <w:ind w:left="720"/>
        <w:rPr>
          <w:rFonts w:ascii="Arial" w:hAnsi="Arial" w:cs="Arial"/>
          <w:color w:val="000000"/>
          <w:sz w:val="20"/>
          <w:szCs w:val="20"/>
        </w:rPr>
      </w:pPr>
    </w:p>
    <w:p w14:paraId="144D47B1" w14:textId="77777777" w:rsidR="000A770A" w:rsidRPr="001F1E85" w:rsidRDefault="000A770A" w:rsidP="00844F59">
      <w:pPr>
        <w:ind w:left="720"/>
        <w:rPr>
          <w:rFonts w:ascii="Arial" w:hAnsi="Arial" w:cs="Arial"/>
          <w:color w:val="000000"/>
          <w:sz w:val="20"/>
          <w:szCs w:val="20"/>
        </w:rPr>
      </w:pPr>
    </w:p>
    <w:p w14:paraId="6161A9D5" w14:textId="10D11543" w:rsidR="00844F59" w:rsidRPr="001F1E85" w:rsidRDefault="00DB375E" w:rsidP="009F3B15">
      <w:pPr>
        <w:rPr>
          <w:rFonts w:ascii="Arial" w:hAnsi="Arial" w:cs="Arial"/>
          <w:b/>
          <w:bCs/>
          <w:color w:val="000000"/>
          <w:sz w:val="20"/>
          <w:szCs w:val="20"/>
        </w:rPr>
      </w:pPr>
      <w:r>
        <w:rPr>
          <w:rFonts w:ascii="Arial" w:hAnsi="Arial" w:cs="Arial"/>
          <w:b/>
          <w:color w:val="000000"/>
          <w:sz w:val="20"/>
          <w:szCs w:val="20"/>
        </w:rPr>
        <w:t>2.3.3.2</w:t>
      </w:r>
      <w:r w:rsidR="00A72F53">
        <w:rPr>
          <w:rFonts w:ascii="Arial" w:hAnsi="Arial" w:cs="Arial"/>
          <w:b/>
          <w:color w:val="000000"/>
          <w:sz w:val="20"/>
          <w:szCs w:val="20"/>
        </w:rPr>
        <w:t xml:space="preserve">         </w:t>
      </w:r>
      <w:r>
        <w:rPr>
          <w:rFonts w:ascii="Arial" w:hAnsi="Arial" w:cs="Arial"/>
          <w:b/>
          <w:color w:val="000000"/>
          <w:sz w:val="20"/>
          <w:szCs w:val="20"/>
        </w:rPr>
        <w:t xml:space="preserve">      </w:t>
      </w:r>
      <w:r w:rsidR="00844F59" w:rsidRPr="001F1E85">
        <w:rPr>
          <w:rFonts w:ascii="Arial" w:hAnsi="Arial" w:cs="Arial"/>
          <w:bCs/>
          <w:color w:val="000000"/>
          <w:sz w:val="20"/>
          <w:szCs w:val="20"/>
        </w:rPr>
        <w:t>&lt;EstSmpErr&gt; </w:t>
      </w:r>
      <w:r w:rsidR="00A72F53">
        <w:rPr>
          <w:rFonts w:ascii="Arial" w:hAnsi="Arial" w:cs="Arial"/>
          <w:bCs/>
          <w:color w:val="000000"/>
          <w:sz w:val="20"/>
          <w:szCs w:val="20"/>
        </w:rPr>
        <w:t xml:space="preserve">                </w:t>
      </w:r>
      <w:r w:rsidR="00844F59" w:rsidRPr="001F1E85">
        <w:rPr>
          <w:rFonts w:ascii="Arial" w:hAnsi="Arial" w:cs="Arial"/>
          <w:bCs/>
          <w:color w:val="000000"/>
          <w:sz w:val="20"/>
          <w:szCs w:val="20"/>
        </w:rPr>
        <w:t>Estimates of Sampling Error</w:t>
      </w:r>
    </w:p>
    <w:p w14:paraId="7ABD3BF9" w14:textId="77777777" w:rsidR="00844F59" w:rsidRPr="001F1E85" w:rsidRDefault="00844F59" w:rsidP="00DA05F2">
      <w:pPr>
        <w:numPr>
          <w:ilvl w:val="0"/>
          <w:numId w:val="129"/>
        </w:numPr>
        <w:spacing w:before="100" w:beforeAutospacing="1" w:after="100" w:afterAutospacing="1"/>
        <w:rPr>
          <w:rFonts w:ascii="Arial" w:hAnsi="Arial" w:cs="Arial"/>
          <w:color w:val="000000"/>
          <w:sz w:val="20"/>
          <w:szCs w:val="20"/>
        </w:rPr>
      </w:pPr>
      <w:r w:rsidRPr="001F1E85">
        <w:rPr>
          <w:rFonts w:ascii="Arial" w:hAnsi="Arial" w:cs="Arial"/>
          <w:color w:val="000000"/>
          <w:sz w:val="20"/>
          <w:szCs w:val="20"/>
        </w:rPr>
        <w:t>Optional</w:t>
      </w:r>
    </w:p>
    <w:p w14:paraId="48B2B95D" w14:textId="77777777" w:rsidR="00844F59" w:rsidRPr="001F1E85" w:rsidRDefault="00844F59" w:rsidP="00DA05F2">
      <w:pPr>
        <w:numPr>
          <w:ilvl w:val="0"/>
          <w:numId w:val="129"/>
        </w:numPr>
        <w:spacing w:before="100" w:beforeAutospacing="1" w:after="100" w:afterAutospacing="1"/>
        <w:rPr>
          <w:rFonts w:ascii="Arial" w:hAnsi="Arial" w:cs="Arial"/>
          <w:color w:val="000000"/>
          <w:sz w:val="20"/>
          <w:szCs w:val="20"/>
        </w:rPr>
      </w:pPr>
      <w:r w:rsidRPr="001F1E85">
        <w:rPr>
          <w:rFonts w:ascii="Arial" w:hAnsi="Arial" w:cs="Arial"/>
          <w:color w:val="000000"/>
          <w:sz w:val="20"/>
          <w:szCs w:val="20"/>
        </w:rPr>
        <w:t>Repeatable</w:t>
      </w:r>
    </w:p>
    <w:p w14:paraId="0B7E1302" w14:textId="3E17E4F4" w:rsidR="00844F59" w:rsidRPr="009F3B15" w:rsidRDefault="00844F59" w:rsidP="00DA05F2">
      <w:pPr>
        <w:numPr>
          <w:ilvl w:val="0"/>
          <w:numId w:val="129"/>
        </w:numPr>
        <w:spacing w:before="100" w:beforeAutospacing="1" w:after="100" w:afterAutospacing="1"/>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111" w:anchor="2.0"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0"/>
          <w:szCs w:val="20"/>
          <w:lang w:val="fr-CA"/>
        </w:rPr>
        <w:t xml:space="preserve"> </w:t>
      </w:r>
    </w:p>
    <w:p w14:paraId="7EABEE9E" w14:textId="77777777" w:rsidR="00844F59" w:rsidRDefault="00844F59" w:rsidP="00844F59">
      <w:pPr>
        <w:spacing w:before="100" w:beforeAutospacing="1" w:after="100" w:afterAutospacing="1"/>
        <w:ind w:left="360"/>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Measure of how precisely one can estimate a population value from a given sample.</w:t>
      </w:r>
    </w:p>
    <w:p w14:paraId="24EE1AC3" w14:textId="77777777" w:rsidR="00844F59" w:rsidRDefault="00844F59" w:rsidP="00844F59">
      <w:pPr>
        <w:ind w:firstLine="360"/>
        <w:rPr>
          <w:rFonts w:ascii="Arial" w:hAnsi="Arial" w:cs="Arial"/>
          <w:i/>
          <w:color w:val="000000"/>
          <w:sz w:val="20"/>
          <w:szCs w:val="20"/>
        </w:rPr>
      </w:pPr>
      <w:r w:rsidRPr="001F1E85">
        <w:rPr>
          <w:rFonts w:ascii="Arial" w:hAnsi="Arial" w:cs="Arial"/>
          <w:i/>
          <w:color w:val="000000"/>
          <w:sz w:val="20"/>
          <w:szCs w:val="20"/>
        </w:rPr>
        <w:t>Example:</w:t>
      </w:r>
    </w:p>
    <w:p w14:paraId="2DB63718" w14:textId="6A9A98D9" w:rsidR="00DB375E" w:rsidRPr="001F1E85" w:rsidRDefault="00DB375E" w:rsidP="00DB375E">
      <w:pPr>
        <w:pStyle w:val="HTMLPreformatted"/>
        <w:ind w:left="907"/>
        <w:rPr>
          <w:rFonts w:ascii="Arial" w:hAnsi="Arial" w:cs="Arial"/>
          <w:color w:val="000000"/>
        </w:rPr>
      </w:pPr>
      <w:r w:rsidRPr="001F1E85">
        <w:rPr>
          <w:rFonts w:ascii="Arial" w:hAnsi="Arial" w:cs="Arial"/>
          <w:color w:val="000000"/>
        </w:rPr>
        <w:t>&lt;titl&gt;</w:t>
      </w:r>
      <w:r w:rsidRPr="00DB375E">
        <w:rPr>
          <w:rFonts w:ascii="Arial" w:hAnsi="Arial" w:cs="Arial"/>
          <w:b/>
          <w:color w:val="000000"/>
        </w:rPr>
        <w:t>Canadian Community Health Survey, 2005: Cycle 3.1, Main File</w:t>
      </w:r>
      <w:r w:rsidRPr="001F1E85">
        <w:rPr>
          <w:rFonts w:ascii="Arial" w:hAnsi="Arial" w:cs="Arial"/>
          <w:color w:val="000000"/>
        </w:rPr>
        <w:t>&lt;/titl&gt;</w:t>
      </w:r>
    </w:p>
    <w:p w14:paraId="5D856BF3" w14:textId="3138226F" w:rsidR="00844F59" w:rsidRPr="00FF7281" w:rsidRDefault="00844F59" w:rsidP="009F3B15">
      <w:pPr>
        <w:ind w:left="907"/>
        <w:rPr>
          <w:rFonts w:ascii="Arial" w:hAnsi="Arial" w:cs="Arial"/>
          <w:b/>
          <w:color w:val="000000"/>
          <w:sz w:val="20"/>
          <w:szCs w:val="20"/>
        </w:rPr>
      </w:pPr>
      <w:r w:rsidRPr="00FF7281">
        <w:rPr>
          <w:rFonts w:ascii="Arial" w:hAnsi="Arial" w:cs="Arial"/>
          <w:color w:val="000000"/>
          <w:sz w:val="20"/>
          <w:szCs w:val="20"/>
        </w:rPr>
        <w:t>&lt;EstSmpErr&gt;</w:t>
      </w:r>
      <w:r w:rsidR="00247AC2" w:rsidRPr="00FF7281">
        <w:t xml:space="preserve"> </w:t>
      </w:r>
      <w:r w:rsidR="00247AC2" w:rsidRPr="00FF7281">
        <w:rPr>
          <w:rFonts w:ascii="Arial" w:hAnsi="Arial" w:cs="Arial"/>
          <w:color w:val="000000"/>
          <w:sz w:val="20"/>
          <w:szCs w:val="20"/>
        </w:rPr>
        <w:t>&lt;p&gt;</w:t>
      </w:r>
      <w:r w:rsidRPr="00FF7281">
        <w:rPr>
          <w:rFonts w:ascii="Arial" w:hAnsi="Arial" w:cs="Arial"/>
          <w:b/>
          <w:color w:val="000000"/>
          <w:sz w:val="20"/>
          <w:szCs w:val="20"/>
        </w:rPr>
        <w:t xml:space="preserve">Since it is an unavoidable fact that estimates from a sample survey are subject to sampling error, sound statistical practice calls for researchers to provide users with some indication of the magnitude of this sampling error. The basis for measuring the potential size of sampling errors is the standard deviation of the estimates derived from survey results. However, because of the large variety of estimates that can be produced from a survey, the standard deviation of an estimate is usually expressed relative to the estimate to which it pertains. This resulting measure, known as the coefficient </w:t>
      </w:r>
      <w:r w:rsidRPr="00FF7281">
        <w:rPr>
          <w:rFonts w:ascii="Arial" w:hAnsi="Arial" w:cs="Arial"/>
          <w:b/>
          <w:color w:val="000000"/>
          <w:sz w:val="20"/>
          <w:szCs w:val="20"/>
        </w:rPr>
        <w:lastRenderedPageBreak/>
        <w:t xml:space="preserve">of variation (CV) of an estimate, is obtained by dividing the standard deviation of the estimate by the estimate itself and is expressed as a percentage of the estimate. </w:t>
      </w:r>
      <w:r w:rsidR="00247AC2" w:rsidRPr="00FF7281">
        <w:rPr>
          <w:rFonts w:ascii="Arial" w:hAnsi="Arial" w:cs="Arial"/>
          <w:b/>
          <w:color w:val="000000"/>
          <w:sz w:val="20"/>
          <w:szCs w:val="20"/>
        </w:rPr>
        <w:t>&lt;/p&gt;</w:t>
      </w:r>
    </w:p>
    <w:p w14:paraId="628B438F" w14:textId="25C9E831" w:rsidR="00844F59" w:rsidRPr="001F1E85" w:rsidRDefault="00844F59" w:rsidP="009F3B15">
      <w:pPr>
        <w:ind w:left="907"/>
        <w:rPr>
          <w:rFonts w:ascii="Arial" w:hAnsi="Arial" w:cs="Arial"/>
          <w:color w:val="000000"/>
          <w:sz w:val="20"/>
          <w:szCs w:val="20"/>
        </w:rPr>
      </w:pPr>
      <w:r w:rsidRPr="00FF7281">
        <w:rPr>
          <w:rFonts w:ascii="Arial" w:hAnsi="Arial" w:cs="Arial"/>
          <w:b/>
          <w:color w:val="000000"/>
          <w:sz w:val="20"/>
          <w:szCs w:val="20"/>
        </w:rPr>
        <w:br/>
      </w:r>
      <w:r w:rsidR="00247AC2" w:rsidRPr="00FF7281">
        <w:rPr>
          <w:rFonts w:ascii="Arial" w:hAnsi="Arial" w:cs="Arial"/>
          <w:b/>
          <w:color w:val="000000"/>
          <w:sz w:val="20"/>
          <w:szCs w:val="20"/>
        </w:rPr>
        <w:t>&lt;p&gt;</w:t>
      </w:r>
      <w:r w:rsidRPr="00FF7281">
        <w:rPr>
          <w:rFonts w:ascii="Arial" w:hAnsi="Arial" w:cs="Arial"/>
          <w:b/>
          <w:color w:val="000000"/>
          <w:sz w:val="20"/>
          <w:szCs w:val="20"/>
        </w:rPr>
        <w:t>Statistics Canada commonly uses CV results when analyzing data and urges users producing estimates from the CCHS Cycle 3.1 data files to also do so. For details on how to determine CVs, see Section 11. For guidelines on how to</w:t>
      </w:r>
      <w:r w:rsidRPr="001F1E85">
        <w:rPr>
          <w:rFonts w:ascii="Arial" w:hAnsi="Arial" w:cs="Arial"/>
          <w:b/>
          <w:color w:val="000000"/>
          <w:sz w:val="20"/>
          <w:szCs w:val="20"/>
        </w:rPr>
        <w:t xml:space="preserve"> interpret CV results, see the table at the end of Subsection 10.4. </w:t>
      </w:r>
      <w:r w:rsidRPr="001F1E85">
        <w:rPr>
          <w:rFonts w:ascii="Arial" w:hAnsi="Arial" w:cs="Arial"/>
          <w:color w:val="000000"/>
          <w:sz w:val="20"/>
          <w:szCs w:val="20"/>
        </w:rPr>
        <w:t xml:space="preserve">&lt;/EstSmpErr&gt; </w:t>
      </w:r>
    </w:p>
    <w:p w14:paraId="13ABAF93" w14:textId="77777777" w:rsidR="00844F59" w:rsidRPr="001F1E85" w:rsidRDefault="00844F59" w:rsidP="00844F59">
      <w:pPr>
        <w:ind w:firstLine="720"/>
        <w:rPr>
          <w:rFonts w:ascii="Arial" w:hAnsi="Arial" w:cs="Arial"/>
          <w:i/>
          <w:color w:val="000000"/>
          <w:sz w:val="20"/>
          <w:szCs w:val="20"/>
        </w:rPr>
      </w:pPr>
    </w:p>
    <w:p w14:paraId="07D952F8" w14:textId="0156E840" w:rsidR="00844F59" w:rsidRPr="001F1E85" w:rsidRDefault="00A72F53" w:rsidP="009F3B15">
      <w:pPr>
        <w:pStyle w:val="NormalWeb"/>
        <w:numPr>
          <w:ilvl w:val="1"/>
          <w:numId w:val="10"/>
        </w:numPr>
        <w:ind w:left="619" w:hanging="619"/>
        <w:outlineLvl w:val="1"/>
        <w:rPr>
          <w:rFonts w:ascii="Arial" w:hAnsi="Arial" w:cs="Arial"/>
          <w:color w:val="000000"/>
          <w:sz w:val="20"/>
          <w:szCs w:val="20"/>
        </w:rPr>
      </w:pPr>
      <w:r>
        <w:rPr>
          <w:rFonts w:ascii="Arial" w:hAnsi="Arial" w:cs="Arial"/>
          <w:color w:val="000000"/>
          <w:sz w:val="20"/>
          <w:szCs w:val="20"/>
        </w:rPr>
        <w:t xml:space="preserve">      </w:t>
      </w:r>
      <w:r w:rsidR="00AC24C1">
        <w:rPr>
          <w:rFonts w:ascii="Arial" w:hAnsi="Arial" w:cs="Arial"/>
          <w:color w:val="000000"/>
          <w:sz w:val="20"/>
          <w:szCs w:val="20"/>
        </w:rPr>
        <w:t xml:space="preserve">         </w:t>
      </w:r>
      <w:r w:rsidR="00844F59" w:rsidRPr="001F1E85">
        <w:rPr>
          <w:rFonts w:ascii="Arial" w:hAnsi="Arial" w:cs="Arial"/>
          <w:color w:val="000000"/>
          <w:sz w:val="20"/>
          <w:szCs w:val="20"/>
        </w:rPr>
        <w:t>&lt;</w:t>
      </w:r>
      <w:proofErr w:type="spellStart"/>
      <w:r w:rsidR="00844F59" w:rsidRPr="001F1E85">
        <w:rPr>
          <w:rFonts w:ascii="Arial" w:hAnsi="Arial" w:cs="Arial"/>
          <w:color w:val="000000"/>
          <w:sz w:val="20"/>
          <w:szCs w:val="20"/>
        </w:rPr>
        <w:t>dataAccs</w:t>
      </w:r>
      <w:proofErr w:type="spellEnd"/>
      <w:r w:rsidR="00844F59" w:rsidRPr="001F1E85">
        <w:rPr>
          <w:rFonts w:ascii="Arial" w:hAnsi="Arial" w:cs="Arial"/>
          <w:color w:val="000000"/>
          <w:sz w:val="20"/>
          <w:szCs w:val="20"/>
        </w:rPr>
        <w:t>&gt;</w:t>
      </w:r>
      <w:r w:rsidR="00844F59" w:rsidRPr="001F1E85">
        <w:rPr>
          <w:rFonts w:ascii="Arial" w:hAnsi="Arial" w:cs="Arial"/>
          <w:color w:val="000000"/>
          <w:sz w:val="20"/>
          <w:szCs w:val="20"/>
        </w:rPr>
        <w:tab/>
      </w:r>
      <w:r w:rsidR="00844F59" w:rsidRPr="001F1E85">
        <w:rPr>
          <w:rFonts w:ascii="Arial" w:hAnsi="Arial" w:cs="Arial"/>
          <w:color w:val="000000"/>
          <w:sz w:val="20"/>
          <w:szCs w:val="20"/>
        </w:rPr>
        <w:tab/>
        <w:t>Access to Data</w:t>
      </w:r>
    </w:p>
    <w:p w14:paraId="3750AA45" w14:textId="77777777" w:rsidR="00844F59" w:rsidRPr="001F1E85" w:rsidRDefault="00844F59" w:rsidP="00DA05F2">
      <w:pPr>
        <w:numPr>
          <w:ilvl w:val="0"/>
          <w:numId w:val="9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2CA0D90F" w14:textId="77777777" w:rsidR="00844F59" w:rsidRPr="001F1E85" w:rsidRDefault="00844F59" w:rsidP="00DA05F2">
      <w:pPr>
        <w:numPr>
          <w:ilvl w:val="0"/>
          <w:numId w:val="9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31B3CC92" w14:textId="0E128EA5" w:rsidR="00844F59" w:rsidRPr="001F1E85" w:rsidRDefault="00844F59" w:rsidP="00DA05F2">
      <w:pPr>
        <w:numPr>
          <w:ilvl w:val="0"/>
          <w:numId w:val="9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12" w:anchor="2.0" w:history="1">
        <w:r w:rsidRPr="001F1E85">
          <w:rPr>
            <w:rFonts w:ascii="Arial" w:hAnsi="Arial" w:cs="Arial"/>
            <w:color w:val="000000"/>
            <w:sz w:val="20"/>
            <w:szCs w:val="20"/>
            <w:u w:val="single"/>
          </w:rPr>
          <w:t>ID, xml:lang, source</w:t>
        </w:r>
      </w:hyperlink>
    </w:p>
    <w:p w14:paraId="59BBD8C0" w14:textId="3783EF0A" w:rsidR="00844F59" w:rsidRDefault="00844F59" w:rsidP="000A770A">
      <w:pPr>
        <w:pStyle w:val="NormalWeb"/>
        <w:spacing w:after="0" w:afterAutospacing="0"/>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This section describes access conditions and terms of use for the data collection. In cases where access conditions differ across individual files or variables, multiple access conditions can be specified. The access conditions applying to a study, file, variable group, or variable can be indicated by an IDREF attribute on the study (2.0), file (3.0), variable group (4.1), or variable (4.2) elements called "access".</w:t>
      </w:r>
    </w:p>
    <w:p w14:paraId="5B76189D" w14:textId="77777777" w:rsidR="000A770A" w:rsidRPr="001F1E85" w:rsidRDefault="000A770A" w:rsidP="000A770A">
      <w:pPr>
        <w:pStyle w:val="NormalWeb"/>
        <w:spacing w:before="0" w:beforeAutospacing="0" w:after="0" w:afterAutospacing="0"/>
        <w:ind w:left="435"/>
        <w:rPr>
          <w:rFonts w:ascii="Arial" w:hAnsi="Arial" w:cs="Arial"/>
          <w:color w:val="000000"/>
          <w:sz w:val="20"/>
          <w:szCs w:val="20"/>
        </w:rPr>
      </w:pPr>
    </w:p>
    <w:p w14:paraId="1677242E" w14:textId="44D3BA12" w:rsidR="00844F59" w:rsidRPr="001F1E85" w:rsidRDefault="00844F59" w:rsidP="009F3B15">
      <w:pPr>
        <w:pStyle w:val="NormalWeb"/>
        <w:outlineLvl w:val="2"/>
        <w:rPr>
          <w:rFonts w:ascii="Arial" w:hAnsi="Arial" w:cs="Arial"/>
          <w:color w:val="000000"/>
          <w:sz w:val="20"/>
          <w:szCs w:val="20"/>
        </w:rPr>
      </w:pPr>
      <w:r w:rsidRPr="001F1E85">
        <w:rPr>
          <w:rFonts w:ascii="Arial" w:hAnsi="Arial" w:cs="Arial"/>
          <w:b/>
          <w:color w:val="000000"/>
          <w:sz w:val="20"/>
          <w:szCs w:val="20"/>
        </w:rPr>
        <w:t>2.4.1</w:t>
      </w:r>
      <w:r w:rsidRPr="001F1E85">
        <w:rPr>
          <w:rFonts w:ascii="Arial" w:hAnsi="Arial" w:cs="Arial"/>
          <w:color w:val="000000"/>
          <w:sz w:val="20"/>
          <w:szCs w:val="20"/>
        </w:rPr>
        <w:tab/>
      </w:r>
      <w:r w:rsidR="00A72F53">
        <w:rPr>
          <w:rFonts w:ascii="Arial" w:hAnsi="Arial" w:cs="Arial"/>
          <w:color w:val="000000"/>
          <w:sz w:val="20"/>
          <w:szCs w:val="20"/>
        </w:rPr>
        <w:t xml:space="preserve">      </w:t>
      </w:r>
      <w:r w:rsidR="00AC24C1">
        <w:rPr>
          <w:rFonts w:ascii="Arial" w:hAnsi="Arial" w:cs="Arial"/>
          <w:color w:val="000000"/>
          <w:sz w:val="20"/>
          <w:szCs w:val="20"/>
        </w:rPr>
        <w:t xml:space="preserve">       </w:t>
      </w:r>
      <w:r w:rsidRPr="001F1E85">
        <w:rPr>
          <w:rFonts w:ascii="Arial" w:hAnsi="Arial" w:cs="Arial"/>
          <w:color w:val="000000"/>
          <w:sz w:val="20"/>
          <w:szCs w:val="20"/>
        </w:rPr>
        <w:t>&lt;</w:t>
      </w:r>
      <w:proofErr w:type="spellStart"/>
      <w:r w:rsidRPr="001F1E85">
        <w:rPr>
          <w:rFonts w:ascii="Arial" w:hAnsi="Arial" w:cs="Arial"/>
          <w:color w:val="000000"/>
          <w:sz w:val="20"/>
          <w:szCs w:val="20"/>
        </w:rPr>
        <w:t>setAvail</w:t>
      </w:r>
      <w:proofErr w:type="spellEnd"/>
      <w:r w:rsidRPr="001F1E85">
        <w:rPr>
          <w:rFonts w:ascii="Arial" w:hAnsi="Arial" w:cs="Arial"/>
          <w:color w:val="000000"/>
          <w:sz w:val="20"/>
          <w:szCs w:val="20"/>
        </w:rPr>
        <w:t>&gt;</w:t>
      </w:r>
      <w:r w:rsidRPr="001F1E85">
        <w:rPr>
          <w:rFonts w:ascii="Arial" w:hAnsi="Arial" w:cs="Arial"/>
          <w:color w:val="000000"/>
          <w:sz w:val="20"/>
          <w:szCs w:val="20"/>
        </w:rPr>
        <w:tab/>
      </w:r>
      <w:r w:rsidRPr="001F1E85">
        <w:rPr>
          <w:rFonts w:ascii="Arial" w:hAnsi="Arial" w:cs="Arial"/>
          <w:color w:val="000000"/>
          <w:sz w:val="20"/>
          <w:szCs w:val="20"/>
        </w:rPr>
        <w:tab/>
        <w:t>Data Collection Availability</w:t>
      </w:r>
    </w:p>
    <w:p w14:paraId="73B3B7CC" w14:textId="77777777" w:rsidR="00844F59" w:rsidRPr="001F1E85" w:rsidRDefault="00844F59" w:rsidP="00DA05F2">
      <w:pPr>
        <w:numPr>
          <w:ilvl w:val="0"/>
          <w:numId w:val="94"/>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509F0B10" w14:textId="77777777" w:rsidR="00844F59" w:rsidRPr="001F1E85" w:rsidRDefault="00844F59" w:rsidP="00DA05F2">
      <w:pPr>
        <w:numPr>
          <w:ilvl w:val="0"/>
          <w:numId w:val="94"/>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00784BB1" w14:textId="399B16E7" w:rsidR="00844F59" w:rsidRPr="001F1E85" w:rsidRDefault="00844F59" w:rsidP="00DA05F2">
      <w:pPr>
        <w:numPr>
          <w:ilvl w:val="0"/>
          <w:numId w:val="94"/>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13" w:anchor="2.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media, callno, label, type </w:t>
      </w:r>
    </w:p>
    <w:p w14:paraId="21FC87D7" w14:textId="77777777" w:rsidR="00844F59" w:rsidRPr="001F1E85" w:rsidRDefault="00844F59" w:rsidP="00844F59">
      <w:pPr>
        <w:ind w:left="435"/>
        <w:rPr>
          <w:rFonts w:ascii="Arial" w:hAnsi="Arial" w:cs="Arial"/>
          <w:color w:val="000000"/>
          <w:sz w:val="20"/>
          <w:szCs w:val="20"/>
        </w:rPr>
      </w:pPr>
      <w:r w:rsidRPr="001F1E85">
        <w:rPr>
          <w:rFonts w:ascii="Arial" w:hAnsi="Arial" w:cs="Arial"/>
          <w:i/>
          <w:color w:val="000000"/>
          <w:sz w:val="20"/>
          <w:szCs w:val="20"/>
        </w:rPr>
        <w:t>Description:</w:t>
      </w:r>
      <w:r w:rsidRPr="001F1E85">
        <w:rPr>
          <w:rFonts w:ascii="Arial" w:hAnsi="Arial" w:cs="Arial"/>
          <w:color w:val="000000"/>
          <w:sz w:val="20"/>
          <w:szCs w:val="20"/>
        </w:rPr>
        <w:t xml:space="preserve"> Information on availability and storage of the collection. The "media" attribute may be used in combination with any of the sub-elements. See Location of Data Collection.</w:t>
      </w:r>
    </w:p>
    <w:p w14:paraId="5127B46B" w14:textId="77777777" w:rsidR="00D27A84" w:rsidRDefault="00D27A84" w:rsidP="00844F59">
      <w:pPr>
        <w:ind w:firstLine="720"/>
        <w:rPr>
          <w:rFonts w:ascii="Arial" w:hAnsi="Arial" w:cs="Arial"/>
          <w:color w:val="000000"/>
          <w:sz w:val="20"/>
          <w:szCs w:val="20"/>
        </w:rPr>
      </w:pPr>
    </w:p>
    <w:p w14:paraId="15F15B60" w14:textId="6A212B42" w:rsidR="00D27A84" w:rsidRPr="009F3B15" w:rsidRDefault="00D27A84" w:rsidP="00D27A84">
      <w:pPr>
        <w:ind w:firstLine="435"/>
        <w:rPr>
          <w:rFonts w:ascii="Arial" w:hAnsi="Arial" w:cs="Arial"/>
          <w:i/>
          <w:color w:val="000000"/>
          <w:sz w:val="20"/>
          <w:szCs w:val="20"/>
        </w:rPr>
      </w:pPr>
      <w:r w:rsidRPr="00FF7281">
        <w:rPr>
          <w:rFonts w:ascii="Arial" w:hAnsi="Arial" w:cs="Arial"/>
          <w:i/>
          <w:color w:val="000000"/>
          <w:sz w:val="20"/>
          <w:szCs w:val="20"/>
        </w:rPr>
        <w:t xml:space="preserve">Example </w:t>
      </w:r>
      <w:r w:rsidR="00AC24C1">
        <w:rPr>
          <w:rFonts w:ascii="Arial" w:hAnsi="Arial" w:cs="Arial"/>
          <w:i/>
          <w:color w:val="000000"/>
          <w:sz w:val="20"/>
          <w:szCs w:val="20"/>
        </w:rPr>
        <w:t>1</w:t>
      </w:r>
      <w:r w:rsidRPr="00FF7281">
        <w:rPr>
          <w:rFonts w:ascii="Arial" w:hAnsi="Arial" w:cs="Arial"/>
          <w:i/>
          <w:color w:val="000000"/>
          <w:sz w:val="20"/>
          <w:szCs w:val="20"/>
        </w:rPr>
        <w:t xml:space="preserve">: </w:t>
      </w:r>
    </w:p>
    <w:p w14:paraId="1B41A921" w14:textId="1BBA8515" w:rsidR="00AC24C1" w:rsidRPr="00FF7281" w:rsidRDefault="00AC24C1" w:rsidP="00AC24C1">
      <w:pPr>
        <w:pStyle w:val="HTMLPreformatted"/>
        <w:ind w:left="907"/>
        <w:rPr>
          <w:rFonts w:ascii="Arial" w:hAnsi="Arial" w:cs="Arial"/>
          <w:color w:val="000000"/>
        </w:rPr>
      </w:pPr>
      <w:r w:rsidRPr="00FF7281">
        <w:rPr>
          <w:rFonts w:ascii="Arial" w:hAnsi="Arial" w:cs="Arial"/>
          <w:color w:val="000000"/>
        </w:rPr>
        <w:t>&lt;titl&gt;</w:t>
      </w:r>
      <w:r w:rsidRPr="00FF7281">
        <w:rPr>
          <w:rFonts w:ascii="Arial" w:hAnsi="Arial" w:cs="Arial"/>
          <w:b/>
          <w:color w:val="000000"/>
        </w:rPr>
        <w:t>Adult Criminal Court Survey</w:t>
      </w:r>
      <w:r w:rsidR="00BB7888">
        <w:rPr>
          <w:rFonts w:ascii="Arial" w:hAnsi="Arial" w:cs="Arial"/>
          <w:b/>
          <w:color w:val="000000"/>
        </w:rPr>
        <w:t>, 2010</w:t>
      </w:r>
      <w:r w:rsidRPr="00FF7281">
        <w:rPr>
          <w:rFonts w:ascii="Arial" w:hAnsi="Arial" w:cs="Arial"/>
          <w:b/>
          <w:color w:val="000000"/>
        </w:rPr>
        <w:t xml:space="preserve"> [Canada] [B</w:t>
      </w:r>
      <w:proofErr w:type="gramStart"/>
      <w:r w:rsidRPr="00FF7281">
        <w:rPr>
          <w:rFonts w:ascii="Arial" w:hAnsi="Arial" w:cs="Arial"/>
          <w:b/>
          <w:color w:val="000000"/>
        </w:rPr>
        <w:t>2020]</w:t>
      </w:r>
      <w:r w:rsidRPr="00FF7281">
        <w:rPr>
          <w:rFonts w:ascii="Arial" w:hAnsi="Arial" w:cs="Arial"/>
          <w:color w:val="000000"/>
        </w:rPr>
        <w:t>&lt;</w:t>
      </w:r>
      <w:proofErr w:type="gramEnd"/>
      <w:r w:rsidRPr="00FF7281">
        <w:rPr>
          <w:rFonts w:ascii="Arial" w:hAnsi="Arial" w:cs="Arial"/>
          <w:color w:val="000000"/>
        </w:rPr>
        <w:t>/titl&gt;</w:t>
      </w:r>
    </w:p>
    <w:p w14:paraId="674B1C0F" w14:textId="49CA2FBC" w:rsidR="00D27A84" w:rsidRPr="00FF7281" w:rsidRDefault="00D27A84" w:rsidP="009F3B15">
      <w:pPr>
        <w:ind w:firstLine="907"/>
        <w:rPr>
          <w:rFonts w:ascii="Arial" w:hAnsi="Arial" w:cs="Arial"/>
          <w:color w:val="000000"/>
          <w:sz w:val="20"/>
          <w:szCs w:val="20"/>
        </w:rPr>
      </w:pPr>
      <w:r w:rsidRPr="00FF7281">
        <w:rPr>
          <w:rFonts w:ascii="Arial" w:hAnsi="Arial" w:cs="Arial"/>
          <w:color w:val="000000"/>
          <w:sz w:val="20"/>
          <w:szCs w:val="20"/>
        </w:rPr>
        <w:t>&lt;</w:t>
      </w:r>
      <w:proofErr w:type="spellStart"/>
      <w:r w:rsidRPr="00FF7281">
        <w:rPr>
          <w:rFonts w:ascii="Arial" w:hAnsi="Arial" w:cs="Arial"/>
          <w:color w:val="000000"/>
          <w:sz w:val="20"/>
          <w:szCs w:val="20"/>
        </w:rPr>
        <w:t>setAvail</w:t>
      </w:r>
      <w:proofErr w:type="spellEnd"/>
      <w:r w:rsidRPr="00FF7281">
        <w:rPr>
          <w:rFonts w:ascii="Arial" w:hAnsi="Arial" w:cs="Arial"/>
          <w:color w:val="000000"/>
          <w:sz w:val="20"/>
          <w:szCs w:val="20"/>
        </w:rPr>
        <w:t xml:space="preserve"> media="</w:t>
      </w:r>
      <w:r w:rsidRPr="009F3B15">
        <w:rPr>
          <w:rFonts w:ascii="Arial" w:hAnsi="Arial" w:cs="Arial"/>
          <w:b/>
          <w:color w:val="333333"/>
          <w:sz w:val="20"/>
          <w:szCs w:val="20"/>
          <w:shd w:val="clear" w:color="auto" w:fill="FFFFFF"/>
        </w:rPr>
        <w:t>Media B2020</w:t>
      </w:r>
      <w:r w:rsidRPr="00FF7281">
        <w:rPr>
          <w:rFonts w:ascii="Arial" w:hAnsi="Arial" w:cs="Arial"/>
          <w:color w:val="000000"/>
          <w:sz w:val="20"/>
          <w:szCs w:val="20"/>
        </w:rPr>
        <w:t>"&gt;</w:t>
      </w:r>
    </w:p>
    <w:p w14:paraId="67336BDC" w14:textId="77777777" w:rsidR="00D27A84" w:rsidRDefault="00D27A84" w:rsidP="00D27A84">
      <w:pPr>
        <w:ind w:firstLine="720"/>
        <w:rPr>
          <w:rFonts w:ascii="Arial" w:hAnsi="Arial" w:cs="Arial"/>
          <w:color w:val="000000"/>
          <w:sz w:val="20"/>
          <w:szCs w:val="20"/>
        </w:rPr>
      </w:pPr>
    </w:p>
    <w:p w14:paraId="67F467FE" w14:textId="30D03C3C" w:rsidR="00D27A84" w:rsidRPr="009F3B15" w:rsidRDefault="00D27A84" w:rsidP="009F3B15">
      <w:pPr>
        <w:ind w:firstLine="435"/>
        <w:rPr>
          <w:rFonts w:ascii="Arial" w:hAnsi="Arial" w:cs="Arial"/>
          <w:i/>
          <w:color w:val="000000"/>
          <w:sz w:val="20"/>
          <w:szCs w:val="20"/>
        </w:rPr>
      </w:pPr>
      <w:r w:rsidRPr="009F3B15">
        <w:rPr>
          <w:rFonts w:ascii="Arial" w:hAnsi="Arial" w:cs="Arial"/>
          <w:i/>
          <w:color w:val="000000"/>
          <w:sz w:val="20"/>
          <w:szCs w:val="20"/>
        </w:rPr>
        <w:t xml:space="preserve">Example </w:t>
      </w:r>
      <w:r w:rsidR="00AC24C1" w:rsidRPr="009F3B15">
        <w:rPr>
          <w:rFonts w:ascii="Arial" w:hAnsi="Arial" w:cs="Arial"/>
          <w:i/>
          <w:color w:val="000000"/>
          <w:sz w:val="20"/>
          <w:szCs w:val="20"/>
        </w:rPr>
        <w:t>2</w:t>
      </w:r>
      <w:r w:rsidRPr="009F3B15">
        <w:rPr>
          <w:rFonts w:ascii="Arial" w:hAnsi="Arial" w:cs="Arial"/>
          <w:i/>
          <w:color w:val="000000"/>
          <w:sz w:val="20"/>
          <w:szCs w:val="20"/>
        </w:rPr>
        <w:t xml:space="preserve">: </w:t>
      </w:r>
    </w:p>
    <w:p w14:paraId="31FC16AF" w14:textId="1BE7FD1C" w:rsidR="00AC24C1" w:rsidRPr="00660AD4" w:rsidRDefault="00AC24C1" w:rsidP="00AC24C1">
      <w:pPr>
        <w:pStyle w:val="HTMLPreformatted"/>
        <w:ind w:left="907"/>
        <w:rPr>
          <w:rFonts w:ascii="Arial" w:hAnsi="Arial" w:cs="Arial"/>
          <w:color w:val="000000"/>
        </w:rPr>
      </w:pPr>
      <w:r w:rsidRPr="00FF7281">
        <w:rPr>
          <w:rFonts w:ascii="Arial" w:hAnsi="Arial" w:cs="Arial"/>
          <w:color w:val="000000"/>
        </w:rPr>
        <w:t>&lt;titl&gt;</w:t>
      </w:r>
      <w:r w:rsidRPr="00FF7281">
        <w:rPr>
          <w:rFonts w:ascii="Arial" w:hAnsi="Arial" w:cs="Arial"/>
          <w:b/>
          <w:color w:val="000000"/>
        </w:rPr>
        <w:t>Postsecondary Student Information System, 1992-2010 [Canada]</w:t>
      </w:r>
      <w:r w:rsidRPr="00AC24C1">
        <w:rPr>
          <w:rFonts w:ascii="Arial" w:hAnsi="Arial" w:cs="Arial"/>
          <w:b/>
          <w:color w:val="000000"/>
        </w:rPr>
        <w:t xml:space="preserve"> [Excel]</w:t>
      </w:r>
      <w:r w:rsidRPr="00660AD4">
        <w:rPr>
          <w:rFonts w:ascii="Arial" w:hAnsi="Arial" w:cs="Arial"/>
          <w:color w:val="000000"/>
        </w:rPr>
        <w:t>&lt;/titl&gt;</w:t>
      </w:r>
    </w:p>
    <w:p w14:paraId="2EFF159C" w14:textId="3D13F491" w:rsidR="00AC24C1" w:rsidRPr="00660AD4" w:rsidRDefault="00AC24C1" w:rsidP="00AC24C1">
      <w:pPr>
        <w:ind w:firstLine="907"/>
        <w:rPr>
          <w:rFonts w:ascii="Arial" w:hAnsi="Arial" w:cs="Arial"/>
          <w:color w:val="000000"/>
          <w:sz w:val="20"/>
          <w:szCs w:val="20"/>
        </w:rPr>
      </w:pPr>
      <w:r w:rsidRPr="00660AD4">
        <w:rPr>
          <w:rFonts w:ascii="Arial" w:hAnsi="Arial" w:cs="Arial"/>
          <w:color w:val="000000"/>
          <w:sz w:val="20"/>
          <w:szCs w:val="20"/>
        </w:rPr>
        <w:t>&lt;</w:t>
      </w:r>
      <w:proofErr w:type="spellStart"/>
      <w:r w:rsidRPr="00660AD4">
        <w:rPr>
          <w:rFonts w:ascii="Arial" w:hAnsi="Arial" w:cs="Arial"/>
          <w:color w:val="000000"/>
          <w:sz w:val="20"/>
          <w:szCs w:val="20"/>
        </w:rPr>
        <w:t>setAvail</w:t>
      </w:r>
      <w:proofErr w:type="spellEnd"/>
      <w:r w:rsidRPr="00660AD4">
        <w:rPr>
          <w:rFonts w:ascii="Arial" w:hAnsi="Arial" w:cs="Arial"/>
          <w:color w:val="000000"/>
          <w:sz w:val="20"/>
          <w:szCs w:val="20"/>
        </w:rPr>
        <w:t xml:space="preserve"> media="</w:t>
      </w:r>
      <w:r w:rsidRPr="00660AD4">
        <w:rPr>
          <w:rFonts w:ascii="Arial" w:hAnsi="Arial" w:cs="Arial"/>
          <w:b/>
          <w:color w:val="333333"/>
          <w:sz w:val="20"/>
          <w:szCs w:val="20"/>
          <w:shd w:val="clear" w:color="auto" w:fill="FFFFFF"/>
        </w:rPr>
        <w:t xml:space="preserve">Media </w:t>
      </w:r>
      <w:r>
        <w:rPr>
          <w:rFonts w:ascii="Arial" w:hAnsi="Arial" w:cs="Arial"/>
          <w:b/>
          <w:color w:val="333333"/>
          <w:sz w:val="20"/>
          <w:szCs w:val="20"/>
          <w:shd w:val="clear" w:color="auto" w:fill="FFFFFF"/>
        </w:rPr>
        <w:t>Excel</w:t>
      </w:r>
      <w:r w:rsidRPr="00660AD4">
        <w:rPr>
          <w:rFonts w:ascii="Arial" w:hAnsi="Arial" w:cs="Arial"/>
          <w:color w:val="000000"/>
          <w:sz w:val="20"/>
          <w:szCs w:val="20"/>
        </w:rPr>
        <w:t>"&gt;</w:t>
      </w:r>
    </w:p>
    <w:p w14:paraId="2940CAB2" w14:textId="77777777" w:rsidR="00AC24C1" w:rsidRDefault="00AC24C1" w:rsidP="009F3B15">
      <w:pPr>
        <w:ind w:firstLine="435"/>
        <w:rPr>
          <w:rFonts w:ascii="Arial" w:hAnsi="Arial" w:cs="Arial"/>
          <w:i/>
          <w:color w:val="000000"/>
          <w:sz w:val="20"/>
          <w:szCs w:val="20"/>
          <w:highlight w:val="yellow"/>
        </w:rPr>
      </w:pPr>
    </w:p>
    <w:p w14:paraId="1DDA4AF2" w14:textId="77777777" w:rsidR="00A32B4E" w:rsidRPr="006635A3" w:rsidRDefault="00A32B4E" w:rsidP="00A32B4E">
      <w:pPr>
        <w:pStyle w:val="HTMLPreformatted"/>
        <w:ind w:left="432"/>
        <w:rPr>
          <w:rFonts w:ascii="Arial" w:hAnsi="Arial" w:cs="Arial"/>
          <w:color w:val="000000"/>
        </w:rPr>
      </w:pPr>
      <w:r w:rsidRPr="006635A3">
        <w:rPr>
          <w:rFonts w:ascii="Arial" w:hAnsi="Arial" w:cs="Arial"/>
          <w:color w:val="000000"/>
        </w:rPr>
        <w:t>Contains the following sub-elements:</w:t>
      </w:r>
    </w:p>
    <w:p w14:paraId="6BEE018E" w14:textId="77777777" w:rsidR="00844F59" w:rsidRPr="001F1E85" w:rsidRDefault="00844F59" w:rsidP="00844F59">
      <w:pPr>
        <w:ind w:firstLine="720"/>
        <w:rPr>
          <w:rFonts w:ascii="Arial" w:hAnsi="Arial" w:cs="Arial"/>
          <w:color w:val="000000"/>
          <w:sz w:val="20"/>
          <w:szCs w:val="20"/>
        </w:rPr>
      </w:pPr>
    </w:p>
    <w:p w14:paraId="24BE9D5F" w14:textId="77777777" w:rsidR="00844F59" w:rsidRPr="001F1E85" w:rsidRDefault="00844F59" w:rsidP="00844F59">
      <w:pPr>
        <w:rPr>
          <w:rFonts w:ascii="Arial" w:hAnsi="Arial" w:cs="Arial"/>
          <w:color w:val="000000"/>
          <w:sz w:val="20"/>
          <w:szCs w:val="20"/>
          <w:lang w:val="en-CA"/>
        </w:rPr>
      </w:pPr>
    </w:p>
    <w:p w14:paraId="3FA817DC" w14:textId="49585622" w:rsidR="00844F59" w:rsidRPr="001F1E85" w:rsidRDefault="00844F59" w:rsidP="009F3B15">
      <w:pPr>
        <w:outlineLvl w:val="3"/>
        <w:rPr>
          <w:rFonts w:ascii="Arial" w:hAnsi="Arial" w:cs="Arial"/>
          <w:color w:val="000000"/>
          <w:sz w:val="20"/>
          <w:szCs w:val="20"/>
          <w:lang w:val="en-CA"/>
        </w:rPr>
      </w:pPr>
      <w:r w:rsidRPr="001F1E85">
        <w:rPr>
          <w:rFonts w:ascii="Arial" w:hAnsi="Arial" w:cs="Arial"/>
          <w:b/>
          <w:color w:val="000000"/>
          <w:sz w:val="20"/>
          <w:szCs w:val="20"/>
          <w:lang w:val="en-CA"/>
        </w:rPr>
        <w:t>2.4.1.1</w:t>
      </w:r>
      <w:r w:rsidRPr="001F1E85">
        <w:rPr>
          <w:rFonts w:ascii="Arial" w:hAnsi="Arial" w:cs="Arial"/>
          <w:color w:val="000000"/>
          <w:sz w:val="20"/>
          <w:szCs w:val="20"/>
          <w:lang w:val="en-CA"/>
        </w:rPr>
        <w:tab/>
      </w:r>
      <w:r w:rsidR="0022146E">
        <w:rPr>
          <w:rFonts w:ascii="Arial" w:hAnsi="Arial" w:cs="Arial"/>
          <w:color w:val="000000"/>
          <w:sz w:val="20"/>
          <w:szCs w:val="20"/>
          <w:lang w:val="en-CA"/>
        </w:rPr>
        <w:t xml:space="preserve">       </w:t>
      </w:r>
      <w:r w:rsidR="00A32B4E">
        <w:rPr>
          <w:rFonts w:ascii="Arial" w:hAnsi="Arial" w:cs="Arial"/>
          <w:color w:val="000000"/>
          <w:sz w:val="20"/>
          <w:szCs w:val="20"/>
          <w:lang w:val="en-CA"/>
        </w:rPr>
        <w:t xml:space="preserve">      </w:t>
      </w:r>
      <w:r w:rsidRPr="001F1E85">
        <w:rPr>
          <w:rFonts w:ascii="Arial" w:hAnsi="Arial" w:cs="Arial"/>
          <w:color w:val="000000"/>
          <w:sz w:val="20"/>
          <w:szCs w:val="20"/>
          <w:lang w:val="en-CA"/>
        </w:rPr>
        <w:t>&lt;</w:t>
      </w:r>
      <w:proofErr w:type="spellStart"/>
      <w:r w:rsidRPr="001F1E85">
        <w:rPr>
          <w:rFonts w:ascii="Arial" w:hAnsi="Arial" w:cs="Arial"/>
          <w:color w:val="000000"/>
          <w:sz w:val="20"/>
          <w:szCs w:val="20"/>
          <w:lang w:val="en-CA"/>
        </w:rPr>
        <w:t>accsPlac</w:t>
      </w:r>
      <w:proofErr w:type="spellEnd"/>
      <w:r w:rsidRPr="001F1E85">
        <w:rPr>
          <w:rFonts w:ascii="Arial" w:hAnsi="Arial" w:cs="Arial"/>
          <w:color w:val="000000"/>
          <w:sz w:val="20"/>
          <w:szCs w:val="20"/>
          <w:lang w:val="en-CA"/>
        </w:rPr>
        <w:t>&gt;</w:t>
      </w:r>
      <w:r w:rsidRPr="001F1E85">
        <w:rPr>
          <w:rFonts w:ascii="Arial" w:hAnsi="Arial" w:cs="Arial"/>
          <w:color w:val="000000"/>
          <w:sz w:val="20"/>
          <w:szCs w:val="20"/>
          <w:lang w:val="en-CA"/>
        </w:rPr>
        <w:tab/>
      </w:r>
      <w:r w:rsidRPr="001F1E85">
        <w:rPr>
          <w:rFonts w:ascii="Arial" w:hAnsi="Arial" w:cs="Arial"/>
          <w:color w:val="000000"/>
          <w:sz w:val="20"/>
          <w:szCs w:val="20"/>
          <w:lang w:val="en-CA"/>
        </w:rPr>
        <w:tab/>
        <w:t>Location of Data Collection</w:t>
      </w:r>
    </w:p>
    <w:p w14:paraId="2EA81E4D" w14:textId="77777777" w:rsidR="00844F59" w:rsidRPr="001F1E85" w:rsidRDefault="00844F59" w:rsidP="00DA05F2">
      <w:pPr>
        <w:numPr>
          <w:ilvl w:val="0"/>
          <w:numId w:val="9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029F3F7A" w14:textId="77777777" w:rsidR="00844F59" w:rsidRPr="001F1E85" w:rsidRDefault="00844F59" w:rsidP="00DA05F2">
      <w:pPr>
        <w:numPr>
          <w:ilvl w:val="0"/>
          <w:numId w:val="9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3252D415" w14:textId="5CED3403" w:rsidR="00844F59" w:rsidRPr="001F1E85" w:rsidRDefault="00844F59" w:rsidP="00DA05F2">
      <w:pPr>
        <w:numPr>
          <w:ilvl w:val="0"/>
          <w:numId w:val="95"/>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114" w:anchor="2.0"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URI </w:t>
      </w:r>
    </w:p>
    <w:p w14:paraId="2E9EFC47" w14:textId="77777777" w:rsidR="00844F59" w:rsidRPr="001F1E85" w:rsidRDefault="00844F59" w:rsidP="00844F59">
      <w:pPr>
        <w:ind w:left="435"/>
        <w:rPr>
          <w:rFonts w:ascii="Arial" w:hAnsi="Arial" w:cs="Arial"/>
          <w:color w:val="000000"/>
          <w:sz w:val="20"/>
          <w:szCs w:val="20"/>
        </w:rPr>
      </w:pPr>
      <w:r w:rsidRPr="001F1E85">
        <w:rPr>
          <w:rFonts w:ascii="Arial" w:hAnsi="Arial" w:cs="Arial"/>
          <w:i/>
          <w:color w:val="000000"/>
          <w:sz w:val="20"/>
          <w:szCs w:val="20"/>
        </w:rPr>
        <w:t>Description:</w:t>
      </w:r>
      <w:r w:rsidRPr="001F1E85">
        <w:rPr>
          <w:rFonts w:ascii="Arial" w:hAnsi="Arial" w:cs="Arial"/>
          <w:color w:val="000000"/>
          <w:sz w:val="20"/>
          <w:szCs w:val="20"/>
        </w:rPr>
        <w:t xml:space="preserve"> Location where the data collection is currently stored. Use the URI attribute to provide a URN or URL for the storage site or the actual address from which the data may be downloaded.</w:t>
      </w:r>
    </w:p>
    <w:p w14:paraId="244107B0" w14:textId="77777777" w:rsidR="00844F59" w:rsidRPr="001F1E85" w:rsidRDefault="00844F59" w:rsidP="00844F59">
      <w:pPr>
        <w:ind w:left="435"/>
        <w:rPr>
          <w:rFonts w:ascii="Arial" w:hAnsi="Arial" w:cs="Arial"/>
          <w:color w:val="000000"/>
          <w:sz w:val="20"/>
          <w:szCs w:val="20"/>
        </w:rPr>
      </w:pPr>
    </w:p>
    <w:p w14:paraId="6DD0A0E2" w14:textId="77777777" w:rsidR="00844F59" w:rsidRPr="001F1E85" w:rsidRDefault="00844F59" w:rsidP="00844F59">
      <w:pPr>
        <w:ind w:left="435"/>
        <w:rPr>
          <w:rFonts w:ascii="Arial" w:hAnsi="Arial" w:cs="Arial"/>
          <w:i/>
          <w:color w:val="000000"/>
          <w:sz w:val="20"/>
          <w:szCs w:val="20"/>
        </w:rPr>
      </w:pPr>
      <w:r w:rsidRPr="001F1E85">
        <w:rPr>
          <w:rFonts w:ascii="Arial" w:hAnsi="Arial" w:cs="Arial"/>
          <w:i/>
          <w:color w:val="000000"/>
          <w:sz w:val="20"/>
          <w:szCs w:val="20"/>
        </w:rPr>
        <w:lastRenderedPageBreak/>
        <w:t xml:space="preserve">Note: </w:t>
      </w:r>
    </w:p>
    <w:p w14:paraId="77B8F5E9" w14:textId="5F7D6B55" w:rsidR="00844F59" w:rsidRPr="009F3B15" w:rsidRDefault="00844F59" w:rsidP="009F3B15">
      <w:pPr>
        <w:ind w:left="907"/>
        <w:rPr>
          <w:rFonts w:ascii="Arial" w:hAnsi="Arial" w:cs="Arial"/>
          <w:strike/>
          <w:color w:val="000000"/>
          <w:sz w:val="20"/>
          <w:szCs w:val="20"/>
        </w:rPr>
      </w:pPr>
      <w:r w:rsidRPr="001F1E85">
        <w:rPr>
          <w:rFonts w:ascii="Arial" w:hAnsi="Arial" w:cs="Arial"/>
          <w:color w:val="000000"/>
          <w:sz w:val="20"/>
          <w:szCs w:val="20"/>
        </w:rPr>
        <w:t xml:space="preserve">Use this tag to direct users </w:t>
      </w:r>
      <w:r w:rsidR="00A32B4E">
        <w:rPr>
          <w:rFonts w:ascii="Arial" w:hAnsi="Arial" w:cs="Arial"/>
          <w:color w:val="000000"/>
          <w:sz w:val="20"/>
          <w:szCs w:val="20"/>
        </w:rPr>
        <w:t>to</w:t>
      </w:r>
      <w:r w:rsidRPr="001F1E85">
        <w:rPr>
          <w:rFonts w:ascii="Arial" w:hAnsi="Arial" w:cs="Arial"/>
          <w:color w:val="000000"/>
          <w:sz w:val="20"/>
          <w:szCs w:val="20"/>
        </w:rPr>
        <w:t xml:space="preserve"> a download sit</w:t>
      </w:r>
      <w:r w:rsidRPr="00FF7281">
        <w:rPr>
          <w:rFonts w:ascii="Arial" w:hAnsi="Arial" w:cs="Arial"/>
          <w:color w:val="000000"/>
          <w:sz w:val="20"/>
          <w:szCs w:val="20"/>
        </w:rPr>
        <w:t>e</w:t>
      </w:r>
      <w:r w:rsidR="00544DDB" w:rsidRPr="00FF7281">
        <w:rPr>
          <w:rFonts w:ascii="Arial" w:hAnsi="Arial" w:cs="Arial"/>
          <w:color w:val="000000"/>
          <w:sz w:val="20"/>
          <w:szCs w:val="20"/>
        </w:rPr>
        <w:t xml:space="preserve"> for aggregate data.</w:t>
      </w:r>
      <w:r w:rsidRPr="001F1E85">
        <w:rPr>
          <w:rFonts w:ascii="Arial" w:hAnsi="Arial" w:cs="Arial"/>
          <w:color w:val="000000"/>
          <w:sz w:val="20"/>
          <w:szCs w:val="20"/>
        </w:rPr>
        <w:t xml:space="preserve"> </w:t>
      </w:r>
    </w:p>
    <w:p w14:paraId="0DBED692" w14:textId="77777777" w:rsidR="00844F59" w:rsidRPr="001F1E85" w:rsidRDefault="00844F59" w:rsidP="00844F59">
      <w:pPr>
        <w:ind w:left="720"/>
        <w:rPr>
          <w:rFonts w:ascii="Arial" w:hAnsi="Arial" w:cs="Arial"/>
          <w:color w:val="000000"/>
          <w:sz w:val="20"/>
          <w:szCs w:val="20"/>
        </w:rPr>
      </w:pPr>
    </w:p>
    <w:p w14:paraId="6D3A5A4E" w14:textId="698B73C5" w:rsidR="00844F59" w:rsidRPr="009F3B15" w:rsidRDefault="00844F59" w:rsidP="009F3B15">
      <w:pPr>
        <w:ind w:left="432"/>
        <w:rPr>
          <w:rFonts w:ascii="Arial" w:hAnsi="Arial" w:cs="Arial"/>
          <w:i/>
          <w:color w:val="000000"/>
          <w:sz w:val="20"/>
          <w:szCs w:val="20"/>
          <w:highlight w:val="yellow"/>
        </w:rPr>
      </w:pPr>
      <w:r w:rsidRPr="00FF7281">
        <w:rPr>
          <w:rFonts w:ascii="Arial" w:hAnsi="Arial" w:cs="Arial"/>
          <w:i/>
          <w:color w:val="000000"/>
          <w:sz w:val="20"/>
          <w:szCs w:val="20"/>
        </w:rPr>
        <w:t>Example 1:</w:t>
      </w:r>
    </w:p>
    <w:p w14:paraId="261D73B0" w14:textId="5E9844C8" w:rsidR="00A32B4E" w:rsidRPr="00A32B4E" w:rsidRDefault="00A32B4E" w:rsidP="009F3B15">
      <w:pPr>
        <w:ind w:left="907"/>
        <w:rPr>
          <w:rFonts w:ascii="Arial" w:hAnsi="Arial" w:cs="Arial"/>
          <w:color w:val="000000"/>
        </w:rPr>
      </w:pPr>
      <w:r w:rsidRPr="00A32B4E">
        <w:rPr>
          <w:rFonts w:ascii="Arial" w:hAnsi="Arial" w:cs="Arial"/>
          <w:color w:val="000000"/>
          <w:sz w:val="20"/>
          <w:szCs w:val="20"/>
        </w:rPr>
        <w:t>&lt;titl&gt;</w:t>
      </w:r>
      <w:r w:rsidRPr="00A32B4E">
        <w:rPr>
          <w:rFonts w:ascii="Arial" w:hAnsi="Arial" w:cs="Arial"/>
          <w:b/>
          <w:color w:val="000000"/>
          <w:sz w:val="20"/>
          <w:szCs w:val="20"/>
        </w:rPr>
        <w:t>Survey of Household Spending, 2011 [Canada] [Excel]</w:t>
      </w:r>
      <w:r w:rsidRPr="00A32B4E">
        <w:rPr>
          <w:rFonts w:ascii="Arial" w:hAnsi="Arial" w:cs="Arial"/>
          <w:color w:val="000000"/>
          <w:sz w:val="20"/>
          <w:szCs w:val="20"/>
        </w:rPr>
        <w:t>&lt;/titl&gt;</w:t>
      </w:r>
    </w:p>
    <w:p w14:paraId="4B491736" w14:textId="2340A78E" w:rsidR="00A32B4E" w:rsidRDefault="00A32B4E" w:rsidP="009F3B15">
      <w:pPr>
        <w:ind w:left="907"/>
        <w:rPr>
          <w:rFonts w:ascii="Arial" w:hAnsi="Arial" w:cs="Arial"/>
          <w:color w:val="000000"/>
          <w:sz w:val="20"/>
          <w:szCs w:val="20"/>
        </w:rPr>
      </w:pPr>
      <w:r w:rsidRPr="009F3B15">
        <w:rPr>
          <w:rFonts w:ascii="Arial" w:hAnsi="Arial" w:cs="Arial"/>
          <w:color w:val="000000"/>
          <w:sz w:val="20"/>
          <w:szCs w:val="20"/>
        </w:rPr>
        <w:t>&lt;accsPlac</w:t>
      </w:r>
      <w:r w:rsidR="00A322BD">
        <w:rPr>
          <w:rFonts w:ascii="Arial" w:hAnsi="Arial" w:cs="Arial"/>
          <w:color w:val="000000"/>
          <w:sz w:val="20"/>
          <w:szCs w:val="20"/>
        </w:rPr>
        <w:t>&gt;</w:t>
      </w:r>
      <w:r w:rsidRPr="009F3B15">
        <w:rPr>
          <w:rFonts w:ascii="Arial" w:hAnsi="Arial" w:cs="Arial"/>
          <w:color w:val="000000"/>
          <w:sz w:val="20"/>
          <w:szCs w:val="20"/>
        </w:rPr>
        <w:t>URI="</w:t>
      </w:r>
      <w:r w:rsidRPr="00FF7281">
        <w:rPr>
          <w:rFonts w:ascii="Arial" w:hAnsi="Arial" w:cs="Arial"/>
          <w:b/>
          <w:color w:val="000000"/>
          <w:sz w:val="20"/>
          <w:szCs w:val="20"/>
        </w:rPr>
        <w:t>http://odesidownload.scholarsportal.info/documentation/CONSUM/SHS/2011/SHS_2011_Standard_Tables.html/</w:t>
      </w:r>
      <w:r w:rsidRPr="009F3B15">
        <w:rPr>
          <w:rFonts w:ascii="Arial" w:hAnsi="Arial" w:cs="Arial"/>
          <w:color w:val="000000"/>
          <w:sz w:val="20"/>
          <w:szCs w:val="20"/>
        </w:rPr>
        <w:t xml:space="preserve">"&gt; </w:t>
      </w:r>
      <w:r w:rsidRPr="009F3B15">
        <w:rPr>
          <w:rFonts w:ascii="Arial" w:hAnsi="Arial" w:cs="Arial"/>
          <w:b/>
          <w:color w:val="000000"/>
          <w:sz w:val="20"/>
          <w:szCs w:val="20"/>
        </w:rPr>
        <w:t>Access</w:t>
      </w:r>
      <w:r>
        <w:rPr>
          <w:rFonts w:ascii="Arial" w:hAnsi="Arial" w:cs="Arial"/>
          <w:b/>
          <w:color w:val="000000"/>
          <w:sz w:val="20"/>
          <w:szCs w:val="20"/>
        </w:rPr>
        <w:t xml:space="preserve"> the</w:t>
      </w:r>
      <w:r w:rsidRPr="009F3B15">
        <w:rPr>
          <w:rFonts w:ascii="Arial" w:hAnsi="Arial" w:cs="Arial"/>
          <w:b/>
          <w:color w:val="000000"/>
          <w:sz w:val="20"/>
          <w:szCs w:val="20"/>
        </w:rPr>
        <w:t xml:space="preserve"> </w:t>
      </w:r>
      <w:r>
        <w:rPr>
          <w:rFonts w:ascii="Arial" w:hAnsi="Arial" w:cs="Arial"/>
          <w:b/>
          <w:color w:val="000000"/>
          <w:sz w:val="20"/>
          <w:szCs w:val="20"/>
        </w:rPr>
        <w:t>data h</w:t>
      </w:r>
      <w:r w:rsidRPr="009F3B15">
        <w:rPr>
          <w:rFonts w:ascii="Arial" w:hAnsi="Arial" w:cs="Arial"/>
          <w:b/>
          <w:color w:val="000000"/>
          <w:sz w:val="20"/>
          <w:szCs w:val="20"/>
        </w:rPr>
        <w:t>ere</w:t>
      </w:r>
      <w:r w:rsidRPr="009F3B15">
        <w:rPr>
          <w:rFonts w:ascii="Arial" w:hAnsi="Arial" w:cs="Arial"/>
          <w:color w:val="000000"/>
          <w:sz w:val="20"/>
          <w:szCs w:val="20"/>
        </w:rPr>
        <w:t xml:space="preserve"> &lt;/</w:t>
      </w:r>
      <w:proofErr w:type="spellStart"/>
      <w:r w:rsidRPr="009F3B15">
        <w:rPr>
          <w:rFonts w:ascii="Arial" w:hAnsi="Arial" w:cs="Arial"/>
          <w:color w:val="000000"/>
          <w:sz w:val="20"/>
          <w:szCs w:val="20"/>
        </w:rPr>
        <w:t>accsPlac</w:t>
      </w:r>
      <w:proofErr w:type="spellEnd"/>
      <w:r w:rsidRPr="009F3B15">
        <w:rPr>
          <w:rFonts w:ascii="Arial" w:hAnsi="Arial" w:cs="Arial"/>
          <w:color w:val="000000"/>
          <w:sz w:val="20"/>
          <w:szCs w:val="20"/>
        </w:rPr>
        <w:t>&gt;</w:t>
      </w:r>
    </w:p>
    <w:p w14:paraId="7709FE9D" w14:textId="6BC0685C" w:rsidR="00A32B4E" w:rsidRDefault="00A32B4E" w:rsidP="009F3B15">
      <w:pPr>
        <w:ind w:left="907"/>
        <w:rPr>
          <w:rFonts w:ascii="Arial" w:hAnsi="Arial" w:cs="Arial"/>
          <w:color w:val="000000"/>
          <w:sz w:val="20"/>
          <w:szCs w:val="20"/>
        </w:rPr>
      </w:pPr>
    </w:p>
    <w:p w14:paraId="14DE2187" w14:textId="0AF1F52A" w:rsidR="00A32B4E" w:rsidRPr="00660AD4" w:rsidRDefault="00A32B4E" w:rsidP="00A32B4E">
      <w:pPr>
        <w:ind w:left="432"/>
        <w:rPr>
          <w:rFonts w:ascii="Arial" w:hAnsi="Arial" w:cs="Arial"/>
          <w:i/>
          <w:color w:val="000000"/>
          <w:sz w:val="20"/>
          <w:szCs w:val="20"/>
          <w:highlight w:val="yellow"/>
        </w:rPr>
      </w:pPr>
      <w:r w:rsidRPr="00660AD4">
        <w:rPr>
          <w:rFonts w:ascii="Arial" w:hAnsi="Arial" w:cs="Arial"/>
          <w:i/>
          <w:color w:val="000000"/>
          <w:sz w:val="20"/>
          <w:szCs w:val="20"/>
        </w:rPr>
        <w:t xml:space="preserve">Example </w:t>
      </w:r>
      <w:r>
        <w:rPr>
          <w:rFonts w:ascii="Arial" w:hAnsi="Arial" w:cs="Arial"/>
          <w:i/>
          <w:color w:val="000000"/>
          <w:sz w:val="20"/>
          <w:szCs w:val="20"/>
        </w:rPr>
        <w:t>2</w:t>
      </w:r>
      <w:r w:rsidRPr="00660AD4">
        <w:rPr>
          <w:rFonts w:ascii="Arial" w:hAnsi="Arial" w:cs="Arial"/>
          <w:i/>
          <w:color w:val="000000"/>
          <w:sz w:val="20"/>
          <w:szCs w:val="20"/>
        </w:rPr>
        <w:t>:</w:t>
      </w:r>
    </w:p>
    <w:p w14:paraId="28B8F569" w14:textId="28FFD938" w:rsidR="00A32B4E" w:rsidRPr="00660AD4" w:rsidRDefault="00A32B4E" w:rsidP="00A32B4E">
      <w:pPr>
        <w:ind w:left="907"/>
        <w:rPr>
          <w:rFonts w:ascii="Arial" w:hAnsi="Arial" w:cs="Arial"/>
          <w:color w:val="000000"/>
          <w:sz w:val="20"/>
          <w:szCs w:val="20"/>
        </w:rPr>
      </w:pPr>
      <w:r w:rsidRPr="00660AD4">
        <w:rPr>
          <w:rFonts w:ascii="Arial" w:hAnsi="Arial" w:cs="Arial"/>
          <w:color w:val="000000"/>
          <w:sz w:val="20"/>
          <w:szCs w:val="20"/>
        </w:rPr>
        <w:t>&lt;titl&gt;</w:t>
      </w:r>
      <w:r w:rsidRPr="00A32B4E">
        <w:rPr>
          <w:rFonts w:ascii="Arial" w:hAnsi="Arial" w:cs="Arial"/>
          <w:b/>
          <w:color w:val="000000"/>
          <w:sz w:val="20"/>
          <w:szCs w:val="20"/>
        </w:rPr>
        <w:t>Census of Population, 2011 [Canada]: Topic-based Tabulat</w:t>
      </w:r>
      <w:r>
        <w:rPr>
          <w:rFonts w:ascii="Arial" w:hAnsi="Arial" w:cs="Arial"/>
          <w:b/>
          <w:color w:val="000000"/>
          <w:sz w:val="20"/>
          <w:szCs w:val="20"/>
        </w:rPr>
        <w:t>ions [B</w:t>
      </w:r>
      <w:proofErr w:type="gramStart"/>
      <w:r>
        <w:rPr>
          <w:rFonts w:ascii="Arial" w:hAnsi="Arial" w:cs="Arial"/>
          <w:b/>
          <w:color w:val="000000"/>
          <w:sz w:val="20"/>
          <w:szCs w:val="20"/>
        </w:rPr>
        <w:t>2020</w:t>
      </w:r>
      <w:r w:rsidRPr="00A32B4E">
        <w:rPr>
          <w:rFonts w:ascii="Arial" w:hAnsi="Arial" w:cs="Arial"/>
          <w:b/>
          <w:color w:val="000000"/>
          <w:sz w:val="20"/>
          <w:szCs w:val="20"/>
        </w:rPr>
        <w:t>]</w:t>
      </w:r>
      <w:r w:rsidRPr="00660AD4">
        <w:rPr>
          <w:rFonts w:ascii="Arial" w:hAnsi="Arial" w:cs="Arial"/>
          <w:color w:val="000000"/>
          <w:sz w:val="20"/>
          <w:szCs w:val="20"/>
        </w:rPr>
        <w:t>&lt;</w:t>
      </w:r>
      <w:proofErr w:type="gramEnd"/>
      <w:r w:rsidRPr="00660AD4">
        <w:rPr>
          <w:rFonts w:ascii="Arial" w:hAnsi="Arial" w:cs="Arial"/>
          <w:color w:val="000000"/>
          <w:sz w:val="20"/>
          <w:szCs w:val="20"/>
        </w:rPr>
        <w:t>/titl&gt;</w:t>
      </w:r>
    </w:p>
    <w:p w14:paraId="5AAB8DEA" w14:textId="57957FD7" w:rsidR="00A32B4E" w:rsidRPr="00660AD4" w:rsidRDefault="00A32B4E" w:rsidP="00A32B4E">
      <w:pPr>
        <w:ind w:left="907"/>
        <w:rPr>
          <w:rFonts w:ascii="Arial" w:hAnsi="Arial" w:cs="Arial"/>
          <w:color w:val="000000"/>
          <w:sz w:val="20"/>
          <w:szCs w:val="20"/>
        </w:rPr>
      </w:pPr>
      <w:r w:rsidRPr="00660AD4">
        <w:rPr>
          <w:rFonts w:ascii="Arial" w:hAnsi="Arial" w:cs="Arial"/>
          <w:color w:val="000000"/>
          <w:sz w:val="20"/>
          <w:szCs w:val="20"/>
        </w:rPr>
        <w:t>&lt;</w:t>
      </w:r>
      <w:proofErr w:type="spellStart"/>
      <w:r w:rsidRPr="00660AD4">
        <w:rPr>
          <w:rFonts w:ascii="Arial" w:hAnsi="Arial" w:cs="Arial"/>
          <w:color w:val="000000"/>
          <w:sz w:val="20"/>
          <w:szCs w:val="20"/>
        </w:rPr>
        <w:t>accsPlac</w:t>
      </w:r>
      <w:proofErr w:type="spellEnd"/>
      <w:r w:rsidRPr="00660AD4">
        <w:rPr>
          <w:rFonts w:ascii="Arial" w:hAnsi="Arial" w:cs="Arial"/>
          <w:color w:val="000000"/>
          <w:sz w:val="20"/>
          <w:szCs w:val="20"/>
        </w:rPr>
        <w:t xml:space="preserve"> URI="</w:t>
      </w:r>
      <w:r w:rsidRPr="00A32B4E">
        <w:rPr>
          <w:rFonts w:ascii="Arial" w:hAnsi="Arial" w:cs="Arial"/>
          <w:b/>
          <w:color w:val="000000"/>
          <w:sz w:val="20"/>
          <w:szCs w:val="20"/>
        </w:rPr>
        <w:t>http://odesidownload.scholarsportal.info/documentation/CENSUS/2011/TBT/B2020/DOCS/cenb11tbt-tables.html</w:t>
      </w:r>
      <w:r w:rsidRPr="00660AD4">
        <w:rPr>
          <w:rFonts w:ascii="Arial" w:hAnsi="Arial" w:cs="Arial"/>
          <w:b/>
          <w:color w:val="000000"/>
          <w:sz w:val="20"/>
          <w:szCs w:val="20"/>
        </w:rPr>
        <w:t>/</w:t>
      </w:r>
      <w:r w:rsidRPr="00660AD4">
        <w:rPr>
          <w:rFonts w:ascii="Arial" w:hAnsi="Arial" w:cs="Arial"/>
          <w:color w:val="000000"/>
          <w:sz w:val="20"/>
          <w:szCs w:val="20"/>
        </w:rPr>
        <w:t xml:space="preserve">"&gt; </w:t>
      </w:r>
      <w:r w:rsidRPr="00660AD4">
        <w:rPr>
          <w:rFonts w:ascii="Arial" w:hAnsi="Arial" w:cs="Arial"/>
          <w:b/>
          <w:color w:val="000000"/>
          <w:sz w:val="20"/>
          <w:szCs w:val="20"/>
        </w:rPr>
        <w:t xml:space="preserve">Access </w:t>
      </w:r>
      <w:r>
        <w:rPr>
          <w:rFonts w:ascii="Arial" w:hAnsi="Arial" w:cs="Arial"/>
          <w:b/>
          <w:color w:val="000000"/>
          <w:sz w:val="20"/>
          <w:szCs w:val="20"/>
        </w:rPr>
        <w:t>the data h</w:t>
      </w:r>
      <w:r w:rsidRPr="00660AD4">
        <w:rPr>
          <w:rFonts w:ascii="Arial" w:hAnsi="Arial" w:cs="Arial"/>
          <w:b/>
          <w:color w:val="000000"/>
          <w:sz w:val="20"/>
          <w:szCs w:val="20"/>
        </w:rPr>
        <w:t>ere</w:t>
      </w:r>
      <w:r w:rsidRPr="00660AD4">
        <w:rPr>
          <w:rFonts w:ascii="Arial" w:hAnsi="Arial" w:cs="Arial"/>
          <w:color w:val="000000"/>
          <w:sz w:val="20"/>
          <w:szCs w:val="20"/>
        </w:rPr>
        <w:t xml:space="preserve"> &lt;/</w:t>
      </w:r>
      <w:proofErr w:type="spellStart"/>
      <w:r w:rsidRPr="00660AD4">
        <w:rPr>
          <w:rFonts w:ascii="Arial" w:hAnsi="Arial" w:cs="Arial"/>
          <w:color w:val="000000"/>
          <w:sz w:val="20"/>
          <w:szCs w:val="20"/>
        </w:rPr>
        <w:t>accsPlac</w:t>
      </w:r>
      <w:proofErr w:type="spellEnd"/>
      <w:r w:rsidRPr="00660AD4">
        <w:rPr>
          <w:rFonts w:ascii="Arial" w:hAnsi="Arial" w:cs="Arial"/>
          <w:color w:val="000000"/>
          <w:sz w:val="20"/>
          <w:szCs w:val="20"/>
        </w:rPr>
        <w:t>&gt;</w:t>
      </w:r>
    </w:p>
    <w:p w14:paraId="4F708CAE" w14:textId="77777777" w:rsidR="00A32B4E" w:rsidRPr="009F3B15" w:rsidRDefault="00A32B4E" w:rsidP="009F3B15">
      <w:pPr>
        <w:ind w:left="907"/>
        <w:rPr>
          <w:rFonts w:ascii="Arial" w:hAnsi="Arial" w:cs="Arial"/>
          <w:color w:val="000000"/>
          <w:sz w:val="20"/>
          <w:szCs w:val="20"/>
        </w:rPr>
      </w:pPr>
    </w:p>
    <w:p w14:paraId="19C22A93" w14:textId="6FF3CD26" w:rsidR="00844F59" w:rsidRPr="001F1E85" w:rsidRDefault="0022146E" w:rsidP="009F3B15">
      <w:pPr>
        <w:spacing w:before="100" w:beforeAutospacing="1" w:after="100" w:afterAutospacing="1"/>
        <w:outlineLvl w:val="3"/>
        <w:rPr>
          <w:rFonts w:ascii="Arial" w:hAnsi="Arial" w:cs="Arial"/>
          <w:b/>
          <w:bCs/>
          <w:color w:val="000000"/>
          <w:sz w:val="20"/>
          <w:szCs w:val="20"/>
        </w:rPr>
      </w:pPr>
      <w:bookmarkStart w:id="25" w:name="2.4.1.2"/>
      <w:r>
        <w:rPr>
          <w:rFonts w:ascii="Arial" w:hAnsi="Arial" w:cs="Arial"/>
          <w:b/>
          <w:bCs/>
          <w:color w:val="000000"/>
          <w:sz w:val="20"/>
          <w:szCs w:val="20"/>
        </w:rPr>
        <w:t xml:space="preserve">2.4.1.2           </w:t>
      </w:r>
      <w:r w:rsidR="00A32B4E">
        <w:rPr>
          <w:rFonts w:ascii="Arial" w:hAnsi="Arial" w:cs="Arial"/>
          <w:b/>
          <w:bCs/>
          <w:color w:val="000000"/>
          <w:sz w:val="20"/>
          <w:szCs w:val="20"/>
        </w:rPr>
        <w:t xml:space="preserve">     </w:t>
      </w:r>
      <w:r w:rsidR="00844F59" w:rsidRPr="0022146E">
        <w:rPr>
          <w:rFonts w:ascii="Arial" w:hAnsi="Arial" w:cs="Arial"/>
          <w:bCs/>
          <w:color w:val="000000"/>
          <w:sz w:val="20"/>
          <w:szCs w:val="20"/>
        </w:rPr>
        <w:t>&lt;origArch&gt;</w:t>
      </w:r>
      <w:bookmarkEnd w:id="25"/>
      <w:r w:rsidR="00844F59" w:rsidRPr="0022146E">
        <w:rPr>
          <w:rFonts w:ascii="Arial" w:hAnsi="Arial" w:cs="Arial"/>
          <w:bCs/>
          <w:color w:val="000000"/>
          <w:sz w:val="20"/>
          <w:szCs w:val="20"/>
        </w:rPr>
        <w:t> </w:t>
      </w:r>
      <w:r>
        <w:rPr>
          <w:rFonts w:ascii="Arial" w:hAnsi="Arial" w:cs="Arial"/>
          <w:bCs/>
          <w:color w:val="000000"/>
          <w:sz w:val="20"/>
          <w:szCs w:val="20"/>
        </w:rPr>
        <w:t xml:space="preserve">         </w:t>
      </w:r>
      <w:r w:rsidR="00844F59" w:rsidRPr="0022146E">
        <w:rPr>
          <w:rFonts w:ascii="Arial" w:hAnsi="Arial" w:cs="Arial"/>
          <w:bCs/>
          <w:color w:val="000000"/>
          <w:sz w:val="20"/>
          <w:szCs w:val="20"/>
        </w:rPr>
        <w:t xml:space="preserve">  </w:t>
      </w:r>
      <w:r w:rsidR="00A32B4E">
        <w:rPr>
          <w:rFonts w:ascii="Arial" w:hAnsi="Arial" w:cs="Arial"/>
          <w:bCs/>
          <w:color w:val="000000"/>
          <w:sz w:val="20"/>
          <w:szCs w:val="20"/>
        </w:rPr>
        <w:t xml:space="preserve">        </w:t>
      </w:r>
      <w:r w:rsidR="00844F59" w:rsidRPr="0022146E">
        <w:rPr>
          <w:rFonts w:ascii="Arial" w:hAnsi="Arial" w:cs="Arial"/>
          <w:bCs/>
          <w:color w:val="000000"/>
          <w:sz w:val="20"/>
          <w:szCs w:val="20"/>
        </w:rPr>
        <w:t>Archive Where Study Originally Stored</w:t>
      </w:r>
    </w:p>
    <w:p w14:paraId="48E81022" w14:textId="77777777" w:rsidR="00844F59" w:rsidRPr="001F1E85" w:rsidRDefault="00844F59" w:rsidP="00DA05F2">
      <w:pPr>
        <w:numPr>
          <w:ilvl w:val="0"/>
          <w:numId w:val="13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09BFD42D" w14:textId="77777777" w:rsidR="00844F59" w:rsidRPr="001F1E85" w:rsidRDefault="00844F59" w:rsidP="00DA05F2">
      <w:pPr>
        <w:numPr>
          <w:ilvl w:val="0"/>
          <w:numId w:val="13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1F3B8470" w14:textId="77E303E3" w:rsidR="00844F59" w:rsidRPr="001F1E85" w:rsidRDefault="00844F59" w:rsidP="00DA05F2">
      <w:pPr>
        <w:numPr>
          <w:ilvl w:val="0"/>
          <w:numId w:val="13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15" w:anchor="2.0" w:history="1">
        <w:r w:rsidRPr="001F1E85">
          <w:rPr>
            <w:rFonts w:ascii="Arial" w:hAnsi="Arial" w:cs="Arial"/>
            <w:color w:val="000000"/>
            <w:sz w:val="20"/>
            <w:szCs w:val="20"/>
            <w:u w:val="single"/>
          </w:rPr>
          <w:t>ID, xml:lang, source</w:t>
        </w:r>
      </w:hyperlink>
    </w:p>
    <w:p w14:paraId="4954781B" w14:textId="77777777" w:rsidR="00844F59" w:rsidRDefault="00844F59" w:rsidP="0022146E">
      <w:pPr>
        <w:spacing w:before="100" w:beforeAutospacing="1" w:after="100" w:afterAutospacing="1"/>
        <w:ind w:firstLine="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xml:space="preserve"> Archive from which the data collection was obtained; the originating archive. </w:t>
      </w:r>
    </w:p>
    <w:p w14:paraId="134FE4DB" w14:textId="681F9108" w:rsidR="00544DDB" w:rsidRPr="0022146E" w:rsidRDefault="00544DDB" w:rsidP="0022146E">
      <w:pPr>
        <w:spacing w:before="100" w:beforeAutospacing="1" w:after="100" w:afterAutospacing="1"/>
        <w:ind w:firstLine="435"/>
        <w:rPr>
          <w:rFonts w:ascii="Arial" w:hAnsi="Arial" w:cs="Arial"/>
          <w:color w:val="000000"/>
          <w:sz w:val="20"/>
          <w:szCs w:val="20"/>
        </w:rPr>
      </w:pPr>
      <w:r>
        <w:rPr>
          <w:rFonts w:ascii="Arial" w:hAnsi="Arial" w:cs="Arial"/>
          <w:color w:val="000000"/>
          <w:sz w:val="20"/>
          <w:szCs w:val="20"/>
        </w:rPr>
        <w:t>Note: This tag applies only to non-Statistics Canada data.</w:t>
      </w:r>
    </w:p>
    <w:p w14:paraId="48907F39" w14:textId="5B191DB0"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Example:</w:t>
      </w:r>
    </w:p>
    <w:p w14:paraId="6A6D7842" w14:textId="6D94DD73" w:rsidR="00844F59" w:rsidRPr="001F1E85" w:rsidRDefault="00844F59" w:rsidP="009F3B15">
      <w:pPr>
        <w:pStyle w:val="HTMLPreformatted"/>
        <w:ind w:left="907"/>
        <w:rPr>
          <w:rFonts w:ascii="Arial" w:hAnsi="Arial" w:cs="Arial"/>
          <w:color w:val="000000"/>
        </w:rPr>
      </w:pPr>
      <w:r w:rsidRPr="001F1E85">
        <w:rPr>
          <w:rFonts w:ascii="Arial" w:hAnsi="Arial" w:cs="Arial"/>
          <w:i/>
          <w:color w:val="000000"/>
        </w:rPr>
        <w:t>&lt;</w:t>
      </w:r>
      <w:r w:rsidRPr="001F1E85">
        <w:rPr>
          <w:rFonts w:ascii="Arial" w:hAnsi="Arial" w:cs="Arial"/>
          <w:color w:val="000000"/>
        </w:rPr>
        <w:t>titl&gt;</w:t>
      </w:r>
      <w:r w:rsidRPr="001F1E85">
        <w:rPr>
          <w:rFonts w:ascii="Arial" w:hAnsi="Arial" w:cs="Arial"/>
          <w:b/>
          <w:color w:val="000000"/>
        </w:rPr>
        <w:t>Canadian Gallup Poll, May 1949, #186</w:t>
      </w:r>
      <w:r w:rsidRPr="001F1E85">
        <w:rPr>
          <w:rFonts w:ascii="Arial" w:hAnsi="Arial" w:cs="Arial"/>
          <w:color w:val="000000"/>
        </w:rPr>
        <w:t>&lt;/titl&gt;</w:t>
      </w:r>
    </w:p>
    <w:p w14:paraId="04AB71EB" w14:textId="77777777" w:rsidR="00844F59" w:rsidRPr="001F1E85" w:rsidRDefault="00844F59" w:rsidP="009F3B15">
      <w:pPr>
        <w:ind w:firstLine="907"/>
        <w:rPr>
          <w:rFonts w:ascii="Arial" w:hAnsi="Arial" w:cs="Arial"/>
          <w:color w:val="000000"/>
          <w:sz w:val="20"/>
          <w:szCs w:val="20"/>
        </w:rPr>
      </w:pPr>
      <w:r w:rsidRPr="001F1E85">
        <w:rPr>
          <w:rFonts w:ascii="Arial" w:hAnsi="Arial" w:cs="Arial"/>
          <w:color w:val="000000"/>
          <w:sz w:val="20"/>
          <w:szCs w:val="20"/>
        </w:rPr>
        <w:t>&lt;origArch&gt;</w:t>
      </w:r>
      <w:r w:rsidRPr="001F1E85">
        <w:rPr>
          <w:rFonts w:ascii="Arial" w:hAnsi="Arial" w:cs="Arial"/>
          <w:b/>
          <w:color w:val="000000"/>
          <w:sz w:val="20"/>
          <w:szCs w:val="20"/>
        </w:rPr>
        <w:t>Carleton University.</w:t>
      </w:r>
      <w:r w:rsidRPr="001F1E85">
        <w:rPr>
          <w:rFonts w:ascii="Arial" w:hAnsi="Arial" w:cs="Arial"/>
          <w:color w:val="000000"/>
          <w:sz w:val="20"/>
          <w:szCs w:val="20"/>
        </w:rPr>
        <w:t xml:space="preserve"> </w:t>
      </w:r>
      <w:r w:rsidRPr="001F1E85">
        <w:rPr>
          <w:rFonts w:ascii="Arial" w:hAnsi="Arial" w:cs="Arial"/>
          <w:b/>
          <w:color w:val="000000"/>
          <w:sz w:val="20"/>
          <w:szCs w:val="20"/>
        </w:rPr>
        <w:t>Data Centre</w:t>
      </w:r>
      <w:r w:rsidRPr="001F1E85">
        <w:rPr>
          <w:rFonts w:ascii="Arial" w:hAnsi="Arial" w:cs="Arial"/>
          <w:color w:val="000000"/>
          <w:sz w:val="20"/>
          <w:szCs w:val="20"/>
        </w:rPr>
        <w:t xml:space="preserve">&lt;/origArch&gt; </w:t>
      </w:r>
    </w:p>
    <w:p w14:paraId="403DF41A" w14:textId="77777777" w:rsidR="00844F59" w:rsidRPr="001F1E85" w:rsidRDefault="00844F59" w:rsidP="00844F59">
      <w:pPr>
        <w:ind w:firstLine="720"/>
        <w:rPr>
          <w:rFonts w:ascii="Arial" w:hAnsi="Arial" w:cs="Arial"/>
          <w:color w:val="000000"/>
          <w:sz w:val="20"/>
          <w:szCs w:val="20"/>
        </w:rPr>
      </w:pPr>
    </w:p>
    <w:p w14:paraId="23CA57F9" w14:textId="416AA3D3" w:rsidR="00844F59" w:rsidRPr="001F1E85" w:rsidRDefault="00844F59" w:rsidP="009F3B15">
      <w:pPr>
        <w:spacing w:before="100" w:beforeAutospacing="1" w:after="100" w:afterAutospacing="1"/>
        <w:outlineLvl w:val="3"/>
        <w:rPr>
          <w:rFonts w:ascii="Arial" w:hAnsi="Arial" w:cs="Arial"/>
          <w:b/>
          <w:bCs/>
          <w:color w:val="000000"/>
          <w:sz w:val="20"/>
          <w:szCs w:val="20"/>
        </w:rPr>
      </w:pPr>
      <w:bookmarkStart w:id="26" w:name="2.4.1.3"/>
      <w:r w:rsidRPr="001F1E85">
        <w:rPr>
          <w:rFonts w:ascii="Arial" w:hAnsi="Arial" w:cs="Arial"/>
          <w:b/>
          <w:bCs/>
          <w:color w:val="000000"/>
          <w:sz w:val="20"/>
          <w:szCs w:val="20"/>
        </w:rPr>
        <w:t>2.4.1.3</w:t>
      </w:r>
      <w:r w:rsidRPr="001F1E85">
        <w:rPr>
          <w:rFonts w:ascii="Arial" w:hAnsi="Arial" w:cs="Arial"/>
          <w:b/>
          <w:bCs/>
          <w:color w:val="000000"/>
          <w:sz w:val="20"/>
          <w:szCs w:val="20"/>
        </w:rPr>
        <w:tab/>
      </w:r>
      <w:r w:rsidR="0022146E">
        <w:rPr>
          <w:rFonts w:ascii="Arial" w:hAnsi="Arial" w:cs="Arial"/>
          <w:b/>
          <w:bCs/>
          <w:color w:val="000000"/>
          <w:sz w:val="20"/>
          <w:szCs w:val="20"/>
        </w:rPr>
        <w:t xml:space="preserve">          </w:t>
      </w:r>
      <w:r w:rsidR="00A32B4E">
        <w:rPr>
          <w:rFonts w:ascii="Arial" w:hAnsi="Arial" w:cs="Arial"/>
          <w:b/>
          <w:bCs/>
          <w:color w:val="000000"/>
          <w:sz w:val="20"/>
          <w:szCs w:val="20"/>
        </w:rPr>
        <w:t xml:space="preserve">   </w:t>
      </w:r>
      <w:r w:rsidRPr="001F1E85">
        <w:rPr>
          <w:rFonts w:ascii="Arial" w:hAnsi="Arial" w:cs="Arial"/>
          <w:bCs/>
          <w:color w:val="000000"/>
          <w:sz w:val="20"/>
          <w:szCs w:val="20"/>
        </w:rPr>
        <w:t>&lt;avlStatus&gt;</w:t>
      </w:r>
      <w:bookmarkEnd w:id="26"/>
      <w:r w:rsidRPr="001F1E85">
        <w:rPr>
          <w:rFonts w:ascii="Arial" w:hAnsi="Arial" w:cs="Arial"/>
          <w:bCs/>
          <w:color w:val="000000"/>
          <w:sz w:val="20"/>
          <w:szCs w:val="20"/>
        </w:rPr>
        <w:t xml:space="preserve">  </w:t>
      </w:r>
      <w:r w:rsidR="0022146E">
        <w:rPr>
          <w:rFonts w:ascii="Arial" w:hAnsi="Arial" w:cs="Arial"/>
          <w:bCs/>
          <w:color w:val="000000"/>
          <w:sz w:val="20"/>
          <w:szCs w:val="20"/>
        </w:rPr>
        <w:t xml:space="preserve">            </w:t>
      </w:r>
      <w:r w:rsidRPr="001F1E85">
        <w:rPr>
          <w:rFonts w:ascii="Arial" w:hAnsi="Arial" w:cs="Arial"/>
          <w:bCs/>
          <w:color w:val="000000"/>
          <w:sz w:val="20"/>
          <w:szCs w:val="20"/>
        </w:rPr>
        <w:t> </w:t>
      </w:r>
      <w:r w:rsidR="00A32B4E">
        <w:rPr>
          <w:rFonts w:ascii="Arial" w:hAnsi="Arial" w:cs="Arial"/>
          <w:bCs/>
          <w:color w:val="000000"/>
          <w:sz w:val="20"/>
          <w:szCs w:val="20"/>
        </w:rPr>
        <w:t xml:space="preserve">     </w:t>
      </w:r>
      <w:r w:rsidRPr="001F1E85">
        <w:rPr>
          <w:rFonts w:ascii="Arial" w:hAnsi="Arial" w:cs="Arial"/>
          <w:bCs/>
          <w:color w:val="000000"/>
          <w:sz w:val="20"/>
          <w:szCs w:val="20"/>
        </w:rPr>
        <w:t>Availability Status</w:t>
      </w:r>
    </w:p>
    <w:p w14:paraId="249DACB9" w14:textId="77777777" w:rsidR="00844F59" w:rsidRPr="001F1E85" w:rsidRDefault="00844F59" w:rsidP="00DA05F2">
      <w:pPr>
        <w:numPr>
          <w:ilvl w:val="0"/>
          <w:numId w:val="13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4FF7F0B3" w14:textId="77777777" w:rsidR="00844F59" w:rsidRPr="001F1E85" w:rsidRDefault="00844F59" w:rsidP="00DA05F2">
      <w:pPr>
        <w:numPr>
          <w:ilvl w:val="0"/>
          <w:numId w:val="13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75D9E568" w14:textId="03006FEE" w:rsidR="00844F59" w:rsidRPr="001F1E85" w:rsidRDefault="00844F59" w:rsidP="00A32B4E">
      <w:pPr>
        <w:numPr>
          <w:ilvl w:val="0"/>
          <w:numId w:val="131"/>
        </w:numPr>
        <w:tabs>
          <w:tab w:val="left" w:pos="900"/>
        </w:tabs>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16" w:anchor="2.0" w:history="1">
        <w:r w:rsidRPr="001F1E85">
          <w:rPr>
            <w:rFonts w:ascii="Arial" w:hAnsi="Arial" w:cs="Arial"/>
            <w:color w:val="000000"/>
            <w:sz w:val="20"/>
            <w:szCs w:val="20"/>
            <w:u w:val="single"/>
          </w:rPr>
          <w:t>ID, xml:lang, source</w:t>
        </w:r>
      </w:hyperlink>
    </w:p>
    <w:p w14:paraId="4342B394" w14:textId="775B8244" w:rsidR="00844F59" w:rsidRPr="001F1E85" w:rsidRDefault="00844F59" w:rsidP="0022146E">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xml:space="preserve"> Statement of collection availability. An archive may need to indicate that </w:t>
      </w:r>
      <w:r w:rsidR="0095379D" w:rsidRPr="001F1E85">
        <w:rPr>
          <w:rFonts w:ascii="Arial" w:hAnsi="Arial" w:cs="Arial"/>
          <w:color w:val="000000"/>
          <w:sz w:val="20"/>
          <w:szCs w:val="20"/>
        </w:rPr>
        <w:t xml:space="preserve">a </w:t>
      </w:r>
      <w:r w:rsidR="0095379D">
        <w:rPr>
          <w:rFonts w:ascii="Arial" w:hAnsi="Arial" w:cs="Arial"/>
          <w:color w:val="000000"/>
          <w:sz w:val="20"/>
          <w:szCs w:val="20"/>
        </w:rPr>
        <w:t>collection</w:t>
      </w:r>
      <w:r w:rsidRPr="001F1E85">
        <w:rPr>
          <w:rFonts w:ascii="Arial" w:hAnsi="Arial" w:cs="Arial"/>
          <w:color w:val="000000"/>
          <w:sz w:val="20"/>
          <w:szCs w:val="20"/>
        </w:rPr>
        <w:t xml:space="preserve"> is unavailable because it is embargoed for a period of time, because it has </w:t>
      </w:r>
      <w:proofErr w:type="gramStart"/>
      <w:r w:rsidRPr="001F1E85">
        <w:rPr>
          <w:rFonts w:ascii="Arial" w:hAnsi="Arial" w:cs="Arial"/>
          <w:color w:val="000000"/>
          <w:sz w:val="20"/>
          <w:szCs w:val="20"/>
        </w:rPr>
        <w:t xml:space="preserve">been </w:t>
      </w:r>
      <w:r w:rsidR="0022146E">
        <w:rPr>
          <w:rFonts w:ascii="Arial" w:hAnsi="Arial" w:cs="Arial"/>
          <w:color w:val="000000"/>
          <w:sz w:val="20"/>
          <w:szCs w:val="20"/>
        </w:rPr>
        <w:t xml:space="preserve"> </w:t>
      </w:r>
      <w:r w:rsidRPr="001F1E85">
        <w:rPr>
          <w:rFonts w:ascii="Arial" w:hAnsi="Arial" w:cs="Arial"/>
          <w:color w:val="000000"/>
          <w:sz w:val="20"/>
          <w:szCs w:val="20"/>
        </w:rPr>
        <w:t>superseded</w:t>
      </w:r>
      <w:proofErr w:type="gramEnd"/>
      <w:r w:rsidRPr="001F1E85">
        <w:rPr>
          <w:rFonts w:ascii="Arial" w:hAnsi="Arial" w:cs="Arial"/>
          <w:color w:val="000000"/>
          <w:sz w:val="20"/>
          <w:szCs w:val="20"/>
        </w:rPr>
        <w:t xml:space="preserve">, because a new edition is imminent, etc. It is anticipated that a </w:t>
      </w:r>
      <w:r w:rsidR="0095379D" w:rsidRPr="001F1E85">
        <w:rPr>
          <w:rFonts w:ascii="Arial" w:hAnsi="Arial" w:cs="Arial"/>
          <w:color w:val="000000"/>
          <w:sz w:val="20"/>
          <w:szCs w:val="20"/>
        </w:rPr>
        <w:t xml:space="preserve">controlled </w:t>
      </w:r>
      <w:r w:rsidR="0095379D">
        <w:rPr>
          <w:rFonts w:ascii="Arial" w:hAnsi="Arial" w:cs="Arial"/>
          <w:color w:val="000000"/>
          <w:sz w:val="20"/>
          <w:szCs w:val="20"/>
        </w:rPr>
        <w:t>vocabulary</w:t>
      </w:r>
      <w:r w:rsidRPr="001F1E85">
        <w:rPr>
          <w:rFonts w:ascii="Arial" w:hAnsi="Arial" w:cs="Arial"/>
          <w:color w:val="000000"/>
          <w:sz w:val="20"/>
          <w:szCs w:val="20"/>
        </w:rPr>
        <w:t xml:space="preserve"> will be developed for this element. </w:t>
      </w:r>
    </w:p>
    <w:p w14:paraId="70F004B6" w14:textId="0CA16716" w:rsidR="00844F59"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w:t>
      </w:r>
    </w:p>
    <w:p w14:paraId="2094A56A" w14:textId="7372E8BF" w:rsidR="0095379D" w:rsidRPr="001F1E85" w:rsidRDefault="0095379D" w:rsidP="0095379D">
      <w:pPr>
        <w:pStyle w:val="HTMLPreformatted"/>
        <w:ind w:left="907"/>
        <w:rPr>
          <w:rFonts w:ascii="Arial" w:hAnsi="Arial" w:cs="Arial"/>
          <w:color w:val="000000"/>
        </w:rPr>
      </w:pPr>
      <w:r w:rsidRPr="001F1E85">
        <w:rPr>
          <w:rFonts w:ascii="Arial" w:hAnsi="Arial" w:cs="Arial"/>
          <w:i/>
          <w:color w:val="000000"/>
        </w:rPr>
        <w:t>&lt;</w:t>
      </w:r>
      <w:r w:rsidRPr="001F1E85">
        <w:rPr>
          <w:rFonts w:ascii="Arial" w:hAnsi="Arial" w:cs="Arial"/>
          <w:color w:val="000000"/>
        </w:rPr>
        <w:t>titl&gt;</w:t>
      </w:r>
      <w:r>
        <w:rPr>
          <w:rFonts w:ascii="Arial" w:hAnsi="Arial" w:cs="Arial"/>
          <w:color w:val="000000"/>
        </w:rPr>
        <w:t>L</w:t>
      </w:r>
      <w:r w:rsidRPr="0095379D">
        <w:rPr>
          <w:rFonts w:ascii="Arial" w:hAnsi="Arial" w:cs="Arial"/>
          <w:b/>
          <w:color w:val="000000"/>
        </w:rPr>
        <w:t>abour Force Survey, March 2010 [Canada] [Rebased]</w:t>
      </w:r>
      <w:r w:rsidRPr="001F1E85">
        <w:rPr>
          <w:rFonts w:ascii="Arial" w:hAnsi="Arial" w:cs="Arial"/>
          <w:color w:val="000000"/>
        </w:rPr>
        <w:t>&lt;/titl&gt;</w:t>
      </w:r>
    </w:p>
    <w:p w14:paraId="42F1B30D" w14:textId="480DF2F6" w:rsidR="00844F59" w:rsidRDefault="00844F59" w:rsidP="009F3B15">
      <w:pPr>
        <w:ind w:left="907"/>
        <w:rPr>
          <w:rFonts w:ascii="Arial" w:hAnsi="Arial" w:cs="Arial"/>
          <w:color w:val="000000"/>
          <w:sz w:val="20"/>
          <w:szCs w:val="20"/>
        </w:rPr>
      </w:pPr>
      <w:r w:rsidRPr="00FF7281">
        <w:rPr>
          <w:rFonts w:ascii="Arial" w:hAnsi="Arial" w:cs="Arial"/>
          <w:color w:val="000000"/>
          <w:sz w:val="20"/>
          <w:szCs w:val="20"/>
        </w:rPr>
        <w:t>&lt;avlStatus&gt;</w:t>
      </w:r>
      <w:r w:rsidR="0095379D" w:rsidRPr="009F3B15">
        <w:rPr>
          <w:rFonts w:ascii="Arial" w:hAnsi="Arial" w:cs="Arial"/>
          <w:b/>
          <w:color w:val="000000"/>
          <w:sz w:val="20"/>
          <w:szCs w:val="20"/>
        </w:rPr>
        <w:t xml:space="preserve">This collection has superseded the original LFS as the new ones are the rebased </w:t>
      </w:r>
      <w:proofErr w:type="gramStart"/>
      <w:r w:rsidR="0095379D" w:rsidRPr="009F3B15">
        <w:rPr>
          <w:rFonts w:ascii="Arial" w:hAnsi="Arial" w:cs="Arial"/>
          <w:b/>
          <w:color w:val="000000"/>
          <w:sz w:val="20"/>
          <w:szCs w:val="20"/>
        </w:rPr>
        <w:t>versions.</w:t>
      </w:r>
      <w:r w:rsidRPr="009F3B15">
        <w:rPr>
          <w:rFonts w:ascii="Arial" w:hAnsi="Arial" w:cs="Arial"/>
          <w:b/>
          <w:color w:val="000000"/>
          <w:sz w:val="20"/>
          <w:szCs w:val="20"/>
        </w:rPr>
        <w:t>&lt;</w:t>
      </w:r>
      <w:proofErr w:type="gramEnd"/>
      <w:r w:rsidRPr="009F3B15">
        <w:rPr>
          <w:rFonts w:ascii="Arial" w:hAnsi="Arial" w:cs="Arial"/>
          <w:b/>
          <w:color w:val="000000"/>
          <w:sz w:val="20"/>
          <w:szCs w:val="20"/>
        </w:rPr>
        <w:t>/</w:t>
      </w:r>
      <w:r w:rsidRPr="00FF7281">
        <w:rPr>
          <w:rFonts w:ascii="Arial" w:hAnsi="Arial" w:cs="Arial"/>
          <w:color w:val="000000"/>
          <w:sz w:val="20"/>
          <w:szCs w:val="20"/>
        </w:rPr>
        <w:t xml:space="preserve">avlStatus&gt; </w:t>
      </w:r>
    </w:p>
    <w:p w14:paraId="5A2E9644" w14:textId="4011640D" w:rsidR="00EE60D4" w:rsidRDefault="00EE60D4" w:rsidP="009F3B15">
      <w:pPr>
        <w:ind w:left="907"/>
        <w:rPr>
          <w:rFonts w:ascii="Arial" w:hAnsi="Arial" w:cs="Arial"/>
          <w:color w:val="000000"/>
          <w:sz w:val="20"/>
          <w:szCs w:val="20"/>
        </w:rPr>
      </w:pPr>
    </w:p>
    <w:p w14:paraId="76381E63" w14:textId="77777777" w:rsidR="00EE60D4" w:rsidRPr="00FF7281" w:rsidRDefault="00EE60D4" w:rsidP="009F3B15">
      <w:pPr>
        <w:ind w:left="907"/>
        <w:rPr>
          <w:rFonts w:ascii="Arial" w:hAnsi="Arial" w:cs="Arial"/>
          <w:color w:val="000000"/>
          <w:sz w:val="20"/>
          <w:szCs w:val="20"/>
        </w:rPr>
      </w:pPr>
    </w:p>
    <w:p w14:paraId="5CCB23FA" w14:textId="6D7F5413" w:rsidR="00844F59" w:rsidRPr="001F1E85" w:rsidRDefault="00844F59" w:rsidP="00EE60D4">
      <w:pPr>
        <w:spacing w:after="100" w:afterAutospacing="1"/>
        <w:outlineLvl w:val="3"/>
        <w:rPr>
          <w:rFonts w:ascii="Arial" w:hAnsi="Arial" w:cs="Arial"/>
          <w:b/>
          <w:bCs/>
          <w:color w:val="000000"/>
          <w:sz w:val="20"/>
          <w:szCs w:val="20"/>
        </w:rPr>
      </w:pPr>
      <w:bookmarkStart w:id="27" w:name="2.4.1.5"/>
      <w:r w:rsidRPr="001F1E85">
        <w:rPr>
          <w:rFonts w:ascii="Arial" w:hAnsi="Arial" w:cs="Arial"/>
          <w:b/>
          <w:bCs/>
          <w:color w:val="000000"/>
          <w:sz w:val="20"/>
          <w:szCs w:val="20"/>
        </w:rPr>
        <w:t>2.4.1.5</w:t>
      </w:r>
      <w:r w:rsidRPr="001F1E85">
        <w:rPr>
          <w:rFonts w:ascii="Arial" w:hAnsi="Arial" w:cs="Arial"/>
          <w:b/>
          <w:bCs/>
          <w:color w:val="000000"/>
          <w:sz w:val="20"/>
          <w:szCs w:val="20"/>
        </w:rPr>
        <w:tab/>
      </w:r>
      <w:r w:rsidR="0022146E">
        <w:rPr>
          <w:rFonts w:ascii="Arial" w:hAnsi="Arial" w:cs="Arial"/>
          <w:b/>
          <w:bCs/>
          <w:color w:val="000000"/>
          <w:sz w:val="20"/>
          <w:szCs w:val="20"/>
        </w:rPr>
        <w:t xml:space="preserve">            </w:t>
      </w:r>
      <w:r w:rsidR="00E92EF8">
        <w:rPr>
          <w:rFonts w:ascii="Arial" w:hAnsi="Arial" w:cs="Arial"/>
          <w:b/>
          <w:bCs/>
          <w:color w:val="000000"/>
          <w:sz w:val="20"/>
          <w:szCs w:val="20"/>
        </w:rPr>
        <w:t xml:space="preserve"> </w:t>
      </w:r>
      <w:r w:rsidRPr="001F1E85">
        <w:rPr>
          <w:rFonts w:ascii="Arial" w:hAnsi="Arial" w:cs="Arial"/>
          <w:bCs/>
          <w:color w:val="000000"/>
          <w:sz w:val="20"/>
          <w:szCs w:val="20"/>
        </w:rPr>
        <w:t>&lt;complete&gt;</w:t>
      </w:r>
      <w:bookmarkEnd w:id="27"/>
      <w:r w:rsidRPr="001F1E85">
        <w:rPr>
          <w:rFonts w:ascii="Arial" w:hAnsi="Arial" w:cs="Arial"/>
          <w:bCs/>
          <w:color w:val="000000"/>
          <w:sz w:val="20"/>
          <w:szCs w:val="20"/>
        </w:rPr>
        <w:t>   </w:t>
      </w:r>
      <w:r w:rsidR="00C275DD">
        <w:rPr>
          <w:rFonts w:ascii="Arial" w:hAnsi="Arial" w:cs="Arial"/>
          <w:bCs/>
          <w:color w:val="000000"/>
          <w:sz w:val="20"/>
          <w:szCs w:val="20"/>
        </w:rPr>
        <w:t xml:space="preserve">         </w:t>
      </w:r>
      <w:r w:rsidR="0022146E">
        <w:rPr>
          <w:rFonts w:ascii="Arial" w:hAnsi="Arial" w:cs="Arial"/>
          <w:bCs/>
          <w:color w:val="000000"/>
          <w:sz w:val="20"/>
          <w:szCs w:val="20"/>
        </w:rPr>
        <w:t xml:space="preserve">    </w:t>
      </w:r>
      <w:r w:rsidR="00E92EF8">
        <w:rPr>
          <w:rFonts w:ascii="Arial" w:hAnsi="Arial" w:cs="Arial"/>
          <w:bCs/>
          <w:color w:val="000000"/>
          <w:sz w:val="20"/>
          <w:szCs w:val="20"/>
        </w:rPr>
        <w:t xml:space="preserve">    </w:t>
      </w:r>
      <w:r w:rsidRPr="001F1E85">
        <w:rPr>
          <w:rFonts w:ascii="Arial" w:hAnsi="Arial" w:cs="Arial"/>
          <w:bCs/>
          <w:color w:val="000000"/>
          <w:sz w:val="20"/>
          <w:szCs w:val="20"/>
        </w:rPr>
        <w:t>Completeness of Study Stored</w:t>
      </w:r>
    </w:p>
    <w:p w14:paraId="78300C3A" w14:textId="77777777" w:rsidR="00844F59" w:rsidRPr="001F1E85" w:rsidRDefault="00844F59" w:rsidP="00DA05F2">
      <w:pPr>
        <w:numPr>
          <w:ilvl w:val="0"/>
          <w:numId w:val="13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6652082D" w14:textId="77777777" w:rsidR="00844F59" w:rsidRPr="001F1E85" w:rsidRDefault="00844F59" w:rsidP="00DA05F2">
      <w:pPr>
        <w:numPr>
          <w:ilvl w:val="0"/>
          <w:numId w:val="13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741090F8" w14:textId="6C7CCEDB" w:rsidR="00844F59" w:rsidRPr="001F1E85" w:rsidRDefault="00844F59" w:rsidP="00DA05F2">
      <w:pPr>
        <w:numPr>
          <w:ilvl w:val="0"/>
          <w:numId w:val="13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17" w:anchor="2.0" w:history="1">
        <w:r w:rsidRPr="001F1E85">
          <w:rPr>
            <w:rFonts w:ascii="Arial" w:hAnsi="Arial" w:cs="Arial"/>
            <w:color w:val="000000"/>
            <w:sz w:val="20"/>
            <w:szCs w:val="20"/>
            <w:u w:val="single"/>
          </w:rPr>
          <w:t>ID, xml:lang, source</w:t>
        </w:r>
      </w:hyperlink>
    </w:p>
    <w:p w14:paraId="3A966624" w14:textId="77777777" w:rsidR="00844F59" w:rsidRPr="001F1E85" w:rsidRDefault="00844F59" w:rsidP="00844F59">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lastRenderedPageBreak/>
        <w:t>Description:</w:t>
      </w:r>
      <w:r w:rsidRPr="001F1E85">
        <w:rPr>
          <w:rFonts w:ascii="Arial" w:hAnsi="Arial" w:cs="Arial"/>
          <w:color w:val="000000"/>
          <w:sz w:val="20"/>
          <w:szCs w:val="20"/>
        </w:rPr>
        <w:t xml:space="preserve"> This item indicates the relationship of the data collected to the amount of data coded and stored in the data collection. Information as to why certain items of collected information were not included in the data file stored by the archive should be provided. </w:t>
      </w:r>
    </w:p>
    <w:p w14:paraId="36D94A38"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Example:</w:t>
      </w:r>
    </w:p>
    <w:p w14:paraId="490129B3"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&lt;complete&gt;</w:t>
      </w:r>
      <w:r w:rsidRPr="001F1E85">
        <w:rPr>
          <w:rFonts w:ascii="Arial" w:hAnsi="Arial" w:cs="Arial"/>
          <w:b/>
          <w:color w:val="000000"/>
          <w:sz w:val="20"/>
          <w:szCs w:val="20"/>
        </w:rPr>
        <w:t xml:space="preserve">Because of embargo provisions, data values for some variables have been masked. Users should consult the data definition statements to see which variables are under embargo. A new version of the collection will be released by ICPSR after embargoes are </w:t>
      </w:r>
      <w:proofErr w:type="gramStart"/>
      <w:r w:rsidRPr="001F1E85">
        <w:rPr>
          <w:rFonts w:ascii="Arial" w:hAnsi="Arial" w:cs="Arial"/>
          <w:b/>
          <w:color w:val="000000"/>
          <w:sz w:val="20"/>
          <w:szCs w:val="20"/>
        </w:rPr>
        <w:t>lifted.</w:t>
      </w:r>
      <w:r w:rsidRPr="001F1E85">
        <w:rPr>
          <w:rFonts w:ascii="Arial" w:hAnsi="Arial" w:cs="Arial"/>
          <w:color w:val="000000"/>
          <w:sz w:val="20"/>
          <w:szCs w:val="20"/>
        </w:rPr>
        <w:t>&lt;</w:t>
      </w:r>
      <w:proofErr w:type="gramEnd"/>
      <w:r w:rsidRPr="001F1E85">
        <w:rPr>
          <w:rFonts w:ascii="Arial" w:hAnsi="Arial" w:cs="Arial"/>
          <w:color w:val="000000"/>
          <w:sz w:val="20"/>
          <w:szCs w:val="20"/>
        </w:rPr>
        <w:t xml:space="preserve">/complete&gt; </w:t>
      </w:r>
    </w:p>
    <w:p w14:paraId="4CA98C52" w14:textId="77777777" w:rsidR="00844F59" w:rsidRPr="001F1E85" w:rsidRDefault="00844F59" w:rsidP="00844F59">
      <w:pPr>
        <w:rPr>
          <w:rFonts w:ascii="Arial" w:hAnsi="Arial" w:cs="Arial"/>
          <w:b/>
          <w:color w:val="000000"/>
          <w:sz w:val="20"/>
          <w:szCs w:val="20"/>
          <w:u w:val="single"/>
        </w:rPr>
      </w:pPr>
    </w:p>
    <w:p w14:paraId="3B553E56" w14:textId="77777777" w:rsidR="00844F59" w:rsidRPr="001F1E85" w:rsidRDefault="00844F59" w:rsidP="009F3B15">
      <w:pPr>
        <w:spacing w:before="100" w:beforeAutospacing="1" w:after="100" w:afterAutospacing="1"/>
        <w:outlineLvl w:val="3"/>
        <w:rPr>
          <w:rFonts w:ascii="Arial" w:hAnsi="Arial" w:cs="Arial"/>
          <w:b/>
          <w:bCs/>
          <w:color w:val="000000"/>
          <w:sz w:val="20"/>
          <w:szCs w:val="20"/>
        </w:rPr>
      </w:pPr>
      <w:bookmarkStart w:id="28" w:name="2.4.1.7"/>
      <w:r w:rsidRPr="001F1E85">
        <w:rPr>
          <w:rFonts w:ascii="Arial" w:hAnsi="Arial" w:cs="Arial"/>
          <w:b/>
          <w:bCs/>
          <w:color w:val="000000"/>
          <w:sz w:val="20"/>
          <w:szCs w:val="20"/>
        </w:rPr>
        <w:t>2.4.1.7</w:t>
      </w:r>
      <w:r w:rsidRPr="001F1E85">
        <w:rPr>
          <w:rFonts w:ascii="Arial" w:hAnsi="Arial" w:cs="Arial"/>
          <w:b/>
          <w:bCs/>
          <w:color w:val="000000"/>
          <w:sz w:val="20"/>
          <w:szCs w:val="20"/>
        </w:rPr>
        <w:tab/>
      </w:r>
      <w:r w:rsidRPr="001F1E85">
        <w:rPr>
          <w:rFonts w:ascii="Arial" w:hAnsi="Arial" w:cs="Arial"/>
          <w:b/>
          <w:bCs/>
          <w:color w:val="000000"/>
          <w:sz w:val="20"/>
          <w:szCs w:val="20"/>
        </w:rPr>
        <w:tab/>
      </w:r>
      <w:r w:rsidRPr="001F1E85">
        <w:rPr>
          <w:rFonts w:ascii="Arial" w:hAnsi="Arial" w:cs="Arial"/>
          <w:bCs/>
          <w:color w:val="000000"/>
          <w:sz w:val="20"/>
          <w:szCs w:val="20"/>
        </w:rPr>
        <w:t>&lt;notes&gt;</w:t>
      </w:r>
      <w:bookmarkEnd w:id="28"/>
      <w:r w:rsidRPr="001F1E85">
        <w:rPr>
          <w:rFonts w:ascii="Arial" w:hAnsi="Arial" w:cs="Arial"/>
          <w:bCs/>
          <w:color w:val="000000"/>
          <w:sz w:val="20"/>
          <w:szCs w:val="20"/>
        </w:rPr>
        <w:t>   </w:t>
      </w:r>
      <w:r w:rsidR="00F81C1D">
        <w:rPr>
          <w:rFonts w:ascii="Arial" w:hAnsi="Arial" w:cs="Arial"/>
          <w:bCs/>
          <w:color w:val="000000"/>
          <w:sz w:val="20"/>
          <w:szCs w:val="20"/>
        </w:rPr>
        <w:t xml:space="preserve">                          </w:t>
      </w:r>
      <w:r w:rsidRPr="001F1E85">
        <w:rPr>
          <w:rFonts w:ascii="Arial" w:hAnsi="Arial" w:cs="Arial"/>
          <w:bCs/>
          <w:color w:val="000000"/>
          <w:sz w:val="20"/>
          <w:szCs w:val="20"/>
        </w:rPr>
        <w:t>Notes and Comments</w:t>
      </w:r>
    </w:p>
    <w:p w14:paraId="50453C57" w14:textId="77777777" w:rsidR="00844F59" w:rsidRPr="001F1E85" w:rsidRDefault="00844F59" w:rsidP="00DA05F2">
      <w:pPr>
        <w:numPr>
          <w:ilvl w:val="0"/>
          <w:numId w:val="13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0B28A568" w14:textId="77777777" w:rsidR="00844F59" w:rsidRPr="001F1E85" w:rsidRDefault="00844F59" w:rsidP="00DA05F2">
      <w:pPr>
        <w:numPr>
          <w:ilvl w:val="0"/>
          <w:numId w:val="13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315E4B6B" w14:textId="1AA0A8F7" w:rsidR="00844F59" w:rsidRPr="001F1E85" w:rsidRDefault="00844F59" w:rsidP="00DA05F2">
      <w:pPr>
        <w:numPr>
          <w:ilvl w:val="0"/>
          <w:numId w:val="13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18" w:anchor="2.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type, subject, level, resp, sdatrefs</w:t>
      </w:r>
    </w:p>
    <w:p w14:paraId="09800A09" w14:textId="3225AEE6" w:rsidR="00844F59" w:rsidRDefault="00844F59" w:rsidP="009F3B15">
      <w:pPr>
        <w:spacing w:before="100" w:beforeAutospacing="1"/>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For clarifying information/annotation regarding the parent element. The attributes for notes permit a controlled vocabulary to be developed (type and subject), the level of the DTD to which the note refers to be identified (study, file, variable, etc.), and the author of the note to be indicated (resp).</w:t>
      </w:r>
    </w:p>
    <w:p w14:paraId="424B872B" w14:textId="0A757761" w:rsidR="00A322BD" w:rsidRDefault="00A322BD" w:rsidP="009F3B15">
      <w:pPr>
        <w:spacing w:before="100" w:beforeAutospacing="1"/>
        <w:ind w:left="435"/>
        <w:rPr>
          <w:rFonts w:ascii="Arial" w:hAnsi="Arial" w:cs="Arial"/>
          <w:color w:val="000000"/>
          <w:sz w:val="20"/>
          <w:szCs w:val="20"/>
        </w:rPr>
      </w:pPr>
    </w:p>
    <w:p w14:paraId="100DBDA9" w14:textId="2EDF65AD" w:rsidR="00844F59" w:rsidRPr="001F1E85" w:rsidRDefault="00844F59" w:rsidP="009F3B15">
      <w:pPr>
        <w:outlineLvl w:val="2"/>
        <w:rPr>
          <w:rFonts w:ascii="Arial" w:hAnsi="Arial" w:cs="Arial"/>
          <w:color w:val="000000"/>
          <w:sz w:val="20"/>
          <w:szCs w:val="20"/>
          <w:lang w:val="en-CA"/>
        </w:rPr>
      </w:pPr>
      <w:r w:rsidRPr="001F1E85">
        <w:rPr>
          <w:rFonts w:ascii="Arial" w:hAnsi="Arial" w:cs="Arial"/>
          <w:b/>
          <w:color w:val="000000"/>
          <w:sz w:val="20"/>
          <w:szCs w:val="20"/>
          <w:lang w:val="en-CA"/>
        </w:rPr>
        <w:t>2.4.2</w:t>
      </w:r>
      <w:r w:rsidRPr="001F1E85">
        <w:rPr>
          <w:rFonts w:ascii="Arial" w:hAnsi="Arial" w:cs="Arial"/>
          <w:color w:val="000000"/>
          <w:sz w:val="20"/>
          <w:szCs w:val="20"/>
          <w:lang w:val="en-CA"/>
        </w:rPr>
        <w:tab/>
      </w:r>
      <w:r w:rsidR="00F81C1D">
        <w:rPr>
          <w:rFonts w:ascii="Arial" w:hAnsi="Arial" w:cs="Arial"/>
          <w:color w:val="000000"/>
          <w:sz w:val="20"/>
          <w:szCs w:val="20"/>
          <w:lang w:val="en-CA"/>
        </w:rPr>
        <w:t xml:space="preserve">          </w:t>
      </w:r>
      <w:r w:rsidR="00E92EF8">
        <w:rPr>
          <w:rFonts w:ascii="Arial" w:hAnsi="Arial" w:cs="Arial"/>
          <w:color w:val="000000"/>
          <w:sz w:val="20"/>
          <w:szCs w:val="20"/>
          <w:lang w:val="en-CA"/>
        </w:rPr>
        <w:t xml:space="preserve">   </w:t>
      </w:r>
      <w:r w:rsidRPr="001F1E85">
        <w:rPr>
          <w:rFonts w:ascii="Arial" w:hAnsi="Arial" w:cs="Arial"/>
          <w:color w:val="000000"/>
          <w:sz w:val="20"/>
          <w:szCs w:val="20"/>
          <w:lang w:val="en-CA"/>
        </w:rPr>
        <w:t>&lt;useStmt&gt;</w:t>
      </w:r>
      <w:r w:rsidRPr="001F1E85">
        <w:rPr>
          <w:rFonts w:ascii="Arial" w:hAnsi="Arial" w:cs="Arial"/>
          <w:color w:val="000000"/>
          <w:sz w:val="20"/>
          <w:szCs w:val="20"/>
          <w:lang w:val="en-CA"/>
        </w:rPr>
        <w:tab/>
      </w:r>
      <w:r w:rsidRPr="001F1E85">
        <w:rPr>
          <w:rFonts w:ascii="Arial" w:hAnsi="Arial" w:cs="Arial"/>
          <w:color w:val="000000"/>
          <w:sz w:val="20"/>
          <w:szCs w:val="20"/>
          <w:lang w:val="en-CA"/>
        </w:rPr>
        <w:tab/>
        <w:t>Use Statement</w:t>
      </w:r>
    </w:p>
    <w:p w14:paraId="7A31AD52" w14:textId="77777777" w:rsidR="00844F59" w:rsidRPr="001F1E85" w:rsidRDefault="00844F59" w:rsidP="00DA05F2">
      <w:pPr>
        <w:numPr>
          <w:ilvl w:val="0"/>
          <w:numId w:val="9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5ED31414" w14:textId="77777777" w:rsidR="00844F59" w:rsidRPr="001F1E85" w:rsidRDefault="00844F59" w:rsidP="00DA05F2">
      <w:pPr>
        <w:numPr>
          <w:ilvl w:val="0"/>
          <w:numId w:val="9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62B635AE" w14:textId="207EDE3B" w:rsidR="00844F59" w:rsidRPr="001F1E85" w:rsidRDefault="00844F59" w:rsidP="00DA05F2">
      <w:pPr>
        <w:numPr>
          <w:ilvl w:val="0"/>
          <w:numId w:val="9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19" w:anchor="2.0" w:history="1">
        <w:r w:rsidRPr="001F1E85">
          <w:rPr>
            <w:rFonts w:ascii="Arial" w:hAnsi="Arial" w:cs="Arial"/>
            <w:color w:val="000000"/>
            <w:sz w:val="20"/>
            <w:szCs w:val="20"/>
            <w:u w:val="single"/>
          </w:rPr>
          <w:t>ID, xml:lang, source</w:t>
        </w:r>
      </w:hyperlink>
    </w:p>
    <w:p w14:paraId="03363C11" w14:textId="77777777" w:rsidR="00844F59" w:rsidRDefault="00844F59" w:rsidP="00844F59">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Information on terms</w:t>
      </w:r>
      <w:r w:rsidR="00902273">
        <w:rPr>
          <w:rFonts w:ascii="Arial" w:hAnsi="Arial" w:cs="Arial"/>
          <w:color w:val="000000"/>
          <w:sz w:val="20"/>
          <w:szCs w:val="20"/>
        </w:rPr>
        <w:t xml:space="preserve"> of use for the data collection.</w:t>
      </w:r>
    </w:p>
    <w:p w14:paraId="52AB0236" w14:textId="77777777" w:rsidR="00902273" w:rsidRDefault="00902273" w:rsidP="00844F59">
      <w:pPr>
        <w:ind w:left="435"/>
        <w:rPr>
          <w:rFonts w:ascii="Arial" w:hAnsi="Arial" w:cs="Arial"/>
          <w:color w:val="000000"/>
          <w:sz w:val="20"/>
          <w:szCs w:val="20"/>
        </w:rPr>
      </w:pPr>
    </w:p>
    <w:p w14:paraId="17BCAC90" w14:textId="77777777" w:rsidR="00E92EF8" w:rsidRPr="00FB5297" w:rsidRDefault="00E92EF8" w:rsidP="00E92EF8">
      <w:pPr>
        <w:pStyle w:val="HTMLPreformatted"/>
        <w:ind w:left="435"/>
        <w:rPr>
          <w:rFonts w:ascii="Arial" w:hAnsi="Arial" w:cs="Arial"/>
          <w:color w:val="000000"/>
        </w:rPr>
      </w:pPr>
      <w:r w:rsidRPr="00FB5297">
        <w:rPr>
          <w:rFonts w:ascii="Arial" w:hAnsi="Arial" w:cs="Arial"/>
          <w:color w:val="000000"/>
        </w:rPr>
        <w:t>Contains the following sub-elements:</w:t>
      </w:r>
    </w:p>
    <w:p w14:paraId="5B4FFEFA" w14:textId="77777777" w:rsidR="00844F59" w:rsidRPr="001F1E85" w:rsidRDefault="00844F59" w:rsidP="00844F59">
      <w:pPr>
        <w:rPr>
          <w:rFonts w:ascii="Arial" w:hAnsi="Arial" w:cs="Arial"/>
          <w:color w:val="000000"/>
          <w:sz w:val="20"/>
          <w:szCs w:val="20"/>
        </w:rPr>
      </w:pPr>
    </w:p>
    <w:p w14:paraId="26F5A2A6" w14:textId="77777777" w:rsidR="00844F59" w:rsidRPr="001F1E85" w:rsidRDefault="00844F59" w:rsidP="00844F59">
      <w:pPr>
        <w:rPr>
          <w:rFonts w:ascii="Arial" w:hAnsi="Arial" w:cs="Arial"/>
          <w:color w:val="000000"/>
          <w:sz w:val="20"/>
          <w:szCs w:val="20"/>
          <w:lang w:val="en-CA"/>
        </w:rPr>
      </w:pPr>
    </w:p>
    <w:p w14:paraId="386D8E60" w14:textId="57F906E1" w:rsidR="00844F59" w:rsidRPr="001F1E85" w:rsidRDefault="00844F59" w:rsidP="009F3B15">
      <w:pPr>
        <w:outlineLvl w:val="3"/>
        <w:rPr>
          <w:rFonts w:ascii="Arial" w:hAnsi="Arial" w:cs="Arial"/>
          <w:color w:val="000000"/>
          <w:sz w:val="20"/>
          <w:szCs w:val="20"/>
          <w:lang w:val="en-CA"/>
        </w:rPr>
      </w:pPr>
      <w:r w:rsidRPr="001F1E85">
        <w:rPr>
          <w:rFonts w:ascii="Arial" w:hAnsi="Arial" w:cs="Arial"/>
          <w:b/>
          <w:color w:val="000000"/>
          <w:sz w:val="20"/>
          <w:szCs w:val="20"/>
          <w:lang w:val="en-CA"/>
        </w:rPr>
        <w:t>2.4.2.3</w:t>
      </w:r>
      <w:r w:rsidRPr="001F1E85">
        <w:rPr>
          <w:rFonts w:ascii="Arial" w:hAnsi="Arial" w:cs="Arial"/>
          <w:color w:val="000000"/>
          <w:sz w:val="20"/>
          <w:szCs w:val="20"/>
          <w:lang w:val="en-CA"/>
        </w:rPr>
        <w:tab/>
      </w:r>
      <w:r w:rsidR="00F81C1D">
        <w:rPr>
          <w:rFonts w:ascii="Arial" w:hAnsi="Arial" w:cs="Arial"/>
          <w:color w:val="000000"/>
          <w:sz w:val="20"/>
          <w:szCs w:val="20"/>
          <w:lang w:val="en-CA"/>
        </w:rPr>
        <w:t xml:space="preserve">             </w:t>
      </w:r>
      <w:r w:rsidRPr="001F1E85">
        <w:rPr>
          <w:rFonts w:ascii="Arial" w:hAnsi="Arial" w:cs="Arial"/>
          <w:color w:val="000000"/>
          <w:sz w:val="20"/>
          <w:szCs w:val="20"/>
          <w:lang w:val="en-CA"/>
        </w:rPr>
        <w:t>&lt;</w:t>
      </w:r>
      <w:proofErr w:type="spellStart"/>
      <w:r w:rsidRPr="001F1E85">
        <w:rPr>
          <w:rFonts w:ascii="Arial" w:hAnsi="Arial" w:cs="Arial"/>
          <w:color w:val="000000"/>
          <w:sz w:val="20"/>
          <w:szCs w:val="20"/>
          <w:lang w:val="en-CA"/>
        </w:rPr>
        <w:t>restrctn</w:t>
      </w:r>
      <w:proofErr w:type="spellEnd"/>
      <w:r w:rsidRPr="001F1E85">
        <w:rPr>
          <w:rFonts w:ascii="Arial" w:hAnsi="Arial" w:cs="Arial"/>
          <w:color w:val="000000"/>
          <w:sz w:val="20"/>
          <w:szCs w:val="20"/>
          <w:lang w:val="en-CA"/>
        </w:rPr>
        <w:t>&gt;</w:t>
      </w:r>
      <w:r w:rsidRPr="001F1E85">
        <w:rPr>
          <w:rFonts w:ascii="Arial" w:hAnsi="Arial" w:cs="Arial"/>
          <w:color w:val="000000"/>
          <w:sz w:val="20"/>
          <w:szCs w:val="20"/>
          <w:lang w:val="en-CA"/>
        </w:rPr>
        <w:tab/>
      </w:r>
      <w:r w:rsidRPr="001F1E85">
        <w:rPr>
          <w:rFonts w:ascii="Arial" w:hAnsi="Arial" w:cs="Arial"/>
          <w:color w:val="000000"/>
          <w:sz w:val="20"/>
          <w:szCs w:val="20"/>
          <w:lang w:val="en-CA"/>
        </w:rPr>
        <w:tab/>
        <w:t>Restrictions of Use</w:t>
      </w:r>
    </w:p>
    <w:p w14:paraId="5DFBCB12" w14:textId="77777777" w:rsidR="00844F59" w:rsidRPr="001F1E85" w:rsidRDefault="00844F59" w:rsidP="00DA05F2">
      <w:pPr>
        <w:numPr>
          <w:ilvl w:val="0"/>
          <w:numId w:val="9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1FAA5559" w14:textId="77777777" w:rsidR="00844F59" w:rsidRPr="001F1E85" w:rsidRDefault="00844F59" w:rsidP="00DA05F2">
      <w:pPr>
        <w:numPr>
          <w:ilvl w:val="0"/>
          <w:numId w:val="9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6498E8B5" w14:textId="0789D815" w:rsidR="00844F59" w:rsidRPr="001F1E85" w:rsidRDefault="00844F59" w:rsidP="00DA05F2">
      <w:pPr>
        <w:numPr>
          <w:ilvl w:val="0"/>
          <w:numId w:val="9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20" w:anchor="2.0" w:history="1">
        <w:r w:rsidRPr="001F1E85">
          <w:rPr>
            <w:rFonts w:ascii="Arial" w:hAnsi="Arial" w:cs="Arial"/>
            <w:color w:val="000000"/>
            <w:sz w:val="20"/>
            <w:szCs w:val="20"/>
            <w:u w:val="single"/>
          </w:rPr>
          <w:t>ID, xml:lang, source</w:t>
        </w:r>
      </w:hyperlink>
    </w:p>
    <w:p w14:paraId="59245C7E" w14:textId="77777777" w:rsidR="00844F59" w:rsidRPr="001F1E85" w:rsidRDefault="00844F59" w:rsidP="00F81C1D">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Any restrictions on access to or use of the collection such as privacy certification or distribution restrictions should be indicated here. These can be restrictions applied by the author, producer, or disseminator of the data collection. If the data are restricted to only a certain class of user, specify which type.</w:t>
      </w:r>
    </w:p>
    <w:p w14:paraId="2EF9DC10" w14:textId="77777777" w:rsidR="00E92EF8" w:rsidRPr="001F1E85" w:rsidRDefault="00E92EF8" w:rsidP="00844F59">
      <w:pPr>
        <w:ind w:left="284"/>
        <w:rPr>
          <w:rFonts w:ascii="Arial" w:hAnsi="Arial" w:cs="Arial"/>
          <w:color w:val="000000"/>
          <w:sz w:val="20"/>
          <w:szCs w:val="20"/>
        </w:rPr>
      </w:pPr>
    </w:p>
    <w:p w14:paraId="24DFC3F8" w14:textId="4E335826"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Note:</w:t>
      </w:r>
    </w:p>
    <w:p w14:paraId="376DBC5D"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An external link may be added for more detailed restrictions or information by the institution.</w:t>
      </w:r>
    </w:p>
    <w:p w14:paraId="07E00944" w14:textId="3D09AF6C" w:rsidR="00844F59" w:rsidRDefault="00844F59" w:rsidP="00844F59">
      <w:pPr>
        <w:ind w:left="284"/>
        <w:rPr>
          <w:rFonts w:ascii="Arial" w:hAnsi="Arial" w:cs="Arial"/>
          <w:color w:val="000000"/>
          <w:sz w:val="20"/>
          <w:szCs w:val="20"/>
        </w:rPr>
      </w:pPr>
    </w:p>
    <w:p w14:paraId="70565896" w14:textId="04304B4A" w:rsidR="00E92EF8" w:rsidRPr="001F1E85" w:rsidRDefault="00E92EF8" w:rsidP="00E92EF8">
      <w:pPr>
        <w:ind w:firstLine="435"/>
        <w:rPr>
          <w:rFonts w:ascii="Arial" w:hAnsi="Arial" w:cs="Arial"/>
          <w:i/>
          <w:color w:val="000000"/>
          <w:sz w:val="20"/>
          <w:szCs w:val="20"/>
        </w:rPr>
      </w:pPr>
      <w:r w:rsidRPr="001F1E85">
        <w:rPr>
          <w:rFonts w:ascii="Arial" w:hAnsi="Arial" w:cs="Arial"/>
          <w:i/>
          <w:color w:val="000000"/>
          <w:sz w:val="20"/>
          <w:szCs w:val="20"/>
        </w:rPr>
        <w:t>Example</w:t>
      </w:r>
      <w:r w:rsidR="00E34B18">
        <w:rPr>
          <w:rFonts w:ascii="Arial" w:hAnsi="Arial" w:cs="Arial"/>
          <w:i/>
          <w:color w:val="000000"/>
          <w:sz w:val="20"/>
          <w:szCs w:val="20"/>
        </w:rPr>
        <w:t xml:space="preserve"> 1</w:t>
      </w:r>
      <w:r w:rsidRPr="001F1E85">
        <w:rPr>
          <w:rFonts w:ascii="Arial" w:hAnsi="Arial" w:cs="Arial"/>
          <w:i/>
          <w:color w:val="000000"/>
          <w:sz w:val="20"/>
          <w:szCs w:val="20"/>
        </w:rPr>
        <w:t>:</w:t>
      </w:r>
    </w:p>
    <w:p w14:paraId="3B917385" w14:textId="2AC4E0D6" w:rsidR="00E92EF8" w:rsidRPr="001F1E85" w:rsidRDefault="00E92EF8" w:rsidP="00E92EF8">
      <w:pPr>
        <w:pStyle w:val="HTMLPreformatted"/>
        <w:ind w:left="907"/>
        <w:rPr>
          <w:rFonts w:ascii="Arial" w:hAnsi="Arial" w:cs="Arial"/>
          <w:color w:val="000000"/>
        </w:rPr>
      </w:pPr>
      <w:r w:rsidRPr="001F1E85">
        <w:rPr>
          <w:rFonts w:ascii="Arial" w:hAnsi="Arial" w:cs="Arial"/>
          <w:i/>
          <w:color w:val="000000"/>
        </w:rPr>
        <w:t>&lt;</w:t>
      </w:r>
      <w:r w:rsidRPr="001F1E85">
        <w:rPr>
          <w:rFonts w:ascii="Arial" w:hAnsi="Arial" w:cs="Arial"/>
          <w:color w:val="000000"/>
        </w:rPr>
        <w:t>titl&gt;</w:t>
      </w:r>
      <w:r w:rsidRPr="00E92EF8">
        <w:rPr>
          <w:rFonts w:ascii="Arial" w:hAnsi="Arial" w:cs="Arial"/>
          <w:b/>
          <w:color w:val="000000"/>
        </w:rPr>
        <w:t>Adult Criminal Court Survey</w:t>
      </w:r>
      <w:r w:rsidR="00BB7888">
        <w:rPr>
          <w:rFonts w:ascii="Arial" w:hAnsi="Arial" w:cs="Arial"/>
          <w:b/>
          <w:color w:val="000000"/>
        </w:rPr>
        <w:t>, 2010</w:t>
      </w:r>
      <w:r w:rsidRPr="00E92EF8">
        <w:rPr>
          <w:rFonts w:ascii="Arial" w:hAnsi="Arial" w:cs="Arial"/>
          <w:b/>
          <w:color w:val="000000"/>
        </w:rPr>
        <w:t xml:space="preserve"> [Canada] [B</w:t>
      </w:r>
      <w:proofErr w:type="gramStart"/>
      <w:r w:rsidRPr="00E92EF8">
        <w:rPr>
          <w:rFonts w:ascii="Arial" w:hAnsi="Arial" w:cs="Arial"/>
          <w:b/>
          <w:color w:val="000000"/>
        </w:rPr>
        <w:t>2020]</w:t>
      </w:r>
      <w:r w:rsidRPr="001F1E85">
        <w:rPr>
          <w:rFonts w:ascii="Arial" w:hAnsi="Arial" w:cs="Arial"/>
          <w:color w:val="000000"/>
        </w:rPr>
        <w:t>&lt;</w:t>
      </w:r>
      <w:proofErr w:type="gramEnd"/>
      <w:r w:rsidRPr="001F1E85">
        <w:rPr>
          <w:rFonts w:ascii="Arial" w:hAnsi="Arial" w:cs="Arial"/>
          <w:color w:val="000000"/>
        </w:rPr>
        <w:t>/titl&gt;</w:t>
      </w:r>
    </w:p>
    <w:p w14:paraId="23BA678B" w14:textId="77738F92" w:rsidR="00902273" w:rsidRPr="00FF7281" w:rsidRDefault="00902273" w:rsidP="009F3B15">
      <w:pPr>
        <w:ind w:left="907"/>
        <w:rPr>
          <w:rFonts w:ascii="Arial" w:hAnsi="Arial" w:cs="Arial"/>
          <w:sz w:val="20"/>
          <w:szCs w:val="20"/>
        </w:rPr>
      </w:pPr>
      <w:r w:rsidRPr="00FF7281">
        <w:rPr>
          <w:rFonts w:ascii="Arial" w:hAnsi="Arial" w:cs="Arial"/>
          <w:sz w:val="20"/>
          <w:szCs w:val="20"/>
        </w:rPr>
        <w:t>&lt;</w:t>
      </w:r>
      <w:proofErr w:type="spellStart"/>
      <w:r w:rsidRPr="00FF7281">
        <w:rPr>
          <w:rFonts w:ascii="Arial" w:hAnsi="Arial" w:cs="Arial"/>
          <w:sz w:val="20"/>
          <w:szCs w:val="20"/>
        </w:rPr>
        <w:t>restrctn</w:t>
      </w:r>
      <w:proofErr w:type="spellEnd"/>
      <w:r w:rsidRPr="00FF7281">
        <w:rPr>
          <w:rFonts w:ascii="Arial" w:hAnsi="Arial" w:cs="Arial"/>
          <w:sz w:val="20"/>
          <w:szCs w:val="20"/>
        </w:rPr>
        <w:t>&gt;</w:t>
      </w:r>
      <w:r w:rsidR="00E34B18" w:rsidRPr="00E34B18">
        <w:t xml:space="preserve"> </w:t>
      </w:r>
      <w:r w:rsidR="00E34B18" w:rsidRPr="009F3B15">
        <w:rPr>
          <w:rFonts w:ascii="Arial" w:hAnsi="Arial" w:cs="Arial"/>
          <w:b/>
          <w:sz w:val="20"/>
          <w:szCs w:val="20"/>
        </w:rPr>
        <w:t xml:space="preserve">This product is covered under the Statistics Canada Open Licence Agreement. You may use this data without restrictions on sharing and redistribution, for commercial and non-commercial purposes. By using the data, </w:t>
      </w:r>
      <w:r w:rsidR="00E34B18" w:rsidRPr="009F3B15">
        <w:rPr>
          <w:rFonts w:ascii="Arial" w:hAnsi="Arial" w:cs="Arial"/>
          <w:b/>
          <w:sz w:val="20"/>
          <w:szCs w:val="20"/>
        </w:rPr>
        <w:lastRenderedPageBreak/>
        <w:t xml:space="preserve">you are accepting all the terms and conditions of the Open Licence. For more information on terms and conditions, see Statistics Canada Open </w:t>
      </w:r>
      <w:proofErr w:type="spellStart"/>
      <w:r w:rsidR="00E34B18" w:rsidRPr="009F3B15">
        <w:rPr>
          <w:rFonts w:ascii="Arial" w:hAnsi="Arial" w:cs="Arial"/>
          <w:b/>
          <w:sz w:val="20"/>
          <w:szCs w:val="20"/>
        </w:rPr>
        <w:t>Licence</w:t>
      </w:r>
      <w:proofErr w:type="spellEnd"/>
      <w:r w:rsidR="00E34B18" w:rsidRPr="009F3B15">
        <w:rPr>
          <w:rFonts w:ascii="Arial" w:hAnsi="Arial" w:cs="Arial"/>
          <w:b/>
          <w:sz w:val="20"/>
          <w:szCs w:val="20"/>
        </w:rPr>
        <w:t xml:space="preserve"> </w:t>
      </w:r>
      <w:proofErr w:type="gramStart"/>
      <w:r w:rsidR="00E34B18" w:rsidRPr="009F3B15">
        <w:rPr>
          <w:rFonts w:ascii="Arial" w:hAnsi="Arial" w:cs="Arial"/>
          <w:b/>
          <w:sz w:val="20"/>
          <w:szCs w:val="20"/>
        </w:rPr>
        <w:t>Agreement</w:t>
      </w:r>
      <w:r w:rsidR="00E34B18" w:rsidRPr="00E34B18">
        <w:rPr>
          <w:rFonts w:ascii="Arial" w:hAnsi="Arial" w:cs="Arial"/>
          <w:sz w:val="20"/>
          <w:szCs w:val="20"/>
        </w:rPr>
        <w:t>.</w:t>
      </w:r>
      <w:r w:rsidRPr="00FF7281">
        <w:rPr>
          <w:rFonts w:ascii="Arial" w:hAnsi="Arial" w:cs="Arial"/>
          <w:sz w:val="20"/>
          <w:szCs w:val="20"/>
        </w:rPr>
        <w:t>&lt;</w:t>
      </w:r>
      <w:proofErr w:type="gramEnd"/>
      <w:r w:rsidRPr="00FF7281">
        <w:rPr>
          <w:rFonts w:ascii="Arial" w:hAnsi="Arial" w:cs="Arial"/>
          <w:sz w:val="20"/>
          <w:szCs w:val="20"/>
        </w:rPr>
        <w:t>/</w:t>
      </w:r>
      <w:proofErr w:type="spellStart"/>
      <w:r w:rsidRPr="00FF7281">
        <w:rPr>
          <w:rFonts w:ascii="Arial" w:hAnsi="Arial" w:cs="Arial"/>
          <w:sz w:val="20"/>
          <w:szCs w:val="20"/>
        </w:rPr>
        <w:t>restrctn</w:t>
      </w:r>
      <w:proofErr w:type="spellEnd"/>
      <w:r w:rsidRPr="00FF7281">
        <w:rPr>
          <w:rFonts w:ascii="Arial" w:hAnsi="Arial" w:cs="Arial"/>
          <w:sz w:val="20"/>
          <w:szCs w:val="20"/>
        </w:rPr>
        <w:t>&gt;</w:t>
      </w:r>
    </w:p>
    <w:p w14:paraId="4122F645" w14:textId="77777777" w:rsidR="00844F59" w:rsidRPr="001F1E85" w:rsidRDefault="00844F59" w:rsidP="00844F59">
      <w:pPr>
        <w:ind w:firstLine="284"/>
        <w:rPr>
          <w:rFonts w:ascii="Arial" w:hAnsi="Arial" w:cs="Arial"/>
          <w:i/>
          <w:color w:val="000000"/>
          <w:sz w:val="20"/>
          <w:szCs w:val="20"/>
        </w:rPr>
      </w:pPr>
    </w:p>
    <w:p w14:paraId="36CAD4BA" w14:textId="5F9A3534" w:rsidR="00E34B18" w:rsidRPr="001F1E85" w:rsidRDefault="00E34B18" w:rsidP="00E34B18">
      <w:pPr>
        <w:ind w:firstLine="435"/>
        <w:rPr>
          <w:rFonts w:ascii="Arial" w:hAnsi="Arial" w:cs="Arial"/>
          <w:i/>
          <w:color w:val="000000"/>
          <w:sz w:val="20"/>
          <w:szCs w:val="20"/>
        </w:rPr>
      </w:pPr>
      <w:r w:rsidRPr="001F1E85">
        <w:rPr>
          <w:rFonts w:ascii="Arial" w:hAnsi="Arial" w:cs="Arial"/>
          <w:i/>
          <w:color w:val="000000"/>
          <w:sz w:val="20"/>
          <w:szCs w:val="20"/>
        </w:rPr>
        <w:t>Example</w:t>
      </w:r>
      <w:r>
        <w:rPr>
          <w:rFonts w:ascii="Arial" w:hAnsi="Arial" w:cs="Arial"/>
          <w:i/>
          <w:color w:val="000000"/>
          <w:sz w:val="20"/>
          <w:szCs w:val="20"/>
        </w:rPr>
        <w:t xml:space="preserve"> 2</w:t>
      </w:r>
      <w:r w:rsidRPr="001F1E85">
        <w:rPr>
          <w:rFonts w:ascii="Arial" w:hAnsi="Arial" w:cs="Arial"/>
          <w:i/>
          <w:color w:val="000000"/>
          <w:sz w:val="20"/>
          <w:szCs w:val="20"/>
        </w:rPr>
        <w:t>:</w:t>
      </w:r>
    </w:p>
    <w:p w14:paraId="1E4FBC23" w14:textId="0ADFD7F1" w:rsidR="00E34B18" w:rsidRPr="001F1E85" w:rsidRDefault="00E34B18" w:rsidP="00E34B18">
      <w:pPr>
        <w:pStyle w:val="HTMLPreformatted"/>
        <w:ind w:left="907"/>
        <w:rPr>
          <w:rFonts w:ascii="Arial" w:hAnsi="Arial" w:cs="Arial"/>
          <w:color w:val="000000"/>
        </w:rPr>
      </w:pPr>
      <w:r w:rsidRPr="001F1E85">
        <w:rPr>
          <w:rFonts w:ascii="Arial" w:hAnsi="Arial" w:cs="Arial"/>
          <w:i/>
          <w:color w:val="000000"/>
        </w:rPr>
        <w:t>&lt;</w:t>
      </w:r>
      <w:r w:rsidRPr="001F1E85">
        <w:rPr>
          <w:rFonts w:ascii="Arial" w:hAnsi="Arial" w:cs="Arial"/>
          <w:color w:val="000000"/>
        </w:rPr>
        <w:t>titl&gt;</w:t>
      </w:r>
      <w:r w:rsidRPr="00E34B18">
        <w:rPr>
          <w:rFonts w:ascii="Arial" w:hAnsi="Arial" w:cs="Arial"/>
          <w:b/>
          <w:color w:val="000000"/>
        </w:rPr>
        <w:t>Labour Force Survey, January 2016 [Canada]</w:t>
      </w:r>
      <w:r w:rsidRPr="001F1E85">
        <w:rPr>
          <w:rFonts w:ascii="Arial" w:hAnsi="Arial" w:cs="Arial"/>
          <w:color w:val="000000"/>
        </w:rPr>
        <w:t>&lt;/titl&gt;</w:t>
      </w:r>
    </w:p>
    <w:p w14:paraId="73F15903" w14:textId="1A2743FD" w:rsidR="00E34B18" w:rsidRDefault="00E34B18" w:rsidP="00E34B18">
      <w:pPr>
        <w:ind w:left="907"/>
        <w:rPr>
          <w:rFonts w:ascii="Arial" w:hAnsi="Arial" w:cs="Arial"/>
          <w:sz w:val="20"/>
          <w:szCs w:val="20"/>
        </w:rPr>
      </w:pPr>
      <w:r w:rsidRPr="00660AD4">
        <w:rPr>
          <w:rFonts w:ascii="Arial" w:hAnsi="Arial" w:cs="Arial"/>
          <w:sz w:val="20"/>
          <w:szCs w:val="20"/>
        </w:rPr>
        <w:t>&lt;</w:t>
      </w:r>
      <w:proofErr w:type="spellStart"/>
      <w:r w:rsidRPr="00660AD4">
        <w:rPr>
          <w:rFonts w:ascii="Arial" w:hAnsi="Arial" w:cs="Arial"/>
          <w:sz w:val="20"/>
          <w:szCs w:val="20"/>
        </w:rPr>
        <w:t>restrctn</w:t>
      </w:r>
      <w:proofErr w:type="spellEnd"/>
      <w:r w:rsidRPr="00660AD4">
        <w:rPr>
          <w:rFonts w:ascii="Arial" w:hAnsi="Arial" w:cs="Arial"/>
          <w:sz w:val="20"/>
          <w:szCs w:val="20"/>
        </w:rPr>
        <w:t>&gt;</w:t>
      </w:r>
      <w:r w:rsidRPr="00E34B18">
        <w:t xml:space="preserve"> </w:t>
      </w:r>
      <w:r w:rsidRPr="00E34B18">
        <w:rPr>
          <w:rFonts w:ascii="Arial" w:hAnsi="Arial" w:cs="Arial"/>
          <w:b/>
          <w:sz w:val="20"/>
          <w:szCs w:val="20"/>
        </w:rPr>
        <w:t xml:space="preserve">The data is restricted to use by current students, faculty and staff of Ontario Council of University Libraries (OCUL) Member Libraries for academic research and teaching </w:t>
      </w:r>
      <w:proofErr w:type="gramStart"/>
      <w:r w:rsidRPr="00E34B18">
        <w:rPr>
          <w:rFonts w:ascii="Arial" w:hAnsi="Arial" w:cs="Arial"/>
          <w:b/>
          <w:sz w:val="20"/>
          <w:szCs w:val="20"/>
        </w:rPr>
        <w:t>only.</w:t>
      </w:r>
      <w:r w:rsidRPr="00660AD4">
        <w:rPr>
          <w:rFonts w:ascii="Arial" w:hAnsi="Arial" w:cs="Arial"/>
          <w:sz w:val="20"/>
          <w:szCs w:val="20"/>
        </w:rPr>
        <w:t>&lt;</w:t>
      </w:r>
      <w:proofErr w:type="gramEnd"/>
      <w:r w:rsidRPr="00660AD4">
        <w:rPr>
          <w:rFonts w:ascii="Arial" w:hAnsi="Arial" w:cs="Arial"/>
          <w:sz w:val="20"/>
          <w:szCs w:val="20"/>
        </w:rPr>
        <w:t>/</w:t>
      </w:r>
      <w:proofErr w:type="spellStart"/>
      <w:r w:rsidRPr="00660AD4">
        <w:rPr>
          <w:rFonts w:ascii="Arial" w:hAnsi="Arial" w:cs="Arial"/>
          <w:sz w:val="20"/>
          <w:szCs w:val="20"/>
        </w:rPr>
        <w:t>restrctn</w:t>
      </w:r>
      <w:proofErr w:type="spellEnd"/>
      <w:r w:rsidRPr="00660AD4">
        <w:rPr>
          <w:rFonts w:ascii="Arial" w:hAnsi="Arial" w:cs="Arial"/>
          <w:sz w:val="20"/>
          <w:szCs w:val="20"/>
        </w:rPr>
        <w:t>&gt;</w:t>
      </w:r>
    </w:p>
    <w:p w14:paraId="6F67FDC0" w14:textId="77777777" w:rsidR="00A322BD" w:rsidRPr="00660AD4" w:rsidRDefault="00A322BD" w:rsidP="00E34B18">
      <w:pPr>
        <w:ind w:left="907"/>
        <w:rPr>
          <w:rFonts w:ascii="Arial" w:hAnsi="Arial" w:cs="Arial"/>
          <w:sz w:val="20"/>
          <w:szCs w:val="20"/>
        </w:rPr>
      </w:pPr>
    </w:p>
    <w:p w14:paraId="2792B4D6" w14:textId="179CA69C" w:rsidR="00E34B18" w:rsidRPr="001F1E85" w:rsidRDefault="00E34B18" w:rsidP="00E34B18">
      <w:pPr>
        <w:ind w:firstLine="435"/>
        <w:rPr>
          <w:rFonts w:ascii="Arial" w:hAnsi="Arial" w:cs="Arial"/>
          <w:i/>
          <w:color w:val="000000"/>
          <w:sz w:val="20"/>
          <w:szCs w:val="20"/>
        </w:rPr>
      </w:pPr>
      <w:r w:rsidRPr="001F1E85">
        <w:rPr>
          <w:rFonts w:ascii="Arial" w:hAnsi="Arial" w:cs="Arial"/>
          <w:i/>
          <w:color w:val="000000"/>
          <w:sz w:val="20"/>
          <w:szCs w:val="20"/>
        </w:rPr>
        <w:t>Example</w:t>
      </w:r>
      <w:r>
        <w:rPr>
          <w:rFonts w:ascii="Arial" w:hAnsi="Arial" w:cs="Arial"/>
          <w:i/>
          <w:color w:val="000000"/>
          <w:sz w:val="20"/>
          <w:szCs w:val="20"/>
        </w:rPr>
        <w:t xml:space="preserve"> 3</w:t>
      </w:r>
      <w:r w:rsidRPr="001F1E85">
        <w:rPr>
          <w:rFonts w:ascii="Arial" w:hAnsi="Arial" w:cs="Arial"/>
          <w:i/>
          <w:color w:val="000000"/>
          <w:sz w:val="20"/>
          <w:szCs w:val="20"/>
        </w:rPr>
        <w:t>:</w:t>
      </w:r>
    </w:p>
    <w:p w14:paraId="423034E8" w14:textId="02BBF65A" w:rsidR="00E34B18" w:rsidRPr="001F1E85" w:rsidRDefault="00E34B18" w:rsidP="00E34B18">
      <w:pPr>
        <w:pStyle w:val="HTMLPreformatted"/>
        <w:ind w:left="907"/>
        <w:rPr>
          <w:rFonts w:ascii="Arial" w:hAnsi="Arial" w:cs="Arial"/>
          <w:color w:val="000000"/>
        </w:rPr>
      </w:pPr>
      <w:r w:rsidRPr="001F1E85">
        <w:rPr>
          <w:rFonts w:ascii="Arial" w:hAnsi="Arial" w:cs="Arial"/>
          <w:i/>
          <w:color w:val="000000"/>
        </w:rPr>
        <w:t>&lt;</w:t>
      </w:r>
      <w:r w:rsidRPr="001F1E85">
        <w:rPr>
          <w:rFonts w:ascii="Arial" w:hAnsi="Arial" w:cs="Arial"/>
          <w:color w:val="000000"/>
        </w:rPr>
        <w:t>titl&gt;</w:t>
      </w:r>
      <w:r w:rsidRPr="00E34B18">
        <w:rPr>
          <w:rFonts w:ascii="Arial" w:hAnsi="Arial" w:cs="Arial"/>
          <w:b/>
          <w:color w:val="000000"/>
        </w:rPr>
        <w:t>Canadian Gallup Poll, December 2000</w:t>
      </w:r>
      <w:r w:rsidRPr="001F1E85">
        <w:rPr>
          <w:rFonts w:ascii="Arial" w:hAnsi="Arial" w:cs="Arial"/>
          <w:color w:val="000000"/>
        </w:rPr>
        <w:t>&lt;/titl&gt;</w:t>
      </w:r>
    </w:p>
    <w:p w14:paraId="412A2445" w14:textId="50CF8AF9" w:rsidR="00844F59" w:rsidRDefault="00E34B18" w:rsidP="009F3B15">
      <w:pPr>
        <w:autoSpaceDE w:val="0"/>
        <w:autoSpaceDN w:val="0"/>
        <w:adjustRightInd w:val="0"/>
        <w:ind w:left="907"/>
        <w:rPr>
          <w:rStyle w:val="m1"/>
          <w:rFonts w:ascii="Arial" w:hAnsi="Arial" w:cs="Arial"/>
          <w:strike/>
          <w:color w:val="000000"/>
          <w:sz w:val="20"/>
          <w:szCs w:val="20"/>
        </w:rPr>
      </w:pPr>
      <w:r w:rsidRPr="00660AD4">
        <w:rPr>
          <w:rFonts w:ascii="Arial" w:hAnsi="Arial" w:cs="Arial"/>
          <w:sz w:val="20"/>
          <w:szCs w:val="20"/>
        </w:rPr>
        <w:t>&lt;</w:t>
      </w:r>
      <w:proofErr w:type="spellStart"/>
      <w:r w:rsidRPr="00660AD4">
        <w:rPr>
          <w:rFonts w:ascii="Arial" w:hAnsi="Arial" w:cs="Arial"/>
          <w:sz w:val="20"/>
          <w:szCs w:val="20"/>
        </w:rPr>
        <w:t>restrctn</w:t>
      </w:r>
      <w:proofErr w:type="spellEnd"/>
      <w:r w:rsidRPr="00660AD4">
        <w:rPr>
          <w:rFonts w:ascii="Arial" w:hAnsi="Arial" w:cs="Arial"/>
          <w:sz w:val="20"/>
          <w:szCs w:val="20"/>
        </w:rPr>
        <w:t>&gt;</w:t>
      </w:r>
      <w:r w:rsidRPr="00E34B18">
        <w:rPr>
          <w:rFonts w:ascii="Arial" w:hAnsi="Arial" w:cs="Arial"/>
          <w:b/>
          <w:sz w:val="20"/>
          <w:szCs w:val="20"/>
        </w:rPr>
        <w:t>The data may be used for personal, academic research or teaching purposes only. If the use of this data is for other purposes, please contact Gallup Canada Inc.</w:t>
      </w:r>
      <w:r w:rsidRPr="00660AD4">
        <w:rPr>
          <w:rFonts w:ascii="Arial" w:hAnsi="Arial" w:cs="Arial"/>
          <w:sz w:val="20"/>
          <w:szCs w:val="20"/>
        </w:rPr>
        <w:t>&lt;/</w:t>
      </w:r>
      <w:proofErr w:type="spellStart"/>
      <w:r w:rsidRPr="00660AD4">
        <w:rPr>
          <w:rFonts w:ascii="Arial" w:hAnsi="Arial" w:cs="Arial"/>
          <w:sz w:val="20"/>
          <w:szCs w:val="20"/>
        </w:rPr>
        <w:t>restrctn</w:t>
      </w:r>
      <w:proofErr w:type="spellEnd"/>
      <w:r w:rsidRPr="00660AD4">
        <w:rPr>
          <w:rFonts w:ascii="Arial" w:hAnsi="Arial" w:cs="Arial"/>
          <w:sz w:val="20"/>
          <w:szCs w:val="20"/>
        </w:rPr>
        <w:t>&gt;</w:t>
      </w:r>
      <w:r w:rsidRPr="00FF7281" w:rsidDel="00E34B18">
        <w:rPr>
          <w:rStyle w:val="m1"/>
          <w:rFonts w:ascii="Arial" w:hAnsi="Arial" w:cs="Arial"/>
          <w:strike/>
          <w:color w:val="000000"/>
          <w:sz w:val="20"/>
          <w:szCs w:val="20"/>
          <w:highlight w:val="yellow"/>
        </w:rPr>
        <w:t xml:space="preserve"> </w:t>
      </w:r>
    </w:p>
    <w:p w14:paraId="451362C6" w14:textId="416F88A5" w:rsidR="00EE60D4" w:rsidRDefault="00EE60D4" w:rsidP="009F3B15">
      <w:pPr>
        <w:autoSpaceDE w:val="0"/>
        <w:autoSpaceDN w:val="0"/>
        <w:adjustRightInd w:val="0"/>
        <w:ind w:left="907"/>
        <w:rPr>
          <w:rStyle w:val="m1"/>
          <w:rFonts w:ascii="Arial" w:hAnsi="Arial" w:cs="Arial"/>
          <w:strike/>
          <w:color w:val="000000"/>
          <w:sz w:val="20"/>
          <w:szCs w:val="20"/>
        </w:rPr>
      </w:pPr>
    </w:p>
    <w:p w14:paraId="6EDA0B70" w14:textId="77777777" w:rsidR="00EE60D4" w:rsidRPr="001F1E85" w:rsidRDefault="00EE60D4" w:rsidP="009F3B15">
      <w:pPr>
        <w:autoSpaceDE w:val="0"/>
        <w:autoSpaceDN w:val="0"/>
        <w:adjustRightInd w:val="0"/>
        <w:ind w:left="907"/>
        <w:rPr>
          <w:rFonts w:ascii="Arial" w:hAnsi="Arial" w:cs="Arial"/>
          <w:b/>
          <w:color w:val="000000"/>
          <w:sz w:val="20"/>
          <w:szCs w:val="20"/>
          <w:lang w:val="en-CA"/>
        </w:rPr>
      </w:pPr>
    </w:p>
    <w:p w14:paraId="03302EF2" w14:textId="691218A1" w:rsidR="00844F59" w:rsidRPr="001F1E85" w:rsidRDefault="00DF4A81" w:rsidP="00EE60D4">
      <w:pPr>
        <w:spacing w:after="100" w:afterAutospacing="1"/>
        <w:outlineLvl w:val="3"/>
        <w:rPr>
          <w:rFonts w:ascii="Arial" w:hAnsi="Arial" w:cs="Arial"/>
          <w:bCs/>
          <w:color w:val="000000"/>
          <w:sz w:val="20"/>
          <w:szCs w:val="20"/>
        </w:rPr>
      </w:pPr>
      <w:bookmarkStart w:id="29" w:name="2.4.2.4"/>
      <w:r w:rsidRPr="001F1E85">
        <w:rPr>
          <w:rFonts w:ascii="Arial" w:hAnsi="Arial" w:cs="Arial"/>
          <w:b/>
          <w:bCs/>
          <w:color w:val="000000"/>
          <w:sz w:val="20"/>
          <w:szCs w:val="20"/>
        </w:rPr>
        <w:t>2.4.2.4</w:t>
      </w:r>
      <w:r w:rsidRPr="001F1E85">
        <w:rPr>
          <w:rFonts w:ascii="Arial" w:hAnsi="Arial" w:cs="Arial"/>
          <w:bCs/>
          <w:color w:val="000000"/>
          <w:sz w:val="20"/>
          <w:szCs w:val="20"/>
        </w:rPr>
        <w:t xml:space="preserve"> </w:t>
      </w:r>
      <w:r w:rsidRPr="001F1E85">
        <w:rPr>
          <w:rFonts w:ascii="Arial" w:hAnsi="Arial" w:cs="Arial"/>
          <w:bCs/>
          <w:color w:val="000000"/>
          <w:sz w:val="20"/>
          <w:szCs w:val="20"/>
        </w:rPr>
        <w:tab/>
      </w:r>
      <w:r w:rsidR="00F81C1D">
        <w:rPr>
          <w:rFonts w:ascii="Arial" w:hAnsi="Arial" w:cs="Arial"/>
          <w:bCs/>
          <w:color w:val="000000"/>
          <w:sz w:val="20"/>
          <w:szCs w:val="20"/>
        </w:rPr>
        <w:t xml:space="preserve">     </w:t>
      </w:r>
      <w:r>
        <w:rPr>
          <w:rFonts w:ascii="Arial" w:hAnsi="Arial" w:cs="Arial"/>
          <w:bCs/>
          <w:color w:val="000000"/>
          <w:sz w:val="20"/>
          <w:szCs w:val="20"/>
        </w:rPr>
        <w:t xml:space="preserve">       </w:t>
      </w:r>
      <w:r w:rsidR="00803DCD">
        <w:rPr>
          <w:rFonts w:ascii="Arial" w:hAnsi="Arial" w:cs="Arial"/>
          <w:bCs/>
          <w:color w:val="000000"/>
          <w:sz w:val="20"/>
          <w:szCs w:val="20"/>
        </w:rPr>
        <w:t xml:space="preserve"> </w:t>
      </w:r>
      <w:r w:rsidR="00844F59" w:rsidRPr="001F1E85">
        <w:rPr>
          <w:rFonts w:ascii="Arial" w:hAnsi="Arial" w:cs="Arial"/>
          <w:bCs/>
          <w:color w:val="000000"/>
          <w:sz w:val="20"/>
          <w:szCs w:val="20"/>
        </w:rPr>
        <w:t>&lt;contact&gt;</w:t>
      </w:r>
      <w:bookmarkEnd w:id="29"/>
      <w:r w:rsidR="00844F59" w:rsidRPr="001F1E85">
        <w:rPr>
          <w:rFonts w:ascii="Arial" w:hAnsi="Arial" w:cs="Arial"/>
          <w:bCs/>
          <w:color w:val="000000"/>
          <w:sz w:val="20"/>
          <w:szCs w:val="20"/>
        </w:rPr>
        <w:tab/>
      </w:r>
      <w:r w:rsidR="00F81C1D">
        <w:rPr>
          <w:rFonts w:ascii="Arial" w:hAnsi="Arial" w:cs="Arial"/>
          <w:bCs/>
          <w:color w:val="000000"/>
          <w:sz w:val="20"/>
          <w:szCs w:val="20"/>
        </w:rPr>
        <w:t xml:space="preserve">            </w:t>
      </w:r>
      <w:r w:rsidR="00803DCD">
        <w:rPr>
          <w:rFonts w:ascii="Arial" w:hAnsi="Arial" w:cs="Arial"/>
          <w:bCs/>
          <w:color w:val="000000"/>
          <w:sz w:val="20"/>
          <w:szCs w:val="20"/>
        </w:rPr>
        <w:t xml:space="preserve"> </w:t>
      </w:r>
      <w:r w:rsidR="00844F59" w:rsidRPr="001F1E85">
        <w:rPr>
          <w:rFonts w:ascii="Arial" w:hAnsi="Arial" w:cs="Arial"/>
          <w:bCs/>
          <w:color w:val="000000"/>
          <w:sz w:val="20"/>
          <w:szCs w:val="20"/>
        </w:rPr>
        <w:t>Contact Persons</w:t>
      </w:r>
    </w:p>
    <w:p w14:paraId="6A85A24C" w14:textId="77777777" w:rsidR="00844F59" w:rsidRPr="001F1E85" w:rsidRDefault="00844F59" w:rsidP="00DA05F2">
      <w:pPr>
        <w:numPr>
          <w:ilvl w:val="0"/>
          <w:numId w:val="11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23B03A25" w14:textId="77777777" w:rsidR="00844F59" w:rsidRPr="001F1E85" w:rsidRDefault="00844F59" w:rsidP="00DA05F2">
      <w:pPr>
        <w:numPr>
          <w:ilvl w:val="0"/>
          <w:numId w:val="11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3AB36393" w14:textId="384EC9A7" w:rsidR="00844F59" w:rsidRPr="001F1E85" w:rsidRDefault="00844F59" w:rsidP="00DA05F2">
      <w:pPr>
        <w:numPr>
          <w:ilvl w:val="0"/>
          <w:numId w:val="116"/>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121" w:anchor="2.0"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affiliation, URI, email </w:t>
      </w:r>
    </w:p>
    <w:p w14:paraId="0EFFD8D8" w14:textId="77777777" w:rsidR="00844F59" w:rsidRPr="001F1E85" w:rsidRDefault="00844F59" w:rsidP="00844F59">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xml:space="preserve"> Name of institution(s) responsible for the work and their address. The URI attribute should be used to indicate a URN or URL for the homepage of the contact institution. The email attribute is used to indicate an email address for the contact institution. </w:t>
      </w:r>
    </w:p>
    <w:p w14:paraId="082E932A" w14:textId="419AE19C" w:rsidR="00844F59" w:rsidRPr="009F3B15" w:rsidRDefault="00844F59" w:rsidP="00844F59">
      <w:pPr>
        <w:ind w:firstLine="435"/>
        <w:rPr>
          <w:rFonts w:ascii="Arial" w:hAnsi="Arial" w:cs="Arial"/>
          <w:i/>
          <w:color w:val="000000" w:themeColor="text1"/>
          <w:sz w:val="20"/>
          <w:szCs w:val="20"/>
        </w:rPr>
      </w:pPr>
      <w:r w:rsidRPr="009F3B15">
        <w:rPr>
          <w:rFonts w:ascii="Arial" w:hAnsi="Arial" w:cs="Arial"/>
          <w:i/>
          <w:color w:val="000000" w:themeColor="text1"/>
          <w:sz w:val="20"/>
          <w:szCs w:val="20"/>
        </w:rPr>
        <w:t>Example 1:</w:t>
      </w:r>
    </w:p>
    <w:p w14:paraId="57E24D5C" w14:textId="77777777" w:rsidR="00803DCD" w:rsidRPr="009F3B15" w:rsidRDefault="00803DCD" w:rsidP="00FF7281">
      <w:pPr>
        <w:pStyle w:val="HTMLPreformatted"/>
        <w:ind w:left="907"/>
        <w:rPr>
          <w:rFonts w:ascii="Arial" w:hAnsi="Arial" w:cs="Arial"/>
          <w:color w:val="000000" w:themeColor="text1"/>
        </w:rPr>
      </w:pPr>
      <w:r w:rsidRPr="009F3B15">
        <w:rPr>
          <w:rFonts w:ascii="Arial" w:hAnsi="Arial" w:cs="Arial"/>
          <w:i/>
          <w:color w:val="000000" w:themeColor="text1"/>
        </w:rPr>
        <w:t>&lt;</w:t>
      </w:r>
      <w:r w:rsidRPr="009F3B15">
        <w:rPr>
          <w:rFonts w:ascii="Arial" w:hAnsi="Arial" w:cs="Arial"/>
          <w:color w:val="000000" w:themeColor="text1"/>
        </w:rPr>
        <w:t>titl&gt;</w:t>
      </w:r>
      <w:r w:rsidRPr="009F3B15">
        <w:rPr>
          <w:rFonts w:ascii="Arial" w:hAnsi="Arial" w:cs="Arial"/>
          <w:b/>
          <w:color w:val="000000" w:themeColor="text1"/>
        </w:rPr>
        <w:t>Labour Force Survey, January 2016 [Canada]</w:t>
      </w:r>
      <w:r w:rsidRPr="009F3B15">
        <w:rPr>
          <w:rFonts w:ascii="Arial" w:hAnsi="Arial" w:cs="Arial"/>
          <w:color w:val="000000" w:themeColor="text1"/>
        </w:rPr>
        <w:t>&lt;/titl&gt;</w:t>
      </w:r>
    </w:p>
    <w:p w14:paraId="3F99666F" w14:textId="460C5A1D" w:rsidR="00844F59" w:rsidRPr="009F3B15" w:rsidRDefault="00803DCD" w:rsidP="009F3B15">
      <w:pPr>
        <w:ind w:left="907"/>
        <w:rPr>
          <w:rFonts w:ascii="Arial" w:hAnsi="Arial" w:cs="Arial"/>
          <w:strike/>
          <w:color w:val="000000" w:themeColor="text1"/>
          <w:sz w:val="20"/>
          <w:szCs w:val="20"/>
        </w:rPr>
      </w:pPr>
      <w:r w:rsidRPr="009F3B15">
        <w:rPr>
          <w:rFonts w:ascii="Arial" w:hAnsi="Arial" w:cs="Arial"/>
          <w:color w:val="000000" w:themeColor="text1"/>
          <w:sz w:val="20"/>
          <w:szCs w:val="20"/>
        </w:rPr>
        <w:t>&lt;contact affil=”Data Liberation Initiative Contact” URI=” http://www.statcan.gc.ca/eng/dli/contact&lt;/contact&gt;</w:t>
      </w:r>
    </w:p>
    <w:p w14:paraId="35349744" w14:textId="77777777" w:rsidR="00803DCD" w:rsidRDefault="00F81C1D" w:rsidP="00844F59">
      <w:pPr>
        <w:ind w:firstLine="435"/>
        <w:rPr>
          <w:rFonts w:ascii="Arial" w:hAnsi="Arial" w:cs="Arial"/>
          <w:i/>
          <w:color w:val="000000"/>
          <w:sz w:val="20"/>
          <w:szCs w:val="20"/>
        </w:rPr>
      </w:pPr>
      <w:r>
        <w:rPr>
          <w:rFonts w:ascii="Arial" w:hAnsi="Arial" w:cs="Arial"/>
          <w:i/>
          <w:color w:val="000000"/>
          <w:sz w:val="20"/>
          <w:szCs w:val="20"/>
        </w:rPr>
        <w:t xml:space="preserve"> </w:t>
      </w:r>
    </w:p>
    <w:p w14:paraId="7AFB8644" w14:textId="62E9D670" w:rsidR="00844F59" w:rsidRPr="009F3B15" w:rsidRDefault="00844F59" w:rsidP="00844F59">
      <w:pPr>
        <w:ind w:firstLine="435"/>
        <w:rPr>
          <w:rFonts w:ascii="Arial" w:hAnsi="Arial" w:cs="Arial"/>
          <w:i/>
          <w:color w:val="000000" w:themeColor="text1"/>
          <w:sz w:val="20"/>
          <w:szCs w:val="20"/>
        </w:rPr>
      </w:pPr>
      <w:r w:rsidRPr="009F3B15">
        <w:rPr>
          <w:rFonts w:ascii="Arial" w:hAnsi="Arial" w:cs="Arial"/>
          <w:i/>
          <w:color w:val="000000" w:themeColor="text1"/>
          <w:sz w:val="20"/>
          <w:szCs w:val="20"/>
        </w:rPr>
        <w:t xml:space="preserve">Example </w:t>
      </w:r>
      <w:r w:rsidR="009B6C8F" w:rsidRPr="009F3B15">
        <w:rPr>
          <w:rFonts w:ascii="Arial" w:hAnsi="Arial" w:cs="Arial"/>
          <w:i/>
          <w:color w:val="000000" w:themeColor="text1"/>
          <w:sz w:val="20"/>
          <w:szCs w:val="20"/>
        </w:rPr>
        <w:t>2</w:t>
      </w:r>
      <w:r w:rsidRPr="009F3B15">
        <w:rPr>
          <w:rFonts w:ascii="Arial" w:hAnsi="Arial" w:cs="Arial"/>
          <w:i/>
          <w:color w:val="000000" w:themeColor="text1"/>
          <w:sz w:val="20"/>
          <w:szCs w:val="20"/>
        </w:rPr>
        <w:t>:</w:t>
      </w:r>
    </w:p>
    <w:p w14:paraId="5938D72E" w14:textId="77777777" w:rsidR="00803DCD" w:rsidRPr="009F3B15" w:rsidRDefault="00803DCD" w:rsidP="00803DCD">
      <w:pPr>
        <w:pStyle w:val="HTMLPreformatted"/>
        <w:ind w:left="907"/>
        <w:rPr>
          <w:rFonts w:ascii="Arial" w:hAnsi="Arial" w:cs="Arial"/>
          <w:color w:val="000000" w:themeColor="text1"/>
        </w:rPr>
      </w:pPr>
      <w:r w:rsidRPr="009F3B15">
        <w:rPr>
          <w:rFonts w:ascii="Arial" w:hAnsi="Arial" w:cs="Arial"/>
          <w:i/>
          <w:color w:val="000000" w:themeColor="text1"/>
        </w:rPr>
        <w:t>&lt;</w:t>
      </w:r>
      <w:r w:rsidRPr="009F3B15">
        <w:rPr>
          <w:rFonts w:ascii="Arial" w:hAnsi="Arial" w:cs="Arial"/>
          <w:color w:val="000000" w:themeColor="text1"/>
        </w:rPr>
        <w:t>titl&gt;</w:t>
      </w:r>
      <w:r w:rsidRPr="009F3B15">
        <w:rPr>
          <w:rFonts w:ascii="Arial" w:hAnsi="Arial" w:cs="Arial"/>
          <w:b/>
          <w:color w:val="000000" w:themeColor="text1"/>
        </w:rPr>
        <w:t>Canadian Gallup Poll, December 2000</w:t>
      </w:r>
      <w:r w:rsidRPr="009F3B15">
        <w:rPr>
          <w:rFonts w:ascii="Arial" w:hAnsi="Arial" w:cs="Arial"/>
          <w:color w:val="000000" w:themeColor="text1"/>
        </w:rPr>
        <w:t>&lt;/titl&gt;</w:t>
      </w:r>
    </w:p>
    <w:p w14:paraId="1E5AC5A8" w14:textId="518ACC96" w:rsidR="00844F59" w:rsidRPr="009F3B15" w:rsidRDefault="00844F59" w:rsidP="009F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7"/>
        <w:rPr>
          <w:rFonts w:ascii="Arial" w:hAnsi="Arial" w:cs="Arial"/>
          <w:color w:val="000000" w:themeColor="text1"/>
          <w:sz w:val="20"/>
          <w:szCs w:val="20"/>
          <w:lang w:val="fr-CA"/>
        </w:rPr>
      </w:pPr>
      <w:r w:rsidRPr="009F3B15">
        <w:rPr>
          <w:rFonts w:ascii="Arial" w:hAnsi="Arial" w:cs="Arial"/>
          <w:color w:val="000000" w:themeColor="text1"/>
          <w:sz w:val="20"/>
          <w:szCs w:val="20"/>
          <w:lang w:val="fr-CA"/>
        </w:rPr>
        <w:t>&lt;contact affiliation="</w:t>
      </w:r>
      <w:r w:rsidRPr="009F3B15">
        <w:rPr>
          <w:rFonts w:ascii="Arial" w:hAnsi="Arial" w:cs="Arial"/>
          <w:b/>
          <w:color w:val="000000" w:themeColor="text1"/>
          <w:sz w:val="20"/>
          <w:szCs w:val="20"/>
          <w:lang w:val="fr-CA"/>
        </w:rPr>
        <w:t>Carleton University</w:t>
      </w:r>
      <w:r w:rsidRPr="009F3B15">
        <w:rPr>
          <w:rFonts w:ascii="Arial" w:hAnsi="Arial" w:cs="Arial"/>
          <w:color w:val="000000" w:themeColor="text1"/>
          <w:sz w:val="20"/>
          <w:szCs w:val="20"/>
          <w:lang w:val="fr-CA"/>
        </w:rPr>
        <w:t>"</w:t>
      </w:r>
      <w:r w:rsidR="00803DCD" w:rsidRPr="009F3B15">
        <w:rPr>
          <w:rFonts w:ascii="Arial" w:hAnsi="Arial" w:cs="Arial"/>
          <w:color w:val="000000" w:themeColor="text1"/>
          <w:sz w:val="20"/>
          <w:szCs w:val="20"/>
          <w:lang w:val="fr-CA"/>
        </w:rPr>
        <w:t xml:space="preserve"> </w:t>
      </w:r>
      <w:r w:rsidRPr="009F3B15">
        <w:rPr>
          <w:rFonts w:ascii="Arial" w:hAnsi="Arial" w:cs="Arial"/>
          <w:color w:val="000000" w:themeColor="text1"/>
          <w:sz w:val="20"/>
          <w:szCs w:val="20"/>
          <w:lang w:val="fr-CA"/>
        </w:rPr>
        <w:t>email="</w:t>
      </w:r>
      <w:r w:rsidRPr="009F3B15">
        <w:rPr>
          <w:rFonts w:ascii="Arial" w:hAnsi="Arial" w:cs="Arial"/>
          <w:b/>
          <w:color w:val="000000" w:themeColor="text1"/>
          <w:sz w:val="20"/>
          <w:szCs w:val="20"/>
          <w:lang w:val="fr-CA"/>
        </w:rPr>
        <w:t>ssdata@ccs.carleton.ca</w:t>
      </w:r>
      <w:r w:rsidRPr="009F3B15">
        <w:rPr>
          <w:rFonts w:ascii="Arial" w:hAnsi="Arial" w:cs="Arial"/>
          <w:color w:val="000000" w:themeColor="text1"/>
          <w:sz w:val="20"/>
          <w:szCs w:val="20"/>
          <w:lang w:val="fr-CA"/>
        </w:rPr>
        <w:t xml:space="preserve">"&gt;&lt;/contact&gt; </w:t>
      </w:r>
    </w:p>
    <w:p w14:paraId="664D9031" w14:textId="77777777" w:rsidR="001E2047" w:rsidRPr="009F3B15" w:rsidRDefault="001E2047" w:rsidP="00844F59">
      <w:pPr>
        <w:ind w:firstLine="435"/>
        <w:rPr>
          <w:rFonts w:ascii="Arial" w:hAnsi="Arial" w:cs="Arial"/>
          <w:i/>
          <w:color w:val="000000"/>
          <w:sz w:val="20"/>
          <w:szCs w:val="20"/>
          <w:highlight w:val="yellow"/>
          <w:lang w:val="fr-CA"/>
        </w:rPr>
      </w:pPr>
    </w:p>
    <w:p w14:paraId="28013BDD" w14:textId="43CB1D7B" w:rsidR="00844F59" w:rsidRPr="001F1E85" w:rsidRDefault="00844F59" w:rsidP="009F3B15">
      <w:pPr>
        <w:spacing w:before="100" w:beforeAutospacing="1" w:after="100" w:afterAutospacing="1"/>
        <w:outlineLvl w:val="3"/>
        <w:rPr>
          <w:rFonts w:ascii="Arial" w:hAnsi="Arial" w:cs="Arial"/>
          <w:bCs/>
          <w:color w:val="000000"/>
          <w:sz w:val="20"/>
          <w:szCs w:val="20"/>
        </w:rPr>
      </w:pPr>
      <w:proofErr w:type="gramStart"/>
      <w:r w:rsidRPr="001F1E85">
        <w:rPr>
          <w:rFonts w:ascii="Arial" w:hAnsi="Arial" w:cs="Arial"/>
          <w:b/>
          <w:bCs/>
          <w:color w:val="000000"/>
          <w:sz w:val="20"/>
          <w:szCs w:val="20"/>
        </w:rPr>
        <w:t>2.4.2.5</w:t>
      </w:r>
      <w:r w:rsidRPr="001F1E85">
        <w:rPr>
          <w:rFonts w:ascii="Arial" w:hAnsi="Arial" w:cs="Arial"/>
          <w:bCs/>
          <w:color w:val="000000"/>
          <w:sz w:val="20"/>
          <w:szCs w:val="20"/>
        </w:rPr>
        <w:t xml:space="preserve">  </w:t>
      </w:r>
      <w:bookmarkStart w:id="30" w:name="2.4.2.5"/>
      <w:r w:rsidRPr="001F1E85">
        <w:rPr>
          <w:rFonts w:ascii="Arial" w:hAnsi="Arial" w:cs="Arial"/>
          <w:bCs/>
          <w:color w:val="000000"/>
          <w:sz w:val="20"/>
          <w:szCs w:val="20"/>
        </w:rPr>
        <w:tab/>
      </w:r>
      <w:proofErr w:type="gramEnd"/>
      <w:r w:rsidRPr="001F1E85">
        <w:rPr>
          <w:rFonts w:ascii="Arial" w:hAnsi="Arial" w:cs="Arial"/>
          <w:bCs/>
          <w:color w:val="000000"/>
          <w:sz w:val="20"/>
          <w:szCs w:val="20"/>
        </w:rPr>
        <w:t>&lt;citReq&gt;</w:t>
      </w:r>
      <w:bookmarkEnd w:id="30"/>
      <w:r w:rsidRPr="001F1E85">
        <w:rPr>
          <w:rFonts w:ascii="Arial" w:hAnsi="Arial" w:cs="Arial"/>
          <w:bCs/>
          <w:color w:val="000000"/>
          <w:sz w:val="20"/>
          <w:szCs w:val="20"/>
        </w:rPr>
        <w:tab/>
      </w:r>
      <w:r w:rsidR="00F81C1D">
        <w:rPr>
          <w:rFonts w:ascii="Arial" w:hAnsi="Arial" w:cs="Arial"/>
          <w:bCs/>
          <w:color w:val="000000"/>
          <w:sz w:val="20"/>
          <w:szCs w:val="20"/>
        </w:rPr>
        <w:t xml:space="preserve">             </w:t>
      </w:r>
      <w:r w:rsidRPr="001F1E85">
        <w:rPr>
          <w:rFonts w:ascii="Arial" w:hAnsi="Arial" w:cs="Arial"/>
          <w:bCs/>
          <w:color w:val="000000"/>
          <w:sz w:val="20"/>
          <w:szCs w:val="20"/>
        </w:rPr>
        <w:t>Citation Requirement</w:t>
      </w:r>
    </w:p>
    <w:p w14:paraId="526263AD" w14:textId="77777777" w:rsidR="00844F59" w:rsidRPr="001F1E85" w:rsidRDefault="00844F59" w:rsidP="00DA05F2">
      <w:pPr>
        <w:numPr>
          <w:ilvl w:val="0"/>
          <w:numId w:val="11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2396CE3F" w14:textId="77777777" w:rsidR="00844F59" w:rsidRPr="001F1E85" w:rsidRDefault="00844F59" w:rsidP="00DA05F2">
      <w:pPr>
        <w:numPr>
          <w:ilvl w:val="0"/>
          <w:numId w:val="11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6B731E07" w14:textId="6236D1AC" w:rsidR="00844F59" w:rsidRPr="009F3B15" w:rsidRDefault="00844F59" w:rsidP="00DA05F2">
      <w:pPr>
        <w:numPr>
          <w:ilvl w:val="0"/>
          <w:numId w:val="117"/>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122" w:anchor="2.0"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0"/>
          <w:szCs w:val="20"/>
          <w:lang w:val="fr-CA"/>
        </w:rPr>
        <w:t xml:space="preserve"> </w:t>
      </w:r>
    </w:p>
    <w:p w14:paraId="3A53D5E6" w14:textId="77777777" w:rsidR="00844F59" w:rsidRPr="001F1E85" w:rsidRDefault="00844F59" w:rsidP="00844F59">
      <w:pPr>
        <w:ind w:left="435"/>
        <w:rPr>
          <w:rFonts w:ascii="Arial" w:hAnsi="Arial" w:cs="Arial"/>
          <w:color w:val="000000"/>
          <w:sz w:val="20"/>
          <w:szCs w:val="20"/>
        </w:rPr>
      </w:pPr>
      <w:r w:rsidRPr="001F1E85">
        <w:rPr>
          <w:rFonts w:ascii="Arial" w:hAnsi="Arial" w:cs="Arial"/>
          <w:i/>
          <w:color w:val="000000"/>
          <w:sz w:val="20"/>
          <w:szCs w:val="20"/>
        </w:rPr>
        <w:t>Description:</w:t>
      </w:r>
      <w:r w:rsidRPr="001F1E85">
        <w:rPr>
          <w:rFonts w:ascii="Arial" w:hAnsi="Arial" w:cs="Arial"/>
          <w:color w:val="000000"/>
          <w:sz w:val="20"/>
          <w:szCs w:val="20"/>
        </w:rPr>
        <w:t> Text of requirement that a data collection should be cited properly in articles or other publications that are based on analysis of the data.</w:t>
      </w:r>
    </w:p>
    <w:p w14:paraId="3D41AD00" w14:textId="77777777" w:rsidR="00844F59" w:rsidRPr="001F1E85" w:rsidRDefault="00844F59" w:rsidP="00844F59">
      <w:pPr>
        <w:ind w:left="435"/>
        <w:rPr>
          <w:rFonts w:ascii="Arial" w:hAnsi="Arial" w:cs="Arial"/>
          <w:color w:val="000000"/>
          <w:sz w:val="20"/>
          <w:szCs w:val="20"/>
        </w:rPr>
      </w:pPr>
    </w:p>
    <w:p w14:paraId="1B96A7AD" w14:textId="6E66D5B4" w:rsidR="00844F59" w:rsidRDefault="00844F59" w:rsidP="009F3B15">
      <w:pPr>
        <w:ind w:left="432"/>
        <w:rPr>
          <w:rFonts w:ascii="Arial" w:hAnsi="Arial" w:cs="Arial"/>
          <w:i/>
          <w:strike/>
          <w:color w:val="000000"/>
          <w:sz w:val="20"/>
          <w:szCs w:val="20"/>
        </w:rPr>
      </w:pPr>
      <w:r w:rsidRPr="001F1E85">
        <w:rPr>
          <w:rFonts w:ascii="Arial" w:hAnsi="Arial" w:cs="Arial"/>
          <w:i/>
          <w:color w:val="000000"/>
          <w:sz w:val="20"/>
          <w:szCs w:val="20"/>
        </w:rPr>
        <w:t>Example</w:t>
      </w:r>
      <w:r w:rsidR="00803DCD">
        <w:rPr>
          <w:rFonts w:ascii="Arial" w:hAnsi="Arial" w:cs="Arial"/>
          <w:i/>
          <w:color w:val="000000"/>
          <w:sz w:val="20"/>
          <w:szCs w:val="20"/>
        </w:rPr>
        <w:t xml:space="preserve"> </w:t>
      </w:r>
      <w:proofErr w:type="gramStart"/>
      <w:r w:rsidR="00803DCD">
        <w:rPr>
          <w:rFonts w:ascii="Arial" w:hAnsi="Arial" w:cs="Arial"/>
          <w:i/>
          <w:color w:val="000000"/>
          <w:sz w:val="20"/>
          <w:szCs w:val="20"/>
        </w:rPr>
        <w:t>1</w:t>
      </w:r>
      <w:r w:rsidRPr="001F1E85">
        <w:rPr>
          <w:rFonts w:ascii="Arial" w:hAnsi="Arial" w:cs="Arial"/>
          <w:i/>
          <w:color w:val="000000"/>
          <w:sz w:val="20"/>
          <w:szCs w:val="20"/>
        </w:rPr>
        <w:t xml:space="preserve"> </w:t>
      </w:r>
      <w:r w:rsidR="00803DCD">
        <w:rPr>
          <w:rFonts w:ascii="Arial" w:hAnsi="Arial" w:cs="Arial"/>
          <w:i/>
          <w:color w:val="000000"/>
          <w:sz w:val="20"/>
          <w:szCs w:val="20"/>
        </w:rPr>
        <w:t>:</w:t>
      </w:r>
      <w:proofErr w:type="gramEnd"/>
    </w:p>
    <w:p w14:paraId="72F99C4C" w14:textId="470948A5" w:rsidR="00803DCD" w:rsidRPr="00660AD4" w:rsidRDefault="00803DCD" w:rsidP="00803DCD">
      <w:pPr>
        <w:pStyle w:val="HTMLPreformatted"/>
        <w:ind w:left="907"/>
        <w:rPr>
          <w:rFonts w:ascii="Arial" w:hAnsi="Arial" w:cs="Arial"/>
          <w:color w:val="000000" w:themeColor="text1"/>
        </w:rPr>
      </w:pPr>
      <w:r w:rsidRPr="00660AD4">
        <w:rPr>
          <w:rFonts w:ascii="Arial" w:hAnsi="Arial" w:cs="Arial"/>
          <w:i/>
          <w:color w:val="000000" w:themeColor="text1"/>
        </w:rPr>
        <w:t>&lt;</w:t>
      </w:r>
      <w:r w:rsidRPr="00660AD4">
        <w:rPr>
          <w:rFonts w:ascii="Arial" w:hAnsi="Arial" w:cs="Arial"/>
          <w:color w:val="000000" w:themeColor="text1"/>
        </w:rPr>
        <w:t>titl&gt;</w:t>
      </w:r>
      <w:r w:rsidRPr="00803DCD">
        <w:rPr>
          <w:rFonts w:ascii="Arial" w:hAnsi="Arial" w:cs="Arial"/>
          <w:b/>
          <w:color w:val="000000" w:themeColor="text1"/>
        </w:rPr>
        <w:t>National Household Survey, 2011 [Canada] Public Use Microdata File (PUMF): Individuals File</w:t>
      </w:r>
      <w:r w:rsidRPr="00660AD4">
        <w:rPr>
          <w:rFonts w:ascii="Arial" w:hAnsi="Arial" w:cs="Arial"/>
          <w:color w:val="000000" w:themeColor="text1"/>
        </w:rPr>
        <w:t>&lt;/titl&gt;</w:t>
      </w:r>
    </w:p>
    <w:p w14:paraId="454B787F" w14:textId="77777777" w:rsidR="00803DCD" w:rsidRPr="00FF7281" w:rsidRDefault="00803DCD" w:rsidP="009F3B15">
      <w:pPr>
        <w:ind w:left="907"/>
        <w:rPr>
          <w:rFonts w:ascii="Arial" w:hAnsi="Arial" w:cs="Arial"/>
          <w:color w:val="000000"/>
          <w:sz w:val="20"/>
          <w:szCs w:val="20"/>
        </w:rPr>
      </w:pPr>
      <w:r w:rsidRPr="00FF7281">
        <w:rPr>
          <w:rFonts w:ascii="Arial" w:hAnsi="Arial" w:cs="Arial"/>
          <w:color w:val="000000"/>
          <w:sz w:val="20"/>
          <w:szCs w:val="20"/>
        </w:rPr>
        <w:t>&lt;citReq&gt;</w:t>
      </w:r>
      <w:r w:rsidRPr="009F3B15">
        <w:rPr>
          <w:rFonts w:ascii="Arial" w:hAnsi="Arial" w:cs="Arial"/>
          <w:b/>
          <w:color w:val="000000" w:themeColor="text1"/>
          <w:sz w:val="20"/>
          <w:szCs w:val="20"/>
          <w:shd w:val="clear" w:color="auto" w:fill="FFFFFF"/>
        </w:rPr>
        <w:t>The authors of these communications using these data products are required to cite Statistics Canada as the source of the data, and to indicate that the results or views expressed are those of the author/authorized user and are not those of Statistics Canada.</w:t>
      </w:r>
      <w:r w:rsidRPr="009F3B15">
        <w:rPr>
          <w:rFonts w:ascii="Arial" w:hAnsi="Arial" w:cs="Arial"/>
          <w:color w:val="000000" w:themeColor="text1"/>
          <w:sz w:val="20"/>
          <w:szCs w:val="20"/>
          <w:lang w:val="en"/>
        </w:rPr>
        <w:t xml:space="preserve"> </w:t>
      </w:r>
      <w:r w:rsidRPr="00FF7281">
        <w:rPr>
          <w:rFonts w:ascii="Arial" w:hAnsi="Arial" w:cs="Arial"/>
          <w:color w:val="000000"/>
          <w:sz w:val="20"/>
          <w:szCs w:val="20"/>
          <w:lang w:val="en"/>
        </w:rPr>
        <w:t>&lt;/citReq&gt;</w:t>
      </w:r>
    </w:p>
    <w:p w14:paraId="34696F68" w14:textId="77777777" w:rsidR="00803DCD" w:rsidRDefault="00803DCD" w:rsidP="009F3B15">
      <w:pPr>
        <w:ind w:left="432"/>
        <w:rPr>
          <w:rFonts w:ascii="Arial" w:hAnsi="Arial" w:cs="Arial"/>
          <w:i/>
          <w:color w:val="000000"/>
          <w:sz w:val="20"/>
          <w:szCs w:val="20"/>
        </w:rPr>
      </w:pPr>
    </w:p>
    <w:p w14:paraId="2BA10397" w14:textId="05918D98"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Example 2:</w:t>
      </w:r>
    </w:p>
    <w:p w14:paraId="5B13773E" w14:textId="3BF1B352"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&lt;titl&gt;</w:t>
      </w:r>
      <w:r w:rsidRPr="001F1E85">
        <w:rPr>
          <w:rFonts w:ascii="Arial" w:hAnsi="Arial" w:cs="Arial"/>
          <w:b/>
          <w:color w:val="000000"/>
          <w:sz w:val="20"/>
          <w:szCs w:val="20"/>
        </w:rPr>
        <w:t xml:space="preserve"> Canadian Gallup Poll, May 1949, #186</w:t>
      </w:r>
      <w:r w:rsidRPr="001F1E85">
        <w:rPr>
          <w:rFonts w:ascii="Arial" w:hAnsi="Arial" w:cs="Arial"/>
          <w:color w:val="000000"/>
          <w:sz w:val="20"/>
          <w:szCs w:val="20"/>
        </w:rPr>
        <w:t xml:space="preserve"> &lt;/titl&gt;</w:t>
      </w:r>
    </w:p>
    <w:p w14:paraId="14D278FE" w14:textId="77777777" w:rsidR="00844F59" w:rsidRPr="001F1E85" w:rsidRDefault="00844F59" w:rsidP="009F3B15">
      <w:pPr>
        <w:ind w:left="907"/>
        <w:rPr>
          <w:rFonts w:ascii="Arial" w:hAnsi="Arial" w:cs="Arial"/>
          <w:color w:val="000000"/>
          <w:sz w:val="20"/>
          <w:szCs w:val="20"/>
          <w:lang w:val="en"/>
        </w:rPr>
      </w:pPr>
      <w:r w:rsidRPr="001F1E85">
        <w:rPr>
          <w:rFonts w:ascii="Arial" w:hAnsi="Arial" w:cs="Arial"/>
          <w:color w:val="000000"/>
          <w:sz w:val="20"/>
          <w:szCs w:val="20"/>
        </w:rPr>
        <w:t>&lt;citReq&gt;</w:t>
      </w:r>
      <w:r w:rsidRPr="001F1E85">
        <w:rPr>
          <w:rFonts w:ascii="Arial" w:hAnsi="Arial" w:cs="Arial"/>
          <w:b/>
          <w:color w:val="000000"/>
          <w:sz w:val="20"/>
          <w:szCs w:val="20"/>
          <w:lang w:val="en"/>
        </w:rPr>
        <w:t>The publishing of analysis and results from research using this data is permitted in research communications such as scholarly papers, journals and the like. The authors of these communications are required to cite Gallup Canada Inc. as the source of the data, and to indicate that the results or views expressed are those of the author/ authorized user and are not those of Gallup Canada Inc.</w:t>
      </w:r>
      <w:r w:rsidRPr="001F1E85">
        <w:rPr>
          <w:rFonts w:ascii="Arial" w:hAnsi="Arial" w:cs="Arial"/>
          <w:color w:val="000000"/>
          <w:sz w:val="20"/>
          <w:szCs w:val="20"/>
          <w:lang w:val="en"/>
        </w:rPr>
        <w:t xml:space="preserve"> &lt;/citReq&gt;</w:t>
      </w:r>
    </w:p>
    <w:p w14:paraId="6978583A" w14:textId="416436BF" w:rsidR="00844F59" w:rsidRDefault="00844F59" w:rsidP="00844F59">
      <w:pPr>
        <w:ind w:firstLine="435"/>
        <w:rPr>
          <w:rFonts w:ascii="Arial" w:hAnsi="Arial" w:cs="Arial"/>
          <w:color w:val="000000"/>
          <w:sz w:val="20"/>
          <w:szCs w:val="20"/>
        </w:rPr>
      </w:pPr>
      <w:r w:rsidRPr="001F1E85">
        <w:rPr>
          <w:rFonts w:ascii="Arial" w:hAnsi="Arial" w:cs="Arial"/>
          <w:color w:val="000000"/>
          <w:sz w:val="20"/>
          <w:szCs w:val="20"/>
        </w:rPr>
        <w:t xml:space="preserve"> </w:t>
      </w:r>
    </w:p>
    <w:p w14:paraId="3C950313" w14:textId="77777777" w:rsidR="001E2047" w:rsidRPr="001F1E85" w:rsidRDefault="001E2047" w:rsidP="00844F59">
      <w:pPr>
        <w:ind w:firstLine="435"/>
        <w:rPr>
          <w:rFonts w:ascii="Arial" w:hAnsi="Arial" w:cs="Arial"/>
          <w:color w:val="000000"/>
          <w:sz w:val="20"/>
          <w:szCs w:val="20"/>
        </w:rPr>
      </w:pPr>
    </w:p>
    <w:p w14:paraId="435A007F" w14:textId="77777777" w:rsidR="00844F59" w:rsidRPr="001F1E85" w:rsidRDefault="00844F59" w:rsidP="009F3B15">
      <w:pPr>
        <w:outlineLvl w:val="3"/>
        <w:rPr>
          <w:rFonts w:ascii="Arial" w:hAnsi="Arial" w:cs="Arial"/>
          <w:color w:val="000000"/>
          <w:sz w:val="20"/>
          <w:szCs w:val="20"/>
        </w:rPr>
      </w:pPr>
      <w:r w:rsidRPr="001F1E85">
        <w:rPr>
          <w:rFonts w:ascii="Arial" w:hAnsi="Arial" w:cs="Arial"/>
          <w:b/>
          <w:color w:val="000000"/>
          <w:sz w:val="20"/>
          <w:szCs w:val="20"/>
        </w:rPr>
        <w:t>2.4.2.7</w:t>
      </w:r>
      <w:r w:rsidRPr="001F1E85">
        <w:rPr>
          <w:rFonts w:ascii="Arial" w:hAnsi="Arial" w:cs="Arial"/>
          <w:color w:val="000000"/>
          <w:sz w:val="20"/>
          <w:szCs w:val="20"/>
        </w:rPr>
        <w:tab/>
      </w:r>
      <w:r w:rsidRPr="001F1E85">
        <w:rPr>
          <w:rFonts w:ascii="Arial" w:hAnsi="Arial" w:cs="Arial"/>
          <w:color w:val="000000"/>
          <w:sz w:val="20"/>
          <w:szCs w:val="20"/>
        </w:rPr>
        <w:tab/>
        <w:t>&lt;conditions&gt;</w:t>
      </w:r>
      <w:r w:rsidRPr="001F1E85">
        <w:rPr>
          <w:rFonts w:ascii="Arial" w:hAnsi="Arial" w:cs="Arial"/>
          <w:color w:val="000000"/>
          <w:sz w:val="20"/>
          <w:szCs w:val="20"/>
        </w:rPr>
        <w:tab/>
      </w:r>
      <w:r w:rsidRPr="001F1E85">
        <w:rPr>
          <w:rFonts w:ascii="Arial" w:hAnsi="Arial" w:cs="Arial"/>
          <w:color w:val="000000"/>
          <w:sz w:val="20"/>
          <w:szCs w:val="20"/>
        </w:rPr>
        <w:tab/>
        <w:t>Conditions of Use</w:t>
      </w:r>
    </w:p>
    <w:p w14:paraId="6ED1EEDC" w14:textId="77777777" w:rsidR="00844F59" w:rsidRPr="001F1E85" w:rsidRDefault="00844F59" w:rsidP="00DA05F2">
      <w:pPr>
        <w:numPr>
          <w:ilvl w:val="0"/>
          <w:numId w:val="98"/>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06C56F40" w14:textId="77777777" w:rsidR="00844F59" w:rsidRPr="001F1E85" w:rsidRDefault="00844F59" w:rsidP="00DA05F2">
      <w:pPr>
        <w:numPr>
          <w:ilvl w:val="0"/>
          <w:numId w:val="98"/>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5F49B181" w14:textId="62AFC436" w:rsidR="00844F59" w:rsidRPr="001F1E85" w:rsidRDefault="00844F59" w:rsidP="00DA05F2">
      <w:pPr>
        <w:numPr>
          <w:ilvl w:val="0"/>
          <w:numId w:val="98"/>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23" w:anchor="2.0" w:history="1">
        <w:r w:rsidRPr="001F1E85">
          <w:rPr>
            <w:rFonts w:ascii="Arial" w:hAnsi="Arial" w:cs="Arial"/>
            <w:color w:val="000000"/>
            <w:sz w:val="20"/>
            <w:szCs w:val="20"/>
            <w:u w:val="single"/>
          </w:rPr>
          <w:t>ID, xml:lang, source</w:t>
        </w:r>
      </w:hyperlink>
    </w:p>
    <w:p w14:paraId="292B981A"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Indicate any additional information that will assist the user in understanding the access and use conditions of the data collection.</w:t>
      </w:r>
    </w:p>
    <w:p w14:paraId="0876E90D" w14:textId="77777777" w:rsidR="00844F59" w:rsidRPr="001F1E85" w:rsidRDefault="00844F59" w:rsidP="00844F59">
      <w:pPr>
        <w:ind w:left="284"/>
        <w:rPr>
          <w:rFonts w:ascii="Arial" w:hAnsi="Arial" w:cs="Arial"/>
          <w:color w:val="000000"/>
          <w:sz w:val="20"/>
          <w:szCs w:val="20"/>
        </w:rPr>
      </w:pPr>
    </w:p>
    <w:p w14:paraId="54D755C3" w14:textId="0C0737D1"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w:t>
      </w:r>
    </w:p>
    <w:p w14:paraId="76E7D033" w14:textId="77777777" w:rsidR="0008051A" w:rsidRPr="00660AD4" w:rsidRDefault="0008051A" w:rsidP="0008051A">
      <w:pPr>
        <w:pStyle w:val="HTMLPreformatted"/>
        <w:ind w:left="907"/>
        <w:rPr>
          <w:rFonts w:ascii="Arial" w:hAnsi="Arial" w:cs="Arial"/>
          <w:color w:val="000000" w:themeColor="text1"/>
        </w:rPr>
      </w:pPr>
      <w:r w:rsidRPr="00660AD4">
        <w:rPr>
          <w:rFonts w:ascii="Arial" w:hAnsi="Arial" w:cs="Arial"/>
          <w:i/>
          <w:color w:val="000000" w:themeColor="text1"/>
        </w:rPr>
        <w:t>&lt;</w:t>
      </w:r>
      <w:r w:rsidRPr="00660AD4">
        <w:rPr>
          <w:rFonts w:ascii="Arial" w:hAnsi="Arial" w:cs="Arial"/>
          <w:color w:val="000000" w:themeColor="text1"/>
        </w:rPr>
        <w:t>titl&gt;</w:t>
      </w:r>
      <w:r w:rsidRPr="00660AD4">
        <w:rPr>
          <w:rFonts w:ascii="Arial" w:hAnsi="Arial" w:cs="Arial"/>
          <w:b/>
          <w:color w:val="000000" w:themeColor="text1"/>
        </w:rPr>
        <w:t>Labour Force Survey, January 2016 [Canada]</w:t>
      </w:r>
      <w:r w:rsidRPr="00660AD4">
        <w:rPr>
          <w:rFonts w:ascii="Arial" w:hAnsi="Arial" w:cs="Arial"/>
          <w:color w:val="000000" w:themeColor="text1"/>
        </w:rPr>
        <w:t>&lt;/titl&gt;</w:t>
      </w:r>
    </w:p>
    <w:p w14:paraId="3CCBD355" w14:textId="07B8F77A" w:rsidR="0008051A" w:rsidRDefault="00274AA5" w:rsidP="009F3B15">
      <w:pPr>
        <w:ind w:left="907"/>
        <w:rPr>
          <w:rFonts w:ascii="Arial" w:hAnsi="Arial" w:cs="Arial"/>
          <w:b/>
          <w:bCs/>
          <w:color w:val="000000"/>
          <w:sz w:val="20"/>
          <w:szCs w:val="20"/>
        </w:rPr>
      </w:pPr>
      <w:r w:rsidRPr="00FF7281">
        <w:rPr>
          <w:rFonts w:ascii="Arial" w:hAnsi="Arial" w:cs="Arial"/>
          <w:color w:val="000000"/>
          <w:sz w:val="20"/>
          <w:szCs w:val="20"/>
        </w:rPr>
        <w:t>&lt;conditions&gt;</w:t>
      </w:r>
      <w:r w:rsidRPr="00FF7281">
        <w:rPr>
          <w:rFonts w:ascii="Arial" w:hAnsi="Arial" w:cs="Arial"/>
          <w:b/>
          <w:color w:val="000000"/>
          <w:sz w:val="20"/>
          <w:szCs w:val="20"/>
        </w:rPr>
        <w:t>Data Liberation Initiative</w:t>
      </w:r>
      <w:r w:rsidRPr="00FF7281">
        <w:rPr>
          <w:rFonts w:ascii="Arial" w:hAnsi="Arial" w:cs="Arial"/>
          <w:color w:val="000000"/>
          <w:sz w:val="20"/>
          <w:szCs w:val="20"/>
        </w:rPr>
        <w:t xml:space="preserve"> &lt;</w:t>
      </w:r>
      <w:proofErr w:type="spellStart"/>
      <w:r w:rsidRPr="00FF7281">
        <w:rPr>
          <w:rFonts w:ascii="Arial" w:hAnsi="Arial" w:cs="Arial"/>
          <w:color w:val="000000"/>
          <w:sz w:val="20"/>
          <w:szCs w:val="20"/>
        </w:rPr>
        <w:t>ExtLink</w:t>
      </w:r>
      <w:proofErr w:type="spellEnd"/>
      <w:r w:rsidRPr="00FF7281">
        <w:rPr>
          <w:rFonts w:ascii="Arial" w:hAnsi="Arial" w:cs="Arial"/>
          <w:color w:val="000000"/>
          <w:sz w:val="20"/>
          <w:szCs w:val="20"/>
        </w:rPr>
        <w:t xml:space="preserve"> URI="</w:t>
      </w:r>
      <w:r w:rsidRPr="00FF7281">
        <w:rPr>
          <w:rFonts w:ascii="Arial" w:hAnsi="Arial" w:cs="Arial"/>
          <w:b/>
          <w:color w:val="000000"/>
          <w:sz w:val="20"/>
          <w:szCs w:val="20"/>
        </w:rPr>
        <w:t>http://www.statcan.gc.ca/eng/dli/caselaw/license</w:t>
      </w:r>
      <w:r w:rsidRPr="00FF7281">
        <w:rPr>
          <w:rFonts w:ascii="Arial" w:hAnsi="Arial" w:cs="Arial"/>
          <w:color w:val="000000"/>
          <w:sz w:val="20"/>
          <w:szCs w:val="20"/>
        </w:rPr>
        <w:t>" title="</w:t>
      </w:r>
      <w:r w:rsidRPr="00FF7281">
        <w:rPr>
          <w:rFonts w:ascii="Arial" w:hAnsi="Arial" w:cs="Arial"/>
          <w:b/>
          <w:color w:val="000000"/>
          <w:sz w:val="20"/>
          <w:szCs w:val="20"/>
        </w:rPr>
        <w:t xml:space="preserve">DLI </w:t>
      </w:r>
      <w:proofErr w:type="spellStart"/>
      <w:r w:rsidRPr="00FF7281">
        <w:rPr>
          <w:rFonts w:ascii="Arial" w:hAnsi="Arial" w:cs="Arial"/>
          <w:b/>
          <w:color w:val="000000"/>
          <w:sz w:val="20"/>
          <w:szCs w:val="20"/>
        </w:rPr>
        <w:t>Licence</w:t>
      </w:r>
      <w:proofErr w:type="spellEnd"/>
      <w:r w:rsidRPr="00FF7281">
        <w:rPr>
          <w:rFonts w:ascii="Arial" w:hAnsi="Arial" w:cs="Arial"/>
          <w:b/>
          <w:color w:val="000000"/>
          <w:sz w:val="20"/>
          <w:szCs w:val="20"/>
        </w:rPr>
        <w:t xml:space="preserve"> Agreement</w:t>
      </w:r>
      <w:r w:rsidRPr="00FF7281">
        <w:rPr>
          <w:rFonts w:ascii="Arial" w:hAnsi="Arial" w:cs="Arial"/>
          <w:color w:val="000000"/>
          <w:sz w:val="20"/>
          <w:szCs w:val="20"/>
        </w:rPr>
        <w:t>" /&gt;&lt;/conditions&gt;</w:t>
      </w:r>
    </w:p>
    <w:p w14:paraId="027909E7" w14:textId="77777777" w:rsidR="0008051A" w:rsidRPr="001F1E85" w:rsidRDefault="0008051A" w:rsidP="009F3B15">
      <w:pPr>
        <w:ind w:left="907"/>
        <w:rPr>
          <w:rFonts w:ascii="Arial" w:hAnsi="Arial" w:cs="Arial"/>
          <w:color w:val="000000"/>
          <w:sz w:val="20"/>
          <w:szCs w:val="20"/>
        </w:rPr>
      </w:pPr>
    </w:p>
    <w:p w14:paraId="6132B82F" w14:textId="08039298" w:rsidR="00844F59" w:rsidRPr="001F1E85" w:rsidRDefault="0008051A" w:rsidP="009F3B15">
      <w:pPr>
        <w:spacing w:before="100" w:beforeAutospacing="1" w:after="100" w:afterAutospacing="1"/>
        <w:outlineLvl w:val="3"/>
        <w:rPr>
          <w:rFonts w:ascii="Arial" w:hAnsi="Arial" w:cs="Arial"/>
          <w:bCs/>
          <w:color w:val="000000"/>
          <w:sz w:val="20"/>
          <w:szCs w:val="20"/>
        </w:rPr>
      </w:pPr>
      <w:bookmarkStart w:id="31" w:name="2.4.2.8"/>
      <w:r w:rsidRPr="001F1E85">
        <w:rPr>
          <w:rFonts w:ascii="Arial" w:hAnsi="Arial" w:cs="Arial"/>
          <w:b/>
          <w:bCs/>
          <w:color w:val="000000"/>
          <w:sz w:val="20"/>
          <w:szCs w:val="20"/>
        </w:rPr>
        <w:t>2.4.2.8</w:t>
      </w:r>
      <w:r w:rsidRPr="001F1E85">
        <w:rPr>
          <w:rFonts w:ascii="Arial" w:hAnsi="Arial" w:cs="Arial"/>
          <w:bCs/>
          <w:color w:val="000000"/>
          <w:sz w:val="20"/>
          <w:szCs w:val="20"/>
        </w:rPr>
        <w:t xml:space="preserve"> </w:t>
      </w:r>
      <w:r w:rsidRPr="001F1E85">
        <w:rPr>
          <w:rFonts w:ascii="Arial" w:hAnsi="Arial" w:cs="Arial"/>
          <w:bCs/>
          <w:color w:val="000000"/>
          <w:sz w:val="20"/>
          <w:szCs w:val="20"/>
        </w:rPr>
        <w:tab/>
      </w:r>
      <w:r>
        <w:rPr>
          <w:rFonts w:ascii="Arial" w:hAnsi="Arial" w:cs="Arial"/>
          <w:bCs/>
          <w:color w:val="000000"/>
          <w:sz w:val="20"/>
          <w:szCs w:val="20"/>
        </w:rPr>
        <w:t xml:space="preserve">             </w:t>
      </w:r>
      <w:r w:rsidR="00844F59" w:rsidRPr="001F1E85">
        <w:rPr>
          <w:rFonts w:ascii="Arial" w:hAnsi="Arial" w:cs="Arial"/>
          <w:bCs/>
          <w:color w:val="000000"/>
          <w:sz w:val="20"/>
          <w:szCs w:val="20"/>
        </w:rPr>
        <w:t>&lt;disclaimer&gt;</w:t>
      </w:r>
      <w:bookmarkEnd w:id="31"/>
      <w:r w:rsidR="00844F59" w:rsidRPr="001F1E85">
        <w:rPr>
          <w:rFonts w:ascii="Arial" w:hAnsi="Arial" w:cs="Arial"/>
          <w:bCs/>
          <w:color w:val="000000"/>
          <w:sz w:val="20"/>
          <w:szCs w:val="20"/>
        </w:rPr>
        <w:tab/>
      </w:r>
      <w:r w:rsidR="00F81C1D">
        <w:rPr>
          <w:rFonts w:ascii="Arial" w:hAnsi="Arial" w:cs="Arial"/>
          <w:bCs/>
          <w:color w:val="000000"/>
          <w:sz w:val="20"/>
          <w:szCs w:val="20"/>
        </w:rPr>
        <w:t xml:space="preserve">             </w:t>
      </w:r>
      <w:r w:rsidR="00844F59" w:rsidRPr="001F1E85">
        <w:rPr>
          <w:rFonts w:ascii="Arial" w:hAnsi="Arial" w:cs="Arial"/>
          <w:bCs/>
          <w:color w:val="000000"/>
          <w:sz w:val="20"/>
          <w:szCs w:val="20"/>
        </w:rPr>
        <w:t>Disclaimer</w:t>
      </w:r>
    </w:p>
    <w:p w14:paraId="71D0D75C" w14:textId="77777777" w:rsidR="00844F59" w:rsidRPr="001F1E85" w:rsidRDefault="00844F59" w:rsidP="00DA05F2">
      <w:pPr>
        <w:numPr>
          <w:ilvl w:val="0"/>
          <w:numId w:val="118"/>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73E2E106" w14:textId="77777777" w:rsidR="00844F59" w:rsidRPr="001F1E85" w:rsidRDefault="00844F59" w:rsidP="00DA05F2">
      <w:pPr>
        <w:numPr>
          <w:ilvl w:val="0"/>
          <w:numId w:val="118"/>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61DFA614" w14:textId="0C1B9927" w:rsidR="00844F59" w:rsidRPr="009F3B15" w:rsidRDefault="00844F59" w:rsidP="00DA05F2">
      <w:pPr>
        <w:numPr>
          <w:ilvl w:val="0"/>
          <w:numId w:val="118"/>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124" w:anchor="2.0"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0"/>
          <w:szCs w:val="20"/>
          <w:lang w:val="fr-CA"/>
        </w:rPr>
        <w:t xml:space="preserve"> </w:t>
      </w:r>
    </w:p>
    <w:p w14:paraId="5BF333B1" w14:textId="77777777" w:rsidR="00844F59" w:rsidRPr="001F1E85" w:rsidRDefault="00844F59" w:rsidP="00844F59">
      <w:pPr>
        <w:spacing w:before="100" w:beforeAutospacing="1" w:after="100" w:afterAutospacing="1"/>
        <w:ind w:firstLine="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Information regarding responsibility for uses of the data collection.</w:t>
      </w:r>
    </w:p>
    <w:p w14:paraId="1C12F2C2" w14:textId="3C4C12C9"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Example:</w:t>
      </w:r>
    </w:p>
    <w:p w14:paraId="1DF7ADB5" w14:textId="77777777" w:rsidR="00844F59" w:rsidRPr="001F1E85" w:rsidRDefault="00844F59" w:rsidP="009F3B15">
      <w:pPr>
        <w:ind w:left="907"/>
        <w:rPr>
          <w:rFonts w:ascii="Arial" w:hAnsi="Arial" w:cs="Arial"/>
          <w:i/>
          <w:color w:val="000000"/>
          <w:sz w:val="20"/>
          <w:szCs w:val="20"/>
        </w:rPr>
      </w:pPr>
      <w:r w:rsidRPr="001F1E85">
        <w:rPr>
          <w:rFonts w:ascii="Arial" w:hAnsi="Arial" w:cs="Arial"/>
          <w:color w:val="000000"/>
          <w:sz w:val="20"/>
          <w:szCs w:val="20"/>
        </w:rPr>
        <w:t>&lt;titl&gt;</w:t>
      </w:r>
      <w:r w:rsidRPr="001F1E85">
        <w:rPr>
          <w:rFonts w:ascii="Arial" w:hAnsi="Arial" w:cs="Arial"/>
          <w:b/>
          <w:color w:val="000000"/>
          <w:sz w:val="20"/>
          <w:szCs w:val="20"/>
        </w:rPr>
        <w:t xml:space="preserve">Canadian Gallup Poll, May 1949, #186 </w:t>
      </w:r>
      <w:r w:rsidRPr="001F1E85">
        <w:rPr>
          <w:rFonts w:ascii="Arial" w:hAnsi="Arial" w:cs="Arial"/>
          <w:color w:val="000000"/>
          <w:sz w:val="20"/>
          <w:szCs w:val="20"/>
        </w:rPr>
        <w:t>&lt;/titl&gt;</w:t>
      </w:r>
    </w:p>
    <w:p w14:paraId="41CFB931" w14:textId="77777777" w:rsidR="00844F59" w:rsidRPr="001F1E85" w:rsidRDefault="00844F59" w:rsidP="009F3B15">
      <w:pPr>
        <w:ind w:left="907"/>
        <w:rPr>
          <w:rFonts w:ascii="Arial" w:hAnsi="Arial" w:cs="Arial"/>
          <w:color w:val="000000"/>
          <w:sz w:val="20"/>
          <w:szCs w:val="20"/>
          <w:lang w:val="en"/>
        </w:rPr>
      </w:pPr>
      <w:r w:rsidRPr="001F1E85">
        <w:rPr>
          <w:rFonts w:ascii="Arial" w:hAnsi="Arial" w:cs="Arial"/>
          <w:color w:val="000000"/>
          <w:sz w:val="20"/>
          <w:szCs w:val="20"/>
        </w:rPr>
        <w:t xml:space="preserve">&lt;disclaimer&gt; </w:t>
      </w:r>
      <w:r w:rsidRPr="001F1E85">
        <w:rPr>
          <w:rFonts w:ascii="Arial" w:hAnsi="Arial" w:cs="Arial"/>
          <w:b/>
          <w:color w:val="000000"/>
          <w:sz w:val="20"/>
          <w:szCs w:val="20"/>
          <w:lang w:val="en"/>
        </w:rPr>
        <w:t>The original collector of the data, Gallup Canada Inc., bears no responsibility for uses of this collection or for interpretations or inferences upon such uses.</w:t>
      </w:r>
      <w:r w:rsidRPr="001F1E85">
        <w:rPr>
          <w:rFonts w:ascii="Arial" w:hAnsi="Arial" w:cs="Arial"/>
          <w:color w:val="000000"/>
          <w:sz w:val="20"/>
          <w:szCs w:val="20"/>
          <w:lang w:val="en"/>
        </w:rPr>
        <w:t xml:space="preserve"> &lt;/disclaimer&gt;</w:t>
      </w:r>
    </w:p>
    <w:p w14:paraId="59006EBB" w14:textId="77777777" w:rsidR="00844F59" w:rsidRPr="001F1E85" w:rsidRDefault="00844F59" w:rsidP="00844F59">
      <w:pPr>
        <w:ind w:firstLine="435"/>
        <w:rPr>
          <w:rFonts w:ascii="Arial" w:hAnsi="Arial" w:cs="Arial"/>
          <w:i/>
          <w:color w:val="000000"/>
          <w:sz w:val="20"/>
          <w:szCs w:val="20"/>
          <w:lang w:val="en"/>
        </w:rPr>
      </w:pPr>
    </w:p>
    <w:p w14:paraId="10BD32B5" w14:textId="48539899" w:rsidR="00844F59" w:rsidRPr="001F1E85" w:rsidRDefault="00F81C1D" w:rsidP="009F3B15">
      <w:pPr>
        <w:numPr>
          <w:ilvl w:val="1"/>
          <w:numId w:val="10"/>
        </w:numPr>
        <w:spacing w:before="100" w:beforeAutospacing="1" w:after="100" w:afterAutospacing="1"/>
        <w:ind w:left="619" w:hanging="619"/>
        <w:outlineLvl w:val="1"/>
        <w:rPr>
          <w:rFonts w:ascii="Arial" w:hAnsi="Arial" w:cs="Arial"/>
          <w:iCs/>
          <w:color w:val="000000"/>
          <w:sz w:val="20"/>
          <w:szCs w:val="20"/>
        </w:rPr>
      </w:pPr>
      <w:r>
        <w:rPr>
          <w:rFonts w:ascii="Arial" w:hAnsi="Arial" w:cs="Arial"/>
          <w:iCs/>
          <w:color w:val="000000"/>
          <w:sz w:val="20"/>
          <w:szCs w:val="20"/>
        </w:rPr>
        <w:t xml:space="preserve">     </w:t>
      </w:r>
      <w:r w:rsidR="0008051A">
        <w:rPr>
          <w:rFonts w:ascii="Arial" w:hAnsi="Arial" w:cs="Arial"/>
          <w:iCs/>
          <w:color w:val="000000"/>
          <w:sz w:val="20"/>
          <w:szCs w:val="20"/>
        </w:rPr>
        <w:t xml:space="preserve">          </w:t>
      </w:r>
      <w:r w:rsidR="00844F59" w:rsidRPr="001F1E85">
        <w:rPr>
          <w:rFonts w:ascii="Arial" w:hAnsi="Arial" w:cs="Arial"/>
          <w:iCs/>
          <w:color w:val="000000"/>
          <w:sz w:val="20"/>
          <w:szCs w:val="20"/>
        </w:rPr>
        <w:t>&lt;othrStdyMat&gt;</w:t>
      </w:r>
      <w:r w:rsidR="00844F59" w:rsidRPr="001F1E85">
        <w:rPr>
          <w:rFonts w:ascii="Arial" w:hAnsi="Arial" w:cs="Arial"/>
          <w:iCs/>
          <w:color w:val="000000"/>
          <w:sz w:val="20"/>
          <w:szCs w:val="20"/>
        </w:rPr>
        <w:tab/>
      </w:r>
      <w:r w:rsidR="00844F59" w:rsidRPr="001F1E85">
        <w:rPr>
          <w:rFonts w:ascii="Arial" w:hAnsi="Arial" w:cs="Arial"/>
          <w:iCs/>
          <w:color w:val="000000"/>
          <w:sz w:val="20"/>
          <w:szCs w:val="20"/>
        </w:rPr>
        <w:tab/>
        <w:t xml:space="preserve">Other Study Description Materials </w:t>
      </w:r>
    </w:p>
    <w:p w14:paraId="454EFDE7" w14:textId="77777777" w:rsidR="00844F59" w:rsidRPr="001F1E85" w:rsidRDefault="00844F59" w:rsidP="00DA05F2">
      <w:pPr>
        <w:numPr>
          <w:ilvl w:val="0"/>
          <w:numId w:val="9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026F70F2" w14:textId="77777777" w:rsidR="00844F59" w:rsidRPr="001F1E85" w:rsidRDefault="00844F59" w:rsidP="00DA05F2">
      <w:pPr>
        <w:numPr>
          <w:ilvl w:val="0"/>
          <w:numId w:val="9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31982F25" w14:textId="08051B17" w:rsidR="00F81C1D" w:rsidRPr="009F3B15" w:rsidRDefault="00844F59" w:rsidP="009F3B15">
      <w:pPr>
        <w:numPr>
          <w:ilvl w:val="0"/>
          <w:numId w:val="99"/>
        </w:numPr>
        <w:spacing w:before="100" w:beforeAutospacing="1" w:after="100" w:afterAutospacing="1"/>
        <w:ind w:left="795"/>
        <w:rPr>
          <w:rFonts w:ascii="Arial" w:hAnsi="Arial" w:cs="Arial"/>
          <w:i/>
          <w:iCs/>
          <w:color w:val="000000"/>
          <w:sz w:val="20"/>
          <w:szCs w:val="20"/>
          <w:lang w:val="fr-CA"/>
        </w:rPr>
      </w:pPr>
      <w:r w:rsidRPr="009F3B15">
        <w:rPr>
          <w:rFonts w:ascii="Arial" w:hAnsi="Arial" w:cs="Arial"/>
          <w:color w:val="000000"/>
          <w:sz w:val="20"/>
          <w:szCs w:val="20"/>
          <w:lang w:val="fr-CA"/>
        </w:rPr>
        <w:t xml:space="preserve">Attributes: </w:t>
      </w:r>
      <w:hyperlink r:id="rId125" w:anchor="2.0"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2"/>
          <w:szCs w:val="22"/>
          <w:lang w:val="fr-CA"/>
        </w:rPr>
        <w:t xml:space="preserve"> </w:t>
      </w:r>
    </w:p>
    <w:p w14:paraId="36556F84" w14:textId="46ECFFD8" w:rsidR="00844F59" w:rsidRPr="001F1E85" w:rsidRDefault="00844F59" w:rsidP="00844F59">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xml:space="preserve"> Other materials relating to the study description. This section describes other materials that are related to the study description that are primarily descriptions of the content and use of the study, such as appendices, sampling information, weighting details, methodological and technical details, publications based upon the study content, related studies or collections of studies, etc. This section may point to other materials related to the </w:t>
      </w:r>
      <w:r w:rsidRPr="001F1E85">
        <w:rPr>
          <w:rFonts w:ascii="Arial" w:hAnsi="Arial" w:cs="Arial"/>
          <w:color w:val="000000"/>
          <w:sz w:val="20"/>
          <w:szCs w:val="20"/>
        </w:rPr>
        <w:lastRenderedPageBreak/>
        <w:t xml:space="preserve">description of the study through use of the generic citation element (A.6), which is available for each element in this section. </w:t>
      </w:r>
    </w:p>
    <w:p w14:paraId="7767DF47" w14:textId="0D1FEE0B" w:rsidR="001E2047" w:rsidRDefault="00844F59" w:rsidP="00F81C1D">
      <w:pPr>
        <w:spacing w:before="100" w:beforeAutospacing="1" w:after="100" w:afterAutospacing="1"/>
        <w:ind w:left="435"/>
        <w:rPr>
          <w:rFonts w:ascii="Arial" w:hAnsi="Arial" w:cs="Arial"/>
          <w:color w:val="000000"/>
          <w:sz w:val="20"/>
          <w:szCs w:val="20"/>
        </w:rPr>
      </w:pPr>
      <w:r w:rsidRPr="001F1E85">
        <w:rPr>
          <w:rFonts w:ascii="Arial" w:hAnsi="Arial" w:cs="Arial"/>
          <w:color w:val="000000"/>
          <w:sz w:val="20"/>
          <w:szCs w:val="20"/>
        </w:rPr>
        <w:t xml:space="preserve">Note that Section 5.0, Other Study-Related Materials, should be used for materials used in the production of the study or useful in the analysis of the study. The materials in Section 5.0 may be entered as PCDATA (ASCII text) directly into the document (through use of the txt element). That section may also serve as a "container" for other electronic materials by providing a brief description of the study-related materials accompanied by the "type" and "level" attributes further defining the materials. Other Study-Related Materials in Section 5.0 may include: questionnaires, coding notes, SPSS/SAS/Stata setup files (and others), user manuals, continuity guides, sample computer software programs, glossaries of terms, interviewer/project instructions, maps, database schema, data dictionaries, show cards, coding information, interview schedules, missing values information, frequency files, variable maps, etc. </w:t>
      </w:r>
      <w:bookmarkStart w:id="32" w:name="2.5.1"/>
    </w:p>
    <w:p w14:paraId="5846C032" w14:textId="77777777" w:rsidR="00F81C1D" w:rsidRPr="00F81C1D" w:rsidRDefault="00F81C1D" w:rsidP="009F3B15">
      <w:pPr>
        <w:spacing w:before="100" w:beforeAutospacing="1"/>
        <w:ind w:left="435"/>
        <w:rPr>
          <w:rFonts w:ascii="Arial" w:hAnsi="Arial" w:cs="Arial"/>
          <w:color w:val="000000"/>
          <w:sz w:val="20"/>
          <w:szCs w:val="20"/>
        </w:rPr>
      </w:pPr>
    </w:p>
    <w:p w14:paraId="2D482D49" w14:textId="77777777" w:rsidR="00844F59" w:rsidRPr="001F1E85" w:rsidRDefault="00844F59" w:rsidP="00EE60D4">
      <w:pPr>
        <w:spacing w:after="100" w:afterAutospacing="1"/>
        <w:outlineLvl w:val="2"/>
        <w:rPr>
          <w:rFonts w:ascii="Arial" w:hAnsi="Arial" w:cs="Arial"/>
          <w:color w:val="000000"/>
          <w:sz w:val="20"/>
          <w:szCs w:val="20"/>
        </w:rPr>
      </w:pPr>
      <w:proofErr w:type="gramStart"/>
      <w:r w:rsidRPr="001F1E85">
        <w:rPr>
          <w:rFonts w:ascii="Arial" w:hAnsi="Arial" w:cs="Arial"/>
          <w:b/>
          <w:color w:val="000000"/>
          <w:sz w:val="20"/>
          <w:szCs w:val="20"/>
        </w:rPr>
        <w:t>2.5.1</w:t>
      </w:r>
      <w:r w:rsidRPr="001F1E85">
        <w:rPr>
          <w:rFonts w:ascii="Arial" w:hAnsi="Arial" w:cs="Arial"/>
          <w:color w:val="000000"/>
          <w:sz w:val="20"/>
          <w:szCs w:val="20"/>
        </w:rPr>
        <w:t xml:space="preserve">  </w:t>
      </w:r>
      <w:r w:rsidRPr="001F1E85">
        <w:rPr>
          <w:rFonts w:ascii="Arial" w:hAnsi="Arial" w:cs="Arial"/>
          <w:color w:val="000000"/>
          <w:sz w:val="20"/>
          <w:szCs w:val="20"/>
        </w:rPr>
        <w:tab/>
      </w:r>
      <w:proofErr w:type="gramEnd"/>
      <w:r w:rsidRPr="001F1E85">
        <w:rPr>
          <w:rFonts w:ascii="Arial" w:hAnsi="Arial" w:cs="Arial"/>
          <w:color w:val="000000"/>
          <w:sz w:val="20"/>
          <w:szCs w:val="20"/>
        </w:rPr>
        <w:tab/>
        <w:t>&lt;relMat&gt;</w:t>
      </w:r>
      <w:bookmarkEnd w:id="32"/>
      <w:r w:rsidRPr="001F1E85">
        <w:rPr>
          <w:rFonts w:ascii="Arial" w:hAnsi="Arial" w:cs="Arial"/>
          <w:color w:val="000000"/>
          <w:sz w:val="20"/>
          <w:szCs w:val="20"/>
        </w:rPr>
        <w:t> </w:t>
      </w:r>
      <w:r w:rsidRPr="001F1E85">
        <w:rPr>
          <w:rFonts w:ascii="Arial" w:hAnsi="Arial" w:cs="Arial"/>
          <w:color w:val="000000"/>
          <w:sz w:val="20"/>
          <w:szCs w:val="20"/>
        </w:rPr>
        <w:tab/>
      </w:r>
      <w:r w:rsidRPr="001F1E85">
        <w:rPr>
          <w:rFonts w:ascii="Arial" w:hAnsi="Arial" w:cs="Arial"/>
          <w:color w:val="000000"/>
          <w:sz w:val="20"/>
          <w:szCs w:val="20"/>
        </w:rPr>
        <w:tab/>
        <w:t>Related Materials</w:t>
      </w:r>
    </w:p>
    <w:p w14:paraId="44FE0B4E" w14:textId="77777777" w:rsidR="00844F59" w:rsidRPr="001F1E85" w:rsidRDefault="00844F59" w:rsidP="00DA05F2">
      <w:pPr>
        <w:numPr>
          <w:ilvl w:val="0"/>
          <w:numId w:val="10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61049B9B" w14:textId="77777777" w:rsidR="00844F59" w:rsidRPr="001F1E85" w:rsidRDefault="00844F59" w:rsidP="00DA05F2">
      <w:pPr>
        <w:numPr>
          <w:ilvl w:val="0"/>
          <w:numId w:val="10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08D27536" w14:textId="6C6E4993" w:rsidR="00844F59" w:rsidRPr="001F1E85" w:rsidRDefault="00844F59" w:rsidP="00DA05F2">
      <w:pPr>
        <w:numPr>
          <w:ilvl w:val="0"/>
          <w:numId w:val="100"/>
        </w:numPr>
        <w:spacing w:before="100" w:beforeAutospacing="1" w:after="100" w:afterAutospacing="1"/>
        <w:ind w:left="795"/>
        <w:rPr>
          <w:rFonts w:ascii="Arial" w:hAnsi="Arial" w:cs="Arial"/>
          <w:color w:val="000000"/>
          <w:sz w:val="22"/>
          <w:szCs w:val="22"/>
        </w:rPr>
      </w:pPr>
      <w:r w:rsidRPr="001F1E85">
        <w:rPr>
          <w:rFonts w:ascii="Arial" w:hAnsi="Arial" w:cs="Arial"/>
          <w:color w:val="000000"/>
          <w:sz w:val="20"/>
          <w:szCs w:val="20"/>
        </w:rPr>
        <w:t xml:space="preserve">Attributes: </w:t>
      </w:r>
      <w:hyperlink r:id="rId126" w:anchor="2.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callno, label, media, type</w:t>
      </w:r>
      <w:r w:rsidRPr="001F1E85">
        <w:rPr>
          <w:rFonts w:ascii="Arial" w:hAnsi="Arial" w:cs="Arial"/>
          <w:color w:val="000000"/>
          <w:sz w:val="22"/>
          <w:szCs w:val="22"/>
        </w:rPr>
        <w:t xml:space="preserve"> </w:t>
      </w:r>
    </w:p>
    <w:p w14:paraId="0CE73B50" w14:textId="77777777" w:rsidR="00844F59" w:rsidRDefault="00844F59" w:rsidP="00844F59">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 xml:space="preserve">Describes materials related to the study description, such as appendices, additional information on sampling found in other documents, etc. Can take the form of bibliographic citations. This element can contain either PCDATA or a citation or both, and there can be multiple occurrences of both the citation and PCDATA within a single element. May consist of a single URI or a series of URIs comprising a series of citations/references to external materials which can be objects as a whole (journal articles) or parts of objects (chapters or appendices in articles or documents). </w:t>
      </w:r>
    </w:p>
    <w:p w14:paraId="0353CCD5" w14:textId="77777777" w:rsidR="0008051A" w:rsidRDefault="00690184" w:rsidP="009F3B15">
      <w:pPr>
        <w:ind w:left="435"/>
        <w:rPr>
          <w:rFonts w:ascii="Arial" w:hAnsi="Arial" w:cs="Arial"/>
          <w:color w:val="000000"/>
          <w:sz w:val="20"/>
          <w:szCs w:val="20"/>
        </w:rPr>
      </w:pPr>
      <w:r w:rsidRPr="00FF7281">
        <w:rPr>
          <w:rFonts w:ascii="Arial" w:hAnsi="Arial" w:cs="Arial"/>
          <w:i/>
          <w:iCs/>
          <w:color w:val="000000"/>
          <w:sz w:val="20"/>
          <w:szCs w:val="20"/>
        </w:rPr>
        <w:t>Note</w:t>
      </w:r>
      <w:r w:rsidR="00502E1B" w:rsidRPr="00FF7281">
        <w:rPr>
          <w:rFonts w:ascii="Arial" w:hAnsi="Arial" w:cs="Arial"/>
          <w:i/>
          <w:iCs/>
          <w:color w:val="000000"/>
          <w:sz w:val="20"/>
          <w:szCs w:val="20"/>
        </w:rPr>
        <w:t xml:space="preserve"> 1</w:t>
      </w:r>
      <w:r w:rsidRPr="00FF7281">
        <w:rPr>
          <w:rFonts w:ascii="Arial" w:hAnsi="Arial" w:cs="Arial"/>
          <w:i/>
          <w:iCs/>
          <w:color w:val="000000"/>
          <w:sz w:val="20"/>
          <w:szCs w:val="20"/>
        </w:rPr>
        <w:t>:</w:t>
      </w:r>
      <w:r w:rsidRPr="00FF7281">
        <w:rPr>
          <w:rFonts w:ascii="Arial" w:hAnsi="Arial" w:cs="Arial"/>
          <w:color w:val="000000"/>
          <w:sz w:val="20"/>
          <w:szCs w:val="20"/>
        </w:rPr>
        <w:t xml:space="preserve"> </w:t>
      </w:r>
    </w:p>
    <w:p w14:paraId="55823149" w14:textId="668E7CBA" w:rsidR="00690184" w:rsidRPr="00FF7281" w:rsidRDefault="00690184" w:rsidP="009F3B15">
      <w:pPr>
        <w:ind w:left="907"/>
        <w:rPr>
          <w:rFonts w:ascii="Arial" w:hAnsi="Arial" w:cs="Arial"/>
          <w:color w:val="000000"/>
          <w:sz w:val="20"/>
          <w:szCs w:val="20"/>
        </w:rPr>
      </w:pPr>
      <w:r w:rsidRPr="00FF7281">
        <w:rPr>
          <w:rFonts w:ascii="Arial" w:hAnsi="Arial" w:cs="Arial"/>
          <w:color w:val="000000"/>
          <w:sz w:val="20"/>
          <w:szCs w:val="20"/>
        </w:rPr>
        <w:t xml:space="preserve">These materials tend to be </w:t>
      </w:r>
      <w:r w:rsidR="00502E1B" w:rsidRPr="00FF7281">
        <w:rPr>
          <w:rFonts w:ascii="Arial" w:hAnsi="Arial" w:cs="Arial"/>
          <w:color w:val="000000"/>
          <w:sz w:val="20"/>
          <w:szCs w:val="20"/>
        </w:rPr>
        <w:t>secondary materials</w:t>
      </w:r>
      <w:r w:rsidRPr="00FF7281">
        <w:rPr>
          <w:rFonts w:ascii="Arial" w:hAnsi="Arial" w:cs="Arial"/>
          <w:color w:val="000000"/>
          <w:sz w:val="20"/>
          <w:szCs w:val="20"/>
        </w:rPr>
        <w:t xml:space="preserve"> in relation to the </w:t>
      </w:r>
      <w:r w:rsidR="00502E1B" w:rsidRPr="00FF7281">
        <w:rPr>
          <w:rFonts w:ascii="Arial" w:hAnsi="Arial" w:cs="Arial"/>
          <w:color w:val="000000"/>
          <w:sz w:val="20"/>
          <w:szCs w:val="20"/>
        </w:rPr>
        <w:t xml:space="preserve">study description. </w:t>
      </w:r>
      <w:r w:rsidRPr="00FF7281">
        <w:rPr>
          <w:rFonts w:ascii="Arial" w:hAnsi="Arial" w:cs="Arial"/>
          <w:color w:val="000000"/>
          <w:sz w:val="20"/>
          <w:szCs w:val="20"/>
        </w:rPr>
        <w:t xml:space="preserve">  </w:t>
      </w:r>
    </w:p>
    <w:p w14:paraId="10DB73F3" w14:textId="77777777" w:rsidR="0008051A" w:rsidRDefault="0008051A" w:rsidP="009F3B15">
      <w:pPr>
        <w:ind w:left="435"/>
        <w:rPr>
          <w:rFonts w:ascii="Arial" w:hAnsi="Arial" w:cs="Arial"/>
          <w:i/>
          <w:iCs/>
          <w:color w:val="000000"/>
          <w:sz w:val="20"/>
          <w:szCs w:val="20"/>
        </w:rPr>
      </w:pPr>
    </w:p>
    <w:p w14:paraId="1213AC96" w14:textId="77777777" w:rsidR="0008051A" w:rsidRDefault="00502E1B" w:rsidP="009F3B15">
      <w:pPr>
        <w:ind w:left="435"/>
        <w:rPr>
          <w:rFonts w:ascii="Arial" w:hAnsi="Arial" w:cs="Arial"/>
          <w:color w:val="000000"/>
          <w:sz w:val="20"/>
          <w:szCs w:val="20"/>
        </w:rPr>
      </w:pPr>
      <w:r w:rsidRPr="00FF7281">
        <w:rPr>
          <w:rFonts w:ascii="Arial" w:hAnsi="Arial" w:cs="Arial"/>
          <w:i/>
          <w:iCs/>
          <w:color w:val="000000"/>
          <w:sz w:val="20"/>
          <w:szCs w:val="20"/>
        </w:rPr>
        <w:t>Note 2:</w:t>
      </w:r>
      <w:r w:rsidRPr="00FF7281">
        <w:rPr>
          <w:rFonts w:ascii="Arial" w:hAnsi="Arial" w:cs="Arial"/>
          <w:color w:val="000000"/>
          <w:sz w:val="20"/>
          <w:szCs w:val="20"/>
        </w:rPr>
        <w:t xml:space="preserve"> </w:t>
      </w:r>
    </w:p>
    <w:p w14:paraId="5FF62DAA" w14:textId="570C688C" w:rsidR="00502E1B" w:rsidRPr="001F1E85" w:rsidRDefault="00502E1B" w:rsidP="009F3B15">
      <w:pPr>
        <w:ind w:left="907"/>
        <w:rPr>
          <w:rFonts w:ascii="Arial" w:hAnsi="Arial" w:cs="Arial"/>
          <w:color w:val="000000"/>
          <w:sz w:val="20"/>
          <w:szCs w:val="20"/>
        </w:rPr>
      </w:pPr>
      <w:r w:rsidRPr="00FF7281">
        <w:rPr>
          <w:rFonts w:ascii="Arial" w:hAnsi="Arial" w:cs="Arial"/>
          <w:color w:val="000000"/>
          <w:sz w:val="20"/>
          <w:szCs w:val="20"/>
        </w:rPr>
        <w:t>This would include: technical documentation; and websites detailing more information about the study.</w:t>
      </w:r>
    </w:p>
    <w:p w14:paraId="08172794" w14:textId="77777777" w:rsidR="00502E1B" w:rsidRDefault="00502E1B" w:rsidP="00844F59">
      <w:pPr>
        <w:ind w:firstLine="435"/>
        <w:rPr>
          <w:rFonts w:ascii="Arial" w:hAnsi="Arial" w:cs="Arial"/>
          <w:i/>
          <w:color w:val="000000"/>
          <w:sz w:val="20"/>
          <w:szCs w:val="20"/>
        </w:rPr>
      </w:pPr>
    </w:p>
    <w:p w14:paraId="3EC4CCCE" w14:textId="77777777" w:rsidR="00844F59" w:rsidRPr="001F1E85" w:rsidRDefault="00844F59" w:rsidP="009F3B15">
      <w:pPr>
        <w:spacing w:before="100" w:beforeAutospacing="1" w:after="100" w:afterAutospacing="1"/>
        <w:outlineLvl w:val="2"/>
        <w:rPr>
          <w:rFonts w:ascii="Arial" w:hAnsi="Arial" w:cs="Arial"/>
          <w:bCs/>
          <w:color w:val="000000"/>
          <w:sz w:val="20"/>
          <w:szCs w:val="20"/>
        </w:rPr>
      </w:pPr>
      <w:bookmarkStart w:id="33" w:name="2.5.2"/>
      <w:proofErr w:type="gramStart"/>
      <w:r w:rsidRPr="001F1E85">
        <w:rPr>
          <w:rFonts w:ascii="Arial" w:hAnsi="Arial" w:cs="Arial"/>
          <w:b/>
          <w:bCs/>
          <w:color w:val="000000"/>
          <w:sz w:val="20"/>
          <w:szCs w:val="20"/>
        </w:rPr>
        <w:t>2.5.2</w:t>
      </w:r>
      <w:r w:rsidRPr="001F1E85">
        <w:rPr>
          <w:rFonts w:ascii="Arial" w:hAnsi="Arial" w:cs="Arial"/>
          <w:bCs/>
          <w:color w:val="000000"/>
          <w:sz w:val="20"/>
          <w:szCs w:val="20"/>
        </w:rPr>
        <w:t xml:space="preserve">  </w:t>
      </w:r>
      <w:r w:rsidRPr="001F1E85">
        <w:rPr>
          <w:rFonts w:ascii="Arial" w:hAnsi="Arial" w:cs="Arial"/>
          <w:bCs/>
          <w:color w:val="000000"/>
          <w:sz w:val="20"/>
          <w:szCs w:val="20"/>
        </w:rPr>
        <w:tab/>
      </w:r>
      <w:proofErr w:type="gramEnd"/>
      <w:r w:rsidR="00F81C1D">
        <w:rPr>
          <w:rFonts w:ascii="Arial" w:hAnsi="Arial" w:cs="Arial"/>
          <w:bCs/>
          <w:color w:val="000000"/>
          <w:sz w:val="20"/>
          <w:szCs w:val="20"/>
        </w:rPr>
        <w:t xml:space="preserve">              </w:t>
      </w:r>
      <w:r w:rsidRPr="001F1E85">
        <w:rPr>
          <w:rFonts w:ascii="Arial" w:hAnsi="Arial" w:cs="Arial"/>
          <w:bCs/>
          <w:color w:val="000000"/>
          <w:sz w:val="20"/>
          <w:szCs w:val="20"/>
        </w:rPr>
        <w:t>&lt;relStdy&gt;</w:t>
      </w:r>
      <w:bookmarkEnd w:id="33"/>
      <w:r w:rsidRPr="001F1E85">
        <w:rPr>
          <w:rFonts w:ascii="Arial" w:hAnsi="Arial" w:cs="Arial"/>
          <w:bCs/>
          <w:color w:val="000000"/>
          <w:sz w:val="20"/>
          <w:szCs w:val="20"/>
        </w:rPr>
        <w:t> </w:t>
      </w:r>
      <w:r w:rsidRPr="001F1E85">
        <w:rPr>
          <w:rFonts w:ascii="Arial" w:hAnsi="Arial" w:cs="Arial"/>
          <w:bCs/>
          <w:color w:val="000000"/>
          <w:sz w:val="20"/>
          <w:szCs w:val="20"/>
        </w:rPr>
        <w:tab/>
      </w:r>
      <w:r w:rsidRPr="001F1E85">
        <w:rPr>
          <w:rFonts w:ascii="Arial" w:hAnsi="Arial" w:cs="Arial"/>
          <w:bCs/>
          <w:color w:val="000000"/>
          <w:sz w:val="20"/>
          <w:szCs w:val="20"/>
        </w:rPr>
        <w:tab/>
        <w:t>Related Studies</w:t>
      </w:r>
      <w:r w:rsidRPr="001F1E85">
        <w:rPr>
          <w:rFonts w:ascii="Arial" w:hAnsi="Arial" w:cs="Arial"/>
          <w:color w:val="000000"/>
          <w:sz w:val="20"/>
          <w:szCs w:val="20"/>
        </w:rPr>
        <w:t xml:space="preserve"> </w:t>
      </w:r>
    </w:p>
    <w:p w14:paraId="1EF1D1FB" w14:textId="77777777" w:rsidR="00844F59" w:rsidRPr="001F1E85" w:rsidRDefault="00844F59" w:rsidP="00DA05F2">
      <w:pPr>
        <w:numPr>
          <w:ilvl w:val="0"/>
          <w:numId w:val="10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3E11472D" w14:textId="77777777" w:rsidR="00844F59" w:rsidRPr="001F1E85" w:rsidRDefault="00844F59" w:rsidP="00DA05F2">
      <w:pPr>
        <w:numPr>
          <w:ilvl w:val="0"/>
          <w:numId w:val="10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37E45DA5" w14:textId="77777777" w:rsidR="00844F59" w:rsidRPr="001F1E85" w:rsidRDefault="00844F59" w:rsidP="00DA05F2">
      <w:pPr>
        <w:numPr>
          <w:ilvl w:val="0"/>
          <w:numId w:val="10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27" w:history="1">
        <w:r w:rsidRPr="001F1E85">
          <w:rPr>
            <w:rFonts w:ascii="Arial" w:hAnsi="Arial" w:cs="Arial"/>
            <w:color w:val="000000"/>
            <w:sz w:val="20"/>
            <w:szCs w:val="20"/>
            <w:u w:val="single"/>
          </w:rPr>
          <w:t>ID, xml:lang, source</w:t>
        </w:r>
      </w:hyperlink>
    </w:p>
    <w:p w14:paraId="4EE943AE" w14:textId="77777777" w:rsidR="00844F59" w:rsidRPr="001F1E85" w:rsidRDefault="00844F59" w:rsidP="00844F59">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xml:space="preserve"> Information on the relationship of the current data collection to others (e.g., predecessors, successors, other waves or rounds) or to other editions of the same file. This would include the names of additional data collections generated from the same data collection vehicle plus other collections directed at the same general topic. Can take the form of bibliographic citations. </w:t>
      </w:r>
    </w:p>
    <w:p w14:paraId="65D641A6" w14:textId="39E42CE3" w:rsidR="00844F59" w:rsidRPr="001F1E85" w:rsidRDefault="00844F59" w:rsidP="009F3B15">
      <w:pPr>
        <w:ind w:left="432"/>
        <w:rPr>
          <w:rFonts w:ascii="Arial" w:hAnsi="Arial" w:cs="Arial"/>
          <w:color w:val="000000"/>
          <w:sz w:val="20"/>
          <w:szCs w:val="20"/>
        </w:rPr>
      </w:pPr>
      <w:r w:rsidRPr="001F1E85">
        <w:rPr>
          <w:rFonts w:ascii="Arial" w:hAnsi="Arial" w:cs="Arial"/>
          <w:i/>
          <w:color w:val="000000"/>
          <w:sz w:val="20"/>
          <w:szCs w:val="20"/>
        </w:rPr>
        <w:t>Example</w:t>
      </w:r>
      <w:r w:rsidRPr="001F1E85">
        <w:rPr>
          <w:rFonts w:ascii="Arial" w:hAnsi="Arial" w:cs="Arial"/>
          <w:color w:val="000000"/>
          <w:sz w:val="20"/>
          <w:szCs w:val="20"/>
        </w:rPr>
        <w:t xml:space="preserve">: </w:t>
      </w:r>
    </w:p>
    <w:p w14:paraId="67A17C88" w14:textId="019ACCF9" w:rsidR="00844F59" w:rsidRPr="001F1E85" w:rsidRDefault="00844F59" w:rsidP="009F3B15">
      <w:pPr>
        <w:pStyle w:val="HTMLPreformatted"/>
        <w:ind w:left="907"/>
        <w:rPr>
          <w:rFonts w:ascii="Arial" w:hAnsi="Arial" w:cs="Arial"/>
          <w:color w:val="000000"/>
        </w:rPr>
      </w:pPr>
      <w:r w:rsidRPr="001F1E85">
        <w:rPr>
          <w:rFonts w:ascii="Arial" w:hAnsi="Arial" w:cs="Arial"/>
          <w:color w:val="000000"/>
        </w:rPr>
        <w:t>&lt;titl&gt;</w:t>
      </w:r>
      <w:r w:rsidRPr="001F1E85">
        <w:rPr>
          <w:rFonts w:ascii="Arial" w:hAnsi="Arial" w:cs="Arial"/>
          <w:b/>
          <w:color w:val="000000"/>
        </w:rPr>
        <w:t>General Social Survey, 2005 [Canada]: Cycle 19, Time Use, Main File</w:t>
      </w:r>
      <w:r w:rsidRPr="001F1E85">
        <w:rPr>
          <w:rFonts w:ascii="Arial" w:hAnsi="Arial" w:cs="Arial"/>
          <w:color w:val="000000"/>
        </w:rPr>
        <w:t>&lt;/titl&gt;</w:t>
      </w:r>
    </w:p>
    <w:p w14:paraId="7FC02408" w14:textId="643966D8"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&lt;relStdy&gt;</w:t>
      </w:r>
      <w:r w:rsidRPr="001F1E85">
        <w:rPr>
          <w:rFonts w:ascii="Arial" w:hAnsi="Arial" w:cs="Arial"/>
          <w:b/>
          <w:color w:val="000000"/>
          <w:sz w:val="20"/>
          <w:szCs w:val="20"/>
        </w:rPr>
        <w:t xml:space="preserve">For the General Social Survey, 2005, Cycle 19, Time Use, there are three related studies titled: General Social Survey, 1998, Cycle 12, Time Use: </w:t>
      </w:r>
      <w:r w:rsidRPr="001F1E85">
        <w:rPr>
          <w:rFonts w:ascii="Arial" w:hAnsi="Arial" w:cs="Arial"/>
          <w:b/>
          <w:color w:val="000000"/>
          <w:sz w:val="20"/>
          <w:szCs w:val="20"/>
        </w:rPr>
        <w:lastRenderedPageBreak/>
        <w:t>[Canada]; General Social Survey, 1992, Cycle 7, Time Use; [Canada]; and General Social Survey, 1986, Cycle 2, Time Use: [Canada]</w:t>
      </w:r>
      <w:r w:rsidRPr="001F1E85">
        <w:rPr>
          <w:rFonts w:ascii="Arial" w:hAnsi="Arial" w:cs="Arial"/>
          <w:color w:val="000000"/>
          <w:sz w:val="20"/>
          <w:szCs w:val="20"/>
        </w:rPr>
        <w:t xml:space="preserve">.&lt;/relStdy&gt;  </w:t>
      </w:r>
    </w:p>
    <w:p w14:paraId="09334F94" w14:textId="77777777" w:rsidR="00844F59" w:rsidRPr="001F1E85" w:rsidRDefault="00844F59" w:rsidP="00844F59">
      <w:pPr>
        <w:ind w:firstLine="720"/>
        <w:rPr>
          <w:rFonts w:ascii="Arial" w:hAnsi="Arial" w:cs="Arial"/>
          <w:color w:val="000000"/>
          <w:sz w:val="20"/>
          <w:szCs w:val="20"/>
        </w:rPr>
      </w:pPr>
    </w:p>
    <w:p w14:paraId="51508B6F" w14:textId="590315A8" w:rsidR="00844F59" w:rsidRPr="001F1E85" w:rsidRDefault="00844F59" w:rsidP="009F3B15">
      <w:pPr>
        <w:spacing w:before="100" w:beforeAutospacing="1" w:after="100" w:afterAutospacing="1"/>
        <w:outlineLvl w:val="2"/>
        <w:rPr>
          <w:rFonts w:ascii="Arial" w:hAnsi="Arial" w:cs="Arial"/>
          <w:bCs/>
          <w:color w:val="000000"/>
          <w:sz w:val="20"/>
          <w:szCs w:val="20"/>
        </w:rPr>
      </w:pPr>
      <w:bookmarkStart w:id="34" w:name="2.5.3"/>
      <w:r w:rsidRPr="001F1E85">
        <w:rPr>
          <w:rFonts w:ascii="Arial" w:hAnsi="Arial" w:cs="Arial"/>
          <w:b/>
          <w:bCs/>
          <w:color w:val="000000"/>
          <w:sz w:val="20"/>
          <w:szCs w:val="20"/>
        </w:rPr>
        <w:t>2.5.3</w:t>
      </w:r>
      <w:r w:rsidRPr="001F1E85">
        <w:rPr>
          <w:rFonts w:ascii="Arial" w:hAnsi="Arial" w:cs="Arial"/>
          <w:bCs/>
          <w:color w:val="000000"/>
          <w:sz w:val="20"/>
          <w:szCs w:val="20"/>
        </w:rPr>
        <w:t xml:space="preserve">  </w:t>
      </w:r>
      <w:r w:rsidR="00F81C1D">
        <w:rPr>
          <w:rFonts w:ascii="Arial" w:hAnsi="Arial" w:cs="Arial"/>
          <w:bCs/>
          <w:color w:val="000000"/>
          <w:sz w:val="20"/>
          <w:szCs w:val="20"/>
        </w:rPr>
        <w:t xml:space="preserve">              </w:t>
      </w:r>
      <w:r w:rsidRPr="001F1E85">
        <w:rPr>
          <w:rFonts w:ascii="Arial" w:hAnsi="Arial" w:cs="Arial"/>
          <w:bCs/>
          <w:color w:val="000000"/>
          <w:sz w:val="20"/>
          <w:szCs w:val="20"/>
        </w:rPr>
        <w:tab/>
        <w:t>&lt;relPubl&gt;</w:t>
      </w:r>
      <w:bookmarkEnd w:id="34"/>
      <w:r w:rsidR="00F81C1D">
        <w:rPr>
          <w:rFonts w:ascii="Arial" w:hAnsi="Arial" w:cs="Arial"/>
          <w:bCs/>
          <w:color w:val="000000"/>
          <w:sz w:val="20"/>
          <w:szCs w:val="20"/>
        </w:rPr>
        <w:t xml:space="preserve">                       </w:t>
      </w:r>
      <w:r w:rsidRPr="001F1E85">
        <w:rPr>
          <w:rFonts w:ascii="Arial" w:hAnsi="Arial" w:cs="Arial"/>
          <w:bCs/>
          <w:color w:val="000000"/>
          <w:sz w:val="20"/>
          <w:szCs w:val="20"/>
        </w:rPr>
        <w:t>Related Publications</w:t>
      </w:r>
    </w:p>
    <w:p w14:paraId="1A01FB2A" w14:textId="77777777" w:rsidR="00844F59" w:rsidRPr="001F1E85" w:rsidRDefault="00844F59" w:rsidP="00DA05F2">
      <w:pPr>
        <w:numPr>
          <w:ilvl w:val="0"/>
          <w:numId w:val="10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590D4BEE" w14:textId="77777777" w:rsidR="00844F59" w:rsidRPr="001F1E85" w:rsidRDefault="00844F59" w:rsidP="00DA05F2">
      <w:pPr>
        <w:numPr>
          <w:ilvl w:val="0"/>
          <w:numId w:val="10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6E26C2D9" w14:textId="737B3469" w:rsidR="00844F59" w:rsidRPr="001F1E85" w:rsidRDefault="00844F59" w:rsidP="00DA05F2">
      <w:pPr>
        <w:numPr>
          <w:ilvl w:val="0"/>
          <w:numId w:val="10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28" w:anchor="2.0" w:history="1">
        <w:r w:rsidRPr="001F1E85">
          <w:rPr>
            <w:rFonts w:ascii="Arial" w:hAnsi="Arial" w:cs="Arial"/>
            <w:color w:val="000000"/>
            <w:sz w:val="20"/>
            <w:szCs w:val="20"/>
            <w:u w:val="single"/>
          </w:rPr>
          <w:t>ID, xml:lang, source</w:t>
        </w:r>
      </w:hyperlink>
    </w:p>
    <w:p w14:paraId="600DF36B" w14:textId="4CC6F9E4" w:rsidR="00844F59" w:rsidRDefault="00844F59" w:rsidP="00844F59">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xml:space="preserve"> Bibliographic and access information about articles and reports based on the data in this collection. Can take the form of bibliographic citations. </w:t>
      </w:r>
    </w:p>
    <w:p w14:paraId="20C9A427" w14:textId="77777777" w:rsidR="0008051A" w:rsidRPr="001F1E85" w:rsidRDefault="0008051A" w:rsidP="0008051A">
      <w:pPr>
        <w:ind w:left="432"/>
        <w:rPr>
          <w:rFonts w:ascii="Arial" w:hAnsi="Arial" w:cs="Arial"/>
          <w:color w:val="000000"/>
          <w:sz w:val="20"/>
          <w:szCs w:val="20"/>
        </w:rPr>
      </w:pPr>
      <w:r w:rsidRPr="001F1E85">
        <w:rPr>
          <w:rFonts w:ascii="Arial" w:hAnsi="Arial" w:cs="Arial"/>
          <w:i/>
          <w:color w:val="000000"/>
          <w:sz w:val="20"/>
          <w:szCs w:val="20"/>
        </w:rPr>
        <w:t>Example 1</w:t>
      </w:r>
      <w:r w:rsidRPr="001F1E85">
        <w:rPr>
          <w:rFonts w:ascii="Arial" w:hAnsi="Arial" w:cs="Arial"/>
          <w:color w:val="000000"/>
          <w:sz w:val="20"/>
          <w:szCs w:val="20"/>
        </w:rPr>
        <w:t xml:space="preserve">: </w:t>
      </w:r>
    </w:p>
    <w:p w14:paraId="72AB1D18" w14:textId="7C3FA440" w:rsidR="0008051A" w:rsidRPr="001F1E85" w:rsidRDefault="0008051A" w:rsidP="0008051A">
      <w:pPr>
        <w:pStyle w:val="HTMLPreformatted"/>
        <w:ind w:left="907"/>
        <w:rPr>
          <w:rFonts w:ascii="Arial" w:hAnsi="Arial" w:cs="Arial"/>
          <w:color w:val="000000"/>
        </w:rPr>
      </w:pPr>
      <w:r w:rsidRPr="001F1E85">
        <w:rPr>
          <w:rFonts w:ascii="Arial" w:hAnsi="Arial" w:cs="Arial"/>
          <w:color w:val="000000"/>
        </w:rPr>
        <w:t>&lt;titl&gt;</w:t>
      </w:r>
      <w:r w:rsidRPr="0008051A">
        <w:rPr>
          <w:rFonts w:ascii="Arial" w:hAnsi="Arial" w:cs="Arial"/>
          <w:b/>
          <w:color w:val="000000"/>
        </w:rPr>
        <w:t>Youth Court Survey</w:t>
      </w:r>
      <w:r w:rsidR="005212EC">
        <w:rPr>
          <w:rFonts w:ascii="Arial" w:hAnsi="Arial" w:cs="Arial"/>
          <w:b/>
          <w:color w:val="000000"/>
        </w:rPr>
        <w:t>, 2010</w:t>
      </w:r>
      <w:r w:rsidRPr="0008051A">
        <w:rPr>
          <w:rFonts w:ascii="Arial" w:hAnsi="Arial" w:cs="Arial"/>
          <w:b/>
          <w:color w:val="000000"/>
        </w:rPr>
        <w:t xml:space="preserve"> [Canada] [B</w:t>
      </w:r>
      <w:proofErr w:type="gramStart"/>
      <w:r w:rsidRPr="0008051A">
        <w:rPr>
          <w:rFonts w:ascii="Arial" w:hAnsi="Arial" w:cs="Arial"/>
          <w:b/>
          <w:color w:val="000000"/>
        </w:rPr>
        <w:t>2020]</w:t>
      </w:r>
      <w:r w:rsidRPr="001F1E85">
        <w:rPr>
          <w:rFonts w:ascii="Arial" w:hAnsi="Arial" w:cs="Arial"/>
          <w:color w:val="000000"/>
        </w:rPr>
        <w:t>&lt;</w:t>
      </w:r>
      <w:proofErr w:type="gramEnd"/>
      <w:r w:rsidRPr="001F1E85">
        <w:rPr>
          <w:rFonts w:ascii="Arial" w:hAnsi="Arial" w:cs="Arial"/>
          <w:color w:val="000000"/>
        </w:rPr>
        <w:t>/titl&gt;</w:t>
      </w:r>
    </w:p>
    <w:p w14:paraId="049B0353" w14:textId="429D65C5" w:rsidR="00EE42AF" w:rsidRPr="0008051A" w:rsidRDefault="00EE42AF" w:rsidP="00EE42AF">
      <w:pPr>
        <w:pStyle w:val="HTMLPreformatted"/>
        <w:ind w:left="907"/>
        <w:rPr>
          <w:rFonts w:ascii="Arial" w:hAnsi="Arial" w:cs="Arial"/>
          <w:color w:val="000000"/>
        </w:rPr>
      </w:pPr>
      <w:r w:rsidRPr="0008051A">
        <w:rPr>
          <w:rFonts w:ascii="Arial" w:hAnsi="Arial" w:cs="Arial"/>
          <w:color w:val="000000"/>
        </w:rPr>
        <w:t>&lt;relPubl&gt;</w:t>
      </w:r>
      <w:r w:rsidRPr="00FF7281">
        <w:rPr>
          <w:rFonts w:ascii="Arial" w:hAnsi="Arial" w:cs="Arial"/>
          <w:b/>
          <w:color w:val="000000"/>
        </w:rPr>
        <w:t>A Profile of Youth Justice in Canada</w:t>
      </w:r>
      <w:r w:rsidRPr="009F3B15">
        <w:rPr>
          <w:rFonts w:ascii="Arial" w:hAnsi="Arial" w:cs="Arial"/>
          <w:b/>
          <w:color w:val="000000"/>
        </w:rPr>
        <w:t>.1998. Canadian Centre for Justice and Statistics. Statistics Canada Catalogue No.85-544-XIE</w:t>
      </w:r>
      <w:r w:rsidRPr="0008051A">
        <w:rPr>
          <w:rFonts w:ascii="Arial" w:hAnsi="Arial" w:cs="Arial"/>
          <w:color w:val="000000"/>
        </w:rPr>
        <w:t>&lt;/relPubl&gt;</w:t>
      </w:r>
    </w:p>
    <w:p w14:paraId="4038B383" w14:textId="77777777" w:rsidR="0008051A" w:rsidRDefault="0008051A" w:rsidP="0008051A">
      <w:pPr>
        <w:ind w:left="432"/>
        <w:rPr>
          <w:rFonts w:ascii="Arial" w:hAnsi="Arial" w:cs="Arial"/>
          <w:i/>
          <w:color w:val="000000"/>
          <w:sz w:val="20"/>
          <w:szCs w:val="20"/>
        </w:rPr>
      </w:pPr>
    </w:p>
    <w:p w14:paraId="22F8F37D" w14:textId="16AF0F9B" w:rsidR="0008051A" w:rsidRPr="001F1E85" w:rsidRDefault="0008051A" w:rsidP="0008051A">
      <w:pPr>
        <w:ind w:left="432"/>
        <w:rPr>
          <w:rFonts w:ascii="Arial" w:hAnsi="Arial" w:cs="Arial"/>
          <w:color w:val="000000"/>
          <w:sz w:val="20"/>
          <w:szCs w:val="20"/>
        </w:rPr>
      </w:pPr>
      <w:r w:rsidRPr="001F1E85">
        <w:rPr>
          <w:rFonts w:ascii="Arial" w:hAnsi="Arial" w:cs="Arial"/>
          <w:i/>
          <w:color w:val="000000"/>
          <w:sz w:val="20"/>
          <w:szCs w:val="20"/>
        </w:rPr>
        <w:t xml:space="preserve">Example </w:t>
      </w:r>
      <w:r>
        <w:rPr>
          <w:rFonts w:ascii="Arial" w:hAnsi="Arial" w:cs="Arial"/>
          <w:i/>
          <w:color w:val="000000"/>
          <w:sz w:val="20"/>
          <w:szCs w:val="20"/>
        </w:rPr>
        <w:t>2</w:t>
      </w:r>
      <w:r w:rsidRPr="001F1E85">
        <w:rPr>
          <w:rFonts w:ascii="Arial" w:hAnsi="Arial" w:cs="Arial"/>
          <w:color w:val="000000"/>
          <w:sz w:val="20"/>
          <w:szCs w:val="20"/>
        </w:rPr>
        <w:t xml:space="preserve">: </w:t>
      </w:r>
    </w:p>
    <w:p w14:paraId="43A1CADE" w14:textId="6C4870C7" w:rsidR="0008051A" w:rsidRDefault="0008051A" w:rsidP="0008051A">
      <w:pPr>
        <w:pStyle w:val="HTMLPreformatted"/>
        <w:ind w:left="907"/>
        <w:rPr>
          <w:rFonts w:ascii="Arial" w:hAnsi="Arial" w:cs="Arial"/>
          <w:color w:val="000000"/>
        </w:rPr>
      </w:pPr>
      <w:r w:rsidRPr="001F1E85">
        <w:rPr>
          <w:rFonts w:ascii="Arial" w:hAnsi="Arial" w:cs="Arial"/>
          <w:color w:val="000000"/>
        </w:rPr>
        <w:t>&lt;titl&gt;</w:t>
      </w:r>
      <w:r w:rsidRPr="0008051A">
        <w:rPr>
          <w:rFonts w:ascii="Arial" w:hAnsi="Arial" w:cs="Arial"/>
          <w:b/>
          <w:color w:val="000000"/>
        </w:rPr>
        <w:t>Uniform Crime Reporting Survey</w:t>
      </w:r>
      <w:r w:rsidR="005212EC">
        <w:rPr>
          <w:rFonts w:ascii="Arial" w:hAnsi="Arial" w:cs="Arial"/>
          <w:b/>
          <w:color w:val="000000"/>
        </w:rPr>
        <w:t>, 2014</w:t>
      </w:r>
      <w:r w:rsidRPr="0008051A">
        <w:rPr>
          <w:rFonts w:ascii="Arial" w:hAnsi="Arial" w:cs="Arial"/>
          <w:b/>
          <w:color w:val="000000"/>
        </w:rPr>
        <w:t xml:space="preserve"> [Canada] [B</w:t>
      </w:r>
      <w:proofErr w:type="gramStart"/>
      <w:r w:rsidRPr="0008051A">
        <w:rPr>
          <w:rFonts w:ascii="Arial" w:hAnsi="Arial" w:cs="Arial"/>
          <w:b/>
          <w:color w:val="000000"/>
        </w:rPr>
        <w:t>2020]</w:t>
      </w:r>
      <w:r w:rsidRPr="001F1E85">
        <w:rPr>
          <w:rFonts w:ascii="Arial" w:hAnsi="Arial" w:cs="Arial"/>
          <w:color w:val="000000"/>
        </w:rPr>
        <w:t>&lt;</w:t>
      </w:r>
      <w:proofErr w:type="gramEnd"/>
      <w:r w:rsidRPr="001F1E85">
        <w:rPr>
          <w:rFonts w:ascii="Arial" w:hAnsi="Arial" w:cs="Arial"/>
          <w:color w:val="000000"/>
        </w:rPr>
        <w:t>/titl&gt;</w:t>
      </w:r>
    </w:p>
    <w:p w14:paraId="31D9EA0F" w14:textId="12C83B21" w:rsidR="0008051A" w:rsidRPr="0008051A" w:rsidRDefault="0008051A" w:rsidP="0008051A">
      <w:pPr>
        <w:pStyle w:val="HTMLPreformatted"/>
        <w:ind w:left="907"/>
        <w:rPr>
          <w:rFonts w:ascii="Arial" w:hAnsi="Arial" w:cs="Arial"/>
          <w:color w:val="000000"/>
        </w:rPr>
      </w:pPr>
      <w:r w:rsidRPr="0008051A">
        <w:rPr>
          <w:rFonts w:ascii="Arial" w:hAnsi="Arial" w:cs="Arial"/>
          <w:color w:val="000000"/>
        </w:rPr>
        <w:t>&lt;relPubl&gt;</w:t>
      </w:r>
      <w:r w:rsidRPr="0008051A">
        <w:rPr>
          <w:rFonts w:ascii="Arial" w:hAnsi="Arial" w:cs="Arial"/>
          <w:b/>
          <w:color w:val="000000"/>
        </w:rPr>
        <w:t>Young adult offenders in Canada, 2014</w:t>
      </w:r>
      <w:r w:rsidRPr="009F3B15">
        <w:rPr>
          <w:rFonts w:ascii="Arial" w:hAnsi="Arial" w:cs="Arial"/>
          <w:b/>
          <w:color w:val="000000"/>
        </w:rPr>
        <w:t xml:space="preserve">. </w:t>
      </w:r>
      <w:proofErr w:type="spellStart"/>
      <w:r w:rsidR="00223B3F" w:rsidRPr="00223B3F">
        <w:rPr>
          <w:rFonts w:ascii="Arial" w:hAnsi="Arial" w:cs="Arial"/>
          <w:b/>
          <w:color w:val="000000"/>
        </w:rPr>
        <w:t>Juristat</w:t>
      </w:r>
      <w:proofErr w:type="spellEnd"/>
      <w:r w:rsidR="00223B3F" w:rsidRPr="00223B3F">
        <w:rPr>
          <w:rFonts w:ascii="Arial" w:hAnsi="Arial" w:cs="Arial"/>
          <w:b/>
          <w:color w:val="000000"/>
        </w:rPr>
        <w:t>. Statistics Canada Catalogue no. 85-002-X</w:t>
      </w:r>
      <w:r w:rsidRPr="0008051A">
        <w:rPr>
          <w:rFonts w:ascii="Arial" w:hAnsi="Arial" w:cs="Arial"/>
          <w:color w:val="000000"/>
        </w:rPr>
        <w:t>.&lt;/relPubl&gt;</w:t>
      </w:r>
    </w:p>
    <w:p w14:paraId="086D8E0D" w14:textId="77777777" w:rsidR="0008051A" w:rsidRPr="001F1E85" w:rsidRDefault="0008051A" w:rsidP="00844F59">
      <w:pPr>
        <w:spacing w:before="100" w:beforeAutospacing="1" w:after="100" w:afterAutospacing="1"/>
        <w:ind w:left="435"/>
        <w:rPr>
          <w:rFonts w:ascii="Arial" w:hAnsi="Arial" w:cs="Arial"/>
          <w:color w:val="000000"/>
          <w:sz w:val="20"/>
          <w:szCs w:val="20"/>
        </w:rPr>
      </w:pPr>
    </w:p>
    <w:p w14:paraId="0ED72228" w14:textId="77777777" w:rsidR="00780FA9" w:rsidRPr="009F3B15" w:rsidRDefault="00780FA9" w:rsidP="009F3B15">
      <w:pPr>
        <w:ind w:firstLine="435"/>
        <w:rPr>
          <w:rFonts w:ascii="Arial" w:hAnsi="Arial" w:cs="Arial"/>
          <w:i/>
          <w:color w:val="000000"/>
          <w:sz w:val="20"/>
          <w:szCs w:val="20"/>
          <w:highlight w:val="yellow"/>
        </w:rPr>
      </w:pPr>
    </w:p>
    <w:p w14:paraId="1284E830" w14:textId="77777777" w:rsidR="00844F59" w:rsidRPr="001F1E85" w:rsidRDefault="00844F59">
      <w:pPr>
        <w:rPr>
          <w:rFonts w:ascii="Arial" w:hAnsi="Arial" w:cs="Arial"/>
          <w:color w:val="000000"/>
          <w:sz w:val="20"/>
          <w:szCs w:val="20"/>
        </w:rPr>
      </w:pPr>
    </w:p>
    <w:p w14:paraId="3D437AE0" w14:textId="77777777" w:rsidR="00B9299C" w:rsidRDefault="00B9299C">
      <w:pPr>
        <w:rPr>
          <w:rFonts w:ascii="Arial" w:hAnsi="Arial" w:cs="Arial"/>
          <w:b/>
          <w:color w:val="000000"/>
          <w:u w:val="single"/>
        </w:rPr>
      </w:pPr>
      <w:r>
        <w:rPr>
          <w:rFonts w:ascii="Arial" w:hAnsi="Arial" w:cs="Arial"/>
          <w:b/>
          <w:color w:val="000000"/>
          <w:u w:val="single"/>
        </w:rPr>
        <w:br w:type="page"/>
      </w:r>
    </w:p>
    <w:p w14:paraId="0FCC2D11" w14:textId="097DE193" w:rsidR="00844F59" w:rsidRPr="001F1E85" w:rsidRDefault="00844F59" w:rsidP="009F3B15">
      <w:pPr>
        <w:outlineLvl w:val="0"/>
        <w:rPr>
          <w:rFonts w:ascii="Arial" w:hAnsi="Arial" w:cs="Arial"/>
          <w:color w:val="000000"/>
          <w:sz w:val="20"/>
          <w:szCs w:val="20"/>
          <w:u w:val="single"/>
        </w:rPr>
      </w:pPr>
      <w:bookmarkStart w:id="35" w:name="Section3"/>
      <w:r w:rsidRPr="001F1E85">
        <w:rPr>
          <w:rFonts w:ascii="Arial" w:hAnsi="Arial" w:cs="Arial"/>
          <w:b/>
          <w:color w:val="000000"/>
          <w:u w:val="single"/>
        </w:rPr>
        <w:lastRenderedPageBreak/>
        <w:t>SECTION 3.0</w:t>
      </w:r>
      <w:r w:rsidRPr="001F1E85">
        <w:rPr>
          <w:rFonts w:ascii="Arial" w:hAnsi="Arial" w:cs="Arial"/>
          <w:b/>
          <w:color w:val="000000"/>
          <w:u w:val="single"/>
        </w:rPr>
        <w:tab/>
      </w:r>
      <w:r w:rsidRPr="001F1E85">
        <w:rPr>
          <w:rFonts w:ascii="Arial" w:hAnsi="Arial" w:cs="Arial"/>
          <w:b/>
          <w:color w:val="000000"/>
          <w:u w:val="single"/>
        </w:rPr>
        <w:tab/>
        <w:t>DATA FILES DESCRIPTION</w:t>
      </w:r>
      <w:r w:rsidRPr="001F1E85">
        <w:rPr>
          <w:rFonts w:ascii="Arial" w:hAnsi="Arial" w:cs="Arial"/>
          <w:b/>
          <w:color w:val="000000"/>
          <w:u w:val="single"/>
        </w:rPr>
        <w:tab/>
      </w:r>
      <w:r w:rsidRPr="001F1E85">
        <w:rPr>
          <w:rFonts w:ascii="Arial" w:hAnsi="Arial" w:cs="Arial"/>
          <w:b/>
          <w:color w:val="000000"/>
          <w:u w:val="single"/>
        </w:rPr>
        <w:tab/>
      </w:r>
      <w:r w:rsidRPr="001F1E85">
        <w:rPr>
          <w:rStyle w:val="m1"/>
          <w:rFonts w:ascii="Arial" w:hAnsi="Arial" w:cs="Arial"/>
          <w:b/>
          <w:color w:val="000000"/>
          <w:u w:val="single"/>
        </w:rPr>
        <w:t>&lt;</w:t>
      </w:r>
      <w:r w:rsidRPr="001F1E85">
        <w:rPr>
          <w:rStyle w:val="t1"/>
          <w:rFonts w:ascii="Arial" w:hAnsi="Arial" w:cs="Arial"/>
          <w:b/>
          <w:color w:val="000000"/>
          <w:u w:val="single"/>
        </w:rPr>
        <w:t>fileDscr</w:t>
      </w:r>
      <w:r w:rsidRPr="001F1E85">
        <w:rPr>
          <w:rStyle w:val="m1"/>
          <w:rFonts w:ascii="Arial" w:hAnsi="Arial" w:cs="Arial"/>
          <w:b/>
          <w:color w:val="000000"/>
          <w:u w:val="single"/>
        </w:rPr>
        <w:t>&gt;</w:t>
      </w:r>
    </w:p>
    <w:bookmarkEnd w:id="35"/>
    <w:p w14:paraId="26E99E6C" w14:textId="77777777" w:rsidR="00844F59" w:rsidRPr="001F1E85" w:rsidRDefault="00844F59" w:rsidP="00844F59">
      <w:pPr>
        <w:rPr>
          <w:rFonts w:ascii="Arial" w:hAnsi="Arial" w:cs="Arial"/>
          <w:color w:val="000000"/>
          <w:sz w:val="20"/>
          <w:szCs w:val="20"/>
        </w:rPr>
      </w:pPr>
    </w:p>
    <w:p w14:paraId="6B6F6661" w14:textId="77777777" w:rsidR="00844F59" w:rsidRPr="001F1E85" w:rsidRDefault="00844F59" w:rsidP="00844F59">
      <w:pPr>
        <w:ind w:hanging="480"/>
        <w:rPr>
          <w:rFonts w:ascii="Arial" w:hAnsi="Arial" w:cs="Arial"/>
          <w:color w:val="000000"/>
          <w:sz w:val="20"/>
          <w:szCs w:val="20"/>
        </w:rPr>
      </w:pPr>
      <w:r w:rsidRPr="001F1E85">
        <w:rPr>
          <w:rFonts w:ascii="Arial" w:hAnsi="Arial" w:cs="Arial"/>
          <w:color w:val="000000"/>
        </w:rPr>
        <w:tab/>
      </w:r>
      <w:r w:rsidRPr="001F1E85">
        <w:rPr>
          <w:rFonts w:ascii="Arial" w:hAnsi="Arial" w:cs="Arial"/>
          <w:color w:val="000000"/>
          <w:sz w:val="20"/>
          <w:szCs w:val="20"/>
        </w:rPr>
        <w:t>Tags in this section relate directly to the format and content of the datafiles.  Note that the tags should correspond to the format you are working with – raw datafile, SAS dataset, NSDstat file.</w:t>
      </w:r>
    </w:p>
    <w:p w14:paraId="2BB78C94" w14:textId="77777777" w:rsidR="00844F59" w:rsidRPr="001F1E85" w:rsidRDefault="00844F59" w:rsidP="00844F59">
      <w:pPr>
        <w:pStyle w:val="NormalWeb"/>
        <w:rPr>
          <w:rFonts w:ascii="Arial" w:hAnsi="Arial" w:cs="Arial"/>
          <w:color w:val="000000"/>
          <w:sz w:val="20"/>
          <w:szCs w:val="20"/>
        </w:rPr>
      </w:pPr>
      <w:r w:rsidRPr="001F1E85">
        <w:rPr>
          <w:rFonts w:ascii="Arial" w:hAnsi="Arial" w:cs="Arial"/>
          <w:color w:val="000000"/>
          <w:sz w:val="20"/>
          <w:szCs w:val="20"/>
        </w:rPr>
        <w:t xml:space="preserve">“The File Description consists of information about the particular data file(s) containing numeric and/or numeric + textual information that the DDI-compliant file describes. This section consists of items describing the characteristics and contents of file(s) that comprise the study as described in the Study Description. There may be multiple file descriptions if there are multiple files in the collection.”   </w:t>
      </w:r>
      <w:r w:rsidRPr="001F1E85">
        <w:rPr>
          <w:rFonts w:ascii="Arial" w:hAnsi="Arial" w:cs="Arial"/>
          <w:color w:val="000000"/>
          <w:sz w:val="20"/>
          <w:szCs w:val="20"/>
        </w:rPr>
        <w:tab/>
      </w:r>
    </w:p>
    <w:p w14:paraId="3B98CEA0"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 xml:space="preserve">Tags and corresponding DTD numbers are from DDI Version 2.0 codebook. </w:t>
      </w:r>
    </w:p>
    <w:p w14:paraId="14F3DB88" w14:textId="77777777" w:rsidR="00FF7281" w:rsidRPr="001F1E85" w:rsidRDefault="00FF7281" w:rsidP="00FF7281">
      <w:pPr>
        <w:rPr>
          <w:rFonts w:ascii="Arial" w:hAnsi="Arial" w:cs="Arial"/>
          <w:i/>
          <w:color w:val="000000"/>
          <w:sz w:val="20"/>
          <w:szCs w:val="20"/>
        </w:rPr>
      </w:pPr>
      <w:r w:rsidRPr="00CB302E">
        <w:rPr>
          <w:rFonts w:ascii="Arial" w:hAnsi="Arial" w:cs="Arial"/>
          <w:i/>
          <w:color w:val="000000"/>
          <w:sz w:val="20"/>
          <w:szCs w:val="20"/>
        </w:rPr>
        <w:t>Source: DDI Codebook</w:t>
      </w:r>
      <w:r w:rsidRPr="001F1E85">
        <w:rPr>
          <w:rFonts w:ascii="Arial" w:hAnsi="Arial" w:cs="Arial"/>
          <w:i/>
          <w:color w:val="000000"/>
          <w:sz w:val="20"/>
          <w:szCs w:val="20"/>
        </w:rPr>
        <w:t xml:space="preserve"> </w:t>
      </w:r>
    </w:p>
    <w:p w14:paraId="2AC98423" w14:textId="77777777" w:rsidR="007A2424" w:rsidRPr="00F43C71" w:rsidRDefault="00F0612F" w:rsidP="007A2424">
      <w:pPr>
        <w:rPr>
          <w:rFonts w:ascii="Arial" w:hAnsi="Arial" w:cs="Arial"/>
          <w:i/>
          <w:color w:val="000000"/>
          <w:sz w:val="20"/>
          <w:szCs w:val="20"/>
        </w:rPr>
      </w:pPr>
      <w:hyperlink r:id="rId129" w:history="1">
        <w:r w:rsidR="007A2424" w:rsidRPr="00F43C71">
          <w:rPr>
            <w:rStyle w:val="Hyperlink"/>
            <w:rFonts w:ascii="Arial" w:hAnsi="Arial" w:cs="Arial"/>
            <w:i/>
            <w:sz w:val="20"/>
            <w:szCs w:val="20"/>
          </w:rPr>
          <w:t>http://bit.ly/2bo01MR</w:t>
        </w:r>
      </w:hyperlink>
      <w:r w:rsidR="007A2424" w:rsidRPr="00F43C71">
        <w:rPr>
          <w:rFonts w:ascii="Arial" w:hAnsi="Arial" w:cs="Arial"/>
          <w:i/>
          <w:color w:val="000000"/>
          <w:sz w:val="20"/>
          <w:szCs w:val="20"/>
        </w:rPr>
        <w:t xml:space="preserve"> </w:t>
      </w:r>
      <w:r w:rsidR="007A2424" w:rsidRPr="00F43C71">
        <w:rPr>
          <w:rFonts w:ascii="Arial" w:hAnsi="Arial" w:cs="Arial"/>
          <w:i/>
          <w:color w:val="FF0000"/>
          <w:sz w:val="20"/>
          <w:szCs w:val="20"/>
          <w:highlight w:val="yellow"/>
        </w:rPr>
        <w:t xml:space="preserve"> </w:t>
      </w:r>
    </w:p>
    <w:p w14:paraId="0FDF0284" w14:textId="77777777" w:rsidR="007A2424" w:rsidRPr="00F43C71" w:rsidRDefault="00F0612F" w:rsidP="007A2424">
      <w:pPr>
        <w:rPr>
          <w:rFonts w:ascii="Arial" w:hAnsi="Arial" w:cs="Arial"/>
          <w:i/>
          <w:sz w:val="20"/>
          <w:szCs w:val="20"/>
          <w:u w:val="single"/>
        </w:rPr>
      </w:pPr>
      <w:hyperlink r:id="rId130" w:history="1">
        <w:r w:rsidR="007A2424" w:rsidRPr="00F43C71">
          <w:rPr>
            <w:rStyle w:val="Hyperlink"/>
            <w:rFonts w:ascii="Arial" w:hAnsi="Arial" w:cs="Arial"/>
            <w:i/>
            <w:sz w:val="20"/>
            <w:szCs w:val="20"/>
          </w:rPr>
          <w:t>http://bit.ly/2bCYZeH</w:t>
        </w:r>
      </w:hyperlink>
    </w:p>
    <w:p w14:paraId="54B0CDCB" w14:textId="66434E41" w:rsidR="00844F59" w:rsidRPr="00902273" w:rsidRDefault="00844F59" w:rsidP="00E55176">
      <w:pPr>
        <w:ind w:left="3600"/>
        <w:rPr>
          <w:rFonts w:ascii="Arial" w:hAnsi="Arial" w:cs="Arial"/>
          <w:i/>
          <w:color w:val="FF0000"/>
          <w:sz w:val="20"/>
          <w:szCs w:val="20"/>
        </w:rPr>
      </w:pPr>
    </w:p>
    <w:p w14:paraId="1DD3BB97" w14:textId="77777777" w:rsidR="00844F59" w:rsidRPr="001F1E85" w:rsidRDefault="00844F59" w:rsidP="00844F59">
      <w:pPr>
        <w:rPr>
          <w:rFonts w:ascii="Arial" w:hAnsi="Arial" w:cs="Arial"/>
          <w:color w:val="000000"/>
          <w:sz w:val="20"/>
          <w:szCs w:val="20"/>
        </w:rPr>
      </w:pPr>
    </w:p>
    <w:p w14:paraId="5ED05756" w14:textId="77777777" w:rsidR="00844F59" w:rsidRPr="001F1E85" w:rsidRDefault="00844F59">
      <w:pPr>
        <w:rPr>
          <w:rFonts w:ascii="Arial" w:hAnsi="Arial" w:cs="Arial"/>
          <w:color w:val="000000"/>
        </w:rPr>
      </w:pPr>
    </w:p>
    <w:tbl>
      <w:tblPr>
        <w:tblW w:w="0" w:type="auto"/>
        <w:tblInd w:w="1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gridCol w:w="3060"/>
      </w:tblGrid>
      <w:tr w:rsidR="00844F59" w:rsidRPr="001F1E85" w14:paraId="507F9A66" w14:textId="77777777" w:rsidTr="00844F59">
        <w:trPr>
          <w:trHeight w:val="420"/>
        </w:trPr>
        <w:tc>
          <w:tcPr>
            <w:tcW w:w="3420" w:type="dxa"/>
          </w:tcPr>
          <w:p w14:paraId="79B36304" w14:textId="77777777" w:rsidR="00844F59" w:rsidRPr="001F1E85" w:rsidRDefault="00844F59" w:rsidP="00844F59">
            <w:pPr>
              <w:ind w:left="540" w:hanging="240"/>
              <w:rPr>
                <w:rFonts w:ascii="Arial" w:hAnsi="Arial" w:cs="Arial"/>
                <w:b/>
                <w:color w:val="000000"/>
              </w:rPr>
            </w:pPr>
            <w:r w:rsidRPr="001F1E85">
              <w:rPr>
                <w:rFonts w:ascii="Arial" w:hAnsi="Arial" w:cs="Arial"/>
                <w:b/>
                <w:color w:val="000000"/>
              </w:rPr>
              <w:t>DTD Numbers</w:t>
            </w:r>
          </w:p>
        </w:tc>
        <w:tc>
          <w:tcPr>
            <w:tcW w:w="3060" w:type="dxa"/>
          </w:tcPr>
          <w:p w14:paraId="71EA9C6B" w14:textId="77777777" w:rsidR="00844F59" w:rsidRPr="001F1E85" w:rsidRDefault="00844F59" w:rsidP="00844F59">
            <w:pPr>
              <w:rPr>
                <w:rFonts w:ascii="Arial" w:hAnsi="Arial" w:cs="Arial"/>
                <w:b/>
                <w:color w:val="000000"/>
              </w:rPr>
            </w:pPr>
            <w:r w:rsidRPr="001F1E85">
              <w:rPr>
                <w:rFonts w:ascii="Arial" w:hAnsi="Arial" w:cs="Arial"/>
                <w:b/>
                <w:color w:val="000000"/>
              </w:rPr>
              <w:t>Tags</w:t>
            </w:r>
          </w:p>
        </w:tc>
      </w:tr>
      <w:tr w:rsidR="00844F59" w:rsidRPr="001F1E85" w14:paraId="14F12874" w14:textId="77777777" w:rsidTr="00844F59">
        <w:trPr>
          <w:trHeight w:val="4811"/>
        </w:trPr>
        <w:tc>
          <w:tcPr>
            <w:tcW w:w="3420" w:type="dxa"/>
          </w:tcPr>
          <w:p w14:paraId="4A5319B0" w14:textId="77777777" w:rsidR="00844F59" w:rsidRPr="001F1E85" w:rsidRDefault="00844F59" w:rsidP="00844F59">
            <w:pPr>
              <w:ind w:left="540" w:hanging="240"/>
              <w:rPr>
                <w:rFonts w:ascii="Arial" w:hAnsi="Arial" w:cs="Arial"/>
                <w:color w:val="000000"/>
                <w:sz w:val="20"/>
                <w:szCs w:val="20"/>
              </w:rPr>
            </w:pPr>
          </w:p>
          <w:p w14:paraId="710D5E95"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3.0</w:t>
            </w:r>
          </w:p>
          <w:p w14:paraId="28F27EAE"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3.1</w:t>
            </w:r>
          </w:p>
          <w:p w14:paraId="79F2991F"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3.1.1</w:t>
            </w:r>
          </w:p>
          <w:p w14:paraId="6AE93824"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3.1.2</w:t>
            </w:r>
          </w:p>
          <w:p w14:paraId="101B9CEA"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3.1.3</w:t>
            </w:r>
          </w:p>
          <w:p w14:paraId="0E5F7CC6"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3.1.3.1</w:t>
            </w:r>
          </w:p>
          <w:p w14:paraId="00428183"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w:t>
            </w:r>
          </w:p>
          <w:p w14:paraId="126F404E"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3.1.4</w:t>
            </w:r>
          </w:p>
          <w:p w14:paraId="5102AF47"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3.1.4.1</w:t>
            </w:r>
          </w:p>
          <w:p w14:paraId="6F0B0ED0"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3.1.4.2</w:t>
            </w:r>
          </w:p>
          <w:p w14:paraId="164433AE"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3.1.4.3</w:t>
            </w:r>
          </w:p>
          <w:p w14:paraId="517F6643"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3.1.4.5</w:t>
            </w:r>
          </w:p>
          <w:p w14:paraId="1F830031"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w:t>
            </w:r>
          </w:p>
          <w:p w14:paraId="7FAB2832"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3.1.5</w:t>
            </w:r>
          </w:p>
          <w:p w14:paraId="6432028B" w14:textId="77777777" w:rsidR="00844F59" w:rsidRPr="001F1E85" w:rsidRDefault="00844F59" w:rsidP="00844F59">
            <w:pPr>
              <w:ind w:left="540" w:hanging="240"/>
              <w:rPr>
                <w:rFonts w:ascii="Arial" w:hAnsi="Arial" w:cs="Arial"/>
                <w:color w:val="000000"/>
                <w:sz w:val="20"/>
                <w:szCs w:val="20"/>
              </w:rPr>
            </w:pPr>
          </w:p>
          <w:p w14:paraId="6D987C6A"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3.1.6</w:t>
            </w:r>
          </w:p>
          <w:p w14:paraId="0DE9DA42" w14:textId="77777777" w:rsidR="00844F59" w:rsidRPr="001F1E85" w:rsidRDefault="00844F59" w:rsidP="00844F59">
            <w:pPr>
              <w:ind w:left="540" w:hanging="240"/>
              <w:rPr>
                <w:rFonts w:ascii="Arial" w:hAnsi="Arial" w:cs="Arial"/>
                <w:color w:val="000000"/>
                <w:sz w:val="20"/>
                <w:szCs w:val="20"/>
              </w:rPr>
            </w:pPr>
          </w:p>
          <w:p w14:paraId="5F66D13E"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3.1.8</w:t>
            </w:r>
          </w:p>
          <w:p w14:paraId="06762B5E" w14:textId="77777777" w:rsidR="00844F59" w:rsidRPr="001F1E85" w:rsidRDefault="00844F59" w:rsidP="00844F59">
            <w:pPr>
              <w:ind w:left="540" w:hanging="240"/>
              <w:rPr>
                <w:rFonts w:ascii="Arial" w:hAnsi="Arial" w:cs="Arial"/>
                <w:color w:val="000000"/>
                <w:sz w:val="20"/>
                <w:szCs w:val="20"/>
              </w:rPr>
            </w:pPr>
          </w:p>
          <w:p w14:paraId="7E6A6194"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3.1.12</w:t>
            </w:r>
          </w:p>
          <w:p w14:paraId="522E5FF4"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3.1.12.1</w:t>
            </w:r>
          </w:p>
          <w:p w14:paraId="5823F0C6"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3.1.12.2</w:t>
            </w:r>
          </w:p>
          <w:p w14:paraId="75D8D3AA"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3.1.12.3</w:t>
            </w:r>
          </w:p>
          <w:p w14:paraId="1A3D04A4" w14:textId="77777777" w:rsidR="00844F59" w:rsidRPr="001F1E85" w:rsidRDefault="00844F59" w:rsidP="00844F59">
            <w:pPr>
              <w:ind w:left="540" w:hanging="240"/>
              <w:rPr>
                <w:rFonts w:ascii="Arial" w:hAnsi="Arial" w:cs="Arial"/>
                <w:color w:val="000000"/>
                <w:sz w:val="20"/>
                <w:szCs w:val="20"/>
              </w:rPr>
            </w:pPr>
          </w:p>
          <w:p w14:paraId="31E7C000"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3.3</w:t>
            </w:r>
          </w:p>
        </w:tc>
        <w:tc>
          <w:tcPr>
            <w:tcW w:w="3060" w:type="dxa"/>
          </w:tcPr>
          <w:p w14:paraId="22BD9139" w14:textId="77777777" w:rsidR="00844F59" w:rsidRPr="001F1E85" w:rsidRDefault="00844F59" w:rsidP="00844F59">
            <w:pPr>
              <w:ind w:left="540" w:hanging="480"/>
              <w:rPr>
                <w:rStyle w:val="m1"/>
                <w:rFonts w:ascii="Arial" w:hAnsi="Arial" w:cs="Arial"/>
                <w:color w:val="000000"/>
                <w:sz w:val="20"/>
                <w:szCs w:val="20"/>
              </w:rPr>
            </w:pPr>
          </w:p>
          <w:p w14:paraId="5D790DA6" w14:textId="77777777" w:rsidR="00844F59" w:rsidRPr="001F1E85" w:rsidRDefault="00844F59" w:rsidP="00844F59">
            <w:pPr>
              <w:ind w:left="540" w:hanging="480"/>
              <w:rPr>
                <w:rFonts w:ascii="Arial" w:hAnsi="Arial" w:cs="Arial"/>
                <w:color w:val="000000"/>
                <w:sz w:val="20"/>
                <w:szCs w:val="20"/>
              </w:rPr>
            </w:pPr>
            <w:r w:rsidRPr="001F1E85">
              <w:rPr>
                <w:rStyle w:val="m1"/>
                <w:rFonts w:ascii="Arial" w:hAnsi="Arial" w:cs="Arial"/>
                <w:color w:val="000000"/>
                <w:sz w:val="20"/>
                <w:szCs w:val="20"/>
              </w:rPr>
              <w:t>&lt;</w:t>
            </w:r>
            <w:r w:rsidRPr="001F1E85">
              <w:rPr>
                <w:rStyle w:val="t1"/>
                <w:rFonts w:ascii="Arial" w:hAnsi="Arial" w:cs="Arial"/>
                <w:color w:val="000000"/>
                <w:sz w:val="20"/>
                <w:szCs w:val="20"/>
              </w:rPr>
              <w:t>fileDscr</w:t>
            </w:r>
            <w:r w:rsidRPr="001F1E85">
              <w:rPr>
                <w:rStyle w:val="m1"/>
                <w:rFonts w:ascii="Arial" w:hAnsi="Arial" w:cs="Arial"/>
                <w:color w:val="000000"/>
                <w:sz w:val="20"/>
                <w:szCs w:val="20"/>
              </w:rPr>
              <w:t>&gt;</w:t>
            </w:r>
          </w:p>
          <w:p w14:paraId="080D8043" w14:textId="0BA7FF7D" w:rsidR="00844F59" w:rsidRPr="001F1E85" w:rsidRDefault="00844F59" w:rsidP="00844F59">
            <w:pPr>
              <w:ind w:left="540" w:hanging="480"/>
              <w:rPr>
                <w:rFonts w:ascii="Arial" w:hAnsi="Arial" w:cs="Arial"/>
                <w:color w:val="000000"/>
                <w:sz w:val="20"/>
                <w:szCs w:val="20"/>
              </w:rPr>
            </w:pPr>
            <w:r w:rsidRPr="001F1E85">
              <w:rPr>
                <w:rStyle w:val="m1"/>
                <w:rFonts w:ascii="Arial" w:hAnsi="Arial" w:cs="Arial"/>
                <w:color w:val="000000"/>
                <w:sz w:val="20"/>
                <w:szCs w:val="20"/>
              </w:rPr>
              <w:t xml:space="preserve">   </w:t>
            </w:r>
            <w:r w:rsidR="00FF7281">
              <w:rPr>
                <w:rStyle w:val="m1"/>
                <w:rFonts w:ascii="Arial" w:hAnsi="Arial" w:cs="Arial"/>
                <w:color w:val="000000"/>
                <w:sz w:val="20"/>
                <w:szCs w:val="20"/>
              </w:rPr>
              <w:t xml:space="preserve"> </w:t>
            </w:r>
            <w:r w:rsidRPr="001F1E85">
              <w:rPr>
                <w:rStyle w:val="m1"/>
                <w:rFonts w:ascii="Arial" w:hAnsi="Arial" w:cs="Arial"/>
                <w:color w:val="000000"/>
                <w:sz w:val="20"/>
                <w:szCs w:val="20"/>
              </w:rPr>
              <w:t>&lt;</w:t>
            </w:r>
            <w:r w:rsidRPr="001F1E85">
              <w:rPr>
                <w:rStyle w:val="t1"/>
                <w:rFonts w:ascii="Arial" w:hAnsi="Arial" w:cs="Arial"/>
                <w:color w:val="000000"/>
                <w:sz w:val="20"/>
                <w:szCs w:val="20"/>
              </w:rPr>
              <w:t>fileTxt</w:t>
            </w:r>
            <w:r w:rsidRPr="001F1E85">
              <w:rPr>
                <w:rStyle w:val="m1"/>
                <w:rFonts w:ascii="Arial" w:hAnsi="Arial" w:cs="Arial"/>
                <w:color w:val="000000"/>
                <w:sz w:val="20"/>
                <w:szCs w:val="20"/>
              </w:rPr>
              <w:t>&gt;</w:t>
            </w:r>
          </w:p>
          <w:p w14:paraId="08FE2D7C" w14:textId="6A566606" w:rsidR="00844F59" w:rsidRPr="001F1E85" w:rsidRDefault="00844F59" w:rsidP="00844F59">
            <w:pPr>
              <w:ind w:left="540" w:hanging="480"/>
              <w:rPr>
                <w:rFonts w:ascii="Arial" w:hAnsi="Arial" w:cs="Arial"/>
                <w:color w:val="000000"/>
                <w:sz w:val="20"/>
                <w:szCs w:val="20"/>
              </w:rPr>
            </w:pPr>
            <w:r w:rsidRPr="001F1E85">
              <w:rPr>
                <w:rStyle w:val="b1"/>
                <w:rFonts w:ascii="Arial" w:hAnsi="Arial" w:cs="Arial"/>
                <w:color w:val="000000"/>
                <w:sz w:val="20"/>
                <w:szCs w:val="20"/>
              </w:rPr>
              <w:t> </w:t>
            </w:r>
            <w:r w:rsidRPr="001F1E85">
              <w:rPr>
                <w:rFonts w:ascii="Arial" w:hAnsi="Arial" w:cs="Arial"/>
                <w:color w:val="000000"/>
                <w:sz w:val="20"/>
                <w:szCs w:val="20"/>
              </w:rPr>
              <w:t xml:space="preserve">     </w:t>
            </w:r>
            <w:r w:rsidR="00FF7281">
              <w:rPr>
                <w:rFonts w:ascii="Arial" w:hAnsi="Arial" w:cs="Arial"/>
                <w:color w:val="000000"/>
                <w:sz w:val="20"/>
                <w:szCs w:val="20"/>
              </w:rPr>
              <w:t xml:space="preserve">  </w:t>
            </w:r>
            <w:r w:rsidRPr="001F1E85">
              <w:rPr>
                <w:rStyle w:val="m1"/>
                <w:rFonts w:ascii="Arial" w:hAnsi="Arial" w:cs="Arial"/>
                <w:color w:val="000000"/>
                <w:sz w:val="20"/>
                <w:szCs w:val="20"/>
              </w:rPr>
              <w:t>&lt;</w:t>
            </w:r>
            <w:r w:rsidRPr="001F1E85">
              <w:rPr>
                <w:rStyle w:val="t1"/>
                <w:rFonts w:ascii="Arial" w:hAnsi="Arial" w:cs="Arial"/>
                <w:color w:val="000000"/>
                <w:sz w:val="20"/>
                <w:szCs w:val="20"/>
              </w:rPr>
              <w:t>fileName</w:t>
            </w:r>
            <w:r w:rsidRPr="001F1E85">
              <w:rPr>
                <w:rStyle w:val="m1"/>
                <w:rFonts w:ascii="Arial" w:hAnsi="Arial" w:cs="Arial"/>
                <w:color w:val="000000"/>
                <w:sz w:val="20"/>
                <w:szCs w:val="20"/>
              </w:rPr>
              <w:t>&gt;</w:t>
            </w:r>
            <w:r w:rsidRPr="001F1E85">
              <w:rPr>
                <w:rFonts w:ascii="Arial" w:hAnsi="Arial" w:cs="Arial"/>
                <w:color w:val="000000"/>
                <w:sz w:val="20"/>
                <w:szCs w:val="20"/>
              </w:rPr>
              <w:t xml:space="preserve"> </w:t>
            </w:r>
          </w:p>
          <w:p w14:paraId="1A23A8CB" w14:textId="6BC47A8E" w:rsidR="00844F59" w:rsidRPr="001F1E85" w:rsidRDefault="00844F59" w:rsidP="00844F59">
            <w:pPr>
              <w:ind w:left="540" w:hanging="480"/>
              <w:rPr>
                <w:rFonts w:ascii="Arial" w:hAnsi="Arial" w:cs="Arial"/>
                <w:color w:val="000000"/>
                <w:sz w:val="20"/>
                <w:szCs w:val="20"/>
              </w:rPr>
            </w:pPr>
            <w:r w:rsidRPr="001F1E85">
              <w:rPr>
                <w:rStyle w:val="b1"/>
                <w:rFonts w:ascii="Arial" w:hAnsi="Arial" w:cs="Arial"/>
                <w:color w:val="000000"/>
                <w:sz w:val="20"/>
                <w:szCs w:val="20"/>
              </w:rPr>
              <w:t> </w:t>
            </w:r>
            <w:r w:rsidRPr="001F1E85">
              <w:rPr>
                <w:rFonts w:ascii="Arial" w:hAnsi="Arial" w:cs="Arial"/>
                <w:color w:val="000000"/>
                <w:sz w:val="20"/>
                <w:szCs w:val="20"/>
              </w:rPr>
              <w:t xml:space="preserve">     </w:t>
            </w:r>
            <w:r w:rsidR="00FF7281">
              <w:rPr>
                <w:rFonts w:ascii="Arial" w:hAnsi="Arial" w:cs="Arial"/>
                <w:color w:val="000000"/>
                <w:sz w:val="20"/>
                <w:szCs w:val="20"/>
              </w:rPr>
              <w:t xml:space="preserve">  </w:t>
            </w:r>
            <w:r w:rsidRPr="001F1E85">
              <w:rPr>
                <w:rStyle w:val="m1"/>
                <w:rFonts w:ascii="Arial" w:hAnsi="Arial" w:cs="Arial"/>
                <w:color w:val="000000"/>
                <w:sz w:val="20"/>
                <w:szCs w:val="20"/>
              </w:rPr>
              <w:t>&lt;</w:t>
            </w:r>
            <w:r w:rsidRPr="001F1E85">
              <w:rPr>
                <w:rStyle w:val="t1"/>
                <w:rFonts w:ascii="Arial" w:hAnsi="Arial" w:cs="Arial"/>
                <w:color w:val="000000"/>
                <w:sz w:val="20"/>
                <w:szCs w:val="20"/>
              </w:rPr>
              <w:t>fileCont</w:t>
            </w:r>
            <w:r w:rsidRPr="001F1E85">
              <w:rPr>
                <w:rStyle w:val="m1"/>
                <w:rFonts w:ascii="Arial" w:hAnsi="Arial" w:cs="Arial"/>
                <w:color w:val="000000"/>
                <w:sz w:val="20"/>
                <w:szCs w:val="20"/>
              </w:rPr>
              <w:t>&gt;</w:t>
            </w:r>
            <w:r w:rsidRPr="001F1E85">
              <w:rPr>
                <w:rFonts w:ascii="Arial" w:hAnsi="Arial" w:cs="Arial"/>
                <w:color w:val="000000"/>
                <w:sz w:val="20"/>
                <w:szCs w:val="20"/>
              </w:rPr>
              <w:t xml:space="preserve"> </w:t>
            </w:r>
          </w:p>
          <w:p w14:paraId="650F36CE" w14:textId="648ECFB4" w:rsidR="00844F59" w:rsidRPr="001F1E85" w:rsidRDefault="00844F59" w:rsidP="00844F59">
            <w:pPr>
              <w:ind w:left="540" w:hanging="480"/>
              <w:rPr>
                <w:rFonts w:ascii="Arial" w:hAnsi="Arial" w:cs="Arial"/>
                <w:color w:val="000000"/>
                <w:sz w:val="20"/>
                <w:szCs w:val="20"/>
              </w:rPr>
            </w:pPr>
            <w:r w:rsidRPr="001F1E85">
              <w:rPr>
                <w:rStyle w:val="m1"/>
                <w:rFonts w:ascii="Arial" w:hAnsi="Arial" w:cs="Arial"/>
                <w:color w:val="000000"/>
                <w:sz w:val="20"/>
                <w:szCs w:val="20"/>
              </w:rPr>
              <w:t xml:space="preserve">      </w:t>
            </w:r>
            <w:r w:rsidR="00FF7281">
              <w:rPr>
                <w:rStyle w:val="m1"/>
                <w:rFonts w:ascii="Arial" w:hAnsi="Arial" w:cs="Arial"/>
                <w:color w:val="000000"/>
                <w:sz w:val="20"/>
                <w:szCs w:val="20"/>
              </w:rPr>
              <w:t xml:space="preserve">  </w:t>
            </w:r>
            <w:r w:rsidRPr="001F1E85">
              <w:rPr>
                <w:rStyle w:val="m1"/>
                <w:rFonts w:ascii="Arial" w:hAnsi="Arial" w:cs="Arial"/>
                <w:color w:val="000000"/>
                <w:sz w:val="20"/>
                <w:szCs w:val="20"/>
              </w:rPr>
              <w:t>&lt;</w:t>
            </w:r>
            <w:r w:rsidRPr="001F1E85">
              <w:rPr>
                <w:rStyle w:val="t1"/>
                <w:rFonts w:ascii="Arial" w:hAnsi="Arial" w:cs="Arial"/>
                <w:color w:val="000000"/>
                <w:sz w:val="20"/>
                <w:szCs w:val="20"/>
              </w:rPr>
              <w:t>fileStrc</w:t>
            </w:r>
            <w:r w:rsidRPr="001F1E85">
              <w:rPr>
                <w:rStyle w:val="m1"/>
                <w:rFonts w:ascii="Arial" w:hAnsi="Arial" w:cs="Arial"/>
                <w:color w:val="000000"/>
                <w:sz w:val="20"/>
                <w:szCs w:val="20"/>
              </w:rPr>
              <w:t>&gt;</w:t>
            </w:r>
          </w:p>
          <w:p w14:paraId="13B66C7B" w14:textId="4C873D6C" w:rsidR="00844F59" w:rsidRPr="001F1E85" w:rsidRDefault="00844F59" w:rsidP="00844F59">
            <w:pPr>
              <w:ind w:left="540" w:hanging="480"/>
              <w:rPr>
                <w:rFonts w:ascii="Arial" w:hAnsi="Arial" w:cs="Arial"/>
                <w:color w:val="000000"/>
                <w:sz w:val="20"/>
                <w:szCs w:val="20"/>
              </w:rPr>
            </w:pPr>
            <w:r w:rsidRPr="001F1E85">
              <w:rPr>
                <w:rStyle w:val="b1"/>
                <w:rFonts w:ascii="Arial" w:hAnsi="Arial" w:cs="Arial"/>
                <w:color w:val="000000"/>
                <w:sz w:val="20"/>
                <w:szCs w:val="20"/>
              </w:rPr>
              <w:t> </w:t>
            </w:r>
            <w:r w:rsidRPr="001F1E85">
              <w:rPr>
                <w:rFonts w:ascii="Arial" w:hAnsi="Arial" w:cs="Arial"/>
                <w:color w:val="000000"/>
                <w:sz w:val="20"/>
                <w:szCs w:val="20"/>
              </w:rPr>
              <w:t xml:space="preserve">         </w:t>
            </w:r>
            <w:r w:rsidR="00FF7281">
              <w:rPr>
                <w:rFonts w:ascii="Arial" w:hAnsi="Arial" w:cs="Arial"/>
                <w:color w:val="000000"/>
                <w:sz w:val="20"/>
                <w:szCs w:val="20"/>
              </w:rPr>
              <w:t xml:space="preserve">  </w:t>
            </w:r>
            <w:r w:rsidRPr="001F1E85">
              <w:rPr>
                <w:rStyle w:val="m1"/>
                <w:rFonts w:ascii="Arial" w:hAnsi="Arial" w:cs="Arial"/>
                <w:color w:val="000000"/>
                <w:sz w:val="20"/>
                <w:szCs w:val="20"/>
              </w:rPr>
              <w:t>&lt;</w:t>
            </w:r>
            <w:r w:rsidRPr="001F1E85">
              <w:rPr>
                <w:rStyle w:val="t1"/>
                <w:rFonts w:ascii="Arial" w:hAnsi="Arial" w:cs="Arial"/>
                <w:color w:val="000000"/>
                <w:sz w:val="20"/>
                <w:szCs w:val="20"/>
              </w:rPr>
              <w:t>recGrp</w:t>
            </w:r>
            <w:r w:rsidRPr="001F1E85">
              <w:rPr>
                <w:rFonts w:ascii="Arial" w:hAnsi="Arial" w:cs="Arial"/>
                <w:color w:val="000000"/>
                <w:sz w:val="20"/>
                <w:szCs w:val="20"/>
              </w:rPr>
              <w:t xml:space="preserve"> </w:t>
            </w:r>
            <w:r w:rsidRPr="001F1E85">
              <w:rPr>
                <w:rStyle w:val="m1"/>
                <w:rFonts w:ascii="Arial" w:hAnsi="Arial" w:cs="Arial"/>
                <w:color w:val="000000"/>
                <w:sz w:val="20"/>
                <w:szCs w:val="20"/>
              </w:rPr>
              <w:t>&gt;</w:t>
            </w:r>
            <w:r w:rsidRPr="001F1E85">
              <w:rPr>
                <w:rFonts w:ascii="Arial" w:hAnsi="Arial" w:cs="Arial"/>
                <w:color w:val="000000"/>
                <w:sz w:val="20"/>
                <w:szCs w:val="20"/>
              </w:rPr>
              <w:t xml:space="preserve"> </w:t>
            </w:r>
          </w:p>
          <w:p w14:paraId="586C76E2" w14:textId="77777777" w:rsidR="00844F59" w:rsidRPr="001F1E85" w:rsidRDefault="00844F59" w:rsidP="00844F59">
            <w:pPr>
              <w:ind w:left="540" w:hanging="480"/>
              <w:rPr>
                <w:rStyle w:val="m1"/>
                <w:rFonts w:ascii="Arial" w:hAnsi="Arial" w:cs="Arial"/>
                <w:color w:val="000000"/>
                <w:sz w:val="20"/>
                <w:szCs w:val="20"/>
              </w:rPr>
            </w:pPr>
          </w:p>
          <w:p w14:paraId="5419B1E3" w14:textId="4E60820E" w:rsidR="00844F59" w:rsidRPr="001F1E85" w:rsidRDefault="00844F59" w:rsidP="00844F59">
            <w:pPr>
              <w:ind w:left="540" w:hanging="480"/>
              <w:rPr>
                <w:rFonts w:ascii="Arial" w:hAnsi="Arial" w:cs="Arial"/>
                <w:color w:val="000000"/>
                <w:sz w:val="20"/>
                <w:szCs w:val="20"/>
              </w:rPr>
            </w:pPr>
            <w:r w:rsidRPr="001F1E85">
              <w:rPr>
                <w:rStyle w:val="m1"/>
                <w:rFonts w:ascii="Arial" w:hAnsi="Arial" w:cs="Arial"/>
                <w:color w:val="000000"/>
                <w:sz w:val="20"/>
                <w:szCs w:val="20"/>
              </w:rPr>
              <w:t xml:space="preserve">      </w:t>
            </w:r>
            <w:r w:rsidR="00FF7281">
              <w:rPr>
                <w:rStyle w:val="m1"/>
                <w:rFonts w:ascii="Arial" w:hAnsi="Arial" w:cs="Arial"/>
                <w:color w:val="000000"/>
                <w:sz w:val="20"/>
                <w:szCs w:val="20"/>
              </w:rPr>
              <w:t xml:space="preserve">  </w:t>
            </w:r>
            <w:r w:rsidRPr="001F1E85">
              <w:rPr>
                <w:rStyle w:val="m1"/>
                <w:rFonts w:ascii="Arial" w:hAnsi="Arial" w:cs="Arial"/>
                <w:color w:val="000000"/>
                <w:sz w:val="20"/>
                <w:szCs w:val="20"/>
              </w:rPr>
              <w:t>&lt;</w:t>
            </w:r>
            <w:r w:rsidRPr="001F1E85">
              <w:rPr>
                <w:rStyle w:val="t1"/>
                <w:rFonts w:ascii="Arial" w:hAnsi="Arial" w:cs="Arial"/>
                <w:color w:val="000000"/>
                <w:sz w:val="20"/>
                <w:szCs w:val="20"/>
              </w:rPr>
              <w:t>dimensns</w:t>
            </w:r>
            <w:r w:rsidRPr="001F1E85">
              <w:rPr>
                <w:rStyle w:val="m1"/>
                <w:rFonts w:ascii="Arial" w:hAnsi="Arial" w:cs="Arial"/>
                <w:color w:val="000000"/>
                <w:sz w:val="20"/>
                <w:szCs w:val="20"/>
              </w:rPr>
              <w:t>&gt;</w:t>
            </w:r>
          </w:p>
          <w:p w14:paraId="78CA3FFB" w14:textId="1903455D" w:rsidR="00844F59" w:rsidRPr="001F1E85" w:rsidRDefault="00844F59" w:rsidP="00844F59">
            <w:pPr>
              <w:ind w:left="540" w:hanging="480"/>
              <w:rPr>
                <w:rFonts w:ascii="Arial" w:hAnsi="Arial" w:cs="Arial"/>
                <w:color w:val="000000"/>
                <w:sz w:val="20"/>
                <w:szCs w:val="20"/>
              </w:rPr>
            </w:pPr>
            <w:r w:rsidRPr="001F1E85">
              <w:rPr>
                <w:rStyle w:val="b1"/>
                <w:rFonts w:ascii="Arial" w:hAnsi="Arial" w:cs="Arial"/>
                <w:color w:val="000000"/>
                <w:sz w:val="20"/>
                <w:szCs w:val="20"/>
              </w:rPr>
              <w:t> </w:t>
            </w:r>
            <w:r w:rsidRPr="001F1E85">
              <w:rPr>
                <w:rFonts w:ascii="Arial" w:hAnsi="Arial" w:cs="Arial"/>
                <w:color w:val="000000"/>
                <w:sz w:val="20"/>
                <w:szCs w:val="20"/>
              </w:rPr>
              <w:t xml:space="preserve">         </w:t>
            </w:r>
            <w:r w:rsidR="00FF7281">
              <w:rPr>
                <w:rFonts w:ascii="Arial" w:hAnsi="Arial" w:cs="Arial"/>
                <w:color w:val="000000"/>
                <w:sz w:val="20"/>
                <w:szCs w:val="20"/>
              </w:rPr>
              <w:t xml:space="preserve">  </w:t>
            </w:r>
            <w:r w:rsidRPr="001F1E85">
              <w:rPr>
                <w:rStyle w:val="m1"/>
                <w:rFonts w:ascii="Arial" w:hAnsi="Arial" w:cs="Arial"/>
                <w:color w:val="000000"/>
                <w:sz w:val="20"/>
                <w:szCs w:val="20"/>
              </w:rPr>
              <w:t>&lt;</w:t>
            </w:r>
            <w:r w:rsidRPr="001F1E85">
              <w:rPr>
                <w:rStyle w:val="t1"/>
                <w:rFonts w:ascii="Arial" w:hAnsi="Arial" w:cs="Arial"/>
                <w:color w:val="000000"/>
                <w:sz w:val="20"/>
                <w:szCs w:val="20"/>
              </w:rPr>
              <w:t>caseQnty</w:t>
            </w:r>
            <w:r w:rsidRPr="001F1E85">
              <w:rPr>
                <w:rStyle w:val="m1"/>
                <w:rFonts w:ascii="Arial" w:hAnsi="Arial" w:cs="Arial"/>
                <w:color w:val="000000"/>
                <w:sz w:val="20"/>
                <w:szCs w:val="20"/>
              </w:rPr>
              <w:t>&gt;</w:t>
            </w:r>
            <w:r w:rsidRPr="001F1E85">
              <w:rPr>
                <w:rFonts w:ascii="Arial" w:hAnsi="Arial" w:cs="Arial"/>
                <w:color w:val="000000"/>
                <w:sz w:val="20"/>
                <w:szCs w:val="20"/>
              </w:rPr>
              <w:t xml:space="preserve"> </w:t>
            </w:r>
          </w:p>
          <w:p w14:paraId="02057D51" w14:textId="659F2544" w:rsidR="00844F59" w:rsidRPr="001F1E85" w:rsidRDefault="00844F59" w:rsidP="00844F59">
            <w:pPr>
              <w:ind w:left="540" w:hanging="480"/>
              <w:rPr>
                <w:rFonts w:ascii="Arial" w:hAnsi="Arial" w:cs="Arial"/>
                <w:color w:val="000000"/>
                <w:sz w:val="20"/>
                <w:szCs w:val="20"/>
              </w:rPr>
            </w:pPr>
            <w:r w:rsidRPr="001F1E85">
              <w:rPr>
                <w:rStyle w:val="b1"/>
                <w:rFonts w:ascii="Arial" w:hAnsi="Arial" w:cs="Arial"/>
                <w:color w:val="000000"/>
                <w:sz w:val="20"/>
                <w:szCs w:val="20"/>
              </w:rPr>
              <w:t> </w:t>
            </w:r>
            <w:r w:rsidRPr="001F1E85">
              <w:rPr>
                <w:rFonts w:ascii="Arial" w:hAnsi="Arial" w:cs="Arial"/>
                <w:color w:val="000000"/>
                <w:sz w:val="20"/>
                <w:szCs w:val="20"/>
              </w:rPr>
              <w:t xml:space="preserve">         </w:t>
            </w:r>
            <w:r w:rsidR="00FF7281">
              <w:rPr>
                <w:rFonts w:ascii="Arial" w:hAnsi="Arial" w:cs="Arial"/>
                <w:color w:val="000000"/>
                <w:sz w:val="20"/>
                <w:szCs w:val="20"/>
              </w:rPr>
              <w:t xml:space="preserve">  </w:t>
            </w:r>
            <w:r w:rsidRPr="001F1E85">
              <w:rPr>
                <w:rStyle w:val="m1"/>
                <w:rFonts w:ascii="Arial" w:hAnsi="Arial" w:cs="Arial"/>
                <w:color w:val="000000"/>
                <w:sz w:val="20"/>
                <w:szCs w:val="20"/>
              </w:rPr>
              <w:t>&lt;</w:t>
            </w:r>
            <w:r w:rsidRPr="001F1E85">
              <w:rPr>
                <w:rStyle w:val="t1"/>
                <w:rFonts w:ascii="Arial" w:hAnsi="Arial" w:cs="Arial"/>
                <w:color w:val="000000"/>
                <w:sz w:val="20"/>
                <w:szCs w:val="20"/>
              </w:rPr>
              <w:t>varQnty</w:t>
            </w:r>
            <w:r w:rsidRPr="001F1E85">
              <w:rPr>
                <w:rStyle w:val="m1"/>
                <w:rFonts w:ascii="Arial" w:hAnsi="Arial" w:cs="Arial"/>
                <w:color w:val="000000"/>
                <w:sz w:val="20"/>
                <w:szCs w:val="20"/>
              </w:rPr>
              <w:t>&gt;</w:t>
            </w:r>
            <w:r w:rsidRPr="001F1E85">
              <w:rPr>
                <w:rFonts w:ascii="Arial" w:hAnsi="Arial" w:cs="Arial"/>
                <w:color w:val="000000"/>
                <w:sz w:val="20"/>
                <w:szCs w:val="20"/>
              </w:rPr>
              <w:t xml:space="preserve"> </w:t>
            </w:r>
          </w:p>
          <w:p w14:paraId="27A54D17" w14:textId="42D11286" w:rsidR="00844F59" w:rsidRPr="001F1E85" w:rsidRDefault="00844F59" w:rsidP="00844F59">
            <w:pPr>
              <w:ind w:left="540" w:hanging="480"/>
              <w:rPr>
                <w:rFonts w:ascii="Arial" w:hAnsi="Arial" w:cs="Arial"/>
                <w:color w:val="000000"/>
                <w:sz w:val="20"/>
                <w:szCs w:val="20"/>
              </w:rPr>
            </w:pPr>
            <w:r w:rsidRPr="001F1E85">
              <w:rPr>
                <w:rStyle w:val="b1"/>
                <w:rFonts w:ascii="Arial" w:hAnsi="Arial" w:cs="Arial"/>
                <w:color w:val="000000"/>
                <w:sz w:val="20"/>
                <w:szCs w:val="20"/>
              </w:rPr>
              <w:t> </w:t>
            </w:r>
            <w:r w:rsidRPr="001F1E85">
              <w:rPr>
                <w:rFonts w:ascii="Arial" w:hAnsi="Arial" w:cs="Arial"/>
                <w:color w:val="000000"/>
                <w:sz w:val="20"/>
                <w:szCs w:val="20"/>
              </w:rPr>
              <w:t xml:space="preserve">         </w:t>
            </w:r>
            <w:r w:rsidR="00FF7281">
              <w:rPr>
                <w:rFonts w:ascii="Arial" w:hAnsi="Arial" w:cs="Arial"/>
                <w:color w:val="000000"/>
                <w:sz w:val="20"/>
                <w:szCs w:val="20"/>
              </w:rPr>
              <w:t xml:space="preserve">  </w:t>
            </w:r>
            <w:r w:rsidRPr="001F1E85">
              <w:rPr>
                <w:rStyle w:val="m1"/>
                <w:rFonts w:ascii="Arial" w:hAnsi="Arial" w:cs="Arial"/>
                <w:color w:val="000000"/>
                <w:sz w:val="20"/>
                <w:szCs w:val="20"/>
              </w:rPr>
              <w:t>&lt;</w:t>
            </w:r>
            <w:r w:rsidRPr="001F1E85">
              <w:rPr>
                <w:rStyle w:val="t1"/>
                <w:rFonts w:ascii="Arial" w:hAnsi="Arial" w:cs="Arial"/>
                <w:color w:val="000000"/>
                <w:sz w:val="20"/>
                <w:szCs w:val="20"/>
              </w:rPr>
              <w:t>logRecL</w:t>
            </w:r>
            <w:r w:rsidRPr="001F1E85">
              <w:rPr>
                <w:rStyle w:val="m1"/>
                <w:rFonts w:ascii="Arial" w:hAnsi="Arial" w:cs="Arial"/>
                <w:color w:val="000000"/>
                <w:sz w:val="20"/>
                <w:szCs w:val="20"/>
              </w:rPr>
              <w:t>&gt;</w:t>
            </w:r>
            <w:r w:rsidRPr="001F1E85">
              <w:rPr>
                <w:rFonts w:ascii="Arial" w:hAnsi="Arial" w:cs="Arial"/>
                <w:color w:val="000000"/>
                <w:sz w:val="20"/>
                <w:szCs w:val="20"/>
              </w:rPr>
              <w:t xml:space="preserve"> </w:t>
            </w:r>
          </w:p>
          <w:p w14:paraId="0B8B3BD6" w14:textId="4B673DD4" w:rsidR="00844F59" w:rsidRPr="001F1E85" w:rsidRDefault="00844F59" w:rsidP="00844F59">
            <w:pPr>
              <w:ind w:left="540" w:hanging="480"/>
              <w:rPr>
                <w:rFonts w:ascii="Arial" w:hAnsi="Arial" w:cs="Arial"/>
                <w:color w:val="000000"/>
                <w:sz w:val="20"/>
                <w:szCs w:val="20"/>
              </w:rPr>
            </w:pPr>
            <w:r w:rsidRPr="001F1E85">
              <w:rPr>
                <w:rStyle w:val="b1"/>
                <w:rFonts w:ascii="Arial" w:hAnsi="Arial" w:cs="Arial"/>
                <w:color w:val="000000"/>
                <w:sz w:val="20"/>
                <w:szCs w:val="20"/>
              </w:rPr>
              <w:t> </w:t>
            </w:r>
            <w:r w:rsidRPr="001F1E85">
              <w:rPr>
                <w:rFonts w:ascii="Arial" w:hAnsi="Arial" w:cs="Arial"/>
                <w:color w:val="000000"/>
                <w:sz w:val="20"/>
                <w:szCs w:val="20"/>
              </w:rPr>
              <w:t xml:space="preserve">         </w:t>
            </w:r>
            <w:r w:rsidR="00FF7281">
              <w:rPr>
                <w:rFonts w:ascii="Arial" w:hAnsi="Arial" w:cs="Arial"/>
                <w:color w:val="000000"/>
                <w:sz w:val="20"/>
                <w:szCs w:val="20"/>
              </w:rPr>
              <w:t xml:space="preserve">  </w:t>
            </w:r>
            <w:r w:rsidRPr="001F1E85">
              <w:rPr>
                <w:rStyle w:val="m1"/>
                <w:rFonts w:ascii="Arial" w:hAnsi="Arial" w:cs="Arial"/>
                <w:color w:val="000000"/>
                <w:sz w:val="20"/>
                <w:szCs w:val="20"/>
              </w:rPr>
              <w:t>&lt;</w:t>
            </w:r>
            <w:r w:rsidRPr="001F1E85">
              <w:rPr>
                <w:rStyle w:val="t1"/>
                <w:rFonts w:ascii="Arial" w:hAnsi="Arial" w:cs="Arial"/>
                <w:color w:val="000000"/>
                <w:sz w:val="20"/>
                <w:szCs w:val="20"/>
              </w:rPr>
              <w:t>recNumTot</w:t>
            </w:r>
            <w:r w:rsidRPr="001F1E85">
              <w:rPr>
                <w:rStyle w:val="m1"/>
                <w:rFonts w:ascii="Arial" w:hAnsi="Arial" w:cs="Arial"/>
                <w:color w:val="000000"/>
                <w:sz w:val="20"/>
                <w:szCs w:val="20"/>
              </w:rPr>
              <w:t>&gt;</w:t>
            </w:r>
          </w:p>
          <w:p w14:paraId="77832800" w14:textId="77777777" w:rsidR="00844F59" w:rsidRPr="001F1E85" w:rsidRDefault="00844F59" w:rsidP="00844F59">
            <w:pPr>
              <w:ind w:left="540" w:hanging="480"/>
              <w:rPr>
                <w:rFonts w:ascii="Arial" w:hAnsi="Arial" w:cs="Arial"/>
                <w:color w:val="000000"/>
                <w:sz w:val="20"/>
                <w:szCs w:val="20"/>
              </w:rPr>
            </w:pPr>
          </w:p>
          <w:p w14:paraId="7DA28F18" w14:textId="274C3938" w:rsidR="00844F59" w:rsidRPr="001F1E85" w:rsidRDefault="00844F59" w:rsidP="00844F59">
            <w:pPr>
              <w:ind w:left="540" w:hanging="480"/>
              <w:rPr>
                <w:rFonts w:ascii="Arial" w:hAnsi="Arial" w:cs="Arial"/>
                <w:color w:val="000000"/>
                <w:sz w:val="20"/>
                <w:szCs w:val="20"/>
              </w:rPr>
            </w:pPr>
            <w:r w:rsidRPr="001F1E85">
              <w:rPr>
                <w:rFonts w:ascii="Arial" w:hAnsi="Arial" w:cs="Arial"/>
                <w:color w:val="000000"/>
                <w:sz w:val="20"/>
                <w:szCs w:val="20"/>
              </w:rPr>
              <w:t xml:space="preserve">      </w:t>
            </w:r>
            <w:r w:rsidR="00FF7281">
              <w:rPr>
                <w:rFonts w:ascii="Arial" w:hAnsi="Arial" w:cs="Arial"/>
                <w:color w:val="000000"/>
                <w:sz w:val="20"/>
                <w:szCs w:val="20"/>
              </w:rPr>
              <w:t xml:space="preserve">  </w:t>
            </w:r>
            <w:r w:rsidRPr="001F1E85">
              <w:rPr>
                <w:rFonts w:ascii="Arial" w:hAnsi="Arial" w:cs="Arial"/>
                <w:color w:val="000000"/>
                <w:sz w:val="20"/>
                <w:szCs w:val="20"/>
              </w:rPr>
              <w:t>&lt;fileType&gt;</w:t>
            </w:r>
          </w:p>
          <w:p w14:paraId="605878BD" w14:textId="77777777" w:rsidR="00844F59" w:rsidRPr="001F1E85" w:rsidRDefault="00844F59" w:rsidP="00844F59">
            <w:pPr>
              <w:ind w:left="540" w:hanging="480"/>
              <w:rPr>
                <w:rStyle w:val="m1"/>
                <w:rFonts w:ascii="Arial" w:hAnsi="Arial" w:cs="Arial"/>
                <w:color w:val="000000"/>
                <w:sz w:val="20"/>
                <w:szCs w:val="20"/>
              </w:rPr>
            </w:pPr>
          </w:p>
          <w:p w14:paraId="3D1CCF97" w14:textId="0AA89360" w:rsidR="00844F59" w:rsidRPr="001F1E85" w:rsidRDefault="00844F59" w:rsidP="00844F59">
            <w:pPr>
              <w:ind w:left="540" w:hanging="480"/>
              <w:rPr>
                <w:rStyle w:val="m1"/>
                <w:rFonts w:ascii="Arial" w:hAnsi="Arial" w:cs="Arial"/>
                <w:color w:val="000000"/>
                <w:sz w:val="20"/>
                <w:szCs w:val="20"/>
              </w:rPr>
            </w:pPr>
            <w:r w:rsidRPr="001F1E85">
              <w:rPr>
                <w:rStyle w:val="m1"/>
                <w:rFonts w:ascii="Arial" w:hAnsi="Arial" w:cs="Arial"/>
                <w:color w:val="000000"/>
                <w:sz w:val="20"/>
                <w:szCs w:val="20"/>
              </w:rPr>
              <w:t xml:space="preserve">      </w:t>
            </w:r>
            <w:r w:rsidR="00FF7281">
              <w:rPr>
                <w:rStyle w:val="m1"/>
                <w:rFonts w:ascii="Arial" w:hAnsi="Arial" w:cs="Arial"/>
                <w:color w:val="000000"/>
                <w:sz w:val="20"/>
                <w:szCs w:val="20"/>
              </w:rPr>
              <w:t xml:space="preserve">  </w:t>
            </w:r>
            <w:r w:rsidRPr="001F1E85">
              <w:rPr>
                <w:rStyle w:val="m1"/>
                <w:rFonts w:ascii="Arial" w:hAnsi="Arial" w:cs="Arial"/>
                <w:color w:val="000000"/>
                <w:sz w:val="20"/>
                <w:szCs w:val="20"/>
              </w:rPr>
              <w:t>&lt;format&gt;</w:t>
            </w:r>
          </w:p>
          <w:p w14:paraId="1554A109" w14:textId="77777777" w:rsidR="00844F59" w:rsidRPr="001F1E85" w:rsidRDefault="00844F59" w:rsidP="00844F59">
            <w:pPr>
              <w:ind w:left="540" w:hanging="480"/>
              <w:rPr>
                <w:rStyle w:val="m1"/>
                <w:rFonts w:ascii="Arial" w:hAnsi="Arial" w:cs="Arial"/>
                <w:color w:val="000000"/>
                <w:sz w:val="20"/>
                <w:szCs w:val="20"/>
              </w:rPr>
            </w:pPr>
          </w:p>
          <w:p w14:paraId="6AB28D31" w14:textId="41670D0C" w:rsidR="00844F59" w:rsidRPr="001F1E85" w:rsidRDefault="00844F59" w:rsidP="00844F59">
            <w:pPr>
              <w:ind w:left="540" w:hanging="480"/>
              <w:rPr>
                <w:rStyle w:val="m1"/>
                <w:rFonts w:ascii="Arial" w:hAnsi="Arial" w:cs="Arial"/>
                <w:color w:val="000000"/>
                <w:sz w:val="20"/>
                <w:szCs w:val="20"/>
              </w:rPr>
            </w:pPr>
            <w:r w:rsidRPr="001F1E85">
              <w:rPr>
                <w:rStyle w:val="m1"/>
                <w:rFonts w:ascii="Arial" w:hAnsi="Arial" w:cs="Arial"/>
                <w:color w:val="000000"/>
                <w:sz w:val="20"/>
                <w:szCs w:val="20"/>
              </w:rPr>
              <w:t xml:space="preserve">      </w:t>
            </w:r>
            <w:r w:rsidR="00FF7281">
              <w:rPr>
                <w:rStyle w:val="m1"/>
                <w:rFonts w:ascii="Arial" w:hAnsi="Arial" w:cs="Arial"/>
                <w:color w:val="000000"/>
                <w:sz w:val="20"/>
                <w:szCs w:val="20"/>
              </w:rPr>
              <w:t xml:space="preserve">  </w:t>
            </w:r>
            <w:r w:rsidRPr="001F1E85">
              <w:rPr>
                <w:rStyle w:val="m1"/>
                <w:rFonts w:ascii="Arial" w:hAnsi="Arial" w:cs="Arial"/>
                <w:color w:val="000000"/>
                <w:sz w:val="20"/>
                <w:szCs w:val="20"/>
              </w:rPr>
              <w:t>&lt;dataChck&gt;</w:t>
            </w:r>
          </w:p>
          <w:p w14:paraId="5EDF701C" w14:textId="77777777" w:rsidR="00844F59" w:rsidRPr="001F1E85" w:rsidRDefault="00844F59" w:rsidP="00844F59">
            <w:pPr>
              <w:ind w:left="540" w:hanging="480"/>
              <w:rPr>
                <w:rStyle w:val="m1"/>
                <w:rFonts w:ascii="Arial" w:hAnsi="Arial" w:cs="Arial"/>
                <w:color w:val="000000"/>
                <w:sz w:val="20"/>
                <w:szCs w:val="20"/>
              </w:rPr>
            </w:pPr>
          </w:p>
          <w:p w14:paraId="3CDCBDCF" w14:textId="41481BC7" w:rsidR="00844F59" w:rsidRPr="001F1E85" w:rsidRDefault="00844F59" w:rsidP="00844F59">
            <w:pPr>
              <w:ind w:left="540" w:hanging="480"/>
              <w:rPr>
                <w:rFonts w:ascii="Arial" w:hAnsi="Arial" w:cs="Arial"/>
                <w:color w:val="000000"/>
                <w:sz w:val="20"/>
                <w:szCs w:val="20"/>
              </w:rPr>
            </w:pPr>
            <w:r w:rsidRPr="001F1E85">
              <w:rPr>
                <w:rStyle w:val="m1"/>
                <w:rFonts w:ascii="Arial" w:hAnsi="Arial" w:cs="Arial"/>
                <w:color w:val="000000"/>
                <w:sz w:val="20"/>
                <w:szCs w:val="20"/>
              </w:rPr>
              <w:t xml:space="preserve">      </w:t>
            </w:r>
            <w:r w:rsidR="00FF7281">
              <w:rPr>
                <w:rStyle w:val="m1"/>
                <w:rFonts w:ascii="Arial" w:hAnsi="Arial" w:cs="Arial"/>
                <w:color w:val="000000"/>
                <w:sz w:val="20"/>
                <w:szCs w:val="20"/>
              </w:rPr>
              <w:t xml:space="preserve">  </w:t>
            </w:r>
            <w:r w:rsidRPr="001F1E85">
              <w:rPr>
                <w:rStyle w:val="m1"/>
                <w:rFonts w:ascii="Arial" w:hAnsi="Arial" w:cs="Arial"/>
                <w:color w:val="000000"/>
                <w:sz w:val="20"/>
                <w:szCs w:val="20"/>
              </w:rPr>
              <w:t>&lt;</w:t>
            </w:r>
            <w:r w:rsidRPr="001F1E85">
              <w:rPr>
                <w:rStyle w:val="t1"/>
                <w:rFonts w:ascii="Arial" w:hAnsi="Arial" w:cs="Arial"/>
                <w:color w:val="000000"/>
                <w:sz w:val="20"/>
                <w:szCs w:val="20"/>
              </w:rPr>
              <w:t>verStmt</w:t>
            </w:r>
            <w:r w:rsidRPr="001F1E85">
              <w:rPr>
                <w:rStyle w:val="m1"/>
                <w:rFonts w:ascii="Arial" w:hAnsi="Arial" w:cs="Arial"/>
                <w:color w:val="000000"/>
                <w:sz w:val="20"/>
                <w:szCs w:val="20"/>
              </w:rPr>
              <w:t>&gt;</w:t>
            </w:r>
          </w:p>
          <w:p w14:paraId="7B6A8DA8" w14:textId="62480600" w:rsidR="00844F59" w:rsidRPr="001F1E85" w:rsidRDefault="00844F59" w:rsidP="00FF7281">
            <w:pPr>
              <w:ind w:left="540" w:hanging="480"/>
              <w:rPr>
                <w:rFonts w:ascii="Arial" w:hAnsi="Arial" w:cs="Arial"/>
                <w:color w:val="000000"/>
                <w:sz w:val="20"/>
                <w:szCs w:val="20"/>
              </w:rPr>
            </w:pPr>
            <w:r w:rsidRPr="001F1E85">
              <w:rPr>
                <w:rStyle w:val="b1"/>
                <w:rFonts w:ascii="Arial" w:hAnsi="Arial" w:cs="Arial"/>
                <w:color w:val="000000"/>
                <w:sz w:val="20"/>
                <w:szCs w:val="20"/>
              </w:rPr>
              <w:t> </w:t>
            </w:r>
            <w:r w:rsidRPr="001F1E85">
              <w:rPr>
                <w:rFonts w:ascii="Arial" w:hAnsi="Arial" w:cs="Arial"/>
                <w:color w:val="000000"/>
                <w:sz w:val="20"/>
                <w:szCs w:val="20"/>
              </w:rPr>
              <w:t xml:space="preserve">         </w:t>
            </w:r>
            <w:r w:rsidR="00FF7281">
              <w:rPr>
                <w:rFonts w:ascii="Arial" w:hAnsi="Arial" w:cs="Arial"/>
                <w:color w:val="000000"/>
                <w:sz w:val="20"/>
                <w:szCs w:val="20"/>
              </w:rPr>
              <w:t xml:space="preserve">  </w:t>
            </w:r>
            <w:r w:rsidRPr="001F1E85">
              <w:rPr>
                <w:rStyle w:val="m1"/>
                <w:rFonts w:ascii="Arial" w:hAnsi="Arial" w:cs="Arial"/>
                <w:color w:val="000000"/>
                <w:sz w:val="20"/>
                <w:szCs w:val="20"/>
              </w:rPr>
              <w:t>&lt;</w:t>
            </w:r>
            <w:r w:rsidRPr="001F1E85">
              <w:rPr>
                <w:rStyle w:val="t1"/>
                <w:rFonts w:ascii="Arial" w:hAnsi="Arial" w:cs="Arial"/>
                <w:color w:val="000000"/>
                <w:sz w:val="20"/>
                <w:szCs w:val="20"/>
              </w:rPr>
              <w:t>version</w:t>
            </w:r>
            <w:r w:rsidRPr="001F1E85">
              <w:rPr>
                <w:rStyle w:val="m1"/>
                <w:rFonts w:ascii="Arial" w:hAnsi="Arial" w:cs="Arial"/>
                <w:color w:val="000000"/>
                <w:sz w:val="20"/>
                <w:szCs w:val="20"/>
              </w:rPr>
              <w:t>&gt;</w:t>
            </w:r>
            <w:r w:rsidRPr="001F1E85">
              <w:rPr>
                <w:rFonts w:ascii="Arial" w:hAnsi="Arial" w:cs="Arial"/>
                <w:color w:val="000000"/>
                <w:sz w:val="20"/>
                <w:szCs w:val="20"/>
              </w:rPr>
              <w:t xml:space="preserve"> </w:t>
            </w:r>
          </w:p>
          <w:p w14:paraId="41C94F9B" w14:textId="4B22EEB1" w:rsidR="00844F59" w:rsidRPr="001F1E85" w:rsidRDefault="00844F59" w:rsidP="00844F59">
            <w:pPr>
              <w:ind w:left="540" w:hanging="480"/>
              <w:rPr>
                <w:rFonts w:ascii="Arial" w:hAnsi="Arial" w:cs="Arial"/>
                <w:color w:val="000000"/>
                <w:sz w:val="20"/>
                <w:szCs w:val="20"/>
              </w:rPr>
            </w:pPr>
            <w:r w:rsidRPr="001F1E85">
              <w:rPr>
                <w:rStyle w:val="b1"/>
                <w:rFonts w:ascii="Arial" w:hAnsi="Arial" w:cs="Arial"/>
                <w:color w:val="000000"/>
                <w:sz w:val="20"/>
                <w:szCs w:val="20"/>
              </w:rPr>
              <w:t> </w:t>
            </w:r>
            <w:r w:rsidRPr="001F1E85">
              <w:rPr>
                <w:rFonts w:ascii="Arial" w:hAnsi="Arial" w:cs="Arial"/>
                <w:color w:val="000000"/>
                <w:sz w:val="20"/>
                <w:szCs w:val="20"/>
              </w:rPr>
              <w:t xml:space="preserve">         </w:t>
            </w:r>
            <w:r w:rsidR="00FF7281">
              <w:rPr>
                <w:rFonts w:ascii="Arial" w:hAnsi="Arial" w:cs="Arial"/>
                <w:color w:val="000000"/>
                <w:sz w:val="20"/>
                <w:szCs w:val="20"/>
              </w:rPr>
              <w:t xml:space="preserve">  </w:t>
            </w:r>
            <w:r w:rsidRPr="001F1E85">
              <w:rPr>
                <w:rStyle w:val="m1"/>
                <w:rFonts w:ascii="Arial" w:hAnsi="Arial" w:cs="Arial"/>
                <w:color w:val="000000"/>
                <w:sz w:val="20"/>
                <w:szCs w:val="20"/>
              </w:rPr>
              <w:t>&lt;</w:t>
            </w:r>
            <w:r w:rsidRPr="001F1E85">
              <w:rPr>
                <w:rStyle w:val="t1"/>
                <w:rFonts w:ascii="Arial" w:hAnsi="Arial" w:cs="Arial"/>
                <w:color w:val="000000"/>
                <w:sz w:val="20"/>
                <w:szCs w:val="20"/>
              </w:rPr>
              <w:t>verResp</w:t>
            </w:r>
            <w:r w:rsidRPr="001F1E85">
              <w:rPr>
                <w:rStyle w:val="m1"/>
                <w:rFonts w:ascii="Arial" w:hAnsi="Arial" w:cs="Arial"/>
                <w:color w:val="000000"/>
                <w:sz w:val="20"/>
                <w:szCs w:val="20"/>
              </w:rPr>
              <w:t>&gt;</w:t>
            </w:r>
            <w:r w:rsidRPr="001F1E85">
              <w:rPr>
                <w:rFonts w:ascii="Arial" w:hAnsi="Arial" w:cs="Arial"/>
                <w:color w:val="000000"/>
                <w:sz w:val="20"/>
                <w:szCs w:val="20"/>
              </w:rPr>
              <w:t xml:space="preserve">  </w:t>
            </w:r>
          </w:p>
          <w:p w14:paraId="62FFC499" w14:textId="704F3D34" w:rsidR="00844F59" w:rsidRPr="001F1E85" w:rsidRDefault="00844F59" w:rsidP="00844F59">
            <w:pPr>
              <w:ind w:left="540" w:hanging="480"/>
              <w:rPr>
                <w:rFonts w:ascii="Arial" w:hAnsi="Arial" w:cs="Arial"/>
                <w:color w:val="000000"/>
                <w:sz w:val="20"/>
                <w:szCs w:val="20"/>
              </w:rPr>
            </w:pPr>
            <w:r w:rsidRPr="001F1E85">
              <w:rPr>
                <w:rStyle w:val="b1"/>
                <w:rFonts w:ascii="Arial" w:hAnsi="Arial" w:cs="Arial"/>
                <w:color w:val="000000"/>
                <w:sz w:val="20"/>
                <w:szCs w:val="20"/>
              </w:rPr>
              <w:t> </w:t>
            </w:r>
            <w:r w:rsidRPr="001F1E85">
              <w:rPr>
                <w:rFonts w:ascii="Arial" w:hAnsi="Arial" w:cs="Arial"/>
                <w:color w:val="000000"/>
                <w:sz w:val="20"/>
                <w:szCs w:val="20"/>
              </w:rPr>
              <w:t xml:space="preserve">         </w:t>
            </w:r>
            <w:r w:rsidR="00FF7281">
              <w:rPr>
                <w:rFonts w:ascii="Arial" w:hAnsi="Arial" w:cs="Arial"/>
                <w:color w:val="000000"/>
                <w:sz w:val="20"/>
                <w:szCs w:val="20"/>
              </w:rPr>
              <w:t xml:space="preserve">  </w:t>
            </w:r>
            <w:r w:rsidRPr="001F1E85">
              <w:rPr>
                <w:rStyle w:val="m1"/>
                <w:rFonts w:ascii="Arial" w:hAnsi="Arial" w:cs="Arial"/>
                <w:color w:val="000000"/>
                <w:sz w:val="20"/>
                <w:szCs w:val="20"/>
              </w:rPr>
              <w:t>&lt;</w:t>
            </w:r>
            <w:r w:rsidRPr="001F1E85">
              <w:rPr>
                <w:rStyle w:val="t1"/>
                <w:rFonts w:ascii="Arial" w:hAnsi="Arial" w:cs="Arial"/>
                <w:color w:val="000000"/>
                <w:sz w:val="20"/>
                <w:szCs w:val="20"/>
              </w:rPr>
              <w:t>notes</w:t>
            </w:r>
            <w:r w:rsidRPr="001F1E85">
              <w:rPr>
                <w:rFonts w:ascii="Arial" w:hAnsi="Arial" w:cs="Arial"/>
                <w:color w:val="000000"/>
                <w:sz w:val="20"/>
                <w:szCs w:val="20"/>
              </w:rPr>
              <w:t xml:space="preserve"> </w:t>
            </w:r>
            <w:r w:rsidRPr="001F1E85">
              <w:rPr>
                <w:rStyle w:val="m1"/>
                <w:rFonts w:ascii="Arial" w:hAnsi="Arial" w:cs="Arial"/>
                <w:color w:val="000000"/>
                <w:sz w:val="20"/>
                <w:szCs w:val="20"/>
              </w:rPr>
              <w:t>&gt;</w:t>
            </w:r>
            <w:r w:rsidRPr="001F1E85">
              <w:rPr>
                <w:rFonts w:ascii="Arial" w:hAnsi="Arial" w:cs="Arial"/>
                <w:color w:val="000000"/>
                <w:sz w:val="20"/>
                <w:szCs w:val="20"/>
              </w:rPr>
              <w:t xml:space="preserve"> </w:t>
            </w:r>
          </w:p>
          <w:p w14:paraId="092612E1" w14:textId="77777777" w:rsidR="00844F59" w:rsidRPr="001F1E85" w:rsidRDefault="00844F59" w:rsidP="00844F59">
            <w:pPr>
              <w:ind w:left="540" w:hanging="480"/>
              <w:rPr>
                <w:rFonts w:ascii="Arial" w:hAnsi="Arial" w:cs="Arial"/>
                <w:color w:val="000000"/>
                <w:sz w:val="20"/>
                <w:szCs w:val="20"/>
              </w:rPr>
            </w:pPr>
          </w:p>
          <w:p w14:paraId="14AEE76E" w14:textId="77777777" w:rsidR="00844F59" w:rsidRPr="001F1E85" w:rsidRDefault="00844F59" w:rsidP="00844F59">
            <w:pPr>
              <w:ind w:left="540" w:hanging="480"/>
              <w:rPr>
                <w:rFonts w:ascii="Arial" w:hAnsi="Arial" w:cs="Arial"/>
                <w:color w:val="000000"/>
                <w:sz w:val="20"/>
                <w:szCs w:val="20"/>
              </w:rPr>
            </w:pPr>
            <w:r w:rsidRPr="001F1E85">
              <w:rPr>
                <w:rStyle w:val="m1"/>
                <w:rFonts w:ascii="Arial" w:hAnsi="Arial" w:cs="Arial"/>
                <w:color w:val="000000"/>
                <w:sz w:val="20"/>
                <w:szCs w:val="20"/>
              </w:rPr>
              <w:t xml:space="preserve">   &lt;</w:t>
            </w:r>
            <w:r w:rsidRPr="001F1E85">
              <w:rPr>
                <w:rStyle w:val="t1"/>
                <w:rFonts w:ascii="Arial" w:hAnsi="Arial" w:cs="Arial"/>
                <w:color w:val="000000"/>
                <w:sz w:val="20"/>
                <w:szCs w:val="20"/>
              </w:rPr>
              <w:t>notes</w:t>
            </w:r>
            <w:r w:rsidRPr="001F1E85">
              <w:rPr>
                <w:rFonts w:ascii="Arial" w:hAnsi="Arial" w:cs="Arial"/>
                <w:color w:val="000000"/>
                <w:sz w:val="20"/>
                <w:szCs w:val="20"/>
              </w:rPr>
              <w:t xml:space="preserve"> </w:t>
            </w:r>
            <w:r w:rsidRPr="001F1E85">
              <w:rPr>
                <w:rStyle w:val="m1"/>
                <w:rFonts w:ascii="Arial" w:hAnsi="Arial" w:cs="Arial"/>
                <w:color w:val="000000"/>
                <w:sz w:val="20"/>
                <w:szCs w:val="20"/>
              </w:rPr>
              <w:t>&gt;</w:t>
            </w:r>
            <w:r w:rsidRPr="001F1E85">
              <w:rPr>
                <w:rFonts w:ascii="Arial" w:hAnsi="Arial" w:cs="Arial"/>
                <w:color w:val="000000"/>
                <w:sz w:val="20"/>
                <w:szCs w:val="20"/>
              </w:rPr>
              <w:t xml:space="preserve"> </w:t>
            </w:r>
          </w:p>
        </w:tc>
      </w:tr>
    </w:tbl>
    <w:p w14:paraId="02A9942E" w14:textId="77777777" w:rsidR="00844F59" w:rsidRPr="001F1E85" w:rsidRDefault="00844F59" w:rsidP="00844F59">
      <w:pPr>
        <w:rPr>
          <w:rFonts w:ascii="Arial" w:hAnsi="Arial" w:cs="Arial"/>
          <w:color w:val="000000"/>
        </w:rPr>
      </w:pPr>
    </w:p>
    <w:p w14:paraId="3EA6585E" w14:textId="77777777" w:rsidR="00844F59" w:rsidRPr="001F1E85" w:rsidRDefault="000F2D27" w:rsidP="00844F59">
      <w:pPr>
        <w:jc w:val="center"/>
        <w:rPr>
          <w:rFonts w:ascii="Arial" w:hAnsi="Arial" w:cs="Arial"/>
          <w:b/>
          <w:color w:val="000000"/>
          <w:sz w:val="20"/>
          <w:szCs w:val="20"/>
        </w:rPr>
      </w:pPr>
      <w:r w:rsidRPr="001F1E85">
        <w:rPr>
          <w:rFonts w:ascii="Arial" w:hAnsi="Arial" w:cs="Arial"/>
          <w:b/>
          <w:color w:val="000000"/>
          <w:u w:val="single"/>
        </w:rPr>
        <w:br w:type="page"/>
      </w:r>
      <w:r w:rsidR="00844F59" w:rsidRPr="001F1E85">
        <w:rPr>
          <w:rFonts w:ascii="Arial" w:hAnsi="Arial" w:cs="Arial"/>
          <w:b/>
          <w:color w:val="000000"/>
          <w:u w:val="single"/>
        </w:rPr>
        <w:lastRenderedPageBreak/>
        <w:t>Description of Tags and Working Examples</w:t>
      </w:r>
    </w:p>
    <w:p w14:paraId="0E98D5B6" w14:textId="77777777" w:rsidR="00844F59" w:rsidRPr="001F1E85" w:rsidRDefault="00844F59" w:rsidP="00844F59">
      <w:pPr>
        <w:rPr>
          <w:rFonts w:ascii="Arial" w:hAnsi="Arial" w:cs="Arial"/>
          <w:color w:val="000000"/>
          <w:sz w:val="20"/>
          <w:szCs w:val="20"/>
        </w:rPr>
      </w:pPr>
    </w:p>
    <w:p w14:paraId="184B5D25" w14:textId="7FF3AA35" w:rsidR="00844F59" w:rsidRPr="009F3B15" w:rsidRDefault="00B63534" w:rsidP="009F3B15">
      <w:pPr>
        <w:outlineLvl w:val="0"/>
        <w:rPr>
          <w:rFonts w:ascii="Arial" w:hAnsi="Arial" w:cs="Arial"/>
          <w:color w:val="000000"/>
          <w:sz w:val="20"/>
          <w:szCs w:val="20"/>
        </w:rPr>
      </w:pPr>
      <w:r w:rsidRPr="00FF1338">
        <w:rPr>
          <w:rStyle w:val="m1"/>
          <w:rFonts w:ascii="Arial" w:hAnsi="Arial" w:cs="Arial"/>
          <w:color w:val="000000"/>
          <w:sz w:val="20"/>
          <w:szCs w:val="20"/>
        </w:rPr>
        <w:t xml:space="preserve">   </w:t>
      </w:r>
      <w:r w:rsidR="00FF1338" w:rsidRPr="009F3B15">
        <w:rPr>
          <w:rStyle w:val="m1"/>
          <w:rFonts w:ascii="Arial" w:hAnsi="Arial" w:cs="Arial"/>
          <w:b/>
          <w:color w:val="000000"/>
          <w:sz w:val="20"/>
          <w:szCs w:val="20"/>
        </w:rPr>
        <w:t>3.0</w:t>
      </w:r>
      <w:r w:rsidRPr="00FF1338">
        <w:rPr>
          <w:rStyle w:val="m1"/>
          <w:rFonts w:ascii="Arial" w:hAnsi="Arial" w:cs="Arial"/>
          <w:color w:val="000000"/>
          <w:sz w:val="20"/>
          <w:szCs w:val="20"/>
        </w:rPr>
        <w:t xml:space="preserve">      </w:t>
      </w:r>
      <w:r w:rsidR="00844F59" w:rsidRPr="00FF1338">
        <w:rPr>
          <w:rStyle w:val="m1"/>
          <w:rFonts w:ascii="Arial" w:hAnsi="Arial" w:cs="Arial"/>
          <w:color w:val="000000"/>
          <w:sz w:val="20"/>
          <w:szCs w:val="20"/>
        </w:rPr>
        <w:t>&lt;</w:t>
      </w:r>
      <w:r w:rsidR="00844F59" w:rsidRPr="00FF1338">
        <w:rPr>
          <w:rStyle w:val="t1"/>
          <w:rFonts w:ascii="Arial" w:hAnsi="Arial" w:cs="Arial"/>
          <w:color w:val="000000"/>
          <w:sz w:val="20"/>
          <w:szCs w:val="20"/>
        </w:rPr>
        <w:t>fileDscr</w:t>
      </w:r>
      <w:r w:rsidR="00844F59" w:rsidRPr="00FF1338">
        <w:rPr>
          <w:rStyle w:val="m1"/>
          <w:rFonts w:ascii="Arial" w:hAnsi="Arial" w:cs="Arial"/>
          <w:color w:val="000000"/>
          <w:sz w:val="20"/>
          <w:szCs w:val="20"/>
        </w:rPr>
        <w:t>&gt;</w:t>
      </w:r>
      <w:r w:rsidR="00844F59" w:rsidRPr="00FF1338">
        <w:rPr>
          <w:rStyle w:val="m1"/>
          <w:rFonts w:ascii="Arial" w:hAnsi="Arial" w:cs="Arial"/>
          <w:color w:val="000000"/>
          <w:sz w:val="20"/>
          <w:szCs w:val="20"/>
        </w:rPr>
        <w:tab/>
      </w:r>
      <w:r w:rsidR="00844F59" w:rsidRPr="00FF1338">
        <w:rPr>
          <w:rStyle w:val="m1"/>
          <w:rFonts w:ascii="Arial" w:hAnsi="Arial" w:cs="Arial"/>
          <w:color w:val="000000"/>
          <w:sz w:val="20"/>
          <w:szCs w:val="20"/>
        </w:rPr>
        <w:tab/>
        <w:t>Data File Description</w:t>
      </w:r>
    </w:p>
    <w:p w14:paraId="1E41067F" w14:textId="77777777" w:rsidR="00844F59" w:rsidRPr="001F1E85" w:rsidRDefault="00844F59" w:rsidP="00DA05F2">
      <w:pPr>
        <w:numPr>
          <w:ilvl w:val="0"/>
          <w:numId w:val="14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3FA2F680" w14:textId="77777777" w:rsidR="00844F59" w:rsidRPr="001F1E85" w:rsidRDefault="00844F59" w:rsidP="00DA05F2">
      <w:pPr>
        <w:numPr>
          <w:ilvl w:val="0"/>
          <w:numId w:val="14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69D76776" w14:textId="3C66D74A" w:rsidR="00844F59" w:rsidRPr="001F1E85" w:rsidRDefault="00844F59" w:rsidP="00DA05F2">
      <w:pPr>
        <w:numPr>
          <w:ilvl w:val="0"/>
          <w:numId w:val="140"/>
        </w:numPr>
        <w:spacing w:before="100" w:beforeAutospacing="1" w:after="100" w:afterAutospacing="1"/>
        <w:ind w:left="795"/>
        <w:rPr>
          <w:rFonts w:ascii="Arial" w:hAnsi="Arial" w:cs="Arial"/>
          <w:color w:val="000000"/>
        </w:rPr>
      </w:pPr>
      <w:r w:rsidRPr="001F1E85">
        <w:rPr>
          <w:rFonts w:ascii="Arial" w:hAnsi="Arial" w:cs="Arial"/>
          <w:color w:val="000000"/>
          <w:sz w:val="20"/>
          <w:szCs w:val="20"/>
        </w:rPr>
        <w:t xml:space="preserve">Attributes: </w:t>
      </w:r>
      <w:hyperlink r:id="rId131" w:anchor="2.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URI, sdatrefs, methrefs, pubrefs, access</w:t>
      </w:r>
      <w:r w:rsidRPr="001F1E85">
        <w:rPr>
          <w:rFonts w:ascii="Arial" w:hAnsi="Arial" w:cs="Arial"/>
          <w:color w:val="000000"/>
        </w:rPr>
        <w:t xml:space="preserve"> </w:t>
      </w:r>
    </w:p>
    <w:p w14:paraId="07A90757" w14:textId="77777777" w:rsidR="00844F59" w:rsidRPr="001F1E85" w:rsidRDefault="00844F59" w:rsidP="00844F59">
      <w:pPr>
        <w:pStyle w:val="NormalWeb"/>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Information about the data file(s) that comprises a collection. This section can be repeated for collections with multiple files. The "URI" attribute may be a URN or a URL that can be used to retrieve the file. The "sdatrefs" are summary data description references that record the ID values of all elements within the summary data description section of the Study Description that might apply to the file. These elements include: time period covered, date of collection, nation or country, geographic coverage, geographic unit, unit of analysis, universe, and kind of data. The "methrefs" are methodology and processing references that record the ID values of all elements within the study methodology and processing section of the Study Description that might apply to the file. These elements include information on data collection and data appraisal (e.g., sampling, sources, weighting, data cleaning, response rates, and sampling error estimates). The "pubrefs" attribute provides a link to publication/citation references and records the ID values of all citations elements within Other Study Description Materials or Other Study-Related Materials that pertain to this file. "Access" records the ID values of all elements in the Data Access section that describe access conditions for this file.</w:t>
      </w:r>
    </w:p>
    <w:p w14:paraId="7A8B568A" w14:textId="77777777" w:rsidR="00844F59" w:rsidRPr="001F1E85" w:rsidRDefault="00844F59" w:rsidP="00844F59">
      <w:pPr>
        <w:spacing w:before="100" w:beforeAutospacing="1" w:after="100" w:afterAutospacing="1"/>
        <w:ind w:left="435"/>
        <w:rPr>
          <w:rFonts w:ascii="Arial" w:hAnsi="Arial" w:cs="Arial"/>
          <w:color w:val="000000"/>
          <w:sz w:val="20"/>
          <w:szCs w:val="20"/>
        </w:rPr>
      </w:pPr>
      <w:r w:rsidRPr="001F1E85">
        <w:rPr>
          <w:rFonts w:ascii="Arial" w:hAnsi="Arial" w:cs="Arial"/>
          <w:i/>
          <w:color w:val="000000"/>
          <w:sz w:val="20"/>
          <w:szCs w:val="20"/>
        </w:rPr>
        <w:t>Remarks:</w:t>
      </w:r>
      <w:r w:rsidRPr="001F1E85">
        <w:rPr>
          <w:rFonts w:ascii="Arial" w:hAnsi="Arial" w:cs="Arial"/>
          <w:color w:val="000000"/>
          <w:sz w:val="20"/>
          <w:szCs w:val="20"/>
        </w:rPr>
        <w:t xml:space="preserve"> When a codebook documents two different physical instantiations of a data file, e.g., logical record length (or OSIRIS) and card-image version, the Data File Description should be repeated to describe the two separate files. An ID should be assigned to each file so that in the Variable section the location of each variable on the two files can be distinguished using the unique file IDs</w:t>
      </w:r>
    </w:p>
    <w:p w14:paraId="4E83E657" w14:textId="77777777" w:rsidR="00844F59" w:rsidRPr="001F1E85" w:rsidRDefault="00844F59" w:rsidP="00844F59">
      <w:pPr>
        <w:rPr>
          <w:rFonts w:ascii="Arial" w:hAnsi="Arial" w:cs="Arial"/>
          <w:color w:val="000000"/>
          <w:sz w:val="20"/>
          <w:szCs w:val="20"/>
        </w:rPr>
      </w:pPr>
    </w:p>
    <w:p w14:paraId="35287B56" w14:textId="41EF0922" w:rsidR="00844F59" w:rsidRPr="001F1E85" w:rsidRDefault="00844F59" w:rsidP="009F3B15">
      <w:pPr>
        <w:ind w:left="490" w:hanging="432"/>
        <w:outlineLvl w:val="1"/>
        <w:rPr>
          <w:rFonts w:ascii="Arial" w:hAnsi="Arial" w:cs="Arial"/>
          <w:color w:val="000000"/>
          <w:sz w:val="20"/>
          <w:szCs w:val="20"/>
        </w:rPr>
      </w:pPr>
      <w:r w:rsidRPr="001F1E85">
        <w:rPr>
          <w:rStyle w:val="m1"/>
          <w:rFonts w:ascii="Arial" w:hAnsi="Arial" w:cs="Arial"/>
          <w:b/>
          <w:color w:val="000000"/>
          <w:sz w:val="20"/>
          <w:szCs w:val="20"/>
        </w:rPr>
        <w:t>3.1</w:t>
      </w:r>
      <w:r w:rsidRPr="001F1E85">
        <w:rPr>
          <w:rStyle w:val="m1"/>
          <w:rFonts w:ascii="Arial" w:hAnsi="Arial" w:cs="Arial"/>
          <w:color w:val="000000"/>
          <w:sz w:val="20"/>
          <w:szCs w:val="20"/>
        </w:rPr>
        <w:tab/>
      </w:r>
      <w:r w:rsidRPr="001F1E85">
        <w:rPr>
          <w:rStyle w:val="m1"/>
          <w:rFonts w:ascii="Arial" w:hAnsi="Arial" w:cs="Arial"/>
          <w:color w:val="000000"/>
          <w:sz w:val="20"/>
          <w:szCs w:val="20"/>
        </w:rPr>
        <w:tab/>
      </w:r>
      <w:r w:rsidRPr="001F1E85">
        <w:rPr>
          <w:rStyle w:val="m1"/>
          <w:rFonts w:ascii="Arial" w:hAnsi="Arial" w:cs="Arial"/>
          <w:color w:val="000000"/>
          <w:sz w:val="20"/>
          <w:szCs w:val="20"/>
        </w:rPr>
        <w:tab/>
        <w:t>&lt;</w:t>
      </w:r>
      <w:r w:rsidRPr="001F1E85">
        <w:rPr>
          <w:rStyle w:val="t1"/>
          <w:rFonts w:ascii="Arial" w:hAnsi="Arial" w:cs="Arial"/>
          <w:color w:val="000000"/>
          <w:sz w:val="20"/>
          <w:szCs w:val="20"/>
        </w:rPr>
        <w:t>fileTxt</w:t>
      </w:r>
      <w:r w:rsidRPr="001F1E85">
        <w:rPr>
          <w:rStyle w:val="m1"/>
          <w:rFonts w:ascii="Arial" w:hAnsi="Arial" w:cs="Arial"/>
          <w:color w:val="000000"/>
          <w:sz w:val="20"/>
          <w:szCs w:val="20"/>
        </w:rPr>
        <w:t>&gt;</w:t>
      </w:r>
      <w:r w:rsidRPr="001F1E85">
        <w:rPr>
          <w:rStyle w:val="m1"/>
          <w:rFonts w:ascii="Arial" w:hAnsi="Arial" w:cs="Arial"/>
          <w:color w:val="000000"/>
          <w:sz w:val="20"/>
          <w:szCs w:val="20"/>
        </w:rPr>
        <w:tab/>
      </w:r>
      <w:r w:rsidR="00C23A8E">
        <w:rPr>
          <w:rStyle w:val="m1"/>
          <w:rFonts w:ascii="Arial" w:hAnsi="Arial" w:cs="Arial"/>
          <w:color w:val="000000"/>
          <w:sz w:val="20"/>
          <w:szCs w:val="20"/>
        </w:rPr>
        <w:t xml:space="preserve">        </w:t>
      </w:r>
      <w:r w:rsidR="00B63534">
        <w:rPr>
          <w:rStyle w:val="m1"/>
          <w:rFonts w:ascii="Arial" w:hAnsi="Arial" w:cs="Arial"/>
          <w:color w:val="000000"/>
          <w:sz w:val="20"/>
          <w:szCs w:val="20"/>
        </w:rPr>
        <w:t xml:space="preserve">     </w:t>
      </w:r>
      <w:r w:rsidRPr="001F1E85">
        <w:rPr>
          <w:rFonts w:ascii="Arial" w:hAnsi="Arial" w:cs="Arial"/>
          <w:color w:val="000000"/>
          <w:sz w:val="20"/>
          <w:szCs w:val="20"/>
        </w:rPr>
        <w:t>File-by-File Description</w:t>
      </w:r>
    </w:p>
    <w:p w14:paraId="6D106303" w14:textId="77777777" w:rsidR="00844F59" w:rsidRPr="001F1E85" w:rsidRDefault="00844F59" w:rsidP="00DA05F2">
      <w:pPr>
        <w:numPr>
          <w:ilvl w:val="0"/>
          <w:numId w:val="14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28B362F3" w14:textId="77777777" w:rsidR="00844F59" w:rsidRPr="001F1E85" w:rsidRDefault="00844F59" w:rsidP="00DA05F2">
      <w:pPr>
        <w:numPr>
          <w:ilvl w:val="0"/>
          <w:numId w:val="14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04E7DDAC" w14:textId="505E196F" w:rsidR="00844F59" w:rsidRPr="009F3B15" w:rsidRDefault="00844F59" w:rsidP="00DA05F2">
      <w:pPr>
        <w:numPr>
          <w:ilvl w:val="0"/>
          <w:numId w:val="141"/>
        </w:numPr>
        <w:spacing w:before="100" w:beforeAutospacing="1" w:after="100" w:afterAutospacing="1"/>
        <w:ind w:left="795"/>
        <w:rPr>
          <w:rFonts w:ascii="Arial" w:hAnsi="Arial" w:cs="Arial"/>
          <w:color w:val="000000"/>
          <w:lang w:val="fr-CA"/>
        </w:rPr>
      </w:pPr>
      <w:r w:rsidRPr="009F3B15">
        <w:rPr>
          <w:rFonts w:ascii="Arial" w:hAnsi="Arial" w:cs="Arial"/>
          <w:color w:val="000000"/>
          <w:sz w:val="20"/>
          <w:szCs w:val="20"/>
          <w:lang w:val="fr-CA"/>
        </w:rPr>
        <w:t xml:space="preserve">Attributes: </w:t>
      </w:r>
      <w:hyperlink r:id="rId132" w:anchor="2.0" w:history="1">
        <w:r w:rsidRPr="009F3B15">
          <w:rPr>
            <w:rFonts w:ascii="Arial" w:hAnsi="Arial" w:cs="Arial"/>
            <w:color w:val="000000"/>
            <w:sz w:val="20"/>
            <w:szCs w:val="20"/>
            <w:u w:val="single"/>
            <w:lang w:val="fr-CA"/>
          </w:rPr>
          <w:t>ID, xml:lang, source</w:t>
        </w:r>
      </w:hyperlink>
      <w:r w:rsidRPr="009F3B15">
        <w:rPr>
          <w:rFonts w:ascii="Arial" w:hAnsi="Arial" w:cs="Arial"/>
          <w:color w:val="000000"/>
          <w:lang w:val="fr-CA"/>
        </w:rPr>
        <w:t xml:space="preserve"> </w:t>
      </w:r>
    </w:p>
    <w:p w14:paraId="4E2FB758"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Information about the data file.  Demonstrates that the next section of the codebook will deal with the datafile.</w:t>
      </w:r>
    </w:p>
    <w:p w14:paraId="17999D16" w14:textId="77777777" w:rsidR="00844F59" w:rsidRPr="001F1E85" w:rsidRDefault="00844F59" w:rsidP="00844F59">
      <w:pPr>
        <w:ind w:left="-539"/>
        <w:rPr>
          <w:rFonts w:ascii="Arial" w:hAnsi="Arial" w:cs="Arial"/>
          <w:color w:val="000000"/>
          <w:sz w:val="20"/>
          <w:szCs w:val="20"/>
        </w:rPr>
      </w:pPr>
    </w:p>
    <w:p w14:paraId="7B2C20F7" w14:textId="77777777" w:rsidR="00844F59" w:rsidRPr="001F1E85" w:rsidRDefault="00844F59" w:rsidP="00844F59">
      <w:pPr>
        <w:ind w:left="540" w:hanging="480"/>
        <w:rPr>
          <w:rStyle w:val="b1"/>
          <w:rFonts w:ascii="Arial" w:hAnsi="Arial" w:cs="Arial"/>
          <w:b w:val="0"/>
          <w:color w:val="000000"/>
          <w:sz w:val="20"/>
          <w:szCs w:val="20"/>
        </w:rPr>
      </w:pPr>
    </w:p>
    <w:p w14:paraId="66F9AAF9" w14:textId="45029236" w:rsidR="00844F59" w:rsidRPr="001F1E85" w:rsidRDefault="00844F59" w:rsidP="009F3B15">
      <w:pPr>
        <w:ind w:left="533" w:hanging="475"/>
        <w:outlineLvl w:val="2"/>
        <w:rPr>
          <w:rFonts w:ascii="Arial" w:hAnsi="Arial" w:cs="Arial"/>
          <w:color w:val="000000"/>
          <w:sz w:val="20"/>
          <w:szCs w:val="20"/>
        </w:rPr>
      </w:pPr>
      <w:r w:rsidRPr="001F1E85">
        <w:rPr>
          <w:rStyle w:val="b1"/>
          <w:rFonts w:ascii="Arial" w:hAnsi="Arial" w:cs="Arial"/>
          <w:color w:val="000000"/>
          <w:sz w:val="20"/>
          <w:szCs w:val="20"/>
        </w:rPr>
        <w:t>3.1.1</w:t>
      </w:r>
      <w:r w:rsidRPr="001F1E85">
        <w:rPr>
          <w:rStyle w:val="b1"/>
          <w:rFonts w:ascii="Arial" w:hAnsi="Arial" w:cs="Arial"/>
          <w:b w:val="0"/>
          <w:color w:val="000000"/>
          <w:sz w:val="20"/>
          <w:szCs w:val="20"/>
        </w:rPr>
        <w:tab/>
      </w:r>
      <w:r w:rsidRPr="001F1E85">
        <w:rPr>
          <w:rStyle w:val="b1"/>
          <w:rFonts w:ascii="Arial" w:hAnsi="Arial" w:cs="Arial"/>
          <w:b w:val="0"/>
          <w:color w:val="000000"/>
          <w:sz w:val="20"/>
          <w:szCs w:val="20"/>
        </w:rPr>
        <w:tab/>
      </w:r>
      <w:r w:rsidR="00C23A8E">
        <w:rPr>
          <w:rStyle w:val="b1"/>
          <w:rFonts w:ascii="Arial" w:hAnsi="Arial" w:cs="Arial"/>
          <w:b w:val="0"/>
          <w:color w:val="000000"/>
          <w:sz w:val="20"/>
          <w:szCs w:val="20"/>
        </w:rPr>
        <w:t xml:space="preserve">        </w:t>
      </w:r>
      <w:r w:rsidRPr="001F1E85">
        <w:rPr>
          <w:rStyle w:val="b1"/>
          <w:rFonts w:ascii="Arial" w:hAnsi="Arial" w:cs="Arial"/>
          <w:color w:val="000000"/>
          <w:sz w:val="20"/>
          <w:szCs w:val="20"/>
        </w:rPr>
        <w:t> </w:t>
      </w:r>
      <w:r w:rsidRPr="001F1E85">
        <w:rPr>
          <w:rFonts w:ascii="Arial" w:hAnsi="Arial" w:cs="Arial"/>
          <w:color w:val="000000"/>
          <w:sz w:val="20"/>
          <w:szCs w:val="20"/>
        </w:rPr>
        <w:t xml:space="preserve"> </w:t>
      </w:r>
      <w:r w:rsidR="00B63534">
        <w:rPr>
          <w:rFonts w:ascii="Arial" w:hAnsi="Arial" w:cs="Arial"/>
          <w:color w:val="000000"/>
          <w:sz w:val="20"/>
          <w:szCs w:val="20"/>
        </w:rPr>
        <w:t xml:space="preserve">   </w:t>
      </w:r>
      <w:r w:rsidRPr="001F1E85">
        <w:rPr>
          <w:rStyle w:val="m1"/>
          <w:rFonts w:ascii="Arial" w:hAnsi="Arial" w:cs="Arial"/>
          <w:color w:val="000000"/>
          <w:sz w:val="20"/>
          <w:szCs w:val="20"/>
        </w:rPr>
        <w:t>&lt;</w:t>
      </w:r>
      <w:r w:rsidRPr="001F1E85">
        <w:rPr>
          <w:rStyle w:val="t1"/>
          <w:rFonts w:ascii="Arial" w:hAnsi="Arial" w:cs="Arial"/>
          <w:color w:val="000000"/>
          <w:sz w:val="20"/>
          <w:szCs w:val="20"/>
        </w:rPr>
        <w:t>fileName</w:t>
      </w:r>
      <w:r w:rsidRPr="001F1E85">
        <w:rPr>
          <w:rStyle w:val="m1"/>
          <w:rFonts w:ascii="Arial" w:hAnsi="Arial" w:cs="Arial"/>
          <w:color w:val="000000"/>
          <w:sz w:val="20"/>
          <w:szCs w:val="20"/>
        </w:rPr>
        <w:t>&gt;</w:t>
      </w:r>
      <w:r w:rsidR="00C23A8E">
        <w:rPr>
          <w:rFonts w:ascii="Arial" w:hAnsi="Arial" w:cs="Arial"/>
          <w:color w:val="000000"/>
          <w:sz w:val="20"/>
          <w:szCs w:val="20"/>
        </w:rPr>
        <w:t xml:space="preserve"> </w:t>
      </w:r>
      <w:r w:rsidR="00C23A8E">
        <w:rPr>
          <w:rFonts w:ascii="Arial" w:hAnsi="Arial" w:cs="Arial"/>
          <w:color w:val="000000"/>
          <w:sz w:val="20"/>
          <w:szCs w:val="20"/>
        </w:rPr>
        <w:tab/>
        <w:t xml:space="preserve">             </w:t>
      </w:r>
      <w:r w:rsidRPr="001F1E85">
        <w:rPr>
          <w:rFonts w:ascii="Arial" w:hAnsi="Arial" w:cs="Arial"/>
          <w:color w:val="000000"/>
          <w:sz w:val="20"/>
          <w:szCs w:val="20"/>
        </w:rPr>
        <w:t>File Name</w:t>
      </w:r>
    </w:p>
    <w:p w14:paraId="13210D6B" w14:textId="77777777" w:rsidR="00844F59" w:rsidRPr="001F1E85" w:rsidRDefault="00844F59" w:rsidP="00844F59">
      <w:pPr>
        <w:ind w:left="-540"/>
        <w:rPr>
          <w:rFonts w:ascii="Arial" w:hAnsi="Arial" w:cs="Arial"/>
          <w:color w:val="000000"/>
          <w:sz w:val="20"/>
          <w:szCs w:val="20"/>
        </w:rPr>
      </w:pPr>
    </w:p>
    <w:p w14:paraId="760C781E" w14:textId="77777777" w:rsidR="00844F59" w:rsidRPr="001F1E85" w:rsidRDefault="00844F59" w:rsidP="00DA05F2">
      <w:pPr>
        <w:numPr>
          <w:ilvl w:val="0"/>
          <w:numId w:val="14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57690438" w14:textId="77777777" w:rsidR="00844F59" w:rsidRPr="001F1E85" w:rsidRDefault="00844F59" w:rsidP="00DA05F2">
      <w:pPr>
        <w:numPr>
          <w:ilvl w:val="0"/>
          <w:numId w:val="14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72D3B2C8" w14:textId="0EB0081F" w:rsidR="00844F59" w:rsidRPr="009F3B15" w:rsidRDefault="00844F59" w:rsidP="00DA05F2">
      <w:pPr>
        <w:numPr>
          <w:ilvl w:val="0"/>
          <w:numId w:val="142"/>
        </w:numPr>
        <w:spacing w:before="100" w:beforeAutospacing="1" w:after="100" w:afterAutospacing="1"/>
        <w:ind w:left="795"/>
        <w:rPr>
          <w:rFonts w:ascii="Arial" w:hAnsi="Arial" w:cs="Arial"/>
          <w:color w:val="000000"/>
          <w:lang w:val="fr-CA"/>
        </w:rPr>
      </w:pPr>
      <w:r w:rsidRPr="009F3B15">
        <w:rPr>
          <w:rFonts w:ascii="Arial" w:hAnsi="Arial" w:cs="Arial"/>
          <w:color w:val="000000"/>
          <w:sz w:val="20"/>
          <w:szCs w:val="20"/>
          <w:lang w:val="fr-CA"/>
        </w:rPr>
        <w:t xml:space="preserve">Attributes: </w:t>
      </w:r>
      <w:hyperlink r:id="rId133" w:anchor="2.0" w:history="1">
        <w:r w:rsidRPr="009F3B15">
          <w:rPr>
            <w:rFonts w:ascii="Arial" w:hAnsi="Arial" w:cs="Arial"/>
            <w:color w:val="000000"/>
            <w:sz w:val="20"/>
            <w:szCs w:val="20"/>
            <w:u w:val="single"/>
            <w:lang w:val="fr-CA"/>
          </w:rPr>
          <w:t>ID, xml:lang, source</w:t>
        </w:r>
      </w:hyperlink>
      <w:r w:rsidRPr="009F3B15">
        <w:rPr>
          <w:rFonts w:ascii="Arial" w:hAnsi="Arial" w:cs="Arial"/>
          <w:color w:val="000000"/>
          <w:lang w:val="fr-CA"/>
        </w:rPr>
        <w:t xml:space="preserve"> </w:t>
      </w:r>
    </w:p>
    <w:p w14:paraId="3E7E85B6"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Contains a short title that will be used to distinguish a particular file/part from other files/parts in the data collection.</w:t>
      </w:r>
    </w:p>
    <w:p w14:paraId="16DC760E"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 xml:space="preserve">     </w:t>
      </w:r>
    </w:p>
    <w:p w14:paraId="22A9AFE2" w14:textId="12345353" w:rsidR="00844F59" w:rsidRPr="001F1E85" w:rsidRDefault="00844F59" w:rsidP="00844F59">
      <w:pPr>
        <w:rPr>
          <w:rFonts w:ascii="Arial" w:hAnsi="Arial" w:cs="Arial"/>
          <w:i/>
          <w:color w:val="000000"/>
          <w:sz w:val="20"/>
          <w:szCs w:val="20"/>
        </w:rPr>
      </w:pPr>
      <w:r w:rsidRPr="001F1E85">
        <w:rPr>
          <w:rFonts w:ascii="Arial" w:hAnsi="Arial" w:cs="Arial"/>
          <w:i/>
          <w:color w:val="000000"/>
          <w:sz w:val="20"/>
          <w:szCs w:val="20"/>
        </w:rPr>
        <w:t xml:space="preserve">       Note 1:</w:t>
      </w:r>
    </w:p>
    <w:p w14:paraId="32C31589" w14:textId="06E07F28" w:rsidR="008E20AC" w:rsidRDefault="00844F59" w:rsidP="009F3B15">
      <w:pPr>
        <w:ind w:left="907"/>
        <w:rPr>
          <w:rFonts w:ascii="Arial" w:hAnsi="Arial" w:cs="Arial"/>
          <w:color w:val="000000"/>
          <w:sz w:val="20"/>
          <w:szCs w:val="20"/>
        </w:rPr>
      </w:pPr>
      <w:r w:rsidRPr="001F1E85">
        <w:rPr>
          <w:rFonts w:ascii="Arial" w:hAnsi="Arial" w:cs="Arial"/>
          <w:color w:val="000000"/>
          <w:sz w:val="20"/>
          <w:szCs w:val="20"/>
        </w:rPr>
        <w:t>This is the title of the datafile, which is not necessarily the same as the title of the</w:t>
      </w:r>
      <w:r w:rsidR="00023216">
        <w:rPr>
          <w:rFonts w:ascii="Arial" w:hAnsi="Arial" w:cs="Arial"/>
          <w:color w:val="000000"/>
          <w:sz w:val="20"/>
          <w:szCs w:val="20"/>
        </w:rPr>
        <w:t xml:space="preserve"> </w:t>
      </w:r>
      <w:r w:rsidRPr="001F1E85">
        <w:rPr>
          <w:rFonts w:ascii="Arial" w:hAnsi="Arial" w:cs="Arial"/>
          <w:color w:val="000000"/>
          <w:sz w:val="20"/>
          <w:szCs w:val="20"/>
        </w:rPr>
        <w:t>survey.</w:t>
      </w:r>
    </w:p>
    <w:p w14:paraId="4F984ECF" w14:textId="59842C35" w:rsidR="00844F59" w:rsidRDefault="00844F59" w:rsidP="009F3B15">
      <w:pPr>
        <w:ind w:left="432"/>
        <w:rPr>
          <w:rFonts w:ascii="Arial" w:hAnsi="Arial" w:cs="Arial"/>
          <w:i/>
          <w:color w:val="000000"/>
          <w:sz w:val="20"/>
          <w:szCs w:val="20"/>
        </w:rPr>
      </w:pPr>
      <w:r w:rsidRPr="001F1E85">
        <w:rPr>
          <w:rFonts w:ascii="Arial" w:hAnsi="Arial" w:cs="Arial"/>
          <w:i/>
          <w:color w:val="000000"/>
          <w:sz w:val="20"/>
          <w:szCs w:val="20"/>
        </w:rPr>
        <w:lastRenderedPageBreak/>
        <w:t>Example 1:</w:t>
      </w:r>
    </w:p>
    <w:p w14:paraId="0648F8B5" w14:textId="6D026020" w:rsidR="008E20AC" w:rsidRPr="009F3B15" w:rsidRDefault="008E20AC" w:rsidP="009F3B15">
      <w:pPr>
        <w:tabs>
          <w:tab w:val="left" w:pos="450"/>
        </w:tabs>
        <w:ind w:left="907"/>
        <w:rPr>
          <w:rFonts w:ascii="Arial" w:hAnsi="Arial" w:cs="Arial"/>
          <w:color w:val="000000"/>
          <w:sz w:val="20"/>
          <w:szCs w:val="20"/>
        </w:rPr>
      </w:pPr>
      <w:r w:rsidRPr="008E20AC">
        <w:rPr>
          <w:rFonts w:ascii="Arial" w:hAnsi="Arial" w:cs="Arial"/>
          <w:color w:val="000000"/>
          <w:sz w:val="20"/>
          <w:szCs w:val="20"/>
        </w:rPr>
        <w:t>&lt;titl&gt;</w:t>
      </w:r>
      <w:r w:rsidRPr="009F3B15">
        <w:rPr>
          <w:rFonts w:ascii="Arial" w:hAnsi="Arial" w:cs="Arial"/>
          <w:b/>
          <w:color w:val="000000"/>
          <w:sz w:val="20"/>
          <w:szCs w:val="20"/>
        </w:rPr>
        <w:t>Canadian Tobacco Use Monitoring Survey, 2006: Cycle 1, Person File</w:t>
      </w:r>
      <w:r w:rsidRPr="008E20AC">
        <w:rPr>
          <w:rFonts w:ascii="Arial" w:hAnsi="Arial" w:cs="Arial"/>
          <w:color w:val="000000"/>
          <w:sz w:val="20"/>
          <w:szCs w:val="20"/>
        </w:rPr>
        <w:t>&lt;/titl&gt;</w:t>
      </w:r>
    </w:p>
    <w:p w14:paraId="21143989" w14:textId="3AF3FF05" w:rsidR="00844F59" w:rsidRDefault="00844F59" w:rsidP="009F3B15">
      <w:pPr>
        <w:ind w:left="907"/>
        <w:rPr>
          <w:rStyle w:val="m1"/>
          <w:rFonts w:ascii="Arial" w:hAnsi="Arial" w:cs="Arial"/>
          <w:color w:val="000000"/>
          <w:sz w:val="20"/>
          <w:szCs w:val="20"/>
        </w:rPr>
      </w:pPr>
      <w:r w:rsidRPr="001F1E85">
        <w:rPr>
          <w:rStyle w:val="m1"/>
          <w:rFonts w:ascii="Arial" w:hAnsi="Arial" w:cs="Arial"/>
          <w:color w:val="000000"/>
          <w:sz w:val="20"/>
          <w:szCs w:val="20"/>
        </w:rPr>
        <w:t>&lt;</w:t>
      </w:r>
      <w:r w:rsidRPr="001F1E85">
        <w:rPr>
          <w:rStyle w:val="t1"/>
          <w:rFonts w:ascii="Arial" w:hAnsi="Arial" w:cs="Arial"/>
          <w:color w:val="000000"/>
          <w:sz w:val="20"/>
          <w:szCs w:val="20"/>
        </w:rPr>
        <w:t>fileName</w:t>
      </w:r>
      <w:r w:rsidRPr="001F1E85">
        <w:rPr>
          <w:rStyle w:val="m1"/>
          <w:rFonts w:ascii="Arial" w:hAnsi="Arial" w:cs="Arial"/>
          <w:color w:val="000000"/>
          <w:sz w:val="20"/>
          <w:szCs w:val="20"/>
        </w:rPr>
        <w:t>&gt;</w:t>
      </w:r>
      <w:r w:rsidRPr="001F1E85">
        <w:rPr>
          <w:rStyle w:val="tx1"/>
          <w:rFonts w:ascii="Arial" w:hAnsi="Arial" w:cs="Arial"/>
          <w:color w:val="000000"/>
          <w:sz w:val="20"/>
          <w:szCs w:val="20"/>
        </w:rPr>
        <w:t>CTUMS 2006 C1 Person File</w:t>
      </w:r>
      <w:r w:rsidRPr="001F1E85">
        <w:rPr>
          <w:rStyle w:val="m1"/>
          <w:rFonts w:ascii="Arial" w:hAnsi="Arial" w:cs="Arial"/>
          <w:color w:val="000000"/>
          <w:sz w:val="20"/>
          <w:szCs w:val="20"/>
        </w:rPr>
        <w:t>&lt;/</w:t>
      </w:r>
      <w:r w:rsidRPr="001F1E85">
        <w:rPr>
          <w:rStyle w:val="t1"/>
          <w:rFonts w:ascii="Arial" w:hAnsi="Arial" w:cs="Arial"/>
          <w:color w:val="000000"/>
          <w:sz w:val="20"/>
          <w:szCs w:val="20"/>
        </w:rPr>
        <w:t>fileName</w:t>
      </w:r>
      <w:r w:rsidRPr="001F1E85">
        <w:rPr>
          <w:rStyle w:val="m1"/>
          <w:rFonts w:ascii="Arial" w:hAnsi="Arial" w:cs="Arial"/>
          <w:color w:val="000000"/>
          <w:sz w:val="20"/>
          <w:szCs w:val="20"/>
        </w:rPr>
        <w:t>&gt;</w:t>
      </w:r>
    </w:p>
    <w:p w14:paraId="1FF00A8C" w14:textId="77777777" w:rsidR="00C23A8E" w:rsidRPr="001F1E85" w:rsidRDefault="00C23A8E" w:rsidP="009F3B15">
      <w:pPr>
        <w:ind w:left="907"/>
        <w:rPr>
          <w:rFonts w:ascii="Arial" w:hAnsi="Arial" w:cs="Arial"/>
          <w:color w:val="000000"/>
          <w:sz w:val="20"/>
          <w:szCs w:val="20"/>
        </w:rPr>
      </w:pPr>
    </w:p>
    <w:p w14:paraId="56D1652A" w14:textId="3D8B25CE" w:rsidR="00844F59" w:rsidRPr="001F1E85" w:rsidRDefault="00844F59" w:rsidP="00844F59">
      <w:pPr>
        <w:ind w:firstLine="435"/>
        <w:rPr>
          <w:rFonts w:ascii="Arial" w:hAnsi="Arial" w:cs="Arial"/>
          <w:b/>
          <w:color w:val="000000"/>
          <w:sz w:val="20"/>
          <w:szCs w:val="20"/>
          <w:u w:val="single"/>
        </w:rPr>
      </w:pPr>
      <w:r w:rsidRPr="001F1E85">
        <w:rPr>
          <w:rFonts w:ascii="Arial" w:hAnsi="Arial" w:cs="Arial"/>
          <w:i/>
          <w:color w:val="000000"/>
          <w:sz w:val="20"/>
          <w:szCs w:val="20"/>
        </w:rPr>
        <w:t xml:space="preserve">Example 2: </w:t>
      </w:r>
    </w:p>
    <w:p w14:paraId="6B22B74E" w14:textId="33293D97" w:rsidR="008E20AC" w:rsidRDefault="008E20AC" w:rsidP="009F3B15">
      <w:pPr>
        <w:ind w:left="907"/>
        <w:rPr>
          <w:rFonts w:ascii="Arial" w:hAnsi="Arial" w:cs="Arial"/>
          <w:color w:val="000000"/>
          <w:sz w:val="20"/>
          <w:szCs w:val="20"/>
        </w:rPr>
      </w:pPr>
      <w:r w:rsidRPr="008E20AC">
        <w:rPr>
          <w:rFonts w:ascii="Arial" w:hAnsi="Arial" w:cs="Arial"/>
          <w:color w:val="000000"/>
          <w:sz w:val="20"/>
          <w:szCs w:val="20"/>
        </w:rPr>
        <w:t>&lt;titl&gt;</w:t>
      </w:r>
      <w:r w:rsidRPr="009F3B15">
        <w:rPr>
          <w:rFonts w:ascii="Arial" w:hAnsi="Arial" w:cs="Arial"/>
          <w:b/>
          <w:color w:val="000000"/>
          <w:sz w:val="20"/>
          <w:szCs w:val="20"/>
        </w:rPr>
        <w:t>General Social Survey, 2001 [Canada]: Cycle 15, Family History, Child File</w:t>
      </w:r>
      <w:r w:rsidRPr="008E20AC">
        <w:rPr>
          <w:rFonts w:ascii="Arial" w:hAnsi="Arial" w:cs="Arial"/>
          <w:color w:val="000000"/>
          <w:sz w:val="20"/>
          <w:szCs w:val="20"/>
        </w:rPr>
        <w:t>&lt;</w:t>
      </w:r>
      <w:r>
        <w:rPr>
          <w:rFonts w:ascii="Arial" w:hAnsi="Arial" w:cs="Arial"/>
          <w:color w:val="000000"/>
          <w:sz w:val="20"/>
          <w:szCs w:val="20"/>
        </w:rPr>
        <w:t>/</w:t>
      </w:r>
      <w:r w:rsidRPr="008E20AC">
        <w:rPr>
          <w:rFonts w:ascii="Arial" w:hAnsi="Arial" w:cs="Arial"/>
          <w:color w:val="000000"/>
          <w:sz w:val="20"/>
          <w:szCs w:val="20"/>
        </w:rPr>
        <w:t>titl&gt;</w:t>
      </w:r>
    </w:p>
    <w:p w14:paraId="3A22E0F6" w14:textId="1E361226"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&lt;fileName&gt;</w:t>
      </w:r>
      <w:r w:rsidRPr="001F1E85">
        <w:rPr>
          <w:rFonts w:ascii="Arial" w:hAnsi="Arial" w:cs="Arial"/>
          <w:b/>
          <w:color w:val="000000"/>
          <w:sz w:val="20"/>
          <w:szCs w:val="20"/>
        </w:rPr>
        <w:t xml:space="preserve"> GSS 2001: Cycle 15, Family History, Child File </w:t>
      </w:r>
      <w:r w:rsidRPr="001F1E85">
        <w:rPr>
          <w:rFonts w:ascii="Arial" w:hAnsi="Arial" w:cs="Arial"/>
          <w:color w:val="000000"/>
          <w:sz w:val="20"/>
          <w:szCs w:val="20"/>
        </w:rPr>
        <w:t>&lt;/filename&gt;</w:t>
      </w:r>
    </w:p>
    <w:p w14:paraId="671D1C00"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 xml:space="preserve"> </w:t>
      </w:r>
    </w:p>
    <w:p w14:paraId="62C815A6" w14:textId="1B630C21" w:rsidR="00844F59" w:rsidRPr="001F1E85" w:rsidRDefault="00844F59" w:rsidP="00023216">
      <w:pPr>
        <w:tabs>
          <w:tab w:val="left" w:pos="450"/>
        </w:tabs>
        <w:ind w:firstLine="435"/>
        <w:rPr>
          <w:rFonts w:ascii="Arial" w:hAnsi="Arial" w:cs="Arial"/>
          <w:i/>
          <w:color w:val="000000"/>
          <w:sz w:val="20"/>
          <w:szCs w:val="20"/>
        </w:rPr>
      </w:pPr>
      <w:r w:rsidRPr="001F1E85">
        <w:rPr>
          <w:rFonts w:ascii="Arial" w:hAnsi="Arial" w:cs="Arial"/>
          <w:i/>
          <w:color w:val="000000"/>
          <w:sz w:val="20"/>
          <w:szCs w:val="20"/>
        </w:rPr>
        <w:t>Example 3:</w:t>
      </w:r>
    </w:p>
    <w:p w14:paraId="4C4AB5D0" w14:textId="2C302A56" w:rsidR="008E20AC" w:rsidRDefault="008E20AC" w:rsidP="009F3B15">
      <w:pPr>
        <w:ind w:left="907"/>
        <w:rPr>
          <w:rFonts w:ascii="Arial" w:hAnsi="Arial" w:cs="Arial"/>
          <w:color w:val="000000"/>
          <w:sz w:val="20"/>
          <w:szCs w:val="20"/>
        </w:rPr>
      </w:pPr>
      <w:r w:rsidRPr="008E20AC">
        <w:rPr>
          <w:rFonts w:ascii="Arial" w:hAnsi="Arial" w:cs="Arial"/>
          <w:color w:val="000000"/>
          <w:sz w:val="20"/>
          <w:szCs w:val="20"/>
        </w:rPr>
        <w:t>&lt;titl&gt;</w:t>
      </w:r>
      <w:r>
        <w:rPr>
          <w:rStyle w:val="tx1"/>
          <w:rFonts w:ascii="Arial" w:hAnsi="Arial" w:cs="Arial"/>
          <w:color w:val="000000"/>
          <w:sz w:val="20"/>
          <w:szCs w:val="20"/>
        </w:rPr>
        <w:t xml:space="preserve">Sun Exposure Survey, </w:t>
      </w:r>
      <w:r w:rsidRPr="001F1E85">
        <w:rPr>
          <w:rStyle w:val="tx1"/>
          <w:rFonts w:ascii="Arial" w:hAnsi="Arial" w:cs="Arial"/>
          <w:color w:val="000000"/>
          <w:sz w:val="20"/>
          <w:szCs w:val="20"/>
        </w:rPr>
        <w:t>1996</w:t>
      </w:r>
      <w:r>
        <w:rPr>
          <w:rStyle w:val="tx1"/>
          <w:rFonts w:ascii="Arial" w:hAnsi="Arial" w:cs="Arial"/>
          <w:color w:val="000000"/>
          <w:sz w:val="20"/>
          <w:szCs w:val="20"/>
        </w:rPr>
        <w:t xml:space="preserve"> [Canada]</w:t>
      </w:r>
      <w:r w:rsidRPr="008E20AC">
        <w:rPr>
          <w:rFonts w:ascii="Arial" w:hAnsi="Arial" w:cs="Arial"/>
          <w:color w:val="000000"/>
          <w:sz w:val="20"/>
          <w:szCs w:val="20"/>
        </w:rPr>
        <w:t>&lt;</w:t>
      </w:r>
      <w:r>
        <w:rPr>
          <w:rFonts w:ascii="Arial" w:hAnsi="Arial" w:cs="Arial"/>
          <w:color w:val="000000"/>
          <w:sz w:val="20"/>
          <w:szCs w:val="20"/>
        </w:rPr>
        <w:t>/</w:t>
      </w:r>
      <w:r w:rsidRPr="008E20AC">
        <w:rPr>
          <w:rFonts w:ascii="Arial" w:hAnsi="Arial" w:cs="Arial"/>
          <w:color w:val="000000"/>
          <w:sz w:val="20"/>
          <w:szCs w:val="20"/>
        </w:rPr>
        <w:t>titl&gt;</w:t>
      </w:r>
    </w:p>
    <w:p w14:paraId="30F35F7E" w14:textId="3828C612" w:rsidR="00844F59" w:rsidRPr="001F1E85" w:rsidRDefault="00844F59" w:rsidP="009F3B15">
      <w:pPr>
        <w:ind w:left="907"/>
        <w:rPr>
          <w:rFonts w:ascii="Arial" w:hAnsi="Arial" w:cs="Arial"/>
          <w:color w:val="000000"/>
          <w:sz w:val="20"/>
          <w:szCs w:val="20"/>
        </w:rPr>
      </w:pPr>
      <w:r w:rsidRPr="001F1E85">
        <w:rPr>
          <w:rStyle w:val="m1"/>
          <w:rFonts w:ascii="Arial" w:hAnsi="Arial" w:cs="Arial"/>
          <w:color w:val="000000"/>
          <w:sz w:val="20"/>
          <w:szCs w:val="20"/>
        </w:rPr>
        <w:t>&lt;</w:t>
      </w:r>
      <w:r w:rsidRPr="001F1E85">
        <w:rPr>
          <w:rStyle w:val="t1"/>
          <w:rFonts w:ascii="Arial" w:hAnsi="Arial" w:cs="Arial"/>
          <w:color w:val="000000"/>
          <w:sz w:val="20"/>
          <w:szCs w:val="20"/>
        </w:rPr>
        <w:t>fileName</w:t>
      </w:r>
      <w:r w:rsidRPr="001F1E85">
        <w:rPr>
          <w:rStyle w:val="m1"/>
          <w:rFonts w:ascii="Arial" w:hAnsi="Arial" w:cs="Arial"/>
          <w:color w:val="000000"/>
          <w:sz w:val="20"/>
          <w:szCs w:val="20"/>
        </w:rPr>
        <w:t>&gt;</w:t>
      </w:r>
      <w:r w:rsidR="008E20AC">
        <w:rPr>
          <w:rStyle w:val="tx1"/>
          <w:rFonts w:ascii="Arial" w:hAnsi="Arial" w:cs="Arial"/>
          <w:color w:val="000000"/>
          <w:sz w:val="20"/>
          <w:szCs w:val="20"/>
        </w:rPr>
        <w:t>SES</w:t>
      </w:r>
      <w:r w:rsidRPr="001F1E85">
        <w:rPr>
          <w:rStyle w:val="tx1"/>
          <w:rFonts w:ascii="Arial" w:hAnsi="Arial" w:cs="Arial"/>
          <w:color w:val="000000"/>
          <w:sz w:val="20"/>
          <w:szCs w:val="20"/>
        </w:rPr>
        <w:t xml:space="preserve"> 1996</w:t>
      </w:r>
      <w:r w:rsidRPr="001F1E85">
        <w:rPr>
          <w:rStyle w:val="m1"/>
          <w:rFonts w:ascii="Arial" w:hAnsi="Arial" w:cs="Arial"/>
          <w:color w:val="000000"/>
          <w:sz w:val="20"/>
          <w:szCs w:val="20"/>
        </w:rPr>
        <w:t>&lt;/</w:t>
      </w:r>
      <w:r w:rsidRPr="001F1E85">
        <w:rPr>
          <w:rStyle w:val="t1"/>
          <w:rFonts w:ascii="Arial" w:hAnsi="Arial" w:cs="Arial"/>
          <w:color w:val="000000"/>
          <w:sz w:val="20"/>
          <w:szCs w:val="20"/>
        </w:rPr>
        <w:t>fileName</w:t>
      </w:r>
      <w:r w:rsidRPr="001F1E85">
        <w:rPr>
          <w:rStyle w:val="m1"/>
          <w:rFonts w:ascii="Arial" w:hAnsi="Arial" w:cs="Arial"/>
          <w:color w:val="000000"/>
          <w:sz w:val="20"/>
          <w:szCs w:val="20"/>
        </w:rPr>
        <w:t>&gt;</w:t>
      </w:r>
    </w:p>
    <w:p w14:paraId="03A3249E" w14:textId="77777777" w:rsidR="00844F59" w:rsidRPr="001F1E85" w:rsidRDefault="00844F59" w:rsidP="00844F59">
      <w:pPr>
        <w:ind w:left="-540"/>
        <w:rPr>
          <w:rFonts w:ascii="Arial" w:hAnsi="Arial" w:cs="Arial"/>
          <w:color w:val="000000"/>
          <w:sz w:val="20"/>
          <w:szCs w:val="20"/>
        </w:rPr>
      </w:pPr>
    </w:p>
    <w:p w14:paraId="24C06B96" w14:textId="6EA780CB" w:rsidR="00844F59" w:rsidRDefault="00844F59" w:rsidP="00844F59">
      <w:pPr>
        <w:ind w:left="-540"/>
        <w:rPr>
          <w:rFonts w:ascii="Arial" w:hAnsi="Arial" w:cs="Arial"/>
          <w:color w:val="000000"/>
          <w:sz w:val="20"/>
          <w:szCs w:val="20"/>
        </w:rPr>
      </w:pPr>
    </w:p>
    <w:p w14:paraId="04EC1716" w14:textId="0F43858C" w:rsidR="00844F59" w:rsidRPr="00023216" w:rsidRDefault="00023216" w:rsidP="009F3B15">
      <w:pPr>
        <w:outlineLvl w:val="2"/>
        <w:rPr>
          <w:rStyle w:val="m1"/>
          <w:rFonts w:ascii="Arial" w:hAnsi="Arial" w:cs="Arial"/>
          <w:color w:val="000000"/>
          <w:sz w:val="20"/>
          <w:szCs w:val="20"/>
        </w:rPr>
      </w:pPr>
      <w:r w:rsidRPr="009F3B15">
        <w:rPr>
          <w:rStyle w:val="m1"/>
          <w:rFonts w:ascii="Arial" w:hAnsi="Arial" w:cs="Arial"/>
          <w:b/>
          <w:color w:val="000000"/>
          <w:sz w:val="20"/>
          <w:szCs w:val="20"/>
        </w:rPr>
        <w:t>3.1.2</w:t>
      </w:r>
      <w:r>
        <w:rPr>
          <w:rStyle w:val="m1"/>
          <w:rFonts w:ascii="Arial" w:hAnsi="Arial" w:cs="Arial"/>
          <w:color w:val="000000"/>
          <w:sz w:val="20"/>
          <w:szCs w:val="20"/>
        </w:rPr>
        <w:tab/>
        <w:t xml:space="preserve">             </w:t>
      </w:r>
      <w:r w:rsidR="00844F59" w:rsidRPr="00023216">
        <w:rPr>
          <w:rStyle w:val="m1"/>
          <w:rFonts w:ascii="Arial" w:hAnsi="Arial" w:cs="Arial"/>
          <w:color w:val="000000"/>
          <w:sz w:val="20"/>
          <w:szCs w:val="20"/>
        </w:rPr>
        <w:t>&lt;</w:t>
      </w:r>
      <w:r w:rsidR="00844F59" w:rsidRPr="00023216">
        <w:rPr>
          <w:rStyle w:val="t1"/>
          <w:rFonts w:ascii="Arial" w:hAnsi="Arial" w:cs="Arial"/>
          <w:color w:val="000000"/>
          <w:sz w:val="20"/>
          <w:szCs w:val="20"/>
        </w:rPr>
        <w:t>fileCont</w:t>
      </w:r>
      <w:r w:rsidR="00844F59" w:rsidRPr="00023216">
        <w:rPr>
          <w:rStyle w:val="m1"/>
          <w:rFonts w:ascii="Arial" w:hAnsi="Arial" w:cs="Arial"/>
          <w:color w:val="000000"/>
          <w:sz w:val="20"/>
          <w:szCs w:val="20"/>
        </w:rPr>
        <w:t>&gt;</w:t>
      </w:r>
      <w:r w:rsidR="00844F59" w:rsidRPr="00023216">
        <w:rPr>
          <w:rStyle w:val="m1"/>
          <w:rFonts w:ascii="Arial" w:hAnsi="Arial" w:cs="Arial"/>
          <w:color w:val="000000"/>
          <w:sz w:val="20"/>
          <w:szCs w:val="20"/>
        </w:rPr>
        <w:tab/>
      </w:r>
      <w:r w:rsidR="009D258A" w:rsidRPr="00023216">
        <w:rPr>
          <w:rStyle w:val="m1"/>
          <w:rFonts w:ascii="Arial" w:hAnsi="Arial" w:cs="Arial"/>
          <w:color w:val="000000"/>
          <w:sz w:val="20"/>
          <w:szCs w:val="20"/>
        </w:rPr>
        <w:t xml:space="preserve">             </w:t>
      </w:r>
      <w:r w:rsidR="00844F59" w:rsidRPr="009F3B15">
        <w:rPr>
          <w:rFonts w:ascii="Arial" w:hAnsi="Arial" w:cs="Arial"/>
          <w:color w:val="000000"/>
          <w:sz w:val="20"/>
          <w:szCs w:val="20"/>
        </w:rPr>
        <w:t>Contents of Files</w:t>
      </w:r>
    </w:p>
    <w:p w14:paraId="703E664E" w14:textId="77777777" w:rsidR="00844F59" w:rsidRPr="001F1E85" w:rsidRDefault="00844F59" w:rsidP="00DA05F2">
      <w:pPr>
        <w:numPr>
          <w:ilvl w:val="0"/>
          <w:numId w:val="14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24E7AAD6" w14:textId="77777777" w:rsidR="00844F59" w:rsidRPr="001F1E85" w:rsidRDefault="00844F59" w:rsidP="00DA05F2">
      <w:pPr>
        <w:numPr>
          <w:ilvl w:val="0"/>
          <w:numId w:val="14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669187D1" w14:textId="2C66F9A4" w:rsidR="00844F59" w:rsidRPr="001F1E85" w:rsidRDefault="00844F59" w:rsidP="00DA05F2">
      <w:pPr>
        <w:numPr>
          <w:ilvl w:val="0"/>
          <w:numId w:val="14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34" w:anchor="2.0" w:history="1">
        <w:r w:rsidRPr="001F1E85">
          <w:rPr>
            <w:rFonts w:ascii="Arial" w:hAnsi="Arial" w:cs="Arial"/>
            <w:color w:val="000000"/>
            <w:sz w:val="20"/>
            <w:szCs w:val="20"/>
            <w:u w:val="single"/>
          </w:rPr>
          <w:t>ID, xml:lang, source</w:t>
        </w:r>
      </w:hyperlink>
    </w:p>
    <w:p w14:paraId="78143FFA"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Abstract or description of the datafile. A summary describing the purpose, nature, and scope of the data file, special characteristics of its contents, major subject areas covered, and what questions the PIs attempted to answer when they created the file. A listing of major variables in the file is important here. In the case of multi-file collections, this uniquely describes the contents of each file.</w:t>
      </w:r>
    </w:p>
    <w:p w14:paraId="3BE75EF8" w14:textId="77777777" w:rsidR="00844F59" w:rsidRPr="001F1E85" w:rsidRDefault="00844F59" w:rsidP="00844F59">
      <w:pPr>
        <w:ind w:left="284"/>
        <w:rPr>
          <w:rFonts w:ascii="Arial" w:hAnsi="Arial" w:cs="Arial"/>
          <w:color w:val="000000"/>
          <w:sz w:val="20"/>
          <w:szCs w:val="20"/>
        </w:rPr>
      </w:pPr>
    </w:p>
    <w:p w14:paraId="36332164" w14:textId="0583E1BF"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w:t>
      </w:r>
    </w:p>
    <w:p w14:paraId="4F55A99D" w14:textId="77777777" w:rsidR="008E20AC" w:rsidRPr="00E77BFD" w:rsidRDefault="008E20AC" w:rsidP="008E20AC">
      <w:pPr>
        <w:ind w:left="907"/>
        <w:rPr>
          <w:rFonts w:ascii="Arial" w:hAnsi="Arial" w:cs="Arial"/>
          <w:b/>
          <w:color w:val="000000"/>
          <w:sz w:val="20"/>
          <w:szCs w:val="20"/>
        </w:rPr>
      </w:pPr>
      <w:r w:rsidRPr="008E20AC">
        <w:rPr>
          <w:rFonts w:ascii="Arial" w:hAnsi="Arial" w:cs="Arial"/>
          <w:color w:val="000000"/>
          <w:sz w:val="20"/>
          <w:szCs w:val="20"/>
        </w:rPr>
        <w:t>&lt;titl&gt;</w:t>
      </w:r>
      <w:r w:rsidRPr="00E77BFD">
        <w:rPr>
          <w:rFonts w:ascii="Arial" w:hAnsi="Arial" w:cs="Arial"/>
          <w:b/>
          <w:color w:val="000000"/>
          <w:sz w:val="20"/>
          <w:szCs w:val="20"/>
        </w:rPr>
        <w:t>Household Internet Use Survey, 2003 [Canada]</w:t>
      </w:r>
      <w:r w:rsidRPr="008E20AC">
        <w:rPr>
          <w:rFonts w:ascii="Arial" w:hAnsi="Arial" w:cs="Arial"/>
          <w:color w:val="000000"/>
          <w:sz w:val="20"/>
          <w:szCs w:val="20"/>
        </w:rPr>
        <w:t>&lt;</w:t>
      </w:r>
      <w:r>
        <w:rPr>
          <w:rFonts w:ascii="Arial" w:hAnsi="Arial" w:cs="Arial"/>
          <w:color w:val="000000"/>
          <w:sz w:val="20"/>
          <w:szCs w:val="20"/>
        </w:rPr>
        <w:t>/</w:t>
      </w:r>
      <w:r w:rsidRPr="008E20AC">
        <w:rPr>
          <w:rFonts w:ascii="Arial" w:hAnsi="Arial" w:cs="Arial"/>
          <w:color w:val="000000"/>
          <w:sz w:val="20"/>
          <w:szCs w:val="20"/>
        </w:rPr>
        <w:t>titl&gt;</w:t>
      </w:r>
    </w:p>
    <w:p w14:paraId="02EBC4FF" w14:textId="2F7815B5" w:rsidR="00844F59" w:rsidRDefault="00844F59" w:rsidP="009F3B15">
      <w:pPr>
        <w:ind w:left="907"/>
        <w:rPr>
          <w:rFonts w:ascii="Arial" w:hAnsi="Arial" w:cs="Arial"/>
          <w:color w:val="000000"/>
          <w:sz w:val="20"/>
          <w:szCs w:val="20"/>
        </w:rPr>
      </w:pPr>
      <w:r w:rsidRPr="001F1E85">
        <w:rPr>
          <w:rFonts w:ascii="Arial" w:hAnsi="Arial" w:cs="Arial"/>
          <w:color w:val="000000"/>
          <w:sz w:val="20"/>
          <w:szCs w:val="20"/>
        </w:rPr>
        <w:t>&lt;fileCont&gt;</w:t>
      </w:r>
      <w:r w:rsidRPr="001F1E85">
        <w:rPr>
          <w:rFonts w:ascii="Arial" w:hAnsi="Arial" w:cs="Arial"/>
          <w:b/>
          <w:color w:val="000000"/>
          <w:sz w:val="20"/>
          <w:szCs w:val="20"/>
        </w:rPr>
        <w:t>The</w:t>
      </w:r>
      <w:r w:rsidRPr="001F1E85">
        <w:rPr>
          <w:rFonts w:ascii="Arial" w:hAnsi="Arial" w:cs="Arial"/>
          <w:color w:val="000000"/>
          <w:sz w:val="20"/>
          <w:szCs w:val="20"/>
        </w:rPr>
        <w:t xml:space="preserve"> </w:t>
      </w:r>
      <w:r w:rsidRPr="001F1E85">
        <w:rPr>
          <w:rFonts w:ascii="Arial" w:hAnsi="Arial" w:cs="Arial"/>
          <w:b/>
          <w:color w:val="000000"/>
          <w:sz w:val="20"/>
          <w:szCs w:val="20"/>
        </w:rPr>
        <w:t>annual HIUS contains detailed data on the Internet activities of Canadian household.</w:t>
      </w:r>
      <w:r w:rsidRPr="001F1E85">
        <w:rPr>
          <w:rFonts w:ascii="Arial" w:hAnsi="Arial" w:cs="Arial"/>
          <w:color w:val="000000"/>
          <w:sz w:val="20"/>
          <w:szCs w:val="20"/>
        </w:rPr>
        <w:t xml:space="preserve"> &lt;/fileCont&gt;</w:t>
      </w:r>
    </w:p>
    <w:p w14:paraId="4ED7F088" w14:textId="77777777" w:rsidR="001E2047" w:rsidRPr="009F3B15" w:rsidRDefault="001E2047" w:rsidP="009F3B15">
      <w:pPr>
        <w:ind w:left="907"/>
        <w:rPr>
          <w:rFonts w:ascii="Arial" w:hAnsi="Arial" w:cs="Arial"/>
          <w:b/>
          <w:color w:val="000000"/>
          <w:sz w:val="20"/>
          <w:szCs w:val="20"/>
        </w:rPr>
      </w:pPr>
    </w:p>
    <w:p w14:paraId="29F10E28" w14:textId="77777777" w:rsidR="00844F59" w:rsidRPr="001F1E85" w:rsidRDefault="00844F59" w:rsidP="00844F59">
      <w:pPr>
        <w:rPr>
          <w:rFonts w:ascii="Arial" w:hAnsi="Arial" w:cs="Arial"/>
          <w:color w:val="000000"/>
          <w:sz w:val="20"/>
          <w:szCs w:val="20"/>
        </w:rPr>
      </w:pPr>
    </w:p>
    <w:p w14:paraId="1FB8CBC2" w14:textId="2ACFCCBE" w:rsidR="00844F59" w:rsidRPr="00023216" w:rsidRDefault="00023216" w:rsidP="009F3B15">
      <w:pPr>
        <w:outlineLvl w:val="2"/>
        <w:rPr>
          <w:rStyle w:val="m1"/>
          <w:rFonts w:ascii="Arial" w:hAnsi="Arial" w:cs="Arial"/>
          <w:color w:val="000000"/>
          <w:sz w:val="20"/>
          <w:szCs w:val="20"/>
        </w:rPr>
      </w:pPr>
      <w:r w:rsidRPr="009F3B15">
        <w:rPr>
          <w:rStyle w:val="m1"/>
          <w:rFonts w:ascii="Arial" w:hAnsi="Arial" w:cs="Arial"/>
          <w:b/>
          <w:color w:val="000000"/>
          <w:sz w:val="20"/>
          <w:szCs w:val="20"/>
        </w:rPr>
        <w:t>3.1.3</w:t>
      </w:r>
      <w:r>
        <w:rPr>
          <w:rStyle w:val="m1"/>
          <w:rFonts w:ascii="Arial" w:hAnsi="Arial" w:cs="Arial"/>
          <w:color w:val="000000"/>
          <w:sz w:val="20"/>
          <w:szCs w:val="20"/>
        </w:rPr>
        <w:t xml:space="preserve">                  </w:t>
      </w:r>
      <w:r w:rsidR="00844F59" w:rsidRPr="00023216">
        <w:rPr>
          <w:rStyle w:val="m1"/>
          <w:rFonts w:ascii="Arial" w:hAnsi="Arial" w:cs="Arial"/>
          <w:color w:val="000000"/>
          <w:sz w:val="20"/>
          <w:szCs w:val="20"/>
        </w:rPr>
        <w:t>&lt;</w:t>
      </w:r>
      <w:r w:rsidR="00844F59" w:rsidRPr="00023216">
        <w:rPr>
          <w:rStyle w:val="t1"/>
          <w:rFonts w:ascii="Arial" w:hAnsi="Arial" w:cs="Arial"/>
          <w:color w:val="000000"/>
          <w:sz w:val="20"/>
          <w:szCs w:val="20"/>
        </w:rPr>
        <w:t>fileStrc</w:t>
      </w:r>
      <w:r w:rsidR="00844F59" w:rsidRPr="00023216">
        <w:rPr>
          <w:rStyle w:val="m1"/>
          <w:rFonts w:ascii="Arial" w:hAnsi="Arial" w:cs="Arial"/>
          <w:color w:val="000000"/>
          <w:sz w:val="20"/>
          <w:szCs w:val="20"/>
        </w:rPr>
        <w:t>&gt;</w:t>
      </w:r>
      <w:r w:rsidR="009D258A" w:rsidRPr="00023216">
        <w:rPr>
          <w:rStyle w:val="m1"/>
          <w:rFonts w:ascii="Arial" w:hAnsi="Arial" w:cs="Arial"/>
          <w:color w:val="000000"/>
          <w:sz w:val="20"/>
          <w:szCs w:val="20"/>
        </w:rPr>
        <w:t xml:space="preserve">           </w:t>
      </w:r>
      <w:r w:rsidR="00844F59" w:rsidRPr="00023216">
        <w:rPr>
          <w:rStyle w:val="m1"/>
          <w:rFonts w:ascii="Arial" w:hAnsi="Arial" w:cs="Arial"/>
          <w:color w:val="000000"/>
          <w:sz w:val="20"/>
          <w:szCs w:val="20"/>
        </w:rPr>
        <w:tab/>
      </w:r>
      <w:r w:rsidR="00844F59" w:rsidRPr="009F3B15">
        <w:rPr>
          <w:rFonts w:ascii="Arial" w:hAnsi="Arial" w:cs="Arial"/>
          <w:color w:val="000000"/>
          <w:sz w:val="20"/>
          <w:szCs w:val="20"/>
        </w:rPr>
        <w:t>File Structure</w:t>
      </w:r>
    </w:p>
    <w:p w14:paraId="0F6D96F0" w14:textId="77777777" w:rsidR="00844F59" w:rsidRPr="001F1E85" w:rsidRDefault="00844F59" w:rsidP="00DA05F2">
      <w:pPr>
        <w:numPr>
          <w:ilvl w:val="0"/>
          <w:numId w:val="144"/>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7A443745" w14:textId="77777777" w:rsidR="00844F59" w:rsidRPr="001F1E85" w:rsidRDefault="00844F59" w:rsidP="00DA05F2">
      <w:pPr>
        <w:numPr>
          <w:ilvl w:val="0"/>
          <w:numId w:val="144"/>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26095A37" w14:textId="2CE598DF" w:rsidR="00844F59" w:rsidRPr="001F1E85" w:rsidRDefault="00844F59" w:rsidP="00DA05F2">
      <w:pPr>
        <w:numPr>
          <w:ilvl w:val="0"/>
          <w:numId w:val="144"/>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135" w:anchor="2.0"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type </w:t>
      </w:r>
    </w:p>
    <w:p w14:paraId="4FD6A51B"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Type of file structure. Use attribute of "type" to indicate hierarchical, rectangular, or relational (the default is rectangular).</w:t>
      </w:r>
    </w:p>
    <w:p w14:paraId="7888CE54" w14:textId="77777777" w:rsidR="00844F59" w:rsidRPr="001F1E85" w:rsidRDefault="00844F59" w:rsidP="00844F59">
      <w:pPr>
        <w:ind w:left="284"/>
        <w:rPr>
          <w:rFonts w:ascii="Arial" w:hAnsi="Arial" w:cs="Arial"/>
          <w:color w:val="000000"/>
          <w:sz w:val="20"/>
          <w:szCs w:val="20"/>
        </w:rPr>
      </w:pPr>
    </w:p>
    <w:p w14:paraId="33605E55" w14:textId="77777777" w:rsidR="00844F59" w:rsidRPr="001F1E85" w:rsidRDefault="00844F59" w:rsidP="00844F59">
      <w:pPr>
        <w:ind w:left="284"/>
        <w:rPr>
          <w:rFonts w:ascii="Arial" w:hAnsi="Arial" w:cs="Arial"/>
          <w:i/>
          <w:color w:val="000000"/>
          <w:sz w:val="20"/>
          <w:szCs w:val="20"/>
        </w:rPr>
      </w:pPr>
      <w:r w:rsidRPr="001F1E85">
        <w:rPr>
          <w:rFonts w:ascii="Arial" w:hAnsi="Arial" w:cs="Arial"/>
          <w:color w:val="000000"/>
          <w:sz w:val="20"/>
          <w:szCs w:val="20"/>
        </w:rPr>
        <w:t xml:space="preserve">   </w:t>
      </w:r>
      <w:r w:rsidRPr="001F1E85">
        <w:rPr>
          <w:rFonts w:ascii="Arial" w:hAnsi="Arial" w:cs="Arial"/>
          <w:i/>
          <w:color w:val="000000"/>
          <w:sz w:val="20"/>
          <w:szCs w:val="20"/>
        </w:rPr>
        <w:t>Note:</w:t>
      </w:r>
    </w:p>
    <w:p w14:paraId="130FB96D" w14:textId="7F266DDD" w:rsidR="00844F59" w:rsidRPr="001F1E85" w:rsidRDefault="00844F59" w:rsidP="009F3B15">
      <w:pPr>
        <w:ind w:left="907"/>
        <w:rPr>
          <w:rFonts w:ascii="Arial" w:hAnsi="Arial" w:cs="Arial"/>
          <w:color w:val="000000"/>
          <w:sz w:val="20"/>
          <w:szCs w:val="20"/>
        </w:rPr>
      </w:pPr>
      <w:r w:rsidRPr="00BE7525">
        <w:rPr>
          <w:rFonts w:ascii="Arial" w:hAnsi="Arial" w:cs="Arial"/>
          <w:color w:val="000000"/>
          <w:sz w:val="20"/>
          <w:szCs w:val="20"/>
        </w:rPr>
        <w:t>See Appendix B for more information on this tag.</w:t>
      </w:r>
    </w:p>
    <w:p w14:paraId="5D493634" w14:textId="77777777" w:rsidR="00844F59" w:rsidRPr="001F1E85" w:rsidRDefault="00844F59" w:rsidP="00844F59">
      <w:pPr>
        <w:ind w:left="284"/>
        <w:rPr>
          <w:rFonts w:ascii="Arial" w:hAnsi="Arial" w:cs="Arial"/>
          <w:color w:val="000000"/>
          <w:sz w:val="20"/>
          <w:szCs w:val="20"/>
        </w:rPr>
      </w:pPr>
    </w:p>
    <w:p w14:paraId="5CB15E27" w14:textId="0051A2BD"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1B75E246"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&lt;fileStrc&gt;</w:t>
      </w:r>
      <w:r w:rsidRPr="001F1E85">
        <w:rPr>
          <w:rFonts w:ascii="Arial" w:hAnsi="Arial" w:cs="Arial"/>
          <w:b/>
          <w:color w:val="000000"/>
          <w:sz w:val="20"/>
          <w:szCs w:val="20"/>
        </w:rPr>
        <w:t>Hierarchical</w:t>
      </w:r>
      <w:r w:rsidRPr="001F1E85">
        <w:rPr>
          <w:rFonts w:ascii="Arial" w:hAnsi="Arial" w:cs="Arial"/>
          <w:color w:val="000000"/>
          <w:sz w:val="20"/>
          <w:szCs w:val="20"/>
        </w:rPr>
        <w:t>&lt;/fileStrc&gt;</w:t>
      </w:r>
      <w:r w:rsidRPr="001F1E85">
        <w:rPr>
          <w:rFonts w:ascii="Arial" w:hAnsi="Arial" w:cs="Arial"/>
          <w:color w:val="000000"/>
          <w:sz w:val="20"/>
          <w:szCs w:val="20"/>
        </w:rPr>
        <w:tab/>
      </w:r>
    </w:p>
    <w:p w14:paraId="147664AF" w14:textId="77777777" w:rsidR="00844F59" w:rsidRPr="001F1E85" w:rsidRDefault="00844F59" w:rsidP="00844F59">
      <w:pPr>
        <w:ind w:left="284" w:firstLine="151"/>
        <w:rPr>
          <w:rFonts w:ascii="Arial" w:hAnsi="Arial" w:cs="Arial"/>
          <w:i/>
          <w:color w:val="000000"/>
          <w:sz w:val="20"/>
          <w:szCs w:val="20"/>
        </w:rPr>
      </w:pPr>
    </w:p>
    <w:p w14:paraId="1D014B78" w14:textId="56DCCC0E" w:rsidR="00844F59" w:rsidRPr="001F1E85" w:rsidRDefault="00844F59" w:rsidP="009F3B15">
      <w:pPr>
        <w:tabs>
          <w:tab w:val="left" w:pos="450"/>
        </w:tabs>
        <w:ind w:left="432"/>
        <w:rPr>
          <w:rFonts w:ascii="Arial" w:hAnsi="Arial" w:cs="Arial"/>
          <w:i/>
          <w:color w:val="000000"/>
          <w:sz w:val="20"/>
          <w:szCs w:val="20"/>
        </w:rPr>
      </w:pPr>
      <w:r w:rsidRPr="001F1E85">
        <w:rPr>
          <w:rFonts w:ascii="Arial" w:hAnsi="Arial" w:cs="Arial"/>
          <w:i/>
          <w:color w:val="000000"/>
          <w:sz w:val="20"/>
          <w:szCs w:val="20"/>
        </w:rPr>
        <w:t>Example 2:</w:t>
      </w:r>
    </w:p>
    <w:p w14:paraId="55B8EF6B" w14:textId="6F8D130B"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&lt;fileStrc&gt;</w:t>
      </w:r>
      <w:r w:rsidRPr="001F1E85">
        <w:rPr>
          <w:rFonts w:ascii="Arial" w:hAnsi="Arial" w:cs="Arial"/>
          <w:b/>
          <w:color w:val="000000"/>
          <w:sz w:val="20"/>
          <w:szCs w:val="20"/>
        </w:rPr>
        <w:t>Rectangular</w:t>
      </w:r>
      <w:r w:rsidRPr="001F1E85">
        <w:rPr>
          <w:rFonts w:ascii="Arial" w:hAnsi="Arial" w:cs="Arial"/>
          <w:color w:val="000000"/>
          <w:sz w:val="20"/>
          <w:szCs w:val="20"/>
        </w:rPr>
        <w:t>&lt;/fileStrc&gt;</w:t>
      </w:r>
      <w:r w:rsidRPr="001F1E85">
        <w:rPr>
          <w:rFonts w:ascii="Arial" w:hAnsi="Arial" w:cs="Arial"/>
          <w:color w:val="000000"/>
          <w:sz w:val="20"/>
          <w:szCs w:val="20"/>
        </w:rPr>
        <w:tab/>
      </w:r>
      <w:r w:rsidRPr="001F1E85">
        <w:rPr>
          <w:rFonts w:ascii="Arial" w:hAnsi="Arial" w:cs="Arial"/>
          <w:color w:val="000000"/>
          <w:sz w:val="20"/>
          <w:szCs w:val="20"/>
        </w:rPr>
        <w:tab/>
      </w:r>
    </w:p>
    <w:p w14:paraId="32C5B7E2" w14:textId="77777777" w:rsidR="00844F59" w:rsidRPr="001F1E85" w:rsidRDefault="00844F59" w:rsidP="00844F59">
      <w:pPr>
        <w:ind w:left="284"/>
        <w:rPr>
          <w:rFonts w:ascii="Arial" w:hAnsi="Arial" w:cs="Arial"/>
          <w:color w:val="000000"/>
          <w:sz w:val="20"/>
          <w:szCs w:val="20"/>
        </w:rPr>
      </w:pPr>
    </w:p>
    <w:p w14:paraId="44111927" w14:textId="70304658" w:rsidR="00023216" w:rsidRDefault="00023216" w:rsidP="00023216">
      <w:pPr>
        <w:pStyle w:val="HTMLPreformatted"/>
        <w:ind w:left="432"/>
        <w:rPr>
          <w:rFonts w:ascii="Arial" w:hAnsi="Arial" w:cs="Arial"/>
          <w:color w:val="000000"/>
        </w:rPr>
      </w:pPr>
      <w:r w:rsidRPr="006635A3">
        <w:rPr>
          <w:rFonts w:ascii="Arial" w:hAnsi="Arial" w:cs="Arial"/>
          <w:color w:val="000000"/>
        </w:rPr>
        <w:t>Contains the following sub-element:</w:t>
      </w:r>
    </w:p>
    <w:p w14:paraId="0707A0DF" w14:textId="77777777" w:rsidR="001E2047" w:rsidRPr="006635A3" w:rsidRDefault="001E2047" w:rsidP="00023216">
      <w:pPr>
        <w:pStyle w:val="HTMLPreformatted"/>
        <w:ind w:left="432"/>
        <w:rPr>
          <w:rFonts w:ascii="Arial" w:hAnsi="Arial" w:cs="Arial"/>
          <w:color w:val="000000"/>
        </w:rPr>
      </w:pPr>
    </w:p>
    <w:p w14:paraId="662C3509" w14:textId="59E7F447" w:rsidR="00844F59" w:rsidRDefault="00844F59" w:rsidP="00844F59">
      <w:pPr>
        <w:rPr>
          <w:rFonts w:ascii="Arial" w:hAnsi="Arial" w:cs="Arial"/>
          <w:color w:val="000000"/>
          <w:sz w:val="20"/>
          <w:szCs w:val="20"/>
        </w:rPr>
      </w:pPr>
    </w:p>
    <w:p w14:paraId="3293321E" w14:textId="77777777" w:rsidR="00A64B7C" w:rsidRDefault="00A64B7C" w:rsidP="00844F59">
      <w:pPr>
        <w:rPr>
          <w:rFonts w:ascii="Arial" w:hAnsi="Arial" w:cs="Arial"/>
          <w:color w:val="000000"/>
          <w:sz w:val="20"/>
          <w:szCs w:val="20"/>
        </w:rPr>
      </w:pPr>
    </w:p>
    <w:p w14:paraId="6FB8CA45" w14:textId="77777777" w:rsidR="00023216" w:rsidRPr="001F1E85" w:rsidRDefault="00023216" w:rsidP="00844F59">
      <w:pPr>
        <w:rPr>
          <w:rFonts w:ascii="Arial" w:hAnsi="Arial" w:cs="Arial"/>
          <w:color w:val="000000"/>
          <w:sz w:val="20"/>
          <w:szCs w:val="20"/>
        </w:rPr>
      </w:pPr>
    </w:p>
    <w:p w14:paraId="48FB959A" w14:textId="77777777" w:rsidR="00844F59" w:rsidRPr="001F1E85" w:rsidRDefault="00844F59" w:rsidP="009F3B15">
      <w:pPr>
        <w:outlineLvl w:val="3"/>
        <w:rPr>
          <w:rFonts w:ascii="Arial" w:hAnsi="Arial" w:cs="Arial"/>
          <w:color w:val="000000"/>
          <w:sz w:val="20"/>
          <w:szCs w:val="20"/>
        </w:rPr>
      </w:pPr>
      <w:r w:rsidRPr="001F1E85">
        <w:rPr>
          <w:rFonts w:ascii="Arial" w:hAnsi="Arial" w:cs="Arial"/>
          <w:b/>
          <w:color w:val="000000"/>
          <w:sz w:val="20"/>
          <w:szCs w:val="20"/>
        </w:rPr>
        <w:lastRenderedPageBreak/>
        <w:t>3.1.3.1</w:t>
      </w:r>
      <w:r w:rsidRPr="001F1E85">
        <w:rPr>
          <w:rStyle w:val="m1"/>
          <w:rFonts w:ascii="Arial" w:hAnsi="Arial" w:cs="Arial"/>
          <w:color w:val="000000"/>
          <w:sz w:val="20"/>
          <w:szCs w:val="20"/>
        </w:rPr>
        <w:t xml:space="preserve">     </w:t>
      </w:r>
      <w:r w:rsidRPr="001F1E85">
        <w:rPr>
          <w:rStyle w:val="m1"/>
          <w:rFonts w:ascii="Arial" w:hAnsi="Arial" w:cs="Arial"/>
          <w:color w:val="000000"/>
          <w:sz w:val="20"/>
          <w:szCs w:val="20"/>
        </w:rPr>
        <w:tab/>
        <w:t>&lt;</w:t>
      </w:r>
      <w:r w:rsidRPr="001F1E85">
        <w:rPr>
          <w:rStyle w:val="t1"/>
          <w:rFonts w:ascii="Arial" w:hAnsi="Arial" w:cs="Arial"/>
          <w:color w:val="000000"/>
          <w:sz w:val="20"/>
          <w:szCs w:val="20"/>
        </w:rPr>
        <w:t>recGrp</w:t>
      </w:r>
      <w:r w:rsidRPr="001F1E85">
        <w:rPr>
          <w:rFonts w:ascii="Arial" w:hAnsi="Arial" w:cs="Arial"/>
          <w:color w:val="000000"/>
          <w:sz w:val="20"/>
          <w:szCs w:val="20"/>
        </w:rPr>
        <w:t xml:space="preserve"> </w:t>
      </w:r>
      <w:r w:rsidRPr="001F1E85">
        <w:rPr>
          <w:rStyle w:val="m1"/>
          <w:rFonts w:ascii="Arial" w:hAnsi="Arial" w:cs="Arial"/>
          <w:color w:val="000000"/>
          <w:sz w:val="20"/>
          <w:szCs w:val="20"/>
        </w:rPr>
        <w:t>&gt;</w:t>
      </w:r>
      <w:r w:rsidRPr="001F1E85">
        <w:rPr>
          <w:rFonts w:ascii="Arial" w:hAnsi="Arial" w:cs="Arial"/>
          <w:color w:val="000000"/>
          <w:sz w:val="20"/>
          <w:szCs w:val="20"/>
        </w:rPr>
        <w:t xml:space="preserve"> </w:t>
      </w:r>
      <w:r w:rsidR="007C3D7A">
        <w:rPr>
          <w:rFonts w:ascii="Arial" w:hAnsi="Arial" w:cs="Arial"/>
          <w:color w:val="000000"/>
          <w:sz w:val="20"/>
          <w:szCs w:val="20"/>
        </w:rPr>
        <w:t xml:space="preserve">         </w:t>
      </w:r>
      <w:r w:rsidRPr="001F1E85">
        <w:rPr>
          <w:rFonts w:ascii="Arial" w:hAnsi="Arial" w:cs="Arial"/>
          <w:color w:val="000000"/>
          <w:sz w:val="20"/>
          <w:szCs w:val="20"/>
        </w:rPr>
        <w:tab/>
        <w:t>Record or Record Group</w:t>
      </w:r>
    </w:p>
    <w:p w14:paraId="76A70E08" w14:textId="77777777" w:rsidR="00844F59" w:rsidRPr="001F1E85" w:rsidRDefault="00844F59" w:rsidP="00DA05F2">
      <w:pPr>
        <w:numPr>
          <w:ilvl w:val="0"/>
          <w:numId w:val="14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01D247FD" w14:textId="77777777" w:rsidR="00844F59" w:rsidRPr="001F1E85" w:rsidRDefault="00844F59" w:rsidP="00DA05F2">
      <w:pPr>
        <w:numPr>
          <w:ilvl w:val="0"/>
          <w:numId w:val="14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7B206AC8" w14:textId="06B5E531" w:rsidR="00844F59" w:rsidRPr="001F1E85" w:rsidRDefault="00844F59" w:rsidP="009F3B15">
      <w:pPr>
        <w:numPr>
          <w:ilvl w:val="0"/>
          <w:numId w:val="145"/>
        </w:numPr>
        <w:spacing w:before="100" w:beforeAutospacing="1" w:after="100" w:afterAutospacing="1"/>
        <w:ind w:left="792"/>
        <w:rPr>
          <w:rFonts w:ascii="Arial" w:hAnsi="Arial" w:cs="Arial"/>
          <w:color w:val="000000"/>
          <w:sz w:val="20"/>
          <w:szCs w:val="20"/>
        </w:rPr>
      </w:pPr>
      <w:r w:rsidRPr="001F1E85">
        <w:rPr>
          <w:rFonts w:ascii="Arial" w:hAnsi="Arial" w:cs="Arial"/>
          <w:color w:val="000000"/>
          <w:sz w:val="20"/>
          <w:szCs w:val="20"/>
        </w:rPr>
        <w:t xml:space="preserve">Attributes: </w:t>
      </w:r>
      <w:hyperlink r:id="rId136" w:anchor="2.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recGrp, rectype, keyvar, rtypeloc, rtypewidth,</w:t>
      </w:r>
      <w:r w:rsidR="00023216">
        <w:rPr>
          <w:rFonts w:ascii="Arial" w:hAnsi="Arial" w:cs="Arial"/>
          <w:color w:val="000000"/>
          <w:sz w:val="20"/>
          <w:szCs w:val="20"/>
        </w:rPr>
        <w:t xml:space="preserve">   </w:t>
      </w:r>
      <w:r w:rsidRPr="001F1E85">
        <w:rPr>
          <w:rFonts w:ascii="Arial" w:hAnsi="Arial" w:cs="Arial"/>
          <w:color w:val="000000"/>
          <w:sz w:val="20"/>
          <w:szCs w:val="20"/>
        </w:rPr>
        <w:t xml:space="preserve">rtypevtype, recidvar </w:t>
      </w:r>
    </w:p>
    <w:p w14:paraId="25AD6B81" w14:textId="0B263443" w:rsidR="00844F59" w:rsidRPr="001F1E85" w:rsidRDefault="00844F59" w:rsidP="009F3B15">
      <w:pPr>
        <w:ind w:left="432"/>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Used to describe record groupings if the file is hierarchical or relational. The attribute "recGrp" allows a record group to indicate subsidiary record groups that nest underneath; this allows for the encoding of a hierarchical structure of record groups. The attribute "rectype" indicates the type of record.</w:t>
      </w:r>
    </w:p>
    <w:p w14:paraId="4A858C92" w14:textId="77777777" w:rsidR="003B6BED" w:rsidRPr="001F1E85" w:rsidRDefault="003B6BED" w:rsidP="00844F59">
      <w:pPr>
        <w:ind w:left="435"/>
        <w:rPr>
          <w:rFonts w:ascii="Arial" w:hAnsi="Arial" w:cs="Arial"/>
          <w:color w:val="000000"/>
          <w:sz w:val="20"/>
          <w:szCs w:val="20"/>
        </w:rPr>
      </w:pPr>
    </w:p>
    <w:p w14:paraId="5D15D57F" w14:textId="15E50952" w:rsidR="00023216"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w:t>
      </w:r>
    </w:p>
    <w:p w14:paraId="41E8281E"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&lt;recGrp&gt;</w:t>
      </w:r>
      <w:r w:rsidRPr="001F1E85">
        <w:rPr>
          <w:rFonts w:ascii="Arial" w:hAnsi="Arial" w:cs="Arial"/>
          <w:b/>
          <w:color w:val="000000"/>
          <w:sz w:val="20"/>
          <w:szCs w:val="20"/>
        </w:rPr>
        <w:t>Person-level records</w:t>
      </w:r>
      <w:r w:rsidRPr="001F1E85">
        <w:rPr>
          <w:rFonts w:ascii="Arial" w:hAnsi="Arial" w:cs="Arial"/>
          <w:color w:val="000000"/>
          <w:sz w:val="20"/>
          <w:szCs w:val="20"/>
        </w:rPr>
        <w:t>&lt;/recGrp&gt;</w:t>
      </w:r>
    </w:p>
    <w:p w14:paraId="0257CC83" w14:textId="77777777" w:rsidR="00844F59" w:rsidRPr="001F1E85" w:rsidRDefault="00844F59" w:rsidP="00844F59">
      <w:pPr>
        <w:ind w:left="435"/>
        <w:rPr>
          <w:rFonts w:ascii="Arial" w:hAnsi="Arial" w:cs="Arial"/>
          <w:color w:val="000000"/>
          <w:sz w:val="20"/>
          <w:szCs w:val="20"/>
        </w:rPr>
      </w:pPr>
    </w:p>
    <w:p w14:paraId="7D4D673F" w14:textId="77777777" w:rsidR="00844F59" w:rsidRPr="001F1E85" w:rsidRDefault="00844F59" w:rsidP="00844F59">
      <w:pPr>
        <w:rPr>
          <w:rFonts w:ascii="Arial" w:hAnsi="Arial" w:cs="Arial"/>
          <w:color w:val="000000"/>
          <w:sz w:val="20"/>
          <w:szCs w:val="20"/>
        </w:rPr>
      </w:pPr>
    </w:p>
    <w:p w14:paraId="1D7EDBCB" w14:textId="49C10600" w:rsidR="00844F59" w:rsidRPr="001F1E85" w:rsidRDefault="00023216" w:rsidP="009F3B15">
      <w:pPr>
        <w:outlineLvl w:val="2"/>
        <w:rPr>
          <w:rFonts w:ascii="Arial" w:hAnsi="Arial" w:cs="Arial"/>
          <w:color w:val="000000"/>
          <w:sz w:val="20"/>
          <w:szCs w:val="20"/>
        </w:rPr>
      </w:pPr>
      <w:r w:rsidRPr="009F3B15">
        <w:rPr>
          <w:rStyle w:val="m1"/>
          <w:rFonts w:ascii="Arial" w:hAnsi="Arial" w:cs="Arial"/>
          <w:b/>
          <w:color w:val="000000"/>
          <w:sz w:val="20"/>
          <w:szCs w:val="20"/>
        </w:rPr>
        <w:t>3.1.4</w:t>
      </w:r>
      <w:r>
        <w:rPr>
          <w:rStyle w:val="m1"/>
          <w:rFonts w:ascii="Arial" w:hAnsi="Arial" w:cs="Arial"/>
          <w:color w:val="000000"/>
          <w:sz w:val="20"/>
          <w:szCs w:val="20"/>
        </w:rPr>
        <w:t xml:space="preserve">                  </w:t>
      </w:r>
      <w:r w:rsidR="00844F59" w:rsidRPr="001F1E85">
        <w:rPr>
          <w:rStyle w:val="m1"/>
          <w:rFonts w:ascii="Arial" w:hAnsi="Arial" w:cs="Arial"/>
          <w:color w:val="000000"/>
          <w:sz w:val="20"/>
          <w:szCs w:val="20"/>
        </w:rPr>
        <w:t>&lt;</w:t>
      </w:r>
      <w:r w:rsidR="00844F59" w:rsidRPr="001F1E85">
        <w:rPr>
          <w:rStyle w:val="t1"/>
          <w:rFonts w:ascii="Arial" w:hAnsi="Arial" w:cs="Arial"/>
          <w:color w:val="000000"/>
          <w:sz w:val="20"/>
          <w:szCs w:val="20"/>
        </w:rPr>
        <w:t>dimensns</w:t>
      </w:r>
      <w:r w:rsidR="00844F59" w:rsidRPr="001F1E85">
        <w:rPr>
          <w:rStyle w:val="m1"/>
          <w:rFonts w:ascii="Arial" w:hAnsi="Arial" w:cs="Arial"/>
          <w:color w:val="000000"/>
          <w:sz w:val="20"/>
          <w:szCs w:val="20"/>
        </w:rPr>
        <w:t>&gt;</w:t>
      </w:r>
      <w:r w:rsidR="00844F59" w:rsidRPr="001F1E85">
        <w:rPr>
          <w:rStyle w:val="m1"/>
          <w:rFonts w:ascii="Arial" w:hAnsi="Arial" w:cs="Arial"/>
          <w:color w:val="000000"/>
          <w:sz w:val="20"/>
          <w:szCs w:val="20"/>
        </w:rPr>
        <w:tab/>
      </w:r>
      <w:r w:rsidR="00844F59" w:rsidRPr="001F1E85">
        <w:rPr>
          <w:rStyle w:val="m1"/>
          <w:rFonts w:ascii="Arial" w:hAnsi="Arial" w:cs="Arial"/>
          <w:color w:val="000000"/>
          <w:sz w:val="20"/>
          <w:szCs w:val="20"/>
        </w:rPr>
        <w:tab/>
        <w:t xml:space="preserve">File </w:t>
      </w:r>
      <w:r w:rsidR="00844F59" w:rsidRPr="001F1E85">
        <w:rPr>
          <w:rFonts w:ascii="Arial" w:hAnsi="Arial" w:cs="Arial"/>
          <w:color w:val="000000"/>
          <w:sz w:val="20"/>
          <w:szCs w:val="20"/>
        </w:rPr>
        <w:t xml:space="preserve">Dimensions </w:t>
      </w:r>
    </w:p>
    <w:p w14:paraId="26C2C78D" w14:textId="77777777" w:rsidR="00844F59" w:rsidRPr="001F1E85" w:rsidRDefault="00844F59" w:rsidP="00DA05F2">
      <w:pPr>
        <w:numPr>
          <w:ilvl w:val="0"/>
          <w:numId w:val="14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196E26AB" w14:textId="77777777" w:rsidR="00844F59" w:rsidRPr="001F1E85" w:rsidRDefault="00844F59" w:rsidP="00DA05F2">
      <w:pPr>
        <w:numPr>
          <w:ilvl w:val="0"/>
          <w:numId w:val="14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31CE3BAC" w14:textId="0EA35B4B" w:rsidR="00844F59" w:rsidRPr="001F1E85" w:rsidRDefault="00844F59" w:rsidP="00DA05F2">
      <w:pPr>
        <w:numPr>
          <w:ilvl w:val="0"/>
          <w:numId w:val="14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37" w:anchor="2.0" w:history="1">
        <w:r w:rsidRPr="001F1E85">
          <w:rPr>
            <w:rFonts w:ascii="Arial" w:hAnsi="Arial" w:cs="Arial"/>
            <w:color w:val="000000"/>
            <w:sz w:val="20"/>
            <w:szCs w:val="20"/>
            <w:u w:val="single"/>
          </w:rPr>
          <w:t>ID, xml:lang, source</w:t>
        </w:r>
      </w:hyperlink>
    </w:p>
    <w:p w14:paraId="4FD40F3F"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Dimensions of the overall file</w:t>
      </w:r>
      <w:r w:rsidRPr="001F1E85">
        <w:rPr>
          <w:rFonts w:ascii="Arial" w:hAnsi="Arial" w:cs="Arial"/>
          <w:color w:val="000000"/>
        </w:rPr>
        <w:t>.</w:t>
      </w:r>
      <w:r w:rsidRPr="001F1E85">
        <w:rPr>
          <w:rFonts w:ascii="Arial" w:hAnsi="Arial" w:cs="Arial"/>
          <w:color w:val="000000"/>
          <w:sz w:val="20"/>
          <w:szCs w:val="20"/>
        </w:rPr>
        <w:t xml:space="preserve"> </w:t>
      </w:r>
    </w:p>
    <w:p w14:paraId="1317E93D" w14:textId="77777777" w:rsidR="00023216" w:rsidRDefault="00023216" w:rsidP="00023216">
      <w:pPr>
        <w:pStyle w:val="HTMLPreformatted"/>
        <w:ind w:left="432"/>
        <w:rPr>
          <w:rFonts w:ascii="Arial" w:hAnsi="Arial" w:cs="Arial"/>
          <w:color w:val="000000"/>
        </w:rPr>
      </w:pPr>
    </w:p>
    <w:p w14:paraId="1003AB47" w14:textId="15199FE6" w:rsidR="00023216" w:rsidRPr="006635A3" w:rsidRDefault="00023216" w:rsidP="00023216">
      <w:pPr>
        <w:pStyle w:val="HTMLPreformatted"/>
        <w:ind w:left="432"/>
        <w:rPr>
          <w:rFonts w:ascii="Arial" w:hAnsi="Arial" w:cs="Arial"/>
          <w:color w:val="000000"/>
        </w:rPr>
      </w:pPr>
      <w:r w:rsidRPr="006635A3">
        <w:rPr>
          <w:rFonts w:ascii="Arial" w:hAnsi="Arial" w:cs="Arial"/>
          <w:color w:val="000000"/>
        </w:rPr>
        <w:t>Contains the following sub-elements:</w:t>
      </w:r>
    </w:p>
    <w:p w14:paraId="1559D4F5" w14:textId="77777777" w:rsidR="00844F59" w:rsidRPr="001F1E85" w:rsidRDefault="00844F59" w:rsidP="00844F59">
      <w:pPr>
        <w:ind w:left="435"/>
        <w:rPr>
          <w:rFonts w:ascii="Arial" w:hAnsi="Arial" w:cs="Arial"/>
          <w:color w:val="000000"/>
          <w:sz w:val="20"/>
          <w:szCs w:val="20"/>
        </w:rPr>
      </w:pPr>
    </w:p>
    <w:p w14:paraId="324B7227" w14:textId="77777777" w:rsidR="00844F59" w:rsidRPr="001F1E85" w:rsidRDefault="00844F59" w:rsidP="00844F59">
      <w:pPr>
        <w:rPr>
          <w:rFonts w:ascii="Arial" w:hAnsi="Arial" w:cs="Arial"/>
          <w:color w:val="000000"/>
          <w:sz w:val="20"/>
          <w:szCs w:val="20"/>
        </w:rPr>
      </w:pPr>
    </w:p>
    <w:p w14:paraId="13671006" w14:textId="52152C22" w:rsidR="00844F59" w:rsidRPr="001F1E85" w:rsidRDefault="00023216" w:rsidP="009F3B15">
      <w:pPr>
        <w:outlineLvl w:val="3"/>
        <w:rPr>
          <w:rFonts w:ascii="Arial" w:hAnsi="Arial" w:cs="Arial"/>
          <w:color w:val="000000"/>
          <w:sz w:val="20"/>
          <w:szCs w:val="20"/>
        </w:rPr>
      </w:pPr>
      <w:proofErr w:type="gramStart"/>
      <w:r w:rsidRPr="009F3B15">
        <w:rPr>
          <w:rStyle w:val="m1"/>
          <w:rFonts w:ascii="Arial" w:hAnsi="Arial" w:cs="Arial"/>
          <w:b/>
          <w:color w:val="000000"/>
          <w:sz w:val="20"/>
          <w:szCs w:val="20"/>
        </w:rPr>
        <w:t>3.1.4.1</w:t>
      </w:r>
      <w:r>
        <w:rPr>
          <w:rStyle w:val="m1"/>
          <w:rFonts w:ascii="Arial" w:hAnsi="Arial" w:cs="Arial"/>
          <w:color w:val="000000"/>
          <w:sz w:val="20"/>
          <w:szCs w:val="20"/>
        </w:rPr>
        <w:t xml:space="preserve">  </w:t>
      </w:r>
      <w:r>
        <w:rPr>
          <w:rStyle w:val="m1"/>
          <w:rFonts w:ascii="Arial" w:hAnsi="Arial" w:cs="Arial"/>
          <w:color w:val="000000"/>
          <w:sz w:val="20"/>
          <w:szCs w:val="20"/>
        </w:rPr>
        <w:tab/>
      </w:r>
      <w:proofErr w:type="gramEnd"/>
      <w:r w:rsidR="00844F59" w:rsidRPr="001F1E85">
        <w:rPr>
          <w:rStyle w:val="m1"/>
          <w:rFonts w:ascii="Arial" w:hAnsi="Arial" w:cs="Arial"/>
          <w:color w:val="000000"/>
          <w:sz w:val="20"/>
          <w:szCs w:val="20"/>
        </w:rPr>
        <w:t>&lt;</w:t>
      </w:r>
      <w:r w:rsidR="00844F59" w:rsidRPr="001F1E85">
        <w:rPr>
          <w:rStyle w:val="t1"/>
          <w:rFonts w:ascii="Arial" w:hAnsi="Arial" w:cs="Arial"/>
          <w:color w:val="000000"/>
          <w:sz w:val="20"/>
          <w:szCs w:val="20"/>
        </w:rPr>
        <w:t>caseQnty</w:t>
      </w:r>
      <w:r w:rsidR="00844F59" w:rsidRPr="001F1E85">
        <w:rPr>
          <w:rStyle w:val="m1"/>
          <w:rFonts w:ascii="Arial" w:hAnsi="Arial" w:cs="Arial"/>
          <w:color w:val="000000"/>
          <w:sz w:val="20"/>
          <w:szCs w:val="20"/>
        </w:rPr>
        <w:t>&gt;</w:t>
      </w:r>
      <w:r w:rsidR="007943A2">
        <w:rPr>
          <w:rStyle w:val="m1"/>
          <w:rFonts w:ascii="Arial" w:hAnsi="Arial" w:cs="Arial"/>
          <w:color w:val="000000"/>
          <w:sz w:val="20"/>
          <w:szCs w:val="20"/>
        </w:rPr>
        <w:t xml:space="preserve">   </w:t>
      </w:r>
      <w:r w:rsidR="00844F59" w:rsidRPr="001F1E85">
        <w:rPr>
          <w:rStyle w:val="m1"/>
          <w:rFonts w:ascii="Arial" w:hAnsi="Arial" w:cs="Arial"/>
          <w:color w:val="000000"/>
          <w:sz w:val="20"/>
          <w:szCs w:val="20"/>
        </w:rPr>
        <w:tab/>
      </w:r>
      <w:r w:rsidR="007943A2">
        <w:rPr>
          <w:rStyle w:val="m1"/>
          <w:rFonts w:ascii="Arial" w:hAnsi="Arial" w:cs="Arial"/>
          <w:color w:val="000000"/>
          <w:sz w:val="20"/>
          <w:szCs w:val="20"/>
        </w:rPr>
        <w:t xml:space="preserve">      </w:t>
      </w:r>
      <w:r>
        <w:rPr>
          <w:rStyle w:val="m1"/>
          <w:rFonts w:ascii="Arial" w:hAnsi="Arial" w:cs="Arial"/>
          <w:color w:val="000000"/>
          <w:sz w:val="20"/>
          <w:szCs w:val="20"/>
        </w:rPr>
        <w:t xml:space="preserve">       </w:t>
      </w:r>
      <w:r w:rsidR="00844F59" w:rsidRPr="001F1E85">
        <w:rPr>
          <w:rFonts w:ascii="Arial" w:hAnsi="Arial" w:cs="Arial"/>
          <w:color w:val="000000"/>
          <w:sz w:val="20"/>
          <w:szCs w:val="20"/>
        </w:rPr>
        <w:t>Number of cases / Record Quantity</w:t>
      </w:r>
    </w:p>
    <w:p w14:paraId="73DE5F16" w14:textId="77777777" w:rsidR="00844F59" w:rsidRPr="001F1E85" w:rsidRDefault="00844F59" w:rsidP="00DA05F2">
      <w:pPr>
        <w:numPr>
          <w:ilvl w:val="0"/>
          <w:numId w:val="14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34F2D5F0" w14:textId="77777777" w:rsidR="00844F59" w:rsidRPr="001F1E85" w:rsidRDefault="00844F59" w:rsidP="00DA05F2">
      <w:pPr>
        <w:numPr>
          <w:ilvl w:val="0"/>
          <w:numId w:val="14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63063745" w14:textId="2BF2112F" w:rsidR="00844F59" w:rsidRPr="001F1E85" w:rsidRDefault="00844F59" w:rsidP="00DA05F2">
      <w:pPr>
        <w:numPr>
          <w:ilvl w:val="0"/>
          <w:numId w:val="147"/>
        </w:numPr>
        <w:spacing w:before="100" w:beforeAutospacing="1" w:after="100" w:afterAutospacing="1"/>
        <w:ind w:left="795"/>
        <w:rPr>
          <w:rFonts w:ascii="Arial" w:hAnsi="Arial" w:cs="Arial"/>
          <w:color w:val="000000"/>
        </w:rPr>
      </w:pPr>
      <w:r w:rsidRPr="001F1E85">
        <w:rPr>
          <w:rFonts w:ascii="Arial" w:hAnsi="Arial" w:cs="Arial"/>
          <w:color w:val="000000"/>
          <w:sz w:val="20"/>
          <w:szCs w:val="20"/>
        </w:rPr>
        <w:t xml:space="preserve">Attributes: </w:t>
      </w:r>
      <w:hyperlink r:id="rId138" w:anchor="2.0" w:history="1">
        <w:r w:rsidRPr="001F1E85">
          <w:rPr>
            <w:rFonts w:ascii="Arial" w:hAnsi="Arial" w:cs="Arial"/>
            <w:color w:val="000000"/>
            <w:sz w:val="20"/>
            <w:szCs w:val="20"/>
            <w:u w:val="single"/>
          </w:rPr>
          <w:t>ID, xml:lang, source</w:t>
        </w:r>
      </w:hyperlink>
    </w:p>
    <w:p w14:paraId="00833F2B" w14:textId="77777777" w:rsidR="00844F59" w:rsidRPr="001F1E85" w:rsidRDefault="00844F59" w:rsidP="00844F59">
      <w:pPr>
        <w:pStyle w:val="NormalWeb"/>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Number of cases or observations in the entire file. This is to be used for rectangular files only.</w:t>
      </w:r>
    </w:p>
    <w:p w14:paraId="461AF3B7" w14:textId="0089EFC0" w:rsidR="00844F59" w:rsidRPr="001F1E85" w:rsidRDefault="00844F59" w:rsidP="00844F59">
      <w:pPr>
        <w:ind w:left="284"/>
        <w:rPr>
          <w:rFonts w:ascii="Arial" w:hAnsi="Arial" w:cs="Arial"/>
          <w:i/>
          <w:color w:val="000000"/>
          <w:sz w:val="20"/>
          <w:szCs w:val="20"/>
        </w:rPr>
      </w:pPr>
      <w:r w:rsidRPr="001F1E85">
        <w:rPr>
          <w:rFonts w:ascii="Arial" w:hAnsi="Arial" w:cs="Arial"/>
          <w:i/>
          <w:color w:val="000000"/>
          <w:sz w:val="20"/>
          <w:szCs w:val="20"/>
        </w:rPr>
        <w:t xml:space="preserve">  Note:</w:t>
      </w:r>
    </w:p>
    <w:p w14:paraId="13049BEF" w14:textId="46BF4AA7" w:rsidR="00844F59" w:rsidRPr="001F1E85" w:rsidRDefault="00844F59" w:rsidP="009F3B15">
      <w:pPr>
        <w:ind w:left="907"/>
        <w:rPr>
          <w:rFonts w:ascii="Arial" w:hAnsi="Arial" w:cs="Arial"/>
          <w:color w:val="000000"/>
          <w:sz w:val="20"/>
          <w:szCs w:val="20"/>
        </w:rPr>
      </w:pPr>
      <w:r w:rsidRPr="00BE7525">
        <w:rPr>
          <w:rFonts w:ascii="Arial" w:hAnsi="Arial" w:cs="Arial"/>
          <w:color w:val="000000"/>
          <w:sz w:val="20"/>
          <w:szCs w:val="20"/>
        </w:rPr>
        <w:t>See Appendix B for more information on this tag.</w:t>
      </w:r>
    </w:p>
    <w:p w14:paraId="32DEE6B5" w14:textId="77777777" w:rsidR="00844F59" w:rsidRPr="001F1E85" w:rsidRDefault="00844F59" w:rsidP="00844F59">
      <w:pPr>
        <w:ind w:left="284"/>
        <w:rPr>
          <w:rFonts w:ascii="Arial" w:hAnsi="Arial" w:cs="Arial"/>
          <w:color w:val="000000"/>
          <w:sz w:val="20"/>
          <w:szCs w:val="20"/>
        </w:rPr>
      </w:pPr>
    </w:p>
    <w:p w14:paraId="2C458127" w14:textId="339FC176"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w:t>
      </w:r>
    </w:p>
    <w:p w14:paraId="01786F04" w14:textId="32026DFF" w:rsidR="00844F59" w:rsidRPr="001F1E85" w:rsidRDefault="00844F59" w:rsidP="009F3B15">
      <w:pPr>
        <w:pStyle w:val="HTMLPreformatted"/>
        <w:ind w:left="907"/>
        <w:rPr>
          <w:rFonts w:ascii="Arial" w:hAnsi="Arial" w:cs="Arial"/>
          <w:color w:val="000000"/>
        </w:rPr>
      </w:pPr>
      <w:r w:rsidRPr="001F1E85">
        <w:rPr>
          <w:rFonts w:ascii="Arial" w:hAnsi="Arial" w:cs="Arial"/>
          <w:color w:val="000000"/>
        </w:rPr>
        <w:t>&lt;titl&gt;</w:t>
      </w:r>
      <w:r w:rsidRPr="001F1E85">
        <w:rPr>
          <w:rFonts w:ascii="Arial" w:hAnsi="Arial" w:cs="Arial"/>
          <w:b/>
          <w:color w:val="000000"/>
        </w:rPr>
        <w:t>Survey of Household Spending, 2001</w:t>
      </w:r>
      <w:r w:rsidR="003B6BED">
        <w:rPr>
          <w:rFonts w:ascii="Arial" w:hAnsi="Arial" w:cs="Arial"/>
          <w:b/>
          <w:color w:val="000000"/>
        </w:rPr>
        <w:t xml:space="preserve"> </w:t>
      </w:r>
      <w:r w:rsidRPr="001F1E85">
        <w:rPr>
          <w:rFonts w:ascii="Arial" w:hAnsi="Arial" w:cs="Arial"/>
          <w:b/>
          <w:color w:val="000000"/>
        </w:rPr>
        <w:t>[Canada]</w:t>
      </w:r>
      <w:r w:rsidRPr="001F1E85">
        <w:rPr>
          <w:rFonts w:ascii="Arial" w:hAnsi="Arial" w:cs="Arial"/>
          <w:color w:val="000000"/>
        </w:rPr>
        <w:t>&lt;/titl&gt;</w:t>
      </w:r>
    </w:p>
    <w:p w14:paraId="0447A8A0" w14:textId="77777777" w:rsidR="00844F59" w:rsidRPr="001F1E85" w:rsidRDefault="00844F59" w:rsidP="009F3B15">
      <w:pPr>
        <w:ind w:firstLine="907"/>
        <w:rPr>
          <w:rFonts w:ascii="Arial" w:hAnsi="Arial" w:cs="Arial"/>
          <w:color w:val="000000"/>
          <w:sz w:val="20"/>
          <w:szCs w:val="20"/>
        </w:rPr>
      </w:pPr>
      <w:r w:rsidRPr="001F1E85">
        <w:rPr>
          <w:rFonts w:ascii="Arial" w:hAnsi="Arial" w:cs="Arial"/>
          <w:color w:val="000000"/>
          <w:sz w:val="20"/>
          <w:szCs w:val="20"/>
        </w:rPr>
        <w:t>&lt;caseQnty&gt;</w:t>
      </w:r>
      <w:r w:rsidRPr="001F1E85">
        <w:rPr>
          <w:rFonts w:ascii="Arial" w:hAnsi="Arial" w:cs="Arial"/>
          <w:b/>
          <w:color w:val="000000"/>
          <w:sz w:val="20"/>
          <w:szCs w:val="20"/>
        </w:rPr>
        <w:t>16901</w:t>
      </w:r>
      <w:r w:rsidRPr="001F1E85">
        <w:rPr>
          <w:rFonts w:ascii="Arial" w:hAnsi="Arial" w:cs="Arial"/>
          <w:color w:val="000000"/>
          <w:sz w:val="20"/>
          <w:szCs w:val="20"/>
        </w:rPr>
        <w:t>&lt;/caseQnty&gt;</w:t>
      </w:r>
      <w:r w:rsidRPr="001F1E85">
        <w:rPr>
          <w:rFonts w:ascii="Arial" w:hAnsi="Arial" w:cs="Arial"/>
          <w:color w:val="000000"/>
          <w:sz w:val="20"/>
          <w:szCs w:val="20"/>
        </w:rPr>
        <w:tab/>
      </w:r>
      <w:r w:rsidRPr="001F1E85">
        <w:rPr>
          <w:rFonts w:ascii="Arial" w:hAnsi="Arial" w:cs="Arial"/>
          <w:color w:val="000000"/>
          <w:sz w:val="20"/>
          <w:szCs w:val="20"/>
        </w:rPr>
        <w:tab/>
      </w:r>
    </w:p>
    <w:p w14:paraId="4C1CB022" w14:textId="77777777" w:rsidR="00844F59" w:rsidRPr="001F1E85" w:rsidRDefault="00844F59" w:rsidP="00844F59">
      <w:pPr>
        <w:ind w:left="284"/>
        <w:rPr>
          <w:rFonts w:ascii="Arial" w:hAnsi="Arial" w:cs="Arial"/>
          <w:color w:val="000000"/>
          <w:sz w:val="20"/>
          <w:szCs w:val="20"/>
        </w:rPr>
      </w:pPr>
    </w:p>
    <w:p w14:paraId="039DDB8F" w14:textId="77777777" w:rsidR="00844F59" w:rsidRPr="001F1E85" w:rsidRDefault="00844F59" w:rsidP="00844F59">
      <w:pPr>
        <w:rPr>
          <w:rFonts w:ascii="Arial" w:hAnsi="Arial" w:cs="Arial"/>
          <w:color w:val="000000"/>
          <w:sz w:val="20"/>
          <w:szCs w:val="20"/>
        </w:rPr>
      </w:pPr>
    </w:p>
    <w:p w14:paraId="59FCB0F3" w14:textId="06F7AA94" w:rsidR="00844F59" w:rsidRPr="001F1E85" w:rsidRDefault="00023216" w:rsidP="009F3B15">
      <w:pPr>
        <w:outlineLvl w:val="3"/>
        <w:rPr>
          <w:rFonts w:ascii="Arial" w:hAnsi="Arial" w:cs="Arial"/>
          <w:color w:val="000000"/>
          <w:sz w:val="20"/>
          <w:szCs w:val="20"/>
        </w:rPr>
      </w:pPr>
      <w:r w:rsidRPr="009F3B15">
        <w:rPr>
          <w:rStyle w:val="m1"/>
          <w:rFonts w:ascii="Arial" w:hAnsi="Arial" w:cs="Arial"/>
          <w:b/>
          <w:color w:val="000000"/>
          <w:sz w:val="20"/>
          <w:szCs w:val="20"/>
        </w:rPr>
        <w:t>3.1.4.2</w:t>
      </w:r>
      <w:r>
        <w:rPr>
          <w:rStyle w:val="m1"/>
          <w:rFonts w:ascii="Arial" w:hAnsi="Arial" w:cs="Arial"/>
          <w:color w:val="000000"/>
          <w:sz w:val="20"/>
          <w:szCs w:val="20"/>
        </w:rPr>
        <w:tab/>
      </w:r>
      <w:r>
        <w:rPr>
          <w:rStyle w:val="m1"/>
          <w:rFonts w:ascii="Arial" w:hAnsi="Arial" w:cs="Arial"/>
          <w:color w:val="000000"/>
          <w:sz w:val="20"/>
          <w:szCs w:val="20"/>
        </w:rPr>
        <w:tab/>
      </w:r>
      <w:r w:rsidR="00844F59" w:rsidRPr="001F1E85">
        <w:rPr>
          <w:rStyle w:val="m1"/>
          <w:rFonts w:ascii="Arial" w:hAnsi="Arial" w:cs="Arial"/>
          <w:color w:val="000000"/>
          <w:sz w:val="20"/>
          <w:szCs w:val="20"/>
        </w:rPr>
        <w:t>&lt;</w:t>
      </w:r>
      <w:r w:rsidR="00844F59" w:rsidRPr="001F1E85">
        <w:rPr>
          <w:rStyle w:val="t1"/>
          <w:rFonts w:ascii="Arial" w:hAnsi="Arial" w:cs="Arial"/>
          <w:color w:val="000000"/>
          <w:sz w:val="20"/>
          <w:szCs w:val="20"/>
        </w:rPr>
        <w:t>varQnty</w:t>
      </w:r>
      <w:r w:rsidR="00844F59" w:rsidRPr="001F1E85">
        <w:rPr>
          <w:rStyle w:val="m1"/>
          <w:rFonts w:ascii="Arial" w:hAnsi="Arial" w:cs="Arial"/>
          <w:color w:val="000000"/>
          <w:sz w:val="20"/>
          <w:szCs w:val="20"/>
        </w:rPr>
        <w:t>&gt;</w:t>
      </w:r>
      <w:r w:rsidR="00844F59" w:rsidRPr="001F1E85">
        <w:rPr>
          <w:rStyle w:val="m1"/>
          <w:rFonts w:ascii="Arial" w:hAnsi="Arial" w:cs="Arial"/>
          <w:color w:val="000000"/>
          <w:sz w:val="20"/>
          <w:szCs w:val="20"/>
        </w:rPr>
        <w:tab/>
      </w:r>
      <w:r w:rsidR="001A217B">
        <w:rPr>
          <w:rStyle w:val="m1"/>
          <w:rFonts w:ascii="Arial" w:hAnsi="Arial" w:cs="Arial"/>
          <w:color w:val="000000"/>
          <w:sz w:val="20"/>
          <w:szCs w:val="20"/>
        </w:rPr>
        <w:t xml:space="preserve">       </w:t>
      </w:r>
      <w:r w:rsidR="007943A2">
        <w:rPr>
          <w:rStyle w:val="m1"/>
          <w:rFonts w:ascii="Arial" w:hAnsi="Arial" w:cs="Arial"/>
          <w:color w:val="000000"/>
          <w:sz w:val="20"/>
          <w:szCs w:val="20"/>
        </w:rPr>
        <w:t xml:space="preserve">   </w:t>
      </w:r>
      <w:r>
        <w:rPr>
          <w:rStyle w:val="m1"/>
          <w:rFonts w:ascii="Arial" w:hAnsi="Arial" w:cs="Arial"/>
          <w:color w:val="000000"/>
          <w:sz w:val="20"/>
          <w:szCs w:val="20"/>
        </w:rPr>
        <w:t xml:space="preserve">   </w:t>
      </w:r>
      <w:r w:rsidR="00844F59" w:rsidRPr="001F1E85">
        <w:rPr>
          <w:rFonts w:ascii="Arial" w:hAnsi="Arial" w:cs="Arial"/>
          <w:color w:val="000000"/>
          <w:sz w:val="20"/>
          <w:szCs w:val="20"/>
        </w:rPr>
        <w:t>Number of variables per record</w:t>
      </w:r>
    </w:p>
    <w:p w14:paraId="4E1D365D" w14:textId="77777777" w:rsidR="00844F59" w:rsidRPr="001F1E85" w:rsidRDefault="00844F59" w:rsidP="00DA05F2">
      <w:pPr>
        <w:numPr>
          <w:ilvl w:val="0"/>
          <w:numId w:val="148"/>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51BB70B1" w14:textId="77777777" w:rsidR="00844F59" w:rsidRPr="001F1E85" w:rsidRDefault="00844F59" w:rsidP="00DA05F2">
      <w:pPr>
        <w:numPr>
          <w:ilvl w:val="0"/>
          <w:numId w:val="148"/>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1EDF0727" w14:textId="22428B5B" w:rsidR="00844F59" w:rsidRPr="001F1E85" w:rsidRDefault="00844F59" w:rsidP="00DA05F2">
      <w:pPr>
        <w:numPr>
          <w:ilvl w:val="0"/>
          <w:numId w:val="148"/>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39" w:anchor="2.0" w:history="1">
        <w:r w:rsidRPr="001F1E85">
          <w:rPr>
            <w:rFonts w:ascii="Arial" w:hAnsi="Arial" w:cs="Arial"/>
            <w:color w:val="000000"/>
            <w:sz w:val="20"/>
            <w:szCs w:val="20"/>
            <w:u w:val="single"/>
          </w:rPr>
          <w:t>ID, xml:lang, source</w:t>
        </w:r>
      </w:hyperlink>
    </w:p>
    <w:p w14:paraId="6D221644" w14:textId="77777777" w:rsidR="00844F59" w:rsidRPr="001F1E85" w:rsidRDefault="00844F59" w:rsidP="00844F59">
      <w:pPr>
        <w:pStyle w:val="NormalWeb"/>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xml:space="preserve"> Number of variables in the entire file. This is to be used for rectangular files only. </w:t>
      </w:r>
    </w:p>
    <w:p w14:paraId="4FBD2A42" w14:textId="1CBE679E"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lastRenderedPageBreak/>
        <w:t>Note:</w:t>
      </w:r>
    </w:p>
    <w:p w14:paraId="270B140C" w14:textId="4F99E98C" w:rsidR="00844F59" w:rsidRPr="001F1E85" w:rsidRDefault="00844F59" w:rsidP="009F3B15">
      <w:pPr>
        <w:ind w:left="907"/>
        <w:rPr>
          <w:rFonts w:ascii="Arial" w:hAnsi="Arial" w:cs="Arial"/>
          <w:color w:val="000000"/>
          <w:sz w:val="20"/>
          <w:szCs w:val="20"/>
        </w:rPr>
      </w:pPr>
      <w:r w:rsidRPr="00BE7525">
        <w:rPr>
          <w:rFonts w:ascii="Arial" w:hAnsi="Arial" w:cs="Arial"/>
          <w:color w:val="000000"/>
          <w:sz w:val="20"/>
          <w:szCs w:val="20"/>
        </w:rPr>
        <w:t>See Appendix B for more information on this tag.</w:t>
      </w:r>
    </w:p>
    <w:p w14:paraId="6F0CE3AD" w14:textId="77777777" w:rsidR="00844F59" w:rsidRPr="001F1E85" w:rsidRDefault="00844F59" w:rsidP="00844F59">
      <w:pPr>
        <w:ind w:left="435"/>
        <w:rPr>
          <w:rFonts w:ascii="Arial" w:hAnsi="Arial" w:cs="Arial"/>
          <w:i/>
          <w:color w:val="000000"/>
          <w:sz w:val="20"/>
          <w:szCs w:val="20"/>
        </w:rPr>
      </w:pPr>
    </w:p>
    <w:p w14:paraId="5C876373" w14:textId="5EA16ED5"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w:t>
      </w:r>
    </w:p>
    <w:p w14:paraId="50FF1981" w14:textId="2F214746" w:rsidR="00844F59" w:rsidRPr="001F1E85" w:rsidRDefault="00844F59" w:rsidP="009F3B15">
      <w:pPr>
        <w:pStyle w:val="HTMLPreformatted"/>
        <w:ind w:left="907"/>
        <w:rPr>
          <w:rFonts w:ascii="Arial" w:hAnsi="Arial" w:cs="Arial"/>
          <w:color w:val="000000"/>
        </w:rPr>
      </w:pPr>
      <w:r w:rsidRPr="001F1E85">
        <w:rPr>
          <w:rFonts w:ascii="Arial" w:hAnsi="Arial" w:cs="Arial"/>
          <w:color w:val="000000"/>
        </w:rPr>
        <w:t>&lt;titl&gt;</w:t>
      </w:r>
      <w:r w:rsidRPr="001F1E85">
        <w:rPr>
          <w:rFonts w:ascii="Arial" w:hAnsi="Arial" w:cs="Arial"/>
          <w:b/>
          <w:color w:val="000000"/>
        </w:rPr>
        <w:t>Survey of Household Spending, 2001 [Canada]</w:t>
      </w:r>
      <w:r w:rsidRPr="001F1E85">
        <w:rPr>
          <w:rFonts w:ascii="Arial" w:hAnsi="Arial" w:cs="Arial"/>
          <w:color w:val="000000"/>
        </w:rPr>
        <w:t>&lt;/titl&gt;</w:t>
      </w:r>
    </w:p>
    <w:p w14:paraId="59AB9C70" w14:textId="77777777" w:rsidR="003B6BED" w:rsidRDefault="00844F59" w:rsidP="009F3B15">
      <w:pPr>
        <w:ind w:left="907"/>
        <w:rPr>
          <w:rFonts w:ascii="Arial" w:hAnsi="Arial" w:cs="Arial"/>
          <w:color w:val="000000"/>
          <w:sz w:val="20"/>
          <w:szCs w:val="20"/>
        </w:rPr>
      </w:pPr>
      <w:r w:rsidRPr="001F1E85">
        <w:rPr>
          <w:rFonts w:ascii="Arial" w:hAnsi="Arial" w:cs="Arial"/>
          <w:color w:val="000000"/>
          <w:sz w:val="20"/>
          <w:szCs w:val="20"/>
        </w:rPr>
        <w:t>&lt;varQnty&gt;</w:t>
      </w:r>
      <w:r w:rsidRPr="001F1E85">
        <w:rPr>
          <w:rFonts w:ascii="Arial" w:hAnsi="Arial" w:cs="Arial"/>
          <w:b/>
          <w:color w:val="000000"/>
          <w:sz w:val="20"/>
          <w:szCs w:val="20"/>
        </w:rPr>
        <w:t>255</w:t>
      </w:r>
      <w:r w:rsidRPr="001F1E85">
        <w:rPr>
          <w:rFonts w:ascii="Arial" w:hAnsi="Arial" w:cs="Arial"/>
          <w:color w:val="000000"/>
          <w:sz w:val="20"/>
          <w:szCs w:val="20"/>
        </w:rPr>
        <w:t>&lt;/varQnty&gt;</w:t>
      </w:r>
      <w:r w:rsidRPr="001F1E85">
        <w:rPr>
          <w:rFonts w:ascii="Arial" w:hAnsi="Arial" w:cs="Arial"/>
          <w:color w:val="000000"/>
          <w:sz w:val="20"/>
          <w:szCs w:val="20"/>
        </w:rPr>
        <w:tab/>
      </w:r>
      <w:r w:rsidRPr="001F1E85">
        <w:rPr>
          <w:rFonts w:ascii="Arial" w:hAnsi="Arial" w:cs="Arial"/>
          <w:color w:val="000000"/>
          <w:sz w:val="20"/>
          <w:szCs w:val="20"/>
        </w:rPr>
        <w:tab/>
      </w:r>
    </w:p>
    <w:p w14:paraId="658244D3" w14:textId="38596CB1"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ab/>
      </w:r>
    </w:p>
    <w:p w14:paraId="5197401F" w14:textId="77777777" w:rsidR="00844F59" w:rsidRPr="001F1E85" w:rsidRDefault="00844F59" w:rsidP="00844F59">
      <w:pPr>
        <w:ind w:left="284"/>
        <w:rPr>
          <w:rFonts w:ascii="Arial" w:hAnsi="Arial" w:cs="Arial"/>
          <w:color w:val="000000"/>
          <w:sz w:val="20"/>
          <w:szCs w:val="20"/>
        </w:rPr>
      </w:pPr>
    </w:p>
    <w:p w14:paraId="0571E129" w14:textId="36F72E49" w:rsidR="00844F59" w:rsidRPr="001F1E85" w:rsidRDefault="00D32B67" w:rsidP="009F3B15">
      <w:pPr>
        <w:ind w:left="533" w:hanging="475"/>
        <w:outlineLvl w:val="3"/>
        <w:rPr>
          <w:rFonts w:ascii="Arial" w:hAnsi="Arial" w:cs="Arial"/>
          <w:color w:val="000000"/>
        </w:rPr>
      </w:pPr>
      <w:proofErr w:type="gramStart"/>
      <w:r w:rsidRPr="001F1E85">
        <w:rPr>
          <w:rStyle w:val="b1"/>
          <w:rFonts w:ascii="Arial" w:hAnsi="Arial" w:cs="Arial"/>
          <w:color w:val="000000"/>
          <w:sz w:val="20"/>
          <w:szCs w:val="20"/>
        </w:rPr>
        <w:t>3.1.4</w:t>
      </w:r>
      <w:r w:rsidR="004817DE">
        <w:rPr>
          <w:rStyle w:val="b1"/>
          <w:rFonts w:ascii="Arial" w:hAnsi="Arial" w:cs="Arial"/>
          <w:color w:val="000000"/>
          <w:sz w:val="20"/>
          <w:szCs w:val="20"/>
        </w:rPr>
        <w:t>.</w:t>
      </w:r>
      <w:r w:rsidRPr="001F1E85">
        <w:rPr>
          <w:rStyle w:val="b1"/>
          <w:rFonts w:ascii="Arial" w:hAnsi="Arial" w:cs="Arial"/>
          <w:color w:val="000000"/>
          <w:sz w:val="20"/>
          <w:szCs w:val="20"/>
        </w:rPr>
        <w:t>3 </w:t>
      </w:r>
      <w:r w:rsidR="00C05AA3">
        <w:rPr>
          <w:rStyle w:val="b1"/>
          <w:rFonts w:ascii="Arial" w:hAnsi="Arial" w:cs="Arial"/>
          <w:color w:val="000000"/>
          <w:sz w:val="20"/>
          <w:szCs w:val="20"/>
        </w:rPr>
        <w:t xml:space="preserve"> </w:t>
      </w:r>
      <w:r w:rsidRPr="001F1E85">
        <w:rPr>
          <w:rFonts w:ascii="Arial" w:hAnsi="Arial" w:cs="Arial"/>
          <w:color w:val="000000"/>
          <w:sz w:val="20"/>
          <w:szCs w:val="20"/>
        </w:rPr>
        <w:tab/>
      </w:r>
      <w:proofErr w:type="gramEnd"/>
      <w:r w:rsidR="00844F59" w:rsidRPr="001F1E85">
        <w:rPr>
          <w:rStyle w:val="m1"/>
          <w:rFonts w:ascii="Arial" w:hAnsi="Arial" w:cs="Arial"/>
          <w:color w:val="000000"/>
          <w:sz w:val="20"/>
          <w:szCs w:val="20"/>
        </w:rPr>
        <w:t>&lt;</w:t>
      </w:r>
      <w:r w:rsidR="00844F59" w:rsidRPr="001F1E85">
        <w:rPr>
          <w:rStyle w:val="t1"/>
          <w:rFonts w:ascii="Arial" w:hAnsi="Arial" w:cs="Arial"/>
          <w:color w:val="000000"/>
          <w:sz w:val="20"/>
          <w:szCs w:val="20"/>
        </w:rPr>
        <w:t>logRecL</w:t>
      </w:r>
      <w:r w:rsidR="00844F59" w:rsidRPr="001F1E85">
        <w:rPr>
          <w:rStyle w:val="m1"/>
          <w:rFonts w:ascii="Arial" w:hAnsi="Arial" w:cs="Arial"/>
          <w:color w:val="000000"/>
          <w:sz w:val="20"/>
          <w:szCs w:val="20"/>
        </w:rPr>
        <w:t>&gt;</w:t>
      </w:r>
      <w:r w:rsidR="00844F59" w:rsidRPr="001F1E85">
        <w:rPr>
          <w:rFonts w:ascii="Arial" w:hAnsi="Arial" w:cs="Arial"/>
          <w:color w:val="000000"/>
          <w:sz w:val="20"/>
          <w:szCs w:val="20"/>
        </w:rPr>
        <w:t xml:space="preserve"> </w:t>
      </w:r>
      <w:r w:rsidR="00844F59" w:rsidRPr="001F1E85">
        <w:rPr>
          <w:rFonts w:ascii="Arial" w:hAnsi="Arial" w:cs="Arial"/>
          <w:color w:val="000000"/>
          <w:sz w:val="20"/>
          <w:szCs w:val="20"/>
        </w:rPr>
        <w:tab/>
      </w:r>
      <w:r w:rsidR="001A217B">
        <w:rPr>
          <w:rFonts w:ascii="Arial" w:hAnsi="Arial" w:cs="Arial"/>
          <w:color w:val="000000"/>
          <w:sz w:val="20"/>
          <w:szCs w:val="20"/>
        </w:rPr>
        <w:t xml:space="preserve">    </w:t>
      </w:r>
      <w:r w:rsidR="00B26B08">
        <w:rPr>
          <w:rFonts w:ascii="Arial" w:hAnsi="Arial" w:cs="Arial"/>
          <w:color w:val="000000"/>
          <w:sz w:val="20"/>
          <w:szCs w:val="20"/>
        </w:rPr>
        <w:t xml:space="preserve">         </w:t>
      </w:r>
      <w:r w:rsidR="00844F59" w:rsidRPr="001F1E85">
        <w:rPr>
          <w:rFonts w:ascii="Arial" w:hAnsi="Arial" w:cs="Arial"/>
          <w:color w:val="000000"/>
          <w:sz w:val="20"/>
          <w:szCs w:val="20"/>
        </w:rPr>
        <w:t>Record Length / Logical Record Length</w:t>
      </w:r>
    </w:p>
    <w:p w14:paraId="7CD79F2F" w14:textId="77777777" w:rsidR="00844F59" w:rsidRPr="001F1E85" w:rsidRDefault="00844F59" w:rsidP="00DA05F2">
      <w:pPr>
        <w:numPr>
          <w:ilvl w:val="0"/>
          <w:numId w:val="14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7702BE3D" w14:textId="77777777" w:rsidR="00844F59" w:rsidRPr="001F1E85" w:rsidRDefault="00844F59" w:rsidP="00DA05F2">
      <w:pPr>
        <w:numPr>
          <w:ilvl w:val="0"/>
          <w:numId w:val="14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3F492737" w14:textId="43B78468" w:rsidR="00844F59" w:rsidRPr="001F1E85" w:rsidRDefault="00844F59" w:rsidP="00DA05F2">
      <w:pPr>
        <w:numPr>
          <w:ilvl w:val="0"/>
          <w:numId w:val="14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40" w:anchor="2.0" w:history="1">
        <w:r w:rsidRPr="001F1E85">
          <w:rPr>
            <w:rFonts w:ascii="Arial" w:hAnsi="Arial" w:cs="Arial"/>
            <w:color w:val="000000"/>
            <w:sz w:val="20"/>
            <w:szCs w:val="20"/>
            <w:u w:val="single"/>
          </w:rPr>
          <w:t>ID, xml:lang, source</w:t>
        </w:r>
      </w:hyperlink>
    </w:p>
    <w:p w14:paraId="747248F6"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Logical record length of the file, i.e., number of characters of data in the record.  Only to be used for rectangular files or if all records in a hierarchical file are the same length.</w:t>
      </w:r>
    </w:p>
    <w:p w14:paraId="5F65F95B" w14:textId="77777777" w:rsidR="00844F59" w:rsidRPr="001F1E85" w:rsidRDefault="00844F59" w:rsidP="00844F59">
      <w:pPr>
        <w:ind w:left="435"/>
        <w:rPr>
          <w:rFonts w:ascii="Arial" w:hAnsi="Arial" w:cs="Arial"/>
          <w:i/>
          <w:color w:val="000000"/>
          <w:sz w:val="20"/>
          <w:szCs w:val="20"/>
        </w:rPr>
      </w:pPr>
    </w:p>
    <w:p w14:paraId="661BF8CA" w14:textId="77777777" w:rsidR="00844F59" w:rsidRPr="001F1E85" w:rsidRDefault="00844F59" w:rsidP="001A217B">
      <w:pPr>
        <w:ind w:left="284" w:firstLine="151"/>
        <w:rPr>
          <w:rFonts w:ascii="Arial" w:hAnsi="Arial" w:cs="Arial"/>
          <w:i/>
          <w:color w:val="000000"/>
          <w:sz w:val="20"/>
          <w:szCs w:val="20"/>
        </w:rPr>
      </w:pPr>
      <w:r w:rsidRPr="001F1E85">
        <w:rPr>
          <w:rFonts w:ascii="Arial" w:hAnsi="Arial" w:cs="Arial"/>
          <w:i/>
          <w:color w:val="000000"/>
          <w:sz w:val="20"/>
          <w:szCs w:val="20"/>
        </w:rPr>
        <w:t>Note:</w:t>
      </w:r>
    </w:p>
    <w:p w14:paraId="5A244A54" w14:textId="725F541B" w:rsidR="00844F59" w:rsidRPr="001F1E85" w:rsidRDefault="00844F59" w:rsidP="009F3B15">
      <w:pPr>
        <w:ind w:left="907"/>
        <w:rPr>
          <w:rFonts w:ascii="Arial" w:hAnsi="Arial" w:cs="Arial"/>
          <w:color w:val="000000"/>
          <w:sz w:val="20"/>
          <w:szCs w:val="20"/>
        </w:rPr>
      </w:pPr>
      <w:r w:rsidRPr="00BE7525">
        <w:rPr>
          <w:rFonts w:ascii="Arial" w:hAnsi="Arial" w:cs="Arial"/>
          <w:color w:val="000000"/>
          <w:sz w:val="20"/>
          <w:szCs w:val="20"/>
        </w:rPr>
        <w:t>See Appendix B for more information on this tag.</w:t>
      </w:r>
    </w:p>
    <w:p w14:paraId="1FD7637C" w14:textId="4E2A9734" w:rsidR="00B26B08" w:rsidRPr="001F1E85" w:rsidRDefault="00844F59" w:rsidP="00844F59">
      <w:pPr>
        <w:rPr>
          <w:rFonts w:ascii="Arial" w:hAnsi="Arial" w:cs="Arial"/>
          <w:i/>
          <w:color w:val="000000"/>
          <w:sz w:val="20"/>
          <w:szCs w:val="20"/>
        </w:rPr>
      </w:pPr>
      <w:r w:rsidRPr="001F1E85">
        <w:rPr>
          <w:rFonts w:ascii="Arial" w:hAnsi="Arial" w:cs="Arial"/>
          <w:i/>
          <w:color w:val="000000"/>
          <w:sz w:val="20"/>
          <w:szCs w:val="20"/>
        </w:rPr>
        <w:t xml:space="preserve">    </w:t>
      </w:r>
    </w:p>
    <w:p w14:paraId="01B377C0" w14:textId="1EE1E104"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w:t>
      </w:r>
    </w:p>
    <w:p w14:paraId="5D05BB6B" w14:textId="4E8C4A0A" w:rsidR="00844F59" w:rsidRPr="001F1E85" w:rsidRDefault="00844F59" w:rsidP="009F3B15">
      <w:pPr>
        <w:pStyle w:val="HTMLPreformatted"/>
        <w:ind w:left="907"/>
        <w:rPr>
          <w:rFonts w:ascii="Arial" w:hAnsi="Arial" w:cs="Arial"/>
          <w:color w:val="000000"/>
        </w:rPr>
      </w:pPr>
      <w:r w:rsidRPr="001F1E85">
        <w:rPr>
          <w:rFonts w:ascii="Arial" w:hAnsi="Arial" w:cs="Arial"/>
          <w:color w:val="000000"/>
        </w:rPr>
        <w:t>&lt;titl&gt;</w:t>
      </w:r>
      <w:r w:rsidRPr="001F1E85">
        <w:rPr>
          <w:rFonts w:ascii="Arial" w:hAnsi="Arial" w:cs="Arial"/>
          <w:b/>
          <w:color w:val="000000"/>
        </w:rPr>
        <w:t>Survey of Household Spending, 2001 [Canada]</w:t>
      </w:r>
      <w:r w:rsidRPr="001F1E85">
        <w:rPr>
          <w:rFonts w:ascii="Arial" w:hAnsi="Arial" w:cs="Arial"/>
          <w:color w:val="000000"/>
        </w:rPr>
        <w:t>&lt;/titl&gt;</w:t>
      </w:r>
    </w:p>
    <w:p w14:paraId="3FF3DA54"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&lt;logRecL&gt;</w:t>
      </w:r>
      <w:r w:rsidRPr="001F1E85">
        <w:rPr>
          <w:rFonts w:ascii="Arial" w:hAnsi="Arial" w:cs="Arial"/>
          <w:b/>
          <w:color w:val="000000"/>
          <w:sz w:val="20"/>
          <w:szCs w:val="20"/>
        </w:rPr>
        <w:t>2093</w:t>
      </w:r>
      <w:r w:rsidRPr="001F1E85">
        <w:rPr>
          <w:rFonts w:ascii="Arial" w:hAnsi="Arial" w:cs="Arial"/>
          <w:color w:val="000000"/>
          <w:sz w:val="20"/>
          <w:szCs w:val="20"/>
        </w:rPr>
        <w:t>&lt;/logRecL&gt;</w:t>
      </w:r>
    </w:p>
    <w:p w14:paraId="5AD00345" w14:textId="4017DA3E" w:rsidR="00C05AA3" w:rsidRDefault="00C05AA3" w:rsidP="00844F59">
      <w:pPr>
        <w:ind w:left="435" w:firstLine="285"/>
        <w:rPr>
          <w:rFonts w:ascii="Arial" w:hAnsi="Arial" w:cs="Arial"/>
          <w:color w:val="000000"/>
          <w:sz w:val="20"/>
          <w:szCs w:val="20"/>
        </w:rPr>
      </w:pPr>
    </w:p>
    <w:p w14:paraId="6E1C42E1" w14:textId="77777777" w:rsidR="00C05AA3" w:rsidRPr="001F1E85" w:rsidRDefault="00C05AA3" w:rsidP="00844F59">
      <w:pPr>
        <w:ind w:left="435" w:firstLine="285"/>
        <w:rPr>
          <w:rFonts w:ascii="Arial" w:hAnsi="Arial" w:cs="Arial"/>
          <w:color w:val="000000"/>
          <w:sz w:val="20"/>
          <w:szCs w:val="20"/>
        </w:rPr>
      </w:pPr>
    </w:p>
    <w:p w14:paraId="2C8187E8" w14:textId="4D89C5E6" w:rsidR="00844F59" w:rsidRPr="001F1E85" w:rsidRDefault="00C05AA3" w:rsidP="009F3B15">
      <w:pPr>
        <w:outlineLvl w:val="3"/>
        <w:rPr>
          <w:rStyle w:val="m1"/>
          <w:rFonts w:ascii="Arial" w:hAnsi="Arial" w:cs="Arial"/>
          <w:color w:val="000000"/>
          <w:sz w:val="20"/>
          <w:szCs w:val="20"/>
        </w:rPr>
      </w:pPr>
      <w:r w:rsidRPr="009F3B15">
        <w:rPr>
          <w:rStyle w:val="m1"/>
          <w:rFonts w:ascii="Arial" w:hAnsi="Arial" w:cs="Arial"/>
          <w:b/>
          <w:color w:val="000000"/>
          <w:sz w:val="20"/>
          <w:szCs w:val="20"/>
        </w:rPr>
        <w:t>3.1.4.5</w:t>
      </w:r>
      <w:r w:rsidR="00844F59" w:rsidRPr="001F1E85">
        <w:rPr>
          <w:rStyle w:val="m1"/>
          <w:rFonts w:ascii="Arial" w:hAnsi="Arial" w:cs="Arial"/>
          <w:color w:val="000000"/>
          <w:sz w:val="20"/>
          <w:szCs w:val="20"/>
        </w:rPr>
        <w:t xml:space="preserve">        </w:t>
      </w:r>
      <w:r w:rsidR="001A217B">
        <w:rPr>
          <w:rStyle w:val="m1"/>
          <w:rFonts w:ascii="Arial" w:hAnsi="Arial" w:cs="Arial"/>
          <w:color w:val="000000"/>
          <w:sz w:val="20"/>
          <w:szCs w:val="20"/>
        </w:rPr>
        <w:t xml:space="preserve">  </w:t>
      </w:r>
      <w:r w:rsidR="00844F59" w:rsidRPr="001F1E85">
        <w:rPr>
          <w:rStyle w:val="m1"/>
          <w:rFonts w:ascii="Arial" w:hAnsi="Arial" w:cs="Arial"/>
          <w:color w:val="000000"/>
          <w:sz w:val="20"/>
          <w:szCs w:val="20"/>
        </w:rPr>
        <w:t xml:space="preserve"> </w:t>
      </w:r>
      <w:r>
        <w:rPr>
          <w:rStyle w:val="m1"/>
          <w:rFonts w:ascii="Arial" w:hAnsi="Arial" w:cs="Arial"/>
          <w:color w:val="000000"/>
          <w:sz w:val="20"/>
          <w:szCs w:val="20"/>
        </w:rPr>
        <w:t xml:space="preserve">    </w:t>
      </w:r>
      <w:r w:rsidR="00844F59" w:rsidRPr="001F1E85">
        <w:rPr>
          <w:rStyle w:val="m1"/>
          <w:rFonts w:ascii="Arial" w:hAnsi="Arial" w:cs="Arial"/>
          <w:color w:val="000000"/>
          <w:sz w:val="20"/>
          <w:szCs w:val="20"/>
        </w:rPr>
        <w:t>&lt;</w:t>
      </w:r>
      <w:r w:rsidR="00844F59" w:rsidRPr="001F1E85">
        <w:rPr>
          <w:rStyle w:val="t1"/>
          <w:rFonts w:ascii="Arial" w:hAnsi="Arial" w:cs="Arial"/>
          <w:color w:val="000000"/>
          <w:sz w:val="20"/>
          <w:szCs w:val="20"/>
        </w:rPr>
        <w:t>recNumTot</w:t>
      </w:r>
      <w:r w:rsidR="00844F59" w:rsidRPr="001F1E85">
        <w:rPr>
          <w:rStyle w:val="m1"/>
          <w:rFonts w:ascii="Arial" w:hAnsi="Arial" w:cs="Arial"/>
          <w:color w:val="000000"/>
          <w:sz w:val="20"/>
          <w:szCs w:val="20"/>
        </w:rPr>
        <w:t>&gt;</w:t>
      </w:r>
      <w:r w:rsidR="00844F59" w:rsidRPr="001F1E85">
        <w:rPr>
          <w:rStyle w:val="m1"/>
          <w:rFonts w:ascii="Arial" w:hAnsi="Arial" w:cs="Arial"/>
          <w:color w:val="000000"/>
          <w:sz w:val="20"/>
          <w:szCs w:val="20"/>
        </w:rPr>
        <w:tab/>
      </w:r>
      <w:r w:rsidR="00844F59" w:rsidRPr="001F1E85">
        <w:rPr>
          <w:rStyle w:val="m1"/>
          <w:rFonts w:ascii="Arial" w:hAnsi="Arial" w:cs="Arial"/>
          <w:color w:val="000000"/>
          <w:sz w:val="20"/>
          <w:szCs w:val="20"/>
        </w:rPr>
        <w:tab/>
      </w:r>
      <w:r w:rsidR="00844F59" w:rsidRPr="001F1E85">
        <w:rPr>
          <w:rFonts w:ascii="Arial" w:hAnsi="Arial" w:cs="Arial"/>
          <w:color w:val="000000"/>
          <w:sz w:val="20"/>
          <w:szCs w:val="20"/>
        </w:rPr>
        <w:t>Overall Number of Records</w:t>
      </w:r>
    </w:p>
    <w:p w14:paraId="0047ABF9" w14:textId="77777777" w:rsidR="00844F59" w:rsidRPr="001F1E85" w:rsidRDefault="00844F59" w:rsidP="00DA05F2">
      <w:pPr>
        <w:numPr>
          <w:ilvl w:val="0"/>
          <w:numId w:val="15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589D1705" w14:textId="77777777" w:rsidR="00844F59" w:rsidRPr="001F1E85" w:rsidRDefault="00844F59" w:rsidP="00DA05F2">
      <w:pPr>
        <w:numPr>
          <w:ilvl w:val="0"/>
          <w:numId w:val="15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1D88F110" w14:textId="77014429" w:rsidR="00844F59" w:rsidRPr="001F1E85" w:rsidRDefault="00844F59" w:rsidP="00DA05F2">
      <w:pPr>
        <w:numPr>
          <w:ilvl w:val="0"/>
          <w:numId w:val="15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41" w:anchor="2.0" w:history="1">
        <w:r w:rsidRPr="001F1E85">
          <w:rPr>
            <w:rFonts w:ascii="Arial" w:hAnsi="Arial" w:cs="Arial"/>
            <w:color w:val="000000"/>
            <w:sz w:val="20"/>
            <w:szCs w:val="20"/>
            <w:u w:val="single"/>
          </w:rPr>
          <w:t>ID, xml:lang, source</w:t>
        </w:r>
      </w:hyperlink>
    </w:p>
    <w:p w14:paraId="2994B74C"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Overall record count in the file. Particularly helpful in instances such as files with multiple cards/decks or records per case.</w:t>
      </w:r>
    </w:p>
    <w:p w14:paraId="5576E747" w14:textId="77777777" w:rsidR="00C05AA3" w:rsidRPr="001F1E85" w:rsidRDefault="00C05AA3" w:rsidP="00844F59">
      <w:pPr>
        <w:ind w:left="435"/>
        <w:rPr>
          <w:rFonts w:ascii="Arial" w:hAnsi="Arial" w:cs="Arial"/>
          <w:color w:val="000000"/>
          <w:sz w:val="20"/>
          <w:szCs w:val="20"/>
        </w:rPr>
      </w:pPr>
    </w:p>
    <w:p w14:paraId="05F5A429" w14:textId="06A0D3A2"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Note:</w:t>
      </w:r>
    </w:p>
    <w:p w14:paraId="3BA76913" w14:textId="62E38F58" w:rsidR="00844F59" w:rsidRPr="001F1E85" w:rsidRDefault="00844F59" w:rsidP="009F3B15">
      <w:pPr>
        <w:ind w:left="907"/>
        <w:rPr>
          <w:rFonts w:ascii="Arial" w:hAnsi="Arial" w:cs="Arial"/>
          <w:color w:val="000000"/>
          <w:sz w:val="20"/>
          <w:szCs w:val="20"/>
        </w:rPr>
      </w:pPr>
      <w:r w:rsidRPr="00BE7525">
        <w:rPr>
          <w:rFonts w:ascii="Arial" w:hAnsi="Arial" w:cs="Arial"/>
          <w:color w:val="000000"/>
          <w:sz w:val="20"/>
          <w:szCs w:val="20"/>
        </w:rPr>
        <w:t>See Appendix B for more information on this tag.</w:t>
      </w:r>
    </w:p>
    <w:p w14:paraId="2076CFE0" w14:textId="77777777" w:rsidR="00844F59" w:rsidRPr="001F1E85" w:rsidRDefault="00844F59" w:rsidP="00844F59">
      <w:pPr>
        <w:rPr>
          <w:rFonts w:ascii="Arial" w:hAnsi="Arial" w:cs="Arial"/>
          <w:color w:val="000000"/>
          <w:sz w:val="20"/>
          <w:szCs w:val="20"/>
        </w:rPr>
      </w:pPr>
    </w:p>
    <w:p w14:paraId="09119347" w14:textId="77777777"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w:t>
      </w:r>
    </w:p>
    <w:p w14:paraId="024BC88A" w14:textId="2851F612" w:rsidR="00844F59" w:rsidRPr="001F1E85" w:rsidRDefault="00844F59" w:rsidP="009F3B15">
      <w:pPr>
        <w:pStyle w:val="HTMLPreformatted"/>
        <w:ind w:left="907"/>
        <w:rPr>
          <w:rFonts w:ascii="Arial" w:hAnsi="Arial" w:cs="Arial"/>
          <w:color w:val="000000"/>
        </w:rPr>
      </w:pPr>
      <w:r w:rsidRPr="001F1E85">
        <w:rPr>
          <w:rFonts w:ascii="Arial" w:hAnsi="Arial" w:cs="Arial"/>
          <w:color w:val="000000"/>
        </w:rPr>
        <w:t>&lt;titl&gt;</w:t>
      </w:r>
      <w:r w:rsidRPr="001F1E85">
        <w:rPr>
          <w:rFonts w:ascii="Arial" w:hAnsi="Arial" w:cs="Arial"/>
          <w:b/>
          <w:color w:val="000000"/>
        </w:rPr>
        <w:t>Survey of Household Spending, 2001 [Canada]</w:t>
      </w:r>
      <w:r w:rsidRPr="001F1E85">
        <w:rPr>
          <w:rFonts w:ascii="Arial" w:hAnsi="Arial" w:cs="Arial"/>
          <w:color w:val="000000"/>
        </w:rPr>
        <w:t>&lt;/titl&gt;</w:t>
      </w:r>
    </w:p>
    <w:p w14:paraId="3058FD06" w14:textId="77777777" w:rsidR="00844F59" w:rsidRPr="001F1E85" w:rsidRDefault="00844F59" w:rsidP="009F3B15">
      <w:pPr>
        <w:ind w:left="907"/>
        <w:rPr>
          <w:rFonts w:ascii="Arial" w:hAnsi="Arial" w:cs="Arial"/>
          <w:i/>
          <w:color w:val="000000"/>
          <w:sz w:val="20"/>
          <w:szCs w:val="20"/>
        </w:rPr>
      </w:pPr>
      <w:r w:rsidRPr="001F1E85">
        <w:rPr>
          <w:rFonts w:ascii="Arial" w:hAnsi="Arial" w:cs="Arial"/>
          <w:color w:val="000000"/>
          <w:sz w:val="20"/>
          <w:szCs w:val="20"/>
        </w:rPr>
        <w:t>&lt;recNumTot&gt;</w:t>
      </w:r>
      <w:r w:rsidRPr="001F1E85">
        <w:rPr>
          <w:rFonts w:ascii="Arial" w:hAnsi="Arial" w:cs="Arial"/>
          <w:b/>
          <w:color w:val="000000"/>
          <w:sz w:val="20"/>
          <w:szCs w:val="20"/>
        </w:rPr>
        <w:t>16,901</w:t>
      </w:r>
      <w:r w:rsidRPr="001F1E85">
        <w:rPr>
          <w:rFonts w:ascii="Arial" w:hAnsi="Arial" w:cs="Arial"/>
          <w:color w:val="000000"/>
          <w:sz w:val="20"/>
          <w:szCs w:val="20"/>
        </w:rPr>
        <w:t>&lt;/recNumTot&gt;</w:t>
      </w:r>
    </w:p>
    <w:p w14:paraId="60EF8D12" w14:textId="77777777" w:rsidR="00844F59" w:rsidRPr="001F1E85" w:rsidRDefault="00844F59" w:rsidP="00844F59">
      <w:pPr>
        <w:rPr>
          <w:rFonts w:ascii="Arial" w:hAnsi="Arial" w:cs="Arial"/>
          <w:color w:val="000000"/>
          <w:sz w:val="20"/>
          <w:szCs w:val="20"/>
        </w:rPr>
      </w:pPr>
    </w:p>
    <w:p w14:paraId="6103DDBA" w14:textId="77777777" w:rsidR="00844F59" w:rsidRPr="001F1E85" w:rsidRDefault="00844F59" w:rsidP="00844F59">
      <w:pPr>
        <w:rPr>
          <w:rFonts w:ascii="Arial" w:hAnsi="Arial" w:cs="Arial"/>
          <w:color w:val="000000"/>
          <w:sz w:val="20"/>
          <w:szCs w:val="20"/>
        </w:rPr>
      </w:pPr>
    </w:p>
    <w:p w14:paraId="6C5E21E0" w14:textId="6B59D193" w:rsidR="00844F59" w:rsidRPr="001F1E85" w:rsidRDefault="00C05AA3" w:rsidP="009F3B15">
      <w:pPr>
        <w:outlineLvl w:val="2"/>
        <w:rPr>
          <w:rFonts w:ascii="Arial" w:hAnsi="Arial" w:cs="Arial"/>
          <w:color w:val="000000"/>
          <w:sz w:val="20"/>
          <w:szCs w:val="20"/>
        </w:rPr>
      </w:pPr>
      <w:r w:rsidRPr="009F3B15">
        <w:rPr>
          <w:rFonts w:ascii="Arial" w:hAnsi="Arial" w:cs="Arial"/>
          <w:b/>
          <w:color w:val="000000"/>
          <w:sz w:val="20"/>
          <w:szCs w:val="20"/>
        </w:rPr>
        <w:t>3.1.5</w:t>
      </w:r>
      <w:r w:rsidR="00BF65D9">
        <w:rPr>
          <w:rFonts w:ascii="Arial" w:hAnsi="Arial" w:cs="Arial"/>
          <w:color w:val="000000"/>
          <w:sz w:val="20"/>
          <w:szCs w:val="20"/>
        </w:rPr>
        <w:t xml:space="preserve">            </w:t>
      </w:r>
      <w:r>
        <w:rPr>
          <w:rFonts w:ascii="Arial" w:hAnsi="Arial" w:cs="Arial"/>
          <w:color w:val="000000"/>
          <w:sz w:val="20"/>
          <w:szCs w:val="20"/>
        </w:rPr>
        <w:t xml:space="preserve">      </w:t>
      </w:r>
      <w:r w:rsidR="00844F59" w:rsidRPr="001F1E85">
        <w:rPr>
          <w:rStyle w:val="m1"/>
          <w:rFonts w:ascii="Arial" w:hAnsi="Arial" w:cs="Arial"/>
          <w:color w:val="000000"/>
          <w:sz w:val="20"/>
          <w:szCs w:val="20"/>
        </w:rPr>
        <w:t>&lt;fileType&gt;</w:t>
      </w:r>
      <w:r w:rsidR="00844F59" w:rsidRPr="001F1E85">
        <w:rPr>
          <w:rStyle w:val="m1"/>
          <w:rFonts w:ascii="Arial" w:hAnsi="Arial" w:cs="Arial"/>
          <w:color w:val="000000"/>
          <w:sz w:val="20"/>
          <w:szCs w:val="20"/>
        </w:rPr>
        <w:tab/>
      </w:r>
      <w:r w:rsidR="00844F59" w:rsidRPr="001F1E85">
        <w:rPr>
          <w:rStyle w:val="m1"/>
          <w:rFonts w:ascii="Arial" w:hAnsi="Arial" w:cs="Arial"/>
          <w:color w:val="000000"/>
          <w:sz w:val="20"/>
          <w:szCs w:val="20"/>
        </w:rPr>
        <w:tab/>
      </w:r>
      <w:r w:rsidR="00844F59" w:rsidRPr="001F1E85">
        <w:rPr>
          <w:rFonts w:ascii="Arial" w:hAnsi="Arial" w:cs="Arial"/>
          <w:color w:val="000000"/>
          <w:sz w:val="20"/>
          <w:szCs w:val="20"/>
        </w:rPr>
        <w:t>Type of File</w:t>
      </w:r>
    </w:p>
    <w:p w14:paraId="7246917F" w14:textId="77777777" w:rsidR="00844F59" w:rsidRPr="001F1E85" w:rsidRDefault="00844F59" w:rsidP="00DA05F2">
      <w:pPr>
        <w:numPr>
          <w:ilvl w:val="0"/>
          <w:numId w:val="15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1848B08C" w14:textId="77777777" w:rsidR="00844F59" w:rsidRPr="001F1E85" w:rsidRDefault="00844F59" w:rsidP="00DA05F2">
      <w:pPr>
        <w:numPr>
          <w:ilvl w:val="0"/>
          <w:numId w:val="15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37A9A4A1" w14:textId="6FC9E7B7" w:rsidR="00844F59" w:rsidRPr="001F1E85" w:rsidRDefault="00844F59" w:rsidP="00DA05F2">
      <w:pPr>
        <w:numPr>
          <w:ilvl w:val="0"/>
          <w:numId w:val="151"/>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142" w:anchor="2.0"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charset </w:t>
      </w:r>
    </w:p>
    <w:p w14:paraId="021D900E" w14:textId="77777777" w:rsidR="00844F59" w:rsidRPr="001F1E85" w:rsidRDefault="00844F59" w:rsidP="00844F59">
      <w:pPr>
        <w:pStyle w:val="NormalWeb"/>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Types of data files include raw data (ASCII, EBCDIC, etc.) and software-dependent files such as SAS datasets, SPSS export files, etc. If the data are of mixed types (e.g., ASCII and packed decimal), state that here. Note that the element varFormat permits specification of the data format at the variable level. The "charset" attribute allows one to specify the character set used in the file, e.g., US-ASCII, EBCDIC, UNICODE UTF-8, etc.</w:t>
      </w:r>
    </w:p>
    <w:p w14:paraId="432C1B37" w14:textId="62FC8183"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lastRenderedPageBreak/>
        <w:t>Note:</w:t>
      </w:r>
    </w:p>
    <w:p w14:paraId="0E1CD451" w14:textId="0C0164DF" w:rsidR="00844F59" w:rsidRPr="001F1E85" w:rsidRDefault="00844F59" w:rsidP="009F3B15">
      <w:pPr>
        <w:ind w:left="907"/>
        <w:rPr>
          <w:rFonts w:ascii="Arial" w:hAnsi="Arial" w:cs="Arial"/>
          <w:color w:val="000000"/>
          <w:sz w:val="20"/>
          <w:szCs w:val="20"/>
        </w:rPr>
      </w:pPr>
      <w:r w:rsidRPr="00BE7525">
        <w:rPr>
          <w:rFonts w:ascii="Arial" w:hAnsi="Arial" w:cs="Arial"/>
          <w:color w:val="000000"/>
          <w:sz w:val="20"/>
          <w:szCs w:val="20"/>
        </w:rPr>
        <w:t>See Appendix B for more information on this tag.</w:t>
      </w:r>
    </w:p>
    <w:p w14:paraId="38A82258" w14:textId="77777777" w:rsidR="00C05AA3" w:rsidRPr="001F1E85" w:rsidRDefault="00C05AA3" w:rsidP="00844F59">
      <w:pPr>
        <w:rPr>
          <w:rFonts w:ascii="Arial" w:hAnsi="Arial" w:cs="Arial"/>
          <w:color w:val="000000"/>
          <w:sz w:val="20"/>
          <w:szCs w:val="20"/>
        </w:rPr>
      </w:pPr>
    </w:p>
    <w:p w14:paraId="2F1F1F10" w14:textId="4D6FE768"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57F7680E" w14:textId="729EFD4F" w:rsidR="00844F59" w:rsidRPr="001F1E85" w:rsidRDefault="00844F59" w:rsidP="009F3B15">
      <w:pPr>
        <w:pStyle w:val="HTMLPreformatted"/>
        <w:ind w:left="907"/>
        <w:rPr>
          <w:rFonts w:ascii="Arial" w:hAnsi="Arial" w:cs="Arial"/>
          <w:color w:val="000000"/>
        </w:rPr>
      </w:pPr>
      <w:r w:rsidRPr="001F1E85">
        <w:rPr>
          <w:rFonts w:ascii="Arial" w:hAnsi="Arial" w:cs="Arial"/>
          <w:color w:val="000000"/>
        </w:rPr>
        <w:t>&lt;titl&gt;</w:t>
      </w:r>
      <w:r w:rsidRPr="001F1E85">
        <w:rPr>
          <w:rFonts w:ascii="Arial" w:hAnsi="Arial" w:cs="Arial"/>
          <w:b/>
          <w:color w:val="000000"/>
        </w:rPr>
        <w:t>Survey of Household Spending, 2001 [Canada]</w:t>
      </w:r>
      <w:r w:rsidRPr="001F1E85">
        <w:rPr>
          <w:rFonts w:ascii="Arial" w:hAnsi="Arial" w:cs="Arial"/>
          <w:color w:val="000000"/>
        </w:rPr>
        <w:t>&lt;/titl&gt;</w:t>
      </w:r>
    </w:p>
    <w:p w14:paraId="495FB741" w14:textId="79FE13E9"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&lt;fileType&gt;</w:t>
      </w:r>
      <w:r w:rsidRPr="001F1E85">
        <w:rPr>
          <w:rFonts w:ascii="Arial" w:hAnsi="Arial" w:cs="Arial"/>
          <w:b/>
          <w:color w:val="000000"/>
          <w:sz w:val="20"/>
          <w:szCs w:val="20"/>
        </w:rPr>
        <w:t>shs2001.sav</w:t>
      </w:r>
      <w:r w:rsidRPr="001F1E85">
        <w:rPr>
          <w:rFonts w:ascii="Arial" w:hAnsi="Arial" w:cs="Arial"/>
          <w:color w:val="000000"/>
          <w:sz w:val="20"/>
          <w:szCs w:val="20"/>
        </w:rPr>
        <w:t>&lt;/fileType&gt;</w:t>
      </w:r>
      <w:r w:rsidRPr="001F1E85">
        <w:rPr>
          <w:rFonts w:ascii="Arial" w:hAnsi="Arial" w:cs="Arial"/>
          <w:color w:val="000000"/>
          <w:sz w:val="20"/>
          <w:szCs w:val="20"/>
        </w:rPr>
        <w:tab/>
      </w:r>
      <w:r w:rsidRPr="001F1E85">
        <w:rPr>
          <w:rFonts w:ascii="Arial" w:hAnsi="Arial" w:cs="Arial"/>
          <w:color w:val="000000"/>
          <w:sz w:val="20"/>
          <w:szCs w:val="20"/>
        </w:rPr>
        <w:tab/>
      </w:r>
      <w:r w:rsidR="003B6BED">
        <w:rPr>
          <w:rFonts w:ascii="Arial" w:hAnsi="Arial" w:cs="Arial"/>
          <w:color w:val="000000"/>
          <w:sz w:val="20"/>
          <w:szCs w:val="20"/>
        </w:rPr>
        <w:t>(</w:t>
      </w:r>
      <w:r w:rsidRPr="001F1E85">
        <w:rPr>
          <w:rFonts w:ascii="Arial" w:hAnsi="Arial" w:cs="Arial"/>
          <w:color w:val="000000"/>
          <w:sz w:val="20"/>
          <w:szCs w:val="20"/>
        </w:rPr>
        <w:t>for an SPSS datafile</w:t>
      </w:r>
      <w:r w:rsidR="003B6BED">
        <w:rPr>
          <w:rFonts w:ascii="Arial" w:hAnsi="Arial" w:cs="Arial"/>
          <w:color w:val="000000"/>
          <w:sz w:val="20"/>
          <w:szCs w:val="20"/>
        </w:rPr>
        <w:t>)</w:t>
      </w:r>
    </w:p>
    <w:p w14:paraId="78060E1A" w14:textId="5919043A" w:rsidR="00844F59" w:rsidRDefault="00844F59" w:rsidP="00844F59">
      <w:pPr>
        <w:ind w:left="284"/>
        <w:rPr>
          <w:rFonts w:ascii="Arial" w:hAnsi="Arial" w:cs="Arial"/>
          <w:color w:val="000000"/>
          <w:sz w:val="20"/>
          <w:szCs w:val="20"/>
        </w:rPr>
      </w:pPr>
    </w:p>
    <w:p w14:paraId="1B580551" w14:textId="22090141"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2:</w:t>
      </w:r>
    </w:p>
    <w:p w14:paraId="1AD0B04C" w14:textId="47BF2295" w:rsidR="00844F59" w:rsidRPr="001F1E85" w:rsidRDefault="00844F59" w:rsidP="009F3B15">
      <w:pPr>
        <w:pStyle w:val="HTMLPreformatted"/>
        <w:ind w:left="907"/>
        <w:rPr>
          <w:rFonts w:ascii="Arial" w:hAnsi="Arial" w:cs="Arial"/>
          <w:color w:val="000000"/>
        </w:rPr>
      </w:pPr>
      <w:r w:rsidRPr="001F1E85">
        <w:rPr>
          <w:rFonts w:ascii="Arial" w:hAnsi="Arial" w:cs="Arial"/>
          <w:color w:val="000000"/>
        </w:rPr>
        <w:t>&lt;titl&gt;</w:t>
      </w:r>
      <w:r w:rsidRPr="001F1E85">
        <w:rPr>
          <w:rFonts w:ascii="Arial" w:hAnsi="Arial" w:cs="Arial"/>
          <w:b/>
          <w:color w:val="000000"/>
        </w:rPr>
        <w:t>Survey of Household Spending, 2001 [Canada]</w:t>
      </w:r>
      <w:r w:rsidRPr="001F1E85">
        <w:rPr>
          <w:rFonts w:ascii="Arial" w:hAnsi="Arial" w:cs="Arial"/>
          <w:color w:val="000000"/>
        </w:rPr>
        <w:t>&lt;/titl&gt;</w:t>
      </w:r>
    </w:p>
    <w:p w14:paraId="53080C1B" w14:textId="01D843FB"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&lt;fileType&gt;</w:t>
      </w:r>
      <w:r w:rsidRPr="001F1E85">
        <w:rPr>
          <w:rFonts w:ascii="Arial" w:hAnsi="Arial" w:cs="Arial"/>
          <w:b/>
          <w:color w:val="000000"/>
          <w:sz w:val="20"/>
          <w:szCs w:val="20"/>
        </w:rPr>
        <w:t>shs2001.sas7dbat</w:t>
      </w:r>
      <w:r w:rsidRPr="001F1E85">
        <w:rPr>
          <w:rFonts w:ascii="Arial" w:hAnsi="Arial" w:cs="Arial"/>
          <w:color w:val="000000"/>
          <w:sz w:val="20"/>
          <w:szCs w:val="20"/>
        </w:rPr>
        <w:t>&lt;/fileType&gt;</w:t>
      </w:r>
      <w:r w:rsidRPr="001F1E85">
        <w:rPr>
          <w:rFonts w:ascii="Arial" w:hAnsi="Arial" w:cs="Arial"/>
          <w:color w:val="000000"/>
          <w:sz w:val="20"/>
          <w:szCs w:val="20"/>
        </w:rPr>
        <w:tab/>
      </w:r>
      <w:r w:rsidR="003B6BED">
        <w:rPr>
          <w:rFonts w:ascii="Arial" w:hAnsi="Arial" w:cs="Arial"/>
          <w:color w:val="000000"/>
          <w:sz w:val="20"/>
          <w:szCs w:val="20"/>
        </w:rPr>
        <w:t>(</w:t>
      </w:r>
      <w:r w:rsidRPr="001F1E85">
        <w:rPr>
          <w:rFonts w:ascii="Arial" w:hAnsi="Arial" w:cs="Arial"/>
          <w:color w:val="000000"/>
          <w:sz w:val="20"/>
          <w:szCs w:val="20"/>
        </w:rPr>
        <w:t>for a SAS dataset</w:t>
      </w:r>
      <w:r w:rsidR="003B6BED">
        <w:rPr>
          <w:rFonts w:ascii="Arial" w:hAnsi="Arial" w:cs="Arial"/>
          <w:color w:val="000000"/>
          <w:sz w:val="20"/>
          <w:szCs w:val="20"/>
        </w:rPr>
        <w:t>)</w:t>
      </w:r>
    </w:p>
    <w:p w14:paraId="17E2E042" w14:textId="77777777" w:rsidR="00C05AA3" w:rsidRPr="001F1E85" w:rsidRDefault="00C05AA3" w:rsidP="00844F59">
      <w:pPr>
        <w:ind w:firstLine="435"/>
        <w:rPr>
          <w:rFonts w:ascii="Arial" w:hAnsi="Arial" w:cs="Arial"/>
          <w:i/>
          <w:color w:val="000000"/>
          <w:sz w:val="20"/>
          <w:szCs w:val="20"/>
        </w:rPr>
      </w:pPr>
    </w:p>
    <w:p w14:paraId="083511D3" w14:textId="60B4AB2E" w:rsidR="00844F59" w:rsidRPr="001F1E85" w:rsidRDefault="00844F59" w:rsidP="009F3B15">
      <w:pPr>
        <w:ind w:left="432"/>
        <w:rPr>
          <w:rFonts w:ascii="Arial" w:hAnsi="Arial" w:cs="Arial"/>
          <w:color w:val="000000"/>
          <w:sz w:val="20"/>
          <w:szCs w:val="20"/>
        </w:rPr>
      </w:pPr>
      <w:r w:rsidRPr="001F1E85">
        <w:rPr>
          <w:rFonts w:ascii="Arial" w:hAnsi="Arial" w:cs="Arial"/>
          <w:i/>
          <w:color w:val="000000"/>
          <w:sz w:val="20"/>
          <w:szCs w:val="20"/>
        </w:rPr>
        <w:t>Example 3:</w:t>
      </w:r>
    </w:p>
    <w:p w14:paraId="76F98C9D" w14:textId="1770BBBB" w:rsidR="00844F59" w:rsidRPr="001F1E85" w:rsidRDefault="00844F59" w:rsidP="009F3B15">
      <w:pPr>
        <w:pStyle w:val="HTMLPreformatted"/>
        <w:ind w:left="907"/>
        <w:rPr>
          <w:rFonts w:ascii="Arial" w:hAnsi="Arial" w:cs="Arial"/>
          <w:color w:val="000000"/>
        </w:rPr>
      </w:pPr>
      <w:r w:rsidRPr="001F1E85">
        <w:rPr>
          <w:rFonts w:ascii="Arial" w:hAnsi="Arial" w:cs="Arial"/>
          <w:color w:val="000000"/>
        </w:rPr>
        <w:t>&lt;titl&gt;</w:t>
      </w:r>
      <w:r w:rsidRPr="001F1E85">
        <w:rPr>
          <w:rFonts w:ascii="Arial" w:hAnsi="Arial" w:cs="Arial"/>
          <w:b/>
          <w:color w:val="000000"/>
        </w:rPr>
        <w:t>Survey of Household Spending, 2001 [Canada]</w:t>
      </w:r>
      <w:r w:rsidRPr="001F1E85">
        <w:rPr>
          <w:rFonts w:ascii="Arial" w:hAnsi="Arial" w:cs="Arial"/>
          <w:color w:val="000000"/>
        </w:rPr>
        <w:t>&lt;/titl&gt;</w:t>
      </w:r>
    </w:p>
    <w:p w14:paraId="5E944F61" w14:textId="5ADEB572" w:rsidR="00844F59" w:rsidRPr="001F1E85" w:rsidRDefault="00844F59" w:rsidP="009F3B15">
      <w:pPr>
        <w:tabs>
          <w:tab w:val="left" w:pos="3600"/>
        </w:tabs>
        <w:ind w:left="907"/>
        <w:rPr>
          <w:rFonts w:ascii="Arial" w:hAnsi="Arial" w:cs="Arial"/>
          <w:color w:val="000000"/>
          <w:sz w:val="20"/>
          <w:szCs w:val="20"/>
        </w:rPr>
      </w:pPr>
      <w:r w:rsidRPr="001F1E85">
        <w:rPr>
          <w:rFonts w:ascii="Arial" w:hAnsi="Arial" w:cs="Arial"/>
          <w:color w:val="000000"/>
          <w:sz w:val="20"/>
          <w:szCs w:val="20"/>
        </w:rPr>
        <w:t>&lt;fileType&gt;</w:t>
      </w:r>
      <w:r w:rsidRPr="001F1E85">
        <w:rPr>
          <w:rFonts w:ascii="Arial" w:hAnsi="Arial" w:cs="Arial"/>
          <w:b/>
          <w:color w:val="000000"/>
          <w:sz w:val="20"/>
          <w:szCs w:val="20"/>
        </w:rPr>
        <w:t>PUMDFSHS2001.txt</w:t>
      </w:r>
      <w:r w:rsidRPr="001F1E85">
        <w:rPr>
          <w:rFonts w:ascii="Arial" w:hAnsi="Arial" w:cs="Arial"/>
          <w:color w:val="000000"/>
          <w:sz w:val="20"/>
          <w:szCs w:val="20"/>
        </w:rPr>
        <w:t>&lt;/fileType&gt;</w:t>
      </w:r>
      <w:r w:rsidRPr="001F1E85">
        <w:rPr>
          <w:rFonts w:ascii="Arial" w:hAnsi="Arial" w:cs="Arial"/>
          <w:color w:val="000000"/>
          <w:sz w:val="20"/>
          <w:szCs w:val="20"/>
        </w:rPr>
        <w:tab/>
      </w:r>
      <w:r w:rsidR="003B6BED">
        <w:rPr>
          <w:rFonts w:ascii="Arial" w:hAnsi="Arial" w:cs="Arial"/>
          <w:color w:val="000000"/>
          <w:sz w:val="20"/>
          <w:szCs w:val="20"/>
        </w:rPr>
        <w:t>(</w:t>
      </w:r>
      <w:r w:rsidRPr="001F1E85">
        <w:rPr>
          <w:rFonts w:ascii="Arial" w:hAnsi="Arial" w:cs="Arial"/>
          <w:color w:val="000000"/>
          <w:sz w:val="20"/>
          <w:szCs w:val="20"/>
        </w:rPr>
        <w:t>for a raw datafile</w:t>
      </w:r>
      <w:r w:rsidR="003B6BED">
        <w:rPr>
          <w:rFonts w:ascii="Arial" w:hAnsi="Arial" w:cs="Arial"/>
          <w:color w:val="000000"/>
          <w:sz w:val="20"/>
          <w:szCs w:val="20"/>
        </w:rPr>
        <w:t>)</w:t>
      </w:r>
    </w:p>
    <w:p w14:paraId="7AB62F40" w14:textId="77777777" w:rsidR="00844F59" w:rsidRPr="001F1E85" w:rsidRDefault="00844F59" w:rsidP="00844F59">
      <w:pPr>
        <w:rPr>
          <w:rFonts w:ascii="Arial" w:hAnsi="Arial" w:cs="Arial"/>
          <w:color w:val="000000"/>
          <w:sz w:val="20"/>
          <w:szCs w:val="20"/>
        </w:rPr>
      </w:pPr>
    </w:p>
    <w:p w14:paraId="3A3FA37C" w14:textId="382F454B" w:rsidR="00844F59" w:rsidRPr="001F1E85" w:rsidRDefault="00C05AA3" w:rsidP="009F3B15">
      <w:pPr>
        <w:spacing w:before="100" w:beforeAutospacing="1" w:after="100" w:afterAutospacing="1"/>
        <w:outlineLvl w:val="2"/>
        <w:rPr>
          <w:rFonts w:ascii="Arial" w:hAnsi="Arial" w:cs="Arial"/>
          <w:bCs/>
          <w:color w:val="000000"/>
          <w:sz w:val="20"/>
          <w:szCs w:val="20"/>
        </w:rPr>
      </w:pPr>
      <w:r w:rsidRPr="009F3B15">
        <w:rPr>
          <w:rFonts w:ascii="Arial" w:hAnsi="Arial" w:cs="Arial"/>
          <w:b/>
          <w:bCs/>
          <w:color w:val="000000"/>
          <w:sz w:val="20"/>
          <w:szCs w:val="20"/>
        </w:rPr>
        <w:t>3.1.6</w:t>
      </w:r>
      <w:r w:rsidR="00844F59" w:rsidRPr="001F1E85">
        <w:rPr>
          <w:rFonts w:ascii="Arial" w:hAnsi="Arial" w:cs="Arial"/>
          <w:bCs/>
          <w:color w:val="000000"/>
          <w:sz w:val="20"/>
          <w:szCs w:val="20"/>
        </w:rPr>
        <w:tab/>
      </w:r>
      <w:bookmarkStart w:id="36" w:name="3.1.6"/>
      <w:r w:rsidR="00844F59" w:rsidRPr="001F1E85">
        <w:rPr>
          <w:rFonts w:ascii="Arial" w:hAnsi="Arial" w:cs="Arial"/>
          <w:bCs/>
          <w:color w:val="000000"/>
          <w:sz w:val="20"/>
          <w:szCs w:val="20"/>
        </w:rPr>
        <w:tab/>
        <w:t>&lt;format&gt;</w:t>
      </w:r>
      <w:bookmarkEnd w:id="36"/>
      <w:r w:rsidR="00844F59" w:rsidRPr="001F1E85">
        <w:rPr>
          <w:rFonts w:ascii="Arial" w:hAnsi="Arial" w:cs="Arial"/>
          <w:bCs/>
          <w:color w:val="000000"/>
          <w:sz w:val="20"/>
          <w:szCs w:val="20"/>
        </w:rPr>
        <w:tab/>
      </w:r>
      <w:r w:rsidR="00844F59" w:rsidRPr="001F1E85">
        <w:rPr>
          <w:rFonts w:ascii="Arial" w:hAnsi="Arial" w:cs="Arial"/>
          <w:bCs/>
          <w:color w:val="000000"/>
          <w:sz w:val="20"/>
          <w:szCs w:val="20"/>
        </w:rPr>
        <w:tab/>
        <w:t>Data Format</w:t>
      </w:r>
    </w:p>
    <w:p w14:paraId="366FA1FE" w14:textId="77777777" w:rsidR="00844F59" w:rsidRPr="001F1E85" w:rsidRDefault="00844F59" w:rsidP="00DA05F2">
      <w:pPr>
        <w:numPr>
          <w:ilvl w:val="0"/>
          <w:numId w:val="15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73A64DDC" w14:textId="77777777" w:rsidR="00844F59" w:rsidRPr="001F1E85" w:rsidRDefault="00844F59" w:rsidP="00DA05F2">
      <w:pPr>
        <w:numPr>
          <w:ilvl w:val="0"/>
          <w:numId w:val="15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4E05E0CA" w14:textId="088210F0" w:rsidR="00844F59" w:rsidRPr="009F3B15" w:rsidRDefault="00844F59" w:rsidP="00DA05F2">
      <w:pPr>
        <w:numPr>
          <w:ilvl w:val="0"/>
          <w:numId w:val="156"/>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143" w:anchor="2.0"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0"/>
          <w:szCs w:val="20"/>
          <w:lang w:val="fr-CA"/>
        </w:rPr>
        <w:t xml:space="preserve"> </w:t>
      </w:r>
    </w:p>
    <w:p w14:paraId="528D8690" w14:textId="77777777" w:rsidR="00844F59" w:rsidRPr="001F1E85" w:rsidRDefault="00844F59" w:rsidP="00844F59">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Physical format of the data file: Logical record length format, card-image format (i.e., data with multiple records per case), delimited format, free format, etc.</w:t>
      </w:r>
    </w:p>
    <w:p w14:paraId="1A7032B5" w14:textId="00D06DA1"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Note:</w:t>
      </w:r>
    </w:p>
    <w:p w14:paraId="5D560EE9" w14:textId="570A73EE" w:rsidR="00844F59" w:rsidRPr="001F1E85" w:rsidRDefault="00844F59" w:rsidP="009F3B15">
      <w:pPr>
        <w:ind w:left="907"/>
        <w:rPr>
          <w:rFonts w:ascii="Arial" w:hAnsi="Arial" w:cs="Arial"/>
          <w:color w:val="000000"/>
          <w:sz w:val="20"/>
          <w:szCs w:val="20"/>
        </w:rPr>
      </w:pPr>
      <w:r w:rsidRPr="00BE7525">
        <w:rPr>
          <w:rFonts w:ascii="Arial" w:hAnsi="Arial" w:cs="Arial"/>
          <w:color w:val="000000"/>
          <w:sz w:val="20"/>
          <w:szCs w:val="20"/>
        </w:rPr>
        <w:t>See Appendix B for more information on this tag.</w:t>
      </w:r>
    </w:p>
    <w:p w14:paraId="56152672" w14:textId="470E6560" w:rsidR="00C05AA3" w:rsidRDefault="00C05AA3" w:rsidP="009F3B15">
      <w:pPr>
        <w:rPr>
          <w:rFonts w:ascii="Arial" w:hAnsi="Arial" w:cs="Arial"/>
          <w:i/>
          <w:color w:val="000000"/>
          <w:sz w:val="20"/>
          <w:szCs w:val="20"/>
        </w:rPr>
      </w:pPr>
    </w:p>
    <w:p w14:paraId="593B8D65" w14:textId="7EEFF19E"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 xml:space="preserve">Example:  </w:t>
      </w:r>
    </w:p>
    <w:p w14:paraId="5CAC359B" w14:textId="0E53F91B" w:rsidR="00844F59" w:rsidRPr="001F1E85" w:rsidRDefault="00844F59" w:rsidP="009F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7"/>
        <w:rPr>
          <w:rFonts w:ascii="Arial" w:hAnsi="Arial" w:cs="Arial"/>
          <w:color w:val="000000"/>
          <w:sz w:val="20"/>
          <w:szCs w:val="20"/>
        </w:rPr>
      </w:pPr>
      <w:r w:rsidRPr="001F1E85">
        <w:rPr>
          <w:rFonts w:ascii="Arial" w:hAnsi="Arial" w:cs="Arial"/>
          <w:color w:val="000000"/>
          <w:sz w:val="20"/>
          <w:szCs w:val="20"/>
        </w:rPr>
        <w:t>&lt;format&gt;</w:t>
      </w:r>
      <w:r w:rsidRPr="001F1E85">
        <w:rPr>
          <w:rFonts w:ascii="Arial" w:hAnsi="Arial" w:cs="Arial"/>
          <w:b/>
          <w:color w:val="000000"/>
          <w:sz w:val="20"/>
          <w:szCs w:val="20"/>
        </w:rPr>
        <w:t>comma-delimited</w:t>
      </w:r>
      <w:r w:rsidRPr="001F1E85">
        <w:rPr>
          <w:rFonts w:ascii="Arial" w:hAnsi="Arial" w:cs="Arial"/>
          <w:color w:val="000000"/>
          <w:sz w:val="20"/>
          <w:szCs w:val="20"/>
        </w:rPr>
        <w:t>&lt;/format&gt;</w:t>
      </w:r>
    </w:p>
    <w:p w14:paraId="559153F3" w14:textId="77777777" w:rsidR="00844F59" w:rsidRPr="001F1E85" w:rsidRDefault="00844F59" w:rsidP="00844F59">
      <w:pPr>
        <w:rPr>
          <w:rFonts w:ascii="Arial" w:hAnsi="Arial" w:cs="Arial"/>
          <w:color w:val="000000"/>
          <w:sz w:val="20"/>
          <w:szCs w:val="20"/>
        </w:rPr>
      </w:pPr>
    </w:p>
    <w:p w14:paraId="434E668C" w14:textId="2B8F0699" w:rsidR="00844F59" w:rsidRPr="001F1E85" w:rsidRDefault="00844F59" w:rsidP="00C05AA3">
      <w:pPr>
        <w:spacing w:before="100" w:beforeAutospacing="1" w:after="100" w:afterAutospacing="1"/>
        <w:outlineLvl w:val="1"/>
        <w:rPr>
          <w:rFonts w:ascii="Arial" w:hAnsi="Arial" w:cs="Arial"/>
          <w:bCs/>
          <w:color w:val="000000"/>
          <w:sz w:val="20"/>
          <w:szCs w:val="20"/>
        </w:rPr>
      </w:pPr>
      <w:proofErr w:type="gramStart"/>
      <w:r w:rsidRPr="001F1E85">
        <w:rPr>
          <w:rFonts w:ascii="Arial" w:hAnsi="Arial" w:cs="Arial"/>
          <w:b/>
          <w:bCs/>
          <w:color w:val="000000"/>
          <w:sz w:val="20"/>
          <w:szCs w:val="20"/>
        </w:rPr>
        <w:t>3.1.8</w:t>
      </w:r>
      <w:bookmarkStart w:id="37" w:name="3.1.8"/>
      <w:r w:rsidR="004B1CF0">
        <w:rPr>
          <w:rFonts w:ascii="Arial" w:hAnsi="Arial" w:cs="Arial"/>
          <w:bCs/>
          <w:color w:val="000000"/>
          <w:sz w:val="20"/>
          <w:szCs w:val="20"/>
        </w:rPr>
        <w:t xml:space="preserve">  </w:t>
      </w:r>
      <w:r w:rsidR="004B1CF0">
        <w:rPr>
          <w:rFonts w:ascii="Arial" w:hAnsi="Arial" w:cs="Arial"/>
          <w:bCs/>
          <w:color w:val="000000"/>
          <w:sz w:val="20"/>
          <w:szCs w:val="20"/>
        </w:rPr>
        <w:tab/>
      </w:r>
      <w:proofErr w:type="gramEnd"/>
      <w:r w:rsidR="004B1CF0">
        <w:rPr>
          <w:rFonts w:ascii="Arial" w:hAnsi="Arial" w:cs="Arial"/>
          <w:bCs/>
          <w:color w:val="000000"/>
          <w:sz w:val="20"/>
          <w:szCs w:val="20"/>
        </w:rPr>
        <w:t xml:space="preserve">     </w:t>
      </w:r>
      <w:r w:rsidR="00C05AA3">
        <w:rPr>
          <w:rFonts w:ascii="Arial" w:hAnsi="Arial" w:cs="Arial"/>
          <w:bCs/>
          <w:color w:val="000000"/>
          <w:sz w:val="20"/>
          <w:szCs w:val="20"/>
        </w:rPr>
        <w:t xml:space="preserve">        </w:t>
      </w:r>
      <w:r w:rsidRPr="001F1E85">
        <w:rPr>
          <w:rFonts w:ascii="Arial" w:hAnsi="Arial" w:cs="Arial"/>
          <w:bCs/>
          <w:color w:val="000000"/>
          <w:sz w:val="20"/>
          <w:szCs w:val="20"/>
        </w:rPr>
        <w:t>&lt;dataChck&gt;</w:t>
      </w:r>
      <w:bookmarkEnd w:id="37"/>
      <w:r w:rsidR="004B1CF0">
        <w:rPr>
          <w:rFonts w:ascii="Arial" w:hAnsi="Arial" w:cs="Arial"/>
          <w:bCs/>
          <w:color w:val="000000"/>
          <w:sz w:val="20"/>
          <w:szCs w:val="20"/>
        </w:rPr>
        <w:tab/>
        <w:t xml:space="preserve">            </w:t>
      </w:r>
      <w:r w:rsidRPr="001F1E85">
        <w:rPr>
          <w:rFonts w:ascii="Arial" w:hAnsi="Arial" w:cs="Arial"/>
          <w:bCs/>
          <w:color w:val="000000"/>
          <w:sz w:val="20"/>
          <w:szCs w:val="20"/>
        </w:rPr>
        <w:t>Extent of Processing Checks</w:t>
      </w:r>
    </w:p>
    <w:p w14:paraId="31C0D776" w14:textId="77777777" w:rsidR="00844F59" w:rsidRPr="001F1E85" w:rsidRDefault="00844F59" w:rsidP="00DA05F2">
      <w:pPr>
        <w:numPr>
          <w:ilvl w:val="0"/>
          <w:numId w:val="15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4E169219" w14:textId="77777777" w:rsidR="00844F59" w:rsidRPr="001F1E85" w:rsidRDefault="00844F59" w:rsidP="00DA05F2">
      <w:pPr>
        <w:numPr>
          <w:ilvl w:val="0"/>
          <w:numId w:val="15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52EFA6D1" w14:textId="28FCD2BB" w:rsidR="00844F59" w:rsidRPr="009F3B15" w:rsidRDefault="00844F59" w:rsidP="00DA05F2">
      <w:pPr>
        <w:numPr>
          <w:ilvl w:val="0"/>
          <w:numId w:val="157"/>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144" w:anchor="2.0"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0"/>
          <w:szCs w:val="20"/>
          <w:lang w:val="fr-CA"/>
        </w:rPr>
        <w:t xml:space="preserve"> </w:t>
      </w:r>
    </w:p>
    <w:p w14:paraId="4EDF82AE" w14:textId="77777777" w:rsidR="00844F59" w:rsidRPr="001F1E85" w:rsidRDefault="00844F59" w:rsidP="00844F59">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Indicate here, at the file level, the types of checks and operations performed on the data file. A controlled vocabulary may be developed for this element in the future. The following examples are based on ICPSR's Extent of Processing scheme:</w:t>
      </w:r>
    </w:p>
    <w:p w14:paraId="27178A25" w14:textId="77777777" w:rsidR="00A62880" w:rsidRPr="009F3B15" w:rsidRDefault="00A62880" w:rsidP="00A62880">
      <w:pPr>
        <w:ind w:left="432"/>
        <w:rPr>
          <w:rFonts w:ascii="Arial" w:hAnsi="Arial" w:cs="Arial"/>
          <w:i/>
          <w:color w:val="000000"/>
          <w:sz w:val="20"/>
          <w:szCs w:val="20"/>
        </w:rPr>
      </w:pPr>
      <w:r w:rsidRPr="009F3B15">
        <w:rPr>
          <w:rFonts w:ascii="Arial" w:hAnsi="Arial" w:cs="Arial"/>
          <w:i/>
          <w:color w:val="000000"/>
          <w:sz w:val="20"/>
          <w:szCs w:val="20"/>
        </w:rPr>
        <w:t>Example 1:</w:t>
      </w:r>
    </w:p>
    <w:p w14:paraId="6C996744" w14:textId="063CFDD4" w:rsidR="00B349B3" w:rsidRPr="001F1E85" w:rsidRDefault="00A62880" w:rsidP="00B349B3">
      <w:pPr>
        <w:pStyle w:val="HTMLPreformatted"/>
        <w:ind w:left="907"/>
        <w:rPr>
          <w:rFonts w:ascii="Arial" w:hAnsi="Arial" w:cs="Arial"/>
          <w:color w:val="000000"/>
        </w:rPr>
      </w:pPr>
      <w:r>
        <w:rPr>
          <w:rFonts w:ascii="Arial" w:hAnsi="Arial" w:cs="Arial"/>
          <w:i/>
          <w:color w:val="000000"/>
          <w:highlight w:val="yellow"/>
        </w:rPr>
        <w:tab/>
      </w:r>
      <w:r w:rsidR="00B349B3" w:rsidRPr="001F1E85">
        <w:rPr>
          <w:rFonts w:ascii="Arial" w:hAnsi="Arial" w:cs="Arial"/>
          <w:color w:val="000000"/>
        </w:rPr>
        <w:t>&lt;titl&gt;</w:t>
      </w:r>
      <w:r w:rsidR="002774DC" w:rsidRPr="002774DC">
        <w:rPr>
          <w:rFonts w:ascii="Arial" w:hAnsi="Arial" w:cs="Arial"/>
          <w:b/>
          <w:color w:val="000000"/>
        </w:rPr>
        <w:t>Canadian Gallup Poll, May 2000</w:t>
      </w:r>
      <w:r w:rsidR="00B349B3" w:rsidRPr="001F1E85">
        <w:rPr>
          <w:rFonts w:ascii="Arial" w:hAnsi="Arial" w:cs="Arial"/>
          <w:color w:val="000000"/>
        </w:rPr>
        <w:t>&lt;/titl&gt;</w:t>
      </w:r>
    </w:p>
    <w:p w14:paraId="6B0C1E13" w14:textId="6CA8C3B2" w:rsidR="00A62880" w:rsidRPr="009F3B15" w:rsidRDefault="00A62880" w:rsidP="009F3B15">
      <w:pPr>
        <w:ind w:left="907"/>
        <w:rPr>
          <w:rFonts w:ascii="Arial" w:hAnsi="Arial" w:cs="Arial"/>
          <w:color w:val="000000"/>
          <w:sz w:val="20"/>
          <w:szCs w:val="20"/>
        </w:rPr>
      </w:pPr>
      <w:r w:rsidRPr="009F3B15">
        <w:rPr>
          <w:rFonts w:ascii="Arial" w:hAnsi="Arial" w:cs="Arial"/>
          <w:color w:val="000000"/>
          <w:sz w:val="20"/>
          <w:szCs w:val="20"/>
        </w:rPr>
        <w:t>&lt;dataChck&gt;</w:t>
      </w:r>
      <w:r w:rsidRPr="009F3B15">
        <w:rPr>
          <w:rFonts w:ascii="Arial" w:hAnsi="Arial" w:cs="Arial"/>
          <w:b/>
          <w:color w:val="000000"/>
          <w:sz w:val="20"/>
          <w:szCs w:val="20"/>
        </w:rPr>
        <w:t>Quality checks were performed by Carleton University Data Centre</w:t>
      </w:r>
      <w:r w:rsidRPr="009F3B15">
        <w:rPr>
          <w:rFonts w:ascii="Arial" w:hAnsi="Arial" w:cs="Arial"/>
          <w:color w:val="000000"/>
          <w:sz w:val="20"/>
          <w:szCs w:val="20"/>
        </w:rPr>
        <w:t>. &lt;/dataChck&gt;</w:t>
      </w:r>
      <w:r w:rsidRPr="001F1E85">
        <w:rPr>
          <w:rFonts w:ascii="Arial" w:hAnsi="Arial" w:cs="Arial"/>
          <w:color w:val="000000"/>
          <w:sz w:val="20"/>
          <w:szCs w:val="20"/>
        </w:rPr>
        <w:t xml:space="preserve"> </w:t>
      </w:r>
    </w:p>
    <w:p w14:paraId="4AEAA70D" w14:textId="77777777" w:rsidR="00A62880" w:rsidRDefault="00A62880" w:rsidP="009F3B15">
      <w:pPr>
        <w:ind w:left="432"/>
        <w:rPr>
          <w:rFonts w:ascii="Arial" w:hAnsi="Arial" w:cs="Arial"/>
          <w:i/>
          <w:color w:val="000000"/>
          <w:sz w:val="20"/>
          <w:szCs w:val="20"/>
        </w:rPr>
      </w:pPr>
    </w:p>
    <w:p w14:paraId="6FA5367C" w14:textId="23D958D5" w:rsidR="00844F59" w:rsidRDefault="00844F59" w:rsidP="009F3B15">
      <w:pPr>
        <w:ind w:left="432"/>
        <w:rPr>
          <w:rFonts w:ascii="Arial" w:hAnsi="Arial" w:cs="Arial"/>
          <w:i/>
          <w:color w:val="000000"/>
          <w:sz w:val="20"/>
          <w:szCs w:val="20"/>
        </w:rPr>
      </w:pPr>
      <w:r w:rsidRPr="001F1E85">
        <w:rPr>
          <w:rFonts w:ascii="Arial" w:hAnsi="Arial" w:cs="Arial"/>
          <w:i/>
          <w:color w:val="000000"/>
          <w:sz w:val="20"/>
          <w:szCs w:val="20"/>
        </w:rPr>
        <w:t xml:space="preserve">Example </w:t>
      </w:r>
      <w:r w:rsidR="00A62880">
        <w:rPr>
          <w:rFonts w:ascii="Arial" w:hAnsi="Arial" w:cs="Arial"/>
          <w:i/>
          <w:color w:val="000000"/>
          <w:sz w:val="20"/>
          <w:szCs w:val="20"/>
        </w:rPr>
        <w:t>2</w:t>
      </w:r>
      <w:r w:rsidRPr="001F1E85">
        <w:rPr>
          <w:rFonts w:ascii="Arial" w:hAnsi="Arial" w:cs="Arial"/>
          <w:i/>
          <w:color w:val="000000"/>
          <w:sz w:val="20"/>
          <w:szCs w:val="20"/>
        </w:rPr>
        <w:t>:</w:t>
      </w:r>
    </w:p>
    <w:p w14:paraId="23A0A0CE" w14:textId="5E3B784E" w:rsidR="004817DE" w:rsidRPr="009F3B15" w:rsidRDefault="002774DC" w:rsidP="009F3B15">
      <w:pPr>
        <w:ind w:left="907"/>
        <w:rPr>
          <w:rFonts w:ascii="Arial" w:hAnsi="Arial" w:cs="Arial"/>
          <w:color w:val="000000"/>
          <w:sz w:val="20"/>
          <w:szCs w:val="20"/>
        </w:rPr>
      </w:pPr>
      <w:r w:rsidRPr="009F3B15">
        <w:rPr>
          <w:rFonts w:ascii="Arial" w:hAnsi="Arial" w:cs="Arial"/>
          <w:color w:val="000000"/>
          <w:sz w:val="20"/>
          <w:szCs w:val="20"/>
        </w:rPr>
        <w:t>&lt;titl&gt;</w:t>
      </w:r>
      <w:r w:rsidRPr="002774DC">
        <w:rPr>
          <w:rFonts w:ascii="Arial" w:hAnsi="Arial" w:cs="Arial"/>
          <w:b/>
          <w:color w:val="000000"/>
          <w:sz w:val="20"/>
          <w:szCs w:val="20"/>
        </w:rPr>
        <w:t>Canadian Gallup Poll, August 1996</w:t>
      </w:r>
      <w:r w:rsidRPr="009F3B15">
        <w:rPr>
          <w:rFonts w:ascii="Arial" w:hAnsi="Arial" w:cs="Arial"/>
          <w:color w:val="000000"/>
          <w:sz w:val="20"/>
          <w:szCs w:val="20"/>
        </w:rPr>
        <w:t>&lt;/titl&gt;</w:t>
      </w:r>
    </w:p>
    <w:p w14:paraId="302814C1" w14:textId="7ABCA0F3" w:rsidR="00844F59" w:rsidRPr="001F1E85" w:rsidRDefault="00844F59" w:rsidP="009F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7"/>
        <w:rPr>
          <w:rFonts w:ascii="Arial" w:hAnsi="Arial" w:cs="Arial"/>
          <w:color w:val="000000"/>
          <w:sz w:val="20"/>
          <w:szCs w:val="20"/>
        </w:rPr>
      </w:pPr>
      <w:r w:rsidRPr="001F1E85">
        <w:rPr>
          <w:rFonts w:ascii="Arial" w:hAnsi="Arial" w:cs="Arial"/>
          <w:color w:val="000000"/>
          <w:sz w:val="20"/>
          <w:szCs w:val="20"/>
        </w:rPr>
        <w:t>&lt;dataChck&gt;</w:t>
      </w:r>
      <w:r w:rsidRPr="001F1E85">
        <w:rPr>
          <w:rFonts w:ascii="Arial" w:hAnsi="Arial" w:cs="Arial"/>
          <w:b/>
          <w:color w:val="000000"/>
          <w:sz w:val="20"/>
          <w:szCs w:val="20"/>
        </w:rPr>
        <w:t xml:space="preserve">The archive produced a codebook for this </w:t>
      </w:r>
      <w:proofErr w:type="gramStart"/>
      <w:r w:rsidR="002774DC" w:rsidRPr="001F1E85">
        <w:rPr>
          <w:rFonts w:ascii="Arial" w:hAnsi="Arial" w:cs="Arial"/>
          <w:b/>
          <w:color w:val="000000"/>
          <w:sz w:val="20"/>
          <w:szCs w:val="20"/>
        </w:rPr>
        <w:t>collection</w:t>
      </w:r>
      <w:r w:rsidR="002774DC">
        <w:rPr>
          <w:rFonts w:ascii="Arial" w:hAnsi="Arial" w:cs="Arial"/>
          <w:color w:val="000000"/>
          <w:sz w:val="20"/>
          <w:szCs w:val="20"/>
        </w:rPr>
        <w:t>.</w:t>
      </w:r>
      <w:r w:rsidR="002774DC" w:rsidRPr="001F1E85">
        <w:rPr>
          <w:rFonts w:ascii="Arial" w:hAnsi="Arial" w:cs="Arial"/>
          <w:color w:val="000000"/>
          <w:sz w:val="20"/>
          <w:szCs w:val="20"/>
        </w:rPr>
        <w:t>&lt;</w:t>
      </w:r>
      <w:proofErr w:type="gramEnd"/>
      <w:r w:rsidRPr="001F1E85">
        <w:rPr>
          <w:rFonts w:ascii="Arial" w:hAnsi="Arial" w:cs="Arial"/>
          <w:color w:val="000000"/>
          <w:sz w:val="20"/>
          <w:szCs w:val="20"/>
        </w:rPr>
        <w:t xml:space="preserve">/dataChck&gt; </w:t>
      </w:r>
    </w:p>
    <w:p w14:paraId="0CB10490" w14:textId="77777777" w:rsidR="00844F59" w:rsidRPr="001F1E85" w:rsidRDefault="00844F59" w:rsidP="00844F59">
      <w:pPr>
        <w:ind w:firstLine="435"/>
        <w:rPr>
          <w:rFonts w:ascii="Arial" w:hAnsi="Arial" w:cs="Arial"/>
          <w:i/>
          <w:color w:val="000000"/>
          <w:sz w:val="20"/>
          <w:szCs w:val="20"/>
        </w:rPr>
      </w:pPr>
    </w:p>
    <w:p w14:paraId="1C0E7ED8" w14:textId="77777777" w:rsidR="00844F59" w:rsidRDefault="00844F59" w:rsidP="0084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p>
    <w:p w14:paraId="4244D433" w14:textId="77777777" w:rsidR="004817DE" w:rsidRPr="001F1E85" w:rsidRDefault="004817DE" w:rsidP="0084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p>
    <w:p w14:paraId="7324E833" w14:textId="77777777" w:rsidR="00844F59" w:rsidRPr="001F1E85" w:rsidRDefault="00844F59" w:rsidP="00844F59">
      <w:pPr>
        <w:rPr>
          <w:rFonts w:ascii="Arial" w:hAnsi="Arial" w:cs="Arial"/>
          <w:color w:val="000000"/>
          <w:sz w:val="20"/>
          <w:szCs w:val="20"/>
        </w:rPr>
      </w:pPr>
    </w:p>
    <w:p w14:paraId="69ECF485" w14:textId="62D55742" w:rsidR="00844F59" w:rsidRPr="001F1E85" w:rsidRDefault="00844F59" w:rsidP="009F3B15">
      <w:pPr>
        <w:numPr>
          <w:ilvl w:val="2"/>
          <w:numId w:val="159"/>
        </w:numPr>
        <w:ind w:left="778"/>
        <w:outlineLvl w:val="2"/>
        <w:rPr>
          <w:rStyle w:val="m1"/>
          <w:rFonts w:ascii="Arial" w:hAnsi="Arial" w:cs="Arial"/>
          <w:color w:val="000000"/>
          <w:sz w:val="20"/>
          <w:szCs w:val="20"/>
        </w:rPr>
      </w:pPr>
      <w:r w:rsidRPr="001F1E85">
        <w:rPr>
          <w:rStyle w:val="m1"/>
          <w:rFonts w:ascii="Arial" w:hAnsi="Arial" w:cs="Arial"/>
          <w:color w:val="000000"/>
          <w:sz w:val="20"/>
          <w:szCs w:val="20"/>
        </w:rPr>
        <w:lastRenderedPageBreak/>
        <w:t xml:space="preserve">  </w:t>
      </w:r>
      <w:r w:rsidR="004B1CF0">
        <w:rPr>
          <w:rStyle w:val="m1"/>
          <w:rFonts w:ascii="Arial" w:hAnsi="Arial" w:cs="Arial"/>
          <w:color w:val="000000"/>
          <w:sz w:val="20"/>
          <w:szCs w:val="20"/>
        </w:rPr>
        <w:t xml:space="preserve">      </w:t>
      </w:r>
      <w:r w:rsidR="00C05AA3">
        <w:rPr>
          <w:rStyle w:val="m1"/>
          <w:rFonts w:ascii="Arial" w:hAnsi="Arial" w:cs="Arial"/>
          <w:color w:val="000000"/>
          <w:sz w:val="20"/>
          <w:szCs w:val="20"/>
        </w:rPr>
        <w:t xml:space="preserve">   </w:t>
      </w:r>
      <w:r w:rsidR="004B1CF0">
        <w:rPr>
          <w:rStyle w:val="m1"/>
          <w:rFonts w:ascii="Arial" w:hAnsi="Arial" w:cs="Arial"/>
          <w:color w:val="000000"/>
          <w:sz w:val="20"/>
          <w:szCs w:val="20"/>
        </w:rPr>
        <w:t xml:space="preserve"> </w:t>
      </w:r>
      <w:r w:rsidRPr="001F1E85">
        <w:rPr>
          <w:rStyle w:val="m1"/>
          <w:rFonts w:ascii="Arial" w:hAnsi="Arial" w:cs="Arial"/>
          <w:color w:val="000000"/>
          <w:sz w:val="20"/>
          <w:szCs w:val="20"/>
        </w:rPr>
        <w:t>&lt;</w:t>
      </w:r>
      <w:r w:rsidRPr="001F1E85">
        <w:rPr>
          <w:rStyle w:val="t1"/>
          <w:rFonts w:ascii="Arial" w:hAnsi="Arial" w:cs="Arial"/>
          <w:color w:val="000000"/>
          <w:sz w:val="20"/>
          <w:szCs w:val="20"/>
        </w:rPr>
        <w:t>verStmt</w:t>
      </w:r>
      <w:r w:rsidRPr="001F1E85">
        <w:rPr>
          <w:rStyle w:val="m1"/>
          <w:rFonts w:ascii="Arial" w:hAnsi="Arial" w:cs="Arial"/>
          <w:color w:val="000000"/>
          <w:sz w:val="20"/>
          <w:szCs w:val="20"/>
        </w:rPr>
        <w:t>&gt;</w:t>
      </w:r>
      <w:r w:rsidRPr="001F1E85">
        <w:rPr>
          <w:rStyle w:val="m1"/>
          <w:rFonts w:ascii="Arial" w:hAnsi="Arial" w:cs="Arial"/>
          <w:color w:val="000000"/>
          <w:sz w:val="20"/>
          <w:szCs w:val="20"/>
        </w:rPr>
        <w:tab/>
      </w:r>
      <w:r w:rsidRPr="001F1E85">
        <w:rPr>
          <w:rStyle w:val="m1"/>
          <w:rFonts w:ascii="Arial" w:hAnsi="Arial" w:cs="Arial"/>
          <w:color w:val="000000"/>
          <w:sz w:val="20"/>
          <w:szCs w:val="20"/>
        </w:rPr>
        <w:tab/>
      </w:r>
      <w:r w:rsidRPr="001F1E85">
        <w:rPr>
          <w:rFonts w:ascii="Arial" w:hAnsi="Arial" w:cs="Arial"/>
          <w:color w:val="000000"/>
          <w:sz w:val="20"/>
          <w:szCs w:val="20"/>
        </w:rPr>
        <w:t>Version Statement</w:t>
      </w:r>
    </w:p>
    <w:p w14:paraId="426D863B" w14:textId="77777777" w:rsidR="00844F59" w:rsidRPr="001F1E85" w:rsidRDefault="00844F59" w:rsidP="00DA05F2">
      <w:pPr>
        <w:numPr>
          <w:ilvl w:val="0"/>
          <w:numId w:val="15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7EC35F32" w14:textId="77777777" w:rsidR="00844F59" w:rsidRPr="001F1E85" w:rsidRDefault="00844F59" w:rsidP="00DA05F2">
      <w:pPr>
        <w:numPr>
          <w:ilvl w:val="0"/>
          <w:numId w:val="15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2827F23C" w14:textId="2D816C60" w:rsidR="00844F59" w:rsidRPr="001F1E85" w:rsidRDefault="00844F59" w:rsidP="00DA05F2">
      <w:pPr>
        <w:numPr>
          <w:ilvl w:val="0"/>
          <w:numId w:val="15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45" w:anchor="2.0" w:history="1">
        <w:r w:rsidRPr="001F1E85">
          <w:rPr>
            <w:rFonts w:ascii="Arial" w:hAnsi="Arial" w:cs="Arial"/>
            <w:color w:val="000000"/>
            <w:sz w:val="20"/>
            <w:szCs w:val="20"/>
            <w:u w:val="single"/>
          </w:rPr>
          <w:t>ID, xml:lang, source</w:t>
        </w:r>
      </w:hyperlink>
    </w:p>
    <w:p w14:paraId="1F849F05"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Version statement for the data file, if one of a multi-file collection.</w:t>
      </w:r>
    </w:p>
    <w:p w14:paraId="3DD557A3" w14:textId="77777777" w:rsidR="00844F59" w:rsidRPr="001F1E85" w:rsidRDefault="00844F59" w:rsidP="00844F59">
      <w:pPr>
        <w:rPr>
          <w:rFonts w:ascii="Arial" w:hAnsi="Arial" w:cs="Arial"/>
          <w:color w:val="000000"/>
          <w:sz w:val="20"/>
          <w:szCs w:val="20"/>
        </w:rPr>
      </w:pPr>
    </w:p>
    <w:p w14:paraId="523E40E9" w14:textId="799282E6" w:rsidR="00C05AA3" w:rsidRDefault="00C05AA3" w:rsidP="00C05AA3">
      <w:pPr>
        <w:pStyle w:val="HTMLPreformatted"/>
        <w:ind w:left="432"/>
        <w:rPr>
          <w:rFonts w:ascii="Arial" w:hAnsi="Arial" w:cs="Arial"/>
          <w:color w:val="000000"/>
        </w:rPr>
      </w:pPr>
      <w:r w:rsidRPr="006635A3">
        <w:rPr>
          <w:rFonts w:ascii="Arial" w:hAnsi="Arial" w:cs="Arial"/>
          <w:color w:val="000000"/>
        </w:rPr>
        <w:t>Contains the following sub-elements:</w:t>
      </w:r>
    </w:p>
    <w:p w14:paraId="04B4B429" w14:textId="451CED2A" w:rsidR="002774DC" w:rsidRDefault="002774DC" w:rsidP="00C05AA3">
      <w:pPr>
        <w:pStyle w:val="HTMLPreformatted"/>
        <w:ind w:left="432"/>
        <w:rPr>
          <w:rFonts w:ascii="Arial" w:hAnsi="Arial" w:cs="Arial"/>
          <w:color w:val="000000"/>
        </w:rPr>
      </w:pPr>
    </w:p>
    <w:p w14:paraId="25F6B062" w14:textId="77777777" w:rsidR="002774DC" w:rsidRDefault="002774DC" w:rsidP="009F3B15">
      <w:pPr>
        <w:rPr>
          <w:rStyle w:val="b1"/>
          <w:rFonts w:ascii="Arial" w:hAnsi="Arial" w:cs="Arial"/>
          <w:color w:val="000000"/>
          <w:sz w:val="20"/>
          <w:szCs w:val="20"/>
        </w:rPr>
      </w:pPr>
    </w:p>
    <w:p w14:paraId="74AC9E1A" w14:textId="592759D8" w:rsidR="00844F59" w:rsidRPr="001F1E85" w:rsidRDefault="00844F59" w:rsidP="009F3B15">
      <w:pPr>
        <w:outlineLvl w:val="3"/>
        <w:rPr>
          <w:rFonts w:ascii="Arial" w:hAnsi="Arial" w:cs="Arial"/>
          <w:color w:val="000000"/>
          <w:sz w:val="20"/>
          <w:szCs w:val="20"/>
        </w:rPr>
      </w:pPr>
      <w:r w:rsidRPr="001F1E85">
        <w:rPr>
          <w:rStyle w:val="b1"/>
          <w:rFonts w:ascii="Arial" w:hAnsi="Arial" w:cs="Arial"/>
          <w:color w:val="000000"/>
          <w:sz w:val="20"/>
          <w:szCs w:val="20"/>
        </w:rPr>
        <w:t>3.1.12.1</w:t>
      </w:r>
      <w:r w:rsidRPr="001F1E85">
        <w:rPr>
          <w:rStyle w:val="b1"/>
          <w:rFonts w:ascii="Arial" w:hAnsi="Arial" w:cs="Arial"/>
          <w:color w:val="000000"/>
          <w:sz w:val="20"/>
          <w:szCs w:val="20"/>
        </w:rPr>
        <w:tab/>
      </w:r>
      <w:r w:rsidRPr="001F1E85">
        <w:rPr>
          <w:rStyle w:val="m1"/>
          <w:rFonts w:ascii="Arial" w:hAnsi="Arial" w:cs="Arial"/>
          <w:color w:val="000000"/>
          <w:sz w:val="20"/>
          <w:szCs w:val="20"/>
        </w:rPr>
        <w:t>&lt;</w:t>
      </w:r>
      <w:r w:rsidRPr="001F1E85">
        <w:rPr>
          <w:rStyle w:val="t1"/>
          <w:rFonts w:ascii="Arial" w:hAnsi="Arial" w:cs="Arial"/>
          <w:color w:val="000000"/>
          <w:sz w:val="20"/>
          <w:szCs w:val="20"/>
        </w:rPr>
        <w:t>version</w:t>
      </w:r>
      <w:r w:rsidRPr="001F1E85">
        <w:rPr>
          <w:rStyle w:val="m1"/>
          <w:rFonts w:ascii="Arial" w:hAnsi="Arial" w:cs="Arial"/>
          <w:color w:val="000000"/>
          <w:sz w:val="20"/>
          <w:szCs w:val="20"/>
        </w:rPr>
        <w:t>&gt;</w:t>
      </w:r>
      <w:r w:rsidRPr="001F1E85">
        <w:rPr>
          <w:rFonts w:ascii="Arial" w:hAnsi="Arial" w:cs="Arial"/>
          <w:color w:val="000000"/>
          <w:sz w:val="20"/>
          <w:szCs w:val="20"/>
        </w:rPr>
        <w:t xml:space="preserve"> </w:t>
      </w:r>
      <w:r w:rsidRPr="001F1E85">
        <w:rPr>
          <w:rFonts w:ascii="Arial" w:hAnsi="Arial" w:cs="Arial"/>
          <w:color w:val="000000"/>
          <w:sz w:val="20"/>
          <w:szCs w:val="20"/>
        </w:rPr>
        <w:tab/>
      </w:r>
      <w:r w:rsidRPr="001F1E85">
        <w:rPr>
          <w:rFonts w:ascii="Arial" w:hAnsi="Arial" w:cs="Arial"/>
          <w:color w:val="000000"/>
          <w:sz w:val="20"/>
          <w:szCs w:val="20"/>
        </w:rPr>
        <w:tab/>
        <w:t>Version</w:t>
      </w:r>
    </w:p>
    <w:p w14:paraId="1D3A4D4C" w14:textId="77777777" w:rsidR="00844F59" w:rsidRPr="001F1E85" w:rsidRDefault="00844F59" w:rsidP="00DA05F2">
      <w:pPr>
        <w:numPr>
          <w:ilvl w:val="0"/>
          <w:numId w:val="15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60B42E34" w14:textId="77777777" w:rsidR="00844F59" w:rsidRPr="001F1E85" w:rsidRDefault="00844F59" w:rsidP="00DA05F2">
      <w:pPr>
        <w:numPr>
          <w:ilvl w:val="0"/>
          <w:numId w:val="15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7B5D79AC" w14:textId="77777777" w:rsidR="00844F59" w:rsidRPr="001F1E85" w:rsidRDefault="00844F59" w:rsidP="00DA05F2">
      <w:pPr>
        <w:numPr>
          <w:ilvl w:val="0"/>
          <w:numId w:val="153"/>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146"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date, type </w:t>
      </w:r>
    </w:p>
    <w:p w14:paraId="4C11B432"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Also known as release or edition. If there have been substantive changes in the file since its creation, this statement should be used. The ISO standard for dates (YYYY-MM-DD) is recommended for use with the date attribute.</w:t>
      </w:r>
    </w:p>
    <w:p w14:paraId="4E91E5B7" w14:textId="77777777" w:rsidR="00C05AA3" w:rsidRPr="001F1E85" w:rsidRDefault="00C05AA3" w:rsidP="00844F59">
      <w:pPr>
        <w:ind w:left="435"/>
        <w:rPr>
          <w:rFonts w:ascii="Arial" w:hAnsi="Arial" w:cs="Arial"/>
          <w:i/>
          <w:iCs/>
          <w:color w:val="000000"/>
          <w:sz w:val="20"/>
          <w:szCs w:val="20"/>
        </w:rPr>
      </w:pPr>
    </w:p>
    <w:p w14:paraId="0C235CDF" w14:textId="55AE8B6F" w:rsidR="00844F59" w:rsidRPr="001F1E85" w:rsidRDefault="00E81FA9" w:rsidP="009F3B15">
      <w:pPr>
        <w:rPr>
          <w:rFonts w:ascii="Arial" w:hAnsi="Arial" w:cs="Arial"/>
          <w:color w:val="000000"/>
          <w:sz w:val="20"/>
          <w:szCs w:val="20"/>
        </w:rPr>
      </w:pPr>
      <w:r w:rsidRPr="001F1E85">
        <w:rPr>
          <w:rFonts w:ascii="Arial" w:hAnsi="Arial" w:cs="Arial"/>
          <w:i/>
          <w:iCs/>
          <w:noProof/>
          <w:color w:val="000000"/>
          <w:sz w:val="20"/>
          <w:szCs w:val="20"/>
        </w:rPr>
        <w:drawing>
          <wp:anchor distT="0" distB="0" distL="114300" distR="114300" simplePos="0" relativeHeight="251674112" behindDoc="0" locked="0" layoutInCell="1" allowOverlap="1" wp14:anchorId="60E76E72" wp14:editId="29850420">
            <wp:simplePos x="0" y="0"/>
            <wp:positionH relativeFrom="column">
              <wp:posOffset>-457200</wp:posOffset>
            </wp:positionH>
            <wp:positionV relativeFrom="paragraph">
              <wp:posOffset>19685</wp:posOffset>
            </wp:positionV>
            <wp:extent cx="609600" cy="219075"/>
            <wp:effectExtent l="0" t="0" r="0" b="9525"/>
            <wp:wrapSquare wrapText="bothSides"/>
            <wp:docPr id="43" name="Picture 4"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1F1E85">
        <w:rPr>
          <w:rFonts w:ascii="Arial" w:hAnsi="Arial" w:cs="Arial"/>
          <w:i/>
          <w:iCs/>
          <w:color w:val="000000"/>
          <w:sz w:val="20"/>
          <w:szCs w:val="20"/>
        </w:rPr>
        <w:t>Formatting Note:</w:t>
      </w:r>
    </w:p>
    <w:p w14:paraId="43AE7BA7" w14:textId="2428049B"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No abbreviations of acronyms should be used here.</w:t>
      </w:r>
    </w:p>
    <w:p w14:paraId="0313AB0A" w14:textId="77777777" w:rsidR="00C05AA3" w:rsidRPr="001F1E85" w:rsidRDefault="00C05AA3" w:rsidP="00844F59">
      <w:pPr>
        <w:ind w:left="284"/>
        <w:rPr>
          <w:rFonts w:ascii="Arial" w:hAnsi="Arial" w:cs="Arial"/>
          <w:color w:val="000000"/>
          <w:sz w:val="20"/>
          <w:szCs w:val="20"/>
        </w:rPr>
      </w:pPr>
    </w:p>
    <w:p w14:paraId="4FEAABAB" w14:textId="77777777" w:rsidR="00844F59"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w:t>
      </w:r>
    </w:p>
    <w:p w14:paraId="45B0EB2B" w14:textId="77777777" w:rsidR="00733173" w:rsidRDefault="00733173" w:rsidP="009F3B15">
      <w:pPr>
        <w:ind w:left="907"/>
        <w:rPr>
          <w:rFonts w:ascii="Arial" w:hAnsi="Arial" w:cs="Arial"/>
          <w:color w:val="000000"/>
          <w:sz w:val="20"/>
          <w:szCs w:val="20"/>
        </w:rPr>
      </w:pPr>
      <w:r w:rsidRPr="00733173">
        <w:rPr>
          <w:rFonts w:ascii="Arial" w:hAnsi="Arial" w:cs="Arial"/>
          <w:color w:val="000000"/>
          <w:sz w:val="20"/>
          <w:szCs w:val="20"/>
        </w:rPr>
        <w:t>&lt;titl&gt;</w:t>
      </w:r>
      <w:r w:rsidRPr="009F3B15">
        <w:rPr>
          <w:rFonts w:ascii="Arial" w:hAnsi="Arial" w:cs="Arial"/>
          <w:b/>
          <w:color w:val="000000"/>
          <w:sz w:val="20"/>
          <w:szCs w:val="20"/>
        </w:rPr>
        <w:t>Survey of Household Spending, 2001 [Canada]</w:t>
      </w:r>
      <w:r w:rsidRPr="00733173">
        <w:rPr>
          <w:rFonts w:ascii="Arial" w:hAnsi="Arial" w:cs="Arial"/>
          <w:color w:val="000000"/>
          <w:sz w:val="20"/>
          <w:szCs w:val="20"/>
        </w:rPr>
        <w:t>&lt;/titl&gt;</w:t>
      </w:r>
    </w:p>
    <w:p w14:paraId="78C88FE4" w14:textId="53D5A1E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&lt;version type='</w:t>
      </w:r>
      <w:r w:rsidRPr="001F1E85">
        <w:rPr>
          <w:rFonts w:ascii="Arial" w:hAnsi="Arial" w:cs="Arial"/>
          <w:b/>
          <w:color w:val="000000"/>
          <w:sz w:val="20"/>
          <w:szCs w:val="20"/>
        </w:rPr>
        <w:t>revision</w:t>
      </w:r>
      <w:r w:rsidRPr="001F1E85">
        <w:rPr>
          <w:rFonts w:ascii="Arial" w:hAnsi="Arial" w:cs="Arial"/>
          <w:color w:val="000000"/>
          <w:sz w:val="20"/>
          <w:szCs w:val="20"/>
        </w:rPr>
        <w:t>' date=</w:t>
      </w:r>
      <w:r w:rsidRPr="001F1E85">
        <w:rPr>
          <w:rFonts w:ascii="Arial" w:hAnsi="Arial" w:cs="Arial"/>
          <w:b/>
          <w:color w:val="000000"/>
          <w:sz w:val="20"/>
          <w:szCs w:val="20"/>
        </w:rPr>
        <w:t>'2004-02-05'</w:t>
      </w:r>
      <w:r w:rsidRPr="001F1E85">
        <w:rPr>
          <w:rFonts w:ascii="Arial" w:hAnsi="Arial" w:cs="Arial"/>
          <w:color w:val="000000"/>
          <w:sz w:val="20"/>
          <w:szCs w:val="20"/>
        </w:rPr>
        <w:t>&gt;</w:t>
      </w:r>
      <w:r w:rsidRPr="001F1E85">
        <w:rPr>
          <w:rFonts w:ascii="Arial" w:hAnsi="Arial" w:cs="Arial"/>
          <w:b/>
          <w:color w:val="000000"/>
          <w:sz w:val="20"/>
          <w:szCs w:val="20"/>
        </w:rPr>
        <w:t>Second Revision of Survey of Household Spending data</w:t>
      </w:r>
      <w:r w:rsidRPr="001F1E85">
        <w:rPr>
          <w:rFonts w:ascii="Arial" w:hAnsi="Arial" w:cs="Arial"/>
          <w:color w:val="000000"/>
          <w:sz w:val="20"/>
          <w:szCs w:val="20"/>
        </w:rPr>
        <w:t>&lt;/version&gt;</w:t>
      </w:r>
    </w:p>
    <w:p w14:paraId="414516B0" w14:textId="77777777" w:rsidR="00844F59" w:rsidRPr="001F1E85" w:rsidRDefault="00844F59" w:rsidP="00844F59">
      <w:pPr>
        <w:rPr>
          <w:rFonts w:ascii="Arial" w:hAnsi="Arial" w:cs="Arial"/>
          <w:color w:val="000000"/>
          <w:sz w:val="20"/>
          <w:szCs w:val="20"/>
        </w:rPr>
      </w:pPr>
    </w:p>
    <w:p w14:paraId="12843754" w14:textId="77777777" w:rsidR="00844F59" w:rsidRPr="001F1E85" w:rsidRDefault="00844F59" w:rsidP="00844F59">
      <w:pPr>
        <w:rPr>
          <w:rFonts w:ascii="Arial" w:hAnsi="Arial" w:cs="Arial"/>
          <w:color w:val="000000"/>
          <w:sz w:val="20"/>
          <w:szCs w:val="20"/>
        </w:rPr>
      </w:pPr>
    </w:p>
    <w:p w14:paraId="754B5FBD" w14:textId="14A425E2" w:rsidR="00844F59" w:rsidRPr="009F3B15" w:rsidRDefault="00C05AA3" w:rsidP="009F3B15">
      <w:pPr>
        <w:outlineLvl w:val="3"/>
        <w:rPr>
          <w:rFonts w:ascii="Arial" w:hAnsi="Arial" w:cs="Arial"/>
          <w:color w:val="000000"/>
          <w:sz w:val="20"/>
          <w:szCs w:val="20"/>
        </w:rPr>
      </w:pPr>
      <w:r w:rsidRPr="009F3B15">
        <w:rPr>
          <w:rStyle w:val="m1"/>
          <w:rFonts w:ascii="Arial" w:hAnsi="Arial" w:cs="Arial"/>
          <w:b/>
          <w:color w:val="000000"/>
          <w:sz w:val="20"/>
          <w:szCs w:val="20"/>
        </w:rPr>
        <w:t>3.1.12.2</w:t>
      </w:r>
      <w:r>
        <w:rPr>
          <w:rStyle w:val="m1"/>
          <w:rFonts w:ascii="Arial" w:hAnsi="Arial" w:cs="Arial"/>
          <w:color w:val="000000"/>
          <w:sz w:val="20"/>
          <w:szCs w:val="20"/>
        </w:rPr>
        <w:tab/>
      </w:r>
      <w:r w:rsidR="00844F59" w:rsidRPr="00C05AA3">
        <w:rPr>
          <w:rStyle w:val="m1"/>
          <w:rFonts w:ascii="Arial" w:hAnsi="Arial" w:cs="Arial"/>
          <w:color w:val="000000"/>
          <w:sz w:val="20"/>
          <w:szCs w:val="20"/>
        </w:rPr>
        <w:t>&lt;</w:t>
      </w:r>
      <w:r w:rsidR="00844F59" w:rsidRPr="00C05AA3">
        <w:rPr>
          <w:rStyle w:val="t1"/>
          <w:rFonts w:ascii="Arial" w:hAnsi="Arial" w:cs="Arial"/>
          <w:color w:val="000000"/>
          <w:sz w:val="20"/>
          <w:szCs w:val="20"/>
        </w:rPr>
        <w:t>verResp</w:t>
      </w:r>
      <w:proofErr w:type="gramStart"/>
      <w:r w:rsidR="00844F59" w:rsidRPr="00C05AA3">
        <w:rPr>
          <w:rStyle w:val="m1"/>
          <w:rFonts w:ascii="Arial" w:hAnsi="Arial" w:cs="Arial"/>
          <w:color w:val="000000"/>
          <w:sz w:val="20"/>
          <w:szCs w:val="20"/>
        </w:rPr>
        <w:t>&gt;</w:t>
      </w:r>
      <w:r w:rsidR="004B1CF0" w:rsidRPr="009F3B15">
        <w:rPr>
          <w:rFonts w:ascii="Arial" w:hAnsi="Arial" w:cs="Arial"/>
          <w:color w:val="000000"/>
          <w:sz w:val="20"/>
          <w:szCs w:val="20"/>
        </w:rPr>
        <w:t xml:space="preserve">  </w:t>
      </w:r>
      <w:r w:rsidR="004B1CF0" w:rsidRPr="009F3B15">
        <w:rPr>
          <w:rFonts w:ascii="Arial" w:hAnsi="Arial" w:cs="Arial"/>
          <w:color w:val="000000"/>
          <w:sz w:val="20"/>
          <w:szCs w:val="20"/>
        </w:rPr>
        <w:tab/>
      </w:r>
      <w:proofErr w:type="gramEnd"/>
      <w:r w:rsidR="004B1CF0" w:rsidRPr="009F3B15">
        <w:rPr>
          <w:rFonts w:ascii="Arial" w:hAnsi="Arial" w:cs="Arial"/>
          <w:color w:val="000000"/>
          <w:sz w:val="20"/>
          <w:szCs w:val="20"/>
        </w:rPr>
        <w:t xml:space="preserve">      </w:t>
      </w:r>
      <w:r w:rsidRPr="009F3B15">
        <w:rPr>
          <w:rFonts w:ascii="Arial" w:hAnsi="Arial" w:cs="Arial"/>
          <w:color w:val="000000"/>
          <w:sz w:val="20"/>
          <w:szCs w:val="20"/>
        </w:rPr>
        <w:t xml:space="preserve">       </w:t>
      </w:r>
      <w:r w:rsidR="00844F59" w:rsidRPr="009F3B15">
        <w:rPr>
          <w:rFonts w:ascii="Arial" w:hAnsi="Arial" w:cs="Arial"/>
          <w:color w:val="000000"/>
          <w:sz w:val="20"/>
          <w:szCs w:val="20"/>
        </w:rPr>
        <w:t>Version Responsibility Statement</w:t>
      </w:r>
    </w:p>
    <w:p w14:paraId="67A4C7C6" w14:textId="77777777" w:rsidR="00844F59" w:rsidRPr="001F1E85" w:rsidRDefault="00844F59" w:rsidP="00DA05F2">
      <w:pPr>
        <w:numPr>
          <w:ilvl w:val="0"/>
          <w:numId w:val="154"/>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3790E959" w14:textId="77777777" w:rsidR="00844F59" w:rsidRPr="001F1E85" w:rsidRDefault="00844F59" w:rsidP="00DA05F2">
      <w:pPr>
        <w:numPr>
          <w:ilvl w:val="0"/>
          <w:numId w:val="154"/>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4D54BCD2" w14:textId="3AA4E113" w:rsidR="00844F59" w:rsidRPr="001F1E85" w:rsidRDefault="00844F59" w:rsidP="00DA05F2">
      <w:pPr>
        <w:numPr>
          <w:ilvl w:val="0"/>
          <w:numId w:val="154"/>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147" w:anchor="2.0"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affiliation </w:t>
      </w:r>
    </w:p>
    <w:p w14:paraId="46DC94B0"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Used to indicate the organization or person responsible for the version of the file.</w:t>
      </w:r>
    </w:p>
    <w:p w14:paraId="1740F9F5" w14:textId="77777777" w:rsidR="00844F59" w:rsidRPr="001F1E85" w:rsidRDefault="00844F59" w:rsidP="00844F59">
      <w:pPr>
        <w:ind w:left="435"/>
        <w:rPr>
          <w:rFonts w:ascii="Arial" w:hAnsi="Arial" w:cs="Arial"/>
          <w:color w:val="000000"/>
          <w:sz w:val="20"/>
          <w:szCs w:val="20"/>
        </w:rPr>
      </w:pPr>
    </w:p>
    <w:p w14:paraId="32C1F390" w14:textId="625B6CF8"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w:t>
      </w:r>
    </w:p>
    <w:p w14:paraId="55A9A0B2"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 xml:space="preserve">&lt;verResp&gt; </w:t>
      </w:r>
      <w:r w:rsidRPr="001F1E85">
        <w:rPr>
          <w:rFonts w:ascii="Arial" w:hAnsi="Arial" w:cs="Arial"/>
          <w:b/>
          <w:color w:val="000000"/>
          <w:sz w:val="20"/>
          <w:szCs w:val="20"/>
        </w:rPr>
        <w:t>Statistics Canada. Income Statistics Division</w:t>
      </w:r>
      <w:r w:rsidRPr="001F1E85">
        <w:rPr>
          <w:rFonts w:ascii="Arial" w:hAnsi="Arial" w:cs="Arial"/>
          <w:color w:val="000000"/>
          <w:sz w:val="20"/>
          <w:szCs w:val="20"/>
        </w:rPr>
        <w:t>&lt;/verResp&gt;</w:t>
      </w:r>
    </w:p>
    <w:p w14:paraId="6786AE25" w14:textId="77777777" w:rsidR="00844F59" w:rsidRPr="001F1E85" w:rsidRDefault="00844F59" w:rsidP="00844F59">
      <w:pPr>
        <w:ind w:left="284"/>
        <w:rPr>
          <w:rFonts w:ascii="Arial" w:hAnsi="Arial" w:cs="Arial"/>
          <w:color w:val="000000"/>
          <w:sz w:val="20"/>
          <w:szCs w:val="20"/>
        </w:rPr>
      </w:pPr>
    </w:p>
    <w:p w14:paraId="34D3A758" w14:textId="77777777" w:rsidR="00844F59" w:rsidRPr="001F1E85" w:rsidRDefault="00844F59" w:rsidP="00844F59">
      <w:pPr>
        <w:rPr>
          <w:rFonts w:ascii="Arial" w:hAnsi="Arial" w:cs="Arial"/>
          <w:color w:val="000000"/>
          <w:sz w:val="20"/>
          <w:szCs w:val="20"/>
        </w:rPr>
      </w:pPr>
    </w:p>
    <w:p w14:paraId="36C7B602" w14:textId="7666FB8B" w:rsidR="00844F59" w:rsidRPr="001F1E85" w:rsidRDefault="00C05AA3" w:rsidP="009F3B15">
      <w:pPr>
        <w:outlineLvl w:val="3"/>
        <w:rPr>
          <w:rStyle w:val="m1"/>
          <w:rFonts w:ascii="Arial" w:hAnsi="Arial" w:cs="Arial"/>
          <w:color w:val="000000"/>
          <w:sz w:val="20"/>
          <w:szCs w:val="20"/>
        </w:rPr>
      </w:pPr>
      <w:r w:rsidRPr="009F3B15">
        <w:rPr>
          <w:rStyle w:val="m1"/>
          <w:rFonts w:ascii="Arial" w:hAnsi="Arial" w:cs="Arial"/>
          <w:b/>
          <w:color w:val="000000"/>
          <w:sz w:val="20"/>
          <w:szCs w:val="20"/>
        </w:rPr>
        <w:t>3.1.12.3</w:t>
      </w:r>
      <w:r w:rsidR="00844F59" w:rsidRPr="001F1E85">
        <w:rPr>
          <w:rStyle w:val="m1"/>
          <w:rFonts w:ascii="Arial" w:hAnsi="Arial" w:cs="Arial"/>
          <w:color w:val="000000"/>
          <w:sz w:val="20"/>
          <w:szCs w:val="20"/>
        </w:rPr>
        <w:t xml:space="preserve"> </w:t>
      </w:r>
      <w:r>
        <w:rPr>
          <w:rStyle w:val="m1"/>
          <w:rFonts w:ascii="Arial" w:hAnsi="Arial" w:cs="Arial"/>
          <w:color w:val="000000"/>
          <w:sz w:val="20"/>
          <w:szCs w:val="20"/>
        </w:rPr>
        <w:tab/>
      </w:r>
      <w:r w:rsidR="00844F59" w:rsidRPr="001F1E85">
        <w:rPr>
          <w:rStyle w:val="m1"/>
          <w:rFonts w:ascii="Arial" w:hAnsi="Arial" w:cs="Arial"/>
          <w:color w:val="000000"/>
          <w:sz w:val="20"/>
          <w:szCs w:val="20"/>
        </w:rPr>
        <w:t>&lt;</w:t>
      </w:r>
      <w:r w:rsidR="00844F59" w:rsidRPr="001F1E85">
        <w:rPr>
          <w:rStyle w:val="t1"/>
          <w:rFonts w:ascii="Arial" w:hAnsi="Arial" w:cs="Arial"/>
          <w:color w:val="000000"/>
          <w:sz w:val="20"/>
          <w:szCs w:val="20"/>
        </w:rPr>
        <w:t>notes</w:t>
      </w:r>
      <w:r w:rsidR="00844F59" w:rsidRPr="001F1E85">
        <w:rPr>
          <w:rFonts w:ascii="Arial" w:hAnsi="Arial" w:cs="Arial"/>
          <w:color w:val="000000"/>
          <w:sz w:val="20"/>
          <w:szCs w:val="20"/>
        </w:rPr>
        <w:t xml:space="preserve"> </w:t>
      </w:r>
      <w:r w:rsidR="00844F59" w:rsidRPr="001F1E85">
        <w:rPr>
          <w:rStyle w:val="m1"/>
          <w:rFonts w:ascii="Arial" w:hAnsi="Arial" w:cs="Arial"/>
          <w:color w:val="000000"/>
          <w:sz w:val="20"/>
          <w:szCs w:val="20"/>
        </w:rPr>
        <w:t>&gt;</w:t>
      </w:r>
      <w:r w:rsidR="00844F59" w:rsidRPr="001F1E85">
        <w:rPr>
          <w:rStyle w:val="m1"/>
          <w:rFonts w:ascii="Arial" w:hAnsi="Arial" w:cs="Arial"/>
          <w:color w:val="000000"/>
          <w:sz w:val="20"/>
          <w:szCs w:val="20"/>
        </w:rPr>
        <w:tab/>
      </w:r>
      <w:r w:rsidR="00844F59" w:rsidRPr="001F1E85">
        <w:rPr>
          <w:rStyle w:val="m1"/>
          <w:rFonts w:ascii="Arial" w:hAnsi="Arial" w:cs="Arial"/>
          <w:color w:val="000000"/>
          <w:sz w:val="20"/>
          <w:szCs w:val="20"/>
        </w:rPr>
        <w:tab/>
        <w:t>Notes and Comments</w:t>
      </w:r>
    </w:p>
    <w:p w14:paraId="269E38CE" w14:textId="77777777" w:rsidR="00844F59" w:rsidRPr="001F1E85" w:rsidRDefault="00844F59" w:rsidP="00DA05F2">
      <w:pPr>
        <w:numPr>
          <w:ilvl w:val="0"/>
          <w:numId w:val="15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1EF5F4A7" w14:textId="77777777" w:rsidR="00844F59" w:rsidRPr="001F1E85" w:rsidRDefault="00844F59" w:rsidP="00DA05F2">
      <w:pPr>
        <w:numPr>
          <w:ilvl w:val="0"/>
          <w:numId w:val="15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5CB77EE3" w14:textId="6870427A" w:rsidR="00844F59" w:rsidRPr="001F1E85" w:rsidRDefault="00844F59" w:rsidP="00DA05F2">
      <w:pPr>
        <w:numPr>
          <w:ilvl w:val="0"/>
          <w:numId w:val="15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48" w:anchor="2.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type, subject, level, resp, sdatrefs </w:t>
      </w:r>
    </w:p>
    <w:p w14:paraId="068BAA9A"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Used to indicate additional information regarding the version or version responsibility statement, in particular to indicate what makes a new version different from its predecessor. The attributes for notes permit a controlled vocabulary to be developed ("type" and "subject"), indicate the "level" of the DDI to which the note applies (study, file, variable, …), and identify the author of the note ("resp").</w:t>
      </w:r>
    </w:p>
    <w:p w14:paraId="3536A72C" w14:textId="1299C5E9" w:rsidR="00C05AA3" w:rsidRPr="001F1E85" w:rsidRDefault="00844F59" w:rsidP="00A64B7C">
      <w:pPr>
        <w:ind w:left="284"/>
        <w:rPr>
          <w:rFonts w:ascii="Arial" w:hAnsi="Arial" w:cs="Arial"/>
          <w:i/>
          <w:color w:val="000000"/>
          <w:sz w:val="20"/>
          <w:szCs w:val="20"/>
        </w:rPr>
      </w:pPr>
      <w:r w:rsidRPr="001F1E85">
        <w:rPr>
          <w:rFonts w:ascii="Arial" w:hAnsi="Arial" w:cs="Arial"/>
          <w:color w:val="000000"/>
          <w:sz w:val="20"/>
          <w:szCs w:val="20"/>
        </w:rPr>
        <w:lastRenderedPageBreak/>
        <w:t xml:space="preserve">  </w:t>
      </w:r>
      <w:r w:rsidRPr="001F1E85">
        <w:rPr>
          <w:rFonts w:ascii="Arial" w:hAnsi="Arial" w:cs="Arial"/>
          <w:i/>
          <w:color w:val="000000"/>
          <w:sz w:val="20"/>
          <w:szCs w:val="20"/>
        </w:rPr>
        <w:t xml:space="preserve">Note: </w:t>
      </w:r>
    </w:p>
    <w:p w14:paraId="54F77F5F" w14:textId="3A0226DC"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 xml:space="preserve">Use this section when the variable labels, value labels and/or the missing values are </w:t>
      </w:r>
      <w:r w:rsidR="004B1CF0">
        <w:rPr>
          <w:rFonts w:ascii="Arial" w:hAnsi="Arial" w:cs="Arial"/>
          <w:color w:val="000000"/>
          <w:sz w:val="20"/>
          <w:szCs w:val="20"/>
        </w:rPr>
        <w:t xml:space="preserve">        </w:t>
      </w:r>
      <w:r w:rsidRPr="001F1E85">
        <w:rPr>
          <w:rFonts w:ascii="Arial" w:hAnsi="Arial" w:cs="Arial"/>
          <w:color w:val="000000"/>
          <w:sz w:val="20"/>
          <w:szCs w:val="20"/>
        </w:rPr>
        <w:t>changed.</w:t>
      </w:r>
    </w:p>
    <w:p w14:paraId="35DE4D5C" w14:textId="77777777" w:rsidR="00844F59" w:rsidRPr="001F1E85" w:rsidRDefault="00844F59" w:rsidP="00844F59">
      <w:pPr>
        <w:ind w:left="284"/>
        <w:rPr>
          <w:rFonts w:ascii="Arial" w:hAnsi="Arial" w:cs="Arial"/>
          <w:color w:val="000000"/>
          <w:sz w:val="20"/>
          <w:szCs w:val="20"/>
        </w:rPr>
      </w:pPr>
    </w:p>
    <w:p w14:paraId="2C4A80D7" w14:textId="7F999C89" w:rsidR="00844F59"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w:t>
      </w:r>
    </w:p>
    <w:p w14:paraId="12183E2C" w14:textId="38990497" w:rsidR="00733173" w:rsidRPr="00F43C71" w:rsidRDefault="00733173" w:rsidP="00733173">
      <w:pPr>
        <w:ind w:left="907"/>
        <w:rPr>
          <w:rFonts w:ascii="Arial" w:hAnsi="Arial" w:cs="Arial"/>
          <w:color w:val="000000"/>
          <w:sz w:val="20"/>
          <w:szCs w:val="20"/>
        </w:rPr>
      </w:pPr>
      <w:r w:rsidRPr="00F43C71">
        <w:rPr>
          <w:rFonts w:ascii="Arial" w:hAnsi="Arial" w:cs="Arial"/>
          <w:color w:val="000000"/>
          <w:sz w:val="20"/>
          <w:szCs w:val="20"/>
        </w:rPr>
        <w:t>&lt;titl&gt;</w:t>
      </w:r>
      <w:r w:rsidRPr="00733173">
        <w:t xml:space="preserve"> </w:t>
      </w:r>
      <w:r w:rsidRPr="00733173">
        <w:rPr>
          <w:rFonts w:ascii="Arial" w:hAnsi="Arial" w:cs="Arial"/>
          <w:b/>
          <w:color w:val="000000"/>
          <w:sz w:val="20"/>
          <w:szCs w:val="20"/>
        </w:rPr>
        <w:t>Labour Force Survey, July 2016 [Canada]</w:t>
      </w:r>
      <w:r w:rsidRPr="00F43C71">
        <w:rPr>
          <w:rFonts w:ascii="Arial" w:hAnsi="Arial" w:cs="Arial"/>
          <w:color w:val="000000"/>
          <w:sz w:val="20"/>
          <w:szCs w:val="20"/>
        </w:rPr>
        <w:t>&lt;/titl&gt;</w:t>
      </w:r>
    </w:p>
    <w:p w14:paraId="413D7758" w14:textId="072BAA61" w:rsidR="00844F59" w:rsidRDefault="00844F59" w:rsidP="009F3B15">
      <w:pPr>
        <w:ind w:left="907"/>
        <w:rPr>
          <w:rFonts w:ascii="Arial" w:hAnsi="Arial" w:cs="Arial"/>
          <w:color w:val="000000"/>
          <w:sz w:val="20"/>
          <w:szCs w:val="20"/>
        </w:rPr>
      </w:pPr>
      <w:r w:rsidRPr="00733173">
        <w:rPr>
          <w:rFonts w:ascii="Arial" w:hAnsi="Arial" w:cs="Arial"/>
          <w:color w:val="000000"/>
          <w:sz w:val="20"/>
          <w:szCs w:val="20"/>
        </w:rPr>
        <w:t>&lt;notes&gt;</w:t>
      </w:r>
      <w:r w:rsidRPr="00733173">
        <w:rPr>
          <w:rFonts w:ascii="Arial" w:hAnsi="Arial" w:cs="Arial"/>
          <w:b/>
          <w:color w:val="000000"/>
          <w:sz w:val="20"/>
          <w:szCs w:val="20"/>
        </w:rPr>
        <w:t>Variable labels and value labels were edited</w:t>
      </w:r>
      <w:r w:rsidR="00A62880" w:rsidRPr="00733173">
        <w:rPr>
          <w:rFonts w:ascii="Arial" w:hAnsi="Arial" w:cs="Arial"/>
          <w:b/>
          <w:color w:val="000000"/>
          <w:sz w:val="20"/>
          <w:szCs w:val="20"/>
        </w:rPr>
        <w:t xml:space="preserve"> by Carleton University Data </w:t>
      </w:r>
      <w:proofErr w:type="gramStart"/>
      <w:r w:rsidR="00A62880" w:rsidRPr="00733173">
        <w:rPr>
          <w:rFonts w:ascii="Arial" w:hAnsi="Arial" w:cs="Arial"/>
          <w:b/>
          <w:color w:val="000000"/>
          <w:sz w:val="20"/>
          <w:szCs w:val="20"/>
        </w:rPr>
        <w:t>Centre</w:t>
      </w:r>
      <w:r w:rsidRPr="00733173">
        <w:rPr>
          <w:rFonts w:ascii="Arial" w:hAnsi="Arial" w:cs="Arial"/>
          <w:b/>
          <w:color w:val="000000"/>
          <w:sz w:val="20"/>
          <w:szCs w:val="20"/>
        </w:rPr>
        <w:t>.</w:t>
      </w:r>
      <w:r w:rsidRPr="00733173">
        <w:rPr>
          <w:rFonts w:ascii="Arial" w:hAnsi="Arial" w:cs="Arial"/>
          <w:color w:val="000000"/>
          <w:sz w:val="20"/>
          <w:szCs w:val="20"/>
        </w:rPr>
        <w:t>&lt;</w:t>
      </w:r>
      <w:proofErr w:type="gramEnd"/>
      <w:r w:rsidRPr="00733173">
        <w:rPr>
          <w:rFonts w:ascii="Arial" w:hAnsi="Arial" w:cs="Arial"/>
          <w:color w:val="000000"/>
          <w:sz w:val="20"/>
          <w:szCs w:val="20"/>
        </w:rPr>
        <w:t>/notes&gt;</w:t>
      </w:r>
    </w:p>
    <w:p w14:paraId="31340ED3" w14:textId="77777777" w:rsidR="00B9079B" w:rsidRPr="001F1E85" w:rsidRDefault="00B9079B" w:rsidP="009F3B15">
      <w:pPr>
        <w:ind w:left="907"/>
        <w:rPr>
          <w:rFonts w:ascii="Arial" w:hAnsi="Arial" w:cs="Arial"/>
          <w:color w:val="000000"/>
          <w:sz w:val="20"/>
          <w:szCs w:val="20"/>
        </w:rPr>
      </w:pPr>
    </w:p>
    <w:p w14:paraId="6E18507E" w14:textId="77777777" w:rsidR="00844F59" w:rsidRPr="001F1E85" w:rsidRDefault="00844F59" w:rsidP="00844F59">
      <w:pPr>
        <w:rPr>
          <w:rFonts w:ascii="Arial" w:hAnsi="Arial" w:cs="Arial"/>
          <w:color w:val="000000"/>
          <w:sz w:val="20"/>
          <w:szCs w:val="20"/>
        </w:rPr>
      </w:pPr>
    </w:p>
    <w:p w14:paraId="4608ED7F" w14:textId="43173313" w:rsidR="00844F59" w:rsidRPr="001F1E85" w:rsidRDefault="00844F59" w:rsidP="009F3B15">
      <w:pPr>
        <w:outlineLvl w:val="1"/>
        <w:rPr>
          <w:rFonts w:ascii="Arial" w:hAnsi="Arial" w:cs="Arial"/>
          <w:color w:val="000000"/>
          <w:sz w:val="20"/>
          <w:szCs w:val="20"/>
        </w:rPr>
      </w:pPr>
      <w:r w:rsidRPr="001F1E85">
        <w:rPr>
          <w:rFonts w:ascii="Arial" w:hAnsi="Arial" w:cs="Arial"/>
          <w:b/>
          <w:color w:val="000000"/>
          <w:sz w:val="20"/>
          <w:szCs w:val="20"/>
        </w:rPr>
        <w:t>3.3</w:t>
      </w:r>
      <w:r w:rsidRPr="001F1E85">
        <w:rPr>
          <w:rFonts w:ascii="Arial" w:hAnsi="Arial" w:cs="Arial"/>
          <w:color w:val="000000"/>
          <w:sz w:val="20"/>
          <w:szCs w:val="20"/>
        </w:rPr>
        <w:tab/>
      </w:r>
      <w:r w:rsidRPr="001F1E85">
        <w:rPr>
          <w:rFonts w:ascii="Arial" w:hAnsi="Arial" w:cs="Arial"/>
          <w:color w:val="000000"/>
          <w:sz w:val="20"/>
          <w:szCs w:val="20"/>
        </w:rPr>
        <w:tab/>
        <w:t>&lt;notes&gt;</w:t>
      </w:r>
      <w:r w:rsidRPr="001F1E85">
        <w:rPr>
          <w:rFonts w:ascii="Arial" w:hAnsi="Arial" w:cs="Arial"/>
          <w:color w:val="000000"/>
          <w:sz w:val="20"/>
          <w:szCs w:val="20"/>
        </w:rPr>
        <w:tab/>
      </w:r>
      <w:r w:rsidR="001556D7">
        <w:rPr>
          <w:rFonts w:ascii="Arial" w:hAnsi="Arial" w:cs="Arial"/>
          <w:color w:val="000000"/>
          <w:sz w:val="20"/>
          <w:szCs w:val="20"/>
        </w:rPr>
        <w:t xml:space="preserve">             </w:t>
      </w:r>
      <w:r w:rsidRPr="001F1E85">
        <w:rPr>
          <w:rFonts w:ascii="Arial" w:hAnsi="Arial" w:cs="Arial"/>
          <w:color w:val="000000"/>
          <w:sz w:val="20"/>
          <w:szCs w:val="20"/>
        </w:rPr>
        <w:t>Notes and Comments</w:t>
      </w:r>
    </w:p>
    <w:p w14:paraId="5F8BEB04" w14:textId="77777777" w:rsidR="00844F59" w:rsidRPr="001F1E85" w:rsidRDefault="00844F59" w:rsidP="00DA05F2">
      <w:pPr>
        <w:numPr>
          <w:ilvl w:val="0"/>
          <w:numId w:val="15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15C3D60B" w14:textId="77777777" w:rsidR="00844F59" w:rsidRPr="001F1E85" w:rsidRDefault="00844F59" w:rsidP="00DA05F2">
      <w:pPr>
        <w:numPr>
          <w:ilvl w:val="0"/>
          <w:numId w:val="15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14F71274" w14:textId="6C0F2AC1" w:rsidR="00844F59" w:rsidRPr="001F1E85" w:rsidRDefault="00844F59" w:rsidP="00DA05F2">
      <w:pPr>
        <w:numPr>
          <w:ilvl w:val="0"/>
          <w:numId w:val="15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49" w:anchor="2.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type, subject, level, resp, sdatrefs </w:t>
      </w:r>
    </w:p>
    <w:p w14:paraId="658BB74B" w14:textId="77777777" w:rsidR="00844F59" w:rsidRPr="001F1E85" w:rsidRDefault="00844F59" w:rsidP="00844F59">
      <w:pPr>
        <w:pStyle w:val="NormalWeb"/>
        <w:ind w:left="435"/>
        <w:rPr>
          <w:rFonts w:ascii="Arial" w:hAnsi="Arial" w:cs="Arial"/>
          <w:color w:val="000000"/>
          <w:sz w:val="20"/>
          <w:szCs w:val="20"/>
        </w:rPr>
      </w:pPr>
      <w:r w:rsidRPr="001F1E85">
        <w:rPr>
          <w:rFonts w:ascii="Arial" w:hAnsi="Arial" w:cs="Arial"/>
          <w:i/>
          <w:color w:val="000000"/>
          <w:sz w:val="20"/>
          <w:szCs w:val="20"/>
        </w:rPr>
        <w:t>Description:</w:t>
      </w:r>
      <w:r w:rsidRPr="001F1E85">
        <w:rPr>
          <w:rFonts w:ascii="Arial" w:hAnsi="Arial" w:cs="Arial"/>
          <w:color w:val="000000"/>
          <w:sz w:val="20"/>
          <w:szCs w:val="20"/>
        </w:rPr>
        <w:t xml:space="preserve"> For clarifying information/annotation regarding the parent element. The attributes for notes permit a controlled vocabulary to be developed ("type" and "subject"), indicate the "level" of the DDI to which the note applies (study, file, variable, …), and identify the author of the note ("resp").</w:t>
      </w:r>
    </w:p>
    <w:p w14:paraId="3C039934" w14:textId="1CE81990"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 xml:space="preserve">Note: </w:t>
      </w:r>
    </w:p>
    <w:p w14:paraId="7007C9C2" w14:textId="4396E380"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This section will contain any notes about the data file not mentioned elsewhere in this</w:t>
      </w:r>
      <w:r w:rsidR="00B9079B">
        <w:rPr>
          <w:rFonts w:ascii="Arial" w:hAnsi="Arial" w:cs="Arial"/>
          <w:color w:val="000000"/>
          <w:sz w:val="20"/>
          <w:szCs w:val="20"/>
        </w:rPr>
        <w:t xml:space="preserve"> </w:t>
      </w:r>
      <w:r w:rsidRPr="001F1E85">
        <w:rPr>
          <w:rFonts w:ascii="Arial" w:hAnsi="Arial" w:cs="Arial"/>
          <w:color w:val="000000"/>
          <w:sz w:val="20"/>
          <w:szCs w:val="20"/>
        </w:rPr>
        <w:t>document.</w:t>
      </w:r>
    </w:p>
    <w:p w14:paraId="5F72C954" w14:textId="77777777" w:rsidR="001556D7" w:rsidRPr="001F1E85" w:rsidRDefault="001556D7" w:rsidP="00844F59">
      <w:pPr>
        <w:ind w:firstLine="435"/>
        <w:rPr>
          <w:rFonts w:ascii="Arial" w:hAnsi="Arial" w:cs="Arial"/>
          <w:i/>
          <w:color w:val="000000"/>
          <w:sz w:val="20"/>
          <w:szCs w:val="20"/>
        </w:rPr>
      </w:pPr>
    </w:p>
    <w:p w14:paraId="627558C9" w14:textId="09B44D06"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 xml:space="preserve">Example: </w:t>
      </w:r>
    </w:p>
    <w:p w14:paraId="4ADC0F6E" w14:textId="64FB9BA5" w:rsidR="0039076B" w:rsidRDefault="00844F59" w:rsidP="009F3B15">
      <w:pPr>
        <w:ind w:left="907"/>
        <w:rPr>
          <w:rFonts w:ascii="Arial" w:hAnsi="Arial" w:cs="Arial"/>
          <w:color w:val="000000"/>
          <w:sz w:val="20"/>
          <w:szCs w:val="20"/>
        </w:rPr>
      </w:pPr>
      <w:r w:rsidRPr="001F1E85">
        <w:rPr>
          <w:rFonts w:ascii="Arial" w:hAnsi="Arial" w:cs="Arial"/>
          <w:color w:val="000000"/>
          <w:sz w:val="20"/>
          <w:szCs w:val="20"/>
        </w:rPr>
        <w:t>&lt;notes&gt;</w:t>
      </w:r>
      <w:r w:rsidRPr="001F1E85">
        <w:rPr>
          <w:rFonts w:ascii="Arial" w:hAnsi="Arial" w:cs="Arial"/>
          <w:b/>
          <w:color w:val="000000"/>
          <w:sz w:val="20"/>
          <w:szCs w:val="20"/>
        </w:rPr>
        <w:t>Data are collected quarterly, but only an annual file is distributed</w:t>
      </w:r>
      <w:r w:rsidRPr="001F1E85">
        <w:rPr>
          <w:rFonts w:ascii="Arial" w:hAnsi="Arial" w:cs="Arial"/>
          <w:color w:val="000000"/>
          <w:sz w:val="20"/>
          <w:szCs w:val="20"/>
        </w:rPr>
        <w:t>. &lt;/notes&gt;</w:t>
      </w:r>
    </w:p>
    <w:p w14:paraId="7748C4D3" w14:textId="77777777" w:rsidR="0039076B" w:rsidRDefault="0039076B" w:rsidP="0039076B">
      <w:pPr>
        <w:rPr>
          <w:rFonts w:ascii="Arial" w:hAnsi="Arial" w:cs="Arial"/>
          <w:color w:val="000000"/>
          <w:sz w:val="20"/>
          <w:szCs w:val="20"/>
        </w:rPr>
      </w:pPr>
    </w:p>
    <w:p w14:paraId="3DB3D900" w14:textId="77777777" w:rsidR="0039076B" w:rsidRDefault="0039076B" w:rsidP="0039076B">
      <w:pPr>
        <w:rPr>
          <w:rFonts w:ascii="Arial" w:hAnsi="Arial" w:cs="Arial"/>
          <w:color w:val="000000"/>
          <w:sz w:val="20"/>
          <w:szCs w:val="20"/>
        </w:rPr>
      </w:pPr>
    </w:p>
    <w:p w14:paraId="3798A2B4" w14:textId="77777777" w:rsidR="0039076B" w:rsidRDefault="0039076B" w:rsidP="0039076B">
      <w:pPr>
        <w:rPr>
          <w:rFonts w:ascii="Arial" w:hAnsi="Arial" w:cs="Arial"/>
          <w:color w:val="000000"/>
          <w:sz w:val="20"/>
          <w:szCs w:val="20"/>
        </w:rPr>
      </w:pPr>
    </w:p>
    <w:p w14:paraId="75A694BA" w14:textId="77777777" w:rsidR="0039076B" w:rsidRDefault="0039076B" w:rsidP="0039076B">
      <w:pPr>
        <w:rPr>
          <w:rFonts w:ascii="Arial" w:hAnsi="Arial" w:cs="Arial"/>
          <w:color w:val="000000"/>
          <w:sz w:val="20"/>
          <w:szCs w:val="20"/>
        </w:rPr>
      </w:pPr>
    </w:p>
    <w:p w14:paraId="12A48C66" w14:textId="77777777" w:rsidR="0039076B" w:rsidRDefault="0039076B" w:rsidP="0039076B">
      <w:pPr>
        <w:rPr>
          <w:rFonts w:ascii="Arial" w:hAnsi="Arial" w:cs="Arial"/>
          <w:color w:val="000000"/>
          <w:sz w:val="20"/>
          <w:szCs w:val="20"/>
        </w:rPr>
      </w:pPr>
    </w:p>
    <w:p w14:paraId="4DAADD07" w14:textId="77777777" w:rsidR="0039076B" w:rsidRDefault="0039076B" w:rsidP="0039076B">
      <w:pPr>
        <w:rPr>
          <w:rFonts w:ascii="Arial" w:hAnsi="Arial" w:cs="Arial"/>
          <w:color w:val="000000"/>
          <w:sz w:val="20"/>
          <w:szCs w:val="20"/>
        </w:rPr>
      </w:pPr>
    </w:p>
    <w:p w14:paraId="2EEE2352" w14:textId="77777777" w:rsidR="0039076B" w:rsidRDefault="0039076B" w:rsidP="0039076B">
      <w:pPr>
        <w:rPr>
          <w:rFonts w:ascii="Arial" w:hAnsi="Arial" w:cs="Arial"/>
          <w:color w:val="000000"/>
          <w:sz w:val="20"/>
          <w:szCs w:val="20"/>
        </w:rPr>
      </w:pPr>
    </w:p>
    <w:p w14:paraId="00CDC919" w14:textId="77777777" w:rsidR="0039076B" w:rsidRDefault="0039076B" w:rsidP="0039076B">
      <w:pPr>
        <w:rPr>
          <w:rFonts w:ascii="Arial" w:hAnsi="Arial" w:cs="Arial"/>
          <w:color w:val="000000"/>
          <w:sz w:val="20"/>
          <w:szCs w:val="20"/>
        </w:rPr>
      </w:pPr>
    </w:p>
    <w:p w14:paraId="71A8826B" w14:textId="77777777" w:rsidR="0039076B" w:rsidRDefault="0039076B" w:rsidP="0039076B">
      <w:pPr>
        <w:rPr>
          <w:rFonts w:ascii="Arial" w:hAnsi="Arial" w:cs="Arial"/>
          <w:color w:val="000000"/>
          <w:sz w:val="20"/>
          <w:szCs w:val="20"/>
        </w:rPr>
      </w:pPr>
    </w:p>
    <w:p w14:paraId="68A047DE" w14:textId="77777777" w:rsidR="0039076B" w:rsidRDefault="0039076B" w:rsidP="0039076B">
      <w:pPr>
        <w:rPr>
          <w:rFonts w:ascii="Arial" w:hAnsi="Arial" w:cs="Arial"/>
          <w:color w:val="000000"/>
          <w:sz w:val="20"/>
          <w:szCs w:val="20"/>
        </w:rPr>
      </w:pPr>
    </w:p>
    <w:p w14:paraId="67F204E9" w14:textId="77777777" w:rsidR="0039076B" w:rsidRDefault="0039076B" w:rsidP="0039076B">
      <w:pPr>
        <w:rPr>
          <w:rFonts w:ascii="Arial" w:hAnsi="Arial" w:cs="Arial"/>
          <w:color w:val="000000"/>
          <w:sz w:val="20"/>
          <w:szCs w:val="20"/>
        </w:rPr>
      </w:pPr>
    </w:p>
    <w:p w14:paraId="4AB342C0" w14:textId="77777777" w:rsidR="0039076B" w:rsidRDefault="0039076B" w:rsidP="0039076B">
      <w:pPr>
        <w:rPr>
          <w:rFonts w:ascii="Arial" w:hAnsi="Arial" w:cs="Arial"/>
          <w:color w:val="000000"/>
          <w:sz w:val="20"/>
          <w:szCs w:val="20"/>
        </w:rPr>
      </w:pPr>
    </w:p>
    <w:p w14:paraId="5A148D00" w14:textId="77777777" w:rsidR="0039076B" w:rsidRDefault="0039076B" w:rsidP="0039076B">
      <w:pPr>
        <w:rPr>
          <w:rFonts w:ascii="Arial" w:hAnsi="Arial" w:cs="Arial"/>
          <w:color w:val="000000"/>
          <w:sz w:val="20"/>
          <w:szCs w:val="20"/>
        </w:rPr>
      </w:pPr>
    </w:p>
    <w:p w14:paraId="61721D41" w14:textId="77777777" w:rsidR="0039076B" w:rsidRDefault="0039076B" w:rsidP="0039076B">
      <w:pPr>
        <w:rPr>
          <w:rFonts w:ascii="Arial" w:hAnsi="Arial" w:cs="Arial"/>
          <w:color w:val="000000"/>
          <w:sz w:val="20"/>
          <w:szCs w:val="20"/>
        </w:rPr>
      </w:pPr>
    </w:p>
    <w:p w14:paraId="71D921CC" w14:textId="77777777" w:rsidR="0039076B" w:rsidRDefault="0039076B" w:rsidP="0039076B">
      <w:pPr>
        <w:rPr>
          <w:rFonts w:ascii="Arial" w:hAnsi="Arial" w:cs="Arial"/>
          <w:color w:val="000000"/>
          <w:sz w:val="20"/>
          <w:szCs w:val="20"/>
        </w:rPr>
      </w:pPr>
    </w:p>
    <w:p w14:paraId="31F2917C" w14:textId="77777777" w:rsidR="0039076B" w:rsidRDefault="0039076B" w:rsidP="0039076B">
      <w:pPr>
        <w:rPr>
          <w:rFonts w:ascii="Arial" w:hAnsi="Arial" w:cs="Arial"/>
          <w:color w:val="000000"/>
          <w:sz w:val="20"/>
          <w:szCs w:val="20"/>
        </w:rPr>
      </w:pPr>
    </w:p>
    <w:p w14:paraId="41C41DFC" w14:textId="77777777" w:rsidR="0039076B" w:rsidRDefault="0039076B" w:rsidP="0039076B">
      <w:pPr>
        <w:rPr>
          <w:rFonts w:ascii="Arial" w:hAnsi="Arial" w:cs="Arial"/>
          <w:color w:val="000000"/>
          <w:sz w:val="20"/>
          <w:szCs w:val="20"/>
        </w:rPr>
      </w:pPr>
    </w:p>
    <w:p w14:paraId="1BBF2185" w14:textId="77777777" w:rsidR="0039076B" w:rsidRDefault="0039076B" w:rsidP="0039076B">
      <w:pPr>
        <w:rPr>
          <w:rFonts w:ascii="Arial" w:hAnsi="Arial" w:cs="Arial"/>
          <w:color w:val="000000"/>
          <w:sz w:val="20"/>
          <w:szCs w:val="20"/>
        </w:rPr>
      </w:pPr>
    </w:p>
    <w:p w14:paraId="0E759E0C" w14:textId="77777777" w:rsidR="0039076B" w:rsidRDefault="0039076B" w:rsidP="0039076B">
      <w:pPr>
        <w:rPr>
          <w:rFonts w:ascii="Arial" w:hAnsi="Arial" w:cs="Arial"/>
          <w:color w:val="000000"/>
          <w:sz w:val="20"/>
          <w:szCs w:val="20"/>
        </w:rPr>
      </w:pPr>
    </w:p>
    <w:p w14:paraId="513CE4B6" w14:textId="77777777" w:rsidR="0039076B" w:rsidRDefault="0039076B" w:rsidP="0039076B">
      <w:pPr>
        <w:rPr>
          <w:rFonts w:ascii="Arial" w:hAnsi="Arial" w:cs="Arial"/>
          <w:color w:val="000000"/>
          <w:sz w:val="20"/>
          <w:szCs w:val="20"/>
        </w:rPr>
      </w:pPr>
    </w:p>
    <w:p w14:paraId="281EF65B" w14:textId="77777777" w:rsidR="0039076B" w:rsidRDefault="0039076B" w:rsidP="0039076B">
      <w:pPr>
        <w:rPr>
          <w:rFonts w:ascii="Arial" w:hAnsi="Arial" w:cs="Arial"/>
          <w:color w:val="000000"/>
          <w:sz w:val="20"/>
          <w:szCs w:val="20"/>
        </w:rPr>
      </w:pPr>
    </w:p>
    <w:p w14:paraId="46DDCB8A" w14:textId="77777777" w:rsidR="0039076B" w:rsidRDefault="0039076B" w:rsidP="0039076B">
      <w:pPr>
        <w:rPr>
          <w:rFonts w:ascii="Arial" w:hAnsi="Arial" w:cs="Arial"/>
          <w:color w:val="000000"/>
          <w:sz w:val="20"/>
          <w:szCs w:val="20"/>
        </w:rPr>
      </w:pPr>
    </w:p>
    <w:p w14:paraId="45D635BD" w14:textId="51FD419C" w:rsidR="0039076B" w:rsidRDefault="0039076B" w:rsidP="0039076B">
      <w:pPr>
        <w:rPr>
          <w:rFonts w:ascii="Arial" w:hAnsi="Arial" w:cs="Arial"/>
          <w:color w:val="000000"/>
          <w:sz w:val="20"/>
          <w:szCs w:val="20"/>
        </w:rPr>
      </w:pPr>
    </w:p>
    <w:p w14:paraId="7BCAEE36" w14:textId="1F205593" w:rsidR="00A64B7C" w:rsidRDefault="00A64B7C" w:rsidP="0039076B">
      <w:pPr>
        <w:rPr>
          <w:rFonts w:ascii="Arial" w:hAnsi="Arial" w:cs="Arial"/>
          <w:color w:val="000000"/>
          <w:sz w:val="20"/>
          <w:szCs w:val="20"/>
        </w:rPr>
      </w:pPr>
    </w:p>
    <w:p w14:paraId="367FAB3D" w14:textId="5B49EA39" w:rsidR="00A64B7C" w:rsidRDefault="00A64B7C" w:rsidP="0039076B">
      <w:pPr>
        <w:rPr>
          <w:rFonts w:ascii="Arial" w:hAnsi="Arial" w:cs="Arial"/>
          <w:color w:val="000000"/>
          <w:sz w:val="20"/>
          <w:szCs w:val="20"/>
        </w:rPr>
      </w:pPr>
    </w:p>
    <w:p w14:paraId="3DAB7B3A" w14:textId="77777777" w:rsidR="00A64B7C" w:rsidRDefault="00A64B7C" w:rsidP="0039076B">
      <w:pPr>
        <w:rPr>
          <w:rFonts w:ascii="Arial" w:hAnsi="Arial" w:cs="Arial"/>
          <w:color w:val="000000"/>
          <w:sz w:val="20"/>
          <w:szCs w:val="20"/>
        </w:rPr>
      </w:pPr>
    </w:p>
    <w:p w14:paraId="45D86DE0" w14:textId="77777777" w:rsidR="0039076B" w:rsidRDefault="0039076B" w:rsidP="0039076B">
      <w:pPr>
        <w:rPr>
          <w:rFonts w:ascii="Arial" w:hAnsi="Arial" w:cs="Arial"/>
          <w:color w:val="000000"/>
          <w:sz w:val="20"/>
          <w:szCs w:val="20"/>
        </w:rPr>
      </w:pPr>
    </w:p>
    <w:p w14:paraId="6A71F6D1" w14:textId="3EFA5DA9" w:rsidR="00844F59" w:rsidRPr="001F1E85" w:rsidRDefault="00844F59" w:rsidP="009F3B15">
      <w:pPr>
        <w:outlineLvl w:val="0"/>
        <w:rPr>
          <w:rFonts w:ascii="Arial" w:hAnsi="Arial" w:cs="Arial"/>
          <w:b/>
          <w:color w:val="000000"/>
          <w:u w:val="single"/>
          <w:lang w:val="en-CA"/>
        </w:rPr>
      </w:pPr>
      <w:bookmarkStart w:id="38" w:name="Section4"/>
      <w:r w:rsidRPr="001F1E85">
        <w:rPr>
          <w:rFonts w:ascii="Arial" w:hAnsi="Arial" w:cs="Arial"/>
          <w:b/>
          <w:color w:val="000000"/>
          <w:u w:val="single"/>
          <w:lang w:val="en-CA"/>
        </w:rPr>
        <w:lastRenderedPageBreak/>
        <w:t xml:space="preserve">SECTION 4.0 </w:t>
      </w:r>
      <w:r w:rsidRPr="001F1E85">
        <w:rPr>
          <w:rFonts w:ascii="Arial" w:hAnsi="Arial" w:cs="Arial"/>
          <w:b/>
          <w:color w:val="000000"/>
          <w:u w:val="single"/>
          <w:lang w:val="en-CA"/>
        </w:rPr>
        <w:tab/>
      </w:r>
      <w:r w:rsidRPr="001F1E85">
        <w:rPr>
          <w:rFonts w:ascii="Arial" w:hAnsi="Arial" w:cs="Arial"/>
          <w:b/>
          <w:color w:val="000000"/>
          <w:u w:val="single"/>
          <w:lang w:val="en-CA"/>
        </w:rPr>
        <w:tab/>
        <w:t>VARIABLE DESCRIPTION</w:t>
      </w:r>
      <w:r w:rsidRPr="001F1E85">
        <w:rPr>
          <w:rFonts w:ascii="Arial" w:hAnsi="Arial" w:cs="Arial"/>
          <w:b/>
          <w:color w:val="000000"/>
          <w:u w:val="single"/>
          <w:lang w:val="en-CA"/>
        </w:rPr>
        <w:tab/>
      </w:r>
      <w:r w:rsidR="006243BC">
        <w:rPr>
          <w:rFonts w:ascii="Arial" w:hAnsi="Arial" w:cs="Arial"/>
          <w:b/>
          <w:color w:val="000000"/>
          <w:u w:val="single"/>
          <w:lang w:val="en-CA"/>
        </w:rPr>
        <w:t>___</w:t>
      </w:r>
      <w:r w:rsidR="0039076B">
        <w:rPr>
          <w:rFonts w:ascii="Arial" w:hAnsi="Arial" w:cs="Arial"/>
          <w:b/>
          <w:color w:val="000000"/>
          <w:u w:val="single"/>
          <w:lang w:val="en-CA"/>
        </w:rPr>
        <w:t xml:space="preserve"> </w:t>
      </w:r>
      <w:r w:rsidRPr="001F1E85">
        <w:rPr>
          <w:rFonts w:ascii="Arial" w:hAnsi="Arial" w:cs="Arial"/>
          <w:b/>
          <w:color w:val="000000"/>
          <w:u w:val="single"/>
          <w:lang w:val="en-CA"/>
        </w:rPr>
        <w:t>&lt;dataDscr&gt;</w:t>
      </w:r>
      <w:bookmarkEnd w:id="38"/>
    </w:p>
    <w:p w14:paraId="3116A4D1" w14:textId="77777777" w:rsidR="00844F59" w:rsidRPr="001F1E85" w:rsidRDefault="00844F59" w:rsidP="00844F59">
      <w:pPr>
        <w:ind w:hanging="480"/>
        <w:rPr>
          <w:rFonts w:ascii="Arial" w:hAnsi="Arial" w:cs="Arial"/>
          <w:b/>
          <w:color w:val="000000"/>
          <w:lang w:val="en-CA"/>
        </w:rPr>
      </w:pPr>
    </w:p>
    <w:p w14:paraId="4CBDA730"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Tags in this section relate to the variables and any statistic calculated from the data.</w:t>
      </w:r>
    </w:p>
    <w:p w14:paraId="22C3BE4C" w14:textId="77777777" w:rsidR="00844F59" w:rsidRPr="001F1E85" w:rsidRDefault="00844F59" w:rsidP="00844F59">
      <w:pPr>
        <w:rPr>
          <w:rFonts w:ascii="Arial" w:hAnsi="Arial" w:cs="Arial"/>
          <w:color w:val="000000"/>
          <w:sz w:val="20"/>
          <w:szCs w:val="20"/>
        </w:rPr>
      </w:pPr>
    </w:p>
    <w:p w14:paraId="4A6825A0"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 xml:space="preserve"> “The Variable Description consists of a section describing variable groups and a section describing individual variables within the data file. The variable groups are defined as variables that may share common subjects, arise from the interpretation of a single question, or are linked by some other factor. The Variable Description is an extremely rich set of elements allowing for detailed descriptive information about response and analysis units, question text, forward progression and back flow, interviewer instructions, universe, valid and invalid data ranges, derived variables, summary statistics, etc. References to other parts of the DDI-compliant documentation file are possible through the use of IDREFS and links so that interrelationships among the elements may be used and documented.”</w:t>
      </w:r>
      <w:r w:rsidRPr="001F1E85">
        <w:rPr>
          <w:rFonts w:ascii="Arial" w:hAnsi="Arial" w:cs="Arial"/>
          <w:color w:val="000000"/>
          <w:sz w:val="20"/>
          <w:szCs w:val="20"/>
        </w:rPr>
        <w:tab/>
      </w:r>
      <w:r w:rsidRPr="001F1E85">
        <w:rPr>
          <w:rFonts w:ascii="Arial" w:hAnsi="Arial" w:cs="Arial"/>
          <w:color w:val="000000"/>
          <w:sz w:val="20"/>
          <w:szCs w:val="20"/>
        </w:rPr>
        <w:tab/>
      </w:r>
    </w:p>
    <w:p w14:paraId="187857EC"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 xml:space="preserve"> </w:t>
      </w:r>
    </w:p>
    <w:p w14:paraId="5BD1C8AE"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 xml:space="preserve">Tags and corresponding DTD numbers are from DDI Version 2.0 codebook. </w:t>
      </w:r>
    </w:p>
    <w:p w14:paraId="1A0CB426" w14:textId="77777777" w:rsidR="00844F59" w:rsidRPr="001F1E85" w:rsidRDefault="00844F59" w:rsidP="00844F59">
      <w:pPr>
        <w:rPr>
          <w:rFonts w:ascii="Arial" w:hAnsi="Arial" w:cs="Arial"/>
          <w:color w:val="000000"/>
          <w:sz w:val="20"/>
          <w:szCs w:val="20"/>
        </w:rPr>
      </w:pPr>
    </w:p>
    <w:p w14:paraId="7467CFB9" w14:textId="77777777" w:rsidR="00844F59" w:rsidRPr="001F1E85" w:rsidRDefault="00844F59" w:rsidP="00844F59">
      <w:pPr>
        <w:rPr>
          <w:rFonts w:ascii="Arial" w:hAnsi="Arial" w:cs="Arial"/>
          <w:color w:val="000000"/>
          <w:sz w:val="20"/>
          <w:szCs w:val="20"/>
        </w:rPr>
      </w:pPr>
      <w:r w:rsidRPr="009B358C">
        <w:rPr>
          <w:rFonts w:ascii="Arial" w:hAnsi="Arial" w:cs="Arial"/>
          <w:i/>
          <w:color w:val="000000"/>
          <w:sz w:val="20"/>
          <w:szCs w:val="20"/>
        </w:rPr>
        <w:t>Note 1</w:t>
      </w:r>
      <w:r w:rsidRPr="001F1E85">
        <w:rPr>
          <w:rFonts w:ascii="Arial" w:hAnsi="Arial" w:cs="Arial"/>
          <w:color w:val="000000"/>
          <w:sz w:val="20"/>
          <w:szCs w:val="20"/>
        </w:rPr>
        <w:t>: The tag numbers may be different in this section depending on the version of DDI which you are using. If this is the case, merely look at the definition of the tag and go from there.</w:t>
      </w:r>
    </w:p>
    <w:p w14:paraId="4D98D5B5" w14:textId="77777777" w:rsidR="00844F59" w:rsidRPr="001F1E85" w:rsidRDefault="00844F59" w:rsidP="00844F59">
      <w:pPr>
        <w:rPr>
          <w:rFonts w:ascii="Arial" w:hAnsi="Arial" w:cs="Arial"/>
          <w:color w:val="000000"/>
          <w:sz w:val="20"/>
          <w:szCs w:val="20"/>
        </w:rPr>
      </w:pPr>
    </w:p>
    <w:p w14:paraId="7B4B5100" w14:textId="77777777" w:rsidR="00844F59" w:rsidRPr="001F1E85" w:rsidRDefault="00844F59" w:rsidP="00844F59">
      <w:pPr>
        <w:rPr>
          <w:rFonts w:ascii="Arial" w:hAnsi="Arial" w:cs="Arial"/>
          <w:color w:val="000000"/>
          <w:sz w:val="20"/>
          <w:szCs w:val="20"/>
        </w:rPr>
      </w:pPr>
      <w:r w:rsidRPr="009B358C">
        <w:rPr>
          <w:rFonts w:ascii="Arial" w:hAnsi="Arial" w:cs="Arial"/>
          <w:i/>
          <w:color w:val="000000"/>
          <w:sz w:val="20"/>
          <w:szCs w:val="20"/>
        </w:rPr>
        <w:t>Note 2</w:t>
      </w:r>
      <w:r w:rsidRPr="001F1E85">
        <w:rPr>
          <w:rFonts w:ascii="Arial" w:hAnsi="Arial" w:cs="Arial"/>
          <w:color w:val="000000"/>
          <w:sz w:val="20"/>
          <w:szCs w:val="20"/>
        </w:rPr>
        <w:t xml:space="preserve">: Follow the variable groups that are used in the documentation. If there are no groups listed, look at the questionnaire. Usually the variables are grouped in it according to subject so these groupings can be used for this document. </w:t>
      </w:r>
    </w:p>
    <w:p w14:paraId="136F5B73" w14:textId="77777777" w:rsidR="00844F59" w:rsidRPr="001F1E85" w:rsidRDefault="00844F59" w:rsidP="00844F59">
      <w:pPr>
        <w:rPr>
          <w:rFonts w:ascii="Arial" w:hAnsi="Arial" w:cs="Arial"/>
          <w:color w:val="000000"/>
          <w:sz w:val="20"/>
          <w:szCs w:val="20"/>
        </w:rPr>
      </w:pPr>
    </w:p>
    <w:p w14:paraId="72B243BB" w14:textId="77777777" w:rsidR="00FF1338" w:rsidRPr="001F1E85" w:rsidRDefault="00FF1338" w:rsidP="00FF1338">
      <w:pPr>
        <w:rPr>
          <w:rFonts w:ascii="Arial" w:hAnsi="Arial" w:cs="Arial"/>
          <w:i/>
          <w:color w:val="000000"/>
          <w:sz w:val="20"/>
          <w:szCs w:val="20"/>
        </w:rPr>
      </w:pPr>
      <w:r w:rsidRPr="00CB302E">
        <w:rPr>
          <w:rFonts w:ascii="Arial" w:hAnsi="Arial" w:cs="Arial"/>
          <w:i/>
          <w:color w:val="000000"/>
          <w:sz w:val="20"/>
          <w:szCs w:val="20"/>
        </w:rPr>
        <w:t>Source: DDI Codebook</w:t>
      </w:r>
      <w:r w:rsidRPr="001F1E85">
        <w:rPr>
          <w:rFonts w:ascii="Arial" w:hAnsi="Arial" w:cs="Arial"/>
          <w:i/>
          <w:color w:val="000000"/>
          <w:sz w:val="20"/>
          <w:szCs w:val="20"/>
        </w:rPr>
        <w:t xml:space="preserve"> </w:t>
      </w:r>
    </w:p>
    <w:p w14:paraId="7D3A3692" w14:textId="77777777" w:rsidR="007A2424" w:rsidRPr="00F43C71" w:rsidRDefault="00F0612F" w:rsidP="007A2424">
      <w:pPr>
        <w:rPr>
          <w:rFonts w:ascii="Arial" w:hAnsi="Arial" w:cs="Arial"/>
          <w:i/>
          <w:color w:val="000000"/>
          <w:sz w:val="20"/>
          <w:szCs w:val="20"/>
        </w:rPr>
      </w:pPr>
      <w:hyperlink r:id="rId150" w:history="1">
        <w:r w:rsidR="007A2424" w:rsidRPr="00F43C71">
          <w:rPr>
            <w:rStyle w:val="Hyperlink"/>
            <w:rFonts w:ascii="Arial" w:hAnsi="Arial" w:cs="Arial"/>
            <w:i/>
            <w:sz w:val="20"/>
            <w:szCs w:val="20"/>
          </w:rPr>
          <w:t>http://bit.ly/2bo01MR</w:t>
        </w:r>
      </w:hyperlink>
      <w:r w:rsidR="007A2424" w:rsidRPr="00F43C71">
        <w:rPr>
          <w:rFonts w:ascii="Arial" w:hAnsi="Arial" w:cs="Arial"/>
          <w:i/>
          <w:color w:val="000000"/>
          <w:sz w:val="20"/>
          <w:szCs w:val="20"/>
        </w:rPr>
        <w:t xml:space="preserve"> </w:t>
      </w:r>
      <w:r w:rsidR="007A2424" w:rsidRPr="00F43C71">
        <w:rPr>
          <w:rFonts w:ascii="Arial" w:hAnsi="Arial" w:cs="Arial"/>
          <w:i/>
          <w:color w:val="FF0000"/>
          <w:sz w:val="20"/>
          <w:szCs w:val="20"/>
          <w:highlight w:val="yellow"/>
        </w:rPr>
        <w:t xml:space="preserve"> </w:t>
      </w:r>
    </w:p>
    <w:p w14:paraId="3D4C72E1" w14:textId="77777777" w:rsidR="007A2424" w:rsidRPr="00F43C71" w:rsidRDefault="00F0612F" w:rsidP="007A2424">
      <w:pPr>
        <w:rPr>
          <w:rFonts w:ascii="Arial" w:hAnsi="Arial" w:cs="Arial"/>
          <w:i/>
          <w:sz w:val="20"/>
          <w:szCs w:val="20"/>
          <w:u w:val="single"/>
        </w:rPr>
      </w:pPr>
      <w:hyperlink r:id="rId151" w:history="1">
        <w:r w:rsidR="007A2424" w:rsidRPr="00F43C71">
          <w:rPr>
            <w:rStyle w:val="Hyperlink"/>
            <w:rFonts w:ascii="Arial" w:hAnsi="Arial" w:cs="Arial"/>
            <w:i/>
            <w:sz w:val="20"/>
            <w:szCs w:val="20"/>
          </w:rPr>
          <w:t>http://bit.ly/2bCYZeH</w:t>
        </w:r>
      </w:hyperlink>
    </w:p>
    <w:p w14:paraId="617040B1" w14:textId="77777777" w:rsidR="00FF1338" w:rsidRPr="00902273" w:rsidRDefault="00FF1338" w:rsidP="00FF1338">
      <w:pPr>
        <w:ind w:left="3600"/>
        <w:rPr>
          <w:rFonts w:ascii="Arial" w:hAnsi="Arial" w:cs="Arial"/>
          <w:i/>
          <w:color w:val="FF0000"/>
          <w:sz w:val="20"/>
          <w:szCs w:val="20"/>
        </w:rPr>
      </w:pPr>
    </w:p>
    <w:p w14:paraId="576DA01A" w14:textId="77777777" w:rsidR="0039076B" w:rsidRPr="001F1E85" w:rsidRDefault="0039076B" w:rsidP="00844F59">
      <w:pPr>
        <w:rPr>
          <w:rFonts w:ascii="Arial" w:hAnsi="Arial" w:cs="Arial"/>
          <w:color w:val="000000"/>
        </w:rPr>
      </w:pPr>
    </w:p>
    <w:tbl>
      <w:tblPr>
        <w:tblW w:w="0" w:type="auto"/>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3881"/>
      </w:tblGrid>
      <w:tr w:rsidR="00844F59" w:rsidRPr="001F1E85" w14:paraId="7ED705FC" w14:textId="77777777" w:rsidTr="00844F59">
        <w:trPr>
          <w:trHeight w:val="540"/>
        </w:trPr>
        <w:tc>
          <w:tcPr>
            <w:tcW w:w="3060" w:type="dxa"/>
          </w:tcPr>
          <w:p w14:paraId="23A3FC0F" w14:textId="77777777" w:rsidR="00844F59" w:rsidRPr="001F1E85" w:rsidRDefault="00844F59" w:rsidP="00844F59">
            <w:pPr>
              <w:ind w:left="540" w:hanging="240"/>
              <w:rPr>
                <w:rFonts w:ascii="Arial" w:hAnsi="Arial" w:cs="Arial"/>
                <w:b/>
                <w:color w:val="000000"/>
              </w:rPr>
            </w:pPr>
          </w:p>
          <w:p w14:paraId="65099387" w14:textId="77777777" w:rsidR="00844F59" w:rsidRPr="001F1E85" w:rsidRDefault="00844F59" w:rsidP="00844F59">
            <w:pPr>
              <w:ind w:left="540" w:hanging="240"/>
              <w:rPr>
                <w:rFonts w:ascii="Arial" w:hAnsi="Arial" w:cs="Arial"/>
                <w:b/>
                <w:color w:val="000000"/>
              </w:rPr>
            </w:pPr>
            <w:r w:rsidRPr="001F1E85">
              <w:rPr>
                <w:rFonts w:ascii="Arial" w:hAnsi="Arial" w:cs="Arial"/>
                <w:b/>
                <w:color w:val="000000"/>
              </w:rPr>
              <w:t>DTD Numbers</w:t>
            </w:r>
          </w:p>
        </w:tc>
        <w:tc>
          <w:tcPr>
            <w:tcW w:w="3881" w:type="dxa"/>
          </w:tcPr>
          <w:p w14:paraId="3B6D9835" w14:textId="77777777" w:rsidR="00844F59" w:rsidRPr="001F1E85" w:rsidRDefault="00844F59" w:rsidP="00844F59">
            <w:pPr>
              <w:ind w:left="540" w:hanging="480"/>
              <w:rPr>
                <w:rFonts w:ascii="Arial" w:hAnsi="Arial" w:cs="Arial"/>
                <w:b/>
                <w:color w:val="000000"/>
              </w:rPr>
            </w:pPr>
          </w:p>
          <w:p w14:paraId="7674EDE3" w14:textId="77777777" w:rsidR="00844F59" w:rsidRPr="001F1E85" w:rsidRDefault="00844F59" w:rsidP="00844F59">
            <w:pPr>
              <w:ind w:left="540" w:hanging="480"/>
              <w:rPr>
                <w:rFonts w:ascii="Arial" w:hAnsi="Arial" w:cs="Arial"/>
                <w:b/>
                <w:color w:val="000000"/>
              </w:rPr>
            </w:pPr>
            <w:r w:rsidRPr="001F1E85">
              <w:rPr>
                <w:rFonts w:ascii="Arial" w:hAnsi="Arial" w:cs="Arial"/>
                <w:b/>
                <w:color w:val="000000"/>
              </w:rPr>
              <w:t>Tags</w:t>
            </w:r>
          </w:p>
        </w:tc>
      </w:tr>
      <w:tr w:rsidR="00844F59" w:rsidRPr="001F1E85" w14:paraId="2C4AEE7B" w14:textId="77777777" w:rsidTr="00844F59">
        <w:trPr>
          <w:trHeight w:val="529"/>
        </w:trPr>
        <w:tc>
          <w:tcPr>
            <w:tcW w:w="3060" w:type="dxa"/>
          </w:tcPr>
          <w:p w14:paraId="1A0DA3BD" w14:textId="77777777" w:rsidR="00844F59" w:rsidRPr="001F1E85" w:rsidRDefault="00844F59" w:rsidP="00844F59">
            <w:pPr>
              <w:ind w:left="540" w:hanging="240"/>
              <w:rPr>
                <w:rFonts w:ascii="Arial" w:hAnsi="Arial" w:cs="Arial"/>
                <w:color w:val="000000"/>
                <w:sz w:val="20"/>
                <w:szCs w:val="20"/>
              </w:rPr>
            </w:pPr>
          </w:p>
          <w:p w14:paraId="184F41A2"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4.0</w:t>
            </w:r>
          </w:p>
          <w:p w14:paraId="3395B1A1"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4.1</w:t>
            </w:r>
          </w:p>
          <w:p w14:paraId="10CC35CC"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4.1.1</w:t>
            </w:r>
          </w:p>
          <w:p w14:paraId="05389174"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4.1.6</w:t>
            </w:r>
          </w:p>
          <w:p w14:paraId="6630C769" w14:textId="77777777" w:rsidR="00844F59" w:rsidRPr="001F1E85" w:rsidRDefault="00844F59" w:rsidP="00844F59">
            <w:pPr>
              <w:ind w:left="540" w:hanging="240"/>
              <w:rPr>
                <w:rFonts w:ascii="Arial" w:hAnsi="Arial" w:cs="Arial"/>
                <w:color w:val="000000"/>
                <w:sz w:val="20"/>
                <w:szCs w:val="20"/>
              </w:rPr>
            </w:pPr>
          </w:p>
          <w:p w14:paraId="785EF0CA"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w:t>
            </w:r>
          </w:p>
          <w:p w14:paraId="6D4879EE"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4.3.1</w:t>
            </w:r>
          </w:p>
          <w:p w14:paraId="107A85BE"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4.3.2</w:t>
            </w:r>
          </w:p>
          <w:p w14:paraId="47697B40"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4.3.8</w:t>
            </w:r>
          </w:p>
          <w:p w14:paraId="34AA2D0D"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4.3.8.1</w:t>
            </w:r>
          </w:p>
          <w:p w14:paraId="7F8F2DA6"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4.3.8.2</w:t>
            </w:r>
          </w:p>
          <w:p w14:paraId="32D74905"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4.3.8.3</w:t>
            </w:r>
          </w:p>
          <w:p w14:paraId="08190748"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4.3.8.4</w:t>
            </w:r>
          </w:p>
          <w:p w14:paraId="43390D0E"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4.3.8.5</w:t>
            </w:r>
          </w:p>
          <w:p w14:paraId="7EB698E4"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4.3.8.6</w:t>
            </w:r>
          </w:p>
          <w:p w14:paraId="3E14559E"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4.3.9</w:t>
            </w:r>
          </w:p>
          <w:p w14:paraId="2D2572BB"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4.3.9.2</w:t>
            </w:r>
          </w:p>
          <w:p w14:paraId="10AF2BBB"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4.3.10</w:t>
            </w:r>
          </w:p>
          <w:p w14:paraId="2B2D5676"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4.3.10.2</w:t>
            </w:r>
          </w:p>
          <w:p w14:paraId="055AC92F"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4.3.11</w:t>
            </w:r>
          </w:p>
          <w:p w14:paraId="06E4BB29"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4.3.12</w:t>
            </w:r>
          </w:p>
          <w:p w14:paraId="0FECD862"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4.3.13</w:t>
            </w:r>
          </w:p>
          <w:p w14:paraId="0C35DBD4"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4.3.14</w:t>
            </w:r>
          </w:p>
          <w:p w14:paraId="093F1EA6"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4.3.16</w:t>
            </w:r>
          </w:p>
          <w:p w14:paraId="5587767C"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lastRenderedPageBreak/>
              <w:t xml:space="preserve">    4.3.18</w:t>
            </w:r>
          </w:p>
          <w:p w14:paraId="48D94505"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4.3.18.1</w:t>
            </w:r>
          </w:p>
          <w:p w14:paraId="52399FB7"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4.3.18.2</w:t>
            </w:r>
          </w:p>
          <w:p w14:paraId="07B11397"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4.3.18.4</w:t>
            </w:r>
          </w:p>
          <w:p w14:paraId="2F492EBF"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4.3.19   </w:t>
            </w:r>
          </w:p>
          <w:p w14:paraId="25931348"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4.3.22</w:t>
            </w:r>
          </w:p>
          <w:p w14:paraId="165765FC"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4.3.22.1</w:t>
            </w:r>
          </w:p>
          <w:p w14:paraId="31F02A32"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 xml:space="preserve">   4.3.22.2</w:t>
            </w:r>
          </w:p>
          <w:p w14:paraId="658F9C19"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4.3.23</w:t>
            </w:r>
          </w:p>
          <w:p w14:paraId="5164666A" w14:textId="77777777" w:rsidR="00844F59" w:rsidRPr="001F1E85" w:rsidRDefault="00844F59" w:rsidP="00844F59">
            <w:pPr>
              <w:ind w:left="540" w:hanging="240"/>
              <w:rPr>
                <w:rFonts w:ascii="Arial" w:hAnsi="Arial" w:cs="Arial"/>
                <w:color w:val="000000"/>
                <w:sz w:val="20"/>
                <w:szCs w:val="20"/>
              </w:rPr>
            </w:pPr>
            <w:r w:rsidRPr="001F1E85">
              <w:rPr>
                <w:rFonts w:ascii="Arial" w:hAnsi="Arial" w:cs="Arial"/>
                <w:color w:val="000000"/>
                <w:sz w:val="20"/>
                <w:szCs w:val="20"/>
              </w:rPr>
              <w:t>4.3.26</w:t>
            </w:r>
          </w:p>
          <w:p w14:paraId="13B9C99A" w14:textId="77777777" w:rsidR="00844F59" w:rsidRPr="001F1E85" w:rsidRDefault="00844F59" w:rsidP="00844F59">
            <w:pPr>
              <w:ind w:left="540" w:hanging="240"/>
              <w:rPr>
                <w:rFonts w:ascii="Arial" w:hAnsi="Arial" w:cs="Arial"/>
                <w:color w:val="000000"/>
                <w:sz w:val="20"/>
                <w:szCs w:val="20"/>
              </w:rPr>
            </w:pPr>
          </w:p>
          <w:p w14:paraId="5977CB4C"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 xml:space="preserve"> 4.5</w:t>
            </w:r>
          </w:p>
        </w:tc>
        <w:tc>
          <w:tcPr>
            <w:tcW w:w="3881" w:type="dxa"/>
          </w:tcPr>
          <w:p w14:paraId="63BEFED8" w14:textId="77777777" w:rsidR="00844F59" w:rsidRPr="001F1E85" w:rsidRDefault="00844F59" w:rsidP="00844F59">
            <w:pPr>
              <w:ind w:left="540" w:hanging="480"/>
              <w:rPr>
                <w:rFonts w:ascii="Arial" w:hAnsi="Arial" w:cs="Arial"/>
                <w:color w:val="000000"/>
                <w:sz w:val="20"/>
              </w:rPr>
            </w:pPr>
          </w:p>
          <w:p w14:paraId="31439550" w14:textId="4A325787" w:rsidR="00844F59" w:rsidRPr="001F1E85" w:rsidRDefault="00F67CEA" w:rsidP="00844F59">
            <w:pPr>
              <w:ind w:left="540" w:hanging="480"/>
              <w:rPr>
                <w:rFonts w:ascii="Arial" w:hAnsi="Arial" w:cs="Arial"/>
                <w:color w:val="000000"/>
                <w:sz w:val="20"/>
              </w:rPr>
            </w:pPr>
            <w:r>
              <w:rPr>
                <w:rFonts w:ascii="Arial" w:hAnsi="Arial" w:cs="Arial"/>
                <w:color w:val="000000"/>
                <w:sz w:val="20"/>
              </w:rPr>
              <w:t xml:space="preserve"> </w:t>
            </w:r>
            <w:r w:rsidR="00844F59" w:rsidRPr="001F1E85">
              <w:rPr>
                <w:rFonts w:ascii="Arial" w:hAnsi="Arial" w:cs="Arial"/>
                <w:color w:val="000000"/>
                <w:sz w:val="20"/>
              </w:rPr>
              <w:t>&lt;dataDscr&gt;</w:t>
            </w:r>
          </w:p>
          <w:p w14:paraId="08C3E6AC" w14:textId="22CE7992" w:rsidR="00844F59" w:rsidRPr="001F1E85" w:rsidRDefault="00844F59" w:rsidP="00844F59">
            <w:pPr>
              <w:ind w:left="540" w:hanging="480"/>
              <w:rPr>
                <w:rFonts w:ascii="Arial" w:hAnsi="Arial" w:cs="Arial"/>
                <w:color w:val="000000"/>
                <w:sz w:val="20"/>
                <w:szCs w:val="20"/>
                <w:lang w:val="en-CA"/>
              </w:rPr>
            </w:pPr>
            <w:r w:rsidRPr="001F1E85">
              <w:rPr>
                <w:rFonts w:ascii="Arial" w:hAnsi="Arial" w:cs="Arial"/>
                <w:color w:val="000000"/>
                <w:sz w:val="20"/>
                <w:lang w:val="en-CA"/>
              </w:rPr>
              <w:t xml:space="preserve">   </w:t>
            </w:r>
            <w:r w:rsidR="00F67CEA">
              <w:rPr>
                <w:rFonts w:ascii="Arial" w:hAnsi="Arial" w:cs="Arial"/>
                <w:color w:val="000000"/>
                <w:sz w:val="20"/>
                <w:lang w:val="en-CA"/>
              </w:rPr>
              <w:t xml:space="preserve">  </w:t>
            </w:r>
            <w:r w:rsidRPr="001F1E85">
              <w:rPr>
                <w:rFonts w:ascii="Arial" w:hAnsi="Arial" w:cs="Arial"/>
                <w:color w:val="000000"/>
                <w:sz w:val="20"/>
                <w:lang w:val="en-CA"/>
              </w:rPr>
              <w:t>&lt;varGrp&gt;</w:t>
            </w:r>
          </w:p>
          <w:p w14:paraId="5E750855" w14:textId="0011EECE" w:rsidR="00844F59" w:rsidRPr="001F1E85" w:rsidRDefault="00844F59" w:rsidP="00844F59">
            <w:pPr>
              <w:ind w:left="540" w:hanging="480"/>
              <w:rPr>
                <w:rFonts w:ascii="Arial" w:hAnsi="Arial" w:cs="Arial"/>
                <w:color w:val="000000"/>
                <w:sz w:val="20"/>
                <w:lang w:val="en-CA"/>
              </w:rPr>
            </w:pPr>
            <w:r w:rsidRPr="001F1E85">
              <w:rPr>
                <w:rFonts w:ascii="Arial" w:hAnsi="Arial" w:cs="Arial"/>
                <w:b/>
                <w:bCs/>
                <w:color w:val="000000"/>
                <w:sz w:val="20"/>
                <w:lang w:val="en-CA"/>
              </w:rPr>
              <w:t> </w:t>
            </w:r>
            <w:r w:rsidRPr="001F1E85">
              <w:rPr>
                <w:rFonts w:ascii="Arial" w:hAnsi="Arial" w:cs="Arial"/>
                <w:color w:val="000000"/>
                <w:sz w:val="20"/>
                <w:szCs w:val="20"/>
                <w:lang w:val="en-CA"/>
              </w:rPr>
              <w:t xml:space="preserve">     </w:t>
            </w:r>
            <w:r w:rsidR="00F67CEA">
              <w:rPr>
                <w:rFonts w:ascii="Arial" w:hAnsi="Arial" w:cs="Arial"/>
                <w:color w:val="000000"/>
                <w:sz w:val="20"/>
                <w:szCs w:val="20"/>
                <w:lang w:val="en-CA"/>
              </w:rPr>
              <w:t xml:space="preserve">   </w:t>
            </w:r>
            <w:r w:rsidRPr="001F1E85">
              <w:rPr>
                <w:rFonts w:ascii="Arial" w:hAnsi="Arial" w:cs="Arial"/>
                <w:color w:val="000000"/>
                <w:sz w:val="20"/>
                <w:lang w:val="en-CA"/>
              </w:rPr>
              <w:t>&lt;labl</w:t>
            </w:r>
            <w:r w:rsidRPr="001F1E85">
              <w:rPr>
                <w:rFonts w:ascii="Arial" w:hAnsi="Arial" w:cs="Arial"/>
                <w:color w:val="000000"/>
                <w:sz w:val="20"/>
                <w:szCs w:val="20"/>
                <w:lang w:val="en-CA"/>
              </w:rPr>
              <w:t xml:space="preserve"> </w:t>
            </w:r>
            <w:r w:rsidRPr="001F1E85">
              <w:rPr>
                <w:rFonts w:ascii="Arial" w:hAnsi="Arial" w:cs="Arial"/>
                <w:color w:val="000000"/>
                <w:sz w:val="20"/>
                <w:lang w:val="en-CA"/>
              </w:rPr>
              <w:t>&gt;</w:t>
            </w:r>
          </w:p>
          <w:p w14:paraId="4ACD9964" w14:textId="2959832C" w:rsidR="00844F59" w:rsidRPr="001F1E85" w:rsidRDefault="00844F59" w:rsidP="00844F59">
            <w:pPr>
              <w:ind w:left="540" w:hanging="480"/>
              <w:rPr>
                <w:rFonts w:ascii="Arial" w:hAnsi="Arial" w:cs="Arial"/>
                <w:color w:val="000000"/>
                <w:sz w:val="20"/>
                <w:szCs w:val="20"/>
                <w:lang w:val="en-CA"/>
              </w:rPr>
            </w:pPr>
            <w:r w:rsidRPr="001F1E85">
              <w:rPr>
                <w:rFonts w:ascii="Arial" w:hAnsi="Arial" w:cs="Arial"/>
                <w:color w:val="000000"/>
                <w:sz w:val="20"/>
                <w:szCs w:val="20"/>
                <w:lang w:val="en-CA"/>
              </w:rPr>
              <w:t xml:space="preserve">      </w:t>
            </w:r>
            <w:r w:rsidR="00F67CEA">
              <w:rPr>
                <w:rFonts w:ascii="Arial" w:hAnsi="Arial" w:cs="Arial"/>
                <w:color w:val="000000"/>
                <w:sz w:val="20"/>
                <w:szCs w:val="20"/>
                <w:lang w:val="en-CA"/>
              </w:rPr>
              <w:t xml:space="preserve">   </w:t>
            </w:r>
            <w:r w:rsidRPr="001F1E85">
              <w:rPr>
                <w:rFonts w:ascii="Arial" w:hAnsi="Arial" w:cs="Arial"/>
                <w:color w:val="000000"/>
                <w:sz w:val="20"/>
                <w:szCs w:val="20"/>
                <w:lang w:val="en-CA"/>
              </w:rPr>
              <w:t>&lt;notes&gt;</w:t>
            </w:r>
          </w:p>
          <w:p w14:paraId="4C827C7A" w14:textId="77777777" w:rsidR="00844F59" w:rsidRPr="001F1E85" w:rsidRDefault="00844F59" w:rsidP="00844F59">
            <w:pPr>
              <w:ind w:left="540" w:hanging="480"/>
              <w:rPr>
                <w:rFonts w:ascii="Arial" w:hAnsi="Arial" w:cs="Arial"/>
                <w:color w:val="000000"/>
                <w:sz w:val="20"/>
                <w:szCs w:val="20"/>
                <w:lang w:val="en-CA"/>
              </w:rPr>
            </w:pPr>
          </w:p>
          <w:p w14:paraId="44EE246B" w14:textId="2AC55D5B" w:rsidR="00844F59" w:rsidRPr="001F1E85" w:rsidRDefault="00844F59" w:rsidP="00844F59">
            <w:pPr>
              <w:ind w:left="540" w:hanging="480"/>
              <w:rPr>
                <w:rFonts w:ascii="Arial" w:hAnsi="Arial" w:cs="Arial"/>
                <w:color w:val="000000"/>
                <w:sz w:val="20"/>
                <w:szCs w:val="20"/>
                <w:lang w:val="en-CA"/>
              </w:rPr>
            </w:pPr>
            <w:r w:rsidRPr="001F1E85">
              <w:rPr>
                <w:rFonts w:ascii="Arial" w:hAnsi="Arial" w:cs="Arial"/>
                <w:color w:val="000000"/>
                <w:sz w:val="20"/>
                <w:lang w:val="en-CA"/>
              </w:rPr>
              <w:t xml:space="preserve">   </w:t>
            </w:r>
            <w:r w:rsidR="00F67CEA">
              <w:rPr>
                <w:rFonts w:ascii="Arial" w:hAnsi="Arial" w:cs="Arial"/>
                <w:color w:val="000000"/>
                <w:sz w:val="20"/>
                <w:lang w:val="en-CA"/>
              </w:rPr>
              <w:t xml:space="preserve">  </w:t>
            </w:r>
            <w:r w:rsidRPr="001F1E85">
              <w:rPr>
                <w:rFonts w:ascii="Arial" w:hAnsi="Arial" w:cs="Arial"/>
                <w:color w:val="000000"/>
                <w:sz w:val="20"/>
                <w:lang w:val="en-CA"/>
              </w:rPr>
              <w:t>&lt;var&gt;</w:t>
            </w:r>
          </w:p>
          <w:p w14:paraId="7EF7FD60" w14:textId="19D94C18" w:rsidR="00844F59" w:rsidRPr="001F1E85" w:rsidRDefault="00844F59" w:rsidP="00844F59">
            <w:pPr>
              <w:ind w:left="540" w:hanging="480"/>
              <w:rPr>
                <w:rFonts w:ascii="Arial" w:hAnsi="Arial" w:cs="Arial"/>
                <w:color w:val="000000"/>
                <w:sz w:val="20"/>
                <w:szCs w:val="20"/>
                <w:lang w:val="en-CA"/>
              </w:rPr>
            </w:pPr>
            <w:r w:rsidRPr="001F1E85">
              <w:rPr>
                <w:rFonts w:ascii="Arial" w:hAnsi="Arial" w:cs="Arial"/>
                <w:b/>
                <w:bCs/>
                <w:color w:val="000000"/>
                <w:sz w:val="20"/>
                <w:lang w:val="en-CA"/>
              </w:rPr>
              <w:t> </w:t>
            </w:r>
            <w:r w:rsidRPr="001F1E85">
              <w:rPr>
                <w:rFonts w:ascii="Arial" w:hAnsi="Arial" w:cs="Arial"/>
                <w:color w:val="000000"/>
                <w:sz w:val="20"/>
                <w:szCs w:val="20"/>
                <w:lang w:val="en-CA"/>
              </w:rPr>
              <w:t xml:space="preserve">     </w:t>
            </w:r>
            <w:r w:rsidR="00F67CEA">
              <w:rPr>
                <w:rFonts w:ascii="Arial" w:hAnsi="Arial" w:cs="Arial"/>
                <w:color w:val="000000"/>
                <w:sz w:val="20"/>
                <w:szCs w:val="20"/>
                <w:lang w:val="en-CA"/>
              </w:rPr>
              <w:t xml:space="preserve">   </w:t>
            </w:r>
            <w:r w:rsidRPr="001F1E85">
              <w:rPr>
                <w:rFonts w:ascii="Arial" w:hAnsi="Arial" w:cs="Arial"/>
                <w:color w:val="000000"/>
                <w:sz w:val="20"/>
                <w:lang w:val="en-CA"/>
              </w:rPr>
              <w:t>&lt;location&gt;</w:t>
            </w:r>
            <w:r w:rsidRPr="001F1E85">
              <w:rPr>
                <w:rFonts w:ascii="Arial" w:hAnsi="Arial" w:cs="Arial"/>
                <w:color w:val="000000"/>
                <w:sz w:val="20"/>
                <w:szCs w:val="20"/>
                <w:lang w:val="en-CA"/>
              </w:rPr>
              <w:t xml:space="preserve"> </w:t>
            </w:r>
          </w:p>
          <w:p w14:paraId="0AC04A48" w14:textId="3A717503" w:rsidR="00844F59" w:rsidRPr="001F1E85" w:rsidRDefault="00844F59" w:rsidP="00844F59">
            <w:pPr>
              <w:ind w:left="540" w:hanging="480"/>
              <w:rPr>
                <w:rFonts w:ascii="Arial" w:hAnsi="Arial" w:cs="Arial"/>
                <w:color w:val="000000"/>
                <w:sz w:val="20"/>
                <w:lang w:val="en-CA"/>
              </w:rPr>
            </w:pPr>
            <w:r w:rsidRPr="001F1E85">
              <w:rPr>
                <w:rFonts w:ascii="Arial" w:hAnsi="Arial" w:cs="Arial"/>
                <w:color w:val="000000"/>
                <w:sz w:val="20"/>
                <w:lang w:val="en-CA"/>
              </w:rPr>
              <w:t xml:space="preserve">     </w:t>
            </w:r>
            <w:r w:rsidR="00F67CEA">
              <w:rPr>
                <w:rFonts w:ascii="Arial" w:hAnsi="Arial" w:cs="Arial"/>
                <w:color w:val="000000"/>
                <w:sz w:val="20"/>
                <w:lang w:val="en-CA"/>
              </w:rPr>
              <w:t xml:space="preserve">   </w:t>
            </w:r>
            <w:r w:rsidRPr="001F1E85">
              <w:rPr>
                <w:rFonts w:ascii="Arial" w:hAnsi="Arial" w:cs="Arial"/>
                <w:color w:val="000000"/>
                <w:sz w:val="20"/>
                <w:lang w:val="en-CA"/>
              </w:rPr>
              <w:t xml:space="preserve"> &lt;labl&gt;</w:t>
            </w:r>
          </w:p>
          <w:p w14:paraId="0DEE701F" w14:textId="0E9C6085" w:rsidR="00844F59" w:rsidRPr="001F1E85" w:rsidRDefault="00844F59" w:rsidP="00844F59">
            <w:pPr>
              <w:ind w:left="540" w:hanging="480"/>
              <w:rPr>
                <w:rFonts w:ascii="Arial" w:hAnsi="Arial" w:cs="Arial"/>
                <w:color w:val="000000"/>
                <w:sz w:val="20"/>
                <w:szCs w:val="20"/>
                <w:lang w:val="en-CA"/>
              </w:rPr>
            </w:pPr>
            <w:r w:rsidRPr="001F1E85">
              <w:rPr>
                <w:rFonts w:ascii="Arial" w:hAnsi="Arial" w:cs="Arial"/>
                <w:color w:val="000000"/>
                <w:sz w:val="20"/>
                <w:lang w:val="en-CA"/>
              </w:rPr>
              <w:t xml:space="preserve">     </w:t>
            </w:r>
            <w:r w:rsidR="00F67CEA">
              <w:rPr>
                <w:rFonts w:ascii="Arial" w:hAnsi="Arial" w:cs="Arial"/>
                <w:color w:val="000000"/>
                <w:sz w:val="20"/>
                <w:lang w:val="en-CA"/>
              </w:rPr>
              <w:t xml:space="preserve">   </w:t>
            </w:r>
            <w:r w:rsidRPr="001F1E85">
              <w:rPr>
                <w:rFonts w:ascii="Arial" w:hAnsi="Arial" w:cs="Arial"/>
                <w:color w:val="000000"/>
                <w:sz w:val="20"/>
                <w:lang w:val="en-CA"/>
              </w:rPr>
              <w:t xml:space="preserve"> &lt;qstn&gt;</w:t>
            </w:r>
          </w:p>
          <w:p w14:paraId="0F4FFF13" w14:textId="3F3E8083" w:rsidR="00844F59" w:rsidRPr="001F1E85" w:rsidRDefault="00844F59" w:rsidP="00844F59">
            <w:pPr>
              <w:ind w:left="540" w:hanging="480"/>
              <w:rPr>
                <w:rFonts w:ascii="Arial" w:hAnsi="Arial" w:cs="Arial"/>
                <w:color w:val="000000"/>
                <w:sz w:val="20"/>
                <w:szCs w:val="20"/>
                <w:lang w:val="en-CA"/>
              </w:rPr>
            </w:pPr>
            <w:r w:rsidRPr="001F1E85">
              <w:rPr>
                <w:rFonts w:ascii="Arial" w:hAnsi="Arial" w:cs="Arial"/>
                <w:b/>
                <w:bCs/>
                <w:color w:val="000000"/>
                <w:sz w:val="20"/>
                <w:lang w:val="en-CA"/>
              </w:rPr>
              <w:t> </w:t>
            </w:r>
            <w:r w:rsidRPr="001F1E85">
              <w:rPr>
                <w:rFonts w:ascii="Arial" w:hAnsi="Arial" w:cs="Arial"/>
                <w:color w:val="000000"/>
                <w:sz w:val="20"/>
                <w:szCs w:val="20"/>
                <w:lang w:val="en-CA"/>
              </w:rPr>
              <w:t xml:space="preserve">         </w:t>
            </w:r>
            <w:r w:rsidR="00F67CEA">
              <w:rPr>
                <w:rFonts w:ascii="Arial" w:hAnsi="Arial" w:cs="Arial"/>
                <w:color w:val="000000"/>
                <w:sz w:val="20"/>
                <w:szCs w:val="20"/>
                <w:lang w:val="en-CA"/>
              </w:rPr>
              <w:t xml:space="preserve">   </w:t>
            </w:r>
            <w:r w:rsidRPr="001F1E85">
              <w:rPr>
                <w:rFonts w:ascii="Arial" w:hAnsi="Arial" w:cs="Arial"/>
                <w:color w:val="000000"/>
                <w:sz w:val="20"/>
                <w:lang w:val="en-CA"/>
              </w:rPr>
              <w:t>&lt;preQTxt&gt;</w:t>
            </w:r>
            <w:r w:rsidRPr="001F1E85">
              <w:rPr>
                <w:rFonts w:ascii="Arial" w:hAnsi="Arial" w:cs="Arial"/>
                <w:color w:val="000000"/>
                <w:sz w:val="20"/>
                <w:szCs w:val="20"/>
                <w:lang w:val="en-CA"/>
              </w:rPr>
              <w:t xml:space="preserve"> </w:t>
            </w:r>
          </w:p>
          <w:p w14:paraId="0AF93D05" w14:textId="224A835B" w:rsidR="00844F59" w:rsidRPr="001F1E85" w:rsidRDefault="00844F59" w:rsidP="00844F59">
            <w:pPr>
              <w:ind w:left="540" w:hanging="480"/>
              <w:rPr>
                <w:rFonts w:ascii="Arial" w:hAnsi="Arial" w:cs="Arial"/>
                <w:color w:val="000000"/>
                <w:sz w:val="20"/>
                <w:szCs w:val="20"/>
                <w:lang w:val="en-CA"/>
              </w:rPr>
            </w:pPr>
            <w:r w:rsidRPr="001F1E85">
              <w:rPr>
                <w:rFonts w:ascii="Arial" w:hAnsi="Arial" w:cs="Arial"/>
                <w:b/>
                <w:bCs/>
                <w:color w:val="000000"/>
                <w:sz w:val="20"/>
                <w:lang w:val="en-CA"/>
              </w:rPr>
              <w:t xml:space="preserve">   </w:t>
            </w:r>
            <w:r w:rsidRPr="001F1E85">
              <w:rPr>
                <w:rFonts w:ascii="Arial" w:hAnsi="Arial" w:cs="Arial"/>
                <w:color w:val="000000"/>
                <w:sz w:val="20"/>
                <w:szCs w:val="20"/>
                <w:lang w:val="en-CA"/>
              </w:rPr>
              <w:t xml:space="preserve">       </w:t>
            </w:r>
            <w:r w:rsidR="00F67CEA">
              <w:rPr>
                <w:rFonts w:ascii="Arial" w:hAnsi="Arial" w:cs="Arial"/>
                <w:color w:val="000000"/>
                <w:sz w:val="20"/>
                <w:szCs w:val="20"/>
                <w:lang w:val="en-CA"/>
              </w:rPr>
              <w:t xml:space="preserve">   </w:t>
            </w:r>
            <w:r w:rsidRPr="001F1E85">
              <w:rPr>
                <w:rFonts w:ascii="Arial" w:hAnsi="Arial" w:cs="Arial"/>
                <w:color w:val="000000"/>
                <w:sz w:val="20"/>
                <w:lang w:val="en-CA"/>
              </w:rPr>
              <w:t>&lt;qstnLit&gt;</w:t>
            </w:r>
            <w:r w:rsidRPr="001F1E85">
              <w:rPr>
                <w:rFonts w:ascii="Arial" w:hAnsi="Arial" w:cs="Arial"/>
                <w:color w:val="000000"/>
                <w:sz w:val="20"/>
                <w:szCs w:val="20"/>
                <w:lang w:val="en-CA"/>
              </w:rPr>
              <w:t xml:space="preserve"> </w:t>
            </w:r>
          </w:p>
          <w:p w14:paraId="16A69660" w14:textId="4FA09F36" w:rsidR="00844F59" w:rsidRPr="001F1E85" w:rsidRDefault="00844F59" w:rsidP="00844F59">
            <w:pPr>
              <w:ind w:left="540" w:hanging="480"/>
              <w:rPr>
                <w:rFonts w:ascii="Arial" w:hAnsi="Arial" w:cs="Arial"/>
                <w:color w:val="000000"/>
                <w:sz w:val="20"/>
                <w:szCs w:val="20"/>
                <w:lang w:val="en-CA"/>
              </w:rPr>
            </w:pPr>
            <w:r w:rsidRPr="001F1E85">
              <w:rPr>
                <w:rFonts w:ascii="Arial" w:hAnsi="Arial" w:cs="Arial"/>
                <w:b/>
                <w:bCs/>
                <w:color w:val="000000"/>
                <w:sz w:val="20"/>
                <w:lang w:val="en-CA"/>
              </w:rPr>
              <w:t> </w:t>
            </w:r>
            <w:r w:rsidRPr="001F1E85">
              <w:rPr>
                <w:rFonts w:ascii="Arial" w:hAnsi="Arial" w:cs="Arial"/>
                <w:color w:val="000000"/>
                <w:sz w:val="20"/>
                <w:szCs w:val="20"/>
                <w:lang w:val="en-CA"/>
              </w:rPr>
              <w:t xml:space="preserve">         </w:t>
            </w:r>
            <w:r w:rsidR="00F67CEA">
              <w:rPr>
                <w:rFonts w:ascii="Arial" w:hAnsi="Arial" w:cs="Arial"/>
                <w:color w:val="000000"/>
                <w:sz w:val="20"/>
                <w:szCs w:val="20"/>
                <w:lang w:val="en-CA"/>
              </w:rPr>
              <w:t xml:space="preserve">   </w:t>
            </w:r>
            <w:r w:rsidRPr="001F1E85">
              <w:rPr>
                <w:rFonts w:ascii="Arial" w:hAnsi="Arial" w:cs="Arial"/>
                <w:color w:val="000000"/>
                <w:sz w:val="20"/>
                <w:lang w:val="en-CA"/>
              </w:rPr>
              <w:t>&lt;postQTxt&gt;</w:t>
            </w:r>
            <w:r w:rsidRPr="001F1E85">
              <w:rPr>
                <w:rFonts w:ascii="Arial" w:hAnsi="Arial" w:cs="Arial"/>
                <w:color w:val="000000"/>
                <w:sz w:val="20"/>
                <w:szCs w:val="20"/>
                <w:lang w:val="en-CA"/>
              </w:rPr>
              <w:t xml:space="preserve"> </w:t>
            </w:r>
          </w:p>
          <w:p w14:paraId="0FE3A523" w14:textId="45D92952" w:rsidR="00844F59" w:rsidRPr="001F1E85" w:rsidRDefault="00844F59" w:rsidP="00844F59">
            <w:pPr>
              <w:ind w:left="540" w:hanging="480"/>
              <w:rPr>
                <w:rFonts w:ascii="Arial" w:hAnsi="Arial" w:cs="Arial"/>
                <w:color w:val="000000"/>
                <w:sz w:val="20"/>
                <w:szCs w:val="20"/>
                <w:lang w:val="en-CA"/>
              </w:rPr>
            </w:pPr>
            <w:r w:rsidRPr="001F1E85">
              <w:rPr>
                <w:rFonts w:ascii="Arial" w:hAnsi="Arial" w:cs="Arial"/>
                <w:color w:val="000000"/>
                <w:sz w:val="20"/>
                <w:szCs w:val="20"/>
                <w:lang w:val="en-CA"/>
              </w:rPr>
              <w:t xml:space="preserve">          </w:t>
            </w:r>
            <w:r w:rsidR="00F67CEA">
              <w:rPr>
                <w:rFonts w:ascii="Arial" w:hAnsi="Arial" w:cs="Arial"/>
                <w:color w:val="000000"/>
                <w:sz w:val="20"/>
                <w:szCs w:val="20"/>
                <w:lang w:val="en-CA"/>
              </w:rPr>
              <w:t xml:space="preserve">   </w:t>
            </w:r>
            <w:r w:rsidRPr="001F1E85">
              <w:rPr>
                <w:rFonts w:ascii="Arial" w:hAnsi="Arial" w:cs="Arial"/>
                <w:color w:val="000000"/>
                <w:sz w:val="20"/>
                <w:szCs w:val="20"/>
                <w:lang w:val="en-CA"/>
              </w:rPr>
              <w:t>&lt;forward&gt;</w:t>
            </w:r>
          </w:p>
          <w:p w14:paraId="2B42F566" w14:textId="30CBAD59" w:rsidR="00844F59" w:rsidRPr="001F1E85" w:rsidRDefault="00844F59" w:rsidP="00844F59">
            <w:pPr>
              <w:ind w:left="540" w:hanging="480"/>
              <w:rPr>
                <w:rFonts w:ascii="Arial" w:hAnsi="Arial" w:cs="Arial"/>
                <w:color w:val="000000"/>
                <w:sz w:val="20"/>
                <w:szCs w:val="20"/>
                <w:lang w:val="en-CA"/>
              </w:rPr>
            </w:pPr>
            <w:r w:rsidRPr="001F1E85">
              <w:rPr>
                <w:rFonts w:ascii="Arial" w:hAnsi="Arial" w:cs="Arial"/>
                <w:color w:val="000000"/>
                <w:sz w:val="20"/>
                <w:szCs w:val="20"/>
                <w:lang w:val="en-CA"/>
              </w:rPr>
              <w:t xml:space="preserve">          </w:t>
            </w:r>
            <w:r w:rsidR="00F67CEA">
              <w:rPr>
                <w:rFonts w:ascii="Arial" w:hAnsi="Arial" w:cs="Arial"/>
                <w:color w:val="000000"/>
                <w:sz w:val="20"/>
                <w:szCs w:val="20"/>
                <w:lang w:val="en-CA"/>
              </w:rPr>
              <w:t xml:space="preserve">   </w:t>
            </w:r>
            <w:r w:rsidRPr="001F1E85">
              <w:rPr>
                <w:rFonts w:ascii="Arial" w:hAnsi="Arial" w:cs="Arial"/>
                <w:color w:val="000000"/>
                <w:sz w:val="20"/>
                <w:szCs w:val="20"/>
                <w:lang w:val="en-CA"/>
              </w:rPr>
              <w:t>&lt;backward&gt;</w:t>
            </w:r>
          </w:p>
          <w:p w14:paraId="42CD210C" w14:textId="24804F42" w:rsidR="00844F59" w:rsidRPr="001F1E85" w:rsidRDefault="00844F59" w:rsidP="00844F59">
            <w:pPr>
              <w:ind w:left="540" w:hanging="480"/>
              <w:rPr>
                <w:rFonts w:ascii="Arial" w:hAnsi="Arial" w:cs="Arial"/>
                <w:color w:val="000000"/>
                <w:sz w:val="20"/>
                <w:szCs w:val="20"/>
                <w:lang w:val="en-CA"/>
              </w:rPr>
            </w:pPr>
            <w:r w:rsidRPr="001F1E85">
              <w:rPr>
                <w:rFonts w:ascii="Arial" w:hAnsi="Arial" w:cs="Arial"/>
                <w:color w:val="000000"/>
                <w:lang w:val="en-CA"/>
              </w:rPr>
              <w:t xml:space="preserve">          </w:t>
            </w:r>
            <w:r w:rsidR="00F67CEA">
              <w:rPr>
                <w:rFonts w:ascii="Arial" w:hAnsi="Arial" w:cs="Arial"/>
                <w:color w:val="000000"/>
                <w:lang w:val="en-CA"/>
              </w:rPr>
              <w:t xml:space="preserve"> </w:t>
            </w:r>
            <w:r w:rsidRPr="001F1E85">
              <w:rPr>
                <w:rFonts w:ascii="Arial" w:hAnsi="Arial" w:cs="Arial"/>
                <w:color w:val="000000"/>
                <w:sz w:val="20"/>
                <w:szCs w:val="20"/>
                <w:lang w:val="en-CA"/>
              </w:rPr>
              <w:t>&lt;ivuInstr&gt;</w:t>
            </w:r>
          </w:p>
          <w:p w14:paraId="52799EC7" w14:textId="1BEDD114" w:rsidR="00844F59" w:rsidRPr="001F1E85" w:rsidRDefault="00844F59" w:rsidP="00844F59">
            <w:pPr>
              <w:ind w:left="540" w:hanging="480"/>
              <w:rPr>
                <w:rFonts w:ascii="Arial" w:hAnsi="Arial" w:cs="Arial"/>
                <w:bCs/>
                <w:color w:val="000000"/>
                <w:sz w:val="20"/>
                <w:szCs w:val="20"/>
              </w:rPr>
            </w:pPr>
            <w:r w:rsidRPr="001F1E85">
              <w:rPr>
                <w:rFonts w:ascii="Arial" w:hAnsi="Arial" w:cs="Arial"/>
                <w:b/>
                <w:bCs/>
                <w:color w:val="000000"/>
                <w:sz w:val="20"/>
                <w:szCs w:val="20"/>
              </w:rPr>
              <w:t xml:space="preserve">      </w:t>
            </w:r>
            <w:r w:rsidR="00F67CEA">
              <w:rPr>
                <w:rFonts w:ascii="Arial" w:hAnsi="Arial" w:cs="Arial"/>
                <w:b/>
                <w:bCs/>
                <w:color w:val="000000"/>
                <w:sz w:val="20"/>
                <w:szCs w:val="20"/>
              </w:rPr>
              <w:t xml:space="preserve">   </w:t>
            </w:r>
            <w:r w:rsidRPr="001F1E85">
              <w:rPr>
                <w:rFonts w:ascii="Arial" w:hAnsi="Arial" w:cs="Arial"/>
                <w:bCs/>
                <w:color w:val="000000"/>
                <w:sz w:val="20"/>
                <w:szCs w:val="20"/>
              </w:rPr>
              <w:t xml:space="preserve">&lt;valrng&gt;   </w:t>
            </w:r>
          </w:p>
          <w:p w14:paraId="1ECD14D5" w14:textId="23AD6E1B" w:rsidR="00844F59" w:rsidRPr="001F1E85" w:rsidRDefault="00844F59" w:rsidP="00844F59">
            <w:pPr>
              <w:ind w:left="540" w:hanging="480"/>
              <w:rPr>
                <w:rFonts w:ascii="Arial" w:hAnsi="Arial" w:cs="Arial"/>
                <w:bCs/>
                <w:color w:val="000000"/>
                <w:sz w:val="20"/>
                <w:szCs w:val="20"/>
              </w:rPr>
            </w:pPr>
            <w:r w:rsidRPr="001F1E85">
              <w:rPr>
                <w:rFonts w:ascii="Arial" w:hAnsi="Arial" w:cs="Arial"/>
                <w:bCs/>
                <w:color w:val="000000"/>
                <w:sz w:val="20"/>
                <w:szCs w:val="20"/>
              </w:rPr>
              <w:t xml:space="preserve">           </w:t>
            </w:r>
            <w:r w:rsidR="00F67CEA">
              <w:rPr>
                <w:rFonts w:ascii="Arial" w:hAnsi="Arial" w:cs="Arial"/>
                <w:bCs/>
                <w:color w:val="000000"/>
                <w:sz w:val="20"/>
                <w:szCs w:val="20"/>
              </w:rPr>
              <w:t xml:space="preserve">   </w:t>
            </w:r>
            <w:r w:rsidRPr="001F1E85">
              <w:rPr>
                <w:rFonts w:ascii="Arial" w:hAnsi="Arial" w:cs="Arial"/>
                <w:bCs/>
                <w:color w:val="000000"/>
                <w:sz w:val="20"/>
                <w:szCs w:val="20"/>
              </w:rPr>
              <w:t>&lt;notes&gt;</w:t>
            </w:r>
          </w:p>
          <w:p w14:paraId="3CA4EF5E" w14:textId="135F6F65" w:rsidR="00844F59" w:rsidRPr="001F1E85" w:rsidRDefault="00844F59" w:rsidP="00844F59">
            <w:pPr>
              <w:ind w:left="540" w:hanging="480"/>
              <w:rPr>
                <w:rFonts w:ascii="Arial" w:hAnsi="Arial" w:cs="Arial"/>
                <w:bCs/>
                <w:color w:val="000000"/>
                <w:sz w:val="20"/>
                <w:szCs w:val="20"/>
              </w:rPr>
            </w:pPr>
            <w:r w:rsidRPr="001F1E85">
              <w:rPr>
                <w:rFonts w:ascii="Arial" w:hAnsi="Arial" w:cs="Arial"/>
                <w:b/>
                <w:bCs/>
                <w:color w:val="000000"/>
                <w:sz w:val="20"/>
                <w:szCs w:val="20"/>
              </w:rPr>
              <w:t xml:space="preserve">      </w:t>
            </w:r>
            <w:r w:rsidR="00F67CEA">
              <w:rPr>
                <w:rFonts w:ascii="Arial" w:hAnsi="Arial" w:cs="Arial"/>
                <w:b/>
                <w:bCs/>
                <w:color w:val="000000"/>
                <w:sz w:val="20"/>
                <w:szCs w:val="20"/>
              </w:rPr>
              <w:t xml:space="preserve">   </w:t>
            </w:r>
            <w:r w:rsidRPr="001F1E85">
              <w:rPr>
                <w:rFonts w:ascii="Arial" w:hAnsi="Arial" w:cs="Arial"/>
                <w:bCs/>
                <w:color w:val="000000"/>
                <w:sz w:val="20"/>
                <w:szCs w:val="20"/>
              </w:rPr>
              <w:t>&lt;invalrng&gt;</w:t>
            </w:r>
          </w:p>
          <w:p w14:paraId="1E7FC7A3" w14:textId="5C82B11D" w:rsidR="00844F59" w:rsidRPr="001F1E85" w:rsidRDefault="00844F59" w:rsidP="00844F59">
            <w:pPr>
              <w:ind w:left="540" w:hanging="480"/>
              <w:rPr>
                <w:rFonts w:ascii="Arial" w:hAnsi="Arial" w:cs="Arial"/>
                <w:bCs/>
                <w:color w:val="000000"/>
                <w:sz w:val="20"/>
                <w:szCs w:val="20"/>
              </w:rPr>
            </w:pPr>
            <w:r w:rsidRPr="001F1E85">
              <w:rPr>
                <w:rFonts w:ascii="Arial" w:hAnsi="Arial" w:cs="Arial"/>
                <w:bCs/>
                <w:color w:val="000000"/>
                <w:sz w:val="20"/>
                <w:szCs w:val="20"/>
              </w:rPr>
              <w:t xml:space="preserve">           </w:t>
            </w:r>
            <w:r w:rsidR="00F67CEA">
              <w:rPr>
                <w:rFonts w:ascii="Arial" w:hAnsi="Arial" w:cs="Arial"/>
                <w:bCs/>
                <w:color w:val="000000"/>
                <w:sz w:val="20"/>
                <w:szCs w:val="20"/>
              </w:rPr>
              <w:t xml:space="preserve">   </w:t>
            </w:r>
            <w:r w:rsidRPr="001F1E85">
              <w:rPr>
                <w:rFonts w:ascii="Arial" w:hAnsi="Arial" w:cs="Arial"/>
                <w:bCs/>
                <w:color w:val="000000"/>
                <w:sz w:val="20"/>
                <w:szCs w:val="20"/>
              </w:rPr>
              <w:t>&lt;notes&gt;</w:t>
            </w:r>
          </w:p>
          <w:p w14:paraId="271A6D91" w14:textId="0F9EA7FB" w:rsidR="00844F59" w:rsidRPr="001F1E85" w:rsidRDefault="00844F59" w:rsidP="00844F59">
            <w:pPr>
              <w:ind w:left="540" w:hanging="480"/>
              <w:rPr>
                <w:rFonts w:ascii="Arial" w:hAnsi="Arial" w:cs="Arial"/>
                <w:bCs/>
                <w:color w:val="000000"/>
                <w:sz w:val="20"/>
                <w:szCs w:val="20"/>
              </w:rPr>
            </w:pPr>
            <w:r w:rsidRPr="001F1E85">
              <w:rPr>
                <w:rFonts w:ascii="Arial" w:hAnsi="Arial" w:cs="Arial"/>
                <w:bCs/>
                <w:color w:val="000000"/>
                <w:sz w:val="20"/>
                <w:szCs w:val="20"/>
              </w:rPr>
              <w:t xml:space="preserve">      </w:t>
            </w:r>
            <w:r w:rsidR="00F67CEA">
              <w:rPr>
                <w:rFonts w:ascii="Arial" w:hAnsi="Arial" w:cs="Arial"/>
                <w:bCs/>
                <w:color w:val="000000"/>
                <w:sz w:val="20"/>
                <w:szCs w:val="20"/>
              </w:rPr>
              <w:t xml:space="preserve">   </w:t>
            </w:r>
            <w:r w:rsidRPr="001F1E85">
              <w:rPr>
                <w:rFonts w:ascii="Arial" w:hAnsi="Arial" w:cs="Arial"/>
                <w:color w:val="000000"/>
                <w:sz w:val="20"/>
                <w:szCs w:val="20"/>
              </w:rPr>
              <w:t>&lt;undocCod&gt; </w:t>
            </w:r>
          </w:p>
          <w:p w14:paraId="3BEA13BD" w14:textId="26F6ABE7" w:rsidR="00844F59" w:rsidRPr="001F1E85" w:rsidRDefault="00844F59" w:rsidP="00844F59">
            <w:pPr>
              <w:ind w:left="540" w:hanging="480"/>
              <w:rPr>
                <w:rFonts w:ascii="Arial" w:hAnsi="Arial" w:cs="Arial"/>
                <w:color w:val="000000"/>
                <w:sz w:val="20"/>
                <w:szCs w:val="20"/>
              </w:rPr>
            </w:pPr>
            <w:r w:rsidRPr="001F1E85">
              <w:rPr>
                <w:rFonts w:ascii="Arial" w:hAnsi="Arial" w:cs="Arial"/>
                <w:color w:val="000000"/>
                <w:sz w:val="20"/>
                <w:szCs w:val="20"/>
              </w:rPr>
              <w:t xml:space="preserve">      </w:t>
            </w:r>
            <w:r w:rsidR="00F67CEA">
              <w:rPr>
                <w:rFonts w:ascii="Arial" w:hAnsi="Arial" w:cs="Arial"/>
                <w:color w:val="000000"/>
                <w:sz w:val="20"/>
                <w:szCs w:val="20"/>
              </w:rPr>
              <w:t xml:space="preserve">   </w:t>
            </w:r>
            <w:r w:rsidRPr="001F1E85">
              <w:rPr>
                <w:rFonts w:ascii="Arial" w:hAnsi="Arial" w:cs="Arial"/>
                <w:color w:val="000000"/>
                <w:sz w:val="20"/>
                <w:szCs w:val="20"/>
              </w:rPr>
              <w:t>&lt;universe&gt;</w:t>
            </w:r>
          </w:p>
          <w:p w14:paraId="1E041F1E" w14:textId="4634A54D" w:rsidR="00844F59" w:rsidRPr="001F1E85" w:rsidRDefault="00844F59" w:rsidP="00844F59">
            <w:pPr>
              <w:ind w:left="540" w:hanging="480"/>
              <w:rPr>
                <w:rFonts w:ascii="Arial" w:hAnsi="Arial" w:cs="Arial"/>
                <w:color w:val="000000"/>
                <w:sz w:val="20"/>
                <w:szCs w:val="20"/>
              </w:rPr>
            </w:pPr>
            <w:r w:rsidRPr="001F1E85">
              <w:rPr>
                <w:rFonts w:ascii="Arial" w:hAnsi="Arial" w:cs="Arial"/>
                <w:color w:val="000000"/>
                <w:sz w:val="20"/>
                <w:szCs w:val="20"/>
              </w:rPr>
              <w:t xml:space="preserve">      </w:t>
            </w:r>
            <w:r w:rsidR="00F67CEA">
              <w:rPr>
                <w:rFonts w:ascii="Arial" w:hAnsi="Arial" w:cs="Arial"/>
                <w:color w:val="000000"/>
                <w:sz w:val="20"/>
                <w:szCs w:val="20"/>
              </w:rPr>
              <w:t xml:space="preserve">   </w:t>
            </w:r>
            <w:r w:rsidRPr="001F1E85">
              <w:rPr>
                <w:rFonts w:ascii="Arial" w:hAnsi="Arial" w:cs="Arial"/>
                <w:color w:val="000000"/>
                <w:sz w:val="20"/>
                <w:szCs w:val="20"/>
              </w:rPr>
              <w:t>&lt;TotlResp&gt; </w:t>
            </w:r>
          </w:p>
          <w:p w14:paraId="1F2A7321" w14:textId="1BDD0333" w:rsidR="00844F59" w:rsidRPr="001F1E85" w:rsidRDefault="00844F59" w:rsidP="00844F59">
            <w:pPr>
              <w:ind w:left="540" w:hanging="480"/>
              <w:rPr>
                <w:rFonts w:ascii="Arial" w:hAnsi="Arial" w:cs="Arial"/>
                <w:color w:val="000000"/>
                <w:sz w:val="20"/>
                <w:szCs w:val="20"/>
              </w:rPr>
            </w:pPr>
            <w:r w:rsidRPr="001F1E85">
              <w:rPr>
                <w:rFonts w:ascii="Arial" w:hAnsi="Arial" w:cs="Arial"/>
                <w:color w:val="000000"/>
                <w:sz w:val="20"/>
                <w:szCs w:val="20"/>
              </w:rPr>
              <w:t xml:space="preserve">      </w:t>
            </w:r>
            <w:r w:rsidR="00F67CEA">
              <w:rPr>
                <w:rFonts w:ascii="Arial" w:hAnsi="Arial" w:cs="Arial"/>
                <w:color w:val="000000"/>
                <w:sz w:val="20"/>
                <w:szCs w:val="20"/>
              </w:rPr>
              <w:t xml:space="preserve">   </w:t>
            </w:r>
            <w:r w:rsidRPr="001F1E85">
              <w:rPr>
                <w:rFonts w:ascii="Arial" w:hAnsi="Arial" w:cs="Arial"/>
                <w:color w:val="000000"/>
                <w:sz w:val="20"/>
                <w:szCs w:val="20"/>
              </w:rPr>
              <w:t>&lt;sumStat&gt; </w:t>
            </w:r>
          </w:p>
          <w:p w14:paraId="3A8F796D" w14:textId="23A57318" w:rsidR="00844F59" w:rsidRPr="001F1E85" w:rsidRDefault="00844F59" w:rsidP="00844F59">
            <w:pPr>
              <w:ind w:left="540" w:hanging="480"/>
              <w:rPr>
                <w:rFonts w:ascii="Arial" w:hAnsi="Arial" w:cs="Arial"/>
                <w:color w:val="000000"/>
                <w:sz w:val="20"/>
                <w:szCs w:val="20"/>
              </w:rPr>
            </w:pPr>
            <w:r w:rsidRPr="001F1E85">
              <w:rPr>
                <w:rFonts w:ascii="Arial" w:hAnsi="Arial" w:cs="Arial"/>
                <w:color w:val="000000"/>
                <w:sz w:val="20"/>
                <w:szCs w:val="20"/>
              </w:rPr>
              <w:t xml:space="preserve">      </w:t>
            </w:r>
            <w:r w:rsidR="00F67CEA">
              <w:rPr>
                <w:rFonts w:ascii="Arial" w:hAnsi="Arial" w:cs="Arial"/>
                <w:color w:val="000000"/>
                <w:sz w:val="20"/>
                <w:szCs w:val="20"/>
              </w:rPr>
              <w:t xml:space="preserve">  </w:t>
            </w:r>
            <w:r w:rsidRPr="001F1E85">
              <w:rPr>
                <w:rFonts w:ascii="Arial" w:hAnsi="Arial" w:cs="Arial"/>
                <w:color w:val="000000"/>
                <w:sz w:val="20"/>
                <w:szCs w:val="20"/>
              </w:rPr>
              <w:t>&lt;stdCatgry&gt; </w:t>
            </w:r>
          </w:p>
          <w:p w14:paraId="2D322C88" w14:textId="699C3B19" w:rsidR="00844F59" w:rsidRPr="001F1E85" w:rsidRDefault="00844F59" w:rsidP="00844F59">
            <w:pPr>
              <w:ind w:left="540" w:hanging="480"/>
              <w:rPr>
                <w:rFonts w:ascii="Arial" w:hAnsi="Arial" w:cs="Arial"/>
                <w:color w:val="000000"/>
                <w:sz w:val="20"/>
                <w:szCs w:val="20"/>
              </w:rPr>
            </w:pPr>
            <w:r w:rsidRPr="001F1E85">
              <w:rPr>
                <w:rFonts w:ascii="Arial" w:hAnsi="Arial" w:cs="Arial"/>
                <w:b/>
                <w:bCs/>
                <w:color w:val="000000"/>
                <w:sz w:val="20"/>
              </w:rPr>
              <w:lastRenderedPageBreak/>
              <w:t xml:space="preserve">  </w:t>
            </w:r>
            <w:r w:rsidRPr="001F1E85">
              <w:rPr>
                <w:rFonts w:ascii="Arial" w:hAnsi="Arial" w:cs="Arial"/>
                <w:color w:val="000000"/>
                <w:sz w:val="20"/>
                <w:szCs w:val="20"/>
              </w:rPr>
              <w:t xml:space="preserve">    </w:t>
            </w:r>
            <w:r w:rsidR="00F67CEA">
              <w:rPr>
                <w:rFonts w:ascii="Arial" w:hAnsi="Arial" w:cs="Arial"/>
                <w:color w:val="000000"/>
                <w:sz w:val="20"/>
                <w:szCs w:val="20"/>
              </w:rPr>
              <w:t xml:space="preserve">  </w:t>
            </w:r>
            <w:r w:rsidRPr="001F1E85">
              <w:rPr>
                <w:rFonts w:ascii="Arial" w:hAnsi="Arial" w:cs="Arial"/>
                <w:color w:val="000000"/>
                <w:sz w:val="20"/>
              </w:rPr>
              <w:t>&lt;catgry&gt;</w:t>
            </w:r>
            <w:r w:rsidRPr="001F1E85">
              <w:rPr>
                <w:rFonts w:ascii="Arial" w:hAnsi="Arial" w:cs="Arial"/>
                <w:color w:val="000000"/>
                <w:sz w:val="20"/>
                <w:szCs w:val="20"/>
              </w:rPr>
              <w:t xml:space="preserve"> </w:t>
            </w:r>
          </w:p>
          <w:p w14:paraId="78E32064" w14:textId="0C5AA5AD" w:rsidR="00844F59" w:rsidRPr="001F1E85" w:rsidRDefault="00844F59" w:rsidP="00F67CEA">
            <w:pPr>
              <w:tabs>
                <w:tab w:val="left" w:pos="871"/>
              </w:tabs>
              <w:ind w:left="540" w:hanging="480"/>
              <w:rPr>
                <w:rFonts w:ascii="Arial" w:hAnsi="Arial" w:cs="Arial"/>
                <w:color w:val="000000"/>
                <w:sz w:val="20"/>
                <w:szCs w:val="20"/>
              </w:rPr>
            </w:pPr>
            <w:r w:rsidRPr="001F1E85">
              <w:rPr>
                <w:rFonts w:ascii="Arial" w:hAnsi="Arial" w:cs="Arial"/>
                <w:b/>
                <w:bCs/>
                <w:color w:val="000000"/>
                <w:sz w:val="20"/>
              </w:rPr>
              <w:t> </w:t>
            </w:r>
            <w:r w:rsidRPr="001F1E85">
              <w:rPr>
                <w:rFonts w:ascii="Arial" w:hAnsi="Arial" w:cs="Arial"/>
                <w:color w:val="000000"/>
                <w:sz w:val="20"/>
                <w:szCs w:val="20"/>
              </w:rPr>
              <w:t xml:space="preserve">         </w:t>
            </w:r>
            <w:r w:rsidR="00F67CEA">
              <w:rPr>
                <w:rFonts w:ascii="Arial" w:hAnsi="Arial" w:cs="Arial"/>
                <w:color w:val="000000"/>
                <w:sz w:val="20"/>
                <w:szCs w:val="20"/>
              </w:rPr>
              <w:t xml:space="preserve">    </w:t>
            </w:r>
            <w:r w:rsidRPr="001F1E85">
              <w:rPr>
                <w:rFonts w:ascii="Arial" w:hAnsi="Arial" w:cs="Arial"/>
                <w:color w:val="000000"/>
                <w:sz w:val="20"/>
              </w:rPr>
              <w:t>&lt;catValu&gt;</w:t>
            </w:r>
            <w:r w:rsidRPr="001F1E85">
              <w:rPr>
                <w:rFonts w:ascii="Arial" w:hAnsi="Arial" w:cs="Arial"/>
                <w:color w:val="000000"/>
                <w:sz w:val="20"/>
                <w:szCs w:val="20"/>
              </w:rPr>
              <w:t xml:space="preserve"> </w:t>
            </w:r>
          </w:p>
          <w:p w14:paraId="3C5E8501" w14:textId="7CB8029B" w:rsidR="00844F59" w:rsidRPr="001F1E85" w:rsidRDefault="00844F59" w:rsidP="00844F59">
            <w:pPr>
              <w:ind w:left="540" w:hanging="480"/>
              <w:rPr>
                <w:rFonts w:ascii="Arial" w:hAnsi="Arial" w:cs="Arial"/>
                <w:color w:val="000000"/>
                <w:sz w:val="20"/>
                <w:szCs w:val="20"/>
              </w:rPr>
            </w:pPr>
            <w:r w:rsidRPr="001F1E85">
              <w:rPr>
                <w:rFonts w:ascii="Arial" w:hAnsi="Arial" w:cs="Arial"/>
                <w:b/>
                <w:bCs/>
                <w:color w:val="000000"/>
                <w:sz w:val="20"/>
              </w:rPr>
              <w:t> </w:t>
            </w:r>
            <w:r w:rsidRPr="001F1E85">
              <w:rPr>
                <w:rFonts w:ascii="Arial" w:hAnsi="Arial" w:cs="Arial"/>
                <w:color w:val="000000"/>
                <w:sz w:val="20"/>
                <w:szCs w:val="20"/>
              </w:rPr>
              <w:t xml:space="preserve">         </w:t>
            </w:r>
            <w:r w:rsidR="00F67CEA">
              <w:rPr>
                <w:rFonts w:ascii="Arial" w:hAnsi="Arial" w:cs="Arial"/>
                <w:color w:val="000000"/>
                <w:sz w:val="20"/>
                <w:szCs w:val="20"/>
              </w:rPr>
              <w:t xml:space="preserve">    </w:t>
            </w:r>
            <w:r w:rsidRPr="001F1E85">
              <w:rPr>
                <w:rFonts w:ascii="Arial" w:hAnsi="Arial" w:cs="Arial"/>
                <w:color w:val="000000"/>
                <w:sz w:val="20"/>
              </w:rPr>
              <w:t>&lt;labl&gt;</w:t>
            </w:r>
            <w:r w:rsidRPr="001F1E85">
              <w:rPr>
                <w:rFonts w:ascii="Arial" w:hAnsi="Arial" w:cs="Arial"/>
                <w:color w:val="000000"/>
                <w:sz w:val="20"/>
                <w:szCs w:val="20"/>
              </w:rPr>
              <w:t xml:space="preserve"> </w:t>
            </w:r>
          </w:p>
          <w:p w14:paraId="112147C4" w14:textId="42B2F5F1" w:rsidR="00844F59" w:rsidRPr="001F1E85" w:rsidRDefault="00844F59" w:rsidP="00844F59">
            <w:pPr>
              <w:ind w:left="540" w:hanging="480"/>
              <w:rPr>
                <w:rFonts w:ascii="Arial" w:hAnsi="Arial" w:cs="Arial"/>
                <w:color w:val="000000"/>
                <w:sz w:val="20"/>
                <w:szCs w:val="20"/>
              </w:rPr>
            </w:pPr>
            <w:r w:rsidRPr="001F1E85">
              <w:rPr>
                <w:rFonts w:ascii="Arial" w:hAnsi="Arial" w:cs="Arial"/>
                <w:b/>
                <w:bCs/>
                <w:color w:val="000000"/>
                <w:sz w:val="20"/>
              </w:rPr>
              <w:t> </w:t>
            </w:r>
            <w:r w:rsidRPr="001F1E85">
              <w:rPr>
                <w:rFonts w:ascii="Arial" w:hAnsi="Arial" w:cs="Arial"/>
                <w:color w:val="000000"/>
                <w:sz w:val="20"/>
                <w:szCs w:val="20"/>
              </w:rPr>
              <w:t xml:space="preserve">         </w:t>
            </w:r>
            <w:r w:rsidR="00F67CEA">
              <w:rPr>
                <w:rFonts w:ascii="Arial" w:hAnsi="Arial" w:cs="Arial"/>
                <w:color w:val="000000"/>
                <w:sz w:val="20"/>
                <w:szCs w:val="20"/>
              </w:rPr>
              <w:t xml:space="preserve">    </w:t>
            </w:r>
            <w:r w:rsidRPr="001F1E85">
              <w:rPr>
                <w:rFonts w:ascii="Arial" w:hAnsi="Arial" w:cs="Arial"/>
                <w:color w:val="000000"/>
                <w:sz w:val="20"/>
              </w:rPr>
              <w:t>&lt;catStat&gt;</w:t>
            </w:r>
            <w:r w:rsidRPr="001F1E85">
              <w:rPr>
                <w:rFonts w:ascii="Arial" w:hAnsi="Arial" w:cs="Arial"/>
                <w:color w:val="000000"/>
                <w:sz w:val="20"/>
                <w:szCs w:val="20"/>
              </w:rPr>
              <w:t xml:space="preserve"> </w:t>
            </w:r>
          </w:p>
          <w:p w14:paraId="44CAD9DC" w14:textId="605C1BBD" w:rsidR="00844F59" w:rsidRPr="001F1E85" w:rsidRDefault="00844F59" w:rsidP="00844F59">
            <w:pPr>
              <w:ind w:left="540" w:hanging="480"/>
              <w:rPr>
                <w:rFonts w:ascii="Arial" w:hAnsi="Arial" w:cs="Arial"/>
                <w:color w:val="000000"/>
                <w:sz w:val="20"/>
                <w:szCs w:val="20"/>
                <w:lang w:val="fr-FR"/>
              </w:rPr>
            </w:pPr>
            <w:r w:rsidRPr="001F1E85">
              <w:rPr>
                <w:rFonts w:ascii="Arial" w:hAnsi="Arial" w:cs="Arial"/>
                <w:color w:val="000000"/>
                <w:sz w:val="20"/>
                <w:szCs w:val="20"/>
                <w:lang w:val="fr-FR"/>
              </w:rPr>
              <w:t xml:space="preserve">    </w:t>
            </w:r>
            <w:r w:rsidR="00F67CEA">
              <w:rPr>
                <w:rFonts w:ascii="Arial" w:hAnsi="Arial" w:cs="Arial"/>
                <w:color w:val="000000"/>
                <w:sz w:val="20"/>
                <w:szCs w:val="20"/>
                <w:lang w:val="fr-FR"/>
              </w:rPr>
              <w:t xml:space="preserve">    </w:t>
            </w:r>
            <w:r w:rsidRPr="001F1E85">
              <w:rPr>
                <w:rFonts w:ascii="Arial" w:hAnsi="Arial" w:cs="Arial"/>
                <w:color w:val="000000"/>
                <w:sz w:val="20"/>
                <w:szCs w:val="20"/>
                <w:lang w:val="fr-FR"/>
              </w:rPr>
              <w:t>&lt;codInstr&gt; </w:t>
            </w:r>
          </w:p>
          <w:p w14:paraId="3514947B" w14:textId="530D2945" w:rsidR="00844F59" w:rsidRPr="001F1E85" w:rsidRDefault="00F67CEA" w:rsidP="00844F59">
            <w:pPr>
              <w:ind w:left="540" w:hanging="480"/>
              <w:rPr>
                <w:rFonts w:ascii="Arial" w:hAnsi="Arial" w:cs="Arial"/>
                <w:color w:val="000000"/>
                <w:sz w:val="20"/>
                <w:szCs w:val="20"/>
                <w:lang w:val="fr-FR"/>
              </w:rPr>
            </w:pPr>
            <w:r>
              <w:rPr>
                <w:rFonts w:ascii="Arial" w:hAnsi="Arial" w:cs="Arial"/>
                <w:color w:val="000000"/>
                <w:sz w:val="20"/>
                <w:szCs w:val="20"/>
                <w:lang w:val="fr-FR"/>
              </w:rPr>
              <w:t xml:space="preserve">        </w:t>
            </w:r>
            <w:r w:rsidR="00844F59" w:rsidRPr="001F1E85">
              <w:rPr>
                <w:rFonts w:ascii="Arial" w:hAnsi="Arial" w:cs="Arial"/>
                <w:color w:val="000000"/>
                <w:sz w:val="20"/>
                <w:szCs w:val="20"/>
                <w:lang w:val="fr-FR"/>
              </w:rPr>
              <w:t>&lt;</w:t>
            </w:r>
            <w:proofErr w:type="spellStart"/>
            <w:r w:rsidR="00844F59" w:rsidRPr="001F1E85">
              <w:rPr>
                <w:rFonts w:ascii="Arial" w:hAnsi="Arial" w:cs="Arial"/>
                <w:color w:val="000000"/>
                <w:sz w:val="20"/>
                <w:szCs w:val="20"/>
                <w:lang w:val="fr-FR"/>
              </w:rPr>
              <w:t>derivation</w:t>
            </w:r>
            <w:proofErr w:type="spellEnd"/>
            <w:r w:rsidR="00844F59" w:rsidRPr="001F1E85">
              <w:rPr>
                <w:rFonts w:ascii="Arial" w:hAnsi="Arial" w:cs="Arial"/>
                <w:color w:val="000000"/>
                <w:sz w:val="20"/>
                <w:szCs w:val="20"/>
                <w:lang w:val="fr-FR"/>
              </w:rPr>
              <w:t>&gt;</w:t>
            </w:r>
          </w:p>
          <w:p w14:paraId="7190F811" w14:textId="5263B8AA" w:rsidR="00844F59" w:rsidRPr="001F1E85" w:rsidRDefault="00844F59" w:rsidP="00844F59">
            <w:pPr>
              <w:ind w:left="540" w:hanging="480"/>
              <w:rPr>
                <w:rFonts w:ascii="Arial" w:hAnsi="Arial" w:cs="Arial"/>
                <w:color w:val="000000"/>
                <w:sz w:val="20"/>
                <w:szCs w:val="20"/>
              </w:rPr>
            </w:pPr>
            <w:r w:rsidRPr="001F1E85">
              <w:rPr>
                <w:rFonts w:ascii="Arial" w:hAnsi="Arial" w:cs="Arial"/>
                <w:color w:val="000000"/>
                <w:sz w:val="20"/>
                <w:szCs w:val="20"/>
                <w:lang w:val="fr-FR"/>
              </w:rPr>
              <w:t xml:space="preserve">       </w:t>
            </w:r>
            <w:r w:rsidR="00F67CEA">
              <w:rPr>
                <w:rFonts w:ascii="Arial" w:hAnsi="Arial" w:cs="Arial"/>
                <w:color w:val="000000"/>
                <w:sz w:val="20"/>
                <w:szCs w:val="20"/>
                <w:lang w:val="fr-FR"/>
              </w:rPr>
              <w:t xml:space="preserve">       </w:t>
            </w:r>
            <w:r w:rsidRPr="001F1E85">
              <w:rPr>
                <w:rFonts w:ascii="Arial" w:hAnsi="Arial" w:cs="Arial"/>
                <w:color w:val="000000"/>
                <w:sz w:val="20"/>
                <w:szCs w:val="20"/>
              </w:rPr>
              <w:t>&lt;drvdesc&gt; </w:t>
            </w:r>
          </w:p>
          <w:p w14:paraId="618985A8" w14:textId="291FB247" w:rsidR="00844F59" w:rsidRPr="001F1E85" w:rsidRDefault="00844F59" w:rsidP="00844F59">
            <w:pPr>
              <w:ind w:left="540" w:hanging="480"/>
              <w:rPr>
                <w:rFonts w:ascii="Arial" w:hAnsi="Arial" w:cs="Arial"/>
                <w:color w:val="000000"/>
                <w:sz w:val="20"/>
                <w:szCs w:val="20"/>
                <w:lang w:val="fr-FR"/>
              </w:rPr>
            </w:pPr>
            <w:r w:rsidRPr="001F1E85">
              <w:rPr>
                <w:rFonts w:ascii="Arial" w:hAnsi="Arial" w:cs="Arial"/>
                <w:color w:val="000000"/>
                <w:sz w:val="20"/>
                <w:szCs w:val="20"/>
              </w:rPr>
              <w:t xml:space="preserve">       </w:t>
            </w:r>
            <w:r w:rsidR="00F67CEA">
              <w:rPr>
                <w:rFonts w:ascii="Arial" w:hAnsi="Arial" w:cs="Arial"/>
                <w:color w:val="000000"/>
                <w:sz w:val="20"/>
                <w:szCs w:val="20"/>
              </w:rPr>
              <w:t xml:space="preserve">       </w:t>
            </w:r>
            <w:r w:rsidRPr="001F1E85">
              <w:rPr>
                <w:rFonts w:ascii="Arial" w:hAnsi="Arial" w:cs="Arial"/>
                <w:color w:val="000000"/>
                <w:sz w:val="20"/>
                <w:szCs w:val="20"/>
              </w:rPr>
              <w:t>&lt;drvcmd&gt; </w:t>
            </w:r>
          </w:p>
          <w:p w14:paraId="73D96401" w14:textId="51BBE6DD" w:rsidR="00844F59" w:rsidRPr="001F1E85" w:rsidRDefault="00844F59" w:rsidP="00844F59">
            <w:pPr>
              <w:rPr>
                <w:rFonts w:ascii="Arial" w:hAnsi="Arial" w:cs="Arial"/>
                <w:color w:val="000000"/>
                <w:sz w:val="20"/>
                <w:lang w:val="fr-FR"/>
              </w:rPr>
            </w:pPr>
            <w:r w:rsidRPr="001F1E85">
              <w:rPr>
                <w:rFonts w:ascii="Arial" w:hAnsi="Arial" w:cs="Arial"/>
                <w:color w:val="000000"/>
                <w:sz w:val="20"/>
                <w:lang w:val="fr-FR"/>
              </w:rPr>
              <w:t xml:space="preserve"> </w:t>
            </w:r>
            <w:r w:rsidR="00F67CEA">
              <w:rPr>
                <w:rFonts w:ascii="Arial" w:hAnsi="Arial" w:cs="Arial"/>
                <w:color w:val="000000"/>
                <w:sz w:val="20"/>
                <w:lang w:val="fr-FR"/>
              </w:rPr>
              <w:t xml:space="preserve">         </w:t>
            </w:r>
            <w:r w:rsidRPr="001F1E85">
              <w:rPr>
                <w:rFonts w:ascii="Arial" w:hAnsi="Arial" w:cs="Arial"/>
                <w:color w:val="000000"/>
                <w:sz w:val="20"/>
                <w:lang w:val="fr-FR"/>
              </w:rPr>
              <w:t>&lt;varFormat&gt;</w:t>
            </w:r>
          </w:p>
          <w:p w14:paraId="75DE82BB" w14:textId="02A2C5F6" w:rsidR="00844F59" w:rsidRPr="001F1E85" w:rsidRDefault="00844F59" w:rsidP="00844F59">
            <w:pPr>
              <w:rPr>
                <w:rFonts w:ascii="Arial" w:hAnsi="Arial" w:cs="Arial"/>
                <w:color w:val="000000"/>
                <w:sz w:val="20"/>
                <w:lang w:val="fr-FR"/>
              </w:rPr>
            </w:pPr>
            <w:r w:rsidRPr="001F1E85">
              <w:rPr>
                <w:rFonts w:ascii="Arial" w:hAnsi="Arial" w:cs="Arial"/>
                <w:color w:val="000000"/>
                <w:sz w:val="20"/>
                <w:lang w:val="fr-FR"/>
              </w:rPr>
              <w:t xml:space="preserve"> </w:t>
            </w:r>
            <w:r w:rsidR="00F67CEA">
              <w:rPr>
                <w:rFonts w:ascii="Arial" w:hAnsi="Arial" w:cs="Arial"/>
                <w:color w:val="000000"/>
                <w:sz w:val="20"/>
                <w:lang w:val="fr-FR"/>
              </w:rPr>
              <w:t xml:space="preserve">         </w:t>
            </w:r>
            <w:r w:rsidRPr="001F1E85">
              <w:rPr>
                <w:rFonts w:ascii="Arial" w:hAnsi="Arial" w:cs="Arial"/>
                <w:color w:val="000000"/>
                <w:sz w:val="20"/>
                <w:lang w:val="fr-FR"/>
              </w:rPr>
              <w:t>&lt;notes&gt;</w:t>
            </w:r>
          </w:p>
          <w:p w14:paraId="744A3040" w14:textId="77777777" w:rsidR="00844F59" w:rsidRPr="001F1E85" w:rsidRDefault="00844F59" w:rsidP="00844F59">
            <w:pPr>
              <w:rPr>
                <w:rFonts w:ascii="Arial" w:hAnsi="Arial" w:cs="Arial"/>
                <w:color w:val="000000"/>
                <w:sz w:val="20"/>
                <w:lang w:val="fr-FR"/>
              </w:rPr>
            </w:pPr>
          </w:p>
          <w:p w14:paraId="5D29EBE1" w14:textId="2A1CFED8" w:rsidR="00844F59" w:rsidRPr="001F1E85" w:rsidRDefault="00F67CEA" w:rsidP="00844F59">
            <w:pPr>
              <w:rPr>
                <w:rFonts w:ascii="Arial" w:hAnsi="Arial" w:cs="Arial"/>
                <w:color w:val="000000"/>
                <w:sz w:val="20"/>
                <w:lang w:val="fr-FR"/>
              </w:rPr>
            </w:pPr>
            <w:r>
              <w:rPr>
                <w:rFonts w:ascii="Arial" w:hAnsi="Arial" w:cs="Arial"/>
                <w:color w:val="000000"/>
                <w:sz w:val="20"/>
                <w:lang w:val="fr-FR"/>
              </w:rPr>
              <w:t xml:space="preserve">       </w:t>
            </w:r>
            <w:r w:rsidR="00844F59" w:rsidRPr="001F1E85">
              <w:rPr>
                <w:rFonts w:ascii="Arial" w:hAnsi="Arial" w:cs="Arial"/>
                <w:color w:val="000000"/>
                <w:sz w:val="20"/>
                <w:lang w:val="fr-FR"/>
              </w:rPr>
              <w:t>&lt;notes&gt;</w:t>
            </w:r>
          </w:p>
        </w:tc>
      </w:tr>
    </w:tbl>
    <w:p w14:paraId="51ABB30F" w14:textId="77777777" w:rsidR="00844F59" w:rsidRPr="001F1E85" w:rsidRDefault="00844F59" w:rsidP="00844F59">
      <w:pPr>
        <w:rPr>
          <w:rFonts w:ascii="Arial" w:hAnsi="Arial" w:cs="Arial"/>
          <w:color w:val="000000"/>
          <w:lang w:val="fr-FR"/>
        </w:rPr>
      </w:pPr>
    </w:p>
    <w:p w14:paraId="43012023" w14:textId="77777777" w:rsidR="00844F59" w:rsidRPr="001F1E85" w:rsidRDefault="00844F59" w:rsidP="00844F59">
      <w:pPr>
        <w:jc w:val="center"/>
        <w:rPr>
          <w:rFonts w:ascii="Arial" w:hAnsi="Arial" w:cs="Arial"/>
          <w:b/>
          <w:color w:val="000000"/>
        </w:rPr>
      </w:pPr>
      <w:r w:rsidRPr="001F1E85">
        <w:rPr>
          <w:rFonts w:ascii="Arial" w:hAnsi="Arial" w:cs="Arial"/>
          <w:color w:val="000000"/>
          <w:lang w:val="en-CA"/>
        </w:rPr>
        <w:br w:type="page"/>
      </w:r>
      <w:r w:rsidRPr="001F1E85">
        <w:rPr>
          <w:rFonts w:ascii="Arial" w:hAnsi="Arial" w:cs="Arial"/>
          <w:b/>
          <w:color w:val="000000"/>
          <w:u w:val="single"/>
        </w:rPr>
        <w:lastRenderedPageBreak/>
        <w:t>Description of Tags and Working Examples</w:t>
      </w:r>
    </w:p>
    <w:p w14:paraId="1D3AC8D1" w14:textId="77777777" w:rsidR="00844F59" w:rsidRPr="001F1E85" w:rsidRDefault="00844F59" w:rsidP="00844F59">
      <w:pPr>
        <w:rPr>
          <w:rFonts w:ascii="Arial" w:hAnsi="Arial" w:cs="Arial"/>
          <w:color w:val="000000"/>
        </w:rPr>
      </w:pPr>
    </w:p>
    <w:p w14:paraId="14D20CA5" w14:textId="3A884746" w:rsidR="00844F59" w:rsidRPr="001F1E85" w:rsidRDefault="00844F59" w:rsidP="009F3B15">
      <w:pPr>
        <w:outlineLvl w:val="0"/>
        <w:rPr>
          <w:rFonts w:ascii="Arial" w:hAnsi="Arial" w:cs="Arial"/>
          <w:color w:val="000000"/>
          <w:sz w:val="20"/>
          <w:szCs w:val="20"/>
        </w:rPr>
      </w:pPr>
      <w:r w:rsidRPr="001F1E85">
        <w:rPr>
          <w:rFonts w:ascii="Arial" w:hAnsi="Arial" w:cs="Arial"/>
          <w:b/>
          <w:color w:val="000000"/>
          <w:sz w:val="20"/>
          <w:szCs w:val="20"/>
        </w:rPr>
        <w:t>4.0</w:t>
      </w:r>
      <w:r w:rsidRPr="001F1E85">
        <w:rPr>
          <w:rFonts w:ascii="Arial" w:hAnsi="Arial" w:cs="Arial"/>
          <w:color w:val="000000"/>
          <w:sz w:val="20"/>
          <w:szCs w:val="20"/>
        </w:rPr>
        <w:t xml:space="preserve"> </w:t>
      </w:r>
      <w:r w:rsidRPr="001F1E85">
        <w:rPr>
          <w:rFonts w:ascii="Arial" w:hAnsi="Arial" w:cs="Arial"/>
          <w:color w:val="000000"/>
          <w:sz w:val="20"/>
          <w:szCs w:val="20"/>
        </w:rPr>
        <w:tab/>
      </w:r>
      <w:r w:rsidR="00391E38">
        <w:rPr>
          <w:rFonts w:ascii="Arial" w:hAnsi="Arial" w:cs="Arial"/>
          <w:color w:val="000000"/>
          <w:sz w:val="20"/>
          <w:szCs w:val="20"/>
        </w:rPr>
        <w:t xml:space="preserve">             </w:t>
      </w:r>
      <w:r w:rsidRPr="001F1E85">
        <w:rPr>
          <w:rFonts w:ascii="Arial" w:hAnsi="Arial" w:cs="Arial"/>
          <w:color w:val="000000"/>
          <w:sz w:val="20"/>
          <w:szCs w:val="20"/>
        </w:rPr>
        <w:t>&lt;dataDscr&gt;</w:t>
      </w:r>
      <w:r w:rsidRPr="001F1E85">
        <w:rPr>
          <w:rFonts w:ascii="Arial" w:hAnsi="Arial" w:cs="Arial"/>
          <w:color w:val="000000"/>
          <w:sz w:val="20"/>
          <w:szCs w:val="20"/>
        </w:rPr>
        <w:tab/>
      </w:r>
      <w:r w:rsidRPr="001F1E85">
        <w:rPr>
          <w:rFonts w:ascii="Arial" w:hAnsi="Arial" w:cs="Arial"/>
          <w:color w:val="000000"/>
          <w:sz w:val="20"/>
          <w:szCs w:val="20"/>
        </w:rPr>
        <w:tab/>
        <w:t>Variable Description</w:t>
      </w:r>
    </w:p>
    <w:p w14:paraId="593BC286" w14:textId="77777777" w:rsidR="00844F59" w:rsidRPr="001F1E85" w:rsidRDefault="00844F59" w:rsidP="00DA05F2">
      <w:pPr>
        <w:numPr>
          <w:ilvl w:val="0"/>
          <w:numId w:val="16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64A26B70" w14:textId="77777777" w:rsidR="00844F59" w:rsidRPr="001F1E85" w:rsidRDefault="00844F59" w:rsidP="00DA05F2">
      <w:pPr>
        <w:numPr>
          <w:ilvl w:val="0"/>
          <w:numId w:val="16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4600A2F2" w14:textId="302E1BF6" w:rsidR="00844F59" w:rsidRPr="001F1E85" w:rsidRDefault="00844F59" w:rsidP="00DA05F2">
      <w:pPr>
        <w:numPr>
          <w:ilvl w:val="0"/>
          <w:numId w:val="16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52" w:anchor="2.0" w:history="1">
        <w:r w:rsidRPr="001F1E85">
          <w:rPr>
            <w:rFonts w:ascii="Arial" w:hAnsi="Arial" w:cs="Arial"/>
            <w:color w:val="000000"/>
            <w:sz w:val="20"/>
            <w:szCs w:val="20"/>
            <w:u w:val="single"/>
          </w:rPr>
          <w:t>ID, xml:lang, source</w:t>
        </w:r>
      </w:hyperlink>
    </w:p>
    <w:p w14:paraId="2177F00A"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Shows that the section dealing with the data is beginning.</w:t>
      </w:r>
    </w:p>
    <w:p w14:paraId="1140661C" w14:textId="77777777" w:rsidR="00844F59" w:rsidRPr="001F1E85" w:rsidRDefault="00844F59" w:rsidP="00844F59">
      <w:pPr>
        <w:rPr>
          <w:rFonts w:ascii="Arial" w:hAnsi="Arial" w:cs="Arial"/>
          <w:color w:val="000000"/>
          <w:sz w:val="20"/>
          <w:szCs w:val="20"/>
        </w:rPr>
      </w:pPr>
    </w:p>
    <w:p w14:paraId="6E99F5AB" w14:textId="77777777" w:rsidR="00844F59" w:rsidRPr="001F1E85" w:rsidRDefault="00844F59" w:rsidP="00844F59">
      <w:pPr>
        <w:rPr>
          <w:rFonts w:ascii="Arial" w:hAnsi="Arial" w:cs="Arial"/>
          <w:color w:val="000000"/>
          <w:sz w:val="20"/>
          <w:szCs w:val="20"/>
        </w:rPr>
      </w:pPr>
    </w:p>
    <w:p w14:paraId="2372957D" w14:textId="47B5699A" w:rsidR="00844F59" w:rsidRPr="001F1E85" w:rsidRDefault="00844F59" w:rsidP="009F3B15">
      <w:pPr>
        <w:ind w:left="533" w:hanging="475"/>
        <w:outlineLvl w:val="1"/>
        <w:rPr>
          <w:rFonts w:ascii="Arial" w:hAnsi="Arial" w:cs="Arial"/>
          <w:color w:val="000000"/>
          <w:sz w:val="20"/>
          <w:szCs w:val="20"/>
        </w:rPr>
      </w:pPr>
      <w:r w:rsidRPr="001F1E85">
        <w:rPr>
          <w:rFonts w:ascii="Arial" w:hAnsi="Arial" w:cs="Arial"/>
          <w:b/>
          <w:color w:val="000000"/>
          <w:sz w:val="20"/>
          <w:szCs w:val="20"/>
        </w:rPr>
        <w:t>4.1</w:t>
      </w:r>
      <w:r w:rsidRPr="001F1E85">
        <w:rPr>
          <w:rFonts w:ascii="Arial" w:hAnsi="Arial" w:cs="Arial"/>
          <w:color w:val="000000"/>
          <w:sz w:val="20"/>
          <w:szCs w:val="20"/>
        </w:rPr>
        <w:t xml:space="preserve"> </w:t>
      </w:r>
      <w:r w:rsidRPr="001F1E85">
        <w:rPr>
          <w:rFonts w:ascii="Arial" w:hAnsi="Arial" w:cs="Arial"/>
          <w:color w:val="000000"/>
          <w:sz w:val="20"/>
          <w:szCs w:val="20"/>
        </w:rPr>
        <w:tab/>
      </w:r>
      <w:r w:rsidRPr="001F1E85">
        <w:rPr>
          <w:rFonts w:ascii="Arial" w:hAnsi="Arial" w:cs="Arial"/>
          <w:color w:val="000000"/>
          <w:sz w:val="20"/>
          <w:szCs w:val="20"/>
        </w:rPr>
        <w:tab/>
      </w:r>
      <w:r w:rsidR="00391E38">
        <w:rPr>
          <w:rFonts w:ascii="Arial" w:hAnsi="Arial" w:cs="Arial"/>
          <w:color w:val="000000"/>
          <w:sz w:val="20"/>
          <w:szCs w:val="20"/>
        </w:rPr>
        <w:t xml:space="preserve">             </w:t>
      </w:r>
      <w:r w:rsidRPr="001F1E85">
        <w:rPr>
          <w:rFonts w:ascii="Arial" w:hAnsi="Arial" w:cs="Arial"/>
          <w:color w:val="000000"/>
          <w:sz w:val="20"/>
          <w:szCs w:val="20"/>
        </w:rPr>
        <w:t>&lt;varGrp&gt;</w:t>
      </w:r>
      <w:r w:rsidRPr="001F1E85">
        <w:rPr>
          <w:rFonts w:ascii="Arial" w:hAnsi="Arial" w:cs="Arial"/>
          <w:color w:val="000000"/>
          <w:sz w:val="20"/>
          <w:szCs w:val="20"/>
        </w:rPr>
        <w:tab/>
      </w:r>
      <w:r w:rsidRPr="001F1E85">
        <w:rPr>
          <w:rFonts w:ascii="Arial" w:hAnsi="Arial" w:cs="Arial"/>
          <w:color w:val="000000"/>
          <w:sz w:val="20"/>
          <w:szCs w:val="20"/>
        </w:rPr>
        <w:tab/>
        <w:t>Variable Group</w:t>
      </w:r>
    </w:p>
    <w:p w14:paraId="7DDD9354" w14:textId="77777777" w:rsidR="00844F59" w:rsidRPr="001F1E85" w:rsidRDefault="00844F59" w:rsidP="00DA05F2">
      <w:pPr>
        <w:numPr>
          <w:ilvl w:val="0"/>
          <w:numId w:val="16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386A0330" w14:textId="77777777" w:rsidR="00844F59" w:rsidRPr="001F1E85" w:rsidRDefault="00844F59" w:rsidP="00DA05F2">
      <w:pPr>
        <w:numPr>
          <w:ilvl w:val="0"/>
          <w:numId w:val="16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56092413" w14:textId="73F377D1" w:rsidR="00844F59" w:rsidRPr="001F1E85" w:rsidRDefault="00844F59" w:rsidP="00DA05F2">
      <w:pPr>
        <w:numPr>
          <w:ilvl w:val="0"/>
          <w:numId w:val="16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53" w:anchor="2.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type, var, varGrp, name, sdatrefs, methrefs, pubrefs, access, nCube </w:t>
      </w:r>
    </w:p>
    <w:p w14:paraId="37B9CC5D"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A group of variables that may share a common subject, arise from the interpretation of a single question, or are linked by some other factor.</w:t>
      </w:r>
    </w:p>
    <w:p w14:paraId="6DE1CEFE" w14:textId="77777777" w:rsidR="00844F59" w:rsidRPr="001F1E85" w:rsidRDefault="00844F59" w:rsidP="00844F59">
      <w:pPr>
        <w:rPr>
          <w:rFonts w:ascii="Arial" w:hAnsi="Arial" w:cs="Arial"/>
          <w:color w:val="000000"/>
          <w:sz w:val="20"/>
          <w:szCs w:val="20"/>
        </w:rPr>
      </w:pPr>
    </w:p>
    <w:p w14:paraId="0ACEE3DB" w14:textId="77777777" w:rsidR="00844F59" w:rsidRPr="001F1E85" w:rsidRDefault="00844F59" w:rsidP="00844F59">
      <w:pPr>
        <w:ind w:left="917" w:hanging="482"/>
        <w:rPr>
          <w:rFonts w:ascii="Arial" w:hAnsi="Arial" w:cs="Arial"/>
          <w:color w:val="000000"/>
          <w:sz w:val="20"/>
          <w:szCs w:val="20"/>
        </w:rPr>
      </w:pPr>
      <w:r w:rsidRPr="001F1E85">
        <w:rPr>
          <w:rFonts w:ascii="Arial" w:hAnsi="Arial" w:cs="Arial"/>
          <w:b/>
          <w:color w:val="000000"/>
          <w:sz w:val="20"/>
          <w:szCs w:val="20"/>
        </w:rPr>
        <w:t>Attributes within the</w:t>
      </w:r>
      <w:r w:rsidRPr="001F1E85">
        <w:rPr>
          <w:rFonts w:ascii="Arial" w:hAnsi="Arial" w:cs="Arial"/>
          <w:color w:val="000000"/>
          <w:sz w:val="20"/>
          <w:szCs w:val="20"/>
        </w:rPr>
        <w:t xml:space="preserve"> &lt;varGrp&gt;</w:t>
      </w:r>
    </w:p>
    <w:p w14:paraId="3E080C85" w14:textId="77777777" w:rsidR="00844F59" w:rsidRPr="001F1E85" w:rsidRDefault="00844F59" w:rsidP="00DA05F2">
      <w:pPr>
        <w:numPr>
          <w:ilvl w:val="0"/>
          <w:numId w:val="173"/>
        </w:numPr>
        <w:rPr>
          <w:rFonts w:ascii="Arial" w:hAnsi="Arial" w:cs="Arial"/>
          <w:color w:val="000000"/>
          <w:sz w:val="20"/>
          <w:szCs w:val="20"/>
          <w:u w:val="single"/>
        </w:rPr>
      </w:pPr>
      <w:r w:rsidRPr="001F1E85">
        <w:rPr>
          <w:rFonts w:ascii="Arial" w:hAnsi="Arial" w:cs="Arial"/>
          <w:color w:val="000000"/>
          <w:sz w:val="20"/>
          <w:szCs w:val="20"/>
          <w:u w:val="single"/>
        </w:rPr>
        <w:t>ID</w:t>
      </w:r>
    </w:p>
    <w:p w14:paraId="55D51A7D" w14:textId="77777777" w:rsidR="00844F59" w:rsidRPr="001F1E85" w:rsidRDefault="00844F59" w:rsidP="00844F59">
      <w:pPr>
        <w:ind w:left="870" w:firstLine="285"/>
        <w:rPr>
          <w:rFonts w:ascii="Arial" w:hAnsi="Arial" w:cs="Arial"/>
          <w:color w:val="000000"/>
          <w:sz w:val="20"/>
          <w:szCs w:val="20"/>
        </w:rPr>
      </w:pPr>
      <w:r w:rsidRPr="001F1E85">
        <w:rPr>
          <w:rFonts w:ascii="Arial" w:hAnsi="Arial" w:cs="Arial"/>
          <w:color w:val="000000"/>
          <w:sz w:val="20"/>
          <w:szCs w:val="20"/>
        </w:rPr>
        <w:t xml:space="preserve">To uniquely identify the Variable Group </w:t>
      </w:r>
    </w:p>
    <w:p w14:paraId="6B6614E2" w14:textId="77777777" w:rsidR="00844F59" w:rsidRPr="001F1E85" w:rsidRDefault="00844F59" w:rsidP="00844F59">
      <w:pPr>
        <w:ind w:left="795"/>
        <w:rPr>
          <w:rFonts w:ascii="Arial" w:hAnsi="Arial" w:cs="Arial"/>
          <w:color w:val="000000"/>
          <w:sz w:val="20"/>
          <w:szCs w:val="20"/>
          <w:u w:val="single"/>
        </w:rPr>
      </w:pPr>
    </w:p>
    <w:p w14:paraId="463C1C62" w14:textId="77777777" w:rsidR="00844F59" w:rsidRPr="001F1E85" w:rsidRDefault="00844F59" w:rsidP="00DA05F2">
      <w:pPr>
        <w:numPr>
          <w:ilvl w:val="0"/>
          <w:numId w:val="173"/>
        </w:numPr>
        <w:rPr>
          <w:rFonts w:ascii="Arial" w:hAnsi="Arial" w:cs="Arial"/>
          <w:color w:val="000000"/>
          <w:sz w:val="20"/>
          <w:szCs w:val="20"/>
          <w:u w:val="single"/>
        </w:rPr>
      </w:pPr>
      <w:r w:rsidRPr="001F1E85">
        <w:rPr>
          <w:rFonts w:ascii="Arial" w:hAnsi="Arial" w:cs="Arial"/>
          <w:color w:val="000000"/>
          <w:sz w:val="20"/>
          <w:szCs w:val="20"/>
          <w:u w:val="single"/>
        </w:rPr>
        <w:t>Type</w:t>
      </w:r>
    </w:p>
    <w:p w14:paraId="0B19C63A" w14:textId="77777777" w:rsidR="00844F59" w:rsidRPr="001F1E85" w:rsidRDefault="00844F59" w:rsidP="00844F59">
      <w:pPr>
        <w:ind w:left="1155"/>
        <w:rPr>
          <w:rFonts w:ascii="Arial" w:hAnsi="Arial" w:cs="Arial"/>
          <w:color w:val="000000"/>
          <w:sz w:val="20"/>
          <w:szCs w:val="20"/>
        </w:rPr>
      </w:pPr>
      <w:r w:rsidRPr="001F1E85">
        <w:rPr>
          <w:rFonts w:ascii="Arial" w:hAnsi="Arial" w:cs="Arial"/>
          <w:color w:val="000000"/>
          <w:sz w:val="20"/>
          <w:szCs w:val="20"/>
        </w:rPr>
        <w:t xml:space="preserve">The "type" of group attribute refers to the general type of grouping of the variables, e.g., subject, multiple response. </w:t>
      </w:r>
    </w:p>
    <w:p w14:paraId="76D664C0" w14:textId="77777777" w:rsidR="00844F59" w:rsidRPr="001F1E85" w:rsidRDefault="00844F59" w:rsidP="00844F59">
      <w:pPr>
        <w:ind w:left="870" w:firstLine="285"/>
        <w:rPr>
          <w:rFonts w:ascii="Arial" w:hAnsi="Arial" w:cs="Arial"/>
          <w:b/>
          <w:color w:val="000000"/>
          <w:sz w:val="20"/>
          <w:szCs w:val="20"/>
        </w:rPr>
      </w:pPr>
      <w:r w:rsidRPr="001F1E85">
        <w:rPr>
          <w:rFonts w:ascii="Arial" w:hAnsi="Arial" w:cs="Arial"/>
          <w:b/>
          <w:color w:val="000000"/>
          <w:sz w:val="20"/>
          <w:szCs w:val="20"/>
        </w:rPr>
        <w:t>Specific variable groups, included within the 'type' attribute, are:</w:t>
      </w:r>
    </w:p>
    <w:p w14:paraId="19E4171C" w14:textId="77777777" w:rsidR="00844F59" w:rsidRPr="001F1E85" w:rsidRDefault="00844F59" w:rsidP="00DA05F2">
      <w:pPr>
        <w:numPr>
          <w:ilvl w:val="0"/>
          <w:numId w:val="175"/>
        </w:numPr>
        <w:rPr>
          <w:rFonts w:ascii="Arial" w:hAnsi="Arial" w:cs="Arial"/>
          <w:color w:val="000000"/>
          <w:sz w:val="20"/>
          <w:szCs w:val="20"/>
        </w:rPr>
      </w:pPr>
      <w:r w:rsidRPr="001F1E85">
        <w:rPr>
          <w:rFonts w:ascii="Arial" w:hAnsi="Arial" w:cs="Arial"/>
          <w:b/>
          <w:color w:val="000000"/>
          <w:sz w:val="20"/>
          <w:szCs w:val="20"/>
        </w:rPr>
        <w:t>Section:</w:t>
      </w:r>
      <w:r w:rsidRPr="001F1E85">
        <w:rPr>
          <w:rFonts w:ascii="Arial" w:hAnsi="Arial" w:cs="Arial"/>
          <w:color w:val="000000"/>
          <w:sz w:val="20"/>
          <w:szCs w:val="20"/>
        </w:rPr>
        <w:t xml:space="preserve"> Questions which derive from the same section of the questionnaire, e.g., all variables located in Section C. </w:t>
      </w:r>
    </w:p>
    <w:p w14:paraId="5E573C4D" w14:textId="77777777" w:rsidR="00844F59" w:rsidRPr="001F1E85" w:rsidRDefault="00844F59" w:rsidP="00DA05F2">
      <w:pPr>
        <w:numPr>
          <w:ilvl w:val="0"/>
          <w:numId w:val="176"/>
        </w:numPr>
        <w:rPr>
          <w:rFonts w:ascii="Arial" w:hAnsi="Arial" w:cs="Arial"/>
          <w:color w:val="000000"/>
          <w:sz w:val="20"/>
          <w:szCs w:val="20"/>
        </w:rPr>
      </w:pPr>
      <w:r w:rsidRPr="001F1E85">
        <w:rPr>
          <w:rFonts w:ascii="Arial" w:hAnsi="Arial" w:cs="Arial"/>
          <w:b/>
          <w:color w:val="000000"/>
          <w:sz w:val="20"/>
          <w:szCs w:val="20"/>
        </w:rPr>
        <w:t>Multiple response:</w:t>
      </w:r>
      <w:r w:rsidRPr="001F1E85">
        <w:rPr>
          <w:rFonts w:ascii="Arial" w:hAnsi="Arial" w:cs="Arial"/>
          <w:color w:val="000000"/>
          <w:sz w:val="20"/>
          <w:szCs w:val="20"/>
        </w:rPr>
        <w:t xml:space="preserve"> Questions where the respondent has the opportunity to select more than one answer from a variety of choices, e.g., what newspapers have you read in the past month (with the respondent able to select up to five choices). </w:t>
      </w:r>
    </w:p>
    <w:p w14:paraId="53B1397A" w14:textId="77777777" w:rsidR="00844F59" w:rsidRPr="001F1E85" w:rsidRDefault="00844F59" w:rsidP="00DA05F2">
      <w:pPr>
        <w:numPr>
          <w:ilvl w:val="0"/>
          <w:numId w:val="177"/>
        </w:numPr>
        <w:rPr>
          <w:rFonts w:ascii="Arial" w:hAnsi="Arial" w:cs="Arial"/>
          <w:color w:val="000000"/>
          <w:sz w:val="20"/>
          <w:szCs w:val="20"/>
        </w:rPr>
      </w:pPr>
      <w:r w:rsidRPr="001F1E85">
        <w:rPr>
          <w:rFonts w:ascii="Arial" w:hAnsi="Arial" w:cs="Arial"/>
          <w:b/>
          <w:color w:val="000000"/>
          <w:sz w:val="20"/>
          <w:szCs w:val="20"/>
        </w:rPr>
        <w:t>Grid:</w:t>
      </w:r>
      <w:r w:rsidRPr="001F1E85">
        <w:rPr>
          <w:rFonts w:ascii="Arial" w:hAnsi="Arial" w:cs="Arial"/>
          <w:color w:val="000000"/>
          <w:sz w:val="20"/>
          <w:szCs w:val="20"/>
        </w:rPr>
        <w:t xml:space="preserve"> Sub-questions of an introductory or main question but which do not constitute a multiple response group, e.g., I am going to read you some events in the news lately and you tell me for each one whether you are very interested in the event, fairly interested in the fact, or not interested in the event. </w:t>
      </w:r>
    </w:p>
    <w:p w14:paraId="50F6DF8D" w14:textId="77777777" w:rsidR="00844F59" w:rsidRPr="001F1E85" w:rsidRDefault="00844F59" w:rsidP="00DA05F2">
      <w:pPr>
        <w:numPr>
          <w:ilvl w:val="0"/>
          <w:numId w:val="178"/>
        </w:numPr>
        <w:rPr>
          <w:rFonts w:ascii="Arial" w:hAnsi="Arial" w:cs="Arial"/>
          <w:color w:val="000000"/>
          <w:sz w:val="20"/>
          <w:szCs w:val="20"/>
        </w:rPr>
      </w:pPr>
      <w:r w:rsidRPr="001F1E85">
        <w:rPr>
          <w:rFonts w:ascii="Arial" w:hAnsi="Arial" w:cs="Arial"/>
          <w:b/>
          <w:color w:val="000000"/>
          <w:sz w:val="20"/>
          <w:szCs w:val="20"/>
        </w:rPr>
        <w:t>Display:</w:t>
      </w:r>
      <w:r w:rsidRPr="001F1E85">
        <w:rPr>
          <w:rFonts w:ascii="Arial" w:hAnsi="Arial" w:cs="Arial"/>
          <w:color w:val="000000"/>
          <w:sz w:val="20"/>
          <w:szCs w:val="20"/>
        </w:rPr>
        <w:t xml:space="preserve"> Questions which appear on the same interview screen (CAI) together or are presented to the interviewer or respondent as a group. </w:t>
      </w:r>
    </w:p>
    <w:p w14:paraId="29EB0315" w14:textId="77777777" w:rsidR="00844F59" w:rsidRPr="001F1E85" w:rsidRDefault="00844F59" w:rsidP="00DA05F2">
      <w:pPr>
        <w:numPr>
          <w:ilvl w:val="0"/>
          <w:numId w:val="179"/>
        </w:numPr>
        <w:rPr>
          <w:rFonts w:ascii="Arial" w:hAnsi="Arial" w:cs="Arial"/>
          <w:color w:val="000000"/>
          <w:sz w:val="20"/>
          <w:szCs w:val="20"/>
        </w:rPr>
      </w:pPr>
      <w:r w:rsidRPr="001F1E85">
        <w:rPr>
          <w:rFonts w:ascii="Arial" w:hAnsi="Arial" w:cs="Arial"/>
          <w:b/>
          <w:color w:val="000000"/>
          <w:sz w:val="20"/>
          <w:szCs w:val="20"/>
        </w:rPr>
        <w:t>Repetition:</w:t>
      </w:r>
      <w:r w:rsidRPr="001F1E85">
        <w:rPr>
          <w:rFonts w:ascii="Arial" w:hAnsi="Arial" w:cs="Arial"/>
          <w:color w:val="000000"/>
          <w:sz w:val="20"/>
          <w:szCs w:val="20"/>
        </w:rPr>
        <w:t xml:space="preserve"> The same variable (or group of variables) which are repeated for different groups of respondents or for the same respondent at a different time. </w:t>
      </w:r>
    </w:p>
    <w:p w14:paraId="37E214D2" w14:textId="77777777" w:rsidR="00844F59" w:rsidRPr="001F1E85" w:rsidRDefault="00844F59" w:rsidP="00DA05F2">
      <w:pPr>
        <w:numPr>
          <w:ilvl w:val="0"/>
          <w:numId w:val="180"/>
        </w:numPr>
        <w:rPr>
          <w:rFonts w:ascii="Arial" w:hAnsi="Arial" w:cs="Arial"/>
          <w:color w:val="000000"/>
          <w:sz w:val="20"/>
          <w:szCs w:val="20"/>
        </w:rPr>
      </w:pPr>
      <w:r w:rsidRPr="001F1E85">
        <w:rPr>
          <w:rFonts w:ascii="Arial" w:hAnsi="Arial" w:cs="Arial"/>
          <w:b/>
          <w:color w:val="000000"/>
          <w:sz w:val="20"/>
          <w:szCs w:val="20"/>
        </w:rPr>
        <w:t>Subject:</w:t>
      </w:r>
      <w:r w:rsidRPr="001F1E85">
        <w:rPr>
          <w:rFonts w:ascii="Arial" w:hAnsi="Arial" w:cs="Arial"/>
          <w:color w:val="000000"/>
          <w:sz w:val="20"/>
          <w:szCs w:val="20"/>
        </w:rPr>
        <w:t xml:space="preserve"> Questions which address a common topic or subject, e.g., income, poverty, children. </w:t>
      </w:r>
    </w:p>
    <w:p w14:paraId="77458E1C" w14:textId="77777777" w:rsidR="00844F59" w:rsidRPr="001F1E85" w:rsidRDefault="00844F59" w:rsidP="00DA05F2">
      <w:pPr>
        <w:numPr>
          <w:ilvl w:val="0"/>
          <w:numId w:val="181"/>
        </w:numPr>
        <w:rPr>
          <w:rFonts w:ascii="Arial" w:hAnsi="Arial" w:cs="Arial"/>
          <w:color w:val="000000"/>
          <w:sz w:val="20"/>
          <w:szCs w:val="20"/>
        </w:rPr>
      </w:pPr>
      <w:r w:rsidRPr="001F1E85">
        <w:rPr>
          <w:rFonts w:ascii="Arial" w:hAnsi="Arial" w:cs="Arial"/>
          <w:b/>
          <w:color w:val="000000"/>
          <w:sz w:val="20"/>
          <w:szCs w:val="20"/>
        </w:rPr>
        <w:t>Version:</w:t>
      </w:r>
      <w:r w:rsidRPr="001F1E85">
        <w:rPr>
          <w:rFonts w:ascii="Arial" w:hAnsi="Arial" w:cs="Arial"/>
          <w:color w:val="000000"/>
          <w:sz w:val="20"/>
          <w:szCs w:val="20"/>
        </w:rPr>
        <w:t xml:space="preserve"> Variables, often appearing in pairs, which represent different aspects of the same question, e.g., pairs of variables (or groups) which are adjusted/unadjusted for inflation or season or whatever, pairs of variables with/without missing data imputed, and versions of the same basic question. </w:t>
      </w:r>
    </w:p>
    <w:p w14:paraId="4269AF80" w14:textId="77777777" w:rsidR="00844F59" w:rsidRPr="001F1E85" w:rsidRDefault="00844F59" w:rsidP="00DA05F2">
      <w:pPr>
        <w:numPr>
          <w:ilvl w:val="0"/>
          <w:numId w:val="182"/>
        </w:numPr>
        <w:rPr>
          <w:rFonts w:ascii="Arial" w:hAnsi="Arial" w:cs="Arial"/>
          <w:color w:val="000000"/>
          <w:sz w:val="20"/>
          <w:szCs w:val="20"/>
        </w:rPr>
      </w:pPr>
      <w:r w:rsidRPr="001F1E85">
        <w:rPr>
          <w:rFonts w:ascii="Arial" w:hAnsi="Arial" w:cs="Arial"/>
          <w:b/>
          <w:color w:val="000000"/>
          <w:sz w:val="20"/>
          <w:szCs w:val="20"/>
        </w:rPr>
        <w:t>Iteration:</w:t>
      </w:r>
      <w:r w:rsidRPr="001F1E85">
        <w:rPr>
          <w:rFonts w:ascii="Arial" w:hAnsi="Arial" w:cs="Arial"/>
          <w:color w:val="000000"/>
          <w:sz w:val="20"/>
          <w:szCs w:val="20"/>
        </w:rPr>
        <w:t xml:space="preserve"> Questions that appear in different sections of the data file measuring a common subject in different ways, e.g., a set of variables which report the progression of respondent income over the life course. </w:t>
      </w:r>
    </w:p>
    <w:p w14:paraId="6B7E878E" w14:textId="77777777" w:rsidR="00844F59" w:rsidRPr="001F1E85" w:rsidRDefault="00844F59" w:rsidP="00DA05F2">
      <w:pPr>
        <w:numPr>
          <w:ilvl w:val="0"/>
          <w:numId w:val="183"/>
        </w:numPr>
        <w:rPr>
          <w:rFonts w:ascii="Arial" w:hAnsi="Arial" w:cs="Arial"/>
          <w:color w:val="000000"/>
          <w:sz w:val="20"/>
          <w:szCs w:val="20"/>
        </w:rPr>
      </w:pPr>
      <w:r w:rsidRPr="001F1E85">
        <w:rPr>
          <w:rFonts w:ascii="Arial" w:hAnsi="Arial" w:cs="Arial"/>
          <w:b/>
          <w:color w:val="000000"/>
          <w:sz w:val="20"/>
          <w:szCs w:val="20"/>
        </w:rPr>
        <w:lastRenderedPageBreak/>
        <w:t>Analysis:</w:t>
      </w:r>
      <w:r w:rsidRPr="001F1E85">
        <w:rPr>
          <w:rFonts w:ascii="Arial" w:hAnsi="Arial" w:cs="Arial"/>
          <w:color w:val="000000"/>
          <w:sz w:val="20"/>
          <w:szCs w:val="20"/>
        </w:rPr>
        <w:t xml:space="preserve"> Variables combined into the same index, e.g., the components of a calculation, such as the numerator and the denominator of an economic statistic. </w:t>
      </w:r>
    </w:p>
    <w:p w14:paraId="70234C6B" w14:textId="77777777" w:rsidR="00844F59" w:rsidRPr="001F1E85" w:rsidRDefault="00844F59" w:rsidP="00DA05F2">
      <w:pPr>
        <w:numPr>
          <w:ilvl w:val="0"/>
          <w:numId w:val="184"/>
        </w:numPr>
        <w:rPr>
          <w:rFonts w:ascii="Arial" w:hAnsi="Arial" w:cs="Arial"/>
          <w:color w:val="000000"/>
          <w:sz w:val="20"/>
          <w:szCs w:val="20"/>
        </w:rPr>
      </w:pPr>
      <w:r w:rsidRPr="001F1E85">
        <w:rPr>
          <w:rFonts w:ascii="Arial" w:hAnsi="Arial" w:cs="Arial"/>
          <w:b/>
          <w:color w:val="000000"/>
          <w:sz w:val="20"/>
          <w:szCs w:val="20"/>
        </w:rPr>
        <w:t>Pragmatic</w:t>
      </w:r>
      <w:r w:rsidRPr="001F1E85">
        <w:rPr>
          <w:rFonts w:ascii="Arial" w:hAnsi="Arial" w:cs="Arial"/>
          <w:color w:val="000000"/>
          <w:sz w:val="20"/>
          <w:szCs w:val="20"/>
        </w:rPr>
        <w:t xml:space="preserve">: A variable group without shared properties. </w:t>
      </w:r>
    </w:p>
    <w:p w14:paraId="15378C33" w14:textId="77777777" w:rsidR="00844F59" w:rsidRPr="001F1E85" w:rsidRDefault="00844F59" w:rsidP="00DA05F2">
      <w:pPr>
        <w:numPr>
          <w:ilvl w:val="0"/>
          <w:numId w:val="185"/>
        </w:numPr>
        <w:rPr>
          <w:rFonts w:ascii="Arial" w:hAnsi="Arial" w:cs="Arial"/>
          <w:color w:val="000000"/>
          <w:sz w:val="20"/>
          <w:szCs w:val="20"/>
        </w:rPr>
      </w:pPr>
      <w:r w:rsidRPr="001F1E85">
        <w:rPr>
          <w:rFonts w:ascii="Arial" w:hAnsi="Arial" w:cs="Arial"/>
          <w:b/>
          <w:color w:val="000000"/>
          <w:sz w:val="20"/>
          <w:szCs w:val="20"/>
        </w:rPr>
        <w:t>Record:</w:t>
      </w:r>
      <w:r w:rsidRPr="001F1E85">
        <w:rPr>
          <w:rFonts w:ascii="Arial" w:hAnsi="Arial" w:cs="Arial"/>
          <w:color w:val="000000"/>
          <w:sz w:val="20"/>
          <w:szCs w:val="20"/>
        </w:rPr>
        <w:t xml:space="preserve"> Variable from a single record in a hierarchical file. </w:t>
      </w:r>
    </w:p>
    <w:p w14:paraId="0F0A4697" w14:textId="77777777" w:rsidR="00844F59" w:rsidRPr="001F1E85" w:rsidRDefault="00844F59" w:rsidP="00DA05F2">
      <w:pPr>
        <w:numPr>
          <w:ilvl w:val="0"/>
          <w:numId w:val="186"/>
        </w:numPr>
        <w:rPr>
          <w:rFonts w:ascii="Arial" w:hAnsi="Arial" w:cs="Arial"/>
          <w:color w:val="000000"/>
          <w:sz w:val="20"/>
          <w:szCs w:val="20"/>
        </w:rPr>
      </w:pPr>
      <w:r w:rsidRPr="001F1E85">
        <w:rPr>
          <w:rFonts w:ascii="Arial" w:hAnsi="Arial" w:cs="Arial"/>
          <w:b/>
          <w:color w:val="000000"/>
          <w:sz w:val="20"/>
          <w:szCs w:val="20"/>
        </w:rPr>
        <w:t>File:</w:t>
      </w:r>
      <w:r w:rsidRPr="001F1E85">
        <w:rPr>
          <w:rFonts w:ascii="Arial" w:hAnsi="Arial" w:cs="Arial"/>
          <w:color w:val="000000"/>
          <w:sz w:val="20"/>
          <w:szCs w:val="20"/>
        </w:rPr>
        <w:t xml:space="preserve"> Variable from a single file in a multi-file study. </w:t>
      </w:r>
    </w:p>
    <w:p w14:paraId="1842BBF7" w14:textId="77777777" w:rsidR="00844F59" w:rsidRPr="001F1E85" w:rsidRDefault="00844F59" w:rsidP="00DA05F2">
      <w:pPr>
        <w:numPr>
          <w:ilvl w:val="0"/>
          <w:numId w:val="187"/>
        </w:numPr>
        <w:rPr>
          <w:rFonts w:ascii="Arial" w:hAnsi="Arial" w:cs="Arial"/>
          <w:color w:val="000000"/>
          <w:sz w:val="20"/>
          <w:szCs w:val="20"/>
        </w:rPr>
      </w:pPr>
      <w:r w:rsidRPr="001F1E85">
        <w:rPr>
          <w:rFonts w:ascii="Arial" w:hAnsi="Arial" w:cs="Arial"/>
          <w:b/>
          <w:color w:val="000000"/>
          <w:sz w:val="20"/>
          <w:szCs w:val="20"/>
        </w:rPr>
        <w:t>Randomized:</w:t>
      </w:r>
      <w:r w:rsidRPr="001F1E85">
        <w:rPr>
          <w:rFonts w:ascii="Arial" w:hAnsi="Arial" w:cs="Arial"/>
          <w:color w:val="000000"/>
          <w:sz w:val="20"/>
          <w:szCs w:val="20"/>
        </w:rPr>
        <w:t xml:space="preserve"> Variables generated by CAI surveys produced by one or more random number variables together with a response variable, </w:t>
      </w:r>
      <w:proofErr w:type="spellStart"/>
      <w:r w:rsidRPr="001F1E85">
        <w:rPr>
          <w:rFonts w:ascii="Arial" w:hAnsi="Arial" w:cs="Arial"/>
          <w:color w:val="000000"/>
          <w:sz w:val="20"/>
          <w:szCs w:val="20"/>
        </w:rPr>
        <w:t>e.g</w:t>
      </w:r>
      <w:proofErr w:type="spellEnd"/>
      <w:r w:rsidRPr="001F1E85">
        <w:rPr>
          <w:rFonts w:ascii="Arial" w:hAnsi="Arial" w:cs="Arial"/>
          <w:color w:val="000000"/>
          <w:sz w:val="20"/>
          <w:szCs w:val="20"/>
        </w:rPr>
        <w:t xml:space="preserve">, random variable X which could equal 1 or 2 (at random) which in turn would control whether Q.23 is worded "men" or "women", e.g., would you favor helping [men/women] laid off from a factory obtain training for a new job? </w:t>
      </w:r>
    </w:p>
    <w:p w14:paraId="5331B38B" w14:textId="77777777" w:rsidR="00844F59" w:rsidRPr="001F1E85" w:rsidRDefault="00844F59" w:rsidP="00DA05F2">
      <w:pPr>
        <w:numPr>
          <w:ilvl w:val="0"/>
          <w:numId w:val="188"/>
        </w:numPr>
        <w:rPr>
          <w:rFonts w:ascii="Arial" w:hAnsi="Arial" w:cs="Arial"/>
          <w:color w:val="000000"/>
          <w:sz w:val="20"/>
          <w:szCs w:val="20"/>
        </w:rPr>
      </w:pPr>
      <w:r w:rsidRPr="001F1E85">
        <w:rPr>
          <w:rFonts w:ascii="Arial" w:hAnsi="Arial" w:cs="Arial"/>
          <w:b/>
          <w:color w:val="000000"/>
          <w:sz w:val="20"/>
          <w:szCs w:val="20"/>
        </w:rPr>
        <w:t>Other:</w:t>
      </w:r>
      <w:r w:rsidRPr="001F1E85">
        <w:rPr>
          <w:rFonts w:ascii="Arial" w:hAnsi="Arial" w:cs="Arial"/>
          <w:color w:val="000000"/>
          <w:sz w:val="20"/>
          <w:szCs w:val="20"/>
        </w:rPr>
        <w:t xml:space="preserve"> Variables which do not fit easily into any of the categories listed above, e.g., a group of variables whose documentation is in another language. </w:t>
      </w:r>
    </w:p>
    <w:p w14:paraId="34C1B9E8" w14:textId="77777777" w:rsidR="00844F59" w:rsidRPr="001F1E85" w:rsidRDefault="00844F59" w:rsidP="00DA05F2">
      <w:pPr>
        <w:numPr>
          <w:ilvl w:val="1"/>
          <w:numId w:val="174"/>
        </w:numPr>
        <w:spacing w:before="100" w:beforeAutospacing="1" w:after="100" w:afterAutospacing="1"/>
        <w:rPr>
          <w:rFonts w:ascii="Arial" w:hAnsi="Arial" w:cs="Arial"/>
          <w:color w:val="000000"/>
          <w:sz w:val="20"/>
          <w:szCs w:val="20"/>
        </w:rPr>
      </w:pPr>
      <w:r w:rsidRPr="001F1E85">
        <w:rPr>
          <w:rFonts w:ascii="Arial" w:hAnsi="Arial" w:cs="Arial"/>
          <w:color w:val="000000"/>
          <w:sz w:val="20"/>
          <w:szCs w:val="20"/>
        </w:rPr>
        <w:t>The "</w:t>
      </w:r>
      <w:r w:rsidRPr="001F1E85">
        <w:rPr>
          <w:rFonts w:ascii="Arial" w:hAnsi="Arial" w:cs="Arial"/>
          <w:i/>
          <w:color w:val="000000"/>
          <w:sz w:val="20"/>
          <w:szCs w:val="20"/>
        </w:rPr>
        <w:t>varGrp</w:t>
      </w:r>
      <w:r w:rsidRPr="001F1E85">
        <w:rPr>
          <w:rFonts w:ascii="Arial" w:hAnsi="Arial" w:cs="Arial"/>
          <w:color w:val="000000"/>
          <w:sz w:val="20"/>
          <w:szCs w:val="20"/>
        </w:rPr>
        <w:t>" attribute is used to reference all the subsidiary variable groups which nest underneath the current “</w:t>
      </w:r>
      <w:r w:rsidRPr="001F1E85">
        <w:rPr>
          <w:rFonts w:ascii="Arial" w:hAnsi="Arial" w:cs="Arial"/>
          <w:i/>
          <w:color w:val="000000"/>
          <w:sz w:val="20"/>
          <w:szCs w:val="20"/>
        </w:rPr>
        <w:t>varGrp</w:t>
      </w:r>
      <w:r w:rsidRPr="001F1E85">
        <w:rPr>
          <w:rFonts w:ascii="Arial" w:hAnsi="Arial" w:cs="Arial"/>
          <w:color w:val="000000"/>
          <w:sz w:val="20"/>
          <w:szCs w:val="20"/>
        </w:rPr>
        <w:t xml:space="preserve">”. This allows for encoding of a hierarchical structure of variable groups. </w:t>
      </w:r>
    </w:p>
    <w:p w14:paraId="0705CE07" w14:textId="77777777" w:rsidR="00844F59" w:rsidRPr="001F1E85" w:rsidRDefault="00844F59" w:rsidP="00DA05F2">
      <w:pPr>
        <w:numPr>
          <w:ilvl w:val="1"/>
          <w:numId w:val="174"/>
        </w:numPr>
        <w:spacing w:before="100" w:beforeAutospacing="1" w:after="100" w:afterAutospacing="1"/>
        <w:rPr>
          <w:rFonts w:ascii="Arial" w:hAnsi="Arial" w:cs="Arial"/>
          <w:color w:val="000000"/>
          <w:sz w:val="20"/>
          <w:szCs w:val="20"/>
        </w:rPr>
      </w:pPr>
      <w:r w:rsidRPr="001F1E85">
        <w:rPr>
          <w:rFonts w:ascii="Arial" w:hAnsi="Arial" w:cs="Arial"/>
          <w:color w:val="000000"/>
          <w:sz w:val="20"/>
          <w:szCs w:val="20"/>
        </w:rPr>
        <w:t>The attribute "</w:t>
      </w:r>
      <w:r w:rsidRPr="001F1E85">
        <w:rPr>
          <w:rFonts w:ascii="Arial" w:hAnsi="Arial" w:cs="Arial"/>
          <w:i/>
          <w:color w:val="000000"/>
          <w:sz w:val="20"/>
          <w:szCs w:val="20"/>
        </w:rPr>
        <w:t>name</w:t>
      </w:r>
      <w:r w:rsidRPr="001F1E85">
        <w:rPr>
          <w:rFonts w:ascii="Arial" w:hAnsi="Arial" w:cs="Arial"/>
          <w:color w:val="000000"/>
          <w:sz w:val="20"/>
          <w:szCs w:val="20"/>
        </w:rPr>
        <w:t xml:space="preserve">" provides a name, or short label, for the group. </w:t>
      </w:r>
    </w:p>
    <w:p w14:paraId="04BDA6BB" w14:textId="77777777" w:rsidR="00844F59" w:rsidRPr="001F1E85" w:rsidRDefault="00844F59" w:rsidP="00DA05F2">
      <w:pPr>
        <w:numPr>
          <w:ilvl w:val="1"/>
          <w:numId w:val="174"/>
        </w:numPr>
        <w:spacing w:before="100" w:beforeAutospacing="1" w:after="100" w:afterAutospacing="1"/>
        <w:rPr>
          <w:rFonts w:ascii="Arial" w:hAnsi="Arial" w:cs="Arial"/>
          <w:color w:val="000000"/>
          <w:sz w:val="20"/>
          <w:szCs w:val="20"/>
        </w:rPr>
      </w:pPr>
      <w:r w:rsidRPr="001F1E85">
        <w:rPr>
          <w:rFonts w:ascii="Arial" w:hAnsi="Arial" w:cs="Arial"/>
          <w:color w:val="000000"/>
          <w:sz w:val="20"/>
          <w:szCs w:val="20"/>
        </w:rPr>
        <w:t>The "</w:t>
      </w:r>
      <w:r w:rsidRPr="001F1E85">
        <w:rPr>
          <w:rFonts w:ascii="Arial" w:hAnsi="Arial" w:cs="Arial"/>
          <w:i/>
          <w:color w:val="000000"/>
          <w:sz w:val="20"/>
          <w:szCs w:val="20"/>
        </w:rPr>
        <w:t>sdatrefs</w:t>
      </w:r>
      <w:r w:rsidRPr="001F1E85">
        <w:rPr>
          <w:rFonts w:ascii="Arial" w:hAnsi="Arial" w:cs="Arial"/>
          <w:color w:val="000000"/>
          <w:sz w:val="20"/>
          <w:szCs w:val="20"/>
        </w:rPr>
        <w:t xml:space="preserve">" are summary data description references that record the ID values of all elements within the summary data description section of the Study Description that might apply to the group. These elements include: time period covered, date of collection, nation or country, geographic coverage, geographic unit, unit of analysis, universe, and kind of data. </w:t>
      </w:r>
    </w:p>
    <w:p w14:paraId="7AB212A5" w14:textId="77777777" w:rsidR="00844F59" w:rsidRPr="001F1E85" w:rsidRDefault="00844F59" w:rsidP="00DA05F2">
      <w:pPr>
        <w:numPr>
          <w:ilvl w:val="1"/>
          <w:numId w:val="174"/>
        </w:numPr>
        <w:spacing w:before="100" w:beforeAutospacing="1" w:after="100" w:afterAutospacing="1"/>
        <w:rPr>
          <w:rFonts w:ascii="Arial" w:hAnsi="Arial" w:cs="Arial"/>
          <w:color w:val="000000"/>
          <w:sz w:val="20"/>
          <w:szCs w:val="20"/>
        </w:rPr>
      </w:pPr>
      <w:r w:rsidRPr="001F1E85">
        <w:rPr>
          <w:rFonts w:ascii="Arial" w:hAnsi="Arial" w:cs="Arial"/>
          <w:color w:val="000000"/>
          <w:sz w:val="20"/>
          <w:szCs w:val="20"/>
        </w:rPr>
        <w:t xml:space="preserve">The "methrefs" are methodology and processing references which record the ID values of all elements within the study methodology and processing section of the Study Description which might apply to the group. These elements include information on data collection and data appraisal (e.g., sampling, sources, weighting, data cleaning, response rates, and sampling error estimates). </w:t>
      </w:r>
    </w:p>
    <w:p w14:paraId="1C82456C" w14:textId="77777777" w:rsidR="00844F59" w:rsidRPr="001F1E85" w:rsidRDefault="00844F59" w:rsidP="00DA05F2">
      <w:pPr>
        <w:numPr>
          <w:ilvl w:val="1"/>
          <w:numId w:val="174"/>
        </w:numPr>
        <w:spacing w:before="100" w:beforeAutospacing="1" w:after="100" w:afterAutospacing="1"/>
        <w:rPr>
          <w:rFonts w:ascii="Arial" w:hAnsi="Arial" w:cs="Arial"/>
          <w:color w:val="000000"/>
          <w:sz w:val="20"/>
          <w:szCs w:val="20"/>
        </w:rPr>
      </w:pPr>
      <w:r w:rsidRPr="001F1E85">
        <w:rPr>
          <w:rFonts w:ascii="Arial" w:hAnsi="Arial" w:cs="Arial"/>
          <w:color w:val="000000"/>
          <w:sz w:val="20"/>
          <w:szCs w:val="20"/>
        </w:rPr>
        <w:t>The "</w:t>
      </w:r>
      <w:r w:rsidRPr="001F1E85">
        <w:rPr>
          <w:rFonts w:ascii="Arial" w:hAnsi="Arial" w:cs="Arial"/>
          <w:i/>
          <w:color w:val="000000"/>
          <w:sz w:val="20"/>
          <w:szCs w:val="20"/>
        </w:rPr>
        <w:t>pubrefs</w:t>
      </w:r>
      <w:r w:rsidRPr="001F1E85">
        <w:rPr>
          <w:rFonts w:ascii="Arial" w:hAnsi="Arial" w:cs="Arial"/>
          <w:color w:val="000000"/>
          <w:sz w:val="20"/>
          <w:szCs w:val="20"/>
        </w:rPr>
        <w:t xml:space="preserve">" attribute provides a link to publication/citation references and records the ID values of all citations elements within Section 2.5 or Section 5.0 that pertain to this variable group. </w:t>
      </w:r>
    </w:p>
    <w:p w14:paraId="62552E8B" w14:textId="3BC129EE" w:rsidR="00A64B7C" w:rsidRDefault="00844F59" w:rsidP="00A64B7C">
      <w:pPr>
        <w:numPr>
          <w:ilvl w:val="1"/>
          <w:numId w:val="174"/>
        </w:numPr>
        <w:spacing w:before="100" w:beforeAutospacing="1"/>
        <w:rPr>
          <w:rFonts w:ascii="Arial" w:hAnsi="Arial" w:cs="Arial"/>
          <w:color w:val="000000"/>
        </w:rPr>
      </w:pPr>
      <w:r w:rsidRPr="001F1E85">
        <w:rPr>
          <w:rFonts w:ascii="Arial" w:hAnsi="Arial" w:cs="Arial"/>
          <w:color w:val="000000"/>
          <w:sz w:val="20"/>
          <w:szCs w:val="20"/>
        </w:rPr>
        <w:t>The "</w:t>
      </w:r>
      <w:r w:rsidRPr="001F1E85">
        <w:rPr>
          <w:rFonts w:ascii="Arial" w:hAnsi="Arial" w:cs="Arial"/>
          <w:i/>
          <w:color w:val="000000"/>
          <w:sz w:val="20"/>
          <w:szCs w:val="20"/>
        </w:rPr>
        <w:t>access</w:t>
      </w:r>
      <w:r w:rsidRPr="001F1E85">
        <w:rPr>
          <w:rFonts w:ascii="Arial" w:hAnsi="Arial" w:cs="Arial"/>
          <w:color w:val="000000"/>
          <w:sz w:val="20"/>
          <w:szCs w:val="20"/>
        </w:rPr>
        <w:t>" attribute records the ID values of all elements in Section 2.4 of the document that describe access conditions for this variable group.</w:t>
      </w:r>
    </w:p>
    <w:p w14:paraId="7C726088" w14:textId="77777777" w:rsidR="00A64B7C" w:rsidRPr="00A64B7C" w:rsidRDefault="00A64B7C" w:rsidP="00A64B7C">
      <w:pPr>
        <w:ind w:left="1515"/>
        <w:rPr>
          <w:rFonts w:ascii="Arial" w:hAnsi="Arial" w:cs="Arial"/>
          <w:color w:val="000000"/>
        </w:rPr>
      </w:pPr>
    </w:p>
    <w:p w14:paraId="47B36711" w14:textId="77777777" w:rsidR="00844F59" w:rsidRPr="001F1E85" w:rsidRDefault="00844F59" w:rsidP="00DA05F2">
      <w:pPr>
        <w:numPr>
          <w:ilvl w:val="0"/>
          <w:numId w:val="173"/>
        </w:numPr>
        <w:rPr>
          <w:rFonts w:ascii="Arial" w:hAnsi="Arial" w:cs="Arial"/>
          <w:color w:val="000000"/>
          <w:sz w:val="20"/>
          <w:szCs w:val="20"/>
          <w:u w:val="single"/>
        </w:rPr>
      </w:pPr>
      <w:r w:rsidRPr="001F1E85">
        <w:rPr>
          <w:rFonts w:ascii="Arial" w:hAnsi="Arial" w:cs="Arial"/>
          <w:color w:val="000000"/>
          <w:sz w:val="20"/>
          <w:szCs w:val="20"/>
          <w:u w:val="single"/>
        </w:rPr>
        <w:t>Var</w:t>
      </w:r>
    </w:p>
    <w:p w14:paraId="4885CBC5" w14:textId="77777777" w:rsidR="00844F59" w:rsidRPr="001F1E85" w:rsidRDefault="00844F59" w:rsidP="00844F59">
      <w:pPr>
        <w:ind w:left="870" w:firstLine="285"/>
        <w:rPr>
          <w:rFonts w:ascii="Arial" w:hAnsi="Arial" w:cs="Arial"/>
          <w:color w:val="000000"/>
          <w:sz w:val="20"/>
          <w:szCs w:val="20"/>
        </w:rPr>
      </w:pPr>
      <w:r w:rsidRPr="001F1E85">
        <w:rPr>
          <w:rFonts w:ascii="Arial" w:hAnsi="Arial" w:cs="Arial"/>
          <w:color w:val="000000"/>
          <w:sz w:val="20"/>
          <w:szCs w:val="20"/>
        </w:rPr>
        <w:t>Listing of variables that make up the Variable Group</w:t>
      </w:r>
    </w:p>
    <w:p w14:paraId="4FE7212D" w14:textId="77777777" w:rsidR="00844F59" w:rsidRPr="001F1E85" w:rsidRDefault="00844F59" w:rsidP="00844F59">
      <w:pPr>
        <w:ind w:left="151"/>
        <w:rPr>
          <w:rFonts w:ascii="Arial" w:hAnsi="Arial" w:cs="Arial"/>
          <w:color w:val="000000"/>
          <w:sz w:val="20"/>
          <w:szCs w:val="20"/>
        </w:rPr>
      </w:pPr>
    </w:p>
    <w:p w14:paraId="70F0A8AA" w14:textId="77777777" w:rsidR="00844F59" w:rsidRPr="001F1E85" w:rsidRDefault="00844F59" w:rsidP="00844F59">
      <w:pPr>
        <w:rPr>
          <w:rFonts w:ascii="Arial" w:hAnsi="Arial" w:cs="Arial"/>
          <w:color w:val="000000"/>
          <w:sz w:val="20"/>
          <w:szCs w:val="20"/>
        </w:rPr>
      </w:pPr>
    </w:p>
    <w:p w14:paraId="5B83827C" w14:textId="5E4889C1" w:rsidR="00844F59" w:rsidRPr="001F1E85" w:rsidRDefault="00844F59" w:rsidP="009F3B15">
      <w:pPr>
        <w:ind w:left="533" w:hanging="475"/>
        <w:outlineLvl w:val="2"/>
        <w:rPr>
          <w:rFonts w:ascii="Arial" w:hAnsi="Arial" w:cs="Arial"/>
          <w:color w:val="000000"/>
          <w:sz w:val="20"/>
          <w:szCs w:val="20"/>
        </w:rPr>
      </w:pPr>
      <w:r w:rsidRPr="001F1E85">
        <w:rPr>
          <w:rFonts w:ascii="Arial" w:hAnsi="Arial" w:cs="Arial"/>
          <w:b/>
          <w:color w:val="000000"/>
          <w:sz w:val="20"/>
          <w:szCs w:val="20"/>
        </w:rPr>
        <w:t>4.1.1</w:t>
      </w:r>
      <w:r w:rsidRPr="001F1E85">
        <w:rPr>
          <w:rFonts w:ascii="Arial" w:hAnsi="Arial" w:cs="Arial"/>
          <w:color w:val="000000"/>
          <w:sz w:val="20"/>
          <w:szCs w:val="20"/>
        </w:rPr>
        <w:tab/>
      </w:r>
      <w:r w:rsidRPr="001F1E85">
        <w:rPr>
          <w:rFonts w:ascii="Arial" w:hAnsi="Arial" w:cs="Arial"/>
          <w:color w:val="000000"/>
          <w:sz w:val="20"/>
          <w:szCs w:val="20"/>
        </w:rPr>
        <w:tab/>
      </w:r>
      <w:r w:rsidR="0015505A">
        <w:rPr>
          <w:rFonts w:ascii="Arial" w:hAnsi="Arial" w:cs="Arial"/>
          <w:color w:val="000000"/>
          <w:sz w:val="20"/>
          <w:szCs w:val="20"/>
        </w:rPr>
        <w:t xml:space="preserve">             </w:t>
      </w:r>
      <w:r w:rsidRPr="001F1E85">
        <w:rPr>
          <w:rFonts w:ascii="Arial" w:hAnsi="Arial" w:cs="Arial"/>
          <w:color w:val="000000"/>
          <w:sz w:val="20"/>
          <w:szCs w:val="20"/>
        </w:rPr>
        <w:t>&lt;labl &gt;</w:t>
      </w:r>
      <w:r w:rsidRPr="001F1E85">
        <w:rPr>
          <w:rFonts w:ascii="Arial" w:hAnsi="Arial" w:cs="Arial"/>
          <w:color w:val="000000"/>
          <w:sz w:val="20"/>
          <w:szCs w:val="20"/>
        </w:rPr>
        <w:tab/>
      </w:r>
      <w:r w:rsidRPr="001F1E85">
        <w:rPr>
          <w:rFonts w:ascii="Arial" w:hAnsi="Arial" w:cs="Arial"/>
          <w:color w:val="000000"/>
          <w:sz w:val="20"/>
          <w:szCs w:val="20"/>
        </w:rPr>
        <w:tab/>
      </w:r>
      <w:r w:rsidRPr="001F1E85">
        <w:rPr>
          <w:rFonts w:ascii="Arial" w:hAnsi="Arial" w:cs="Arial"/>
          <w:color w:val="000000"/>
          <w:sz w:val="20"/>
          <w:szCs w:val="20"/>
        </w:rPr>
        <w:tab/>
        <w:t>Label</w:t>
      </w:r>
    </w:p>
    <w:p w14:paraId="5F31AB48" w14:textId="77777777" w:rsidR="00844F59" w:rsidRPr="001F1E85" w:rsidRDefault="00844F59" w:rsidP="00DA05F2">
      <w:pPr>
        <w:numPr>
          <w:ilvl w:val="0"/>
          <w:numId w:val="16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0F84DA00" w14:textId="77777777" w:rsidR="00844F59" w:rsidRPr="001F1E85" w:rsidRDefault="00844F59" w:rsidP="00DA05F2">
      <w:pPr>
        <w:numPr>
          <w:ilvl w:val="0"/>
          <w:numId w:val="16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76ABFA9A" w14:textId="1FD9A2A2" w:rsidR="00844F59" w:rsidRPr="001F1E85" w:rsidRDefault="00844F59" w:rsidP="00DA05F2">
      <w:pPr>
        <w:numPr>
          <w:ilvl w:val="0"/>
          <w:numId w:val="16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54" w:anchor="2.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level, vendor, country, sdatrefs </w:t>
      </w:r>
    </w:p>
    <w:p w14:paraId="69986C7E"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xml:space="preserve"> </w:t>
      </w:r>
      <w:r w:rsidRPr="001F1E85">
        <w:rPr>
          <w:rFonts w:ascii="Arial" w:hAnsi="Arial" w:cs="Arial"/>
          <w:color w:val="000000"/>
        </w:rPr>
        <w:t> </w:t>
      </w:r>
      <w:r w:rsidRPr="001F1E85">
        <w:rPr>
          <w:rFonts w:ascii="Arial" w:hAnsi="Arial" w:cs="Arial"/>
          <w:color w:val="000000"/>
          <w:sz w:val="20"/>
          <w:szCs w:val="20"/>
        </w:rPr>
        <w:t xml:space="preserve">A short description of the parent element, that is, the group. In the variable label, the length of this phrase may depend on the statistical analysis system used (e.g., some versions of SAS permit 40-character labels, while some versions of SPSS permit 120 characters), although the DDI itself imposes no restrictions on the number of characters allowed. A "level" attribute is included to permit coding of the level to which the label applies, i.e. record group, variable group, variable, category group, category, nCube group, nCube, or other study-related materials. The "vendor" attribute was provided to allow for specification of different labels for use with different vendors' software. The attribute "country" allows for the denotation of country-specific labels. The "sdatrefs" attribute </w:t>
      </w:r>
      <w:r w:rsidRPr="001F1E85">
        <w:rPr>
          <w:rFonts w:ascii="Arial" w:hAnsi="Arial" w:cs="Arial"/>
          <w:color w:val="000000"/>
          <w:sz w:val="20"/>
          <w:szCs w:val="20"/>
        </w:rPr>
        <w:lastRenderedPageBreak/>
        <w:t>records the ID values of all elements within the Summary Data Description section of the Study Description that might apply to the label. These elements include: time period covered, date of collection, nation or country, geographic coverage, geographic unit, unit of analysis, universe, and kind of data.</w:t>
      </w:r>
    </w:p>
    <w:p w14:paraId="178706D3" w14:textId="77777777" w:rsidR="00844F59" w:rsidRPr="001F1E85" w:rsidRDefault="00844F59" w:rsidP="00844F59">
      <w:pPr>
        <w:ind w:left="435"/>
        <w:rPr>
          <w:rFonts w:ascii="Arial" w:hAnsi="Arial" w:cs="Arial"/>
          <w:color w:val="000000"/>
          <w:sz w:val="20"/>
          <w:szCs w:val="20"/>
        </w:rPr>
      </w:pPr>
    </w:p>
    <w:p w14:paraId="3494D7F3" w14:textId="7B40DB71" w:rsidR="00844F59" w:rsidRPr="001F1E85" w:rsidRDefault="00E81FA9" w:rsidP="009F3B15">
      <w:pPr>
        <w:rPr>
          <w:rFonts w:ascii="Arial" w:hAnsi="Arial" w:cs="Arial"/>
          <w:i/>
          <w:color w:val="000000"/>
          <w:sz w:val="20"/>
          <w:szCs w:val="20"/>
        </w:rPr>
      </w:pPr>
      <w:r w:rsidRPr="001F1E85">
        <w:rPr>
          <w:rFonts w:ascii="Arial" w:hAnsi="Arial" w:cs="Arial"/>
          <w:i/>
          <w:noProof/>
          <w:color w:val="000000"/>
          <w:sz w:val="20"/>
          <w:szCs w:val="20"/>
        </w:rPr>
        <w:drawing>
          <wp:anchor distT="0" distB="0" distL="114300" distR="114300" simplePos="0" relativeHeight="251675136" behindDoc="0" locked="0" layoutInCell="1" allowOverlap="1" wp14:anchorId="6EFC0B00" wp14:editId="563EF4DC">
            <wp:simplePos x="0" y="0"/>
            <wp:positionH relativeFrom="column">
              <wp:posOffset>-457200</wp:posOffset>
            </wp:positionH>
            <wp:positionV relativeFrom="paragraph">
              <wp:posOffset>6350</wp:posOffset>
            </wp:positionV>
            <wp:extent cx="609600" cy="219075"/>
            <wp:effectExtent l="0" t="0" r="0" b="9525"/>
            <wp:wrapSquare wrapText="bothSides"/>
            <wp:docPr id="44" name="Picture 4" descr="odesi-logo-sm-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desi-logo-sm-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59" w:rsidRPr="001F1E85">
        <w:rPr>
          <w:rFonts w:ascii="Arial" w:hAnsi="Arial" w:cs="Arial"/>
          <w:i/>
          <w:color w:val="000000"/>
          <w:sz w:val="20"/>
          <w:szCs w:val="20"/>
        </w:rPr>
        <w:t>Formatting Note:</w:t>
      </w:r>
    </w:p>
    <w:p w14:paraId="4D2D52D4" w14:textId="022F7FE8"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Only the first word in a phrase should be capitalized.</w:t>
      </w:r>
    </w:p>
    <w:p w14:paraId="5ECF68C7" w14:textId="77777777" w:rsidR="00844F59" w:rsidRPr="001F1E85" w:rsidRDefault="00844F59" w:rsidP="00844F59">
      <w:pPr>
        <w:ind w:left="435"/>
        <w:rPr>
          <w:rFonts w:ascii="Arial" w:hAnsi="Arial" w:cs="Arial"/>
          <w:i/>
          <w:color w:val="000000"/>
          <w:sz w:val="20"/>
          <w:szCs w:val="20"/>
        </w:rPr>
      </w:pPr>
    </w:p>
    <w:p w14:paraId="55F38B5C" w14:textId="734A9283"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7B3625EE"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&lt;varGrp ID="</w:t>
      </w:r>
      <w:r w:rsidRPr="001F1E85">
        <w:rPr>
          <w:rFonts w:ascii="Arial" w:hAnsi="Arial" w:cs="Arial"/>
          <w:b/>
          <w:bCs/>
          <w:color w:val="000000"/>
          <w:sz w:val="20"/>
          <w:szCs w:val="20"/>
        </w:rPr>
        <w:t>VG1F1</w:t>
      </w:r>
      <w:r w:rsidRPr="001F1E85">
        <w:rPr>
          <w:rFonts w:ascii="Arial" w:hAnsi="Arial" w:cs="Arial"/>
          <w:color w:val="000000"/>
          <w:sz w:val="20"/>
          <w:szCs w:val="20"/>
        </w:rPr>
        <w:t>" type="</w:t>
      </w:r>
      <w:r w:rsidRPr="001F1E85">
        <w:rPr>
          <w:rFonts w:ascii="Arial" w:hAnsi="Arial" w:cs="Arial"/>
          <w:b/>
          <w:bCs/>
          <w:color w:val="000000"/>
          <w:sz w:val="20"/>
          <w:szCs w:val="20"/>
        </w:rPr>
        <w:t>subject</w:t>
      </w:r>
      <w:r w:rsidRPr="001F1E85">
        <w:rPr>
          <w:rFonts w:ascii="Arial" w:hAnsi="Arial" w:cs="Arial"/>
          <w:color w:val="000000"/>
          <w:sz w:val="20"/>
          <w:szCs w:val="20"/>
        </w:rPr>
        <w:t>" var="</w:t>
      </w:r>
      <w:r w:rsidRPr="001F1E85">
        <w:rPr>
          <w:rFonts w:ascii="Arial" w:hAnsi="Arial" w:cs="Arial"/>
          <w:b/>
          <w:bCs/>
          <w:color w:val="000000"/>
          <w:sz w:val="20"/>
          <w:szCs w:val="20"/>
        </w:rPr>
        <w:t>V1 V2 V3</w:t>
      </w:r>
      <w:r w:rsidRPr="001F1E85">
        <w:rPr>
          <w:rFonts w:ascii="Arial" w:hAnsi="Arial" w:cs="Arial"/>
          <w:color w:val="000000"/>
          <w:sz w:val="20"/>
          <w:szCs w:val="20"/>
        </w:rPr>
        <w:t xml:space="preserve">"&gt; </w:t>
      </w:r>
    </w:p>
    <w:p w14:paraId="1609696F" w14:textId="1E1AB341" w:rsidR="00391E38" w:rsidRPr="009F3B15" w:rsidRDefault="00844F59" w:rsidP="009F3B15">
      <w:pPr>
        <w:ind w:left="1382" w:hanging="475"/>
        <w:rPr>
          <w:rFonts w:ascii="Arial" w:hAnsi="Arial" w:cs="Arial"/>
          <w:color w:val="000000"/>
          <w:sz w:val="20"/>
          <w:szCs w:val="20"/>
        </w:rPr>
      </w:pPr>
      <w:r w:rsidRPr="009F3B15">
        <w:rPr>
          <w:rFonts w:ascii="Arial" w:hAnsi="Arial" w:cs="Arial"/>
          <w:color w:val="000000"/>
          <w:sz w:val="20"/>
          <w:szCs w:val="20"/>
        </w:rPr>
        <w:t>&lt;labl&gt;</w:t>
      </w:r>
      <w:r w:rsidRPr="009F3B15">
        <w:rPr>
          <w:rStyle w:val="Strong"/>
          <w:rFonts w:ascii="Arial" w:hAnsi="Arial" w:cs="Arial"/>
          <w:color w:val="000000"/>
          <w:sz w:val="20"/>
          <w:szCs w:val="20"/>
        </w:rPr>
        <w:t>Identification variables</w:t>
      </w:r>
      <w:r w:rsidRPr="009F3B15">
        <w:rPr>
          <w:rFonts w:ascii="Arial" w:hAnsi="Arial" w:cs="Arial"/>
          <w:color w:val="000000"/>
          <w:sz w:val="20"/>
          <w:szCs w:val="20"/>
        </w:rPr>
        <w:t xml:space="preserve">&lt;/labl&gt; </w:t>
      </w:r>
    </w:p>
    <w:p w14:paraId="7CF51DEA" w14:textId="213C51DB" w:rsidR="00391E38" w:rsidRPr="009F3B15" w:rsidRDefault="00844F59" w:rsidP="009F3B15">
      <w:pPr>
        <w:ind w:left="187" w:firstLine="720"/>
        <w:rPr>
          <w:rStyle w:val="Strong"/>
          <w:rFonts w:ascii="Arial" w:hAnsi="Arial" w:cs="Arial"/>
          <w:color w:val="000000"/>
          <w:sz w:val="20"/>
          <w:szCs w:val="20"/>
        </w:rPr>
      </w:pPr>
      <w:r w:rsidRPr="009F3B15">
        <w:rPr>
          <w:rFonts w:ascii="Arial" w:hAnsi="Arial" w:cs="Arial"/>
          <w:color w:val="000000"/>
          <w:sz w:val="20"/>
          <w:szCs w:val="20"/>
        </w:rPr>
        <w:t>&lt;/varGrp&gt;</w:t>
      </w:r>
    </w:p>
    <w:p w14:paraId="17B864E6" w14:textId="77777777" w:rsidR="00391E38" w:rsidRPr="009F3B15" w:rsidRDefault="00391E38" w:rsidP="009F3B15">
      <w:pPr>
        <w:ind w:left="187" w:firstLine="720"/>
        <w:rPr>
          <w:rFonts w:ascii="Arial" w:hAnsi="Arial" w:cs="Arial"/>
          <w:color w:val="000000"/>
          <w:sz w:val="20"/>
          <w:szCs w:val="20"/>
        </w:rPr>
      </w:pPr>
    </w:p>
    <w:p w14:paraId="643EDF5E" w14:textId="26A4BC20"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2:</w:t>
      </w:r>
    </w:p>
    <w:p w14:paraId="5B0BFFA6" w14:textId="18D1D55E"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&lt;varGrp ID="</w:t>
      </w:r>
      <w:r w:rsidRPr="001F1E85">
        <w:rPr>
          <w:rFonts w:ascii="Arial" w:hAnsi="Arial" w:cs="Arial"/>
          <w:b/>
          <w:bCs/>
          <w:color w:val="000000"/>
          <w:sz w:val="20"/>
          <w:szCs w:val="20"/>
        </w:rPr>
        <w:t>VG2F1</w:t>
      </w:r>
      <w:r w:rsidRPr="001F1E85">
        <w:rPr>
          <w:rFonts w:ascii="Arial" w:hAnsi="Arial" w:cs="Arial"/>
          <w:color w:val="000000"/>
          <w:sz w:val="20"/>
          <w:szCs w:val="20"/>
        </w:rPr>
        <w:t>" type="</w:t>
      </w:r>
      <w:r w:rsidRPr="001F1E85">
        <w:rPr>
          <w:rFonts w:ascii="Arial" w:hAnsi="Arial" w:cs="Arial"/>
          <w:b/>
          <w:bCs/>
          <w:color w:val="000000"/>
          <w:sz w:val="20"/>
          <w:szCs w:val="20"/>
        </w:rPr>
        <w:t>subject</w:t>
      </w:r>
      <w:r w:rsidRPr="001F1E85">
        <w:rPr>
          <w:rFonts w:ascii="Arial" w:hAnsi="Arial" w:cs="Arial"/>
          <w:color w:val="000000"/>
          <w:sz w:val="20"/>
          <w:szCs w:val="20"/>
        </w:rPr>
        <w:t>" var ="</w:t>
      </w:r>
      <w:r w:rsidRPr="001F1E85">
        <w:rPr>
          <w:rFonts w:ascii="Arial" w:hAnsi="Arial" w:cs="Arial"/>
          <w:b/>
          <w:bCs/>
          <w:color w:val="000000"/>
          <w:sz w:val="20"/>
          <w:szCs w:val="20"/>
        </w:rPr>
        <w:t>V4 V5</w:t>
      </w:r>
      <w:r w:rsidRPr="001F1E85">
        <w:rPr>
          <w:rFonts w:ascii="Arial" w:hAnsi="Arial" w:cs="Arial"/>
          <w:color w:val="000000"/>
          <w:sz w:val="20"/>
          <w:szCs w:val="20"/>
        </w:rPr>
        <w:t>"&gt;</w:t>
      </w:r>
    </w:p>
    <w:p w14:paraId="765B6FB9" w14:textId="4393E14F"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&lt;labl&gt;</w:t>
      </w:r>
      <w:r w:rsidRPr="001F1E85">
        <w:rPr>
          <w:rStyle w:val="Strong"/>
          <w:rFonts w:ascii="Arial" w:hAnsi="Arial" w:cs="Arial"/>
          <w:color w:val="000000"/>
          <w:sz w:val="20"/>
          <w:szCs w:val="20"/>
        </w:rPr>
        <w:t>Demographic variables - household</w:t>
      </w:r>
      <w:r w:rsidRPr="001F1E85">
        <w:rPr>
          <w:rFonts w:ascii="Arial" w:hAnsi="Arial" w:cs="Arial"/>
          <w:color w:val="000000"/>
          <w:sz w:val="20"/>
          <w:szCs w:val="20"/>
        </w:rPr>
        <w:t xml:space="preserve">&lt;/labl&gt; </w:t>
      </w:r>
    </w:p>
    <w:p w14:paraId="2CDA060B" w14:textId="38A5D67A"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&lt;/varGrp&gt;</w:t>
      </w:r>
    </w:p>
    <w:p w14:paraId="432694F6" w14:textId="77777777" w:rsidR="00844F59" w:rsidRPr="001F1E85" w:rsidRDefault="00844F59" w:rsidP="00844F59">
      <w:pPr>
        <w:ind w:left="435"/>
        <w:rPr>
          <w:rFonts w:ascii="Arial" w:hAnsi="Arial" w:cs="Arial"/>
          <w:i/>
          <w:color w:val="000000"/>
          <w:sz w:val="20"/>
          <w:szCs w:val="20"/>
        </w:rPr>
      </w:pPr>
    </w:p>
    <w:p w14:paraId="3A2D675A" w14:textId="4D21E242"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3:</w:t>
      </w:r>
    </w:p>
    <w:p w14:paraId="7AE2B432"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&lt;varGrp ID="</w:t>
      </w:r>
      <w:r w:rsidRPr="001F1E85">
        <w:rPr>
          <w:rFonts w:ascii="Arial" w:hAnsi="Arial" w:cs="Arial"/>
          <w:b/>
          <w:bCs/>
          <w:color w:val="000000"/>
          <w:sz w:val="20"/>
          <w:szCs w:val="20"/>
        </w:rPr>
        <w:t>VG3F1</w:t>
      </w:r>
      <w:r w:rsidRPr="001F1E85">
        <w:rPr>
          <w:rFonts w:ascii="Arial" w:hAnsi="Arial" w:cs="Arial"/>
          <w:color w:val="000000"/>
          <w:sz w:val="20"/>
          <w:szCs w:val="20"/>
        </w:rPr>
        <w:t>" type="</w:t>
      </w:r>
      <w:r w:rsidRPr="001F1E85">
        <w:rPr>
          <w:rFonts w:ascii="Arial" w:hAnsi="Arial" w:cs="Arial"/>
          <w:b/>
          <w:bCs/>
          <w:color w:val="000000"/>
          <w:sz w:val="20"/>
          <w:szCs w:val="20"/>
        </w:rPr>
        <w:t>subject</w:t>
      </w:r>
      <w:r w:rsidRPr="001F1E85">
        <w:rPr>
          <w:rFonts w:ascii="Arial" w:hAnsi="Arial" w:cs="Arial"/>
          <w:color w:val="000000"/>
          <w:sz w:val="20"/>
          <w:szCs w:val="20"/>
        </w:rPr>
        <w:t>" var="</w:t>
      </w:r>
      <w:r w:rsidRPr="001F1E85">
        <w:rPr>
          <w:rFonts w:ascii="Arial" w:hAnsi="Arial" w:cs="Arial"/>
          <w:b/>
          <w:bCs/>
          <w:color w:val="000000"/>
          <w:sz w:val="20"/>
          <w:szCs w:val="20"/>
        </w:rPr>
        <w:t>V6 V7 V8 V9 V10 V11 V12 V13 V14</w:t>
      </w:r>
      <w:r w:rsidRPr="001F1E85">
        <w:rPr>
          <w:rFonts w:ascii="Arial" w:hAnsi="Arial" w:cs="Arial"/>
          <w:color w:val="000000"/>
          <w:sz w:val="20"/>
          <w:szCs w:val="20"/>
        </w:rPr>
        <w:t>"&gt;</w:t>
      </w:r>
    </w:p>
    <w:p w14:paraId="6627CD76" w14:textId="03366702"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&lt;labl&gt;</w:t>
      </w:r>
      <w:r w:rsidRPr="001F1E85">
        <w:rPr>
          <w:rStyle w:val="Strong"/>
          <w:rFonts w:ascii="Arial" w:hAnsi="Arial" w:cs="Arial"/>
          <w:color w:val="000000"/>
          <w:sz w:val="20"/>
          <w:szCs w:val="20"/>
        </w:rPr>
        <w:t>Household smoking</w:t>
      </w:r>
      <w:r w:rsidRPr="001F1E85">
        <w:rPr>
          <w:rFonts w:ascii="Arial" w:hAnsi="Arial" w:cs="Arial"/>
          <w:color w:val="000000"/>
          <w:sz w:val="20"/>
          <w:szCs w:val="20"/>
        </w:rPr>
        <w:t xml:space="preserve">&lt;/ labl&gt; </w:t>
      </w:r>
    </w:p>
    <w:p w14:paraId="200205E8" w14:textId="65645D81" w:rsidR="00844F59" w:rsidRPr="001F1E85" w:rsidRDefault="00844F59" w:rsidP="009F3B15">
      <w:pPr>
        <w:ind w:left="907"/>
        <w:rPr>
          <w:rFonts w:ascii="Arial" w:hAnsi="Arial" w:cs="Arial"/>
          <w:i/>
          <w:color w:val="000000"/>
          <w:sz w:val="20"/>
          <w:szCs w:val="20"/>
        </w:rPr>
      </w:pPr>
      <w:r w:rsidRPr="001F1E85">
        <w:rPr>
          <w:rFonts w:ascii="Arial" w:hAnsi="Arial" w:cs="Arial"/>
          <w:color w:val="000000"/>
          <w:sz w:val="20"/>
          <w:szCs w:val="20"/>
        </w:rPr>
        <w:t>&lt;/varGrp&gt;</w:t>
      </w:r>
    </w:p>
    <w:p w14:paraId="08A94730" w14:textId="77777777" w:rsidR="00844F59" w:rsidRPr="001F1E85" w:rsidRDefault="00844F59" w:rsidP="00844F59">
      <w:pPr>
        <w:ind w:left="435" w:hanging="480"/>
        <w:rPr>
          <w:rFonts w:ascii="Arial" w:hAnsi="Arial" w:cs="Arial"/>
          <w:b/>
          <w:bCs/>
          <w:color w:val="000000"/>
          <w:sz w:val="20"/>
          <w:szCs w:val="20"/>
        </w:rPr>
      </w:pPr>
    </w:p>
    <w:p w14:paraId="611CAEDD" w14:textId="5663FF58" w:rsidR="00844F59" w:rsidRPr="001F1E85" w:rsidRDefault="00844F59" w:rsidP="009F3B15">
      <w:pPr>
        <w:spacing w:before="100" w:beforeAutospacing="1" w:after="100" w:afterAutospacing="1"/>
        <w:outlineLvl w:val="2"/>
        <w:rPr>
          <w:rFonts w:ascii="Arial" w:hAnsi="Arial" w:cs="Arial"/>
          <w:b/>
          <w:bCs/>
          <w:color w:val="000000"/>
          <w:sz w:val="20"/>
          <w:szCs w:val="20"/>
        </w:rPr>
      </w:pPr>
      <w:r w:rsidRPr="001F1E85">
        <w:rPr>
          <w:rFonts w:ascii="Arial" w:hAnsi="Arial" w:cs="Arial"/>
          <w:b/>
          <w:bCs/>
          <w:color w:val="000000"/>
          <w:sz w:val="20"/>
          <w:szCs w:val="20"/>
        </w:rPr>
        <w:t xml:space="preserve">4.1.6 </w:t>
      </w:r>
      <w:r w:rsidRPr="001F1E85">
        <w:rPr>
          <w:rFonts w:ascii="Arial" w:hAnsi="Arial" w:cs="Arial"/>
          <w:b/>
          <w:bCs/>
          <w:color w:val="000000"/>
          <w:sz w:val="20"/>
          <w:szCs w:val="20"/>
        </w:rPr>
        <w:tab/>
      </w:r>
      <w:r w:rsidR="007B0719">
        <w:rPr>
          <w:rFonts w:ascii="Arial" w:hAnsi="Arial" w:cs="Arial"/>
          <w:b/>
          <w:bCs/>
          <w:color w:val="000000"/>
          <w:sz w:val="20"/>
          <w:szCs w:val="20"/>
        </w:rPr>
        <w:t xml:space="preserve">          </w:t>
      </w:r>
      <w:r w:rsidR="003B2100">
        <w:rPr>
          <w:rFonts w:ascii="Arial" w:hAnsi="Arial" w:cs="Arial"/>
          <w:b/>
          <w:bCs/>
          <w:color w:val="000000"/>
          <w:sz w:val="20"/>
          <w:szCs w:val="20"/>
        </w:rPr>
        <w:t xml:space="preserve">   </w:t>
      </w:r>
      <w:r w:rsidRPr="001F1E85">
        <w:rPr>
          <w:rFonts w:ascii="Arial" w:hAnsi="Arial" w:cs="Arial"/>
          <w:bCs/>
          <w:color w:val="000000"/>
          <w:sz w:val="20"/>
          <w:szCs w:val="20"/>
        </w:rPr>
        <w:t>&lt;notes&gt; </w:t>
      </w:r>
      <w:r w:rsidRPr="001F1E85">
        <w:rPr>
          <w:rFonts w:ascii="Arial" w:hAnsi="Arial" w:cs="Arial"/>
          <w:bCs/>
          <w:color w:val="000000"/>
          <w:sz w:val="20"/>
          <w:szCs w:val="20"/>
        </w:rPr>
        <w:tab/>
      </w:r>
      <w:r w:rsidR="007B0719">
        <w:rPr>
          <w:rFonts w:ascii="Arial" w:hAnsi="Arial" w:cs="Arial"/>
          <w:bCs/>
          <w:color w:val="000000"/>
          <w:sz w:val="20"/>
          <w:szCs w:val="20"/>
        </w:rPr>
        <w:t xml:space="preserve">             </w:t>
      </w:r>
      <w:r w:rsidRPr="001F1E85">
        <w:rPr>
          <w:rFonts w:ascii="Arial" w:hAnsi="Arial" w:cs="Arial"/>
          <w:bCs/>
          <w:color w:val="000000"/>
          <w:sz w:val="20"/>
          <w:szCs w:val="20"/>
        </w:rPr>
        <w:t>Notes and Comments</w:t>
      </w:r>
    </w:p>
    <w:p w14:paraId="246D377E" w14:textId="77777777" w:rsidR="00844F59" w:rsidRPr="001F1E85" w:rsidRDefault="00844F59" w:rsidP="00DA05F2">
      <w:pPr>
        <w:numPr>
          <w:ilvl w:val="0"/>
          <w:numId w:val="20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0CF6A322" w14:textId="77777777" w:rsidR="00844F59" w:rsidRPr="001F1E85" w:rsidRDefault="00844F59" w:rsidP="00DA05F2">
      <w:pPr>
        <w:numPr>
          <w:ilvl w:val="0"/>
          <w:numId w:val="20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6CDD1854" w14:textId="5547B8DF" w:rsidR="00844F59" w:rsidRPr="001F1E85" w:rsidRDefault="00844F59" w:rsidP="00DA05F2">
      <w:pPr>
        <w:numPr>
          <w:ilvl w:val="0"/>
          <w:numId w:val="20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55" w:anchor="2.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type, subject, level, resp, sdatrefs</w:t>
      </w:r>
    </w:p>
    <w:p w14:paraId="78FB4B91" w14:textId="77777777" w:rsidR="00844F59" w:rsidRPr="001F1E85" w:rsidRDefault="00844F59" w:rsidP="00844F59">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 xml:space="preserve">For clarifying information/annotation regarding the parent element. The attributes for notes permit a controlled vocabulary to be developed ("type" and "subject"), indicate the "level" of the DDI to which the note applies (study, file, variable, etc.), and identify the author of the note ("resp"). </w:t>
      </w:r>
    </w:p>
    <w:p w14:paraId="5B8F0005" w14:textId="3B8C1E0D"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w:t>
      </w:r>
    </w:p>
    <w:p w14:paraId="1800B3E2" w14:textId="77777777" w:rsidR="007B0719" w:rsidRDefault="00844F59" w:rsidP="009F3B15">
      <w:pPr>
        <w:ind w:firstLine="907"/>
        <w:rPr>
          <w:rFonts w:ascii="Arial" w:hAnsi="Arial" w:cs="Arial"/>
          <w:color w:val="000000"/>
          <w:sz w:val="20"/>
          <w:szCs w:val="20"/>
        </w:rPr>
      </w:pPr>
      <w:r w:rsidRPr="001F1E85">
        <w:rPr>
          <w:rFonts w:ascii="Arial" w:hAnsi="Arial" w:cs="Arial"/>
          <w:color w:val="000000"/>
          <w:sz w:val="20"/>
          <w:szCs w:val="20"/>
        </w:rPr>
        <w:t>&lt;dataDscr&gt;&lt;notes&gt;</w:t>
      </w:r>
      <w:r w:rsidRPr="001F1E85">
        <w:rPr>
          <w:rFonts w:ascii="Arial" w:hAnsi="Arial" w:cs="Arial"/>
          <w:b/>
          <w:color w:val="000000"/>
          <w:sz w:val="20"/>
          <w:szCs w:val="20"/>
        </w:rPr>
        <w:t>The variables in this study are identical to earlier waves.</w:t>
      </w:r>
      <w:r w:rsidRPr="001F1E85">
        <w:rPr>
          <w:rFonts w:ascii="Arial" w:hAnsi="Arial" w:cs="Arial"/>
          <w:color w:val="000000"/>
          <w:sz w:val="20"/>
          <w:szCs w:val="20"/>
        </w:rPr>
        <w:t xml:space="preserve"> </w:t>
      </w:r>
    </w:p>
    <w:p w14:paraId="505AFF83" w14:textId="0969A6CD" w:rsidR="00844F59" w:rsidRPr="001F1E85" w:rsidRDefault="00844F59" w:rsidP="009F3B15">
      <w:pPr>
        <w:ind w:firstLine="907"/>
        <w:rPr>
          <w:rFonts w:ascii="Arial" w:hAnsi="Arial" w:cs="Arial"/>
          <w:color w:val="000000"/>
          <w:sz w:val="20"/>
          <w:szCs w:val="20"/>
        </w:rPr>
      </w:pPr>
      <w:r w:rsidRPr="001F1E85">
        <w:rPr>
          <w:rFonts w:ascii="Arial" w:hAnsi="Arial" w:cs="Arial"/>
          <w:color w:val="000000"/>
          <w:sz w:val="20"/>
          <w:szCs w:val="20"/>
        </w:rPr>
        <w:t xml:space="preserve">&lt;/notes&gt;&lt;/dataDscr&gt; </w:t>
      </w:r>
    </w:p>
    <w:p w14:paraId="4E0922ED" w14:textId="77777777" w:rsidR="00844F59" w:rsidRPr="001F1E85" w:rsidRDefault="00844F59" w:rsidP="00844F59">
      <w:pPr>
        <w:rPr>
          <w:rFonts w:ascii="Arial" w:hAnsi="Arial" w:cs="Arial"/>
          <w:color w:val="000000"/>
          <w:sz w:val="20"/>
          <w:szCs w:val="20"/>
          <w:highlight w:val="yellow"/>
        </w:rPr>
      </w:pPr>
    </w:p>
    <w:p w14:paraId="62E1974D" w14:textId="77777777" w:rsidR="007B0719" w:rsidRDefault="007B0719" w:rsidP="00844F59">
      <w:pPr>
        <w:ind w:left="60"/>
        <w:rPr>
          <w:rFonts w:ascii="Arial" w:hAnsi="Arial" w:cs="Arial"/>
          <w:b/>
          <w:color w:val="000000"/>
          <w:sz w:val="20"/>
          <w:szCs w:val="20"/>
        </w:rPr>
      </w:pPr>
    </w:p>
    <w:p w14:paraId="03764A21" w14:textId="4C88CFCB" w:rsidR="00844F59" w:rsidRPr="001F1E85" w:rsidRDefault="00844F59" w:rsidP="009F3B15">
      <w:pPr>
        <w:ind w:left="58"/>
        <w:outlineLvl w:val="1"/>
        <w:rPr>
          <w:rFonts w:ascii="Arial" w:hAnsi="Arial" w:cs="Arial"/>
          <w:color w:val="000000"/>
          <w:sz w:val="20"/>
          <w:szCs w:val="20"/>
        </w:rPr>
      </w:pPr>
      <w:r w:rsidRPr="001F1E85">
        <w:rPr>
          <w:rFonts w:ascii="Arial" w:hAnsi="Arial" w:cs="Arial"/>
          <w:b/>
          <w:color w:val="000000"/>
          <w:sz w:val="20"/>
          <w:szCs w:val="20"/>
        </w:rPr>
        <w:t>4.3</w:t>
      </w:r>
      <w:r w:rsidRPr="001F1E85">
        <w:rPr>
          <w:rFonts w:ascii="Arial" w:hAnsi="Arial" w:cs="Arial"/>
          <w:color w:val="000000"/>
          <w:sz w:val="20"/>
          <w:szCs w:val="20"/>
        </w:rPr>
        <w:t xml:space="preserve"> </w:t>
      </w:r>
      <w:r w:rsidRPr="001F1E85">
        <w:rPr>
          <w:rFonts w:ascii="Arial" w:hAnsi="Arial" w:cs="Arial"/>
          <w:color w:val="000000"/>
          <w:sz w:val="20"/>
          <w:szCs w:val="20"/>
        </w:rPr>
        <w:tab/>
      </w:r>
      <w:r w:rsidR="007B0719">
        <w:rPr>
          <w:rFonts w:ascii="Arial" w:hAnsi="Arial" w:cs="Arial"/>
          <w:color w:val="000000"/>
          <w:sz w:val="20"/>
          <w:szCs w:val="20"/>
        </w:rPr>
        <w:t xml:space="preserve">      </w:t>
      </w:r>
      <w:r w:rsidR="003B2100">
        <w:rPr>
          <w:rFonts w:ascii="Arial" w:hAnsi="Arial" w:cs="Arial"/>
          <w:color w:val="000000"/>
          <w:sz w:val="20"/>
          <w:szCs w:val="20"/>
        </w:rPr>
        <w:tab/>
      </w:r>
      <w:r w:rsidRPr="001F1E85">
        <w:rPr>
          <w:rFonts w:ascii="Arial" w:hAnsi="Arial" w:cs="Arial"/>
          <w:color w:val="000000"/>
          <w:sz w:val="20"/>
          <w:szCs w:val="20"/>
        </w:rPr>
        <w:t>&lt;var&gt;</w:t>
      </w:r>
      <w:r w:rsidRPr="001F1E85">
        <w:rPr>
          <w:rFonts w:ascii="Arial" w:hAnsi="Arial" w:cs="Arial"/>
          <w:color w:val="000000"/>
          <w:sz w:val="20"/>
          <w:szCs w:val="20"/>
        </w:rPr>
        <w:tab/>
      </w:r>
      <w:r w:rsidRPr="001F1E85">
        <w:rPr>
          <w:rFonts w:ascii="Arial" w:hAnsi="Arial" w:cs="Arial"/>
          <w:color w:val="000000"/>
          <w:sz w:val="20"/>
          <w:szCs w:val="20"/>
        </w:rPr>
        <w:tab/>
      </w:r>
      <w:r w:rsidR="007B0719">
        <w:rPr>
          <w:rFonts w:ascii="Arial" w:hAnsi="Arial" w:cs="Arial"/>
          <w:color w:val="000000"/>
          <w:sz w:val="20"/>
          <w:szCs w:val="20"/>
        </w:rPr>
        <w:t xml:space="preserve">          </w:t>
      </w:r>
      <w:r w:rsidR="003B2100">
        <w:rPr>
          <w:rFonts w:ascii="Arial" w:hAnsi="Arial" w:cs="Arial"/>
          <w:color w:val="000000"/>
          <w:sz w:val="20"/>
          <w:szCs w:val="20"/>
        </w:rPr>
        <w:tab/>
      </w:r>
      <w:r w:rsidRPr="001F1E85">
        <w:rPr>
          <w:rFonts w:ascii="Arial" w:hAnsi="Arial" w:cs="Arial"/>
          <w:color w:val="000000"/>
          <w:sz w:val="20"/>
          <w:szCs w:val="20"/>
        </w:rPr>
        <w:t>Variable</w:t>
      </w:r>
      <w:r w:rsidRPr="001F1E85">
        <w:rPr>
          <w:rFonts w:ascii="Arial" w:hAnsi="Arial" w:cs="Arial"/>
          <w:color w:val="000000"/>
          <w:sz w:val="20"/>
          <w:szCs w:val="20"/>
        </w:rPr>
        <w:tab/>
      </w:r>
    </w:p>
    <w:p w14:paraId="6C068FB4" w14:textId="77777777" w:rsidR="00844F59" w:rsidRPr="001F1E85" w:rsidRDefault="00844F59" w:rsidP="003B2100">
      <w:pPr>
        <w:numPr>
          <w:ilvl w:val="0"/>
          <w:numId w:val="164"/>
        </w:numPr>
        <w:tabs>
          <w:tab w:val="left" w:pos="1080"/>
        </w:tabs>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52C3E3AD" w14:textId="77777777" w:rsidR="00844F59" w:rsidRPr="001F1E85" w:rsidRDefault="00844F59" w:rsidP="00DA05F2">
      <w:pPr>
        <w:numPr>
          <w:ilvl w:val="0"/>
          <w:numId w:val="164"/>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40024448" w14:textId="3530C44A" w:rsidR="00844F59" w:rsidRPr="001F1E85" w:rsidRDefault="00844F59" w:rsidP="00DA05F2">
      <w:pPr>
        <w:numPr>
          <w:ilvl w:val="0"/>
          <w:numId w:val="164"/>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56" w:anchor="2.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name, wgt, wgt-var, weight, qstn, files, vendor, dcml, intrvl, rectype, sdatrefs, methrefs, pubrefs, access, aggrMeth, measUnit, scale, origin, nature, additivity, temporal, geog, geoVocab, catQnty </w:t>
      </w:r>
    </w:p>
    <w:p w14:paraId="32024F3B" w14:textId="2AE71F1B" w:rsidR="00534E08" w:rsidRDefault="00844F59" w:rsidP="00534E08">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 xml:space="preserve">This element describes all of the features of a single variable in a social science data file.  There are a number of attributes within this tag that allows us to specify items such as the name of the variable, what the weight variable is, </w:t>
      </w:r>
      <w:r w:rsidR="00107B06" w:rsidRPr="001F1E85">
        <w:rPr>
          <w:rFonts w:ascii="Arial" w:hAnsi="Arial" w:cs="Arial"/>
          <w:color w:val="000000"/>
          <w:sz w:val="20"/>
          <w:szCs w:val="20"/>
        </w:rPr>
        <w:t>etc.</w:t>
      </w:r>
      <w:r w:rsidRPr="001F1E85">
        <w:rPr>
          <w:rFonts w:ascii="Arial" w:hAnsi="Arial" w:cs="Arial"/>
          <w:color w:val="000000"/>
          <w:sz w:val="20"/>
          <w:szCs w:val="20"/>
        </w:rPr>
        <w:t>….</w:t>
      </w:r>
    </w:p>
    <w:p w14:paraId="1DA65271" w14:textId="77777777" w:rsidR="00534E08" w:rsidRPr="001F1E85" w:rsidRDefault="00534E08" w:rsidP="00534E08">
      <w:pPr>
        <w:ind w:left="435"/>
        <w:rPr>
          <w:rFonts w:ascii="Arial" w:hAnsi="Arial" w:cs="Arial"/>
          <w:b/>
          <w:color w:val="000000"/>
          <w:sz w:val="20"/>
          <w:szCs w:val="20"/>
        </w:rPr>
      </w:pPr>
    </w:p>
    <w:p w14:paraId="4BEDDC5A" w14:textId="77777777" w:rsidR="0001020E" w:rsidRDefault="0001020E" w:rsidP="00844F59">
      <w:pPr>
        <w:ind w:left="435"/>
        <w:rPr>
          <w:rFonts w:ascii="Arial" w:hAnsi="Arial" w:cs="Arial"/>
          <w:b/>
          <w:color w:val="000000"/>
          <w:sz w:val="20"/>
          <w:szCs w:val="20"/>
        </w:rPr>
      </w:pPr>
    </w:p>
    <w:p w14:paraId="49C50AFC" w14:textId="77777777" w:rsidR="0001020E" w:rsidRDefault="0001020E" w:rsidP="00844F59">
      <w:pPr>
        <w:ind w:left="435"/>
        <w:rPr>
          <w:rFonts w:ascii="Arial" w:hAnsi="Arial" w:cs="Arial"/>
          <w:b/>
          <w:color w:val="000000"/>
          <w:sz w:val="20"/>
          <w:szCs w:val="20"/>
        </w:rPr>
      </w:pPr>
    </w:p>
    <w:p w14:paraId="47FE26BD" w14:textId="77777777" w:rsidR="0001020E" w:rsidRDefault="0001020E" w:rsidP="00844F59">
      <w:pPr>
        <w:ind w:left="435"/>
        <w:rPr>
          <w:rFonts w:ascii="Arial" w:hAnsi="Arial" w:cs="Arial"/>
          <w:b/>
          <w:color w:val="000000"/>
          <w:sz w:val="20"/>
          <w:szCs w:val="20"/>
        </w:rPr>
      </w:pPr>
    </w:p>
    <w:p w14:paraId="10B581E2" w14:textId="39D553D7" w:rsidR="00844F59" w:rsidRPr="001F1E85" w:rsidRDefault="00844F59" w:rsidP="00844F59">
      <w:pPr>
        <w:ind w:left="435"/>
        <w:rPr>
          <w:rFonts w:ascii="Arial" w:hAnsi="Arial" w:cs="Arial"/>
          <w:color w:val="000000"/>
          <w:sz w:val="20"/>
          <w:szCs w:val="20"/>
        </w:rPr>
      </w:pPr>
      <w:r w:rsidRPr="001F1E85">
        <w:rPr>
          <w:rFonts w:ascii="Arial" w:hAnsi="Arial" w:cs="Arial"/>
          <w:b/>
          <w:color w:val="000000"/>
          <w:sz w:val="20"/>
          <w:szCs w:val="20"/>
        </w:rPr>
        <w:lastRenderedPageBreak/>
        <w:t>Attributes within the</w:t>
      </w:r>
      <w:r w:rsidRPr="001F1E85">
        <w:rPr>
          <w:rFonts w:ascii="Arial" w:hAnsi="Arial" w:cs="Arial"/>
          <w:color w:val="000000"/>
          <w:sz w:val="20"/>
          <w:szCs w:val="20"/>
        </w:rPr>
        <w:t xml:space="preserve"> &lt;var&gt; </w:t>
      </w:r>
      <w:r w:rsidR="00534E08">
        <w:rPr>
          <w:rFonts w:ascii="Arial" w:hAnsi="Arial" w:cs="Arial"/>
          <w:color w:val="000000"/>
          <w:sz w:val="20"/>
          <w:szCs w:val="20"/>
        </w:rPr>
        <w:t xml:space="preserve"> </w:t>
      </w:r>
    </w:p>
    <w:p w14:paraId="1E4483DC" w14:textId="77777777" w:rsidR="00844F59" w:rsidRPr="001F1E85" w:rsidRDefault="00844F59" w:rsidP="00DA05F2">
      <w:pPr>
        <w:numPr>
          <w:ilvl w:val="0"/>
          <w:numId w:val="189"/>
        </w:numPr>
        <w:rPr>
          <w:rFonts w:ascii="Arial" w:hAnsi="Arial" w:cs="Arial"/>
          <w:color w:val="000000"/>
          <w:sz w:val="20"/>
          <w:szCs w:val="20"/>
          <w:u w:val="single"/>
        </w:rPr>
      </w:pPr>
      <w:r w:rsidRPr="001F1E85">
        <w:rPr>
          <w:rFonts w:ascii="Arial" w:hAnsi="Arial" w:cs="Arial"/>
          <w:color w:val="000000"/>
          <w:sz w:val="20"/>
          <w:szCs w:val="20"/>
          <w:u w:val="single"/>
        </w:rPr>
        <w:t>ID</w:t>
      </w:r>
    </w:p>
    <w:p w14:paraId="458350B5" w14:textId="1564F3CA" w:rsidR="00844F59" w:rsidRDefault="0001020E" w:rsidP="00844F59">
      <w:pPr>
        <w:ind w:left="870" w:firstLine="285"/>
        <w:rPr>
          <w:rFonts w:ascii="Arial" w:hAnsi="Arial" w:cs="Arial"/>
          <w:color w:val="000000"/>
          <w:sz w:val="20"/>
          <w:szCs w:val="20"/>
        </w:rPr>
      </w:pPr>
      <w:r>
        <w:rPr>
          <w:rFonts w:ascii="Arial" w:hAnsi="Arial" w:cs="Arial"/>
          <w:color w:val="000000"/>
          <w:sz w:val="20"/>
          <w:szCs w:val="20"/>
        </w:rPr>
        <w:t xml:space="preserve"> </w:t>
      </w:r>
      <w:r w:rsidR="00844F59" w:rsidRPr="001F1E85">
        <w:rPr>
          <w:rFonts w:ascii="Arial" w:hAnsi="Arial" w:cs="Arial"/>
          <w:color w:val="000000"/>
          <w:sz w:val="20"/>
          <w:szCs w:val="20"/>
        </w:rPr>
        <w:t>To uniquely identify the Variable</w:t>
      </w:r>
    </w:p>
    <w:p w14:paraId="59BC1C06" w14:textId="77777777" w:rsidR="00D3597D" w:rsidRPr="001F1E85" w:rsidRDefault="00D3597D" w:rsidP="00844F59">
      <w:pPr>
        <w:ind w:left="870" w:firstLine="285"/>
        <w:rPr>
          <w:rFonts w:ascii="Arial" w:hAnsi="Arial" w:cs="Arial"/>
          <w:color w:val="000000"/>
          <w:sz w:val="20"/>
          <w:szCs w:val="20"/>
        </w:rPr>
      </w:pPr>
    </w:p>
    <w:p w14:paraId="208BFE14" w14:textId="77777777" w:rsidR="00844F59" w:rsidRPr="001F1E85" w:rsidRDefault="00844F59" w:rsidP="00DA05F2">
      <w:pPr>
        <w:numPr>
          <w:ilvl w:val="0"/>
          <w:numId w:val="190"/>
        </w:numPr>
        <w:rPr>
          <w:rFonts w:ascii="Arial" w:hAnsi="Arial" w:cs="Arial"/>
          <w:color w:val="000000"/>
          <w:sz w:val="20"/>
          <w:szCs w:val="20"/>
          <w:u w:val="single"/>
        </w:rPr>
      </w:pPr>
      <w:r w:rsidRPr="001F1E85">
        <w:rPr>
          <w:rFonts w:ascii="Arial" w:hAnsi="Arial" w:cs="Arial"/>
          <w:color w:val="000000"/>
          <w:sz w:val="20"/>
          <w:szCs w:val="20"/>
          <w:u w:val="single"/>
        </w:rPr>
        <w:t xml:space="preserve">Name </w:t>
      </w:r>
    </w:p>
    <w:p w14:paraId="359F0E52" w14:textId="017F389B" w:rsidR="00844F59" w:rsidRDefault="0001020E" w:rsidP="00844F59">
      <w:pPr>
        <w:ind w:left="870" w:firstLine="285"/>
        <w:rPr>
          <w:rFonts w:ascii="Arial" w:hAnsi="Arial" w:cs="Arial"/>
          <w:color w:val="000000"/>
          <w:sz w:val="20"/>
          <w:szCs w:val="20"/>
        </w:rPr>
      </w:pPr>
      <w:r>
        <w:rPr>
          <w:rFonts w:ascii="Arial" w:hAnsi="Arial" w:cs="Arial"/>
          <w:color w:val="000000"/>
          <w:sz w:val="20"/>
          <w:szCs w:val="20"/>
        </w:rPr>
        <w:t xml:space="preserve"> </w:t>
      </w:r>
      <w:r w:rsidR="00844F59" w:rsidRPr="001F1E85">
        <w:rPr>
          <w:rFonts w:ascii="Arial" w:hAnsi="Arial" w:cs="Arial"/>
          <w:color w:val="000000"/>
          <w:sz w:val="20"/>
          <w:szCs w:val="20"/>
        </w:rPr>
        <w:t>Name of the variable</w:t>
      </w:r>
    </w:p>
    <w:p w14:paraId="31F53D73" w14:textId="77777777" w:rsidR="00D3597D" w:rsidRPr="001F1E85" w:rsidRDefault="00D3597D" w:rsidP="00844F59">
      <w:pPr>
        <w:ind w:left="870" w:firstLine="285"/>
        <w:rPr>
          <w:rFonts w:ascii="Arial" w:hAnsi="Arial" w:cs="Arial"/>
          <w:color w:val="000000"/>
          <w:sz w:val="20"/>
          <w:szCs w:val="20"/>
        </w:rPr>
      </w:pPr>
    </w:p>
    <w:p w14:paraId="28434091" w14:textId="77777777" w:rsidR="00844F59" w:rsidRPr="001F1E85" w:rsidRDefault="00844F59" w:rsidP="00DA05F2">
      <w:pPr>
        <w:numPr>
          <w:ilvl w:val="0"/>
          <w:numId w:val="191"/>
        </w:numPr>
        <w:rPr>
          <w:rFonts w:ascii="Arial" w:hAnsi="Arial" w:cs="Arial"/>
          <w:color w:val="000000"/>
          <w:sz w:val="20"/>
          <w:szCs w:val="20"/>
          <w:u w:val="single"/>
        </w:rPr>
      </w:pPr>
      <w:r w:rsidRPr="001F1E85">
        <w:rPr>
          <w:rFonts w:ascii="Arial" w:hAnsi="Arial" w:cs="Arial"/>
          <w:color w:val="000000"/>
          <w:sz w:val="20"/>
          <w:szCs w:val="20"/>
          <w:u w:val="single"/>
        </w:rPr>
        <w:t>Files</w:t>
      </w:r>
    </w:p>
    <w:p w14:paraId="3710C1B5" w14:textId="66591EFC" w:rsidR="00844F59" w:rsidRDefault="00844F59" w:rsidP="00D3597D">
      <w:pPr>
        <w:ind w:left="435" w:hanging="480"/>
        <w:rPr>
          <w:rFonts w:ascii="Arial" w:hAnsi="Arial" w:cs="Arial"/>
          <w:color w:val="000000"/>
          <w:sz w:val="20"/>
          <w:szCs w:val="20"/>
        </w:rPr>
      </w:pPr>
      <w:r w:rsidRPr="001F1E85">
        <w:rPr>
          <w:rFonts w:ascii="Arial" w:hAnsi="Arial" w:cs="Arial"/>
          <w:color w:val="000000"/>
          <w:sz w:val="20"/>
          <w:szCs w:val="20"/>
        </w:rPr>
        <w:tab/>
      </w:r>
      <w:r w:rsidRPr="001F1E85">
        <w:rPr>
          <w:rFonts w:ascii="Arial" w:hAnsi="Arial" w:cs="Arial"/>
          <w:color w:val="000000"/>
          <w:sz w:val="20"/>
          <w:szCs w:val="20"/>
        </w:rPr>
        <w:tab/>
        <w:t xml:space="preserve">        </w:t>
      </w:r>
      <w:r w:rsidR="0001020E">
        <w:rPr>
          <w:rFonts w:ascii="Arial" w:hAnsi="Arial" w:cs="Arial"/>
          <w:color w:val="000000"/>
          <w:sz w:val="20"/>
          <w:szCs w:val="20"/>
        </w:rPr>
        <w:t xml:space="preserve"> </w:t>
      </w:r>
      <w:r w:rsidRPr="001F1E85">
        <w:rPr>
          <w:rFonts w:ascii="Arial" w:hAnsi="Arial" w:cs="Arial"/>
          <w:color w:val="000000"/>
          <w:sz w:val="20"/>
          <w:szCs w:val="20"/>
        </w:rPr>
        <w:t>Indicates the file where the variable can be found</w:t>
      </w:r>
    </w:p>
    <w:p w14:paraId="18E41E17" w14:textId="77777777" w:rsidR="00D3597D" w:rsidRPr="001F1E85" w:rsidRDefault="00D3597D" w:rsidP="00D3597D">
      <w:pPr>
        <w:ind w:left="435" w:hanging="480"/>
        <w:rPr>
          <w:rFonts w:ascii="Arial" w:hAnsi="Arial" w:cs="Arial"/>
          <w:color w:val="000000"/>
          <w:sz w:val="20"/>
          <w:szCs w:val="20"/>
        </w:rPr>
      </w:pPr>
    </w:p>
    <w:p w14:paraId="026309F6" w14:textId="77777777" w:rsidR="00844F59" w:rsidRPr="001F1E85" w:rsidRDefault="00844F59" w:rsidP="00DA05F2">
      <w:pPr>
        <w:numPr>
          <w:ilvl w:val="0"/>
          <w:numId w:val="192"/>
        </w:numPr>
        <w:rPr>
          <w:rFonts w:ascii="Arial" w:hAnsi="Arial" w:cs="Arial"/>
          <w:color w:val="000000"/>
          <w:sz w:val="20"/>
          <w:szCs w:val="20"/>
          <w:u w:val="single"/>
        </w:rPr>
      </w:pPr>
      <w:r w:rsidRPr="001F1E85">
        <w:rPr>
          <w:rFonts w:ascii="Arial" w:hAnsi="Arial" w:cs="Arial"/>
          <w:color w:val="000000"/>
          <w:sz w:val="20"/>
          <w:szCs w:val="20"/>
          <w:u w:val="single"/>
        </w:rPr>
        <w:t>Wgt</w:t>
      </w:r>
    </w:p>
    <w:p w14:paraId="2C81DF49" w14:textId="29618CAE" w:rsidR="00844F59" w:rsidRDefault="0001020E" w:rsidP="00D3597D">
      <w:pPr>
        <w:ind w:left="870" w:firstLine="285"/>
        <w:rPr>
          <w:rFonts w:ascii="Arial" w:hAnsi="Arial" w:cs="Arial"/>
          <w:color w:val="000000"/>
          <w:sz w:val="20"/>
          <w:szCs w:val="20"/>
        </w:rPr>
      </w:pPr>
      <w:r>
        <w:rPr>
          <w:rFonts w:ascii="Arial" w:hAnsi="Arial" w:cs="Arial"/>
          <w:color w:val="000000"/>
          <w:sz w:val="20"/>
          <w:szCs w:val="20"/>
        </w:rPr>
        <w:t xml:space="preserve">  </w:t>
      </w:r>
      <w:r w:rsidR="00844F59" w:rsidRPr="001F1E85">
        <w:rPr>
          <w:rFonts w:ascii="Arial" w:hAnsi="Arial" w:cs="Arial"/>
          <w:color w:val="000000"/>
          <w:sz w:val="20"/>
          <w:szCs w:val="20"/>
        </w:rPr>
        <w:t>Indicates whether the variable is the weight variable or not</w:t>
      </w:r>
    </w:p>
    <w:p w14:paraId="0D5FC0DA" w14:textId="77777777" w:rsidR="00D3597D" w:rsidRPr="001F1E85" w:rsidRDefault="00D3597D" w:rsidP="00D3597D">
      <w:pPr>
        <w:ind w:left="870" w:firstLine="285"/>
        <w:rPr>
          <w:rFonts w:ascii="Arial" w:hAnsi="Arial" w:cs="Arial"/>
          <w:color w:val="000000"/>
          <w:sz w:val="20"/>
          <w:szCs w:val="20"/>
        </w:rPr>
      </w:pPr>
    </w:p>
    <w:p w14:paraId="2D7620B2" w14:textId="77777777" w:rsidR="00844F59" w:rsidRPr="001F1E85" w:rsidRDefault="00844F59" w:rsidP="00DA05F2">
      <w:pPr>
        <w:numPr>
          <w:ilvl w:val="0"/>
          <w:numId w:val="193"/>
        </w:numPr>
        <w:rPr>
          <w:rFonts w:ascii="Arial" w:hAnsi="Arial" w:cs="Arial"/>
          <w:color w:val="000000"/>
          <w:sz w:val="20"/>
          <w:szCs w:val="20"/>
          <w:u w:val="single"/>
        </w:rPr>
      </w:pPr>
      <w:r w:rsidRPr="001F1E85">
        <w:rPr>
          <w:rFonts w:ascii="Arial" w:hAnsi="Arial" w:cs="Arial"/>
          <w:color w:val="000000"/>
          <w:sz w:val="20"/>
          <w:szCs w:val="20"/>
          <w:u w:val="single"/>
        </w:rPr>
        <w:t>Dcml</w:t>
      </w:r>
    </w:p>
    <w:p w14:paraId="27D11AAB" w14:textId="44F54B01" w:rsidR="00844F59" w:rsidRDefault="0001020E" w:rsidP="00844F59">
      <w:pPr>
        <w:ind w:left="870" w:firstLine="285"/>
        <w:rPr>
          <w:rFonts w:ascii="Arial" w:hAnsi="Arial" w:cs="Arial"/>
          <w:color w:val="000000"/>
          <w:sz w:val="20"/>
          <w:szCs w:val="20"/>
        </w:rPr>
      </w:pPr>
      <w:r>
        <w:rPr>
          <w:rFonts w:ascii="Arial" w:hAnsi="Arial" w:cs="Arial"/>
          <w:color w:val="000000"/>
          <w:sz w:val="20"/>
          <w:szCs w:val="20"/>
        </w:rPr>
        <w:t xml:space="preserve"> </w:t>
      </w:r>
      <w:r w:rsidR="00844F59" w:rsidRPr="001F1E85">
        <w:rPr>
          <w:rFonts w:ascii="Arial" w:hAnsi="Arial" w:cs="Arial"/>
          <w:color w:val="000000"/>
          <w:sz w:val="20"/>
          <w:szCs w:val="20"/>
        </w:rPr>
        <w:t>Indicates the number of decimal places that are held in the variable</w:t>
      </w:r>
    </w:p>
    <w:p w14:paraId="1BF8C8F9" w14:textId="77777777" w:rsidR="00D3597D" w:rsidRPr="001F1E85" w:rsidRDefault="00D3597D" w:rsidP="00844F59">
      <w:pPr>
        <w:ind w:left="870" w:firstLine="285"/>
        <w:rPr>
          <w:rFonts w:ascii="Arial" w:hAnsi="Arial" w:cs="Arial"/>
          <w:color w:val="000000"/>
          <w:sz w:val="20"/>
          <w:szCs w:val="20"/>
        </w:rPr>
      </w:pPr>
    </w:p>
    <w:p w14:paraId="3242AA6F" w14:textId="77777777" w:rsidR="00844F59" w:rsidRPr="001F1E85" w:rsidRDefault="00844F59" w:rsidP="00DA05F2">
      <w:pPr>
        <w:numPr>
          <w:ilvl w:val="0"/>
          <w:numId w:val="194"/>
        </w:numPr>
        <w:rPr>
          <w:rFonts w:ascii="Arial" w:hAnsi="Arial" w:cs="Arial"/>
          <w:color w:val="000000"/>
          <w:sz w:val="20"/>
          <w:szCs w:val="20"/>
          <w:u w:val="single"/>
        </w:rPr>
      </w:pPr>
      <w:r w:rsidRPr="001F1E85">
        <w:rPr>
          <w:rFonts w:ascii="Arial" w:hAnsi="Arial" w:cs="Arial"/>
          <w:color w:val="000000"/>
          <w:sz w:val="20"/>
          <w:szCs w:val="20"/>
          <w:u w:val="single"/>
        </w:rPr>
        <w:t>Intrvl</w:t>
      </w:r>
    </w:p>
    <w:p w14:paraId="42914415" w14:textId="3669F45B" w:rsidR="00844F59" w:rsidRDefault="0001020E" w:rsidP="00844F59">
      <w:pPr>
        <w:ind w:left="870" w:firstLine="285"/>
        <w:rPr>
          <w:rFonts w:ascii="Arial" w:hAnsi="Arial" w:cs="Arial"/>
          <w:color w:val="000000"/>
          <w:sz w:val="20"/>
          <w:szCs w:val="20"/>
        </w:rPr>
      </w:pPr>
      <w:r>
        <w:rPr>
          <w:rFonts w:ascii="Arial" w:hAnsi="Arial" w:cs="Arial"/>
          <w:color w:val="000000"/>
          <w:sz w:val="20"/>
          <w:szCs w:val="20"/>
        </w:rPr>
        <w:t xml:space="preserve"> </w:t>
      </w:r>
      <w:r w:rsidR="00844F59" w:rsidRPr="001F1E85">
        <w:rPr>
          <w:rFonts w:ascii="Arial" w:hAnsi="Arial" w:cs="Arial"/>
          <w:color w:val="000000"/>
          <w:sz w:val="20"/>
          <w:szCs w:val="20"/>
        </w:rPr>
        <w:t>Indicates whether the variable is continuous or discrete, ordinal or nominal.</w:t>
      </w:r>
    </w:p>
    <w:p w14:paraId="59EDB8B6" w14:textId="77777777" w:rsidR="00D3597D" w:rsidRPr="001F1E85" w:rsidRDefault="00D3597D" w:rsidP="00844F59">
      <w:pPr>
        <w:ind w:left="870" w:firstLine="285"/>
        <w:rPr>
          <w:rFonts w:ascii="Arial" w:hAnsi="Arial" w:cs="Arial"/>
          <w:color w:val="000000"/>
          <w:sz w:val="20"/>
          <w:szCs w:val="20"/>
        </w:rPr>
      </w:pPr>
    </w:p>
    <w:p w14:paraId="0FD40B37" w14:textId="77777777" w:rsidR="00844F59" w:rsidRPr="001F1E85" w:rsidRDefault="00844F59" w:rsidP="00DA05F2">
      <w:pPr>
        <w:numPr>
          <w:ilvl w:val="0"/>
          <w:numId w:val="194"/>
        </w:numPr>
        <w:rPr>
          <w:rFonts w:ascii="Arial" w:hAnsi="Arial" w:cs="Arial"/>
          <w:color w:val="000000"/>
          <w:sz w:val="20"/>
          <w:szCs w:val="20"/>
          <w:u w:val="single"/>
        </w:rPr>
      </w:pPr>
      <w:r w:rsidRPr="001F1E85">
        <w:rPr>
          <w:rFonts w:ascii="Arial" w:hAnsi="Arial" w:cs="Arial"/>
          <w:color w:val="000000"/>
          <w:sz w:val="20"/>
          <w:szCs w:val="20"/>
          <w:u w:val="single"/>
        </w:rPr>
        <w:t>Wgt-var</w:t>
      </w:r>
    </w:p>
    <w:p w14:paraId="54BF0270" w14:textId="77777777" w:rsidR="00844F59" w:rsidRPr="001F1E85" w:rsidRDefault="00844F59" w:rsidP="00844F59">
      <w:pPr>
        <w:ind w:left="1230"/>
        <w:rPr>
          <w:rFonts w:ascii="Arial" w:hAnsi="Arial" w:cs="Arial"/>
          <w:color w:val="000000"/>
          <w:sz w:val="20"/>
          <w:szCs w:val="20"/>
        </w:rPr>
      </w:pPr>
      <w:r w:rsidRPr="001F1E85">
        <w:rPr>
          <w:rFonts w:ascii="Arial" w:hAnsi="Arial" w:cs="Arial"/>
          <w:color w:val="000000"/>
          <w:sz w:val="20"/>
          <w:szCs w:val="20"/>
        </w:rPr>
        <w:t>References the weight variable(s) for this variable.</w:t>
      </w:r>
    </w:p>
    <w:p w14:paraId="3ECD6B23" w14:textId="77777777" w:rsidR="00844F59" w:rsidRPr="001F1E85" w:rsidRDefault="00844F59" w:rsidP="00844F59">
      <w:pPr>
        <w:rPr>
          <w:rFonts w:ascii="Arial" w:hAnsi="Arial" w:cs="Arial"/>
          <w:i/>
          <w:color w:val="000000"/>
          <w:sz w:val="20"/>
          <w:szCs w:val="20"/>
        </w:rPr>
      </w:pPr>
    </w:p>
    <w:p w14:paraId="6993FF7E" w14:textId="5FD2F154"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6DBD868C" w14:textId="3A80FC28"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&lt;var ID="</w:t>
      </w:r>
      <w:r w:rsidRPr="001F1E85">
        <w:rPr>
          <w:rFonts w:ascii="Arial" w:hAnsi="Arial" w:cs="Arial"/>
          <w:b/>
          <w:bCs/>
          <w:color w:val="000000"/>
          <w:sz w:val="20"/>
          <w:szCs w:val="20"/>
        </w:rPr>
        <w:t>V1</w:t>
      </w:r>
      <w:r w:rsidRPr="001F1E85">
        <w:rPr>
          <w:rFonts w:ascii="Arial" w:hAnsi="Arial" w:cs="Arial"/>
          <w:color w:val="000000"/>
          <w:sz w:val="20"/>
          <w:szCs w:val="20"/>
        </w:rPr>
        <w:t>" name="</w:t>
      </w:r>
      <w:r w:rsidRPr="001F1E85">
        <w:rPr>
          <w:rFonts w:ascii="Arial" w:hAnsi="Arial" w:cs="Arial"/>
          <w:b/>
          <w:bCs/>
          <w:color w:val="000000"/>
          <w:sz w:val="20"/>
          <w:szCs w:val="20"/>
        </w:rPr>
        <w:t>CASEID</w:t>
      </w:r>
      <w:r w:rsidRPr="001F1E85">
        <w:rPr>
          <w:rFonts w:ascii="Arial" w:hAnsi="Arial" w:cs="Arial"/>
          <w:color w:val="000000"/>
          <w:sz w:val="20"/>
          <w:szCs w:val="20"/>
        </w:rPr>
        <w:t>" files="</w:t>
      </w:r>
      <w:r w:rsidRPr="001F1E85">
        <w:rPr>
          <w:rFonts w:ascii="Arial" w:hAnsi="Arial" w:cs="Arial"/>
          <w:b/>
          <w:bCs/>
          <w:color w:val="000000"/>
          <w:sz w:val="20"/>
          <w:szCs w:val="20"/>
        </w:rPr>
        <w:t>F1</w:t>
      </w:r>
      <w:r w:rsidRPr="001F1E85">
        <w:rPr>
          <w:rFonts w:ascii="Arial" w:hAnsi="Arial" w:cs="Arial"/>
          <w:color w:val="000000"/>
          <w:sz w:val="20"/>
          <w:szCs w:val="20"/>
        </w:rPr>
        <w:t>" dcml="</w:t>
      </w:r>
      <w:r w:rsidRPr="001F1E85">
        <w:rPr>
          <w:rFonts w:ascii="Arial" w:hAnsi="Arial" w:cs="Arial"/>
          <w:b/>
          <w:bCs/>
          <w:color w:val="000000"/>
          <w:sz w:val="20"/>
          <w:szCs w:val="20"/>
        </w:rPr>
        <w:t>0</w:t>
      </w:r>
      <w:r w:rsidRPr="001F1E85">
        <w:rPr>
          <w:rFonts w:ascii="Arial" w:hAnsi="Arial" w:cs="Arial"/>
          <w:color w:val="000000"/>
          <w:sz w:val="20"/>
          <w:szCs w:val="20"/>
        </w:rPr>
        <w:t>" intrvl="</w:t>
      </w:r>
      <w:r w:rsidRPr="001F1E85">
        <w:rPr>
          <w:rFonts w:ascii="Arial" w:hAnsi="Arial" w:cs="Arial"/>
          <w:b/>
          <w:bCs/>
          <w:color w:val="000000"/>
          <w:sz w:val="20"/>
          <w:szCs w:val="20"/>
        </w:rPr>
        <w:t>contin</w:t>
      </w:r>
      <w:r w:rsidRPr="001F1E85">
        <w:rPr>
          <w:rFonts w:ascii="Arial" w:hAnsi="Arial" w:cs="Arial"/>
          <w:color w:val="000000"/>
          <w:sz w:val="20"/>
          <w:szCs w:val="20"/>
        </w:rPr>
        <w:t>"&gt;</w:t>
      </w:r>
    </w:p>
    <w:p w14:paraId="1ADF99C7" w14:textId="77777777" w:rsidR="00844F59" w:rsidRPr="001F1E85" w:rsidRDefault="00844F59" w:rsidP="009F3B15">
      <w:pPr>
        <w:ind w:left="907"/>
        <w:rPr>
          <w:rFonts w:ascii="Arial" w:hAnsi="Arial" w:cs="Arial"/>
          <w:i/>
          <w:color w:val="000000"/>
          <w:sz w:val="20"/>
          <w:szCs w:val="20"/>
        </w:rPr>
      </w:pPr>
      <w:r w:rsidRPr="001F1E85">
        <w:rPr>
          <w:rFonts w:ascii="Arial" w:hAnsi="Arial" w:cs="Arial"/>
          <w:i/>
          <w:color w:val="000000"/>
          <w:sz w:val="20"/>
          <w:szCs w:val="20"/>
        </w:rPr>
        <w:t>Explanation of Example 1:</w:t>
      </w:r>
    </w:p>
    <w:p w14:paraId="0F1B36F2"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Variable V1 has a name of Caseid, has 0 decimals and is a continuous variable.</w:t>
      </w:r>
    </w:p>
    <w:p w14:paraId="2217989D" w14:textId="77777777" w:rsidR="00844F59" w:rsidRPr="001F1E85" w:rsidRDefault="00844F59" w:rsidP="00844F59">
      <w:pPr>
        <w:ind w:left="435" w:firstLine="285"/>
        <w:rPr>
          <w:rFonts w:ascii="Arial" w:hAnsi="Arial" w:cs="Arial"/>
          <w:i/>
          <w:color w:val="000000"/>
          <w:sz w:val="20"/>
          <w:szCs w:val="20"/>
        </w:rPr>
      </w:pPr>
    </w:p>
    <w:p w14:paraId="7E46896F" w14:textId="01565FCE" w:rsidR="00844F59" w:rsidRPr="001F1E85" w:rsidRDefault="00844F59" w:rsidP="009F3B15">
      <w:pPr>
        <w:ind w:firstLine="435"/>
        <w:rPr>
          <w:rFonts w:ascii="Arial" w:hAnsi="Arial" w:cs="Arial"/>
          <w:i/>
          <w:color w:val="000000"/>
          <w:sz w:val="20"/>
          <w:szCs w:val="20"/>
        </w:rPr>
      </w:pPr>
      <w:r w:rsidRPr="001F1E85">
        <w:rPr>
          <w:rFonts w:ascii="Arial" w:hAnsi="Arial" w:cs="Arial"/>
          <w:i/>
          <w:color w:val="000000"/>
          <w:sz w:val="20"/>
          <w:szCs w:val="20"/>
        </w:rPr>
        <w:t>Example 2:</w:t>
      </w:r>
    </w:p>
    <w:p w14:paraId="731375AF" w14:textId="69A60A12"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&lt;var ID="</w:t>
      </w:r>
      <w:r w:rsidRPr="001F1E85">
        <w:rPr>
          <w:rFonts w:ascii="Arial" w:hAnsi="Arial" w:cs="Arial"/>
          <w:b/>
          <w:bCs/>
          <w:color w:val="000000"/>
          <w:sz w:val="20"/>
          <w:szCs w:val="20"/>
        </w:rPr>
        <w:t>V2</w:t>
      </w:r>
      <w:r w:rsidRPr="001F1E85">
        <w:rPr>
          <w:rFonts w:ascii="Arial" w:hAnsi="Arial" w:cs="Arial"/>
          <w:color w:val="000000"/>
          <w:sz w:val="20"/>
          <w:szCs w:val="20"/>
        </w:rPr>
        <w:t>" name="</w:t>
      </w:r>
      <w:r w:rsidRPr="001F1E85">
        <w:rPr>
          <w:rFonts w:ascii="Arial" w:hAnsi="Arial" w:cs="Arial"/>
          <w:b/>
          <w:bCs/>
          <w:color w:val="000000"/>
          <w:sz w:val="20"/>
          <w:szCs w:val="20"/>
        </w:rPr>
        <w:t>WEIGHT</w:t>
      </w:r>
      <w:r w:rsidRPr="001F1E85">
        <w:rPr>
          <w:rFonts w:ascii="Arial" w:hAnsi="Arial" w:cs="Arial"/>
          <w:color w:val="000000"/>
          <w:sz w:val="20"/>
          <w:szCs w:val="20"/>
        </w:rPr>
        <w:t>" wgt="</w:t>
      </w:r>
      <w:r w:rsidRPr="001F1E85">
        <w:rPr>
          <w:rFonts w:ascii="Arial" w:hAnsi="Arial" w:cs="Arial"/>
          <w:b/>
          <w:bCs/>
          <w:color w:val="000000"/>
          <w:sz w:val="20"/>
          <w:szCs w:val="20"/>
        </w:rPr>
        <w:t>wgt</w:t>
      </w:r>
      <w:r w:rsidRPr="001F1E85">
        <w:rPr>
          <w:rFonts w:ascii="Arial" w:hAnsi="Arial" w:cs="Arial"/>
          <w:color w:val="000000"/>
          <w:sz w:val="20"/>
          <w:szCs w:val="20"/>
        </w:rPr>
        <w:t>" files="</w:t>
      </w:r>
      <w:r w:rsidRPr="001F1E85">
        <w:rPr>
          <w:rFonts w:ascii="Arial" w:hAnsi="Arial" w:cs="Arial"/>
          <w:b/>
          <w:bCs/>
          <w:color w:val="000000"/>
          <w:sz w:val="20"/>
          <w:szCs w:val="20"/>
        </w:rPr>
        <w:t>F1</w:t>
      </w:r>
      <w:r w:rsidRPr="001F1E85">
        <w:rPr>
          <w:rFonts w:ascii="Arial" w:hAnsi="Arial" w:cs="Arial"/>
          <w:color w:val="000000"/>
          <w:sz w:val="20"/>
          <w:szCs w:val="20"/>
        </w:rPr>
        <w:t>" dcml="</w:t>
      </w:r>
      <w:r w:rsidRPr="001F1E85">
        <w:rPr>
          <w:rFonts w:ascii="Arial" w:hAnsi="Arial" w:cs="Arial"/>
          <w:b/>
          <w:bCs/>
          <w:color w:val="000000"/>
          <w:sz w:val="20"/>
          <w:szCs w:val="20"/>
        </w:rPr>
        <w:t>0</w:t>
      </w:r>
      <w:r w:rsidRPr="001F1E85">
        <w:rPr>
          <w:rFonts w:ascii="Arial" w:hAnsi="Arial" w:cs="Arial"/>
          <w:color w:val="000000"/>
          <w:sz w:val="20"/>
          <w:szCs w:val="20"/>
        </w:rPr>
        <w:t>" intrvl="</w:t>
      </w:r>
      <w:r w:rsidRPr="001F1E85">
        <w:rPr>
          <w:rFonts w:ascii="Arial" w:hAnsi="Arial" w:cs="Arial"/>
          <w:b/>
          <w:bCs/>
          <w:color w:val="000000"/>
          <w:sz w:val="20"/>
          <w:szCs w:val="20"/>
        </w:rPr>
        <w:t>discrete</w:t>
      </w:r>
      <w:r w:rsidRPr="001F1E85">
        <w:rPr>
          <w:rFonts w:ascii="Arial" w:hAnsi="Arial" w:cs="Arial"/>
          <w:color w:val="000000"/>
          <w:sz w:val="20"/>
          <w:szCs w:val="20"/>
        </w:rPr>
        <w:t>"&gt;</w:t>
      </w:r>
    </w:p>
    <w:p w14:paraId="4C96BF46" w14:textId="21DD4323" w:rsidR="00844F59" w:rsidRPr="001F1E85" w:rsidRDefault="00844F59" w:rsidP="009F3B15">
      <w:pPr>
        <w:ind w:left="907"/>
        <w:rPr>
          <w:rFonts w:ascii="Arial" w:hAnsi="Arial" w:cs="Arial"/>
          <w:i/>
          <w:color w:val="000000"/>
          <w:sz w:val="20"/>
          <w:szCs w:val="20"/>
        </w:rPr>
      </w:pPr>
      <w:r w:rsidRPr="001F1E85">
        <w:rPr>
          <w:rFonts w:ascii="Arial" w:hAnsi="Arial" w:cs="Arial"/>
          <w:i/>
          <w:color w:val="000000"/>
          <w:sz w:val="20"/>
          <w:szCs w:val="20"/>
        </w:rPr>
        <w:t>Explanation of Example 2:</w:t>
      </w:r>
    </w:p>
    <w:p w14:paraId="4E34AE48" w14:textId="77777777" w:rsidR="00844F59" w:rsidRPr="001F1E85" w:rsidRDefault="00844F59" w:rsidP="009F3B15">
      <w:pPr>
        <w:ind w:left="907"/>
        <w:rPr>
          <w:rFonts w:ascii="Arial" w:hAnsi="Arial" w:cs="Arial"/>
          <w:color w:val="000000"/>
          <w:sz w:val="20"/>
        </w:rPr>
      </w:pPr>
      <w:r w:rsidRPr="001F1E85">
        <w:rPr>
          <w:rFonts w:ascii="Arial" w:hAnsi="Arial" w:cs="Arial"/>
          <w:color w:val="000000"/>
          <w:sz w:val="20"/>
          <w:szCs w:val="20"/>
        </w:rPr>
        <w:t>Variable V2 has the name WEIGHT and has been designated as the Weight variable</w:t>
      </w:r>
      <w:r w:rsidRPr="001F1E85">
        <w:rPr>
          <w:rFonts w:ascii="Arial" w:hAnsi="Arial" w:cs="Arial"/>
          <w:color w:val="000000"/>
          <w:sz w:val="20"/>
        </w:rPr>
        <w:t>.</w:t>
      </w:r>
    </w:p>
    <w:p w14:paraId="560ECF6E" w14:textId="77777777" w:rsidR="00844F59" w:rsidRPr="001F1E85" w:rsidRDefault="00844F59" w:rsidP="00844F59">
      <w:pPr>
        <w:ind w:left="435"/>
        <w:rPr>
          <w:rFonts w:ascii="Arial" w:hAnsi="Arial" w:cs="Arial"/>
          <w:color w:val="000000"/>
          <w:sz w:val="20"/>
        </w:rPr>
      </w:pPr>
    </w:p>
    <w:p w14:paraId="11388F8C" w14:textId="4065588D" w:rsidR="00844F59" w:rsidRPr="001F1E85" w:rsidRDefault="00844F59" w:rsidP="00844F59">
      <w:pPr>
        <w:ind w:left="435"/>
        <w:rPr>
          <w:rFonts w:ascii="Arial" w:hAnsi="Arial" w:cs="Arial"/>
          <w:i/>
          <w:color w:val="000000"/>
          <w:sz w:val="20"/>
          <w:szCs w:val="20"/>
        </w:rPr>
      </w:pPr>
      <w:r w:rsidRPr="001F1E85">
        <w:rPr>
          <w:rFonts w:ascii="Arial" w:hAnsi="Arial" w:cs="Arial"/>
          <w:i/>
          <w:color w:val="000000"/>
          <w:sz w:val="20"/>
          <w:szCs w:val="20"/>
        </w:rPr>
        <w:t>Example 3:</w:t>
      </w:r>
    </w:p>
    <w:p w14:paraId="41E7A681"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&lt;var ID="</w:t>
      </w:r>
      <w:r w:rsidRPr="001F1E85">
        <w:rPr>
          <w:rFonts w:ascii="Arial" w:hAnsi="Arial" w:cs="Arial"/>
          <w:b/>
          <w:color w:val="000000"/>
          <w:sz w:val="20"/>
          <w:szCs w:val="20"/>
        </w:rPr>
        <w:t>V8</w:t>
      </w:r>
      <w:r w:rsidRPr="001F1E85">
        <w:rPr>
          <w:rFonts w:ascii="Arial" w:hAnsi="Arial" w:cs="Arial"/>
          <w:color w:val="000000"/>
          <w:sz w:val="20"/>
          <w:szCs w:val="20"/>
        </w:rPr>
        <w:t>" name="</w:t>
      </w:r>
      <w:r w:rsidRPr="001F1E85">
        <w:rPr>
          <w:rFonts w:ascii="Arial" w:hAnsi="Arial" w:cs="Arial"/>
          <w:b/>
          <w:color w:val="000000"/>
          <w:sz w:val="20"/>
          <w:szCs w:val="20"/>
        </w:rPr>
        <w:t>AGE1524</w:t>
      </w:r>
      <w:r w:rsidRPr="001F1E85">
        <w:rPr>
          <w:rFonts w:ascii="Arial" w:hAnsi="Arial" w:cs="Arial"/>
          <w:color w:val="000000"/>
          <w:sz w:val="20"/>
          <w:szCs w:val="20"/>
        </w:rPr>
        <w:t>" wgt-var="</w:t>
      </w:r>
      <w:r w:rsidRPr="001F1E85">
        <w:rPr>
          <w:rFonts w:ascii="Arial" w:hAnsi="Arial" w:cs="Arial"/>
          <w:b/>
          <w:color w:val="000000"/>
          <w:sz w:val="20"/>
          <w:szCs w:val="20"/>
        </w:rPr>
        <w:t>V154</w:t>
      </w:r>
      <w:r w:rsidRPr="001F1E85">
        <w:rPr>
          <w:rFonts w:ascii="Arial" w:hAnsi="Arial" w:cs="Arial"/>
          <w:color w:val="000000"/>
          <w:sz w:val="20"/>
          <w:szCs w:val="20"/>
        </w:rPr>
        <w:t>" files="</w:t>
      </w:r>
      <w:r w:rsidRPr="001F1E85">
        <w:rPr>
          <w:rFonts w:ascii="Arial" w:hAnsi="Arial" w:cs="Arial"/>
          <w:b/>
          <w:color w:val="000000"/>
          <w:sz w:val="20"/>
          <w:szCs w:val="20"/>
        </w:rPr>
        <w:t>F1</w:t>
      </w:r>
      <w:r w:rsidRPr="001F1E85">
        <w:rPr>
          <w:rFonts w:ascii="Arial" w:hAnsi="Arial" w:cs="Arial"/>
          <w:color w:val="000000"/>
          <w:sz w:val="20"/>
          <w:szCs w:val="20"/>
        </w:rPr>
        <w:t>" dcml="</w:t>
      </w:r>
      <w:r w:rsidRPr="001F1E85">
        <w:rPr>
          <w:rFonts w:ascii="Arial" w:hAnsi="Arial" w:cs="Arial"/>
          <w:b/>
          <w:color w:val="000000"/>
          <w:sz w:val="20"/>
          <w:szCs w:val="20"/>
        </w:rPr>
        <w:t>0</w:t>
      </w:r>
      <w:r w:rsidRPr="001F1E85">
        <w:rPr>
          <w:rFonts w:ascii="Arial" w:hAnsi="Arial" w:cs="Arial"/>
          <w:color w:val="000000"/>
          <w:sz w:val="20"/>
          <w:szCs w:val="20"/>
        </w:rPr>
        <w:t>" intrvl="</w:t>
      </w:r>
      <w:r w:rsidRPr="001F1E85">
        <w:rPr>
          <w:rFonts w:ascii="Arial" w:hAnsi="Arial" w:cs="Arial"/>
          <w:b/>
          <w:color w:val="000000"/>
          <w:sz w:val="20"/>
          <w:szCs w:val="20"/>
        </w:rPr>
        <w:t>contin</w:t>
      </w:r>
      <w:r w:rsidRPr="001F1E85">
        <w:rPr>
          <w:rFonts w:ascii="Arial" w:hAnsi="Arial" w:cs="Arial"/>
          <w:color w:val="000000"/>
          <w:sz w:val="20"/>
          <w:szCs w:val="20"/>
        </w:rPr>
        <w:t>"&gt;</w:t>
      </w:r>
    </w:p>
    <w:p w14:paraId="6EEB88FD" w14:textId="77777777" w:rsidR="00844F59" w:rsidRPr="001F1E85" w:rsidRDefault="00844F59" w:rsidP="009F3B15">
      <w:pPr>
        <w:ind w:left="907"/>
        <w:rPr>
          <w:rFonts w:ascii="Arial" w:hAnsi="Arial" w:cs="Arial"/>
          <w:i/>
          <w:color w:val="000000"/>
          <w:sz w:val="20"/>
          <w:szCs w:val="20"/>
        </w:rPr>
      </w:pPr>
      <w:r w:rsidRPr="001F1E85">
        <w:rPr>
          <w:rFonts w:ascii="Arial" w:hAnsi="Arial" w:cs="Arial"/>
          <w:i/>
          <w:color w:val="000000"/>
          <w:sz w:val="20"/>
          <w:szCs w:val="20"/>
        </w:rPr>
        <w:t>Explanation of Example 3:</w:t>
      </w:r>
    </w:p>
    <w:p w14:paraId="5CF341DA"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Variable V8 has the name AGE1524 and the appropriate weight to use is V154.</w:t>
      </w:r>
    </w:p>
    <w:p w14:paraId="7B32306B" w14:textId="77777777" w:rsidR="00844F59" w:rsidRPr="001F1E85" w:rsidRDefault="00844F59" w:rsidP="00844F59">
      <w:pPr>
        <w:rPr>
          <w:rFonts w:ascii="Arial" w:hAnsi="Arial" w:cs="Arial"/>
          <w:color w:val="000000"/>
          <w:sz w:val="20"/>
          <w:szCs w:val="20"/>
        </w:rPr>
      </w:pPr>
    </w:p>
    <w:p w14:paraId="4F786C1C" w14:textId="77777777" w:rsidR="00844F59" w:rsidRPr="001F1E85" w:rsidRDefault="00844F59" w:rsidP="00844F59">
      <w:pPr>
        <w:ind w:left="60"/>
        <w:rPr>
          <w:rFonts w:ascii="Arial" w:hAnsi="Arial" w:cs="Arial"/>
          <w:color w:val="000000"/>
          <w:sz w:val="20"/>
          <w:szCs w:val="20"/>
        </w:rPr>
      </w:pPr>
    </w:p>
    <w:p w14:paraId="3F9BF645" w14:textId="0B02F3F7" w:rsidR="00844F59" w:rsidRPr="001F1E85" w:rsidRDefault="00844F59" w:rsidP="009F3B15">
      <w:pPr>
        <w:ind w:left="58"/>
        <w:outlineLvl w:val="2"/>
        <w:rPr>
          <w:rFonts w:ascii="Arial" w:hAnsi="Arial" w:cs="Arial"/>
          <w:color w:val="000000"/>
          <w:sz w:val="20"/>
          <w:szCs w:val="20"/>
        </w:rPr>
      </w:pPr>
      <w:r w:rsidRPr="001F1E85">
        <w:rPr>
          <w:rFonts w:ascii="Arial" w:hAnsi="Arial" w:cs="Arial"/>
          <w:b/>
          <w:color w:val="000000"/>
          <w:sz w:val="20"/>
          <w:szCs w:val="20"/>
        </w:rPr>
        <w:t>4.3.1</w:t>
      </w:r>
      <w:r w:rsidRPr="001F1E85">
        <w:rPr>
          <w:rFonts w:ascii="Arial" w:hAnsi="Arial" w:cs="Arial"/>
          <w:color w:val="000000"/>
          <w:sz w:val="20"/>
          <w:szCs w:val="20"/>
        </w:rPr>
        <w:tab/>
      </w:r>
      <w:r w:rsidRPr="001F1E85">
        <w:rPr>
          <w:rFonts w:ascii="Arial" w:hAnsi="Arial" w:cs="Arial"/>
          <w:color w:val="000000"/>
          <w:sz w:val="20"/>
          <w:szCs w:val="20"/>
        </w:rPr>
        <w:tab/>
        <w:t xml:space="preserve"> &lt;location&gt; </w:t>
      </w:r>
      <w:r w:rsidRPr="001F1E85">
        <w:rPr>
          <w:rFonts w:ascii="Arial" w:hAnsi="Arial" w:cs="Arial"/>
          <w:color w:val="000000"/>
          <w:sz w:val="20"/>
          <w:szCs w:val="20"/>
        </w:rPr>
        <w:tab/>
      </w:r>
      <w:r w:rsidRPr="001F1E85">
        <w:rPr>
          <w:rFonts w:ascii="Arial" w:hAnsi="Arial" w:cs="Arial"/>
          <w:color w:val="000000"/>
          <w:sz w:val="20"/>
          <w:szCs w:val="20"/>
        </w:rPr>
        <w:tab/>
        <w:t>Location</w:t>
      </w:r>
    </w:p>
    <w:p w14:paraId="5D437D72" w14:textId="77777777" w:rsidR="00844F59" w:rsidRPr="001F1E85" w:rsidRDefault="00844F59" w:rsidP="00DA05F2">
      <w:pPr>
        <w:numPr>
          <w:ilvl w:val="0"/>
          <w:numId w:val="16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01306A17" w14:textId="77777777" w:rsidR="00844F59" w:rsidRPr="001F1E85" w:rsidRDefault="00844F59" w:rsidP="00DA05F2">
      <w:pPr>
        <w:numPr>
          <w:ilvl w:val="0"/>
          <w:numId w:val="16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3962A882" w14:textId="0B55FCF0" w:rsidR="00844F59" w:rsidRPr="001F1E85" w:rsidRDefault="00844F59" w:rsidP="00DA05F2">
      <w:pPr>
        <w:numPr>
          <w:ilvl w:val="0"/>
          <w:numId w:val="16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57" w:anchor="2.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StartPos, EndPos, width, RecSegNo, fileid, locMap</w:t>
      </w:r>
    </w:p>
    <w:p w14:paraId="18E746E4" w14:textId="77777777" w:rsidR="00E3504D" w:rsidRDefault="00844F59" w:rsidP="00E3504D">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This is an empty element containing only the attributes listed below. Attributes include "StartPos" (starting position of variable), "EndPos" (ending position of variable), "width" (number of columns the variable occupies), "RecSegNo" (the record segment number, deck or card number the variable is located on), and "fileid" (an IDREF link to the fileDscr element for the file that this location is within). The fileid is necessary in cases where the same variable may be coded in two different files, e.g., a logical record length type file and a card image type file. Note that if there is no width or ending position, then the starting position should be the ordinal position in the file, and the file would be described as free-format.</w:t>
      </w:r>
    </w:p>
    <w:p w14:paraId="7B975897" w14:textId="2516FADE" w:rsidR="00E3504D" w:rsidRDefault="00E3504D" w:rsidP="00E3504D">
      <w:pPr>
        <w:ind w:left="435"/>
        <w:rPr>
          <w:rFonts w:ascii="Arial" w:hAnsi="Arial" w:cs="Arial"/>
          <w:b/>
          <w:color w:val="000000"/>
          <w:sz w:val="20"/>
          <w:szCs w:val="20"/>
        </w:rPr>
      </w:pPr>
      <w:r w:rsidRPr="001F1E85">
        <w:rPr>
          <w:rFonts w:ascii="Arial" w:hAnsi="Arial" w:cs="Arial"/>
          <w:b/>
          <w:color w:val="000000"/>
          <w:sz w:val="20"/>
          <w:szCs w:val="20"/>
        </w:rPr>
        <w:t xml:space="preserve"> </w:t>
      </w:r>
    </w:p>
    <w:p w14:paraId="7DA2EE03" w14:textId="77777777" w:rsidR="00F35344" w:rsidRPr="001F1E85" w:rsidRDefault="00F35344" w:rsidP="00E3504D">
      <w:pPr>
        <w:ind w:left="435"/>
        <w:rPr>
          <w:rFonts w:ascii="Arial" w:hAnsi="Arial" w:cs="Arial"/>
          <w:b/>
          <w:color w:val="000000"/>
          <w:sz w:val="20"/>
          <w:szCs w:val="20"/>
        </w:rPr>
      </w:pPr>
    </w:p>
    <w:p w14:paraId="782E88CC" w14:textId="77777777" w:rsidR="00844F59" w:rsidRPr="001F1E85" w:rsidRDefault="00844F59" w:rsidP="00844F59">
      <w:pPr>
        <w:ind w:left="435"/>
        <w:rPr>
          <w:rFonts w:ascii="Arial" w:hAnsi="Arial" w:cs="Arial"/>
          <w:color w:val="000000"/>
          <w:sz w:val="20"/>
          <w:szCs w:val="20"/>
        </w:rPr>
      </w:pPr>
      <w:r w:rsidRPr="001F1E85">
        <w:rPr>
          <w:rFonts w:ascii="Arial" w:hAnsi="Arial" w:cs="Arial"/>
          <w:b/>
          <w:color w:val="000000"/>
          <w:sz w:val="20"/>
          <w:szCs w:val="20"/>
        </w:rPr>
        <w:lastRenderedPageBreak/>
        <w:t>Attributes within the</w:t>
      </w:r>
      <w:r w:rsidRPr="001F1E85">
        <w:rPr>
          <w:rFonts w:ascii="Arial" w:hAnsi="Arial" w:cs="Arial"/>
          <w:color w:val="000000"/>
          <w:sz w:val="20"/>
          <w:szCs w:val="20"/>
        </w:rPr>
        <w:t xml:space="preserve"> &lt;location&gt;</w:t>
      </w:r>
    </w:p>
    <w:p w14:paraId="2C42E256" w14:textId="77777777" w:rsidR="00844F59" w:rsidRPr="001F1E85" w:rsidRDefault="00844F59" w:rsidP="00DA05F2">
      <w:pPr>
        <w:numPr>
          <w:ilvl w:val="0"/>
          <w:numId w:val="195"/>
        </w:numPr>
        <w:rPr>
          <w:rFonts w:ascii="Arial" w:hAnsi="Arial" w:cs="Arial"/>
          <w:color w:val="000000"/>
          <w:sz w:val="20"/>
          <w:szCs w:val="20"/>
          <w:u w:val="single"/>
        </w:rPr>
      </w:pPr>
      <w:r w:rsidRPr="001F1E85">
        <w:rPr>
          <w:rFonts w:ascii="Arial" w:hAnsi="Arial" w:cs="Arial"/>
          <w:color w:val="000000"/>
          <w:sz w:val="20"/>
          <w:szCs w:val="20"/>
          <w:u w:val="single"/>
        </w:rPr>
        <w:t>StartPos</w:t>
      </w:r>
    </w:p>
    <w:p w14:paraId="1CF1CA32" w14:textId="00B41D59" w:rsidR="00844F59" w:rsidRDefault="00844F59" w:rsidP="00844F59">
      <w:pPr>
        <w:ind w:left="435"/>
        <w:rPr>
          <w:rFonts w:ascii="Arial" w:hAnsi="Arial" w:cs="Arial"/>
          <w:color w:val="000000"/>
          <w:sz w:val="20"/>
          <w:szCs w:val="20"/>
        </w:rPr>
      </w:pPr>
      <w:r w:rsidRPr="001F1E85">
        <w:rPr>
          <w:rFonts w:ascii="Arial" w:hAnsi="Arial" w:cs="Arial"/>
          <w:color w:val="000000"/>
          <w:sz w:val="20"/>
          <w:szCs w:val="20"/>
        </w:rPr>
        <w:t xml:space="preserve"> </w:t>
      </w:r>
      <w:r w:rsidRPr="001F1E85">
        <w:rPr>
          <w:rFonts w:ascii="Arial" w:hAnsi="Arial" w:cs="Arial"/>
          <w:color w:val="000000"/>
          <w:sz w:val="20"/>
          <w:szCs w:val="20"/>
        </w:rPr>
        <w:tab/>
        <w:t xml:space="preserve">         Indicates the starting position for the variable in the Datafile</w:t>
      </w:r>
      <w:r w:rsidR="00A806E7">
        <w:rPr>
          <w:rFonts w:ascii="Arial" w:hAnsi="Arial" w:cs="Arial"/>
          <w:color w:val="000000"/>
          <w:sz w:val="20"/>
          <w:szCs w:val="20"/>
        </w:rPr>
        <w:t>.</w:t>
      </w:r>
    </w:p>
    <w:p w14:paraId="02E6A88D" w14:textId="77777777" w:rsidR="00E3504D" w:rsidRPr="001F1E85" w:rsidRDefault="00E3504D" w:rsidP="00844F59">
      <w:pPr>
        <w:ind w:left="435"/>
        <w:rPr>
          <w:rFonts w:ascii="Arial" w:hAnsi="Arial" w:cs="Arial"/>
          <w:color w:val="000000"/>
          <w:sz w:val="20"/>
          <w:szCs w:val="20"/>
        </w:rPr>
      </w:pPr>
    </w:p>
    <w:p w14:paraId="65DCC82B" w14:textId="77777777" w:rsidR="00844F59" w:rsidRPr="001F1E85" w:rsidRDefault="00844F59" w:rsidP="00DA05F2">
      <w:pPr>
        <w:numPr>
          <w:ilvl w:val="0"/>
          <w:numId w:val="196"/>
        </w:numPr>
        <w:rPr>
          <w:rFonts w:ascii="Arial" w:hAnsi="Arial" w:cs="Arial"/>
          <w:color w:val="000000"/>
          <w:sz w:val="20"/>
          <w:szCs w:val="20"/>
          <w:u w:val="single"/>
        </w:rPr>
      </w:pPr>
      <w:r w:rsidRPr="001F1E85">
        <w:rPr>
          <w:rFonts w:ascii="Arial" w:hAnsi="Arial" w:cs="Arial"/>
          <w:color w:val="000000"/>
          <w:sz w:val="20"/>
          <w:szCs w:val="20"/>
          <w:u w:val="single"/>
        </w:rPr>
        <w:t>EndPos</w:t>
      </w:r>
    </w:p>
    <w:p w14:paraId="61F7F423" w14:textId="2E6A475F" w:rsidR="00844F59" w:rsidRDefault="00844F59" w:rsidP="00844F59">
      <w:pPr>
        <w:ind w:left="945" w:firstLine="285"/>
        <w:rPr>
          <w:rFonts w:ascii="Arial" w:hAnsi="Arial" w:cs="Arial"/>
          <w:color w:val="000000"/>
          <w:sz w:val="20"/>
          <w:szCs w:val="20"/>
        </w:rPr>
      </w:pPr>
      <w:r w:rsidRPr="001F1E85">
        <w:rPr>
          <w:rFonts w:ascii="Arial" w:hAnsi="Arial" w:cs="Arial"/>
          <w:color w:val="000000"/>
          <w:sz w:val="20"/>
          <w:szCs w:val="20"/>
        </w:rPr>
        <w:t>Indicates the ending position for the variables in the Datafile</w:t>
      </w:r>
      <w:r w:rsidR="00A806E7">
        <w:rPr>
          <w:rFonts w:ascii="Arial" w:hAnsi="Arial" w:cs="Arial"/>
          <w:color w:val="000000"/>
          <w:sz w:val="20"/>
          <w:szCs w:val="20"/>
        </w:rPr>
        <w:t>.</w:t>
      </w:r>
    </w:p>
    <w:p w14:paraId="005DBD62" w14:textId="77777777" w:rsidR="00E3504D" w:rsidRPr="001F1E85" w:rsidRDefault="00E3504D" w:rsidP="00844F59">
      <w:pPr>
        <w:ind w:left="945" w:firstLine="285"/>
        <w:rPr>
          <w:rFonts w:ascii="Arial" w:hAnsi="Arial" w:cs="Arial"/>
          <w:color w:val="000000"/>
          <w:sz w:val="20"/>
          <w:szCs w:val="20"/>
        </w:rPr>
      </w:pPr>
    </w:p>
    <w:p w14:paraId="273703D6" w14:textId="77777777" w:rsidR="00844F59" w:rsidRPr="001F1E85" w:rsidRDefault="00844F59" w:rsidP="00DA05F2">
      <w:pPr>
        <w:numPr>
          <w:ilvl w:val="0"/>
          <w:numId w:val="197"/>
        </w:numPr>
        <w:rPr>
          <w:rFonts w:ascii="Arial" w:hAnsi="Arial" w:cs="Arial"/>
          <w:color w:val="000000"/>
          <w:sz w:val="20"/>
          <w:szCs w:val="20"/>
          <w:u w:val="single"/>
        </w:rPr>
      </w:pPr>
      <w:r w:rsidRPr="001F1E85">
        <w:rPr>
          <w:rFonts w:ascii="Arial" w:hAnsi="Arial" w:cs="Arial"/>
          <w:color w:val="000000"/>
          <w:sz w:val="20"/>
          <w:szCs w:val="20"/>
          <w:u w:val="single"/>
        </w:rPr>
        <w:t>Width</w:t>
      </w:r>
    </w:p>
    <w:p w14:paraId="049AFB2B" w14:textId="77777777" w:rsidR="00844F59" w:rsidRPr="001F1E85" w:rsidRDefault="00844F59" w:rsidP="00844F59">
      <w:pPr>
        <w:ind w:left="945" w:firstLine="285"/>
        <w:rPr>
          <w:rFonts w:ascii="Arial" w:hAnsi="Arial" w:cs="Arial"/>
          <w:color w:val="000000"/>
          <w:sz w:val="20"/>
          <w:szCs w:val="20"/>
        </w:rPr>
      </w:pPr>
      <w:r w:rsidRPr="001F1E85">
        <w:rPr>
          <w:rFonts w:ascii="Arial" w:hAnsi="Arial" w:cs="Arial"/>
          <w:color w:val="000000"/>
          <w:sz w:val="20"/>
          <w:szCs w:val="20"/>
        </w:rPr>
        <w:t>Indicates the width of the variable in the Datafile.</w:t>
      </w:r>
    </w:p>
    <w:p w14:paraId="48A25AFD" w14:textId="77777777" w:rsidR="00844F59" w:rsidRPr="001F1E85" w:rsidRDefault="00844F59" w:rsidP="00844F59">
      <w:pPr>
        <w:ind w:left="435"/>
        <w:rPr>
          <w:rFonts w:ascii="Arial" w:hAnsi="Arial" w:cs="Arial"/>
          <w:color w:val="000000"/>
          <w:sz w:val="20"/>
          <w:szCs w:val="20"/>
        </w:rPr>
      </w:pPr>
    </w:p>
    <w:p w14:paraId="178988DC" w14:textId="7CD52B1F" w:rsidR="00844F59" w:rsidRPr="001F1E85" w:rsidRDefault="00844F59" w:rsidP="00844F59">
      <w:pPr>
        <w:ind w:left="435"/>
        <w:rPr>
          <w:rFonts w:ascii="Arial" w:hAnsi="Arial" w:cs="Arial"/>
          <w:i/>
          <w:color w:val="000000"/>
          <w:sz w:val="20"/>
          <w:szCs w:val="20"/>
        </w:rPr>
      </w:pPr>
      <w:r w:rsidRPr="001F1E85">
        <w:rPr>
          <w:rFonts w:ascii="Arial" w:hAnsi="Arial" w:cs="Arial"/>
          <w:i/>
          <w:color w:val="000000"/>
          <w:sz w:val="20"/>
          <w:szCs w:val="20"/>
        </w:rPr>
        <w:t xml:space="preserve">Note: </w:t>
      </w:r>
    </w:p>
    <w:p w14:paraId="12541772" w14:textId="18E43D59" w:rsidR="00844F59" w:rsidRPr="001F1E85" w:rsidRDefault="00844F59" w:rsidP="009F3B15">
      <w:pPr>
        <w:ind w:left="907"/>
        <w:rPr>
          <w:rFonts w:ascii="Arial" w:hAnsi="Arial" w:cs="Arial"/>
          <w:color w:val="000000"/>
          <w:sz w:val="20"/>
          <w:szCs w:val="20"/>
        </w:rPr>
      </w:pPr>
      <w:r w:rsidRPr="00400BCA">
        <w:rPr>
          <w:rFonts w:ascii="Arial" w:hAnsi="Arial" w:cs="Arial"/>
          <w:color w:val="000000"/>
          <w:sz w:val="20"/>
          <w:szCs w:val="20"/>
        </w:rPr>
        <w:t>See Appendix C for more information on this tag.</w:t>
      </w:r>
    </w:p>
    <w:p w14:paraId="3F143ABE" w14:textId="77777777" w:rsidR="00844F59" w:rsidRPr="001F1E85" w:rsidRDefault="00844F59" w:rsidP="00844F59">
      <w:pPr>
        <w:ind w:left="435"/>
        <w:rPr>
          <w:rFonts w:ascii="Arial" w:hAnsi="Arial" w:cs="Arial"/>
          <w:color w:val="000000"/>
          <w:sz w:val="20"/>
          <w:szCs w:val="20"/>
        </w:rPr>
      </w:pPr>
    </w:p>
    <w:p w14:paraId="061E6C0F" w14:textId="07124731"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5824378A" w14:textId="6341DDB1"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&lt;location StartPos="</w:t>
      </w:r>
      <w:r w:rsidRPr="001F1E85">
        <w:rPr>
          <w:rFonts w:ascii="Arial" w:hAnsi="Arial" w:cs="Arial"/>
          <w:b/>
          <w:bCs/>
          <w:color w:val="000000"/>
          <w:sz w:val="20"/>
          <w:szCs w:val="20"/>
        </w:rPr>
        <w:t>9</w:t>
      </w:r>
      <w:r w:rsidRPr="001F1E85">
        <w:rPr>
          <w:rFonts w:ascii="Arial" w:hAnsi="Arial" w:cs="Arial"/>
          <w:color w:val="000000"/>
          <w:sz w:val="20"/>
          <w:szCs w:val="20"/>
        </w:rPr>
        <w:t>" EndPos="</w:t>
      </w:r>
      <w:r w:rsidRPr="001F1E85">
        <w:rPr>
          <w:rFonts w:ascii="Arial" w:hAnsi="Arial" w:cs="Arial"/>
          <w:b/>
          <w:bCs/>
          <w:color w:val="000000"/>
          <w:sz w:val="20"/>
          <w:szCs w:val="20"/>
        </w:rPr>
        <w:t>9</w:t>
      </w:r>
      <w:r w:rsidRPr="001F1E85">
        <w:rPr>
          <w:rFonts w:ascii="Arial" w:hAnsi="Arial" w:cs="Arial"/>
          <w:color w:val="000000"/>
          <w:sz w:val="20"/>
          <w:szCs w:val="20"/>
        </w:rPr>
        <w:t>" width="</w:t>
      </w:r>
      <w:r w:rsidRPr="001F1E85">
        <w:rPr>
          <w:rFonts w:ascii="Arial" w:hAnsi="Arial" w:cs="Arial"/>
          <w:b/>
          <w:bCs/>
          <w:color w:val="000000"/>
          <w:sz w:val="20"/>
          <w:szCs w:val="20"/>
        </w:rPr>
        <w:t>1</w:t>
      </w:r>
      <w:r w:rsidRPr="001F1E85">
        <w:rPr>
          <w:rFonts w:ascii="Arial" w:hAnsi="Arial" w:cs="Arial"/>
          <w:color w:val="000000"/>
          <w:sz w:val="20"/>
          <w:szCs w:val="20"/>
        </w:rPr>
        <w:t xml:space="preserve">" /&gt; </w:t>
      </w:r>
    </w:p>
    <w:p w14:paraId="00739CE7" w14:textId="77777777" w:rsidR="00844F59" w:rsidRPr="001F1E85" w:rsidRDefault="00844F59" w:rsidP="009F3B15">
      <w:pPr>
        <w:ind w:left="907"/>
        <w:rPr>
          <w:rFonts w:ascii="Arial" w:hAnsi="Arial" w:cs="Arial"/>
          <w:i/>
          <w:color w:val="000000"/>
          <w:sz w:val="20"/>
          <w:szCs w:val="20"/>
        </w:rPr>
      </w:pPr>
      <w:r w:rsidRPr="001F1E85">
        <w:rPr>
          <w:rFonts w:ascii="Arial" w:hAnsi="Arial" w:cs="Arial"/>
          <w:i/>
          <w:color w:val="000000"/>
          <w:sz w:val="20"/>
          <w:szCs w:val="20"/>
        </w:rPr>
        <w:t>Explanation of Example 1:</w:t>
      </w:r>
    </w:p>
    <w:p w14:paraId="6E56EF61" w14:textId="77777777" w:rsidR="00844F59" w:rsidRDefault="00844F59" w:rsidP="009F3B15">
      <w:pPr>
        <w:ind w:left="907"/>
        <w:rPr>
          <w:rFonts w:ascii="Arial" w:hAnsi="Arial" w:cs="Arial"/>
          <w:color w:val="000000"/>
          <w:sz w:val="20"/>
          <w:szCs w:val="20"/>
        </w:rPr>
      </w:pPr>
      <w:r w:rsidRPr="001F1E85">
        <w:rPr>
          <w:rFonts w:ascii="Arial" w:hAnsi="Arial" w:cs="Arial"/>
          <w:color w:val="000000"/>
          <w:sz w:val="20"/>
          <w:szCs w:val="20"/>
        </w:rPr>
        <w:t>The variable starts in column 9 and ends in column 9 with a width of 1.</w:t>
      </w:r>
    </w:p>
    <w:p w14:paraId="182A558D" w14:textId="77777777" w:rsidR="005D5268" w:rsidRPr="001F1E85" w:rsidRDefault="005D5268" w:rsidP="00844F59">
      <w:pPr>
        <w:ind w:left="435" w:firstLine="285"/>
        <w:rPr>
          <w:rFonts w:ascii="Arial" w:hAnsi="Arial" w:cs="Arial"/>
          <w:color w:val="000000"/>
          <w:sz w:val="20"/>
          <w:szCs w:val="20"/>
        </w:rPr>
      </w:pPr>
    </w:p>
    <w:p w14:paraId="78E964C4" w14:textId="46EC28CC" w:rsidR="00A806E7" w:rsidRPr="001F1E85" w:rsidRDefault="00844F59" w:rsidP="00844F59">
      <w:pPr>
        <w:ind w:left="435"/>
        <w:rPr>
          <w:rFonts w:ascii="Arial" w:hAnsi="Arial" w:cs="Arial"/>
          <w:i/>
          <w:color w:val="000000"/>
          <w:sz w:val="20"/>
          <w:szCs w:val="20"/>
        </w:rPr>
      </w:pPr>
      <w:r w:rsidRPr="001F1E85">
        <w:rPr>
          <w:rFonts w:ascii="Arial" w:hAnsi="Arial" w:cs="Arial"/>
          <w:i/>
          <w:color w:val="000000"/>
          <w:sz w:val="20"/>
          <w:szCs w:val="20"/>
        </w:rPr>
        <w:t>Example 2:</w:t>
      </w:r>
    </w:p>
    <w:p w14:paraId="23150C9D" w14:textId="6CE5E70F"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&lt;location StartPos="</w:t>
      </w:r>
      <w:r w:rsidRPr="001F1E85">
        <w:rPr>
          <w:rFonts w:ascii="Arial" w:hAnsi="Arial" w:cs="Arial"/>
          <w:b/>
          <w:bCs/>
          <w:color w:val="000000"/>
          <w:sz w:val="20"/>
          <w:szCs w:val="20"/>
        </w:rPr>
        <w:t>10</w:t>
      </w:r>
      <w:r w:rsidRPr="001F1E85">
        <w:rPr>
          <w:rFonts w:ascii="Arial" w:hAnsi="Arial" w:cs="Arial"/>
          <w:color w:val="000000"/>
          <w:sz w:val="20"/>
          <w:szCs w:val="20"/>
        </w:rPr>
        <w:t>" EndPos="</w:t>
      </w:r>
      <w:r w:rsidRPr="001F1E85">
        <w:rPr>
          <w:rFonts w:ascii="Arial" w:hAnsi="Arial" w:cs="Arial"/>
          <w:b/>
          <w:bCs/>
          <w:color w:val="000000"/>
          <w:sz w:val="20"/>
          <w:szCs w:val="20"/>
        </w:rPr>
        <w:t>17</w:t>
      </w:r>
      <w:r w:rsidRPr="001F1E85">
        <w:rPr>
          <w:rFonts w:ascii="Arial" w:hAnsi="Arial" w:cs="Arial"/>
          <w:color w:val="000000"/>
          <w:sz w:val="20"/>
          <w:szCs w:val="20"/>
        </w:rPr>
        <w:t>" width="</w:t>
      </w:r>
      <w:r w:rsidRPr="001F1E85">
        <w:rPr>
          <w:rFonts w:ascii="Arial" w:hAnsi="Arial" w:cs="Arial"/>
          <w:b/>
          <w:bCs/>
          <w:color w:val="000000"/>
          <w:sz w:val="20"/>
          <w:szCs w:val="20"/>
        </w:rPr>
        <w:t>8</w:t>
      </w:r>
      <w:r w:rsidRPr="001F1E85">
        <w:rPr>
          <w:rFonts w:ascii="Arial" w:hAnsi="Arial" w:cs="Arial"/>
          <w:color w:val="000000"/>
          <w:sz w:val="20"/>
          <w:szCs w:val="20"/>
        </w:rPr>
        <w:t xml:space="preserve">" /&gt; </w:t>
      </w:r>
    </w:p>
    <w:p w14:paraId="79919C34" w14:textId="4ADE1931" w:rsidR="00844F59" w:rsidRPr="001F1E85" w:rsidRDefault="00844F59" w:rsidP="009F3B15">
      <w:pPr>
        <w:ind w:left="907"/>
        <w:rPr>
          <w:rFonts w:ascii="Arial" w:hAnsi="Arial" w:cs="Arial"/>
          <w:color w:val="000000"/>
          <w:sz w:val="20"/>
          <w:szCs w:val="20"/>
        </w:rPr>
      </w:pPr>
      <w:r w:rsidRPr="001F1E85">
        <w:rPr>
          <w:rFonts w:ascii="Arial" w:hAnsi="Arial" w:cs="Arial"/>
          <w:i/>
          <w:color w:val="000000"/>
          <w:sz w:val="20"/>
          <w:szCs w:val="20"/>
        </w:rPr>
        <w:t>Explanation of Example 2:</w:t>
      </w:r>
      <w:r w:rsidRPr="001F1E85">
        <w:rPr>
          <w:rFonts w:ascii="Arial" w:hAnsi="Arial" w:cs="Arial"/>
          <w:color w:val="000000"/>
          <w:sz w:val="20"/>
          <w:szCs w:val="20"/>
        </w:rPr>
        <w:t xml:space="preserve"> </w:t>
      </w:r>
    </w:p>
    <w:p w14:paraId="6222676E" w14:textId="36906D84" w:rsidR="00844F59" w:rsidRDefault="00844F59" w:rsidP="009F3B15">
      <w:pPr>
        <w:ind w:left="907"/>
        <w:rPr>
          <w:rFonts w:ascii="Arial" w:hAnsi="Arial" w:cs="Arial"/>
          <w:color w:val="000000"/>
          <w:sz w:val="20"/>
          <w:szCs w:val="20"/>
        </w:rPr>
      </w:pPr>
      <w:r w:rsidRPr="001F1E85">
        <w:rPr>
          <w:rFonts w:ascii="Arial" w:hAnsi="Arial" w:cs="Arial"/>
          <w:color w:val="000000"/>
          <w:sz w:val="20"/>
          <w:szCs w:val="20"/>
        </w:rPr>
        <w:t>The variable starts in column 10 and ends in column 17 with a width of 8.</w:t>
      </w:r>
    </w:p>
    <w:p w14:paraId="5DC6242A" w14:textId="77777777" w:rsidR="00400BCA" w:rsidRPr="001F1E85" w:rsidRDefault="00400BCA" w:rsidP="009F3B15">
      <w:pPr>
        <w:ind w:left="907"/>
        <w:rPr>
          <w:rFonts w:ascii="Arial" w:hAnsi="Arial" w:cs="Arial"/>
          <w:color w:val="000000"/>
          <w:sz w:val="20"/>
          <w:szCs w:val="20"/>
        </w:rPr>
      </w:pPr>
    </w:p>
    <w:p w14:paraId="20421350" w14:textId="5B49B436" w:rsidR="00844F59" w:rsidRPr="001F1E85" w:rsidRDefault="00844F59" w:rsidP="009F3B15">
      <w:pPr>
        <w:spacing w:before="100" w:beforeAutospacing="1" w:after="100" w:afterAutospacing="1"/>
        <w:outlineLvl w:val="2"/>
        <w:rPr>
          <w:rFonts w:ascii="Arial" w:hAnsi="Arial" w:cs="Arial"/>
          <w:bCs/>
          <w:color w:val="000000"/>
          <w:sz w:val="20"/>
          <w:szCs w:val="20"/>
        </w:rPr>
      </w:pPr>
      <w:r w:rsidRPr="001F1E85">
        <w:rPr>
          <w:rFonts w:ascii="Arial" w:hAnsi="Arial" w:cs="Arial"/>
          <w:b/>
          <w:bCs/>
          <w:color w:val="000000"/>
          <w:sz w:val="20"/>
          <w:szCs w:val="20"/>
        </w:rPr>
        <w:t>4.3.2</w:t>
      </w:r>
      <w:r w:rsidRPr="001F1E85">
        <w:rPr>
          <w:rFonts w:ascii="Arial" w:hAnsi="Arial" w:cs="Arial"/>
          <w:bCs/>
          <w:color w:val="000000"/>
          <w:sz w:val="20"/>
          <w:szCs w:val="20"/>
        </w:rPr>
        <w:tab/>
      </w:r>
      <w:r w:rsidRPr="001F1E85">
        <w:rPr>
          <w:rFonts w:ascii="Arial" w:hAnsi="Arial" w:cs="Arial"/>
          <w:bCs/>
          <w:color w:val="000000"/>
          <w:sz w:val="20"/>
          <w:szCs w:val="20"/>
        </w:rPr>
        <w:tab/>
      </w:r>
      <w:bookmarkStart w:id="39" w:name="4.3.2"/>
      <w:r w:rsidRPr="001F1E85">
        <w:rPr>
          <w:rFonts w:ascii="Arial" w:hAnsi="Arial" w:cs="Arial"/>
          <w:bCs/>
          <w:color w:val="000000"/>
          <w:sz w:val="20"/>
          <w:szCs w:val="20"/>
        </w:rPr>
        <w:t>&lt;labl&gt;</w:t>
      </w:r>
      <w:bookmarkEnd w:id="39"/>
      <w:r w:rsidRPr="001F1E85">
        <w:rPr>
          <w:rFonts w:ascii="Arial" w:hAnsi="Arial" w:cs="Arial"/>
          <w:bCs/>
          <w:color w:val="000000"/>
          <w:sz w:val="20"/>
          <w:szCs w:val="20"/>
        </w:rPr>
        <w:tab/>
      </w:r>
      <w:r w:rsidRPr="001F1E85">
        <w:rPr>
          <w:rFonts w:ascii="Arial" w:hAnsi="Arial" w:cs="Arial"/>
          <w:bCs/>
          <w:color w:val="000000"/>
          <w:sz w:val="20"/>
          <w:szCs w:val="20"/>
        </w:rPr>
        <w:tab/>
      </w:r>
      <w:r w:rsidR="002B5D93">
        <w:rPr>
          <w:rFonts w:ascii="Arial" w:hAnsi="Arial" w:cs="Arial"/>
          <w:bCs/>
          <w:color w:val="000000"/>
          <w:sz w:val="20"/>
          <w:szCs w:val="20"/>
        </w:rPr>
        <w:t xml:space="preserve">             </w:t>
      </w:r>
      <w:r w:rsidRPr="001F1E85">
        <w:rPr>
          <w:rFonts w:ascii="Arial" w:hAnsi="Arial" w:cs="Arial"/>
          <w:bCs/>
          <w:color w:val="000000"/>
          <w:sz w:val="20"/>
          <w:szCs w:val="20"/>
        </w:rPr>
        <w:t>Label</w:t>
      </w:r>
    </w:p>
    <w:p w14:paraId="21EBA879" w14:textId="77777777" w:rsidR="00844F59" w:rsidRPr="001F1E85" w:rsidRDefault="00844F59" w:rsidP="00DA05F2">
      <w:pPr>
        <w:numPr>
          <w:ilvl w:val="0"/>
          <w:numId w:val="17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68AAFD93" w14:textId="77777777" w:rsidR="00844F59" w:rsidRPr="001F1E85" w:rsidRDefault="00844F59" w:rsidP="00DA05F2">
      <w:pPr>
        <w:numPr>
          <w:ilvl w:val="0"/>
          <w:numId w:val="17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02CEE585" w14:textId="35935D66" w:rsidR="00844F59" w:rsidRPr="001F1E85" w:rsidRDefault="00844F59" w:rsidP="00DA05F2">
      <w:pPr>
        <w:numPr>
          <w:ilvl w:val="0"/>
          <w:numId w:val="170"/>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58" w:anchor="2.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level, vendor, country, sdatrefs </w:t>
      </w:r>
    </w:p>
    <w:p w14:paraId="374ED6C8" w14:textId="77777777" w:rsidR="00844F59" w:rsidRPr="001F1E85" w:rsidRDefault="00844F59" w:rsidP="00844F59">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xml:space="preserve"> A short description of the parent element. In the variable label, the length of this phrase may depend on the statistical analysis system used (e.g., some versions of SAS permit 40-character labels, while some versions of SPSS permit 120 characters), although the DDI itself imposes no restrictions on the number of characters allowed. A "level" attribute is included to permit coding of the level to which the label applies, i.e. record group, variable group, variable, category group, category, nCube group, nCube, or other study-related materials. The "vendor" attribute was provided to allow for specification of different labels for use with different vendors' software. The attribute "country" allows for the denotation of country-specific labels. The "sdatrefs" attribute records the ID values of all elements within the Summary Data Description section of the Study Description that might apply to the label. These elements include: time period covered, date of collection, nation or country, geographic coverage, geographic unit, unit of analysis, universe, and kind of data. </w:t>
      </w:r>
    </w:p>
    <w:p w14:paraId="66928EC5" w14:textId="7172ED77"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1F7C0CC9"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&lt;labl&gt;</w:t>
      </w:r>
      <w:r w:rsidRPr="001F1E85">
        <w:rPr>
          <w:rFonts w:ascii="Arial" w:hAnsi="Arial" w:cs="Arial"/>
          <w:b/>
          <w:color w:val="000000"/>
          <w:sz w:val="20"/>
          <w:szCs w:val="20"/>
        </w:rPr>
        <w:t>Household income</w:t>
      </w:r>
      <w:r w:rsidRPr="001F1E85">
        <w:rPr>
          <w:rFonts w:ascii="Arial" w:hAnsi="Arial" w:cs="Arial"/>
          <w:color w:val="000000"/>
          <w:sz w:val="20"/>
          <w:szCs w:val="20"/>
        </w:rPr>
        <w:t>&lt;/labl&gt;</w:t>
      </w:r>
    </w:p>
    <w:p w14:paraId="7503401A" w14:textId="77777777" w:rsidR="00844F59" w:rsidRPr="001F1E85" w:rsidRDefault="00844F59" w:rsidP="00844F59">
      <w:pPr>
        <w:ind w:left="284" w:firstLine="151"/>
        <w:rPr>
          <w:rFonts w:ascii="Arial" w:hAnsi="Arial" w:cs="Arial"/>
          <w:i/>
          <w:color w:val="000000"/>
          <w:sz w:val="20"/>
          <w:szCs w:val="20"/>
        </w:rPr>
      </w:pPr>
    </w:p>
    <w:p w14:paraId="18BF116B" w14:textId="77777777" w:rsidR="00844F59" w:rsidRPr="001F1E85" w:rsidRDefault="002B5D93" w:rsidP="009F3B15">
      <w:pPr>
        <w:ind w:left="432"/>
        <w:rPr>
          <w:rFonts w:ascii="Arial" w:hAnsi="Arial" w:cs="Arial"/>
          <w:i/>
          <w:color w:val="000000"/>
          <w:sz w:val="20"/>
          <w:szCs w:val="20"/>
        </w:rPr>
      </w:pPr>
      <w:r>
        <w:rPr>
          <w:rFonts w:ascii="Arial" w:hAnsi="Arial" w:cs="Arial"/>
          <w:i/>
          <w:color w:val="000000"/>
          <w:sz w:val="20"/>
          <w:szCs w:val="20"/>
        </w:rPr>
        <w:t xml:space="preserve"> </w:t>
      </w:r>
      <w:r w:rsidR="00844F59" w:rsidRPr="001F1E85">
        <w:rPr>
          <w:rFonts w:ascii="Arial" w:hAnsi="Arial" w:cs="Arial"/>
          <w:i/>
          <w:color w:val="000000"/>
          <w:sz w:val="20"/>
          <w:szCs w:val="20"/>
        </w:rPr>
        <w:t>Example 2:</w:t>
      </w:r>
    </w:p>
    <w:p w14:paraId="750C05F7"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&lt;labl&gt;</w:t>
      </w:r>
      <w:r w:rsidRPr="001F1E85">
        <w:rPr>
          <w:rFonts w:ascii="Arial" w:hAnsi="Arial" w:cs="Arial"/>
          <w:b/>
          <w:color w:val="000000"/>
          <w:sz w:val="20"/>
          <w:szCs w:val="20"/>
        </w:rPr>
        <w:t>Gender</w:t>
      </w:r>
      <w:r w:rsidRPr="001F1E85">
        <w:rPr>
          <w:rFonts w:ascii="Arial" w:hAnsi="Arial" w:cs="Arial"/>
          <w:color w:val="000000"/>
          <w:sz w:val="20"/>
          <w:szCs w:val="20"/>
        </w:rPr>
        <w:t>&lt;/labl&gt;</w:t>
      </w:r>
    </w:p>
    <w:p w14:paraId="694DDB99" w14:textId="77777777" w:rsidR="00844F59" w:rsidRPr="001F1E85" w:rsidRDefault="00844F59" w:rsidP="009F3B15">
      <w:pPr>
        <w:ind w:firstLine="151"/>
        <w:rPr>
          <w:rFonts w:ascii="Arial" w:hAnsi="Arial" w:cs="Arial"/>
          <w:i/>
          <w:color w:val="000000"/>
          <w:sz w:val="20"/>
          <w:szCs w:val="20"/>
        </w:rPr>
      </w:pPr>
    </w:p>
    <w:p w14:paraId="6AEE7AFC" w14:textId="610CDF25"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3:</w:t>
      </w:r>
    </w:p>
    <w:p w14:paraId="59F0FFCB"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&lt;labl&gt;</w:t>
      </w:r>
      <w:r w:rsidRPr="001F1E85">
        <w:rPr>
          <w:rFonts w:ascii="Arial" w:hAnsi="Arial" w:cs="Arial"/>
          <w:b/>
          <w:color w:val="000000"/>
          <w:sz w:val="20"/>
          <w:szCs w:val="20"/>
        </w:rPr>
        <w:t>Province of residence</w:t>
      </w:r>
      <w:r w:rsidRPr="001F1E85">
        <w:rPr>
          <w:rFonts w:ascii="Arial" w:hAnsi="Arial" w:cs="Arial"/>
          <w:color w:val="000000"/>
          <w:sz w:val="20"/>
          <w:szCs w:val="20"/>
        </w:rPr>
        <w:t xml:space="preserve"> &lt;/labl&gt;</w:t>
      </w:r>
    </w:p>
    <w:p w14:paraId="0D91FE78" w14:textId="77777777" w:rsidR="00844F59" w:rsidRPr="001F1E85" w:rsidRDefault="00844F59" w:rsidP="009F3B15">
      <w:pPr>
        <w:ind w:left="907" w:firstLine="151"/>
        <w:rPr>
          <w:rFonts w:ascii="Arial" w:hAnsi="Arial" w:cs="Arial"/>
          <w:i/>
          <w:color w:val="000000"/>
          <w:sz w:val="20"/>
          <w:szCs w:val="20"/>
        </w:rPr>
      </w:pPr>
    </w:p>
    <w:p w14:paraId="34DBEE67" w14:textId="45D98474"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4:</w:t>
      </w:r>
    </w:p>
    <w:p w14:paraId="7455B0B8" w14:textId="77777777" w:rsidR="00720804" w:rsidRDefault="00844F59" w:rsidP="009F3B15">
      <w:pPr>
        <w:ind w:left="907"/>
        <w:rPr>
          <w:rFonts w:ascii="Arial" w:hAnsi="Arial" w:cs="Arial"/>
          <w:color w:val="000000"/>
          <w:sz w:val="20"/>
          <w:szCs w:val="20"/>
        </w:rPr>
      </w:pPr>
      <w:r w:rsidRPr="001F1E85">
        <w:rPr>
          <w:rFonts w:ascii="Arial" w:hAnsi="Arial" w:cs="Arial"/>
          <w:color w:val="000000"/>
          <w:sz w:val="20"/>
          <w:szCs w:val="20"/>
        </w:rPr>
        <w:t>&lt;labl&gt;</w:t>
      </w:r>
      <w:r w:rsidRPr="001F1E85">
        <w:rPr>
          <w:rFonts w:ascii="Arial" w:hAnsi="Arial" w:cs="Arial"/>
          <w:b/>
          <w:color w:val="000000"/>
          <w:sz w:val="20"/>
          <w:szCs w:val="20"/>
        </w:rPr>
        <w:t>Internet use – content concern</w:t>
      </w:r>
      <w:r w:rsidRPr="001F1E85">
        <w:rPr>
          <w:rFonts w:ascii="Arial" w:hAnsi="Arial" w:cs="Arial"/>
          <w:color w:val="000000"/>
          <w:sz w:val="20"/>
          <w:szCs w:val="20"/>
        </w:rPr>
        <w:t xml:space="preserve"> &lt;/labl&gt;</w:t>
      </w:r>
    </w:p>
    <w:p w14:paraId="166971BE" w14:textId="77777777" w:rsidR="00720804" w:rsidRDefault="00720804" w:rsidP="009F3B15">
      <w:pPr>
        <w:ind w:left="907" w:firstLine="436"/>
        <w:rPr>
          <w:rFonts w:ascii="Arial" w:hAnsi="Arial" w:cs="Arial"/>
          <w:color w:val="000000"/>
          <w:sz w:val="20"/>
          <w:szCs w:val="20"/>
        </w:rPr>
      </w:pPr>
    </w:p>
    <w:p w14:paraId="54D6C08D" w14:textId="44BB3334" w:rsidR="00844F59" w:rsidRPr="001F1E85" w:rsidRDefault="00844F59" w:rsidP="009F3B15">
      <w:pPr>
        <w:ind w:left="58"/>
        <w:outlineLvl w:val="2"/>
        <w:rPr>
          <w:rFonts w:ascii="Arial" w:hAnsi="Arial" w:cs="Arial"/>
          <w:color w:val="000000"/>
          <w:sz w:val="20"/>
          <w:szCs w:val="20"/>
        </w:rPr>
      </w:pPr>
      <w:r w:rsidRPr="001F1E85">
        <w:rPr>
          <w:rFonts w:ascii="Arial" w:hAnsi="Arial" w:cs="Arial"/>
          <w:b/>
          <w:color w:val="000000"/>
          <w:sz w:val="20"/>
          <w:szCs w:val="20"/>
        </w:rPr>
        <w:lastRenderedPageBreak/>
        <w:t xml:space="preserve">4.3.8 </w:t>
      </w:r>
      <w:r w:rsidRPr="001F1E85">
        <w:rPr>
          <w:rFonts w:ascii="Arial" w:hAnsi="Arial" w:cs="Arial"/>
          <w:b/>
          <w:color w:val="000000"/>
          <w:sz w:val="20"/>
          <w:szCs w:val="20"/>
        </w:rPr>
        <w:tab/>
      </w:r>
      <w:r w:rsidR="00720804">
        <w:rPr>
          <w:rFonts w:ascii="Arial" w:hAnsi="Arial" w:cs="Arial"/>
          <w:b/>
          <w:color w:val="000000"/>
          <w:sz w:val="20"/>
          <w:szCs w:val="20"/>
        </w:rPr>
        <w:t xml:space="preserve">              </w:t>
      </w:r>
      <w:r w:rsidRPr="001F1E85">
        <w:rPr>
          <w:rFonts w:ascii="Arial" w:hAnsi="Arial" w:cs="Arial"/>
          <w:color w:val="000000"/>
          <w:sz w:val="20"/>
          <w:szCs w:val="20"/>
        </w:rPr>
        <w:t>&lt;qstn&gt;</w:t>
      </w:r>
      <w:r w:rsidRPr="001F1E85">
        <w:rPr>
          <w:rFonts w:ascii="Arial" w:hAnsi="Arial" w:cs="Arial"/>
          <w:color w:val="000000"/>
          <w:sz w:val="20"/>
          <w:szCs w:val="20"/>
        </w:rPr>
        <w:tab/>
      </w:r>
      <w:r w:rsidRPr="001F1E85">
        <w:rPr>
          <w:rFonts w:ascii="Arial" w:hAnsi="Arial" w:cs="Arial"/>
          <w:color w:val="000000"/>
          <w:sz w:val="20"/>
          <w:szCs w:val="20"/>
        </w:rPr>
        <w:tab/>
      </w:r>
      <w:r w:rsidR="00720804">
        <w:rPr>
          <w:rFonts w:ascii="Arial" w:hAnsi="Arial" w:cs="Arial"/>
          <w:color w:val="000000"/>
          <w:sz w:val="20"/>
          <w:szCs w:val="20"/>
        </w:rPr>
        <w:t xml:space="preserve">              </w:t>
      </w:r>
      <w:r w:rsidRPr="001F1E85">
        <w:rPr>
          <w:rFonts w:ascii="Arial" w:hAnsi="Arial" w:cs="Arial"/>
          <w:color w:val="000000"/>
          <w:sz w:val="20"/>
          <w:szCs w:val="20"/>
        </w:rPr>
        <w:t>Question</w:t>
      </w:r>
    </w:p>
    <w:p w14:paraId="4DA5CBFF" w14:textId="77777777" w:rsidR="00844F59" w:rsidRPr="001F1E85" w:rsidRDefault="00844F59" w:rsidP="00DA05F2">
      <w:pPr>
        <w:numPr>
          <w:ilvl w:val="0"/>
          <w:numId w:val="16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6C8FC941" w14:textId="77777777" w:rsidR="00844F59" w:rsidRPr="001F1E85" w:rsidRDefault="00844F59" w:rsidP="00DA05F2">
      <w:pPr>
        <w:numPr>
          <w:ilvl w:val="0"/>
          <w:numId w:val="16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6328B7B9" w14:textId="5CA81C4B" w:rsidR="00844F59" w:rsidRPr="001F1E85" w:rsidRDefault="00844F59" w:rsidP="00DA05F2">
      <w:pPr>
        <w:numPr>
          <w:ilvl w:val="0"/>
          <w:numId w:val="166"/>
        </w:numPr>
        <w:spacing w:before="100" w:beforeAutospacing="1" w:after="100" w:afterAutospacing="1"/>
        <w:ind w:left="795"/>
        <w:rPr>
          <w:rFonts w:ascii="Arial" w:hAnsi="Arial" w:cs="Arial"/>
          <w:color w:val="000000"/>
          <w:sz w:val="20"/>
          <w:szCs w:val="20"/>
          <w:lang w:val="fr-CA"/>
        </w:rPr>
      </w:pPr>
      <w:r w:rsidRPr="001F1E85">
        <w:rPr>
          <w:rFonts w:ascii="Arial" w:hAnsi="Arial" w:cs="Arial"/>
          <w:color w:val="000000"/>
          <w:sz w:val="20"/>
          <w:szCs w:val="20"/>
          <w:lang w:val="fr-CA"/>
        </w:rPr>
        <w:t xml:space="preserve">Attributes: </w:t>
      </w:r>
      <w:hyperlink r:id="rId159" w:anchor="2.0" w:history="1">
        <w:r w:rsidRPr="001F1E85">
          <w:rPr>
            <w:rFonts w:ascii="Arial" w:hAnsi="Arial" w:cs="Arial"/>
            <w:color w:val="000000"/>
            <w:sz w:val="20"/>
            <w:szCs w:val="20"/>
            <w:u w:val="single"/>
            <w:lang w:val="fr-CA"/>
          </w:rPr>
          <w:t>ID, xml:lang, source</w:t>
        </w:r>
      </w:hyperlink>
      <w:r w:rsidRPr="001F1E85">
        <w:rPr>
          <w:rFonts w:ascii="Arial" w:hAnsi="Arial" w:cs="Arial"/>
          <w:color w:val="000000"/>
          <w:sz w:val="20"/>
          <w:szCs w:val="20"/>
          <w:lang w:val="fr-CA"/>
        </w:rPr>
        <w:t xml:space="preserve">, </w:t>
      </w:r>
      <w:proofErr w:type="spellStart"/>
      <w:r w:rsidRPr="001F1E85">
        <w:rPr>
          <w:rFonts w:ascii="Arial" w:hAnsi="Arial" w:cs="Arial"/>
          <w:color w:val="000000"/>
          <w:sz w:val="20"/>
          <w:szCs w:val="20"/>
          <w:lang w:val="fr-CA"/>
        </w:rPr>
        <w:t>qstn</w:t>
      </w:r>
      <w:proofErr w:type="spellEnd"/>
      <w:r w:rsidRPr="001F1E85">
        <w:rPr>
          <w:rFonts w:ascii="Arial" w:hAnsi="Arial" w:cs="Arial"/>
          <w:color w:val="000000"/>
          <w:sz w:val="20"/>
          <w:szCs w:val="20"/>
          <w:lang w:val="fr-CA"/>
        </w:rPr>
        <w:t xml:space="preserve">, var, </w:t>
      </w:r>
      <w:proofErr w:type="spellStart"/>
      <w:r w:rsidRPr="001F1E85">
        <w:rPr>
          <w:rFonts w:ascii="Arial" w:hAnsi="Arial" w:cs="Arial"/>
          <w:color w:val="000000"/>
          <w:sz w:val="20"/>
          <w:szCs w:val="20"/>
          <w:lang w:val="fr-CA"/>
        </w:rPr>
        <w:t>seqNo</w:t>
      </w:r>
      <w:proofErr w:type="spellEnd"/>
      <w:r w:rsidRPr="001F1E85">
        <w:rPr>
          <w:rFonts w:ascii="Arial" w:hAnsi="Arial" w:cs="Arial"/>
          <w:color w:val="000000"/>
          <w:sz w:val="20"/>
          <w:szCs w:val="20"/>
          <w:lang w:val="fr-CA"/>
        </w:rPr>
        <w:t xml:space="preserve">, </w:t>
      </w:r>
      <w:proofErr w:type="spellStart"/>
      <w:r w:rsidRPr="001F1E85">
        <w:rPr>
          <w:rFonts w:ascii="Arial" w:hAnsi="Arial" w:cs="Arial"/>
          <w:color w:val="000000"/>
          <w:sz w:val="20"/>
          <w:szCs w:val="20"/>
          <w:lang w:val="fr-CA"/>
        </w:rPr>
        <w:t>sdatrefs</w:t>
      </w:r>
      <w:proofErr w:type="spellEnd"/>
      <w:r w:rsidRPr="001F1E85">
        <w:rPr>
          <w:rFonts w:ascii="Arial" w:hAnsi="Arial" w:cs="Arial"/>
          <w:color w:val="000000"/>
          <w:sz w:val="20"/>
          <w:szCs w:val="20"/>
          <w:lang w:val="fr-CA"/>
        </w:rPr>
        <w:t xml:space="preserve"> </w:t>
      </w:r>
    </w:p>
    <w:p w14:paraId="76E67805" w14:textId="3852513F"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 xml:space="preserve">The question element may have mixed content. The element itself may contain text for the question, with the sub-elements being used to provide further information about the question. Alternatively, the question element may be empty and only the sub-elements used. The element has a unique question ID attribute which can be used to link a variable with other variables where the same question has been asked. This would allow searching for all variables that share the same question ID perhaps because the questions </w:t>
      </w:r>
      <w:r w:rsidR="006E3C38" w:rsidRPr="001F1E85">
        <w:rPr>
          <w:rFonts w:ascii="Arial" w:hAnsi="Arial" w:cs="Arial"/>
          <w:color w:val="000000"/>
          <w:sz w:val="20"/>
          <w:szCs w:val="20"/>
        </w:rPr>
        <w:t>were</w:t>
      </w:r>
      <w:r w:rsidRPr="001F1E85">
        <w:rPr>
          <w:rFonts w:ascii="Arial" w:hAnsi="Arial" w:cs="Arial"/>
          <w:color w:val="000000"/>
          <w:sz w:val="20"/>
          <w:szCs w:val="20"/>
        </w:rPr>
        <w:t xml:space="preserve"> asked several times in a panel design.</w:t>
      </w:r>
    </w:p>
    <w:p w14:paraId="02975D91" w14:textId="77777777" w:rsidR="00844F59" w:rsidRPr="001F1E85" w:rsidRDefault="00844F59" w:rsidP="00844F59">
      <w:pPr>
        <w:ind w:left="435"/>
        <w:rPr>
          <w:rFonts w:ascii="Arial" w:hAnsi="Arial" w:cs="Arial"/>
          <w:color w:val="000000"/>
          <w:sz w:val="20"/>
          <w:szCs w:val="20"/>
        </w:rPr>
      </w:pPr>
    </w:p>
    <w:p w14:paraId="03ED3FFF" w14:textId="77777777" w:rsidR="00844F59" w:rsidRPr="001F1E85" w:rsidRDefault="00844F59" w:rsidP="00844F59">
      <w:pPr>
        <w:ind w:left="435"/>
        <w:rPr>
          <w:rFonts w:ascii="Arial" w:hAnsi="Arial" w:cs="Arial"/>
          <w:i/>
          <w:color w:val="000000"/>
          <w:sz w:val="20"/>
          <w:szCs w:val="20"/>
        </w:rPr>
      </w:pPr>
      <w:r w:rsidRPr="001F1E85">
        <w:rPr>
          <w:rFonts w:ascii="Arial" w:hAnsi="Arial" w:cs="Arial"/>
          <w:i/>
          <w:color w:val="000000"/>
          <w:sz w:val="20"/>
          <w:szCs w:val="20"/>
        </w:rPr>
        <w:t xml:space="preserve">Note: </w:t>
      </w:r>
    </w:p>
    <w:p w14:paraId="3FBCD595"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This information can be obtained from the questionnaire.</w:t>
      </w:r>
    </w:p>
    <w:p w14:paraId="7F0F9043" w14:textId="77777777" w:rsidR="00A806E7" w:rsidRDefault="00A806E7" w:rsidP="00A806E7">
      <w:pPr>
        <w:pStyle w:val="HTMLPreformatted"/>
        <w:ind w:left="432"/>
        <w:rPr>
          <w:rFonts w:ascii="Arial" w:hAnsi="Arial" w:cs="Arial"/>
          <w:color w:val="000000"/>
        </w:rPr>
      </w:pPr>
    </w:p>
    <w:p w14:paraId="3FDC1DDC" w14:textId="706391EC" w:rsidR="00A806E7" w:rsidRPr="006635A3" w:rsidRDefault="00A806E7" w:rsidP="00A806E7">
      <w:pPr>
        <w:pStyle w:val="HTMLPreformatted"/>
        <w:ind w:left="432"/>
        <w:rPr>
          <w:rFonts w:ascii="Arial" w:hAnsi="Arial" w:cs="Arial"/>
          <w:color w:val="000000"/>
        </w:rPr>
      </w:pPr>
      <w:r w:rsidRPr="006635A3">
        <w:rPr>
          <w:rFonts w:ascii="Arial" w:hAnsi="Arial" w:cs="Arial"/>
          <w:color w:val="000000"/>
        </w:rPr>
        <w:t>Contains the following sub-element</w:t>
      </w:r>
      <w:r>
        <w:rPr>
          <w:rFonts w:ascii="Arial" w:hAnsi="Arial" w:cs="Arial"/>
          <w:color w:val="000000"/>
        </w:rPr>
        <w:t>s</w:t>
      </w:r>
      <w:r w:rsidRPr="006635A3">
        <w:rPr>
          <w:rFonts w:ascii="Arial" w:hAnsi="Arial" w:cs="Arial"/>
          <w:color w:val="000000"/>
        </w:rPr>
        <w:t>:</w:t>
      </w:r>
    </w:p>
    <w:p w14:paraId="7A726852" w14:textId="77777777" w:rsidR="00A806E7" w:rsidRDefault="00A806E7" w:rsidP="00A806E7">
      <w:pPr>
        <w:rPr>
          <w:rFonts w:ascii="Arial" w:hAnsi="Arial" w:cs="Arial"/>
          <w:color w:val="000000"/>
          <w:sz w:val="20"/>
          <w:szCs w:val="20"/>
        </w:rPr>
      </w:pPr>
    </w:p>
    <w:p w14:paraId="4A5A8B96" w14:textId="77777777" w:rsidR="00844F59" w:rsidRPr="001F1E85" w:rsidRDefault="00844F59" w:rsidP="00844F59">
      <w:pPr>
        <w:rPr>
          <w:rFonts w:ascii="Arial" w:hAnsi="Arial" w:cs="Arial"/>
          <w:color w:val="000000"/>
          <w:sz w:val="20"/>
          <w:szCs w:val="20"/>
        </w:rPr>
      </w:pPr>
    </w:p>
    <w:p w14:paraId="71DDBB95" w14:textId="77777777" w:rsidR="00844F59" w:rsidRPr="001F1E85" w:rsidRDefault="00844F59" w:rsidP="009F3B15">
      <w:pPr>
        <w:ind w:left="533" w:hanging="475"/>
        <w:outlineLvl w:val="3"/>
        <w:rPr>
          <w:rFonts w:ascii="Arial" w:hAnsi="Arial" w:cs="Arial"/>
          <w:color w:val="000000"/>
          <w:sz w:val="20"/>
          <w:szCs w:val="20"/>
        </w:rPr>
      </w:pPr>
      <w:r w:rsidRPr="001F1E85">
        <w:rPr>
          <w:rFonts w:ascii="Arial" w:hAnsi="Arial" w:cs="Arial"/>
          <w:b/>
          <w:bCs/>
          <w:color w:val="000000"/>
          <w:sz w:val="20"/>
          <w:szCs w:val="20"/>
        </w:rPr>
        <w:t>4.3.8.1 </w:t>
      </w:r>
      <w:r w:rsidRPr="001F1E85">
        <w:rPr>
          <w:rFonts w:ascii="Arial" w:hAnsi="Arial" w:cs="Arial"/>
          <w:color w:val="000000"/>
          <w:sz w:val="20"/>
          <w:szCs w:val="20"/>
        </w:rPr>
        <w:t xml:space="preserve">     </w:t>
      </w:r>
      <w:r w:rsidRPr="001F1E85">
        <w:rPr>
          <w:rFonts w:ascii="Arial" w:hAnsi="Arial" w:cs="Arial"/>
          <w:color w:val="000000"/>
          <w:sz w:val="20"/>
          <w:szCs w:val="20"/>
        </w:rPr>
        <w:tab/>
        <w:t xml:space="preserve">&lt;preQTxt&gt; </w:t>
      </w:r>
      <w:r w:rsidRPr="001F1E85">
        <w:rPr>
          <w:rFonts w:ascii="Arial" w:hAnsi="Arial" w:cs="Arial"/>
          <w:color w:val="000000"/>
          <w:sz w:val="20"/>
          <w:szCs w:val="20"/>
        </w:rPr>
        <w:tab/>
      </w:r>
      <w:r w:rsidRPr="001F1E85">
        <w:rPr>
          <w:rFonts w:ascii="Arial" w:hAnsi="Arial" w:cs="Arial"/>
          <w:color w:val="000000"/>
          <w:sz w:val="20"/>
          <w:szCs w:val="20"/>
        </w:rPr>
        <w:tab/>
        <w:t>PreQuestion Text</w:t>
      </w:r>
    </w:p>
    <w:p w14:paraId="62723A90" w14:textId="77777777" w:rsidR="00844F59" w:rsidRPr="001F1E85" w:rsidRDefault="00844F59" w:rsidP="00DA05F2">
      <w:pPr>
        <w:numPr>
          <w:ilvl w:val="0"/>
          <w:numId w:val="16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Mandatory</w:t>
      </w:r>
    </w:p>
    <w:p w14:paraId="533D94D5" w14:textId="77777777" w:rsidR="00844F59" w:rsidRPr="001F1E85" w:rsidRDefault="00844F59" w:rsidP="00DA05F2">
      <w:pPr>
        <w:numPr>
          <w:ilvl w:val="0"/>
          <w:numId w:val="16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7C838624" w14:textId="4903BC39" w:rsidR="00844F59" w:rsidRPr="001F1E85" w:rsidRDefault="00844F59" w:rsidP="00DA05F2">
      <w:pPr>
        <w:numPr>
          <w:ilvl w:val="0"/>
          <w:numId w:val="166"/>
        </w:numPr>
        <w:spacing w:before="100" w:beforeAutospacing="1" w:after="100" w:afterAutospacing="1"/>
        <w:ind w:left="795"/>
        <w:rPr>
          <w:rFonts w:ascii="Arial" w:hAnsi="Arial" w:cs="Arial"/>
          <w:iCs/>
          <w:color w:val="000000"/>
          <w:sz w:val="20"/>
          <w:szCs w:val="20"/>
        </w:rPr>
      </w:pPr>
      <w:r w:rsidRPr="001F1E85">
        <w:rPr>
          <w:rFonts w:ascii="Arial" w:hAnsi="Arial" w:cs="Arial"/>
          <w:color w:val="000000"/>
          <w:sz w:val="20"/>
          <w:szCs w:val="20"/>
        </w:rPr>
        <w:t xml:space="preserve">Attributes: </w:t>
      </w:r>
      <w:hyperlink r:id="rId160" w:anchor="2.0" w:history="1">
        <w:r w:rsidRPr="001F1E85">
          <w:rPr>
            <w:rFonts w:ascii="Arial" w:hAnsi="Arial" w:cs="Arial"/>
            <w:color w:val="000000"/>
            <w:sz w:val="20"/>
            <w:szCs w:val="20"/>
            <w:u w:val="single"/>
          </w:rPr>
          <w:t>ID, xml:lang, source</w:t>
        </w:r>
      </w:hyperlink>
    </w:p>
    <w:p w14:paraId="5CBE2051"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Text describing a set of conditions under which a question might be asked.</w:t>
      </w:r>
    </w:p>
    <w:p w14:paraId="39E4B140" w14:textId="77777777" w:rsidR="002B5D93" w:rsidRDefault="002B5D93" w:rsidP="00844F59">
      <w:pPr>
        <w:ind w:left="435"/>
        <w:rPr>
          <w:rFonts w:ascii="Arial" w:hAnsi="Arial" w:cs="Arial"/>
          <w:i/>
          <w:color w:val="000000"/>
          <w:sz w:val="20"/>
          <w:szCs w:val="20"/>
        </w:rPr>
      </w:pPr>
    </w:p>
    <w:p w14:paraId="1570C92E" w14:textId="77777777" w:rsidR="00844F59" w:rsidRPr="001F1E85" w:rsidRDefault="00844F59" w:rsidP="00844F59">
      <w:pPr>
        <w:ind w:left="435"/>
        <w:rPr>
          <w:rFonts w:ascii="Arial" w:hAnsi="Arial" w:cs="Arial"/>
          <w:i/>
          <w:color w:val="000000"/>
          <w:sz w:val="20"/>
          <w:szCs w:val="20"/>
        </w:rPr>
      </w:pPr>
      <w:r w:rsidRPr="001F1E85">
        <w:rPr>
          <w:rFonts w:ascii="Arial" w:hAnsi="Arial" w:cs="Arial"/>
          <w:i/>
          <w:color w:val="000000"/>
          <w:sz w:val="20"/>
          <w:szCs w:val="20"/>
        </w:rPr>
        <w:t xml:space="preserve">Note 1: </w:t>
      </w:r>
    </w:p>
    <w:p w14:paraId="22E2B6E4" w14:textId="2F58A47C" w:rsidR="00844F59" w:rsidRPr="001F1E85" w:rsidRDefault="00844F59" w:rsidP="009F3B15">
      <w:pPr>
        <w:ind w:left="907"/>
        <w:rPr>
          <w:rFonts w:ascii="Arial" w:hAnsi="Arial" w:cs="Arial"/>
          <w:color w:val="000000"/>
          <w:sz w:val="20"/>
          <w:szCs w:val="20"/>
        </w:rPr>
      </w:pPr>
      <w:r w:rsidRPr="00400BCA">
        <w:rPr>
          <w:rFonts w:ascii="Arial" w:hAnsi="Arial" w:cs="Arial"/>
          <w:color w:val="000000"/>
          <w:sz w:val="20"/>
          <w:szCs w:val="20"/>
        </w:rPr>
        <w:t>See Appendix C for more information on this tag.</w:t>
      </w:r>
    </w:p>
    <w:p w14:paraId="6E8EFFC0" w14:textId="77777777" w:rsidR="00844F59" w:rsidRPr="001F1E85" w:rsidRDefault="00844F59" w:rsidP="00844F59">
      <w:pPr>
        <w:ind w:firstLine="435"/>
        <w:rPr>
          <w:rFonts w:ascii="Arial" w:hAnsi="Arial" w:cs="Arial"/>
          <w:i/>
          <w:color w:val="000000"/>
          <w:sz w:val="20"/>
          <w:szCs w:val="20"/>
        </w:rPr>
      </w:pPr>
    </w:p>
    <w:p w14:paraId="4F22D274" w14:textId="76AAF15A" w:rsidR="00A806E7"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 xml:space="preserve">Note 2: </w:t>
      </w:r>
    </w:p>
    <w:p w14:paraId="49374316" w14:textId="16F9EE6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This information can be obtained from the questionnaire.</w:t>
      </w:r>
    </w:p>
    <w:p w14:paraId="68158286" w14:textId="0D3B9DB1" w:rsidR="00844F59" w:rsidRPr="001F1E85" w:rsidRDefault="00844F59" w:rsidP="00844F59">
      <w:pPr>
        <w:ind w:left="284"/>
        <w:rPr>
          <w:rFonts w:ascii="Arial" w:hAnsi="Arial" w:cs="Arial"/>
          <w:i/>
          <w:color w:val="000000"/>
          <w:sz w:val="20"/>
          <w:szCs w:val="20"/>
        </w:rPr>
      </w:pPr>
      <w:r w:rsidRPr="001F1E85">
        <w:rPr>
          <w:rFonts w:ascii="Arial" w:hAnsi="Arial" w:cs="Arial"/>
          <w:i/>
          <w:color w:val="000000"/>
          <w:sz w:val="20"/>
          <w:szCs w:val="20"/>
        </w:rPr>
        <w:br/>
        <w:t xml:space="preserve">  </w:t>
      </w:r>
      <w:r w:rsidR="002B5D93">
        <w:rPr>
          <w:rFonts w:ascii="Arial" w:hAnsi="Arial" w:cs="Arial"/>
          <w:i/>
          <w:color w:val="000000"/>
          <w:sz w:val="20"/>
          <w:szCs w:val="20"/>
        </w:rPr>
        <w:t xml:space="preserve"> </w:t>
      </w:r>
      <w:r w:rsidRPr="001F1E85">
        <w:rPr>
          <w:rFonts w:ascii="Arial" w:hAnsi="Arial" w:cs="Arial"/>
          <w:i/>
          <w:color w:val="000000"/>
          <w:sz w:val="20"/>
          <w:szCs w:val="20"/>
        </w:rPr>
        <w:t>Example:</w:t>
      </w:r>
    </w:p>
    <w:p w14:paraId="1C3D3F39" w14:textId="77777777" w:rsidR="00844F59" w:rsidRPr="001F1E85" w:rsidRDefault="00844F59" w:rsidP="009F3B15">
      <w:pPr>
        <w:autoSpaceDE w:val="0"/>
        <w:autoSpaceDN w:val="0"/>
        <w:adjustRightInd w:val="0"/>
        <w:ind w:left="907"/>
        <w:rPr>
          <w:rFonts w:ascii="Arial" w:hAnsi="Arial" w:cs="Arial"/>
          <w:b/>
          <w:bCs/>
          <w:color w:val="000000"/>
          <w:sz w:val="20"/>
          <w:szCs w:val="20"/>
        </w:rPr>
      </w:pPr>
      <w:r w:rsidRPr="001F1E85">
        <w:rPr>
          <w:rFonts w:ascii="Arial" w:hAnsi="Arial" w:cs="Arial"/>
          <w:color w:val="000000"/>
          <w:sz w:val="20"/>
          <w:szCs w:val="20"/>
        </w:rPr>
        <w:t>&lt;preQTxt&gt;</w:t>
      </w:r>
      <w:r w:rsidRPr="001F1E85">
        <w:rPr>
          <w:rFonts w:ascii="Arial" w:hAnsi="Arial" w:cs="Arial"/>
          <w:b/>
          <w:bCs/>
          <w:color w:val="000000"/>
          <w:sz w:val="20"/>
          <w:szCs w:val="20"/>
        </w:rPr>
        <w:t xml:space="preserve"> This survey deals with various aspects of your health. I’ll be asking about such things as physical activity, social relationships and health status. By health, we mean not only the absence of disease or injury but also physical, mental and social well-being</w:t>
      </w:r>
      <w:r w:rsidRPr="001F1E85">
        <w:rPr>
          <w:rFonts w:ascii="Arial" w:hAnsi="Arial" w:cs="Arial"/>
          <w:bCs/>
          <w:color w:val="000000"/>
          <w:sz w:val="20"/>
          <w:szCs w:val="20"/>
        </w:rPr>
        <w:t>. &lt;/preQTxt&gt;</w:t>
      </w:r>
    </w:p>
    <w:p w14:paraId="74AF40CD" w14:textId="77777777" w:rsidR="00844F59" w:rsidRPr="001F1E85" w:rsidRDefault="00844F59" w:rsidP="00844F59">
      <w:pPr>
        <w:ind w:left="435"/>
        <w:rPr>
          <w:rFonts w:ascii="Arial" w:hAnsi="Arial" w:cs="Arial"/>
          <w:color w:val="000000"/>
          <w:sz w:val="20"/>
          <w:szCs w:val="20"/>
        </w:rPr>
      </w:pPr>
    </w:p>
    <w:p w14:paraId="0255E32D" w14:textId="77777777" w:rsidR="00844F59" w:rsidRPr="001F1E85" w:rsidRDefault="00844F59" w:rsidP="00844F59">
      <w:pPr>
        <w:rPr>
          <w:rFonts w:ascii="Arial" w:hAnsi="Arial" w:cs="Arial"/>
          <w:color w:val="000000"/>
          <w:sz w:val="20"/>
          <w:szCs w:val="20"/>
        </w:rPr>
      </w:pPr>
    </w:p>
    <w:p w14:paraId="33F8DBA3" w14:textId="56F622AD" w:rsidR="00844F59" w:rsidRPr="001F1E85" w:rsidRDefault="00844F59" w:rsidP="009F3B15">
      <w:pPr>
        <w:ind w:left="533" w:hanging="475"/>
        <w:outlineLvl w:val="3"/>
        <w:rPr>
          <w:rFonts w:ascii="Arial" w:hAnsi="Arial" w:cs="Arial"/>
          <w:color w:val="000000"/>
          <w:sz w:val="20"/>
          <w:szCs w:val="20"/>
        </w:rPr>
      </w:pPr>
      <w:r w:rsidRPr="001F1E85">
        <w:rPr>
          <w:rFonts w:ascii="Arial" w:hAnsi="Arial" w:cs="Arial"/>
          <w:b/>
          <w:color w:val="000000"/>
          <w:sz w:val="20"/>
          <w:szCs w:val="20"/>
        </w:rPr>
        <w:t>4.3.8.2</w:t>
      </w:r>
      <w:r w:rsidRPr="001F1E85">
        <w:rPr>
          <w:rFonts w:ascii="Arial" w:hAnsi="Arial" w:cs="Arial"/>
          <w:color w:val="000000"/>
          <w:sz w:val="20"/>
          <w:szCs w:val="20"/>
        </w:rPr>
        <w:tab/>
      </w:r>
      <w:r w:rsidRPr="001F1E85">
        <w:rPr>
          <w:rFonts w:ascii="Arial" w:hAnsi="Arial" w:cs="Arial"/>
          <w:color w:val="000000"/>
          <w:sz w:val="20"/>
          <w:szCs w:val="20"/>
        </w:rPr>
        <w:tab/>
        <w:t xml:space="preserve">&lt;qstnLit&gt; </w:t>
      </w:r>
      <w:r w:rsidRPr="001F1E85">
        <w:rPr>
          <w:rFonts w:ascii="Arial" w:hAnsi="Arial" w:cs="Arial"/>
          <w:color w:val="000000"/>
          <w:sz w:val="20"/>
          <w:szCs w:val="20"/>
        </w:rPr>
        <w:tab/>
      </w:r>
      <w:r w:rsidRPr="001F1E85">
        <w:rPr>
          <w:rFonts w:ascii="Arial" w:hAnsi="Arial" w:cs="Arial"/>
          <w:color w:val="000000"/>
          <w:sz w:val="20"/>
          <w:szCs w:val="20"/>
        </w:rPr>
        <w:tab/>
        <w:t>Literal Question</w:t>
      </w:r>
    </w:p>
    <w:p w14:paraId="6D0ECF16" w14:textId="77777777" w:rsidR="00844F59" w:rsidRPr="001F1E85" w:rsidRDefault="00844F59" w:rsidP="00DA05F2">
      <w:pPr>
        <w:numPr>
          <w:ilvl w:val="0"/>
          <w:numId w:val="16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Mandatory</w:t>
      </w:r>
    </w:p>
    <w:p w14:paraId="6C2B6BC9" w14:textId="77777777" w:rsidR="00844F59" w:rsidRPr="001F1E85" w:rsidRDefault="00844F59" w:rsidP="00DA05F2">
      <w:pPr>
        <w:numPr>
          <w:ilvl w:val="0"/>
          <w:numId w:val="16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58D2F455" w14:textId="3B9D2D0D" w:rsidR="00844F59" w:rsidRPr="001F1E85" w:rsidRDefault="00844F59" w:rsidP="00DA05F2">
      <w:pPr>
        <w:numPr>
          <w:ilvl w:val="0"/>
          <w:numId w:val="166"/>
        </w:numPr>
        <w:spacing w:before="100" w:beforeAutospacing="1" w:after="100" w:afterAutospacing="1"/>
        <w:ind w:left="795"/>
        <w:rPr>
          <w:rFonts w:ascii="Arial" w:hAnsi="Arial" w:cs="Arial"/>
          <w:iCs/>
          <w:color w:val="000000"/>
          <w:sz w:val="20"/>
          <w:szCs w:val="20"/>
          <w:lang w:val="fr-CA"/>
        </w:rPr>
      </w:pPr>
      <w:r w:rsidRPr="001F1E85">
        <w:rPr>
          <w:rFonts w:ascii="Arial" w:hAnsi="Arial" w:cs="Arial"/>
          <w:color w:val="000000"/>
          <w:sz w:val="20"/>
          <w:szCs w:val="20"/>
          <w:lang w:val="fr-CA"/>
        </w:rPr>
        <w:t xml:space="preserve">Attributes: </w:t>
      </w:r>
      <w:hyperlink r:id="rId161" w:anchor="2.0" w:history="1">
        <w:r w:rsidRPr="001F1E85">
          <w:rPr>
            <w:rFonts w:ascii="Arial" w:hAnsi="Arial" w:cs="Arial"/>
            <w:color w:val="000000"/>
            <w:sz w:val="20"/>
            <w:szCs w:val="20"/>
            <w:u w:val="single"/>
            <w:lang w:val="fr-CA"/>
          </w:rPr>
          <w:t>ID, xml:lang, source</w:t>
        </w:r>
      </w:hyperlink>
      <w:r w:rsidRPr="001F1E85">
        <w:rPr>
          <w:rFonts w:ascii="Arial" w:hAnsi="Arial" w:cs="Arial"/>
          <w:color w:val="000000"/>
          <w:sz w:val="20"/>
          <w:szCs w:val="20"/>
          <w:lang w:val="fr-CA"/>
        </w:rPr>
        <w:t>, sdatrefs</w:t>
      </w:r>
    </w:p>
    <w:p w14:paraId="2FF43387"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Text of the actual, literal question asked.</w:t>
      </w:r>
    </w:p>
    <w:p w14:paraId="466982EE" w14:textId="77777777" w:rsidR="00844F59" w:rsidRPr="001F1E85" w:rsidRDefault="00844F59" w:rsidP="00844F59">
      <w:pPr>
        <w:ind w:left="284"/>
        <w:rPr>
          <w:rFonts w:ascii="Arial" w:hAnsi="Arial" w:cs="Arial"/>
          <w:color w:val="000000"/>
          <w:sz w:val="20"/>
          <w:szCs w:val="20"/>
        </w:rPr>
      </w:pPr>
    </w:p>
    <w:p w14:paraId="58D0C9D6" w14:textId="77777777" w:rsidR="00844F59" w:rsidRPr="001F1E85" w:rsidRDefault="00844F59" w:rsidP="00844F59">
      <w:pPr>
        <w:ind w:left="435"/>
        <w:rPr>
          <w:rFonts w:ascii="Arial" w:hAnsi="Arial" w:cs="Arial"/>
          <w:i/>
          <w:color w:val="000000"/>
          <w:sz w:val="20"/>
          <w:szCs w:val="20"/>
        </w:rPr>
      </w:pPr>
      <w:r w:rsidRPr="001F1E85">
        <w:rPr>
          <w:rFonts w:ascii="Arial" w:hAnsi="Arial" w:cs="Arial"/>
          <w:i/>
          <w:color w:val="000000"/>
          <w:sz w:val="20"/>
          <w:szCs w:val="20"/>
        </w:rPr>
        <w:t xml:space="preserve">Note 1: </w:t>
      </w:r>
    </w:p>
    <w:p w14:paraId="5CDC0DBA" w14:textId="17D61C46" w:rsidR="00844F59" w:rsidRPr="00400BCA" w:rsidRDefault="00844F59" w:rsidP="009F3B15">
      <w:pPr>
        <w:ind w:left="907"/>
        <w:rPr>
          <w:rFonts w:ascii="Arial" w:hAnsi="Arial" w:cs="Arial"/>
          <w:color w:val="000000"/>
          <w:sz w:val="20"/>
          <w:szCs w:val="20"/>
        </w:rPr>
      </w:pPr>
      <w:r w:rsidRPr="00400BCA">
        <w:rPr>
          <w:rFonts w:ascii="Arial" w:hAnsi="Arial" w:cs="Arial"/>
          <w:color w:val="000000"/>
          <w:sz w:val="20"/>
          <w:szCs w:val="20"/>
        </w:rPr>
        <w:t>See Appendix C for more information on this tag.</w:t>
      </w:r>
    </w:p>
    <w:p w14:paraId="0107837F" w14:textId="77777777" w:rsidR="00844F59" w:rsidRPr="001F1E85" w:rsidRDefault="00844F59" w:rsidP="00844F59">
      <w:pPr>
        <w:ind w:left="435"/>
        <w:rPr>
          <w:rFonts w:ascii="Arial" w:hAnsi="Arial" w:cs="Arial"/>
          <w:i/>
          <w:color w:val="000000"/>
          <w:sz w:val="20"/>
          <w:szCs w:val="20"/>
        </w:rPr>
      </w:pPr>
    </w:p>
    <w:p w14:paraId="184C5A55" w14:textId="77777777" w:rsidR="00844F59" w:rsidRPr="001F1E85" w:rsidRDefault="00844F59" w:rsidP="00844F59">
      <w:pPr>
        <w:ind w:left="435"/>
        <w:rPr>
          <w:rFonts w:ascii="Arial" w:hAnsi="Arial" w:cs="Arial"/>
          <w:i/>
          <w:color w:val="000000"/>
          <w:sz w:val="20"/>
          <w:szCs w:val="20"/>
        </w:rPr>
      </w:pPr>
      <w:r w:rsidRPr="001F1E85">
        <w:rPr>
          <w:rFonts w:ascii="Arial" w:hAnsi="Arial" w:cs="Arial"/>
          <w:i/>
          <w:color w:val="000000"/>
          <w:sz w:val="20"/>
          <w:szCs w:val="20"/>
        </w:rPr>
        <w:t xml:space="preserve">Note 2: </w:t>
      </w:r>
    </w:p>
    <w:p w14:paraId="44323563"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This information can be obtained from the questionnaire.</w:t>
      </w:r>
    </w:p>
    <w:p w14:paraId="5536F962" w14:textId="77777777" w:rsidR="00844F59" w:rsidRPr="001F1E85" w:rsidRDefault="00844F59" w:rsidP="00844F59">
      <w:pPr>
        <w:ind w:left="284"/>
        <w:rPr>
          <w:rFonts w:ascii="Arial" w:hAnsi="Arial" w:cs="Arial"/>
          <w:color w:val="000000"/>
          <w:sz w:val="20"/>
          <w:szCs w:val="20"/>
        </w:rPr>
      </w:pPr>
    </w:p>
    <w:p w14:paraId="390A01AA" w14:textId="0C076706"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lastRenderedPageBreak/>
        <w:t>Example:</w:t>
      </w:r>
    </w:p>
    <w:p w14:paraId="10A989E6" w14:textId="1308107F"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 xml:space="preserve">&lt;qstnLit&gt; </w:t>
      </w:r>
      <w:r w:rsidRPr="001F1E85">
        <w:rPr>
          <w:rFonts w:ascii="Arial" w:hAnsi="Arial" w:cs="Arial"/>
          <w:b/>
          <w:color w:val="000000"/>
          <w:sz w:val="20"/>
          <w:szCs w:val="20"/>
        </w:rPr>
        <w:t xml:space="preserve">During June to August, when you were </w:t>
      </w:r>
      <w:r w:rsidR="00B27374">
        <w:rPr>
          <w:rFonts w:ascii="Arial" w:hAnsi="Arial" w:cs="Arial"/>
          <w:b/>
          <w:color w:val="000000"/>
          <w:sz w:val="20"/>
          <w:szCs w:val="20"/>
        </w:rPr>
        <w:t xml:space="preserve">at work, how much time each day </w:t>
      </w:r>
      <w:r w:rsidRPr="001F1E85">
        <w:rPr>
          <w:rFonts w:ascii="Arial" w:hAnsi="Arial" w:cs="Arial"/>
          <w:b/>
          <w:color w:val="000000"/>
          <w:sz w:val="20"/>
          <w:szCs w:val="20"/>
        </w:rPr>
        <w:t>(on average) were you in the sun?</w:t>
      </w:r>
      <w:r w:rsidRPr="001F1E85">
        <w:rPr>
          <w:rFonts w:ascii="Arial" w:hAnsi="Arial" w:cs="Arial"/>
          <w:color w:val="000000"/>
          <w:sz w:val="20"/>
          <w:szCs w:val="20"/>
        </w:rPr>
        <w:t xml:space="preserve"> &lt;/qstnLit&gt; </w:t>
      </w:r>
    </w:p>
    <w:p w14:paraId="531BF486" w14:textId="77777777" w:rsidR="00844F59" w:rsidRPr="001F1E85" w:rsidRDefault="00844F59" w:rsidP="00844F59">
      <w:pPr>
        <w:rPr>
          <w:rFonts w:ascii="Arial" w:hAnsi="Arial" w:cs="Arial"/>
          <w:color w:val="000000"/>
          <w:sz w:val="20"/>
          <w:szCs w:val="20"/>
        </w:rPr>
      </w:pPr>
    </w:p>
    <w:p w14:paraId="7280ACD1" w14:textId="77777777" w:rsidR="00844F59" w:rsidRPr="001F1E85" w:rsidRDefault="00844F59" w:rsidP="00844F59">
      <w:pPr>
        <w:rPr>
          <w:rFonts w:ascii="Arial" w:hAnsi="Arial" w:cs="Arial"/>
          <w:color w:val="000000"/>
          <w:sz w:val="20"/>
          <w:szCs w:val="20"/>
        </w:rPr>
      </w:pPr>
    </w:p>
    <w:p w14:paraId="4D72BC98" w14:textId="376D9E45" w:rsidR="00844F59" w:rsidRPr="001F1E85" w:rsidRDefault="00844F59" w:rsidP="009F3B15">
      <w:pPr>
        <w:outlineLvl w:val="3"/>
        <w:rPr>
          <w:rFonts w:ascii="Arial" w:hAnsi="Arial" w:cs="Arial"/>
          <w:color w:val="000000"/>
          <w:sz w:val="20"/>
          <w:szCs w:val="20"/>
        </w:rPr>
      </w:pPr>
      <w:r w:rsidRPr="001F1E85">
        <w:rPr>
          <w:rFonts w:ascii="Arial" w:hAnsi="Arial" w:cs="Arial"/>
          <w:b/>
          <w:color w:val="000000"/>
          <w:sz w:val="20"/>
          <w:szCs w:val="20"/>
        </w:rPr>
        <w:t>4.3.8.3</w:t>
      </w:r>
      <w:r w:rsidRPr="001F1E85">
        <w:rPr>
          <w:rFonts w:ascii="Arial" w:hAnsi="Arial" w:cs="Arial"/>
          <w:color w:val="000000"/>
          <w:sz w:val="20"/>
          <w:szCs w:val="20"/>
        </w:rPr>
        <w:tab/>
      </w:r>
      <w:r w:rsidRPr="001F1E85">
        <w:rPr>
          <w:rFonts w:ascii="Arial" w:hAnsi="Arial" w:cs="Arial"/>
          <w:color w:val="000000"/>
          <w:sz w:val="20"/>
          <w:szCs w:val="20"/>
        </w:rPr>
        <w:tab/>
        <w:t>&lt;postQTxt&gt;</w:t>
      </w:r>
      <w:r w:rsidRPr="001F1E85">
        <w:rPr>
          <w:rFonts w:ascii="Arial" w:hAnsi="Arial" w:cs="Arial"/>
          <w:color w:val="000000"/>
          <w:sz w:val="20"/>
          <w:szCs w:val="20"/>
        </w:rPr>
        <w:tab/>
      </w:r>
      <w:r w:rsidRPr="001F1E85">
        <w:rPr>
          <w:rFonts w:ascii="Arial" w:hAnsi="Arial" w:cs="Arial"/>
          <w:color w:val="000000"/>
          <w:sz w:val="20"/>
          <w:szCs w:val="20"/>
        </w:rPr>
        <w:tab/>
      </w:r>
      <w:r w:rsidR="00F0037D">
        <w:rPr>
          <w:rFonts w:ascii="Arial" w:hAnsi="Arial" w:cs="Arial"/>
          <w:color w:val="000000"/>
          <w:sz w:val="20"/>
          <w:szCs w:val="20"/>
        </w:rPr>
        <w:t>Post</w:t>
      </w:r>
      <w:r w:rsidR="00F0037D" w:rsidRPr="001F1E85">
        <w:rPr>
          <w:rFonts w:ascii="Arial" w:hAnsi="Arial" w:cs="Arial"/>
          <w:color w:val="000000"/>
          <w:sz w:val="20"/>
          <w:szCs w:val="20"/>
        </w:rPr>
        <w:t>Question</w:t>
      </w:r>
      <w:r w:rsidRPr="001F1E85">
        <w:rPr>
          <w:rFonts w:ascii="Arial" w:hAnsi="Arial" w:cs="Arial"/>
          <w:color w:val="000000"/>
          <w:sz w:val="20"/>
          <w:szCs w:val="20"/>
        </w:rPr>
        <w:t xml:space="preserve"> Text</w:t>
      </w:r>
    </w:p>
    <w:p w14:paraId="45B9F7FF" w14:textId="77777777" w:rsidR="00844F59" w:rsidRPr="001F1E85" w:rsidRDefault="00844F59" w:rsidP="00DA05F2">
      <w:pPr>
        <w:numPr>
          <w:ilvl w:val="0"/>
          <w:numId w:val="16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Mandatory</w:t>
      </w:r>
    </w:p>
    <w:p w14:paraId="0A6BD73E" w14:textId="77777777" w:rsidR="00844F59" w:rsidRPr="001F1E85" w:rsidRDefault="00844F59" w:rsidP="00DA05F2">
      <w:pPr>
        <w:numPr>
          <w:ilvl w:val="0"/>
          <w:numId w:val="16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662D24B0" w14:textId="035D9782" w:rsidR="00844F59" w:rsidRPr="001F1E85" w:rsidRDefault="00844F59" w:rsidP="00DA05F2">
      <w:pPr>
        <w:numPr>
          <w:ilvl w:val="0"/>
          <w:numId w:val="166"/>
        </w:numPr>
        <w:spacing w:before="100" w:beforeAutospacing="1" w:after="100" w:afterAutospacing="1"/>
        <w:ind w:left="795"/>
        <w:rPr>
          <w:rFonts w:ascii="Arial" w:hAnsi="Arial" w:cs="Arial"/>
          <w:iCs/>
          <w:color w:val="000000"/>
          <w:sz w:val="20"/>
          <w:szCs w:val="20"/>
        </w:rPr>
      </w:pPr>
      <w:r w:rsidRPr="001F1E85">
        <w:rPr>
          <w:rFonts w:ascii="Arial" w:hAnsi="Arial" w:cs="Arial"/>
          <w:color w:val="000000"/>
          <w:sz w:val="20"/>
          <w:szCs w:val="20"/>
        </w:rPr>
        <w:t xml:space="preserve">Attributes: </w:t>
      </w:r>
      <w:hyperlink r:id="rId162" w:anchor="2.0" w:history="1">
        <w:r w:rsidRPr="001F1E85">
          <w:rPr>
            <w:rFonts w:ascii="Arial" w:hAnsi="Arial" w:cs="Arial"/>
            <w:color w:val="000000"/>
            <w:sz w:val="20"/>
            <w:szCs w:val="20"/>
            <w:u w:val="single"/>
          </w:rPr>
          <w:t>ID, xml:lang, source</w:t>
        </w:r>
      </w:hyperlink>
    </w:p>
    <w:p w14:paraId="6CE5527F"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Text describing what occurs after the literal question has been asked.</w:t>
      </w:r>
    </w:p>
    <w:p w14:paraId="349AB4D1" w14:textId="77777777" w:rsidR="00844F59" w:rsidRPr="001F1E85" w:rsidRDefault="00844F59" w:rsidP="00844F59">
      <w:pPr>
        <w:ind w:left="435"/>
        <w:rPr>
          <w:rFonts w:ascii="Arial" w:hAnsi="Arial" w:cs="Arial"/>
          <w:i/>
          <w:color w:val="000000"/>
          <w:sz w:val="20"/>
          <w:szCs w:val="20"/>
        </w:rPr>
      </w:pPr>
    </w:p>
    <w:p w14:paraId="2E17984F" w14:textId="77777777" w:rsidR="00844F59" w:rsidRPr="001F1E85" w:rsidRDefault="00844F59" w:rsidP="00844F59">
      <w:pPr>
        <w:ind w:left="435"/>
        <w:rPr>
          <w:rFonts w:ascii="Arial" w:hAnsi="Arial" w:cs="Arial"/>
          <w:i/>
          <w:color w:val="000000"/>
          <w:sz w:val="20"/>
          <w:szCs w:val="20"/>
        </w:rPr>
      </w:pPr>
      <w:r w:rsidRPr="001F1E85">
        <w:rPr>
          <w:rFonts w:ascii="Arial" w:hAnsi="Arial" w:cs="Arial"/>
          <w:i/>
          <w:color w:val="000000"/>
          <w:sz w:val="20"/>
          <w:szCs w:val="20"/>
        </w:rPr>
        <w:t xml:space="preserve">Note 1: </w:t>
      </w:r>
    </w:p>
    <w:p w14:paraId="5A3AD521" w14:textId="388A12EB" w:rsidR="00844F59" w:rsidRPr="00400BCA" w:rsidRDefault="00844F59" w:rsidP="009F3B15">
      <w:pPr>
        <w:ind w:left="907"/>
        <w:rPr>
          <w:rFonts w:ascii="Arial" w:hAnsi="Arial" w:cs="Arial"/>
          <w:color w:val="000000"/>
          <w:sz w:val="20"/>
          <w:szCs w:val="20"/>
        </w:rPr>
      </w:pPr>
      <w:r w:rsidRPr="00400BCA">
        <w:rPr>
          <w:rFonts w:ascii="Arial" w:hAnsi="Arial" w:cs="Arial"/>
          <w:color w:val="000000"/>
          <w:sz w:val="20"/>
          <w:szCs w:val="20"/>
        </w:rPr>
        <w:t>See Appendix C for more information on this tag.</w:t>
      </w:r>
    </w:p>
    <w:p w14:paraId="1E0F494D" w14:textId="77777777" w:rsidR="00844F59" w:rsidRPr="001F1E85" w:rsidRDefault="00844F59" w:rsidP="00844F59">
      <w:pPr>
        <w:ind w:left="435"/>
        <w:rPr>
          <w:rFonts w:ascii="Arial" w:hAnsi="Arial" w:cs="Arial"/>
          <w:i/>
          <w:color w:val="000000"/>
          <w:sz w:val="20"/>
          <w:szCs w:val="20"/>
        </w:rPr>
      </w:pPr>
    </w:p>
    <w:p w14:paraId="4B7BE18B"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 xml:space="preserve">Note 2: </w:t>
      </w:r>
    </w:p>
    <w:p w14:paraId="6A8871C7"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This information can be obtained from the questionnaire.</w:t>
      </w:r>
    </w:p>
    <w:p w14:paraId="0F81C8CC" w14:textId="77777777" w:rsidR="00844F59" w:rsidRPr="001F1E85" w:rsidRDefault="00844F59" w:rsidP="00844F59">
      <w:pPr>
        <w:ind w:left="435"/>
        <w:rPr>
          <w:rFonts w:ascii="Arial" w:hAnsi="Arial" w:cs="Arial"/>
          <w:i/>
          <w:color w:val="000000"/>
          <w:sz w:val="20"/>
          <w:szCs w:val="20"/>
        </w:rPr>
      </w:pPr>
    </w:p>
    <w:p w14:paraId="1A3775B8" w14:textId="2404A028" w:rsidR="00844F59" w:rsidRPr="001F1E85" w:rsidRDefault="00844F59" w:rsidP="00844F59">
      <w:pPr>
        <w:ind w:left="435"/>
        <w:rPr>
          <w:rFonts w:ascii="Arial" w:hAnsi="Arial" w:cs="Arial"/>
          <w:i/>
          <w:color w:val="000000"/>
          <w:sz w:val="20"/>
          <w:szCs w:val="20"/>
        </w:rPr>
      </w:pPr>
      <w:r w:rsidRPr="001F1E85">
        <w:rPr>
          <w:rFonts w:ascii="Arial" w:hAnsi="Arial" w:cs="Arial"/>
          <w:i/>
          <w:color w:val="000000"/>
          <w:sz w:val="20"/>
          <w:szCs w:val="20"/>
        </w:rPr>
        <w:t>Example:</w:t>
      </w:r>
    </w:p>
    <w:p w14:paraId="5CABE3A4" w14:textId="77777777" w:rsidR="00844F59" w:rsidRPr="001F1E85" w:rsidRDefault="00844F59" w:rsidP="009F3B15">
      <w:pPr>
        <w:autoSpaceDE w:val="0"/>
        <w:autoSpaceDN w:val="0"/>
        <w:adjustRightInd w:val="0"/>
        <w:ind w:left="907"/>
        <w:rPr>
          <w:rFonts w:ascii="Arial" w:hAnsi="Arial" w:cs="Arial"/>
          <w:color w:val="000000"/>
          <w:sz w:val="20"/>
          <w:szCs w:val="20"/>
        </w:rPr>
      </w:pPr>
      <w:r w:rsidRPr="001F1E85">
        <w:rPr>
          <w:rFonts w:ascii="Arial" w:hAnsi="Arial" w:cs="Arial"/>
          <w:color w:val="000000"/>
          <w:sz w:val="20"/>
          <w:szCs w:val="20"/>
        </w:rPr>
        <w:t>&lt;postQTxt&gt;</w:t>
      </w:r>
      <w:r w:rsidRPr="001F1E85">
        <w:rPr>
          <w:rFonts w:ascii="Arial" w:hAnsi="Arial" w:cs="Arial"/>
          <w:b/>
          <w:color w:val="000000"/>
          <w:sz w:val="20"/>
          <w:szCs w:val="20"/>
        </w:rPr>
        <w:t>Go to next module</w:t>
      </w:r>
      <w:r w:rsidRPr="001F1E85">
        <w:rPr>
          <w:rFonts w:ascii="Arial" w:hAnsi="Arial" w:cs="Arial"/>
          <w:color w:val="000000"/>
          <w:sz w:val="20"/>
          <w:szCs w:val="20"/>
        </w:rPr>
        <w:t>. &lt;/postQTxt&gt;</w:t>
      </w:r>
    </w:p>
    <w:p w14:paraId="49490114" w14:textId="77777777" w:rsidR="00844F59" w:rsidRPr="001F1E85" w:rsidRDefault="00844F59" w:rsidP="00844F59">
      <w:pPr>
        <w:rPr>
          <w:rFonts w:ascii="Arial" w:hAnsi="Arial" w:cs="Arial"/>
          <w:color w:val="000000"/>
          <w:sz w:val="20"/>
          <w:szCs w:val="20"/>
        </w:rPr>
      </w:pPr>
    </w:p>
    <w:p w14:paraId="10BB2D0B" w14:textId="77777777" w:rsidR="00844F59" w:rsidRPr="001F1E85" w:rsidRDefault="00844F59" w:rsidP="00844F59">
      <w:pPr>
        <w:rPr>
          <w:rFonts w:ascii="Arial" w:hAnsi="Arial" w:cs="Arial"/>
          <w:color w:val="000000"/>
          <w:sz w:val="20"/>
          <w:szCs w:val="20"/>
        </w:rPr>
      </w:pPr>
    </w:p>
    <w:p w14:paraId="3F702031" w14:textId="6E629189" w:rsidR="00844F59" w:rsidRPr="001F1E85" w:rsidRDefault="00844F59" w:rsidP="009F3B15">
      <w:pPr>
        <w:outlineLvl w:val="3"/>
        <w:rPr>
          <w:rFonts w:ascii="Arial" w:hAnsi="Arial" w:cs="Arial"/>
          <w:color w:val="000000"/>
          <w:sz w:val="20"/>
          <w:szCs w:val="20"/>
        </w:rPr>
      </w:pPr>
      <w:r w:rsidRPr="001F1E85">
        <w:rPr>
          <w:rFonts w:ascii="Arial" w:hAnsi="Arial" w:cs="Arial"/>
          <w:b/>
          <w:color w:val="000000"/>
          <w:sz w:val="20"/>
          <w:szCs w:val="20"/>
        </w:rPr>
        <w:t>4.3.8.4</w:t>
      </w:r>
      <w:r w:rsidRPr="001F1E85">
        <w:rPr>
          <w:rFonts w:ascii="Arial" w:hAnsi="Arial" w:cs="Arial"/>
          <w:color w:val="000000"/>
          <w:sz w:val="20"/>
          <w:szCs w:val="20"/>
        </w:rPr>
        <w:tab/>
      </w:r>
      <w:r w:rsidRPr="001F1E85">
        <w:rPr>
          <w:rFonts w:ascii="Arial" w:hAnsi="Arial" w:cs="Arial"/>
          <w:color w:val="000000"/>
          <w:sz w:val="20"/>
          <w:szCs w:val="20"/>
        </w:rPr>
        <w:tab/>
        <w:t>&lt;forward&gt; </w:t>
      </w:r>
      <w:r w:rsidRPr="001F1E85">
        <w:rPr>
          <w:rFonts w:ascii="Arial" w:hAnsi="Arial" w:cs="Arial"/>
          <w:color w:val="000000"/>
          <w:sz w:val="20"/>
          <w:szCs w:val="20"/>
        </w:rPr>
        <w:tab/>
      </w:r>
      <w:r w:rsidR="0064553B">
        <w:rPr>
          <w:rFonts w:ascii="Arial" w:hAnsi="Arial" w:cs="Arial"/>
          <w:color w:val="000000"/>
          <w:sz w:val="20"/>
          <w:szCs w:val="20"/>
        </w:rPr>
        <w:t xml:space="preserve">            </w:t>
      </w:r>
      <w:r w:rsidR="00F37671">
        <w:rPr>
          <w:rFonts w:ascii="Arial" w:hAnsi="Arial" w:cs="Arial"/>
          <w:color w:val="000000"/>
          <w:sz w:val="20"/>
          <w:szCs w:val="20"/>
        </w:rPr>
        <w:t xml:space="preserve"> </w:t>
      </w:r>
      <w:r w:rsidRPr="001F1E85">
        <w:rPr>
          <w:rFonts w:ascii="Arial" w:hAnsi="Arial" w:cs="Arial"/>
          <w:color w:val="000000"/>
          <w:sz w:val="20"/>
          <w:szCs w:val="20"/>
        </w:rPr>
        <w:t>Forward Progression</w:t>
      </w:r>
    </w:p>
    <w:p w14:paraId="4B8FD815" w14:textId="77777777" w:rsidR="00844F59" w:rsidRPr="001F1E85" w:rsidRDefault="00844F59" w:rsidP="00844F59">
      <w:pPr>
        <w:rPr>
          <w:rFonts w:ascii="Arial" w:hAnsi="Arial" w:cs="Arial"/>
          <w:color w:val="000000"/>
          <w:sz w:val="20"/>
          <w:szCs w:val="20"/>
        </w:rPr>
      </w:pPr>
    </w:p>
    <w:p w14:paraId="68618720" w14:textId="77777777" w:rsidR="00844F59" w:rsidRPr="001F1E85" w:rsidRDefault="00844F59" w:rsidP="002E027E">
      <w:pPr>
        <w:numPr>
          <w:ilvl w:val="0"/>
          <w:numId w:val="204"/>
        </w:numPr>
        <w:ind w:left="792"/>
        <w:rPr>
          <w:rFonts w:ascii="Arial" w:hAnsi="Arial" w:cs="Arial"/>
          <w:color w:val="000000"/>
          <w:sz w:val="20"/>
          <w:szCs w:val="20"/>
        </w:rPr>
      </w:pPr>
      <w:r w:rsidRPr="001F1E85">
        <w:rPr>
          <w:rFonts w:ascii="Arial" w:hAnsi="Arial" w:cs="Arial"/>
          <w:color w:val="000000"/>
          <w:sz w:val="20"/>
          <w:szCs w:val="20"/>
        </w:rPr>
        <w:t xml:space="preserve">Optional </w:t>
      </w:r>
    </w:p>
    <w:p w14:paraId="0089CD3E" w14:textId="77777777" w:rsidR="00844F59" w:rsidRPr="001F1E85" w:rsidRDefault="00844F59" w:rsidP="002E027E">
      <w:pPr>
        <w:numPr>
          <w:ilvl w:val="0"/>
          <w:numId w:val="204"/>
        </w:numPr>
        <w:ind w:left="792"/>
        <w:rPr>
          <w:rFonts w:ascii="Arial" w:hAnsi="Arial" w:cs="Arial"/>
          <w:color w:val="000000"/>
          <w:sz w:val="20"/>
          <w:szCs w:val="20"/>
        </w:rPr>
      </w:pPr>
      <w:r w:rsidRPr="001F1E85">
        <w:rPr>
          <w:rFonts w:ascii="Arial" w:hAnsi="Arial" w:cs="Arial"/>
          <w:color w:val="000000"/>
          <w:sz w:val="20"/>
          <w:szCs w:val="20"/>
        </w:rPr>
        <w:t xml:space="preserve">Repeatable </w:t>
      </w:r>
    </w:p>
    <w:p w14:paraId="4193653E" w14:textId="6080EFC0" w:rsidR="00844F59" w:rsidRPr="001F1E85" w:rsidRDefault="00844F59" w:rsidP="002E027E">
      <w:pPr>
        <w:numPr>
          <w:ilvl w:val="0"/>
          <w:numId w:val="204"/>
        </w:numPr>
        <w:ind w:left="792"/>
        <w:rPr>
          <w:rFonts w:ascii="Arial" w:hAnsi="Arial" w:cs="Arial"/>
          <w:color w:val="000000"/>
          <w:sz w:val="20"/>
          <w:szCs w:val="20"/>
          <w:lang w:val="fr-CA"/>
        </w:rPr>
      </w:pPr>
      <w:r w:rsidRPr="001F1E85">
        <w:rPr>
          <w:rFonts w:ascii="Arial" w:hAnsi="Arial" w:cs="Arial"/>
          <w:color w:val="000000"/>
          <w:sz w:val="20"/>
          <w:szCs w:val="20"/>
          <w:lang w:val="fr-FR"/>
        </w:rPr>
        <w:t xml:space="preserve">Attributes: </w:t>
      </w:r>
      <w:hyperlink r:id="rId163" w:anchor="2.0" w:history="1">
        <w:r w:rsidRPr="001F1E85">
          <w:rPr>
            <w:rStyle w:val="Hyperlink"/>
            <w:rFonts w:ascii="Arial" w:hAnsi="Arial" w:cs="Arial"/>
            <w:color w:val="000000"/>
            <w:sz w:val="20"/>
            <w:szCs w:val="20"/>
            <w:lang w:val="fr-FR"/>
          </w:rPr>
          <w:t>ID</w:t>
        </w:r>
        <w:r w:rsidRPr="001F1E85">
          <w:rPr>
            <w:rStyle w:val="Hyperlink"/>
            <w:rFonts w:ascii="Arial" w:hAnsi="Arial" w:cs="Arial"/>
            <w:color w:val="000000"/>
            <w:sz w:val="20"/>
            <w:szCs w:val="20"/>
            <w:lang w:val="fr-CA"/>
          </w:rPr>
          <w:t>, xml:lang, source</w:t>
        </w:r>
      </w:hyperlink>
      <w:r w:rsidRPr="001F1E85">
        <w:rPr>
          <w:rFonts w:ascii="Arial" w:hAnsi="Arial" w:cs="Arial"/>
          <w:color w:val="000000"/>
          <w:sz w:val="20"/>
          <w:szCs w:val="20"/>
          <w:lang w:val="fr-CA"/>
        </w:rPr>
        <w:t>, qstn</w:t>
      </w:r>
    </w:p>
    <w:p w14:paraId="4E9FCB53" w14:textId="77777777" w:rsidR="00844F59" w:rsidRPr="001F1E85" w:rsidRDefault="00844F59" w:rsidP="002E027E">
      <w:pPr>
        <w:tabs>
          <w:tab w:val="left" w:pos="450"/>
        </w:tabs>
        <w:rPr>
          <w:rFonts w:ascii="Arial" w:hAnsi="Arial" w:cs="Arial"/>
          <w:color w:val="000000"/>
          <w:sz w:val="20"/>
          <w:szCs w:val="20"/>
          <w:lang w:val="fr-CA"/>
        </w:rPr>
      </w:pPr>
    </w:p>
    <w:p w14:paraId="6347FF40" w14:textId="77777777" w:rsidR="00844F59" w:rsidRPr="001F1E85" w:rsidRDefault="00844F59" w:rsidP="009F3B15">
      <w:pPr>
        <w:ind w:left="432"/>
        <w:rPr>
          <w:rFonts w:ascii="Arial" w:hAnsi="Arial" w:cs="Arial"/>
          <w:color w:val="000000"/>
          <w:sz w:val="20"/>
          <w:szCs w:val="20"/>
        </w:rPr>
      </w:pPr>
      <w:r w:rsidRPr="001F1E85">
        <w:rPr>
          <w:rFonts w:ascii="Arial" w:hAnsi="Arial" w:cs="Arial"/>
          <w:i/>
          <w:color w:val="000000"/>
          <w:sz w:val="20"/>
          <w:szCs w:val="20"/>
        </w:rPr>
        <w:t>Description:</w:t>
      </w:r>
      <w:r w:rsidRPr="001F1E85">
        <w:rPr>
          <w:rFonts w:ascii="Arial" w:hAnsi="Arial" w:cs="Arial"/>
          <w:color w:val="000000"/>
          <w:sz w:val="20"/>
          <w:szCs w:val="20"/>
        </w:rPr>
        <w:t> Contains a reference to IDs of possible following questions. The "qstn" IDREFS may be used to specify the question IDs.</w:t>
      </w:r>
    </w:p>
    <w:p w14:paraId="78990A70" w14:textId="77777777" w:rsidR="00F06276" w:rsidRDefault="00F06276" w:rsidP="009F3B15">
      <w:pPr>
        <w:rPr>
          <w:rFonts w:ascii="Arial" w:hAnsi="Arial" w:cs="Arial"/>
          <w:color w:val="000000"/>
          <w:sz w:val="20"/>
          <w:szCs w:val="20"/>
        </w:rPr>
      </w:pPr>
    </w:p>
    <w:p w14:paraId="23C75C85" w14:textId="6F0A48D5"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 xml:space="preserve">Note 1: </w:t>
      </w:r>
    </w:p>
    <w:p w14:paraId="32351E34" w14:textId="4D7A950E" w:rsidR="00844F59" w:rsidRPr="001F1E85" w:rsidRDefault="00844F59" w:rsidP="009F3B15">
      <w:pPr>
        <w:ind w:left="907"/>
        <w:rPr>
          <w:rFonts w:ascii="Arial" w:hAnsi="Arial" w:cs="Arial"/>
          <w:color w:val="000000"/>
          <w:sz w:val="20"/>
          <w:szCs w:val="20"/>
        </w:rPr>
      </w:pPr>
      <w:r w:rsidRPr="00400BCA">
        <w:rPr>
          <w:rFonts w:ascii="Arial" w:hAnsi="Arial" w:cs="Arial"/>
          <w:color w:val="000000"/>
          <w:sz w:val="20"/>
          <w:szCs w:val="20"/>
        </w:rPr>
        <w:t>See Appendix C for more information on this tag.</w:t>
      </w:r>
    </w:p>
    <w:p w14:paraId="3AD47A19" w14:textId="77777777" w:rsidR="00844F59" w:rsidRPr="001F1E85" w:rsidRDefault="00844F59" w:rsidP="00844F59">
      <w:pPr>
        <w:ind w:left="435"/>
        <w:rPr>
          <w:rFonts w:ascii="Arial" w:hAnsi="Arial" w:cs="Arial"/>
          <w:i/>
          <w:color w:val="000000"/>
          <w:sz w:val="20"/>
          <w:szCs w:val="20"/>
        </w:rPr>
      </w:pPr>
    </w:p>
    <w:p w14:paraId="045CD652"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 xml:space="preserve">Note 2: </w:t>
      </w:r>
    </w:p>
    <w:p w14:paraId="7896B4F8" w14:textId="72B52109"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This information can be obtained from the questionnaire.</w:t>
      </w:r>
    </w:p>
    <w:p w14:paraId="48A97C3D" w14:textId="77777777" w:rsidR="00844F59" w:rsidRPr="001F1E85" w:rsidRDefault="00844F59" w:rsidP="00844F59">
      <w:pPr>
        <w:rPr>
          <w:rFonts w:ascii="Arial" w:hAnsi="Arial" w:cs="Arial"/>
          <w:color w:val="000000"/>
          <w:sz w:val="20"/>
          <w:szCs w:val="20"/>
        </w:rPr>
      </w:pPr>
    </w:p>
    <w:p w14:paraId="29100A9A" w14:textId="29C14624" w:rsidR="00844F59" w:rsidRPr="001F1E85" w:rsidRDefault="00FA7C4C" w:rsidP="00844F59">
      <w:pPr>
        <w:ind w:firstLine="360"/>
        <w:rPr>
          <w:rFonts w:ascii="Arial" w:hAnsi="Arial" w:cs="Arial"/>
          <w:i/>
          <w:color w:val="000000"/>
          <w:sz w:val="20"/>
          <w:szCs w:val="20"/>
        </w:rPr>
      </w:pPr>
      <w:r>
        <w:rPr>
          <w:rFonts w:ascii="Arial" w:hAnsi="Arial" w:cs="Arial"/>
          <w:i/>
          <w:color w:val="000000"/>
          <w:sz w:val="20"/>
          <w:szCs w:val="20"/>
        </w:rPr>
        <w:t xml:space="preserve">  </w:t>
      </w:r>
      <w:r w:rsidR="00844F59" w:rsidRPr="001F1E85">
        <w:rPr>
          <w:rFonts w:ascii="Arial" w:hAnsi="Arial" w:cs="Arial"/>
          <w:i/>
          <w:color w:val="000000"/>
          <w:sz w:val="20"/>
          <w:szCs w:val="20"/>
        </w:rPr>
        <w:t xml:space="preserve">Example: </w:t>
      </w:r>
    </w:p>
    <w:p w14:paraId="677372A3" w14:textId="31600ED0"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&lt;var&gt;&lt;qstn&gt;&lt;forward qstn="</w:t>
      </w:r>
      <w:r w:rsidRPr="001F1E85">
        <w:rPr>
          <w:rFonts w:ascii="Arial" w:hAnsi="Arial" w:cs="Arial"/>
          <w:b/>
          <w:color w:val="000000"/>
          <w:sz w:val="20"/>
          <w:szCs w:val="20"/>
        </w:rPr>
        <w:t>Q120 Q121 Q122 Q123 Q124</w:t>
      </w:r>
      <w:r w:rsidRPr="001F1E85">
        <w:rPr>
          <w:rFonts w:ascii="Arial" w:hAnsi="Arial" w:cs="Arial"/>
          <w:color w:val="000000"/>
          <w:sz w:val="20"/>
          <w:szCs w:val="20"/>
        </w:rPr>
        <w:t xml:space="preserve">"&gt; </w:t>
      </w:r>
      <w:r w:rsidRPr="001F1E85">
        <w:rPr>
          <w:rFonts w:ascii="Arial" w:hAnsi="Arial" w:cs="Arial"/>
          <w:b/>
          <w:color w:val="000000"/>
          <w:sz w:val="20"/>
          <w:szCs w:val="20"/>
        </w:rPr>
        <w:t>If yes, please ask questions 120-</w:t>
      </w:r>
      <w:proofErr w:type="gramStart"/>
      <w:r w:rsidRPr="001F1E85">
        <w:rPr>
          <w:rFonts w:ascii="Arial" w:hAnsi="Arial" w:cs="Arial"/>
          <w:b/>
          <w:color w:val="000000"/>
          <w:sz w:val="20"/>
          <w:szCs w:val="20"/>
        </w:rPr>
        <w:t>124</w:t>
      </w:r>
      <w:r w:rsidRPr="001F1E85">
        <w:rPr>
          <w:rFonts w:ascii="Arial" w:hAnsi="Arial" w:cs="Arial"/>
          <w:color w:val="000000"/>
          <w:sz w:val="20"/>
          <w:szCs w:val="20"/>
        </w:rPr>
        <w:t>.&lt;</w:t>
      </w:r>
      <w:proofErr w:type="gramEnd"/>
      <w:r w:rsidRPr="001F1E85">
        <w:rPr>
          <w:rFonts w:ascii="Arial" w:hAnsi="Arial" w:cs="Arial"/>
          <w:color w:val="000000"/>
          <w:sz w:val="20"/>
          <w:szCs w:val="20"/>
        </w:rPr>
        <w:t xml:space="preserve">/forward&gt;&lt;/qstn&gt;&lt;/var&gt; </w:t>
      </w:r>
    </w:p>
    <w:p w14:paraId="5301B600" w14:textId="77777777" w:rsidR="00844F59" w:rsidRPr="001F1E85" w:rsidRDefault="00844F59" w:rsidP="00844F59">
      <w:pPr>
        <w:rPr>
          <w:rFonts w:ascii="Arial" w:hAnsi="Arial" w:cs="Arial"/>
          <w:color w:val="000000"/>
          <w:sz w:val="20"/>
          <w:szCs w:val="20"/>
        </w:rPr>
      </w:pPr>
    </w:p>
    <w:p w14:paraId="03AFEF3A" w14:textId="77777777" w:rsidR="00844F59" w:rsidRPr="001F1E85" w:rsidRDefault="00844F59" w:rsidP="00844F59">
      <w:pPr>
        <w:rPr>
          <w:rFonts w:ascii="Arial" w:hAnsi="Arial" w:cs="Arial"/>
          <w:color w:val="000000"/>
          <w:sz w:val="20"/>
          <w:szCs w:val="20"/>
        </w:rPr>
      </w:pPr>
    </w:p>
    <w:p w14:paraId="0F7933A7" w14:textId="76AC8DE5" w:rsidR="00844F59" w:rsidRPr="001F1E85" w:rsidRDefault="00844F59" w:rsidP="009F3B15">
      <w:pPr>
        <w:outlineLvl w:val="3"/>
        <w:rPr>
          <w:rFonts w:ascii="Arial" w:hAnsi="Arial" w:cs="Arial"/>
          <w:color w:val="000000"/>
          <w:sz w:val="20"/>
          <w:szCs w:val="20"/>
        </w:rPr>
      </w:pPr>
      <w:r w:rsidRPr="001F1E85">
        <w:rPr>
          <w:rFonts w:ascii="Arial" w:hAnsi="Arial" w:cs="Arial"/>
          <w:b/>
          <w:color w:val="000000"/>
          <w:sz w:val="20"/>
          <w:szCs w:val="20"/>
        </w:rPr>
        <w:t>4.3.8.5</w:t>
      </w:r>
      <w:r w:rsidRPr="001F1E85">
        <w:rPr>
          <w:rFonts w:ascii="Arial" w:hAnsi="Arial" w:cs="Arial"/>
          <w:color w:val="000000"/>
          <w:sz w:val="20"/>
          <w:szCs w:val="20"/>
        </w:rPr>
        <w:tab/>
      </w:r>
      <w:r w:rsidRPr="001F1E85">
        <w:rPr>
          <w:rFonts w:ascii="Arial" w:hAnsi="Arial" w:cs="Arial"/>
          <w:color w:val="000000"/>
          <w:sz w:val="20"/>
          <w:szCs w:val="20"/>
        </w:rPr>
        <w:tab/>
        <w:t>&lt;backward&gt; </w:t>
      </w:r>
      <w:r w:rsidRPr="001F1E85">
        <w:rPr>
          <w:rFonts w:ascii="Arial" w:hAnsi="Arial" w:cs="Arial"/>
          <w:color w:val="000000"/>
          <w:sz w:val="20"/>
          <w:szCs w:val="20"/>
        </w:rPr>
        <w:tab/>
      </w:r>
      <w:r w:rsidR="00FA7C4C">
        <w:rPr>
          <w:rFonts w:ascii="Arial" w:hAnsi="Arial" w:cs="Arial"/>
          <w:color w:val="000000"/>
          <w:sz w:val="20"/>
          <w:szCs w:val="20"/>
        </w:rPr>
        <w:t xml:space="preserve">             </w:t>
      </w:r>
      <w:r w:rsidRPr="001F1E85">
        <w:rPr>
          <w:rFonts w:ascii="Arial" w:hAnsi="Arial" w:cs="Arial"/>
          <w:color w:val="000000"/>
          <w:sz w:val="20"/>
          <w:szCs w:val="20"/>
        </w:rPr>
        <w:t>Backflow</w:t>
      </w:r>
    </w:p>
    <w:p w14:paraId="37BF4E42" w14:textId="77777777" w:rsidR="00844F59" w:rsidRPr="001F1E85" w:rsidRDefault="00844F59" w:rsidP="00844F59">
      <w:pPr>
        <w:rPr>
          <w:rFonts w:ascii="Arial" w:hAnsi="Arial" w:cs="Arial"/>
          <w:color w:val="000000"/>
          <w:sz w:val="20"/>
          <w:szCs w:val="20"/>
        </w:rPr>
      </w:pPr>
    </w:p>
    <w:p w14:paraId="412A037B" w14:textId="77777777" w:rsidR="00844F59" w:rsidRPr="001F1E85" w:rsidRDefault="00844F59" w:rsidP="002E027E">
      <w:pPr>
        <w:numPr>
          <w:ilvl w:val="0"/>
          <w:numId w:val="205"/>
        </w:numPr>
        <w:ind w:left="792"/>
        <w:rPr>
          <w:rFonts w:ascii="Arial" w:hAnsi="Arial" w:cs="Arial"/>
          <w:color w:val="000000"/>
          <w:sz w:val="20"/>
          <w:szCs w:val="20"/>
        </w:rPr>
      </w:pPr>
      <w:r w:rsidRPr="001F1E85">
        <w:rPr>
          <w:rFonts w:ascii="Arial" w:hAnsi="Arial" w:cs="Arial"/>
          <w:color w:val="000000"/>
          <w:sz w:val="20"/>
          <w:szCs w:val="20"/>
        </w:rPr>
        <w:t xml:space="preserve">Optional </w:t>
      </w:r>
    </w:p>
    <w:p w14:paraId="03D466CB" w14:textId="77777777" w:rsidR="00844F59" w:rsidRPr="001F1E85" w:rsidRDefault="00844F59" w:rsidP="002E027E">
      <w:pPr>
        <w:numPr>
          <w:ilvl w:val="0"/>
          <w:numId w:val="205"/>
        </w:numPr>
        <w:ind w:left="792"/>
        <w:rPr>
          <w:rFonts w:ascii="Arial" w:hAnsi="Arial" w:cs="Arial"/>
          <w:color w:val="000000"/>
          <w:sz w:val="20"/>
          <w:szCs w:val="20"/>
        </w:rPr>
      </w:pPr>
      <w:r w:rsidRPr="001F1E85">
        <w:rPr>
          <w:rFonts w:ascii="Arial" w:hAnsi="Arial" w:cs="Arial"/>
          <w:color w:val="000000"/>
          <w:sz w:val="20"/>
          <w:szCs w:val="20"/>
        </w:rPr>
        <w:t xml:space="preserve">Repeatable </w:t>
      </w:r>
    </w:p>
    <w:p w14:paraId="06783CD0" w14:textId="54CC7A95" w:rsidR="00844F59" w:rsidRPr="001F1E85" w:rsidRDefault="00844F59" w:rsidP="002E027E">
      <w:pPr>
        <w:numPr>
          <w:ilvl w:val="0"/>
          <w:numId w:val="205"/>
        </w:numPr>
        <w:ind w:left="792"/>
        <w:rPr>
          <w:rFonts w:ascii="Arial" w:hAnsi="Arial" w:cs="Arial"/>
          <w:color w:val="000000"/>
          <w:sz w:val="20"/>
          <w:szCs w:val="20"/>
          <w:lang w:val="fr-CA"/>
        </w:rPr>
      </w:pPr>
      <w:r w:rsidRPr="001F1E85">
        <w:rPr>
          <w:rFonts w:ascii="Arial" w:hAnsi="Arial" w:cs="Arial"/>
          <w:color w:val="000000"/>
          <w:sz w:val="20"/>
          <w:szCs w:val="20"/>
          <w:lang w:val="fr-FR"/>
        </w:rPr>
        <w:t xml:space="preserve">Attributes: </w:t>
      </w:r>
      <w:hyperlink r:id="rId164" w:anchor="2.0" w:history="1">
        <w:r w:rsidRPr="001F1E85">
          <w:rPr>
            <w:rStyle w:val="Hyperlink"/>
            <w:rFonts w:ascii="Arial" w:hAnsi="Arial" w:cs="Arial"/>
            <w:color w:val="000000"/>
            <w:sz w:val="20"/>
            <w:szCs w:val="20"/>
            <w:lang w:val="fr-FR"/>
          </w:rPr>
          <w:t>ID</w:t>
        </w:r>
        <w:r w:rsidRPr="001F1E85">
          <w:rPr>
            <w:rStyle w:val="Hyperlink"/>
            <w:rFonts w:ascii="Arial" w:hAnsi="Arial" w:cs="Arial"/>
            <w:color w:val="000000"/>
            <w:sz w:val="20"/>
            <w:szCs w:val="20"/>
            <w:lang w:val="fr-CA"/>
          </w:rPr>
          <w:t>, xml:lang, source</w:t>
        </w:r>
      </w:hyperlink>
      <w:r w:rsidRPr="001F1E85">
        <w:rPr>
          <w:rFonts w:ascii="Arial" w:hAnsi="Arial" w:cs="Arial"/>
          <w:color w:val="000000"/>
          <w:sz w:val="20"/>
          <w:szCs w:val="20"/>
          <w:lang w:val="fr-CA"/>
        </w:rPr>
        <w:t>, qstn</w:t>
      </w:r>
    </w:p>
    <w:p w14:paraId="4DC19A7B" w14:textId="77777777" w:rsidR="00844F59" w:rsidRPr="001F1E85" w:rsidRDefault="00844F59" w:rsidP="00844F59">
      <w:pPr>
        <w:rPr>
          <w:rFonts w:ascii="Arial" w:hAnsi="Arial" w:cs="Arial"/>
          <w:color w:val="000000"/>
          <w:sz w:val="20"/>
          <w:szCs w:val="20"/>
          <w:lang w:val="fr-CA"/>
        </w:rPr>
      </w:pPr>
    </w:p>
    <w:p w14:paraId="17502CE3" w14:textId="77777777" w:rsidR="00844F59" w:rsidRPr="001F1E85" w:rsidRDefault="00844F59" w:rsidP="009F3B15">
      <w:pPr>
        <w:ind w:left="432"/>
        <w:rPr>
          <w:rFonts w:ascii="Arial" w:hAnsi="Arial" w:cs="Arial"/>
          <w:color w:val="000000"/>
          <w:sz w:val="20"/>
          <w:szCs w:val="20"/>
        </w:rPr>
      </w:pPr>
      <w:r w:rsidRPr="001F1E85">
        <w:rPr>
          <w:rFonts w:ascii="Arial" w:hAnsi="Arial" w:cs="Arial"/>
          <w:i/>
          <w:color w:val="000000"/>
          <w:sz w:val="20"/>
          <w:szCs w:val="20"/>
        </w:rPr>
        <w:t>Description</w:t>
      </w:r>
      <w:r w:rsidRPr="001F1E85">
        <w:rPr>
          <w:rFonts w:ascii="Arial" w:hAnsi="Arial" w:cs="Arial"/>
          <w:color w:val="000000"/>
          <w:sz w:val="20"/>
          <w:szCs w:val="20"/>
        </w:rPr>
        <w:t>: Contains a reference to IDs of possible preceding questions. The "qstn" IDREFS may be used to specify the question IDs.</w:t>
      </w:r>
    </w:p>
    <w:p w14:paraId="79D6CFE3" w14:textId="77777777" w:rsidR="00844F59" w:rsidRPr="001F1E85" w:rsidRDefault="00844F59" w:rsidP="00844F59">
      <w:pPr>
        <w:ind w:firstLine="360"/>
        <w:rPr>
          <w:rFonts w:ascii="Arial" w:hAnsi="Arial" w:cs="Arial"/>
          <w:color w:val="000000"/>
          <w:sz w:val="20"/>
          <w:szCs w:val="20"/>
        </w:rPr>
      </w:pPr>
    </w:p>
    <w:p w14:paraId="40F225FC" w14:textId="77777777" w:rsidR="00844F59" w:rsidRPr="001F1E85" w:rsidRDefault="00844F59" w:rsidP="00844F59">
      <w:pPr>
        <w:ind w:left="435"/>
        <w:rPr>
          <w:rFonts w:ascii="Arial" w:hAnsi="Arial" w:cs="Arial"/>
          <w:i/>
          <w:color w:val="000000"/>
          <w:sz w:val="20"/>
          <w:szCs w:val="20"/>
        </w:rPr>
      </w:pPr>
      <w:r w:rsidRPr="001F1E85">
        <w:rPr>
          <w:rFonts w:ascii="Arial" w:hAnsi="Arial" w:cs="Arial"/>
          <w:i/>
          <w:color w:val="000000"/>
          <w:sz w:val="20"/>
          <w:szCs w:val="20"/>
        </w:rPr>
        <w:t xml:space="preserve">Note 1: </w:t>
      </w:r>
    </w:p>
    <w:p w14:paraId="24A80B64" w14:textId="438791A7" w:rsidR="00844F59" w:rsidRPr="001F1E85" w:rsidRDefault="00844F59" w:rsidP="009F3B15">
      <w:pPr>
        <w:ind w:left="907"/>
        <w:rPr>
          <w:rFonts w:ascii="Arial" w:hAnsi="Arial" w:cs="Arial"/>
          <w:color w:val="000000"/>
          <w:sz w:val="20"/>
          <w:szCs w:val="20"/>
        </w:rPr>
      </w:pPr>
      <w:r w:rsidRPr="00400BCA">
        <w:rPr>
          <w:rFonts w:ascii="Arial" w:hAnsi="Arial" w:cs="Arial"/>
          <w:color w:val="000000"/>
          <w:sz w:val="20"/>
          <w:szCs w:val="20"/>
        </w:rPr>
        <w:t>See Appendix C for more information on this tag.</w:t>
      </w:r>
    </w:p>
    <w:p w14:paraId="5DC9C2CF" w14:textId="77777777" w:rsidR="00844F59" w:rsidRPr="001F1E85" w:rsidRDefault="00844F59" w:rsidP="00844F59">
      <w:pPr>
        <w:ind w:left="435"/>
        <w:rPr>
          <w:rFonts w:ascii="Arial" w:hAnsi="Arial" w:cs="Arial"/>
          <w:i/>
          <w:color w:val="000000"/>
          <w:sz w:val="20"/>
          <w:szCs w:val="20"/>
        </w:rPr>
      </w:pPr>
    </w:p>
    <w:p w14:paraId="204363FB"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lastRenderedPageBreak/>
        <w:t xml:space="preserve">Note 2: </w:t>
      </w:r>
    </w:p>
    <w:p w14:paraId="545F536C" w14:textId="42EB803F"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This information can be obtained from the questionnaire.</w:t>
      </w:r>
    </w:p>
    <w:p w14:paraId="68103BC3" w14:textId="77777777" w:rsidR="00844F59" w:rsidRPr="001F1E85" w:rsidRDefault="00844F59" w:rsidP="00844F59">
      <w:pPr>
        <w:rPr>
          <w:rFonts w:ascii="Arial" w:hAnsi="Arial" w:cs="Arial"/>
          <w:color w:val="000000"/>
          <w:sz w:val="20"/>
          <w:szCs w:val="20"/>
        </w:rPr>
      </w:pPr>
    </w:p>
    <w:p w14:paraId="51D18666" w14:textId="77777777" w:rsidR="00844F59" w:rsidRPr="001F1E85" w:rsidRDefault="00FA7C4C" w:rsidP="00844F59">
      <w:pPr>
        <w:ind w:firstLine="360"/>
        <w:rPr>
          <w:rFonts w:ascii="Arial" w:hAnsi="Arial" w:cs="Arial"/>
          <w:i/>
          <w:color w:val="000000"/>
          <w:sz w:val="20"/>
          <w:szCs w:val="20"/>
        </w:rPr>
      </w:pPr>
      <w:r>
        <w:rPr>
          <w:rFonts w:ascii="Arial" w:hAnsi="Arial" w:cs="Arial"/>
          <w:i/>
          <w:color w:val="000000"/>
          <w:sz w:val="20"/>
          <w:szCs w:val="20"/>
        </w:rPr>
        <w:t xml:space="preserve">  </w:t>
      </w:r>
      <w:r w:rsidR="00844F59" w:rsidRPr="001F1E85">
        <w:rPr>
          <w:rFonts w:ascii="Arial" w:hAnsi="Arial" w:cs="Arial"/>
          <w:i/>
          <w:color w:val="000000"/>
          <w:sz w:val="20"/>
          <w:szCs w:val="20"/>
        </w:rPr>
        <w:t>Example:</w:t>
      </w:r>
    </w:p>
    <w:p w14:paraId="6E1DD9BC"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&lt;var&gt;&lt;qstn&gt;&lt;backward qstn="</w:t>
      </w:r>
      <w:r w:rsidRPr="001F1E85">
        <w:rPr>
          <w:rFonts w:ascii="Arial" w:hAnsi="Arial" w:cs="Arial"/>
          <w:b/>
          <w:color w:val="000000"/>
          <w:sz w:val="20"/>
          <w:szCs w:val="20"/>
        </w:rPr>
        <w:t>Q12 Q13 Q14 Q15</w:t>
      </w:r>
      <w:r w:rsidRPr="001F1E85">
        <w:rPr>
          <w:rFonts w:ascii="Arial" w:hAnsi="Arial" w:cs="Arial"/>
          <w:color w:val="000000"/>
          <w:sz w:val="20"/>
          <w:szCs w:val="20"/>
        </w:rPr>
        <w:t>"&gt;</w:t>
      </w:r>
      <w:r w:rsidRPr="001F1E85">
        <w:rPr>
          <w:rFonts w:ascii="Arial" w:hAnsi="Arial" w:cs="Arial"/>
          <w:b/>
          <w:color w:val="000000"/>
          <w:sz w:val="20"/>
          <w:szCs w:val="20"/>
        </w:rPr>
        <w:t>For responses on a similar topic, see questions 12-</w:t>
      </w:r>
      <w:proofErr w:type="gramStart"/>
      <w:r w:rsidRPr="001F1E85">
        <w:rPr>
          <w:rFonts w:ascii="Arial" w:hAnsi="Arial" w:cs="Arial"/>
          <w:b/>
          <w:color w:val="000000"/>
          <w:sz w:val="20"/>
          <w:szCs w:val="20"/>
        </w:rPr>
        <w:t>15.</w:t>
      </w:r>
      <w:r w:rsidRPr="001F1E85">
        <w:rPr>
          <w:rFonts w:ascii="Arial" w:hAnsi="Arial" w:cs="Arial"/>
          <w:color w:val="000000"/>
          <w:sz w:val="20"/>
          <w:szCs w:val="20"/>
        </w:rPr>
        <w:t>&lt;</w:t>
      </w:r>
      <w:proofErr w:type="gramEnd"/>
      <w:r w:rsidRPr="001F1E85">
        <w:rPr>
          <w:rFonts w:ascii="Arial" w:hAnsi="Arial" w:cs="Arial"/>
          <w:color w:val="000000"/>
          <w:sz w:val="20"/>
          <w:szCs w:val="20"/>
        </w:rPr>
        <w:t xml:space="preserve">/backward&gt;&lt;/qstn&gt; &lt;/var&gt; </w:t>
      </w:r>
    </w:p>
    <w:p w14:paraId="0A36E39B" w14:textId="77777777" w:rsidR="00844F59" w:rsidRPr="001F1E85" w:rsidRDefault="00844F59" w:rsidP="00844F59">
      <w:pPr>
        <w:ind w:left="720"/>
        <w:rPr>
          <w:rFonts w:ascii="Arial" w:hAnsi="Arial" w:cs="Arial"/>
          <w:color w:val="000000"/>
          <w:sz w:val="20"/>
          <w:szCs w:val="20"/>
        </w:rPr>
      </w:pPr>
    </w:p>
    <w:p w14:paraId="76C670C5" w14:textId="77777777" w:rsidR="00844F59" w:rsidRPr="001F1E85" w:rsidRDefault="00844F59" w:rsidP="00844F59">
      <w:pPr>
        <w:rPr>
          <w:rFonts w:ascii="Arial" w:hAnsi="Arial" w:cs="Arial"/>
          <w:color w:val="000000"/>
          <w:sz w:val="20"/>
          <w:szCs w:val="20"/>
        </w:rPr>
      </w:pPr>
    </w:p>
    <w:p w14:paraId="35E13000" w14:textId="5FA3BCCA" w:rsidR="00844F59" w:rsidRPr="001F1E85" w:rsidRDefault="00844F59" w:rsidP="009F3B15">
      <w:pPr>
        <w:outlineLvl w:val="3"/>
        <w:rPr>
          <w:rFonts w:ascii="Arial" w:hAnsi="Arial" w:cs="Arial"/>
          <w:color w:val="000000"/>
          <w:sz w:val="20"/>
          <w:szCs w:val="20"/>
        </w:rPr>
      </w:pPr>
      <w:r w:rsidRPr="001F1E85">
        <w:rPr>
          <w:rFonts w:ascii="Arial" w:hAnsi="Arial" w:cs="Arial"/>
          <w:b/>
          <w:color w:val="000000"/>
          <w:sz w:val="20"/>
          <w:szCs w:val="20"/>
        </w:rPr>
        <w:t>4.3.8.6</w:t>
      </w:r>
      <w:r w:rsidRPr="001F1E85">
        <w:rPr>
          <w:rFonts w:ascii="Arial" w:hAnsi="Arial" w:cs="Arial"/>
          <w:color w:val="000000"/>
          <w:sz w:val="20"/>
          <w:szCs w:val="20"/>
          <w:highlight w:val="white"/>
        </w:rPr>
        <w:t xml:space="preserve"> </w:t>
      </w:r>
      <w:r w:rsidRPr="001F1E85">
        <w:rPr>
          <w:rFonts w:ascii="Arial" w:hAnsi="Arial" w:cs="Arial"/>
          <w:color w:val="000000"/>
          <w:sz w:val="20"/>
          <w:szCs w:val="20"/>
          <w:highlight w:val="white"/>
        </w:rPr>
        <w:tab/>
      </w:r>
      <w:r w:rsidR="00FA7C4C">
        <w:rPr>
          <w:rFonts w:ascii="Arial" w:hAnsi="Arial" w:cs="Arial"/>
          <w:color w:val="000000"/>
          <w:sz w:val="20"/>
          <w:szCs w:val="20"/>
          <w:highlight w:val="white"/>
        </w:rPr>
        <w:t xml:space="preserve">        </w:t>
      </w:r>
      <w:r w:rsidR="00F06276">
        <w:rPr>
          <w:rFonts w:ascii="Arial" w:hAnsi="Arial" w:cs="Arial"/>
          <w:color w:val="000000"/>
          <w:sz w:val="20"/>
          <w:szCs w:val="20"/>
          <w:highlight w:val="white"/>
        </w:rPr>
        <w:t xml:space="preserve">    </w:t>
      </w:r>
      <w:r w:rsidR="00FA7C4C">
        <w:rPr>
          <w:rFonts w:ascii="Arial" w:hAnsi="Arial" w:cs="Arial"/>
          <w:color w:val="000000"/>
          <w:sz w:val="20"/>
          <w:szCs w:val="20"/>
          <w:highlight w:val="white"/>
        </w:rPr>
        <w:t xml:space="preserve"> </w:t>
      </w:r>
      <w:r w:rsidRPr="001F1E85">
        <w:rPr>
          <w:rFonts w:ascii="Arial" w:hAnsi="Arial" w:cs="Arial"/>
          <w:color w:val="000000"/>
          <w:sz w:val="20"/>
          <w:szCs w:val="20"/>
          <w:highlight w:val="white"/>
        </w:rPr>
        <w:t>&lt;ivuInstr&gt;</w:t>
      </w:r>
      <w:r w:rsidRPr="001F1E85">
        <w:rPr>
          <w:rFonts w:ascii="Arial" w:hAnsi="Arial" w:cs="Arial"/>
          <w:color w:val="000000"/>
          <w:sz w:val="20"/>
          <w:szCs w:val="20"/>
        </w:rPr>
        <w:tab/>
      </w:r>
      <w:r w:rsidRPr="001F1E85">
        <w:rPr>
          <w:rFonts w:ascii="Arial" w:hAnsi="Arial" w:cs="Arial"/>
          <w:color w:val="000000"/>
          <w:sz w:val="20"/>
          <w:szCs w:val="20"/>
        </w:rPr>
        <w:tab/>
        <w:t>Interviewer Instructions</w:t>
      </w:r>
    </w:p>
    <w:p w14:paraId="1AFB4259" w14:textId="77777777" w:rsidR="00844F59" w:rsidRPr="001F1E85" w:rsidRDefault="00844F59" w:rsidP="00DA05F2">
      <w:pPr>
        <w:numPr>
          <w:ilvl w:val="0"/>
          <w:numId w:val="168"/>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Mandatory </w:t>
      </w:r>
    </w:p>
    <w:p w14:paraId="342D1BB6" w14:textId="77777777" w:rsidR="00844F59" w:rsidRPr="001F1E85" w:rsidRDefault="00844F59" w:rsidP="00DA05F2">
      <w:pPr>
        <w:numPr>
          <w:ilvl w:val="0"/>
          <w:numId w:val="168"/>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418CE49E" w14:textId="278E6B4C" w:rsidR="00844F59" w:rsidRPr="009F3B15" w:rsidRDefault="00844F59" w:rsidP="00DA05F2">
      <w:pPr>
        <w:numPr>
          <w:ilvl w:val="0"/>
          <w:numId w:val="168"/>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165" w:anchor="2.0"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0"/>
          <w:szCs w:val="20"/>
          <w:lang w:val="fr-CA"/>
        </w:rPr>
        <w:t xml:space="preserve"> </w:t>
      </w:r>
    </w:p>
    <w:p w14:paraId="552B5086" w14:textId="77777777" w:rsidR="00844F59" w:rsidRPr="001F1E85" w:rsidRDefault="00844F59" w:rsidP="00844F59">
      <w:pPr>
        <w:spacing w:before="100" w:beforeAutospacing="1" w:after="100" w:afterAutospacing="1"/>
        <w:ind w:firstLine="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Specific instructions to the individual conducting an interview.</w:t>
      </w:r>
    </w:p>
    <w:p w14:paraId="79BCF753" w14:textId="77777777" w:rsidR="00844F59" w:rsidRPr="001F1E85" w:rsidRDefault="00844F59" w:rsidP="00844F59">
      <w:pPr>
        <w:ind w:left="435"/>
        <w:rPr>
          <w:rFonts w:ascii="Arial" w:hAnsi="Arial" w:cs="Arial"/>
          <w:i/>
          <w:color w:val="000000"/>
          <w:sz w:val="20"/>
          <w:szCs w:val="20"/>
        </w:rPr>
      </w:pPr>
      <w:r w:rsidRPr="001F1E85">
        <w:rPr>
          <w:rFonts w:ascii="Arial" w:hAnsi="Arial" w:cs="Arial"/>
          <w:i/>
          <w:color w:val="000000"/>
          <w:sz w:val="20"/>
          <w:szCs w:val="20"/>
        </w:rPr>
        <w:t xml:space="preserve">Note 1: </w:t>
      </w:r>
    </w:p>
    <w:p w14:paraId="61691267" w14:textId="1DB71B41" w:rsidR="00844F59" w:rsidRPr="001F1E85" w:rsidRDefault="00844F59" w:rsidP="009F3B15">
      <w:pPr>
        <w:ind w:left="907"/>
        <w:rPr>
          <w:rFonts w:ascii="Arial" w:hAnsi="Arial" w:cs="Arial"/>
          <w:color w:val="000000"/>
          <w:sz w:val="20"/>
          <w:szCs w:val="20"/>
        </w:rPr>
      </w:pPr>
      <w:r w:rsidRPr="00400BCA">
        <w:rPr>
          <w:rFonts w:ascii="Arial" w:hAnsi="Arial" w:cs="Arial"/>
          <w:color w:val="000000"/>
          <w:sz w:val="20"/>
          <w:szCs w:val="20"/>
        </w:rPr>
        <w:t>See Appendix C for more information on this tag.</w:t>
      </w:r>
    </w:p>
    <w:p w14:paraId="16F3DEF3" w14:textId="77777777" w:rsidR="00844F59" w:rsidRPr="001F1E85" w:rsidRDefault="00844F59" w:rsidP="00844F59">
      <w:pPr>
        <w:ind w:left="435"/>
        <w:rPr>
          <w:rFonts w:ascii="Arial" w:hAnsi="Arial" w:cs="Arial"/>
          <w:i/>
          <w:color w:val="000000"/>
          <w:sz w:val="20"/>
          <w:szCs w:val="20"/>
        </w:rPr>
      </w:pPr>
    </w:p>
    <w:p w14:paraId="6F9126F7" w14:textId="149D3B85" w:rsidR="00F06276"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 xml:space="preserve">Note 2: </w:t>
      </w:r>
    </w:p>
    <w:p w14:paraId="7963ACA2" w14:textId="6F012BEA"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This information can be obtained from the questionnaire.</w:t>
      </w:r>
    </w:p>
    <w:p w14:paraId="7FE2CB84" w14:textId="77777777" w:rsidR="00844F59" w:rsidRPr="001F1E85" w:rsidRDefault="00844F59" w:rsidP="00844F59">
      <w:pPr>
        <w:ind w:left="435" w:firstLine="105"/>
        <w:rPr>
          <w:rFonts w:ascii="Arial" w:hAnsi="Arial" w:cs="Arial"/>
          <w:color w:val="000000"/>
          <w:sz w:val="20"/>
          <w:szCs w:val="20"/>
        </w:rPr>
      </w:pPr>
    </w:p>
    <w:p w14:paraId="2367C697" w14:textId="77777777" w:rsidR="00844F59" w:rsidRPr="001F1E85" w:rsidRDefault="00FA7C4C" w:rsidP="00844F59">
      <w:pPr>
        <w:ind w:firstLine="435"/>
        <w:rPr>
          <w:rFonts w:ascii="Arial" w:hAnsi="Arial" w:cs="Arial"/>
          <w:i/>
          <w:color w:val="000000"/>
          <w:sz w:val="20"/>
          <w:szCs w:val="20"/>
        </w:rPr>
      </w:pPr>
      <w:r>
        <w:rPr>
          <w:rFonts w:ascii="Arial" w:hAnsi="Arial" w:cs="Arial"/>
          <w:i/>
          <w:color w:val="000000"/>
          <w:sz w:val="20"/>
          <w:szCs w:val="20"/>
        </w:rPr>
        <w:t xml:space="preserve"> </w:t>
      </w:r>
      <w:r w:rsidR="00844F59" w:rsidRPr="001F1E85">
        <w:rPr>
          <w:rFonts w:ascii="Arial" w:hAnsi="Arial" w:cs="Arial"/>
          <w:i/>
          <w:color w:val="000000"/>
          <w:sz w:val="20"/>
          <w:szCs w:val="20"/>
        </w:rPr>
        <w:t xml:space="preserve">Example: </w:t>
      </w:r>
    </w:p>
    <w:p w14:paraId="5F3A41A8"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&lt;ivuInstr&gt;</w:t>
      </w:r>
      <w:r w:rsidRPr="001F1E85">
        <w:rPr>
          <w:rFonts w:ascii="Arial" w:hAnsi="Arial" w:cs="Arial"/>
          <w:b/>
          <w:color w:val="000000"/>
          <w:sz w:val="20"/>
          <w:szCs w:val="20"/>
        </w:rPr>
        <w:t>Read list. Mark all that apply.</w:t>
      </w:r>
      <w:r w:rsidRPr="001F1E85">
        <w:rPr>
          <w:rFonts w:ascii="Arial" w:hAnsi="Arial" w:cs="Arial"/>
          <w:color w:val="000000"/>
          <w:sz w:val="20"/>
          <w:szCs w:val="20"/>
        </w:rPr>
        <w:t xml:space="preserve"> &lt;/ivuInstr&gt;</w:t>
      </w:r>
    </w:p>
    <w:p w14:paraId="58F5A9B7" w14:textId="77777777" w:rsidR="00844F59" w:rsidRPr="001F1E85" w:rsidRDefault="00844F59" w:rsidP="00844F59">
      <w:pPr>
        <w:rPr>
          <w:rFonts w:ascii="Arial" w:hAnsi="Arial" w:cs="Arial"/>
          <w:color w:val="000000"/>
          <w:sz w:val="20"/>
          <w:szCs w:val="20"/>
        </w:rPr>
      </w:pPr>
    </w:p>
    <w:p w14:paraId="637CA998" w14:textId="17EA8D1D" w:rsidR="00844F59" w:rsidRPr="001F1E85" w:rsidRDefault="00844F59" w:rsidP="009F3B15">
      <w:pPr>
        <w:spacing w:before="100" w:beforeAutospacing="1" w:after="100" w:afterAutospacing="1"/>
        <w:outlineLvl w:val="2"/>
        <w:rPr>
          <w:rFonts w:ascii="Arial" w:hAnsi="Arial" w:cs="Arial"/>
          <w:bCs/>
          <w:color w:val="000000"/>
          <w:sz w:val="20"/>
          <w:szCs w:val="20"/>
        </w:rPr>
      </w:pPr>
      <w:proofErr w:type="gramStart"/>
      <w:r w:rsidRPr="001F1E85">
        <w:rPr>
          <w:rFonts w:ascii="Arial" w:hAnsi="Arial" w:cs="Arial"/>
          <w:b/>
          <w:bCs/>
          <w:color w:val="000000"/>
          <w:sz w:val="20"/>
          <w:szCs w:val="20"/>
        </w:rPr>
        <w:t>4.3.9</w:t>
      </w:r>
      <w:r w:rsidRPr="001F1E85">
        <w:rPr>
          <w:rFonts w:ascii="Arial" w:hAnsi="Arial" w:cs="Arial"/>
          <w:bCs/>
          <w:color w:val="000000"/>
          <w:sz w:val="20"/>
          <w:szCs w:val="20"/>
        </w:rPr>
        <w:t xml:space="preserve">  </w:t>
      </w:r>
      <w:r w:rsidRPr="001F1E85">
        <w:rPr>
          <w:rFonts w:ascii="Arial" w:hAnsi="Arial" w:cs="Arial"/>
          <w:bCs/>
          <w:color w:val="000000"/>
          <w:sz w:val="20"/>
          <w:szCs w:val="20"/>
        </w:rPr>
        <w:tab/>
      </w:r>
      <w:proofErr w:type="gramEnd"/>
      <w:r w:rsidRPr="001F1E85">
        <w:rPr>
          <w:rFonts w:ascii="Arial" w:hAnsi="Arial" w:cs="Arial"/>
          <w:bCs/>
          <w:color w:val="000000"/>
          <w:sz w:val="20"/>
          <w:szCs w:val="20"/>
        </w:rPr>
        <w:tab/>
      </w:r>
      <w:bookmarkStart w:id="40" w:name="4.3.9"/>
      <w:r w:rsidRPr="001F1E85">
        <w:rPr>
          <w:rFonts w:ascii="Arial" w:hAnsi="Arial" w:cs="Arial"/>
          <w:bCs/>
          <w:color w:val="000000"/>
          <w:sz w:val="20"/>
          <w:szCs w:val="20"/>
        </w:rPr>
        <w:t>&lt;valrng&gt;</w:t>
      </w:r>
      <w:bookmarkEnd w:id="40"/>
      <w:r w:rsidR="00CE5B32">
        <w:rPr>
          <w:rFonts w:ascii="Arial" w:hAnsi="Arial" w:cs="Arial"/>
          <w:bCs/>
          <w:color w:val="000000"/>
          <w:sz w:val="20"/>
          <w:szCs w:val="20"/>
        </w:rPr>
        <w:tab/>
        <w:t xml:space="preserve">     </w:t>
      </w:r>
      <w:r w:rsidR="006E3C38">
        <w:rPr>
          <w:rFonts w:ascii="Arial" w:hAnsi="Arial" w:cs="Arial"/>
          <w:bCs/>
          <w:color w:val="000000"/>
          <w:sz w:val="20"/>
          <w:szCs w:val="20"/>
        </w:rPr>
        <w:t xml:space="preserve">        </w:t>
      </w:r>
      <w:r w:rsidRPr="001F1E85">
        <w:rPr>
          <w:rFonts w:ascii="Arial" w:hAnsi="Arial" w:cs="Arial"/>
          <w:bCs/>
          <w:color w:val="000000"/>
          <w:sz w:val="20"/>
          <w:szCs w:val="20"/>
        </w:rPr>
        <w:t>Range of Valid Data Values</w:t>
      </w:r>
    </w:p>
    <w:p w14:paraId="40831D70" w14:textId="77777777" w:rsidR="00844F59" w:rsidRPr="001F1E85" w:rsidRDefault="00844F59" w:rsidP="00DA05F2">
      <w:pPr>
        <w:numPr>
          <w:ilvl w:val="0"/>
          <w:numId w:val="17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010D16C7" w14:textId="77777777" w:rsidR="00844F59" w:rsidRPr="001F1E85" w:rsidRDefault="00844F59" w:rsidP="00DA05F2">
      <w:pPr>
        <w:numPr>
          <w:ilvl w:val="0"/>
          <w:numId w:val="17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6E2F6F89" w14:textId="1AFE9E9B" w:rsidR="00844F59" w:rsidRPr="009F3B15" w:rsidRDefault="00844F59" w:rsidP="00DA05F2">
      <w:pPr>
        <w:numPr>
          <w:ilvl w:val="0"/>
          <w:numId w:val="171"/>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166" w:anchor="2.0"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0"/>
          <w:szCs w:val="20"/>
          <w:lang w:val="fr-CA"/>
        </w:rPr>
        <w:t xml:space="preserve"> </w:t>
      </w:r>
    </w:p>
    <w:p w14:paraId="2CD6D129" w14:textId="77777777" w:rsidR="00844F59" w:rsidRPr="001F1E85" w:rsidRDefault="00844F59" w:rsidP="00844F59">
      <w:pPr>
        <w:spacing w:before="100" w:beforeAutospacing="1" w:after="100" w:afterAutospacing="1"/>
        <w:ind w:firstLine="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Values for a particular variable that represent legitimate responses.</w:t>
      </w:r>
    </w:p>
    <w:p w14:paraId="4822D09C" w14:textId="77777777" w:rsidR="00844F59" w:rsidRPr="001F1E85" w:rsidRDefault="00844F59" w:rsidP="00844F59">
      <w:pPr>
        <w:ind w:left="435"/>
        <w:rPr>
          <w:rFonts w:ascii="Arial" w:hAnsi="Arial" w:cs="Arial"/>
          <w:i/>
          <w:color w:val="000000"/>
          <w:sz w:val="20"/>
          <w:szCs w:val="20"/>
        </w:rPr>
      </w:pPr>
      <w:r w:rsidRPr="001F1E85">
        <w:rPr>
          <w:rFonts w:ascii="Arial" w:hAnsi="Arial" w:cs="Arial"/>
          <w:i/>
          <w:color w:val="000000"/>
          <w:sz w:val="20"/>
          <w:szCs w:val="20"/>
        </w:rPr>
        <w:t xml:space="preserve">Note: </w:t>
      </w:r>
    </w:p>
    <w:p w14:paraId="7AA9CBC8" w14:textId="351757AE" w:rsidR="00844F59" w:rsidRPr="001F1E85" w:rsidRDefault="00844F59" w:rsidP="009F3B15">
      <w:pPr>
        <w:ind w:left="907"/>
        <w:rPr>
          <w:rFonts w:ascii="Arial" w:hAnsi="Arial" w:cs="Arial"/>
          <w:color w:val="000000"/>
          <w:sz w:val="20"/>
          <w:szCs w:val="20"/>
        </w:rPr>
      </w:pPr>
      <w:r w:rsidRPr="00400BCA">
        <w:rPr>
          <w:rFonts w:ascii="Arial" w:hAnsi="Arial" w:cs="Arial"/>
          <w:color w:val="000000"/>
          <w:sz w:val="20"/>
          <w:szCs w:val="20"/>
        </w:rPr>
        <w:t>See Appendix C for more information on this tag.</w:t>
      </w:r>
    </w:p>
    <w:p w14:paraId="5EFBB310" w14:textId="77777777" w:rsidR="00844F59" w:rsidRPr="001F1E85" w:rsidRDefault="00844F59" w:rsidP="00844F59">
      <w:pPr>
        <w:ind w:firstLine="435"/>
        <w:rPr>
          <w:rFonts w:ascii="Arial" w:hAnsi="Arial" w:cs="Arial"/>
          <w:i/>
          <w:color w:val="000000"/>
          <w:sz w:val="20"/>
          <w:szCs w:val="20"/>
        </w:rPr>
      </w:pPr>
    </w:p>
    <w:p w14:paraId="79114CF1" w14:textId="5B8B90F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Example 1:</w:t>
      </w:r>
    </w:p>
    <w:p w14:paraId="27C1BB7A" w14:textId="14453D02" w:rsidR="00844F59" w:rsidRPr="001F1E85" w:rsidRDefault="00844F59" w:rsidP="009F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7"/>
        <w:rPr>
          <w:rFonts w:ascii="Arial" w:hAnsi="Arial" w:cs="Arial"/>
          <w:color w:val="000000"/>
          <w:sz w:val="20"/>
          <w:szCs w:val="20"/>
        </w:rPr>
      </w:pPr>
      <w:r w:rsidRPr="001F1E85">
        <w:rPr>
          <w:rFonts w:ascii="Arial" w:hAnsi="Arial" w:cs="Arial"/>
          <w:color w:val="000000"/>
          <w:sz w:val="20"/>
          <w:szCs w:val="20"/>
        </w:rPr>
        <w:t>&lt;valrng&gt;&lt;range min="</w:t>
      </w:r>
      <w:r w:rsidRPr="001F1E85">
        <w:rPr>
          <w:rFonts w:ascii="Arial" w:hAnsi="Arial" w:cs="Arial"/>
          <w:b/>
          <w:color w:val="000000"/>
          <w:sz w:val="20"/>
          <w:szCs w:val="20"/>
        </w:rPr>
        <w:t>1</w:t>
      </w:r>
      <w:r w:rsidRPr="001F1E85">
        <w:rPr>
          <w:rFonts w:ascii="Arial" w:hAnsi="Arial" w:cs="Arial"/>
          <w:color w:val="000000"/>
          <w:sz w:val="20"/>
          <w:szCs w:val="20"/>
        </w:rPr>
        <w:t>" max="</w:t>
      </w:r>
      <w:r w:rsidRPr="001F1E85">
        <w:rPr>
          <w:rFonts w:ascii="Arial" w:hAnsi="Arial" w:cs="Arial"/>
          <w:b/>
          <w:color w:val="000000"/>
          <w:sz w:val="20"/>
          <w:szCs w:val="20"/>
        </w:rPr>
        <w:t>3</w:t>
      </w:r>
      <w:r w:rsidRPr="001F1E85">
        <w:rPr>
          <w:rFonts w:ascii="Arial" w:hAnsi="Arial" w:cs="Arial"/>
          <w:color w:val="000000"/>
          <w:sz w:val="20"/>
          <w:szCs w:val="20"/>
        </w:rPr>
        <w:t>" /&gt;&lt;/valrng&gt;</w:t>
      </w:r>
    </w:p>
    <w:p w14:paraId="4E420FF6" w14:textId="77777777" w:rsidR="00844F59" w:rsidRPr="001F1E85" w:rsidRDefault="00844F59" w:rsidP="00844F59">
      <w:pPr>
        <w:ind w:firstLine="435"/>
        <w:rPr>
          <w:rFonts w:ascii="Arial" w:hAnsi="Arial" w:cs="Arial"/>
          <w:color w:val="000000"/>
          <w:sz w:val="20"/>
          <w:szCs w:val="20"/>
        </w:rPr>
      </w:pPr>
    </w:p>
    <w:p w14:paraId="576B25A2" w14:textId="3F423112"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Example 2:</w:t>
      </w:r>
    </w:p>
    <w:p w14:paraId="448FACD1" w14:textId="696153FB"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 xml:space="preserve"> &lt;valrng&gt;&lt;item VALUE="</w:t>
      </w:r>
      <w:r w:rsidRPr="001F1E85">
        <w:rPr>
          <w:rFonts w:ascii="Arial" w:hAnsi="Arial" w:cs="Arial"/>
          <w:b/>
          <w:color w:val="000000"/>
          <w:sz w:val="20"/>
          <w:szCs w:val="20"/>
        </w:rPr>
        <w:t>1</w:t>
      </w:r>
      <w:r w:rsidRPr="001F1E85">
        <w:rPr>
          <w:rFonts w:ascii="Arial" w:hAnsi="Arial" w:cs="Arial"/>
          <w:color w:val="000000"/>
          <w:sz w:val="20"/>
          <w:szCs w:val="20"/>
        </w:rPr>
        <w:t>" /&gt;&lt;item VALUE="</w:t>
      </w:r>
      <w:r w:rsidRPr="001F1E85">
        <w:rPr>
          <w:rFonts w:ascii="Arial" w:hAnsi="Arial" w:cs="Arial"/>
          <w:b/>
          <w:color w:val="000000"/>
          <w:sz w:val="20"/>
          <w:szCs w:val="20"/>
        </w:rPr>
        <w:t>2</w:t>
      </w:r>
      <w:r w:rsidRPr="001F1E85">
        <w:rPr>
          <w:rFonts w:ascii="Arial" w:hAnsi="Arial" w:cs="Arial"/>
          <w:color w:val="000000"/>
          <w:sz w:val="20"/>
          <w:szCs w:val="20"/>
        </w:rPr>
        <w:t>" /&gt;&lt;item VALUE="</w:t>
      </w:r>
      <w:r w:rsidRPr="001F1E85">
        <w:rPr>
          <w:rFonts w:ascii="Arial" w:hAnsi="Arial" w:cs="Arial"/>
          <w:b/>
          <w:color w:val="000000"/>
          <w:sz w:val="20"/>
          <w:szCs w:val="20"/>
        </w:rPr>
        <w:t>3</w:t>
      </w:r>
      <w:r w:rsidRPr="001F1E85">
        <w:rPr>
          <w:rFonts w:ascii="Arial" w:hAnsi="Arial" w:cs="Arial"/>
          <w:color w:val="000000"/>
          <w:sz w:val="20"/>
          <w:szCs w:val="20"/>
        </w:rPr>
        <w:t>" /&gt;&lt;/valrng&gt;</w:t>
      </w:r>
    </w:p>
    <w:p w14:paraId="0B502661" w14:textId="77777777" w:rsidR="006E3C38" w:rsidRDefault="00844F59" w:rsidP="0084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r w:rsidRPr="001F1E85">
        <w:rPr>
          <w:rFonts w:ascii="Arial" w:hAnsi="Arial" w:cs="Arial"/>
          <w:color w:val="000000"/>
          <w:sz w:val="20"/>
          <w:szCs w:val="20"/>
        </w:rPr>
        <w:t xml:space="preserve">        </w:t>
      </w:r>
    </w:p>
    <w:p w14:paraId="3366BE7E" w14:textId="3893CAE3" w:rsidR="006E3C38" w:rsidRDefault="006E3C38" w:rsidP="006E3C38">
      <w:pPr>
        <w:pStyle w:val="HTMLPreformatted"/>
        <w:ind w:left="432"/>
        <w:rPr>
          <w:rFonts w:ascii="Arial" w:hAnsi="Arial" w:cs="Arial"/>
          <w:color w:val="000000"/>
        </w:rPr>
      </w:pPr>
      <w:r w:rsidRPr="006635A3">
        <w:rPr>
          <w:rFonts w:ascii="Arial" w:hAnsi="Arial" w:cs="Arial"/>
          <w:color w:val="000000"/>
        </w:rPr>
        <w:t>Contains the following sub-element:</w:t>
      </w:r>
    </w:p>
    <w:p w14:paraId="18DB2C87" w14:textId="77777777" w:rsidR="000A573E" w:rsidRPr="006635A3" w:rsidRDefault="000A573E" w:rsidP="006E3C38">
      <w:pPr>
        <w:pStyle w:val="HTMLPreformatted"/>
        <w:ind w:left="432"/>
        <w:rPr>
          <w:rFonts w:ascii="Arial" w:hAnsi="Arial" w:cs="Arial"/>
          <w:color w:val="000000"/>
        </w:rPr>
      </w:pPr>
    </w:p>
    <w:p w14:paraId="56E59628" w14:textId="128ECCB6" w:rsidR="00844F59" w:rsidRPr="001F1E85" w:rsidRDefault="00844F59" w:rsidP="0084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r w:rsidRPr="001F1E85">
        <w:rPr>
          <w:rFonts w:ascii="Arial" w:hAnsi="Arial" w:cs="Arial"/>
          <w:color w:val="000000"/>
          <w:sz w:val="20"/>
          <w:szCs w:val="20"/>
        </w:rPr>
        <w:t xml:space="preserve">  </w:t>
      </w:r>
    </w:p>
    <w:p w14:paraId="40BE5A44" w14:textId="02D18EE9" w:rsidR="00844F59" w:rsidRPr="00E90104" w:rsidRDefault="00844F59" w:rsidP="009F3B15">
      <w:pPr>
        <w:pStyle w:val="Heading4"/>
        <w:rPr>
          <w:color w:val="000000"/>
          <w:sz w:val="20"/>
          <w:szCs w:val="20"/>
        </w:rPr>
      </w:pPr>
      <w:r w:rsidRPr="009F3B15">
        <w:rPr>
          <w:rFonts w:ascii="Arial" w:hAnsi="Arial" w:cs="Arial"/>
          <w:b/>
          <w:i w:val="0"/>
          <w:color w:val="000000"/>
          <w:sz w:val="20"/>
          <w:szCs w:val="20"/>
        </w:rPr>
        <w:t xml:space="preserve">4.3.9.2         </w:t>
      </w:r>
      <w:r w:rsidR="00CE5B32" w:rsidRPr="009F3B15">
        <w:rPr>
          <w:rFonts w:ascii="Arial" w:hAnsi="Arial" w:cs="Arial"/>
          <w:b/>
          <w:i w:val="0"/>
          <w:color w:val="000000"/>
          <w:sz w:val="20"/>
          <w:szCs w:val="20"/>
        </w:rPr>
        <w:t xml:space="preserve">      </w:t>
      </w:r>
      <w:r w:rsidRPr="009F3B15">
        <w:rPr>
          <w:rFonts w:ascii="Arial" w:hAnsi="Arial" w:cs="Arial"/>
          <w:i w:val="0"/>
          <w:color w:val="000000"/>
          <w:sz w:val="20"/>
          <w:szCs w:val="20"/>
        </w:rPr>
        <w:t>&lt;notes&gt; </w:t>
      </w:r>
      <w:r w:rsidRPr="009F3B15">
        <w:rPr>
          <w:rFonts w:ascii="Arial" w:hAnsi="Arial" w:cs="Arial"/>
          <w:i w:val="0"/>
          <w:color w:val="000000"/>
          <w:sz w:val="20"/>
          <w:szCs w:val="20"/>
        </w:rPr>
        <w:tab/>
      </w:r>
      <w:r w:rsidR="00CE5B32" w:rsidRPr="009F3B15">
        <w:rPr>
          <w:rFonts w:ascii="Arial" w:hAnsi="Arial" w:cs="Arial"/>
          <w:i w:val="0"/>
          <w:color w:val="000000"/>
          <w:sz w:val="20"/>
          <w:szCs w:val="20"/>
        </w:rPr>
        <w:t xml:space="preserve">             </w:t>
      </w:r>
      <w:r w:rsidRPr="009F3B15">
        <w:rPr>
          <w:rFonts w:ascii="Arial" w:hAnsi="Arial" w:cs="Arial"/>
          <w:i w:val="0"/>
          <w:color w:val="000000"/>
          <w:sz w:val="20"/>
          <w:szCs w:val="20"/>
        </w:rPr>
        <w:t>Notes and Comments</w:t>
      </w:r>
    </w:p>
    <w:p w14:paraId="6199C575" w14:textId="77777777" w:rsidR="00844F59" w:rsidRPr="001F1E85" w:rsidRDefault="00844F59" w:rsidP="00DA05F2">
      <w:pPr>
        <w:numPr>
          <w:ilvl w:val="0"/>
          <w:numId w:val="20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633902C7" w14:textId="77777777" w:rsidR="00844F59" w:rsidRPr="001F1E85" w:rsidRDefault="00844F59" w:rsidP="00DA05F2">
      <w:pPr>
        <w:numPr>
          <w:ilvl w:val="0"/>
          <w:numId w:val="20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1D2C6E00" w14:textId="3C6433E5" w:rsidR="00CE5B32" w:rsidRDefault="00844F59" w:rsidP="00DA05F2">
      <w:pPr>
        <w:numPr>
          <w:ilvl w:val="0"/>
          <w:numId w:val="201"/>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67" w:anchor="2.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type, subject, level, resp, sdatrefs</w:t>
      </w:r>
    </w:p>
    <w:p w14:paraId="4C84CA72" w14:textId="3AF211AB" w:rsidR="00CE5B32" w:rsidRDefault="00844F59" w:rsidP="00CE5B32">
      <w:pPr>
        <w:spacing w:before="100" w:beforeAutospacing="1" w:after="100" w:afterAutospacing="1"/>
        <w:ind w:left="435"/>
        <w:rPr>
          <w:rFonts w:ascii="Arial" w:hAnsi="Arial" w:cs="Arial"/>
          <w:color w:val="000000"/>
          <w:sz w:val="20"/>
          <w:szCs w:val="20"/>
        </w:rPr>
      </w:pPr>
      <w:r w:rsidRPr="00CE5B32">
        <w:rPr>
          <w:rFonts w:ascii="Arial" w:hAnsi="Arial" w:cs="Arial"/>
          <w:i/>
          <w:iCs/>
          <w:color w:val="000000"/>
          <w:sz w:val="20"/>
          <w:szCs w:val="20"/>
        </w:rPr>
        <w:t xml:space="preserve">Description: </w:t>
      </w:r>
      <w:r w:rsidRPr="00CE5B32">
        <w:rPr>
          <w:rFonts w:ascii="Arial" w:hAnsi="Arial" w:cs="Arial"/>
          <w:color w:val="000000"/>
          <w:sz w:val="20"/>
          <w:szCs w:val="20"/>
        </w:rPr>
        <w:t xml:space="preserve">For clarifying information/annotation regarding the parent element. The attributes for notes permit a controlled vocabulary to be developed ("type" and "subject"), </w:t>
      </w:r>
      <w:r w:rsidRPr="00CE5B32">
        <w:rPr>
          <w:rFonts w:ascii="Arial" w:hAnsi="Arial" w:cs="Arial"/>
          <w:color w:val="000000"/>
          <w:sz w:val="20"/>
          <w:szCs w:val="20"/>
        </w:rPr>
        <w:lastRenderedPageBreak/>
        <w:t xml:space="preserve">indicate the "level" of the DDI to which the note applies (study, file, variable, etc.), and identify the author of the note ("resp"). </w:t>
      </w:r>
    </w:p>
    <w:p w14:paraId="739C9FFD" w14:textId="77777777" w:rsidR="00DC0EBE" w:rsidRPr="00CE5B32" w:rsidRDefault="00DC0EBE" w:rsidP="002E027E">
      <w:pPr>
        <w:ind w:left="435"/>
        <w:rPr>
          <w:rFonts w:ascii="Arial" w:hAnsi="Arial" w:cs="Arial"/>
          <w:color w:val="000000"/>
          <w:sz w:val="20"/>
          <w:szCs w:val="20"/>
        </w:rPr>
      </w:pPr>
    </w:p>
    <w:p w14:paraId="1D574617" w14:textId="77777777" w:rsidR="00844F59" w:rsidRPr="001F1E85" w:rsidRDefault="00844F59" w:rsidP="009F3B15">
      <w:pPr>
        <w:spacing w:before="100" w:beforeAutospacing="1" w:after="100" w:afterAutospacing="1"/>
        <w:outlineLvl w:val="2"/>
        <w:rPr>
          <w:rFonts w:ascii="Arial" w:hAnsi="Arial" w:cs="Arial"/>
          <w:bCs/>
          <w:color w:val="000000"/>
          <w:sz w:val="20"/>
          <w:szCs w:val="20"/>
        </w:rPr>
      </w:pPr>
      <w:r w:rsidRPr="001F1E85">
        <w:rPr>
          <w:rFonts w:ascii="Arial" w:hAnsi="Arial" w:cs="Arial"/>
          <w:b/>
          <w:bCs/>
          <w:color w:val="000000"/>
          <w:sz w:val="20"/>
          <w:szCs w:val="20"/>
        </w:rPr>
        <w:t>4.3.10</w:t>
      </w:r>
      <w:r w:rsidRPr="001F1E85">
        <w:rPr>
          <w:rFonts w:ascii="Arial" w:hAnsi="Arial" w:cs="Arial"/>
          <w:bCs/>
          <w:color w:val="000000"/>
          <w:sz w:val="20"/>
          <w:szCs w:val="20"/>
        </w:rPr>
        <w:t xml:space="preserve">  </w:t>
      </w:r>
      <w:r w:rsidRPr="001F1E85">
        <w:rPr>
          <w:rFonts w:ascii="Arial" w:hAnsi="Arial" w:cs="Arial"/>
          <w:bCs/>
          <w:color w:val="000000"/>
          <w:sz w:val="20"/>
          <w:szCs w:val="20"/>
        </w:rPr>
        <w:tab/>
      </w:r>
      <w:r w:rsidRPr="001F1E85">
        <w:rPr>
          <w:rFonts w:ascii="Arial" w:hAnsi="Arial" w:cs="Arial"/>
          <w:bCs/>
          <w:color w:val="000000"/>
          <w:sz w:val="20"/>
          <w:szCs w:val="20"/>
        </w:rPr>
        <w:tab/>
      </w:r>
      <w:bookmarkStart w:id="41" w:name="4.3.10"/>
      <w:r w:rsidRPr="001F1E85">
        <w:rPr>
          <w:rFonts w:ascii="Arial" w:hAnsi="Arial" w:cs="Arial"/>
          <w:bCs/>
          <w:color w:val="000000"/>
          <w:sz w:val="20"/>
          <w:szCs w:val="20"/>
        </w:rPr>
        <w:t>&lt;invalrng&gt;</w:t>
      </w:r>
      <w:bookmarkEnd w:id="41"/>
      <w:r w:rsidR="00CE5B32">
        <w:rPr>
          <w:rFonts w:ascii="Arial" w:hAnsi="Arial" w:cs="Arial"/>
          <w:bCs/>
          <w:color w:val="000000"/>
          <w:sz w:val="20"/>
          <w:szCs w:val="20"/>
        </w:rPr>
        <w:t xml:space="preserve">          </w:t>
      </w:r>
      <w:r w:rsidRPr="001F1E85">
        <w:rPr>
          <w:rFonts w:ascii="Arial" w:hAnsi="Arial" w:cs="Arial"/>
          <w:bCs/>
          <w:color w:val="000000"/>
          <w:sz w:val="20"/>
          <w:szCs w:val="20"/>
        </w:rPr>
        <w:tab/>
        <w:t>Range of Invalid Data Values</w:t>
      </w:r>
    </w:p>
    <w:p w14:paraId="3828AF8E" w14:textId="77777777" w:rsidR="00844F59" w:rsidRPr="001F1E85" w:rsidRDefault="00844F59" w:rsidP="00DA05F2">
      <w:pPr>
        <w:numPr>
          <w:ilvl w:val="0"/>
          <w:numId w:val="17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0BE3B434" w14:textId="77777777" w:rsidR="00844F59" w:rsidRPr="001F1E85" w:rsidRDefault="00844F59" w:rsidP="00DA05F2">
      <w:pPr>
        <w:numPr>
          <w:ilvl w:val="0"/>
          <w:numId w:val="17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3984EBA8" w14:textId="6E4A358B" w:rsidR="00844F59" w:rsidRPr="009F3B15" w:rsidRDefault="00844F59" w:rsidP="00DA05F2">
      <w:pPr>
        <w:numPr>
          <w:ilvl w:val="0"/>
          <w:numId w:val="172"/>
        </w:numPr>
        <w:spacing w:before="100" w:beforeAutospacing="1" w:after="100" w:afterAutospacing="1"/>
        <w:ind w:left="795"/>
        <w:rPr>
          <w:rFonts w:ascii="Arial" w:hAnsi="Arial" w:cs="Arial"/>
          <w:color w:val="000000"/>
          <w:sz w:val="20"/>
          <w:szCs w:val="20"/>
          <w:lang w:val="fr-CA"/>
        </w:rPr>
      </w:pPr>
      <w:r w:rsidRPr="009F3B15">
        <w:rPr>
          <w:rFonts w:ascii="Arial" w:hAnsi="Arial" w:cs="Arial"/>
          <w:color w:val="000000"/>
          <w:sz w:val="20"/>
          <w:szCs w:val="20"/>
          <w:lang w:val="fr-CA"/>
        </w:rPr>
        <w:t xml:space="preserve">Attributes: </w:t>
      </w:r>
      <w:hyperlink r:id="rId168" w:anchor="2.0" w:history="1">
        <w:r w:rsidRPr="009F3B15">
          <w:rPr>
            <w:rFonts w:ascii="Arial" w:hAnsi="Arial" w:cs="Arial"/>
            <w:color w:val="000000"/>
            <w:sz w:val="20"/>
            <w:szCs w:val="20"/>
            <w:u w:val="single"/>
            <w:lang w:val="fr-CA"/>
          </w:rPr>
          <w:t>ID, xml:lang, source</w:t>
        </w:r>
      </w:hyperlink>
      <w:r w:rsidRPr="009F3B15">
        <w:rPr>
          <w:rFonts w:ascii="Arial" w:hAnsi="Arial" w:cs="Arial"/>
          <w:color w:val="000000"/>
          <w:sz w:val="20"/>
          <w:szCs w:val="20"/>
          <w:lang w:val="fr-CA"/>
        </w:rPr>
        <w:t xml:space="preserve"> </w:t>
      </w:r>
    </w:p>
    <w:p w14:paraId="3B5171C9" w14:textId="77777777" w:rsidR="00844F59" w:rsidRPr="001F1E85" w:rsidRDefault="00844F59" w:rsidP="00844F59">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Values for a particular variable that represent missing data, not applicable responses, etc.</w:t>
      </w:r>
    </w:p>
    <w:p w14:paraId="3E86F91F" w14:textId="77777777" w:rsidR="00844F59" w:rsidRPr="001F1E85" w:rsidRDefault="00844F59" w:rsidP="00844F59">
      <w:pPr>
        <w:ind w:left="435"/>
        <w:rPr>
          <w:rFonts w:ascii="Arial" w:hAnsi="Arial" w:cs="Arial"/>
          <w:i/>
          <w:color w:val="000000"/>
          <w:sz w:val="20"/>
          <w:szCs w:val="20"/>
        </w:rPr>
      </w:pPr>
      <w:r w:rsidRPr="001F1E85">
        <w:rPr>
          <w:rFonts w:ascii="Arial" w:hAnsi="Arial" w:cs="Arial"/>
          <w:i/>
          <w:color w:val="000000"/>
          <w:sz w:val="20"/>
          <w:szCs w:val="20"/>
        </w:rPr>
        <w:t xml:space="preserve">Note: </w:t>
      </w:r>
    </w:p>
    <w:p w14:paraId="5B0FF094" w14:textId="2FF4FFF8" w:rsidR="00844F59" w:rsidRPr="001F1E85" w:rsidRDefault="00844F59" w:rsidP="009F3B15">
      <w:pPr>
        <w:ind w:left="907"/>
        <w:rPr>
          <w:rFonts w:ascii="Arial" w:hAnsi="Arial" w:cs="Arial"/>
          <w:color w:val="000000"/>
          <w:sz w:val="20"/>
          <w:szCs w:val="20"/>
        </w:rPr>
      </w:pPr>
      <w:r w:rsidRPr="00400BCA">
        <w:rPr>
          <w:rFonts w:ascii="Arial" w:hAnsi="Arial" w:cs="Arial"/>
          <w:color w:val="000000"/>
          <w:sz w:val="20"/>
          <w:szCs w:val="20"/>
        </w:rPr>
        <w:t>See Appendix C for more information on this tag.</w:t>
      </w:r>
    </w:p>
    <w:p w14:paraId="0D8D4133" w14:textId="77777777" w:rsidR="00844F59" w:rsidRPr="001F1E85" w:rsidRDefault="00844F59" w:rsidP="00844F59">
      <w:pPr>
        <w:ind w:firstLine="435"/>
        <w:rPr>
          <w:rFonts w:ascii="Arial" w:hAnsi="Arial" w:cs="Arial"/>
          <w:i/>
          <w:color w:val="000000"/>
          <w:sz w:val="20"/>
          <w:szCs w:val="20"/>
        </w:rPr>
      </w:pPr>
    </w:p>
    <w:p w14:paraId="7F0AF66C" w14:textId="650CAB47"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 xml:space="preserve">Example: </w:t>
      </w:r>
    </w:p>
    <w:p w14:paraId="629C9693" w14:textId="77777777" w:rsidR="00844F59" w:rsidRPr="001F1E85" w:rsidRDefault="00844F59" w:rsidP="0084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r w:rsidRPr="001F1E85">
        <w:rPr>
          <w:rFonts w:ascii="Arial" w:hAnsi="Arial" w:cs="Arial"/>
          <w:color w:val="000000"/>
          <w:sz w:val="20"/>
          <w:szCs w:val="20"/>
        </w:rPr>
        <w:tab/>
        <w:t xml:space="preserve">&lt;invalrng&gt; </w:t>
      </w:r>
      <w:r w:rsidRPr="001F1E85">
        <w:rPr>
          <w:rFonts w:ascii="Arial" w:hAnsi="Arial" w:cs="Arial"/>
          <w:color w:val="000000"/>
          <w:sz w:val="20"/>
          <w:szCs w:val="20"/>
          <w:lang w:val="en-CA"/>
        </w:rPr>
        <w:t>&lt;range UNITS="INT" min="</w:t>
      </w:r>
      <w:r w:rsidRPr="001F1E85">
        <w:rPr>
          <w:rFonts w:ascii="Arial" w:hAnsi="Arial" w:cs="Arial"/>
          <w:b/>
          <w:color w:val="000000"/>
          <w:sz w:val="20"/>
          <w:szCs w:val="20"/>
          <w:lang w:val="en-CA"/>
        </w:rPr>
        <w:t>98</w:t>
      </w:r>
      <w:r w:rsidRPr="001F1E85">
        <w:rPr>
          <w:rFonts w:ascii="Arial" w:hAnsi="Arial" w:cs="Arial"/>
          <w:color w:val="000000"/>
          <w:sz w:val="20"/>
          <w:szCs w:val="20"/>
          <w:lang w:val="en-CA"/>
        </w:rPr>
        <w:t>" max="</w:t>
      </w:r>
      <w:r w:rsidRPr="001F1E85">
        <w:rPr>
          <w:rFonts w:ascii="Arial" w:hAnsi="Arial" w:cs="Arial"/>
          <w:b/>
          <w:color w:val="000000"/>
          <w:sz w:val="20"/>
          <w:szCs w:val="20"/>
          <w:lang w:val="en-CA"/>
        </w:rPr>
        <w:t>99</w:t>
      </w:r>
      <w:r w:rsidRPr="001F1E85">
        <w:rPr>
          <w:rFonts w:ascii="Arial" w:hAnsi="Arial" w:cs="Arial"/>
          <w:color w:val="000000"/>
          <w:sz w:val="20"/>
          <w:szCs w:val="20"/>
          <w:lang w:val="en-CA"/>
        </w:rPr>
        <w:t xml:space="preserve">"&gt; </w:t>
      </w:r>
      <w:r w:rsidRPr="001F1E85">
        <w:rPr>
          <w:rFonts w:ascii="Arial" w:hAnsi="Arial" w:cs="Arial"/>
          <w:color w:val="000000"/>
          <w:sz w:val="20"/>
          <w:szCs w:val="20"/>
        </w:rPr>
        <w:t xml:space="preserve">&lt;/range&gt; </w:t>
      </w:r>
    </w:p>
    <w:p w14:paraId="2C4983A8" w14:textId="062F8EB5" w:rsidR="00844F59" w:rsidRPr="001F1E85" w:rsidRDefault="00844F59" w:rsidP="0084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0"/>
          <w:szCs w:val="20"/>
        </w:rPr>
      </w:pPr>
      <w:r w:rsidRPr="001F1E85">
        <w:rPr>
          <w:rFonts w:ascii="Arial" w:hAnsi="Arial" w:cs="Arial"/>
          <w:color w:val="000000"/>
          <w:sz w:val="20"/>
          <w:szCs w:val="20"/>
        </w:rPr>
        <w:tab/>
        <w:t xml:space="preserve">&lt;key&gt; </w:t>
      </w:r>
      <w:r w:rsidRPr="001F1E85">
        <w:rPr>
          <w:rFonts w:ascii="Arial" w:hAnsi="Arial" w:cs="Arial"/>
          <w:b/>
          <w:color w:val="000000"/>
          <w:sz w:val="20"/>
          <w:szCs w:val="20"/>
        </w:rPr>
        <w:t xml:space="preserve">98 DK </w:t>
      </w:r>
    </w:p>
    <w:p w14:paraId="1B4CA058" w14:textId="77777777" w:rsidR="00844F59" w:rsidRPr="001F1E85" w:rsidRDefault="00844F59" w:rsidP="0084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0"/>
          <w:szCs w:val="20"/>
        </w:rPr>
      </w:pPr>
      <w:r w:rsidRPr="001F1E85">
        <w:rPr>
          <w:rFonts w:ascii="Arial" w:hAnsi="Arial" w:cs="Arial"/>
          <w:b/>
          <w:color w:val="000000"/>
          <w:sz w:val="20"/>
          <w:szCs w:val="20"/>
        </w:rPr>
        <w:tab/>
        <w:t xml:space="preserve">99 Inappropriate </w:t>
      </w:r>
    </w:p>
    <w:p w14:paraId="65B0216A" w14:textId="442CF09E" w:rsidR="00844F59" w:rsidRDefault="00844F59" w:rsidP="0084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r w:rsidRPr="001F1E85">
        <w:rPr>
          <w:rFonts w:ascii="Arial" w:hAnsi="Arial" w:cs="Arial"/>
          <w:color w:val="000000"/>
          <w:sz w:val="20"/>
          <w:szCs w:val="20"/>
        </w:rPr>
        <w:tab/>
        <w:t xml:space="preserve">&lt;/key&gt; &lt;/invalrng&gt; </w:t>
      </w:r>
    </w:p>
    <w:p w14:paraId="0B17AC4D" w14:textId="44906248" w:rsidR="00DC0EBE" w:rsidRDefault="00DC0EBE" w:rsidP="0084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p>
    <w:p w14:paraId="7128EFAC" w14:textId="77777777" w:rsidR="00DC0EBE" w:rsidRPr="006635A3" w:rsidRDefault="00DC0EBE" w:rsidP="00DC0EBE">
      <w:pPr>
        <w:pStyle w:val="HTMLPreformatted"/>
        <w:ind w:left="432"/>
        <w:rPr>
          <w:rFonts w:ascii="Arial" w:hAnsi="Arial" w:cs="Arial"/>
          <w:color w:val="000000"/>
        </w:rPr>
      </w:pPr>
      <w:r w:rsidRPr="006635A3">
        <w:rPr>
          <w:rFonts w:ascii="Arial" w:hAnsi="Arial" w:cs="Arial"/>
          <w:color w:val="000000"/>
        </w:rPr>
        <w:t>Contains the following sub-element:</w:t>
      </w:r>
    </w:p>
    <w:p w14:paraId="72172B2F" w14:textId="77777777" w:rsidR="00DC0EBE" w:rsidRPr="001F1E85" w:rsidRDefault="00DC0EBE" w:rsidP="0084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0"/>
          <w:szCs w:val="20"/>
        </w:rPr>
      </w:pPr>
    </w:p>
    <w:p w14:paraId="39A5DFA6" w14:textId="3213A8FF" w:rsidR="00844F59" w:rsidRPr="001F1E85" w:rsidRDefault="00844F59" w:rsidP="009F3B15">
      <w:pPr>
        <w:spacing w:before="100" w:beforeAutospacing="1" w:after="100" w:afterAutospacing="1"/>
        <w:outlineLvl w:val="3"/>
        <w:rPr>
          <w:rFonts w:ascii="Arial" w:hAnsi="Arial" w:cs="Arial"/>
          <w:b/>
          <w:bCs/>
          <w:color w:val="000000"/>
          <w:sz w:val="20"/>
          <w:szCs w:val="20"/>
        </w:rPr>
      </w:pPr>
      <w:r w:rsidRPr="001F1E85">
        <w:rPr>
          <w:rFonts w:ascii="Arial" w:hAnsi="Arial" w:cs="Arial"/>
          <w:b/>
          <w:bCs/>
          <w:color w:val="000000"/>
          <w:sz w:val="20"/>
          <w:szCs w:val="20"/>
        </w:rPr>
        <w:t>4.3.10.2</w:t>
      </w:r>
      <w:r w:rsidRPr="001F1E85">
        <w:rPr>
          <w:rFonts w:ascii="Arial" w:hAnsi="Arial" w:cs="Arial"/>
          <w:b/>
          <w:bCs/>
          <w:color w:val="000000"/>
          <w:sz w:val="20"/>
          <w:szCs w:val="20"/>
        </w:rPr>
        <w:tab/>
      </w:r>
      <w:r w:rsidRPr="001F1E85">
        <w:rPr>
          <w:rFonts w:ascii="Arial" w:hAnsi="Arial" w:cs="Arial"/>
          <w:bCs/>
          <w:color w:val="000000"/>
          <w:sz w:val="20"/>
          <w:szCs w:val="20"/>
        </w:rPr>
        <w:t>&lt;notes&gt; </w:t>
      </w:r>
      <w:r w:rsidRPr="001F1E85">
        <w:rPr>
          <w:rFonts w:ascii="Arial" w:hAnsi="Arial" w:cs="Arial"/>
          <w:bCs/>
          <w:color w:val="000000"/>
          <w:sz w:val="20"/>
          <w:szCs w:val="20"/>
        </w:rPr>
        <w:tab/>
      </w:r>
      <w:r w:rsidR="00CE5B32">
        <w:rPr>
          <w:rFonts w:ascii="Arial" w:hAnsi="Arial" w:cs="Arial"/>
          <w:bCs/>
          <w:color w:val="000000"/>
          <w:sz w:val="20"/>
          <w:szCs w:val="20"/>
        </w:rPr>
        <w:t xml:space="preserve">             </w:t>
      </w:r>
      <w:r w:rsidRPr="001F1E85">
        <w:rPr>
          <w:rFonts w:ascii="Arial" w:hAnsi="Arial" w:cs="Arial"/>
          <w:bCs/>
          <w:color w:val="000000"/>
          <w:sz w:val="20"/>
          <w:szCs w:val="20"/>
        </w:rPr>
        <w:t>Notes and Comments</w:t>
      </w:r>
    </w:p>
    <w:p w14:paraId="2B81ADEF" w14:textId="77777777" w:rsidR="00844F59" w:rsidRPr="001F1E85" w:rsidRDefault="00844F59" w:rsidP="00DA05F2">
      <w:pPr>
        <w:numPr>
          <w:ilvl w:val="0"/>
          <w:numId w:val="20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28FA805E" w14:textId="77777777" w:rsidR="00844F59" w:rsidRPr="001F1E85" w:rsidRDefault="00844F59" w:rsidP="00DA05F2">
      <w:pPr>
        <w:numPr>
          <w:ilvl w:val="0"/>
          <w:numId w:val="20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2D1B681F" w14:textId="37470F2F" w:rsidR="00844F59" w:rsidRPr="001F1E85" w:rsidRDefault="00844F59" w:rsidP="00DA05F2">
      <w:pPr>
        <w:numPr>
          <w:ilvl w:val="0"/>
          <w:numId w:val="202"/>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69" w:anchor="2.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type, subject, level, resp, sdatrefs</w:t>
      </w:r>
    </w:p>
    <w:p w14:paraId="0F763C2A" w14:textId="77777777" w:rsidR="00844F59" w:rsidRPr="001F1E85" w:rsidRDefault="00844F59" w:rsidP="00844F59">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 xml:space="preserve">For clarifying information/annotation regarding the parent element. The attributes for notes permit a controlled vocabulary to be developed ("type" and "subject"), indicate the "level" of the DDI to which the note applies (study, file, variable, etc.), and identify the author of the note ("resp"). </w:t>
      </w:r>
    </w:p>
    <w:p w14:paraId="45EED500" w14:textId="77777777" w:rsidR="00844F59" w:rsidRPr="001F1E85" w:rsidRDefault="00844F59" w:rsidP="00844F59">
      <w:pPr>
        <w:rPr>
          <w:rFonts w:ascii="Arial" w:hAnsi="Arial" w:cs="Arial"/>
          <w:color w:val="000000"/>
          <w:sz w:val="20"/>
          <w:szCs w:val="20"/>
        </w:rPr>
      </w:pPr>
    </w:p>
    <w:p w14:paraId="766E2E40" w14:textId="4ABFBDB4" w:rsidR="00844F59" w:rsidRPr="001F1E85" w:rsidRDefault="00844F59" w:rsidP="009F3B15">
      <w:pPr>
        <w:outlineLvl w:val="2"/>
        <w:rPr>
          <w:rFonts w:ascii="Arial" w:hAnsi="Arial" w:cs="Arial"/>
          <w:color w:val="000000"/>
          <w:sz w:val="20"/>
          <w:szCs w:val="20"/>
        </w:rPr>
      </w:pPr>
      <w:r w:rsidRPr="001F1E85">
        <w:rPr>
          <w:rFonts w:ascii="Arial" w:hAnsi="Arial" w:cs="Arial"/>
          <w:b/>
          <w:color w:val="000000"/>
          <w:sz w:val="20"/>
          <w:szCs w:val="20"/>
        </w:rPr>
        <w:t>4.3.11</w:t>
      </w:r>
      <w:r w:rsidRPr="001F1E85">
        <w:rPr>
          <w:rFonts w:ascii="Arial" w:hAnsi="Arial" w:cs="Arial"/>
          <w:color w:val="000000"/>
          <w:sz w:val="20"/>
          <w:szCs w:val="20"/>
        </w:rPr>
        <w:tab/>
      </w:r>
      <w:r w:rsidRPr="001F1E85">
        <w:rPr>
          <w:rFonts w:ascii="Arial" w:hAnsi="Arial" w:cs="Arial"/>
          <w:color w:val="000000"/>
          <w:sz w:val="20"/>
          <w:szCs w:val="20"/>
        </w:rPr>
        <w:tab/>
        <w:t>&lt;undocCod&gt; </w:t>
      </w:r>
      <w:r w:rsidRPr="001F1E85">
        <w:rPr>
          <w:rFonts w:ascii="Arial" w:hAnsi="Arial" w:cs="Arial"/>
          <w:color w:val="000000"/>
          <w:sz w:val="20"/>
          <w:szCs w:val="20"/>
        </w:rPr>
        <w:tab/>
      </w:r>
      <w:r w:rsidR="00CE5B32">
        <w:rPr>
          <w:rFonts w:ascii="Arial" w:hAnsi="Arial" w:cs="Arial"/>
          <w:color w:val="000000"/>
          <w:sz w:val="20"/>
          <w:szCs w:val="20"/>
        </w:rPr>
        <w:t xml:space="preserve">          </w:t>
      </w:r>
      <w:r w:rsidR="00DC0EBE">
        <w:rPr>
          <w:rFonts w:ascii="Arial" w:hAnsi="Arial" w:cs="Arial"/>
          <w:color w:val="000000"/>
          <w:sz w:val="20"/>
          <w:szCs w:val="20"/>
        </w:rPr>
        <w:t xml:space="preserve">   </w:t>
      </w:r>
      <w:r w:rsidRPr="001F1E85">
        <w:rPr>
          <w:rFonts w:ascii="Arial" w:hAnsi="Arial" w:cs="Arial"/>
          <w:color w:val="000000"/>
          <w:sz w:val="20"/>
          <w:szCs w:val="20"/>
        </w:rPr>
        <w:t>List of Undocumented Codes</w:t>
      </w:r>
    </w:p>
    <w:p w14:paraId="7BF13180" w14:textId="77777777" w:rsidR="00844F59" w:rsidRPr="001F1E85" w:rsidRDefault="00844F59" w:rsidP="00844F59">
      <w:pPr>
        <w:rPr>
          <w:rFonts w:ascii="Arial" w:hAnsi="Arial" w:cs="Arial"/>
          <w:color w:val="000000"/>
          <w:sz w:val="20"/>
          <w:szCs w:val="20"/>
        </w:rPr>
      </w:pPr>
    </w:p>
    <w:p w14:paraId="6F04FD33" w14:textId="77777777" w:rsidR="00844F59" w:rsidRPr="001F1E85" w:rsidRDefault="00844F59" w:rsidP="00DA05F2">
      <w:pPr>
        <w:numPr>
          <w:ilvl w:val="0"/>
          <w:numId w:val="206"/>
        </w:numPr>
        <w:rPr>
          <w:rFonts w:ascii="Arial" w:hAnsi="Arial" w:cs="Arial"/>
          <w:color w:val="000000"/>
          <w:sz w:val="20"/>
          <w:szCs w:val="20"/>
        </w:rPr>
      </w:pPr>
      <w:r w:rsidRPr="001F1E85">
        <w:rPr>
          <w:rFonts w:ascii="Arial" w:hAnsi="Arial" w:cs="Arial"/>
          <w:color w:val="000000"/>
          <w:sz w:val="20"/>
          <w:szCs w:val="20"/>
        </w:rPr>
        <w:t xml:space="preserve">Optional </w:t>
      </w:r>
    </w:p>
    <w:p w14:paraId="2D72778D" w14:textId="77777777" w:rsidR="00844F59" w:rsidRPr="001F1E85" w:rsidRDefault="00844F59" w:rsidP="00DA05F2">
      <w:pPr>
        <w:numPr>
          <w:ilvl w:val="0"/>
          <w:numId w:val="206"/>
        </w:numPr>
        <w:rPr>
          <w:rFonts w:ascii="Arial" w:hAnsi="Arial" w:cs="Arial"/>
          <w:color w:val="000000"/>
          <w:sz w:val="20"/>
          <w:szCs w:val="20"/>
        </w:rPr>
      </w:pPr>
      <w:r w:rsidRPr="001F1E85">
        <w:rPr>
          <w:rFonts w:ascii="Arial" w:hAnsi="Arial" w:cs="Arial"/>
          <w:color w:val="000000"/>
          <w:sz w:val="20"/>
          <w:szCs w:val="20"/>
        </w:rPr>
        <w:t xml:space="preserve">Repeatable </w:t>
      </w:r>
    </w:p>
    <w:p w14:paraId="1B6136F7" w14:textId="3C1E6207" w:rsidR="00844F59" w:rsidRPr="001F1E85" w:rsidRDefault="00844F59" w:rsidP="00DA05F2">
      <w:pPr>
        <w:numPr>
          <w:ilvl w:val="0"/>
          <w:numId w:val="206"/>
        </w:numPr>
        <w:rPr>
          <w:rFonts w:ascii="Arial" w:hAnsi="Arial" w:cs="Arial"/>
          <w:color w:val="000000"/>
          <w:sz w:val="20"/>
          <w:szCs w:val="20"/>
        </w:rPr>
      </w:pPr>
      <w:r w:rsidRPr="001F1E85">
        <w:rPr>
          <w:rFonts w:ascii="Arial" w:hAnsi="Arial" w:cs="Arial"/>
          <w:color w:val="000000"/>
          <w:sz w:val="20"/>
          <w:szCs w:val="20"/>
        </w:rPr>
        <w:t xml:space="preserve">Attributes: </w:t>
      </w:r>
      <w:hyperlink r:id="rId170" w:anchor="2.0" w:history="1">
        <w:r w:rsidRPr="001F1E85">
          <w:rPr>
            <w:rStyle w:val="Hyperlink"/>
            <w:rFonts w:ascii="Arial" w:hAnsi="Arial" w:cs="Arial"/>
            <w:color w:val="000000"/>
            <w:sz w:val="20"/>
            <w:szCs w:val="20"/>
          </w:rPr>
          <w:t>ID, xml:lang, source</w:t>
        </w:r>
      </w:hyperlink>
    </w:p>
    <w:p w14:paraId="7B8653EE" w14:textId="77777777" w:rsidR="00844F59" w:rsidRPr="001F1E85" w:rsidRDefault="00844F59" w:rsidP="00844F59">
      <w:pPr>
        <w:rPr>
          <w:rFonts w:ascii="Arial" w:hAnsi="Arial" w:cs="Arial"/>
          <w:color w:val="000000"/>
          <w:sz w:val="20"/>
          <w:szCs w:val="20"/>
        </w:rPr>
      </w:pPr>
    </w:p>
    <w:p w14:paraId="6B4EC61F" w14:textId="77777777" w:rsidR="00844F59" w:rsidRPr="001F1E85" w:rsidRDefault="00844F59" w:rsidP="00844F59">
      <w:pPr>
        <w:ind w:firstLine="360"/>
        <w:rPr>
          <w:rFonts w:ascii="Arial" w:hAnsi="Arial" w:cs="Arial"/>
          <w:color w:val="000000"/>
          <w:sz w:val="20"/>
          <w:szCs w:val="20"/>
        </w:rPr>
      </w:pPr>
      <w:r w:rsidRPr="001F1E85">
        <w:rPr>
          <w:rFonts w:ascii="Arial" w:hAnsi="Arial" w:cs="Arial"/>
          <w:i/>
          <w:color w:val="000000"/>
          <w:sz w:val="20"/>
          <w:szCs w:val="20"/>
        </w:rPr>
        <w:t>Description</w:t>
      </w:r>
      <w:r w:rsidRPr="001F1E85">
        <w:rPr>
          <w:rFonts w:ascii="Arial" w:hAnsi="Arial" w:cs="Arial"/>
          <w:color w:val="000000"/>
          <w:sz w:val="20"/>
          <w:szCs w:val="20"/>
        </w:rPr>
        <w:t>: Values whose meaning is unknown.</w:t>
      </w:r>
    </w:p>
    <w:p w14:paraId="3ABA48B5" w14:textId="77777777" w:rsidR="00DC0EBE" w:rsidRDefault="00DC0EBE" w:rsidP="009F3B15">
      <w:pPr>
        <w:rPr>
          <w:rFonts w:ascii="Arial" w:hAnsi="Arial" w:cs="Arial"/>
          <w:color w:val="000000"/>
          <w:sz w:val="20"/>
          <w:szCs w:val="20"/>
        </w:rPr>
      </w:pPr>
    </w:p>
    <w:p w14:paraId="707E8D2F" w14:textId="74A38C38" w:rsidR="00DC0EBE" w:rsidRPr="001F1E85" w:rsidRDefault="00DC0EBE" w:rsidP="009F3B15">
      <w:pPr>
        <w:tabs>
          <w:tab w:val="left" w:pos="360"/>
        </w:tabs>
        <w:rPr>
          <w:rFonts w:ascii="Arial" w:hAnsi="Arial" w:cs="Arial"/>
          <w:i/>
          <w:color w:val="000000"/>
          <w:sz w:val="20"/>
          <w:szCs w:val="20"/>
        </w:rPr>
      </w:pPr>
      <w:r>
        <w:rPr>
          <w:rFonts w:ascii="Arial" w:hAnsi="Arial" w:cs="Arial"/>
          <w:color w:val="000000"/>
          <w:sz w:val="20"/>
          <w:szCs w:val="20"/>
        </w:rPr>
        <w:t xml:space="preserve">      </w:t>
      </w:r>
      <w:r w:rsidR="00844F59" w:rsidRPr="001F1E85">
        <w:rPr>
          <w:rFonts w:ascii="Arial" w:hAnsi="Arial" w:cs="Arial"/>
          <w:i/>
          <w:color w:val="000000"/>
          <w:sz w:val="20"/>
          <w:szCs w:val="20"/>
        </w:rPr>
        <w:t xml:space="preserve">Note: </w:t>
      </w:r>
    </w:p>
    <w:p w14:paraId="3C032E75" w14:textId="41472CD7" w:rsidR="00844F59" w:rsidRPr="001F1E85" w:rsidRDefault="00844F59" w:rsidP="009F3B15">
      <w:pPr>
        <w:tabs>
          <w:tab w:val="left" w:pos="360"/>
        </w:tabs>
        <w:ind w:left="907"/>
        <w:rPr>
          <w:rFonts w:ascii="Arial" w:hAnsi="Arial" w:cs="Arial"/>
          <w:color w:val="000000"/>
          <w:sz w:val="20"/>
          <w:szCs w:val="20"/>
        </w:rPr>
      </w:pPr>
      <w:r w:rsidRPr="00400BCA">
        <w:rPr>
          <w:rFonts w:ascii="Arial" w:hAnsi="Arial" w:cs="Arial"/>
          <w:color w:val="000000"/>
          <w:sz w:val="20"/>
          <w:szCs w:val="20"/>
        </w:rPr>
        <w:t>See Appendix C for more information on this tag.</w:t>
      </w:r>
    </w:p>
    <w:p w14:paraId="3A10E974" w14:textId="77777777" w:rsidR="00DC0EBE" w:rsidRPr="001F1E85" w:rsidRDefault="00DC0EBE" w:rsidP="00844F59">
      <w:pPr>
        <w:rPr>
          <w:rFonts w:ascii="Arial" w:hAnsi="Arial" w:cs="Arial"/>
          <w:color w:val="000000"/>
          <w:sz w:val="20"/>
          <w:szCs w:val="20"/>
        </w:rPr>
      </w:pPr>
    </w:p>
    <w:p w14:paraId="3F41CF5E" w14:textId="62900E8B" w:rsidR="00844F59" w:rsidRPr="001F1E85" w:rsidRDefault="00DC0EBE" w:rsidP="009F3B15">
      <w:pPr>
        <w:tabs>
          <w:tab w:val="left" w:pos="360"/>
        </w:tabs>
        <w:rPr>
          <w:rFonts w:ascii="Arial" w:hAnsi="Arial" w:cs="Arial"/>
          <w:i/>
          <w:color w:val="000000"/>
          <w:sz w:val="20"/>
          <w:szCs w:val="20"/>
        </w:rPr>
      </w:pPr>
      <w:r>
        <w:rPr>
          <w:rFonts w:ascii="Arial" w:hAnsi="Arial" w:cs="Arial"/>
          <w:i/>
          <w:color w:val="000000"/>
          <w:sz w:val="20"/>
          <w:szCs w:val="20"/>
        </w:rPr>
        <w:t xml:space="preserve">      </w:t>
      </w:r>
      <w:r w:rsidR="00844F59" w:rsidRPr="001F1E85">
        <w:rPr>
          <w:rFonts w:ascii="Arial" w:hAnsi="Arial" w:cs="Arial"/>
          <w:i/>
          <w:color w:val="000000"/>
          <w:sz w:val="20"/>
          <w:szCs w:val="20"/>
        </w:rPr>
        <w:t>Example:</w:t>
      </w:r>
    </w:p>
    <w:p w14:paraId="5ABD2456" w14:textId="77777777" w:rsidR="00CE5B32" w:rsidRDefault="00CE5B32" w:rsidP="009F3B15">
      <w:pPr>
        <w:ind w:left="907"/>
        <w:rPr>
          <w:rFonts w:ascii="Arial" w:hAnsi="Arial" w:cs="Arial"/>
          <w:b/>
          <w:color w:val="000000"/>
          <w:sz w:val="20"/>
          <w:szCs w:val="20"/>
        </w:rPr>
      </w:pPr>
      <w:r>
        <w:rPr>
          <w:rFonts w:ascii="Arial" w:hAnsi="Arial" w:cs="Arial"/>
          <w:color w:val="000000"/>
          <w:sz w:val="20"/>
          <w:szCs w:val="20"/>
        </w:rPr>
        <w:t xml:space="preserve">  </w:t>
      </w:r>
      <w:r w:rsidR="00844F59" w:rsidRPr="001F1E85">
        <w:rPr>
          <w:rFonts w:ascii="Arial" w:hAnsi="Arial" w:cs="Arial"/>
          <w:color w:val="000000"/>
          <w:sz w:val="20"/>
          <w:szCs w:val="20"/>
        </w:rPr>
        <w:t>&lt;var&gt;&lt;undocCod&gt;</w:t>
      </w:r>
      <w:r w:rsidR="00844F59" w:rsidRPr="001F1E85">
        <w:rPr>
          <w:rFonts w:ascii="Arial" w:hAnsi="Arial" w:cs="Arial"/>
          <w:b/>
          <w:color w:val="000000"/>
          <w:sz w:val="20"/>
          <w:szCs w:val="20"/>
        </w:rPr>
        <w:t xml:space="preserve">Responses for categories 9 and 10 are </w:t>
      </w:r>
      <w:r>
        <w:rPr>
          <w:rFonts w:ascii="Arial" w:hAnsi="Arial" w:cs="Arial"/>
          <w:b/>
          <w:color w:val="000000"/>
          <w:sz w:val="20"/>
          <w:szCs w:val="20"/>
        </w:rPr>
        <w:t xml:space="preserve"> </w:t>
      </w:r>
    </w:p>
    <w:p w14:paraId="2527D342" w14:textId="77777777" w:rsidR="00CE5B32" w:rsidRDefault="00CE5B32" w:rsidP="009F3B15">
      <w:pPr>
        <w:ind w:left="907"/>
        <w:rPr>
          <w:rFonts w:ascii="Arial" w:hAnsi="Arial" w:cs="Arial"/>
          <w:color w:val="000000"/>
          <w:sz w:val="20"/>
          <w:szCs w:val="20"/>
        </w:rPr>
      </w:pPr>
      <w:r>
        <w:rPr>
          <w:rFonts w:ascii="Arial" w:hAnsi="Arial" w:cs="Arial"/>
          <w:b/>
          <w:color w:val="000000"/>
          <w:sz w:val="20"/>
          <w:szCs w:val="20"/>
        </w:rPr>
        <w:t xml:space="preserve">  </w:t>
      </w:r>
      <w:r w:rsidR="00844F59" w:rsidRPr="001F1E85">
        <w:rPr>
          <w:rFonts w:ascii="Arial" w:hAnsi="Arial" w:cs="Arial"/>
          <w:b/>
          <w:color w:val="000000"/>
          <w:sz w:val="20"/>
          <w:szCs w:val="20"/>
        </w:rPr>
        <w:t>unavailable</w:t>
      </w:r>
      <w:r w:rsidR="00844F59" w:rsidRPr="001F1E85">
        <w:rPr>
          <w:rFonts w:ascii="Arial" w:hAnsi="Arial" w:cs="Arial"/>
          <w:color w:val="000000"/>
          <w:sz w:val="20"/>
          <w:szCs w:val="20"/>
        </w:rPr>
        <w:t xml:space="preserve">.&lt;/undocCod&gt;&lt;/var&gt; </w:t>
      </w:r>
    </w:p>
    <w:p w14:paraId="03E0408E" w14:textId="77777777" w:rsidR="00CE5B32" w:rsidRDefault="00CE5B32" w:rsidP="00CE5B32">
      <w:pPr>
        <w:ind w:firstLine="540"/>
        <w:rPr>
          <w:rFonts w:ascii="Arial" w:hAnsi="Arial" w:cs="Arial"/>
          <w:color w:val="000000"/>
          <w:sz w:val="20"/>
          <w:szCs w:val="20"/>
        </w:rPr>
      </w:pPr>
    </w:p>
    <w:p w14:paraId="4D193631" w14:textId="1EAAEA41" w:rsidR="00CE5B32" w:rsidRDefault="00CE5B32" w:rsidP="00CE5B32">
      <w:pPr>
        <w:ind w:firstLine="540"/>
        <w:rPr>
          <w:rFonts w:ascii="Arial" w:hAnsi="Arial" w:cs="Arial"/>
          <w:b/>
          <w:color w:val="000000"/>
          <w:sz w:val="20"/>
          <w:szCs w:val="20"/>
        </w:rPr>
      </w:pPr>
    </w:p>
    <w:p w14:paraId="1DE99449" w14:textId="77777777" w:rsidR="002E027E" w:rsidRPr="001F1E85" w:rsidRDefault="002E027E" w:rsidP="00CE5B32">
      <w:pPr>
        <w:ind w:firstLine="540"/>
        <w:rPr>
          <w:rFonts w:ascii="Arial" w:hAnsi="Arial" w:cs="Arial"/>
          <w:b/>
          <w:color w:val="000000"/>
          <w:sz w:val="20"/>
          <w:szCs w:val="20"/>
        </w:rPr>
      </w:pPr>
    </w:p>
    <w:p w14:paraId="5B40CEE4" w14:textId="26FC7902" w:rsidR="00844F59" w:rsidRPr="001F1E85" w:rsidRDefault="00844F59" w:rsidP="009F3B15">
      <w:pPr>
        <w:ind w:left="533" w:hanging="475"/>
        <w:outlineLvl w:val="2"/>
        <w:rPr>
          <w:rFonts w:ascii="Arial" w:hAnsi="Arial" w:cs="Arial"/>
          <w:color w:val="000000"/>
          <w:sz w:val="20"/>
          <w:szCs w:val="20"/>
        </w:rPr>
      </w:pPr>
      <w:r w:rsidRPr="001F1E85">
        <w:rPr>
          <w:rFonts w:ascii="Arial" w:hAnsi="Arial" w:cs="Arial"/>
          <w:b/>
          <w:color w:val="000000"/>
          <w:sz w:val="20"/>
          <w:szCs w:val="20"/>
        </w:rPr>
        <w:t>4.3.12</w:t>
      </w:r>
      <w:r w:rsidRPr="001F1E85">
        <w:rPr>
          <w:rFonts w:ascii="Arial" w:hAnsi="Arial" w:cs="Arial"/>
          <w:color w:val="000000"/>
          <w:sz w:val="20"/>
          <w:szCs w:val="20"/>
        </w:rPr>
        <w:t xml:space="preserve">  </w:t>
      </w:r>
      <w:r w:rsidRPr="001F1E85">
        <w:rPr>
          <w:rFonts w:ascii="Arial" w:hAnsi="Arial" w:cs="Arial"/>
          <w:b/>
          <w:bCs/>
          <w:color w:val="000000"/>
          <w:sz w:val="20"/>
          <w:szCs w:val="20"/>
        </w:rPr>
        <w:t xml:space="preserve">  </w:t>
      </w:r>
      <w:r w:rsidR="00CE5B32">
        <w:rPr>
          <w:rFonts w:ascii="Arial" w:hAnsi="Arial" w:cs="Arial"/>
          <w:b/>
          <w:bCs/>
          <w:color w:val="000000"/>
          <w:sz w:val="20"/>
          <w:szCs w:val="20"/>
        </w:rPr>
        <w:t xml:space="preserve">           </w:t>
      </w:r>
      <w:r w:rsidRPr="001F1E85">
        <w:rPr>
          <w:rFonts w:ascii="Arial" w:hAnsi="Arial" w:cs="Arial"/>
          <w:color w:val="000000"/>
          <w:sz w:val="20"/>
          <w:szCs w:val="20"/>
        </w:rPr>
        <w:t>&lt;universe&gt;</w:t>
      </w:r>
      <w:r w:rsidRPr="001F1E85">
        <w:rPr>
          <w:rFonts w:ascii="Arial" w:hAnsi="Arial" w:cs="Arial"/>
          <w:color w:val="000000"/>
          <w:sz w:val="20"/>
          <w:szCs w:val="20"/>
        </w:rPr>
        <w:tab/>
      </w:r>
      <w:r w:rsidRPr="001F1E85">
        <w:rPr>
          <w:rFonts w:ascii="Arial" w:hAnsi="Arial" w:cs="Arial"/>
          <w:color w:val="000000"/>
          <w:sz w:val="20"/>
          <w:szCs w:val="20"/>
        </w:rPr>
        <w:tab/>
        <w:t>Universe</w:t>
      </w:r>
    </w:p>
    <w:p w14:paraId="604DD98B" w14:textId="77777777" w:rsidR="00844F59" w:rsidRPr="001F1E85" w:rsidRDefault="00844F59" w:rsidP="00DA05F2">
      <w:pPr>
        <w:numPr>
          <w:ilvl w:val="0"/>
          <w:numId w:val="16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259F85BC" w14:textId="77777777" w:rsidR="00844F59" w:rsidRPr="001F1E85" w:rsidRDefault="00844F59" w:rsidP="00DA05F2">
      <w:pPr>
        <w:numPr>
          <w:ilvl w:val="0"/>
          <w:numId w:val="16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73DA47C6" w14:textId="3EBB12F3" w:rsidR="00844F59" w:rsidRPr="001F1E85" w:rsidRDefault="00844F59" w:rsidP="00DA05F2">
      <w:pPr>
        <w:numPr>
          <w:ilvl w:val="0"/>
          <w:numId w:val="169"/>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71" w:anchor="2.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level, clusion </w:t>
      </w:r>
    </w:p>
    <w:p w14:paraId="180065E7" w14:textId="77777777" w:rsidR="00844F59" w:rsidRPr="001F1E85" w:rsidRDefault="00844F59" w:rsidP="00844F59">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t>Description:</w:t>
      </w:r>
      <w:r w:rsidRPr="001F1E85">
        <w:rPr>
          <w:rFonts w:ascii="Arial" w:hAnsi="Arial" w:cs="Arial"/>
          <w:color w:val="000000"/>
          <w:sz w:val="20"/>
          <w:szCs w:val="20"/>
        </w:rPr>
        <w:t xml:space="preserve"> The group of persons or other elements that are the object of research and to which any analytic results refer. Age, nationality, and residence commonly help to delineate a given universe, but any of a number of factors may be involved, such as sex, race, income, veteran status, criminal convictions, etc. The universe may consist of elements other than persons, such as housing units, court cases, deaths, countries, etc. In general, it should be possible to tell from the description of the universe whether a given individual or element (hypothetical or real) is a member of the population under study. A "level" attribute is included to permit coding of the level to which universe applies, i.e., the study level, the file level (if different from study), the record group, the variable group, the nCube group, the variable, or the nCube level. The "clusion" attribute provides for specification of groups included (I) in or excluded (E) from the universe. If all the variables nCubes described in the data documentation relate to the same population, e.g., the same set of survey respondents, this element would be unnecessary at data description level. In this case, universe can be fully described at the study level. </w:t>
      </w:r>
    </w:p>
    <w:p w14:paraId="625202D7"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 xml:space="preserve">Note 1: </w:t>
      </w:r>
    </w:p>
    <w:p w14:paraId="7F43ED95" w14:textId="77777777" w:rsidR="00844F59" w:rsidRPr="001F1E85" w:rsidRDefault="00844F59" w:rsidP="009F3B15">
      <w:pPr>
        <w:ind w:left="907"/>
        <w:rPr>
          <w:rFonts w:ascii="Arial" w:hAnsi="Arial" w:cs="Arial"/>
          <w:color w:val="000000"/>
          <w:sz w:val="20"/>
          <w:szCs w:val="20"/>
        </w:rPr>
      </w:pPr>
      <w:r w:rsidRPr="00400BCA">
        <w:rPr>
          <w:rFonts w:ascii="Arial" w:hAnsi="Arial" w:cs="Arial"/>
          <w:color w:val="000000"/>
          <w:sz w:val="20"/>
          <w:szCs w:val="20"/>
        </w:rPr>
        <w:t>See Appendix C for more information on this tag.</w:t>
      </w:r>
    </w:p>
    <w:p w14:paraId="6BFE7A84" w14:textId="77777777" w:rsidR="00844F59" w:rsidRPr="001F1E85" w:rsidRDefault="00844F59" w:rsidP="00844F59">
      <w:pPr>
        <w:ind w:firstLine="720"/>
        <w:rPr>
          <w:rFonts w:ascii="Arial" w:hAnsi="Arial" w:cs="Arial"/>
          <w:color w:val="000000"/>
          <w:sz w:val="20"/>
          <w:szCs w:val="20"/>
        </w:rPr>
      </w:pPr>
    </w:p>
    <w:p w14:paraId="1CAF10DE" w14:textId="77777777" w:rsidR="00844F59" w:rsidRPr="001F1E85"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Note 2:</w:t>
      </w:r>
    </w:p>
    <w:p w14:paraId="0326D252" w14:textId="29D2CA39"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This is the universe for each individual question.</w:t>
      </w:r>
    </w:p>
    <w:p w14:paraId="51898A13" w14:textId="77777777" w:rsidR="00293CDA" w:rsidRPr="001F1E85" w:rsidRDefault="00293CDA" w:rsidP="00844F59">
      <w:pPr>
        <w:rPr>
          <w:rFonts w:ascii="Arial" w:hAnsi="Arial" w:cs="Arial"/>
          <w:color w:val="000000"/>
          <w:sz w:val="20"/>
          <w:szCs w:val="20"/>
        </w:rPr>
      </w:pPr>
    </w:p>
    <w:p w14:paraId="764F8F21" w14:textId="4699061D" w:rsidR="00844F59" w:rsidRPr="001F1E85" w:rsidRDefault="00844F59" w:rsidP="009F3B15">
      <w:pPr>
        <w:ind w:left="432"/>
        <w:rPr>
          <w:rFonts w:ascii="Arial" w:hAnsi="Arial" w:cs="Arial"/>
          <w:i/>
          <w:color w:val="000000"/>
          <w:sz w:val="20"/>
          <w:szCs w:val="20"/>
        </w:rPr>
      </w:pPr>
      <w:r w:rsidRPr="000A573E">
        <w:rPr>
          <w:rFonts w:ascii="Arial" w:hAnsi="Arial" w:cs="Arial"/>
          <w:i/>
          <w:color w:val="000000"/>
          <w:sz w:val="20"/>
          <w:szCs w:val="20"/>
        </w:rPr>
        <w:t>Example</w:t>
      </w:r>
      <w:r w:rsidR="00904B70" w:rsidRPr="000A573E">
        <w:rPr>
          <w:rFonts w:ascii="Arial" w:hAnsi="Arial" w:cs="Arial"/>
          <w:i/>
          <w:color w:val="000000"/>
          <w:sz w:val="20"/>
          <w:szCs w:val="20"/>
        </w:rPr>
        <w:t xml:space="preserve"> 1</w:t>
      </w:r>
      <w:r w:rsidRPr="000A573E">
        <w:rPr>
          <w:rFonts w:ascii="Arial" w:hAnsi="Arial" w:cs="Arial"/>
          <w:i/>
          <w:color w:val="000000"/>
          <w:sz w:val="20"/>
          <w:szCs w:val="20"/>
        </w:rPr>
        <w:t>:</w:t>
      </w:r>
      <w:r w:rsidRPr="001F1E85">
        <w:rPr>
          <w:rFonts w:ascii="Arial" w:hAnsi="Arial" w:cs="Arial"/>
          <w:i/>
          <w:color w:val="000000"/>
          <w:sz w:val="20"/>
          <w:szCs w:val="20"/>
        </w:rPr>
        <w:t xml:space="preserve"> </w:t>
      </w:r>
    </w:p>
    <w:p w14:paraId="6532D6CB" w14:textId="6070E800" w:rsidR="00844F59" w:rsidRPr="001F1E85" w:rsidRDefault="00844F59" w:rsidP="009F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7"/>
        <w:rPr>
          <w:rFonts w:ascii="Arial" w:hAnsi="Arial" w:cs="Arial"/>
          <w:color w:val="000000"/>
          <w:sz w:val="20"/>
          <w:szCs w:val="20"/>
        </w:rPr>
      </w:pPr>
      <w:r w:rsidRPr="001F1E85">
        <w:rPr>
          <w:rFonts w:ascii="Arial" w:hAnsi="Arial" w:cs="Arial"/>
          <w:color w:val="000000"/>
          <w:sz w:val="20"/>
          <w:szCs w:val="20"/>
        </w:rPr>
        <w:t>&lt;universe clusion="I"&gt;</w:t>
      </w:r>
      <w:r w:rsidRPr="001F1E85">
        <w:rPr>
          <w:rFonts w:ascii="Arial" w:hAnsi="Arial" w:cs="Arial"/>
          <w:b/>
          <w:color w:val="000000"/>
          <w:sz w:val="20"/>
          <w:szCs w:val="20"/>
        </w:rPr>
        <w:t>Included: Individuals 15-19 years of age.</w:t>
      </w:r>
      <w:r w:rsidRPr="001F1E85">
        <w:rPr>
          <w:rFonts w:ascii="Arial" w:hAnsi="Arial" w:cs="Arial"/>
          <w:color w:val="000000"/>
          <w:sz w:val="20"/>
          <w:szCs w:val="20"/>
        </w:rPr>
        <w:t xml:space="preserve"> &lt;/universe&gt; </w:t>
      </w:r>
    </w:p>
    <w:p w14:paraId="0FF84106" w14:textId="664F1336" w:rsidR="00844F59" w:rsidRDefault="00844F59" w:rsidP="009F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7"/>
        <w:rPr>
          <w:rFonts w:ascii="Arial" w:hAnsi="Arial" w:cs="Arial"/>
          <w:color w:val="000000"/>
          <w:sz w:val="20"/>
          <w:szCs w:val="20"/>
        </w:rPr>
      </w:pPr>
      <w:r w:rsidRPr="001F1E85">
        <w:rPr>
          <w:rFonts w:ascii="Arial" w:hAnsi="Arial" w:cs="Arial"/>
          <w:color w:val="000000"/>
          <w:sz w:val="20"/>
          <w:szCs w:val="20"/>
        </w:rPr>
        <w:t>&lt;universe clusion="E"&gt;</w:t>
      </w:r>
      <w:r w:rsidRPr="001F1E85">
        <w:rPr>
          <w:rFonts w:ascii="Arial" w:hAnsi="Arial" w:cs="Arial"/>
          <w:b/>
          <w:color w:val="000000"/>
          <w:sz w:val="20"/>
          <w:szCs w:val="20"/>
        </w:rPr>
        <w:t>Excluded: Individuals younger than 15 and older than 19</w:t>
      </w:r>
      <w:r w:rsidR="000A573E">
        <w:rPr>
          <w:rFonts w:ascii="Arial" w:hAnsi="Arial" w:cs="Arial"/>
          <w:b/>
          <w:color w:val="000000"/>
          <w:sz w:val="20"/>
          <w:szCs w:val="20"/>
        </w:rPr>
        <w:t xml:space="preserve"> </w:t>
      </w:r>
      <w:r w:rsidRPr="001F1E85">
        <w:rPr>
          <w:rFonts w:ascii="Arial" w:hAnsi="Arial" w:cs="Arial"/>
          <w:b/>
          <w:color w:val="000000"/>
          <w:sz w:val="20"/>
          <w:szCs w:val="20"/>
        </w:rPr>
        <w:t xml:space="preserve">years of </w:t>
      </w:r>
      <w:proofErr w:type="gramStart"/>
      <w:r w:rsidRPr="001F1E85">
        <w:rPr>
          <w:rFonts w:ascii="Arial" w:hAnsi="Arial" w:cs="Arial"/>
          <w:b/>
          <w:color w:val="000000"/>
          <w:sz w:val="20"/>
          <w:szCs w:val="20"/>
        </w:rPr>
        <w:t>age.</w:t>
      </w:r>
      <w:r w:rsidRPr="001F1E85">
        <w:rPr>
          <w:rFonts w:ascii="Arial" w:hAnsi="Arial" w:cs="Arial"/>
          <w:color w:val="000000"/>
          <w:sz w:val="20"/>
          <w:szCs w:val="20"/>
        </w:rPr>
        <w:t>&lt;</w:t>
      </w:r>
      <w:proofErr w:type="gramEnd"/>
      <w:r w:rsidRPr="001F1E85">
        <w:rPr>
          <w:rFonts w:ascii="Arial" w:hAnsi="Arial" w:cs="Arial"/>
          <w:color w:val="000000"/>
          <w:sz w:val="20"/>
          <w:szCs w:val="20"/>
        </w:rPr>
        <w:t xml:space="preserve">/universe&gt; </w:t>
      </w:r>
    </w:p>
    <w:p w14:paraId="3EED131D" w14:textId="77777777" w:rsidR="00293CDA" w:rsidRPr="001F1E85" w:rsidRDefault="00293CDA" w:rsidP="009F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7"/>
        <w:rPr>
          <w:rFonts w:ascii="Arial" w:hAnsi="Arial" w:cs="Arial"/>
          <w:color w:val="000000"/>
          <w:sz w:val="20"/>
          <w:szCs w:val="20"/>
        </w:rPr>
      </w:pPr>
    </w:p>
    <w:p w14:paraId="2D8927F7" w14:textId="7E6907A2" w:rsidR="00904B70" w:rsidRPr="000A573E" w:rsidRDefault="00904B70">
      <w:pPr>
        <w:ind w:left="432"/>
        <w:rPr>
          <w:rFonts w:ascii="Arial" w:hAnsi="Arial" w:cs="Arial"/>
          <w:i/>
          <w:color w:val="000000"/>
          <w:sz w:val="20"/>
          <w:szCs w:val="20"/>
        </w:rPr>
      </w:pPr>
      <w:r w:rsidRPr="000A573E">
        <w:rPr>
          <w:rFonts w:ascii="Arial" w:hAnsi="Arial" w:cs="Arial"/>
          <w:i/>
          <w:color w:val="000000"/>
          <w:sz w:val="20"/>
          <w:szCs w:val="20"/>
        </w:rPr>
        <w:t xml:space="preserve">Example </w:t>
      </w:r>
      <w:r w:rsidRPr="009F3B15">
        <w:rPr>
          <w:rFonts w:ascii="Arial" w:hAnsi="Arial" w:cs="Arial"/>
          <w:i/>
          <w:color w:val="000000"/>
          <w:sz w:val="20"/>
          <w:szCs w:val="20"/>
        </w:rPr>
        <w:t>2:</w:t>
      </w:r>
      <w:r w:rsidRPr="000A573E">
        <w:rPr>
          <w:rFonts w:ascii="Arial" w:hAnsi="Arial" w:cs="Arial"/>
          <w:i/>
          <w:color w:val="000000"/>
          <w:sz w:val="20"/>
          <w:szCs w:val="20"/>
        </w:rPr>
        <w:t xml:space="preserve"> </w:t>
      </w:r>
    </w:p>
    <w:p w14:paraId="1E56C0DD" w14:textId="02A0F47C" w:rsidR="00904B70" w:rsidRPr="000A573E" w:rsidRDefault="00904B70" w:rsidP="009F3B15">
      <w:pPr>
        <w:ind w:left="907"/>
        <w:rPr>
          <w:rFonts w:ascii="Arial" w:hAnsi="Arial" w:cs="Arial"/>
          <w:color w:val="000000"/>
          <w:sz w:val="20"/>
          <w:szCs w:val="20"/>
        </w:rPr>
      </w:pPr>
      <w:r w:rsidRPr="000A573E">
        <w:rPr>
          <w:rFonts w:ascii="Arial" w:hAnsi="Arial" w:cs="Arial"/>
          <w:color w:val="000000"/>
          <w:sz w:val="20"/>
          <w:szCs w:val="20"/>
        </w:rPr>
        <w:t xml:space="preserve">&lt;universe&gt; </w:t>
      </w:r>
      <w:r w:rsidRPr="009F3B15">
        <w:rPr>
          <w:rFonts w:ascii="Arial" w:hAnsi="Arial" w:cs="Arial"/>
          <w:b/>
          <w:color w:val="000000"/>
          <w:sz w:val="20"/>
          <w:szCs w:val="20"/>
        </w:rPr>
        <w:t>All respondents</w:t>
      </w:r>
      <w:r w:rsidRPr="000A573E">
        <w:rPr>
          <w:rFonts w:ascii="Arial" w:hAnsi="Arial" w:cs="Arial"/>
          <w:color w:val="000000"/>
          <w:sz w:val="20"/>
          <w:szCs w:val="20"/>
        </w:rPr>
        <w:t>&lt;/universe&gt;</w:t>
      </w:r>
    </w:p>
    <w:p w14:paraId="157B6D79" w14:textId="77777777" w:rsidR="00904B70" w:rsidRPr="000A573E" w:rsidRDefault="00904B70" w:rsidP="009F3B15">
      <w:pPr>
        <w:rPr>
          <w:rFonts w:ascii="Arial" w:hAnsi="Arial" w:cs="Arial"/>
          <w:color w:val="000000"/>
          <w:sz w:val="20"/>
          <w:szCs w:val="20"/>
        </w:rPr>
      </w:pPr>
    </w:p>
    <w:p w14:paraId="0D29A912" w14:textId="6A0FE9EC" w:rsidR="00904B70" w:rsidRPr="000A573E" w:rsidRDefault="00904B70" w:rsidP="00904B70">
      <w:pPr>
        <w:ind w:left="432"/>
        <w:rPr>
          <w:rFonts w:ascii="Arial" w:hAnsi="Arial" w:cs="Arial"/>
          <w:i/>
          <w:color w:val="000000"/>
          <w:sz w:val="20"/>
          <w:szCs w:val="20"/>
        </w:rPr>
      </w:pPr>
      <w:r w:rsidRPr="000A573E">
        <w:rPr>
          <w:rFonts w:ascii="Arial" w:hAnsi="Arial" w:cs="Arial"/>
          <w:i/>
          <w:color w:val="000000"/>
          <w:sz w:val="20"/>
          <w:szCs w:val="20"/>
        </w:rPr>
        <w:t xml:space="preserve">Example </w:t>
      </w:r>
      <w:r w:rsidRPr="009F3B15">
        <w:rPr>
          <w:rFonts w:ascii="Arial" w:hAnsi="Arial" w:cs="Arial"/>
          <w:i/>
          <w:color w:val="000000"/>
          <w:sz w:val="20"/>
          <w:szCs w:val="20"/>
        </w:rPr>
        <w:t>3:</w:t>
      </w:r>
      <w:r w:rsidRPr="000A573E">
        <w:rPr>
          <w:rFonts w:ascii="Arial" w:hAnsi="Arial" w:cs="Arial"/>
          <w:i/>
          <w:color w:val="000000"/>
          <w:sz w:val="20"/>
          <w:szCs w:val="20"/>
        </w:rPr>
        <w:t xml:space="preserve"> </w:t>
      </w:r>
    </w:p>
    <w:p w14:paraId="3B236D62" w14:textId="73CFE1CE" w:rsidR="00904B70" w:rsidRDefault="00904B70" w:rsidP="009F3B15">
      <w:pPr>
        <w:ind w:left="907"/>
        <w:rPr>
          <w:rFonts w:ascii="Arial" w:hAnsi="Arial" w:cs="Arial"/>
          <w:color w:val="000000"/>
          <w:sz w:val="20"/>
          <w:szCs w:val="20"/>
        </w:rPr>
      </w:pPr>
      <w:r w:rsidRPr="000A573E">
        <w:rPr>
          <w:rFonts w:ascii="Arial" w:hAnsi="Arial" w:cs="Arial"/>
          <w:color w:val="000000"/>
          <w:sz w:val="20"/>
          <w:szCs w:val="20"/>
        </w:rPr>
        <w:t>&lt;universe&gt;</w:t>
      </w:r>
      <w:r w:rsidRPr="009F3B15">
        <w:rPr>
          <w:rFonts w:ascii="Arial" w:hAnsi="Arial" w:cs="Arial"/>
          <w:b/>
          <w:color w:val="000000"/>
          <w:sz w:val="20"/>
          <w:szCs w:val="20"/>
        </w:rPr>
        <w:t xml:space="preserve">All respondents born outside of </w:t>
      </w:r>
      <w:proofErr w:type="gramStart"/>
      <w:r w:rsidRPr="009F3B15">
        <w:rPr>
          <w:rFonts w:ascii="Arial" w:hAnsi="Arial" w:cs="Arial"/>
          <w:b/>
          <w:color w:val="000000"/>
          <w:sz w:val="20"/>
          <w:szCs w:val="20"/>
        </w:rPr>
        <w:t>Canada.</w:t>
      </w:r>
      <w:r w:rsidRPr="000A573E">
        <w:rPr>
          <w:rFonts w:ascii="Arial" w:hAnsi="Arial" w:cs="Arial"/>
          <w:color w:val="000000"/>
          <w:sz w:val="20"/>
          <w:szCs w:val="20"/>
        </w:rPr>
        <w:t>&lt;</w:t>
      </w:r>
      <w:proofErr w:type="gramEnd"/>
      <w:r w:rsidRPr="000A573E">
        <w:rPr>
          <w:rFonts w:ascii="Arial" w:hAnsi="Arial" w:cs="Arial"/>
          <w:color w:val="000000"/>
          <w:sz w:val="20"/>
          <w:szCs w:val="20"/>
        </w:rPr>
        <w:t>/universe&gt;</w:t>
      </w:r>
    </w:p>
    <w:p w14:paraId="0853E926" w14:textId="77777777" w:rsidR="00904B70" w:rsidRDefault="00904B70" w:rsidP="009F3B15">
      <w:pPr>
        <w:rPr>
          <w:rFonts w:ascii="Arial" w:hAnsi="Arial" w:cs="Arial"/>
          <w:color w:val="000000"/>
          <w:sz w:val="20"/>
          <w:szCs w:val="20"/>
        </w:rPr>
      </w:pPr>
    </w:p>
    <w:p w14:paraId="7DAB94D8" w14:textId="4510CBAB" w:rsidR="00904B70" w:rsidRPr="009F3B15" w:rsidRDefault="00904B70" w:rsidP="00904B70">
      <w:pPr>
        <w:ind w:left="432"/>
        <w:rPr>
          <w:rFonts w:ascii="Arial" w:hAnsi="Arial" w:cs="Arial"/>
          <w:i/>
          <w:color w:val="000000"/>
          <w:sz w:val="20"/>
          <w:szCs w:val="20"/>
        </w:rPr>
      </w:pPr>
      <w:r w:rsidRPr="009F3B15">
        <w:rPr>
          <w:rFonts w:ascii="Arial" w:hAnsi="Arial" w:cs="Arial"/>
          <w:i/>
          <w:color w:val="000000"/>
          <w:sz w:val="20"/>
          <w:szCs w:val="20"/>
        </w:rPr>
        <w:t xml:space="preserve">Example 4: </w:t>
      </w:r>
    </w:p>
    <w:p w14:paraId="3A7A26DE" w14:textId="091694DA" w:rsidR="00904B70" w:rsidRPr="00451579" w:rsidRDefault="00904B70" w:rsidP="009F3B15">
      <w:pPr>
        <w:ind w:left="907"/>
        <w:rPr>
          <w:rFonts w:ascii="Arial" w:hAnsi="Arial" w:cs="Arial"/>
          <w:color w:val="000000"/>
          <w:sz w:val="20"/>
          <w:szCs w:val="20"/>
        </w:rPr>
      </w:pPr>
      <w:r w:rsidRPr="009F3B15">
        <w:rPr>
          <w:rFonts w:ascii="Arial" w:hAnsi="Arial" w:cs="Arial"/>
          <w:color w:val="000000"/>
          <w:sz w:val="20"/>
          <w:szCs w:val="20"/>
        </w:rPr>
        <w:t>&lt;universe&gt;</w:t>
      </w:r>
      <w:r w:rsidRPr="009F3B15">
        <w:rPr>
          <w:rFonts w:ascii="Arial" w:hAnsi="Arial" w:cs="Arial"/>
          <w:b/>
          <w:color w:val="000000"/>
          <w:sz w:val="20"/>
          <w:szCs w:val="20"/>
        </w:rPr>
        <w:t xml:space="preserve">All respondents who answered F3 = 2 or </w:t>
      </w:r>
      <w:proofErr w:type="gramStart"/>
      <w:r w:rsidRPr="009F3B15">
        <w:rPr>
          <w:rFonts w:ascii="Arial" w:hAnsi="Arial" w:cs="Arial"/>
          <w:b/>
          <w:color w:val="000000"/>
          <w:sz w:val="20"/>
          <w:szCs w:val="20"/>
        </w:rPr>
        <w:t>9.</w:t>
      </w:r>
      <w:r w:rsidRPr="009F3B15">
        <w:rPr>
          <w:rFonts w:ascii="Arial" w:hAnsi="Arial" w:cs="Arial"/>
          <w:color w:val="000000"/>
          <w:sz w:val="20"/>
          <w:szCs w:val="20"/>
        </w:rPr>
        <w:t>&lt;</w:t>
      </w:r>
      <w:proofErr w:type="gramEnd"/>
      <w:r w:rsidRPr="009F3B15">
        <w:rPr>
          <w:rFonts w:ascii="Arial" w:hAnsi="Arial" w:cs="Arial"/>
          <w:color w:val="000000"/>
          <w:sz w:val="20"/>
          <w:szCs w:val="20"/>
        </w:rPr>
        <w:t>/universe&gt;</w:t>
      </w:r>
    </w:p>
    <w:p w14:paraId="1623FCF2" w14:textId="77777777" w:rsidR="00904B70" w:rsidRPr="009F3B15" w:rsidRDefault="00904B70" w:rsidP="009F3B15">
      <w:pPr>
        <w:rPr>
          <w:rFonts w:ascii="Arial" w:hAnsi="Arial" w:cs="Arial"/>
          <w:color w:val="000000"/>
          <w:sz w:val="20"/>
          <w:szCs w:val="20"/>
        </w:rPr>
      </w:pPr>
    </w:p>
    <w:p w14:paraId="41E34EC8" w14:textId="77777777" w:rsidR="00844F59" w:rsidRPr="001F1E85" w:rsidRDefault="00844F59" w:rsidP="00844F59">
      <w:pPr>
        <w:rPr>
          <w:rFonts w:ascii="Arial" w:hAnsi="Arial" w:cs="Arial"/>
          <w:color w:val="000000"/>
          <w:sz w:val="20"/>
          <w:szCs w:val="20"/>
        </w:rPr>
      </w:pPr>
    </w:p>
    <w:p w14:paraId="147DAF94" w14:textId="425920B9" w:rsidR="00844F59" w:rsidRPr="001F1E85" w:rsidRDefault="00844F59" w:rsidP="009F3B15">
      <w:pPr>
        <w:outlineLvl w:val="2"/>
        <w:rPr>
          <w:rFonts w:ascii="Arial" w:hAnsi="Arial" w:cs="Arial"/>
          <w:color w:val="000000"/>
          <w:sz w:val="20"/>
          <w:szCs w:val="20"/>
        </w:rPr>
      </w:pPr>
      <w:r w:rsidRPr="001F1E85">
        <w:rPr>
          <w:rFonts w:ascii="Arial" w:hAnsi="Arial" w:cs="Arial"/>
          <w:b/>
          <w:color w:val="000000"/>
          <w:sz w:val="20"/>
          <w:szCs w:val="20"/>
        </w:rPr>
        <w:t>4.3.13</w:t>
      </w:r>
      <w:r w:rsidRPr="001F1E85">
        <w:rPr>
          <w:rFonts w:ascii="Arial" w:hAnsi="Arial" w:cs="Arial"/>
          <w:color w:val="000000"/>
          <w:sz w:val="20"/>
          <w:szCs w:val="20"/>
        </w:rPr>
        <w:tab/>
      </w:r>
      <w:r w:rsidRPr="001F1E85">
        <w:rPr>
          <w:rFonts w:ascii="Arial" w:hAnsi="Arial" w:cs="Arial"/>
          <w:color w:val="000000"/>
          <w:sz w:val="20"/>
          <w:szCs w:val="20"/>
        </w:rPr>
        <w:tab/>
        <w:t>&lt;TotlResp&gt; </w:t>
      </w:r>
      <w:r w:rsidRPr="001F1E85">
        <w:rPr>
          <w:rFonts w:ascii="Arial" w:hAnsi="Arial" w:cs="Arial"/>
          <w:color w:val="000000"/>
          <w:sz w:val="20"/>
          <w:szCs w:val="20"/>
        </w:rPr>
        <w:tab/>
      </w:r>
      <w:r w:rsidR="005E28A1">
        <w:rPr>
          <w:rFonts w:ascii="Arial" w:hAnsi="Arial" w:cs="Arial"/>
          <w:color w:val="000000"/>
          <w:sz w:val="20"/>
          <w:szCs w:val="20"/>
        </w:rPr>
        <w:t xml:space="preserve">             </w:t>
      </w:r>
      <w:r w:rsidRPr="001F1E85">
        <w:rPr>
          <w:rFonts w:ascii="Arial" w:hAnsi="Arial" w:cs="Arial"/>
          <w:color w:val="000000"/>
          <w:sz w:val="20"/>
          <w:szCs w:val="20"/>
        </w:rPr>
        <w:t>Total Responses</w:t>
      </w:r>
    </w:p>
    <w:p w14:paraId="34C56E2C" w14:textId="77777777" w:rsidR="00844F59" w:rsidRPr="001F1E85" w:rsidRDefault="00844F59" w:rsidP="00844F59">
      <w:pPr>
        <w:rPr>
          <w:rFonts w:ascii="Arial" w:hAnsi="Arial" w:cs="Arial"/>
          <w:b/>
          <w:color w:val="000000"/>
          <w:sz w:val="20"/>
          <w:szCs w:val="20"/>
          <w:u w:val="single"/>
        </w:rPr>
      </w:pPr>
    </w:p>
    <w:p w14:paraId="15206AAC" w14:textId="77777777" w:rsidR="00844F59" w:rsidRPr="001F1E85" w:rsidRDefault="00844F59" w:rsidP="002E027E">
      <w:pPr>
        <w:numPr>
          <w:ilvl w:val="0"/>
          <w:numId w:val="211"/>
        </w:numPr>
        <w:ind w:left="792"/>
        <w:rPr>
          <w:rFonts w:ascii="Arial" w:hAnsi="Arial" w:cs="Arial"/>
          <w:color w:val="000000"/>
          <w:sz w:val="20"/>
          <w:szCs w:val="20"/>
        </w:rPr>
      </w:pPr>
      <w:r w:rsidRPr="001F1E85">
        <w:rPr>
          <w:rFonts w:ascii="Arial" w:hAnsi="Arial" w:cs="Arial"/>
          <w:color w:val="000000"/>
          <w:sz w:val="20"/>
          <w:szCs w:val="20"/>
        </w:rPr>
        <w:t xml:space="preserve">Optional </w:t>
      </w:r>
    </w:p>
    <w:p w14:paraId="17A9166A" w14:textId="77777777" w:rsidR="00844F59" w:rsidRPr="001F1E85" w:rsidRDefault="00844F59" w:rsidP="002E027E">
      <w:pPr>
        <w:numPr>
          <w:ilvl w:val="0"/>
          <w:numId w:val="211"/>
        </w:numPr>
        <w:ind w:left="792"/>
        <w:rPr>
          <w:rFonts w:ascii="Arial" w:hAnsi="Arial" w:cs="Arial"/>
          <w:color w:val="000000"/>
          <w:sz w:val="20"/>
          <w:szCs w:val="20"/>
        </w:rPr>
      </w:pPr>
      <w:r w:rsidRPr="001F1E85">
        <w:rPr>
          <w:rFonts w:ascii="Arial" w:hAnsi="Arial" w:cs="Arial"/>
          <w:color w:val="000000"/>
          <w:sz w:val="20"/>
          <w:szCs w:val="20"/>
        </w:rPr>
        <w:t xml:space="preserve">Not Repeatable </w:t>
      </w:r>
    </w:p>
    <w:p w14:paraId="4CCD9063" w14:textId="70493584" w:rsidR="00844F59" w:rsidRPr="001F1E85" w:rsidRDefault="00844F59" w:rsidP="002E027E">
      <w:pPr>
        <w:numPr>
          <w:ilvl w:val="0"/>
          <w:numId w:val="211"/>
        </w:numPr>
        <w:ind w:left="792"/>
        <w:rPr>
          <w:rFonts w:ascii="Arial" w:hAnsi="Arial" w:cs="Arial"/>
          <w:color w:val="000000"/>
          <w:sz w:val="20"/>
          <w:szCs w:val="20"/>
        </w:rPr>
      </w:pPr>
      <w:r w:rsidRPr="001F1E85">
        <w:rPr>
          <w:rFonts w:ascii="Arial" w:hAnsi="Arial" w:cs="Arial"/>
          <w:color w:val="000000"/>
          <w:sz w:val="20"/>
          <w:szCs w:val="20"/>
        </w:rPr>
        <w:t xml:space="preserve">Attributes: </w:t>
      </w:r>
      <w:hyperlink r:id="rId172" w:anchor="2.0" w:history="1">
        <w:r w:rsidRPr="001F1E85">
          <w:rPr>
            <w:rStyle w:val="Hyperlink"/>
            <w:rFonts w:ascii="Arial" w:hAnsi="Arial" w:cs="Arial"/>
            <w:color w:val="000000"/>
            <w:sz w:val="20"/>
            <w:szCs w:val="20"/>
          </w:rPr>
          <w:t>ID, xml:lang, source</w:t>
        </w:r>
      </w:hyperlink>
    </w:p>
    <w:p w14:paraId="0529026E" w14:textId="77777777" w:rsidR="00844F59" w:rsidRPr="001F1E85" w:rsidRDefault="00844F59" w:rsidP="00844F59">
      <w:pPr>
        <w:rPr>
          <w:rFonts w:ascii="Arial" w:hAnsi="Arial" w:cs="Arial"/>
          <w:color w:val="000000"/>
          <w:sz w:val="20"/>
          <w:szCs w:val="20"/>
        </w:rPr>
      </w:pPr>
    </w:p>
    <w:p w14:paraId="114EEEFC" w14:textId="77777777" w:rsidR="00844F59" w:rsidRPr="001F1E85" w:rsidRDefault="00844F59" w:rsidP="009F3B15">
      <w:pPr>
        <w:ind w:left="432"/>
        <w:rPr>
          <w:rFonts w:ascii="Arial" w:hAnsi="Arial" w:cs="Arial"/>
          <w:color w:val="000000"/>
          <w:sz w:val="20"/>
          <w:szCs w:val="20"/>
        </w:rPr>
      </w:pPr>
      <w:r w:rsidRPr="001F1E85">
        <w:rPr>
          <w:rFonts w:ascii="Arial" w:hAnsi="Arial" w:cs="Arial"/>
          <w:i/>
          <w:color w:val="000000"/>
          <w:sz w:val="20"/>
          <w:szCs w:val="20"/>
        </w:rPr>
        <w:t>Description:</w:t>
      </w:r>
      <w:r w:rsidRPr="001F1E85">
        <w:rPr>
          <w:rFonts w:ascii="Arial" w:hAnsi="Arial" w:cs="Arial"/>
          <w:color w:val="000000"/>
          <w:sz w:val="20"/>
          <w:szCs w:val="20"/>
        </w:rPr>
        <w:t> The number of responses to this variable. This element might be used if the number of responses does not match added case counts. It may also be used to sum the frequencies for variable categories.</w:t>
      </w:r>
    </w:p>
    <w:p w14:paraId="400DA452" w14:textId="77777777" w:rsidR="001953D9" w:rsidRPr="001F1E85" w:rsidRDefault="001953D9" w:rsidP="00844F59">
      <w:pPr>
        <w:ind w:left="360"/>
        <w:rPr>
          <w:rFonts w:ascii="Arial" w:hAnsi="Arial" w:cs="Arial"/>
          <w:color w:val="000000"/>
          <w:sz w:val="20"/>
          <w:szCs w:val="20"/>
        </w:rPr>
      </w:pPr>
    </w:p>
    <w:p w14:paraId="6A0C21B8" w14:textId="439700C3"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6E7679CA"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&lt;var&gt;&lt;TotlResp&gt;</w:t>
      </w:r>
      <w:r w:rsidRPr="001F1E85">
        <w:rPr>
          <w:rFonts w:ascii="Arial" w:hAnsi="Arial" w:cs="Arial"/>
          <w:b/>
          <w:color w:val="000000"/>
          <w:sz w:val="20"/>
          <w:szCs w:val="20"/>
        </w:rPr>
        <w:t>1,056</w:t>
      </w:r>
      <w:r w:rsidRPr="001F1E85">
        <w:rPr>
          <w:rFonts w:ascii="Arial" w:hAnsi="Arial" w:cs="Arial"/>
          <w:color w:val="000000"/>
          <w:sz w:val="20"/>
          <w:szCs w:val="20"/>
        </w:rPr>
        <w:t>&lt;/TotlResp&gt;&lt;/var&gt;</w:t>
      </w:r>
    </w:p>
    <w:p w14:paraId="522B3471"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lastRenderedPageBreak/>
        <w:t xml:space="preserve">      </w:t>
      </w:r>
    </w:p>
    <w:p w14:paraId="5E87A8D8" w14:textId="1022FC91"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2:</w:t>
      </w:r>
    </w:p>
    <w:p w14:paraId="15653F7D" w14:textId="77777777" w:rsidR="005E28A1" w:rsidRDefault="00844F59" w:rsidP="009F3B15">
      <w:pPr>
        <w:ind w:left="907"/>
        <w:rPr>
          <w:rFonts w:ascii="Arial" w:hAnsi="Arial" w:cs="Arial"/>
          <w:color w:val="000000"/>
          <w:sz w:val="20"/>
          <w:szCs w:val="20"/>
        </w:rPr>
      </w:pPr>
      <w:r w:rsidRPr="001F1E85">
        <w:rPr>
          <w:rFonts w:ascii="Arial" w:hAnsi="Arial" w:cs="Arial"/>
          <w:color w:val="000000"/>
          <w:sz w:val="20"/>
          <w:szCs w:val="20"/>
        </w:rPr>
        <w:t>&lt;var&gt;&lt;TotlResp&gt;</w:t>
      </w:r>
      <w:r w:rsidRPr="001F1E85">
        <w:rPr>
          <w:rFonts w:ascii="Arial" w:hAnsi="Arial" w:cs="Arial"/>
          <w:b/>
          <w:color w:val="000000"/>
          <w:sz w:val="20"/>
          <w:szCs w:val="20"/>
        </w:rPr>
        <w:t xml:space="preserve">There are only 725 responses to this question since it was not asked in </w:t>
      </w:r>
      <w:proofErr w:type="gramStart"/>
      <w:r w:rsidRPr="001F1E85">
        <w:rPr>
          <w:rFonts w:ascii="Arial" w:hAnsi="Arial" w:cs="Arial"/>
          <w:b/>
          <w:color w:val="000000"/>
          <w:sz w:val="20"/>
          <w:szCs w:val="20"/>
        </w:rPr>
        <w:t>Tanzania.</w:t>
      </w:r>
      <w:r w:rsidRPr="001F1E85">
        <w:rPr>
          <w:rFonts w:ascii="Arial" w:hAnsi="Arial" w:cs="Arial"/>
          <w:color w:val="000000"/>
          <w:sz w:val="20"/>
          <w:szCs w:val="20"/>
        </w:rPr>
        <w:t>&lt;</w:t>
      </w:r>
      <w:proofErr w:type="gramEnd"/>
      <w:r w:rsidRPr="001F1E85">
        <w:rPr>
          <w:rFonts w:ascii="Arial" w:hAnsi="Arial" w:cs="Arial"/>
          <w:color w:val="000000"/>
          <w:sz w:val="20"/>
          <w:szCs w:val="20"/>
        </w:rPr>
        <w:t xml:space="preserve">/TotlResp&gt;&lt;/var&gt; </w:t>
      </w:r>
    </w:p>
    <w:p w14:paraId="684149CB" w14:textId="77777777" w:rsidR="005E28A1" w:rsidRDefault="005E28A1" w:rsidP="009F3B15">
      <w:pPr>
        <w:ind w:left="907"/>
        <w:rPr>
          <w:rFonts w:ascii="Arial" w:hAnsi="Arial" w:cs="Arial"/>
          <w:color w:val="000000"/>
          <w:sz w:val="20"/>
          <w:szCs w:val="20"/>
        </w:rPr>
      </w:pPr>
    </w:p>
    <w:p w14:paraId="2BB8D11B" w14:textId="77777777" w:rsidR="005E28A1" w:rsidRDefault="005E28A1" w:rsidP="005E28A1">
      <w:pPr>
        <w:rPr>
          <w:rFonts w:ascii="Arial" w:hAnsi="Arial" w:cs="Arial"/>
          <w:b/>
          <w:color w:val="000000"/>
          <w:sz w:val="20"/>
          <w:szCs w:val="20"/>
        </w:rPr>
      </w:pPr>
    </w:p>
    <w:p w14:paraId="6C3AC2E9" w14:textId="15FC60E3" w:rsidR="00844F59" w:rsidRPr="001F1E85" w:rsidRDefault="00844F59" w:rsidP="009F3B15">
      <w:pPr>
        <w:outlineLvl w:val="2"/>
        <w:rPr>
          <w:rFonts w:ascii="Arial" w:hAnsi="Arial" w:cs="Arial"/>
          <w:color w:val="000000"/>
          <w:sz w:val="20"/>
          <w:szCs w:val="20"/>
        </w:rPr>
      </w:pPr>
      <w:r w:rsidRPr="001F1E85">
        <w:rPr>
          <w:rFonts w:ascii="Arial" w:hAnsi="Arial" w:cs="Arial"/>
          <w:b/>
          <w:color w:val="000000"/>
          <w:sz w:val="20"/>
          <w:szCs w:val="20"/>
        </w:rPr>
        <w:t>4.3.14</w:t>
      </w:r>
      <w:r w:rsidR="005E28A1">
        <w:rPr>
          <w:rFonts w:ascii="Arial" w:hAnsi="Arial" w:cs="Arial"/>
          <w:color w:val="000000"/>
          <w:sz w:val="20"/>
          <w:szCs w:val="20"/>
        </w:rPr>
        <w:tab/>
        <w:t xml:space="preserve">             </w:t>
      </w:r>
      <w:r w:rsidRPr="001F1E85">
        <w:rPr>
          <w:rFonts w:ascii="Arial" w:hAnsi="Arial" w:cs="Arial"/>
          <w:color w:val="000000"/>
          <w:sz w:val="20"/>
          <w:szCs w:val="20"/>
        </w:rPr>
        <w:t>&lt;sumStat&gt; </w:t>
      </w:r>
      <w:r w:rsidR="005E28A1">
        <w:rPr>
          <w:rFonts w:ascii="Arial" w:hAnsi="Arial" w:cs="Arial"/>
          <w:color w:val="000000"/>
          <w:sz w:val="20"/>
          <w:szCs w:val="20"/>
        </w:rPr>
        <w:t xml:space="preserve">                    </w:t>
      </w:r>
      <w:r w:rsidRPr="001F1E85">
        <w:rPr>
          <w:rFonts w:ascii="Arial" w:hAnsi="Arial" w:cs="Arial"/>
          <w:color w:val="000000"/>
          <w:sz w:val="20"/>
          <w:szCs w:val="20"/>
        </w:rPr>
        <w:t>Summary Statistics</w:t>
      </w:r>
    </w:p>
    <w:p w14:paraId="25545723" w14:textId="77777777" w:rsidR="00844F59" w:rsidRPr="001F1E85" w:rsidRDefault="00844F59" w:rsidP="00844F59">
      <w:pPr>
        <w:rPr>
          <w:rFonts w:ascii="Arial" w:hAnsi="Arial" w:cs="Arial"/>
          <w:color w:val="000000"/>
          <w:sz w:val="20"/>
          <w:szCs w:val="20"/>
        </w:rPr>
      </w:pPr>
    </w:p>
    <w:p w14:paraId="2F9FA22C" w14:textId="77777777" w:rsidR="00844F59" w:rsidRPr="001F1E85" w:rsidRDefault="00844F59" w:rsidP="002E027E">
      <w:pPr>
        <w:numPr>
          <w:ilvl w:val="0"/>
          <w:numId w:val="212"/>
        </w:numPr>
        <w:ind w:left="792"/>
        <w:rPr>
          <w:rFonts w:ascii="Arial" w:hAnsi="Arial" w:cs="Arial"/>
          <w:color w:val="000000"/>
          <w:sz w:val="20"/>
          <w:szCs w:val="20"/>
        </w:rPr>
      </w:pPr>
      <w:r w:rsidRPr="001F1E85">
        <w:rPr>
          <w:rFonts w:ascii="Arial" w:hAnsi="Arial" w:cs="Arial"/>
          <w:color w:val="000000"/>
          <w:sz w:val="20"/>
          <w:szCs w:val="20"/>
        </w:rPr>
        <w:t xml:space="preserve">Optional </w:t>
      </w:r>
    </w:p>
    <w:p w14:paraId="1A1D3E44" w14:textId="77777777" w:rsidR="00844F59" w:rsidRPr="001F1E85" w:rsidRDefault="00844F59" w:rsidP="002E027E">
      <w:pPr>
        <w:numPr>
          <w:ilvl w:val="0"/>
          <w:numId w:val="212"/>
        </w:numPr>
        <w:ind w:left="792"/>
        <w:rPr>
          <w:rFonts w:ascii="Arial" w:hAnsi="Arial" w:cs="Arial"/>
          <w:color w:val="000000"/>
          <w:sz w:val="20"/>
          <w:szCs w:val="20"/>
        </w:rPr>
      </w:pPr>
      <w:r w:rsidRPr="001F1E85">
        <w:rPr>
          <w:rFonts w:ascii="Arial" w:hAnsi="Arial" w:cs="Arial"/>
          <w:color w:val="000000"/>
          <w:sz w:val="20"/>
          <w:szCs w:val="20"/>
        </w:rPr>
        <w:t xml:space="preserve">Repeatable </w:t>
      </w:r>
    </w:p>
    <w:p w14:paraId="6EEA66BB" w14:textId="0E1D9EC3" w:rsidR="00844F59" w:rsidRPr="001F1E85" w:rsidRDefault="00844F59" w:rsidP="002E027E">
      <w:pPr>
        <w:numPr>
          <w:ilvl w:val="0"/>
          <w:numId w:val="212"/>
        </w:numPr>
        <w:ind w:left="792"/>
        <w:rPr>
          <w:rFonts w:ascii="Arial" w:hAnsi="Arial" w:cs="Arial"/>
          <w:color w:val="000000"/>
          <w:sz w:val="20"/>
          <w:szCs w:val="20"/>
        </w:rPr>
      </w:pPr>
      <w:r w:rsidRPr="001F1E85">
        <w:rPr>
          <w:rFonts w:ascii="Arial" w:hAnsi="Arial" w:cs="Arial"/>
          <w:color w:val="000000"/>
          <w:sz w:val="20"/>
          <w:szCs w:val="20"/>
        </w:rPr>
        <w:t xml:space="preserve">Attributes: </w:t>
      </w:r>
      <w:hyperlink r:id="rId173" w:anchor="2.0" w:history="1">
        <w:r w:rsidRPr="001F1E85">
          <w:rPr>
            <w:rStyle w:val="Hyperlink"/>
            <w:rFonts w:ascii="Arial" w:hAnsi="Arial" w:cs="Arial"/>
            <w:color w:val="000000"/>
            <w:sz w:val="20"/>
            <w:szCs w:val="20"/>
          </w:rPr>
          <w:t>ID, xml:lang, source</w:t>
        </w:r>
      </w:hyperlink>
      <w:r w:rsidRPr="001F1E85">
        <w:rPr>
          <w:rFonts w:ascii="Arial" w:hAnsi="Arial" w:cs="Arial"/>
          <w:color w:val="000000"/>
          <w:sz w:val="20"/>
          <w:szCs w:val="20"/>
        </w:rPr>
        <w:t>, wgtd, wgt-var, weight, type</w:t>
      </w:r>
    </w:p>
    <w:p w14:paraId="3173FE55" w14:textId="77777777" w:rsidR="00844F59" w:rsidRPr="001F1E85" w:rsidRDefault="00844F59" w:rsidP="00844F59">
      <w:pPr>
        <w:rPr>
          <w:rFonts w:ascii="Arial" w:hAnsi="Arial" w:cs="Arial"/>
          <w:color w:val="000000"/>
          <w:sz w:val="20"/>
          <w:szCs w:val="20"/>
        </w:rPr>
      </w:pPr>
    </w:p>
    <w:p w14:paraId="49F0DA05" w14:textId="77777777" w:rsidR="00844F59" w:rsidRPr="001F1E85" w:rsidRDefault="00844F59" w:rsidP="009F3B15">
      <w:pPr>
        <w:ind w:left="432"/>
        <w:rPr>
          <w:rFonts w:ascii="Arial" w:hAnsi="Arial" w:cs="Arial"/>
          <w:color w:val="000000"/>
          <w:sz w:val="20"/>
          <w:szCs w:val="20"/>
        </w:rPr>
      </w:pPr>
      <w:r w:rsidRPr="001F1E85">
        <w:rPr>
          <w:rFonts w:ascii="Arial" w:hAnsi="Arial" w:cs="Arial"/>
          <w:color w:val="000000"/>
          <w:sz w:val="20"/>
          <w:szCs w:val="20"/>
        </w:rPr>
        <w:t xml:space="preserve">Description: One or more statistical measures that describe the responses to a particular variable and may include one or more standard summaries, e.g., minimum and maximum values, median, mode, etc. The attribute "wgtd" indicates whether the statistics are weighted or not. The "weight" attribute is an IDREF(S) to the weight element(s) in the study description.  The attribute "type" denotes the type of statistics being shown: mean, median, mode, valid cases, invalid cases, minimum, maximum, or standard deviation. </w:t>
      </w:r>
    </w:p>
    <w:p w14:paraId="37E8D52C" w14:textId="77777777" w:rsidR="00844F59" w:rsidRPr="001F1E85" w:rsidRDefault="00844F59" w:rsidP="00844F59">
      <w:pPr>
        <w:ind w:left="360"/>
        <w:rPr>
          <w:rFonts w:ascii="Arial" w:hAnsi="Arial" w:cs="Arial"/>
          <w:color w:val="000000"/>
          <w:sz w:val="20"/>
          <w:szCs w:val="20"/>
        </w:rPr>
      </w:pPr>
    </w:p>
    <w:p w14:paraId="7A46CD47" w14:textId="21605E75"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093E03E6"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&lt;var&gt;&lt;sumStat type="min"&gt;</w:t>
      </w:r>
      <w:r w:rsidRPr="001F1E85">
        <w:rPr>
          <w:rFonts w:ascii="Arial" w:hAnsi="Arial" w:cs="Arial"/>
          <w:b/>
          <w:color w:val="000000"/>
          <w:sz w:val="20"/>
          <w:szCs w:val="20"/>
        </w:rPr>
        <w:t>0</w:t>
      </w:r>
      <w:r w:rsidRPr="001F1E85">
        <w:rPr>
          <w:rFonts w:ascii="Arial" w:hAnsi="Arial" w:cs="Arial"/>
          <w:color w:val="000000"/>
          <w:sz w:val="20"/>
          <w:szCs w:val="20"/>
        </w:rPr>
        <w:t xml:space="preserve">&lt;/sumStat&gt;&lt;/var&gt; </w:t>
      </w:r>
    </w:p>
    <w:p w14:paraId="2B283FA2" w14:textId="77777777" w:rsidR="00844F59" w:rsidRPr="001F1E85" w:rsidRDefault="00844F59" w:rsidP="00844F59">
      <w:pPr>
        <w:ind w:firstLine="720"/>
        <w:rPr>
          <w:rFonts w:ascii="Arial" w:hAnsi="Arial" w:cs="Arial"/>
          <w:color w:val="000000"/>
          <w:sz w:val="20"/>
          <w:szCs w:val="20"/>
        </w:rPr>
      </w:pPr>
    </w:p>
    <w:p w14:paraId="421E02B7" w14:textId="6F38FDC2"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2:</w:t>
      </w:r>
    </w:p>
    <w:p w14:paraId="145B10A8"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&lt;var&gt;&lt;sumStat type="max"&gt;</w:t>
      </w:r>
      <w:r w:rsidRPr="001F1E85">
        <w:rPr>
          <w:rFonts w:ascii="Arial" w:hAnsi="Arial" w:cs="Arial"/>
          <w:b/>
          <w:color w:val="000000"/>
          <w:sz w:val="20"/>
          <w:szCs w:val="20"/>
        </w:rPr>
        <w:t>9</w:t>
      </w:r>
      <w:r w:rsidRPr="001F1E85">
        <w:rPr>
          <w:rFonts w:ascii="Arial" w:hAnsi="Arial" w:cs="Arial"/>
          <w:color w:val="000000"/>
          <w:sz w:val="20"/>
          <w:szCs w:val="20"/>
        </w:rPr>
        <w:t xml:space="preserve">&lt;/sumStat&gt;&lt;/var&gt; </w:t>
      </w:r>
    </w:p>
    <w:p w14:paraId="049ABF46" w14:textId="77777777" w:rsidR="00844F59" w:rsidRPr="001F1E85" w:rsidRDefault="00844F59" w:rsidP="00844F59">
      <w:pPr>
        <w:ind w:firstLine="720"/>
        <w:rPr>
          <w:rFonts w:ascii="Arial" w:hAnsi="Arial" w:cs="Arial"/>
          <w:color w:val="000000"/>
          <w:sz w:val="20"/>
          <w:szCs w:val="20"/>
        </w:rPr>
      </w:pPr>
    </w:p>
    <w:p w14:paraId="3FA8836C" w14:textId="5D7E63C1"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3:</w:t>
      </w:r>
    </w:p>
    <w:p w14:paraId="3EC69968"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&lt;var&gt;&lt;sumStat type="</w:t>
      </w:r>
      <w:r w:rsidRPr="001F1E85">
        <w:rPr>
          <w:rFonts w:ascii="Arial" w:hAnsi="Arial" w:cs="Arial"/>
          <w:b/>
          <w:color w:val="000000"/>
          <w:sz w:val="20"/>
          <w:szCs w:val="20"/>
        </w:rPr>
        <w:t>median</w:t>
      </w:r>
      <w:r w:rsidRPr="001F1E85">
        <w:rPr>
          <w:rFonts w:ascii="Arial" w:hAnsi="Arial" w:cs="Arial"/>
          <w:color w:val="000000"/>
          <w:sz w:val="20"/>
          <w:szCs w:val="20"/>
        </w:rPr>
        <w:t xml:space="preserve">"&gt;4&lt;/sumStat&gt;&lt;/var&gt; </w:t>
      </w:r>
    </w:p>
    <w:p w14:paraId="63F7F615" w14:textId="77777777" w:rsidR="00844F59" w:rsidRPr="001F1E85" w:rsidRDefault="00844F59" w:rsidP="00844F59">
      <w:pPr>
        <w:rPr>
          <w:rFonts w:ascii="Arial" w:hAnsi="Arial" w:cs="Arial"/>
          <w:color w:val="000000"/>
          <w:sz w:val="20"/>
          <w:szCs w:val="20"/>
        </w:rPr>
      </w:pPr>
    </w:p>
    <w:p w14:paraId="3AA87286"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 xml:space="preserve">                    </w:t>
      </w:r>
    </w:p>
    <w:p w14:paraId="6B3E51EC" w14:textId="54C5BCA7" w:rsidR="00844F59" w:rsidRPr="001F1E85" w:rsidRDefault="00844F59" w:rsidP="009F3B15">
      <w:pPr>
        <w:outlineLvl w:val="2"/>
        <w:rPr>
          <w:rFonts w:ascii="Arial" w:hAnsi="Arial" w:cs="Arial"/>
          <w:color w:val="000000"/>
          <w:sz w:val="20"/>
          <w:szCs w:val="20"/>
        </w:rPr>
      </w:pPr>
      <w:r w:rsidRPr="001F1E85">
        <w:rPr>
          <w:rFonts w:ascii="Arial" w:hAnsi="Arial" w:cs="Arial"/>
          <w:b/>
          <w:color w:val="000000"/>
          <w:sz w:val="20"/>
          <w:szCs w:val="20"/>
        </w:rPr>
        <w:t>4.3.16</w:t>
      </w:r>
      <w:r w:rsidRPr="001F1E85">
        <w:rPr>
          <w:rFonts w:ascii="Arial" w:hAnsi="Arial" w:cs="Arial"/>
          <w:color w:val="000000"/>
          <w:sz w:val="20"/>
          <w:szCs w:val="20"/>
        </w:rPr>
        <w:tab/>
      </w:r>
      <w:r w:rsidRPr="001F1E85">
        <w:rPr>
          <w:rFonts w:ascii="Arial" w:hAnsi="Arial" w:cs="Arial"/>
          <w:color w:val="000000"/>
          <w:sz w:val="20"/>
          <w:szCs w:val="20"/>
        </w:rPr>
        <w:tab/>
        <w:t>&lt;stdCatgry&gt; </w:t>
      </w:r>
      <w:r w:rsidR="00D26C84">
        <w:rPr>
          <w:rFonts w:ascii="Arial" w:hAnsi="Arial" w:cs="Arial"/>
          <w:color w:val="000000"/>
          <w:sz w:val="20"/>
          <w:szCs w:val="20"/>
        </w:rPr>
        <w:t xml:space="preserve">                   </w:t>
      </w:r>
      <w:r w:rsidRPr="001F1E85">
        <w:rPr>
          <w:rFonts w:ascii="Arial" w:hAnsi="Arial" w:cs="Arial"/>
          <w:color w:val="000000"/>
          <w:sz w:val="20"/>
          <w:szCs w:val="20"/>
        </w:rPr>
        <w:t>Standard Categories</w:t>
      </w:r>
    </w:p>
    <w:p w14:paraId="50D9C35E" w14:textId="77777777" w:rsidR="00844F59" w:rsidRPr="001F1E85" w:rsidRDefault="00844F59" w:rsidP="00844F59">
      <w:pPr>
        <w:rPr>
          <w:rFonts w:ascii="Arial" w:hAnsi="Arial" w:cs="Arial"/>
          <w:color w:val="000000"/>
          <w:sz w:val="20"/>
          <w:szCs w:val="20"/>
        </w:rPr>
      </w:pPr>
    </w:p>
    <w:p w14:paraId="4D28D812" w14:textId="77777777" w:rsidR="00844F59" w:rsidRPr="001F1E85" w:rsidRDefault="00844F59" w:rsidP="002E027E">
      <w:pPr>
        <w:numPr>
          <w:ilvl w:val="0"/>
          <w:numId w:val="213"/>
        </w:numPr>
        <w:ind w:left="792"/>
        <w:rPr>
          <w:rFonts w:ascii="Arial" w:hAnsi="Arial" w:cs="Arial"/>
          <w:color w:val="000000"/>
          <w:sz w:val="20"/>
          <w:szCs w:val="20"/>
        </w:rPr>
      </w:pPr>
      <w:r w:rsidRPr="001F1E85">
        <w:rPr>
          <w:rFonts w:ascii="Arial" w:hAnsi="Arial" w:cs="Arial"/>
          <w:color w:val="000000"/>
          <w:sz w:val="20"/>
          <w:szCs w:val="20"/>
        </w:rPr>
        <w:t xml:space="preserve">Optional </w:t>
      </w:r>
    </w:p>
    <w:p w14:paraId="32F60C19" w14:textId="77777777" w:rsidR="00844F59" w:rsidRPr="001F1E85" w:rsidRDefault="00844F59" w:rsidP="002E027E">
      <w:pPr>
        <w:numPr>
          <w:ilvl w:val="0"/>
          <w:numId w:val="213"/>
        </w:numPr>
        <w:tabs>
          <w:tab w:val="left" w:pos="360"/>
        </w:tabs>
        <w:ind w:left="792"/>
        <w:rPr>
          <w:rFonts w:ascii="Arial" w:hAnsi="Arial" w:cs="Arial"/>
          <w:color w:val="000000"/>
          <w:sz w:val="20"/>
          <w:szCs w:val="20"/>
        </w:rPr>
      </w:pPr>
      <w:r w:rsidRPr="001F1E85">
        <w:rPr>
          <w:rFonts w:ascii="Arial" w:hAnsi="Arial" w:cs="Arial"/>
          <w:color w:val="000000"/>
          <w:sz w:val="20"/>
          <w:szCs w:val="20"/>
        </w:rPr>
        <w:t xml:space="preserve">Repeatable </w:t>
      </w:r>
    </w:p>
    <w:p w14:paraId="243AE197" w14:textId="40E32ED4" w:rsidR="00844F59" w:rsidRPr="001F1E85" w:rsidRDefault="00844F59" w:rsidP="002E027E">
      <w:pPr>
        <w:numPr>
          <w:ilvl w:val="0"/>
          <w:numId w:val="213"/>
        </w:numPr>
        <w:ind w:left="792"/>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174" w:anchor="2.0" w:history="1">
        <w:r w:rsidRPr="001F1E85">
          <w:rPr>
            <w:rStyle w:val="Hyperlink"/>
            <w:rFonts w:ascii="Arial" w:hAnsi="Arial" w:cs="Arial"/>
            <w:color w:val="000000"/>
            <w:sz w:val="20"/>
            <w:szCs w:val="20"/>
            <w:lang w:val="fr-FR"/>
          </w:rPr>
          <w:t>ID, xml:lang, source</w:t>
        </w:r>
      </w:hyperlink>
      <w:r w:rsidRPr="001F1E85">
        <w:rPr>
          <w:rFonts w:ascii="Arial" w:hAnsi="Arial" w:cs="Arial"/>
          <w:color w:val="000000"/>
          <w:sz w:val="20"/>
          <w:szCs w:val="20"/>
          <w:lang w:val="fr-FR"/>
        </w:rPr>
        <w:t>, date, URI</w:t>
      </w:r>
    </w:p>
    <w:p w14:paraId="36478FE6" w14:textId="77777777" w:rsidR="00626166" w:rsidRPr="004742ED" w:rsidRDefault="00626166" w:rsidP="00844F59">
      <w:pPr>
        <w:ind w:left="360"/>
        <w:rPr>
          <w:rFonts w:ascii="Arial" w:hAnsi="Arial" w:cs="Arial"/>
          <w:i/>
          <w:color w:val="000000"/>
          <w:sz w:val="20"/>
          <w:szCs w:val="20"/>
          <w:lang w:val="fr-CA"/>
        </w:rPr>
      </w:pPr>
    </w:p>
    <w:p w14:paraId="72684129" w14:textId="77777777" w:rsidR="00844F59" w:rsidRPr="001F1E85" w:rsidRDefault="00844F59" w:rsidP="009F3B15">
      <w:pPr>
        <w:ind w:left="432"/>
        <w:rPr>
          <w:rFonts w:ascii="Arial" w:hAnsi="Arial" w:cs="Arial"/>
          <w:color w:val="000000"/>
          <w:sz w:val="20"/>
          <w:szCs w:val="20"/>
        </w:rPr>
      </w:pPr>
      <w:r w:rsidRPr="001F1E85">
        <w:rPr>
          <w:rFonts w:ascii="Arial" w:hAnsi="Arial" w:cs="Arial"/>
          <w:i/>
          <w:color w:val="000000"/>
          <w:sz w:val="20"/>
          <w:szCs w:val="20"/>
        </w:rPr>
        <w:t>Description:</w:t>
      </w:r>
      <w:r w:rsidRPr="001F1E85">
        <w:rPr>
          <w:rFonts w:ascii="Arial" w:hAnsi="Arial" w:cs="Arial"/>
          <w:color w:val="000000"/>
          <w:sz w:val="20"/>
          <w:szCs w:val="20"/>
        </w:rPr>
        <w:t> Standard category codes used in the variable, like industry codes, employment codes, or social class codes. The attribute "date" is provided to indicate the version of the code in place at the time of the study. The attribute "URI" is provided to indicate a URN or URL that can be used to obtain an electronic list of the category codes.</w:t>
      </w:r>
    </w:p>
    <w:p w14:paraId="2498B1EA" w14:textId="77777777" w:rsidR="00844F59" w:rsidRPr="001F1E85" w:rsidRDefault="00844F59" w:rsidP="00844F59">
      <w:pPr>
        <w:rPr>
          <w:rFonts w:ascii="Arial" w:hAnsi="Arial" w:cs="Arial"/>
          <w:color w:val="000000"/>
          <w:sz w:val="20"/>
          <w:szCs w:val="20"/>
        </w:rPr>
      </w:pPr>
    </w:p>
    <w:p w14:paraId="5C32F61D" w14:textId="19934B8F" w:rsidR="00374DB4"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w:t>
      </w:r>
    </w:p>
    <w:p w14:paraId="1B51EEFE"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&lt;var&gt;&lt;stdCatgry date="</w:t>
      </w:r>
      <w:r w:rsidRPr="001F1E85">
        <w:rPr>
          <w:rFonts w:ascii="Arial" w:hAnsi="Arial" w:cs="Arial"/>
          <w:b/>
          <w:color w:val="000000"/>
          <w:sz w:val="20"/>
          <w:szCs w:val="20"/>
        </w:rPr>
        <w:t>1981</w:t>
      </w:r>
      <w:r w:rsidRPr="001F1E85">
        <w:rPr>
          <w:rFonts w:ascii="Arial" w:hAnsi="Arial" w:cs="Arial"/>
          <w:color w:val="000000"/>
          <w:sz w:val="20"/>
          <w:szCs w:val="20"/>
        </w:rPr>
        <w:t>" source="producer"&gt;</w:t>
      </w:r>
      <w:r w:rsidRPr="001F1E85">
        <w:rPr>
          <w:rFonts w:ascii="Arial" w:hAnsi="Arial" w:cs="Arial"/>
          <w:b/>
          <w:color w:val="000000"/>
          <w:sz w:val="20"/>
          <w:szCs w:val="20"/>
        </w:rPr>
        <w:t>U. S. Census of Population and Housing, Classified Index of Industries and Occupations</w:t>
      </w:r>
      <w:r w:rsidRPr="001F1E85">
        <w:rPr>
          <w:rFonts w:ascii="Arial" w:hAnsi="Arial" w:cs="Arial"/>
          <w:color w:val="000000"/>
          <w:sz w:val="20"/>
          <w:szCs w:val="20"/>
        </w:rPr>
        <w:t xml:space="preserve"> &lt;/stdCatgry&gt;&lt;/var&gt; </w:t>
      </w:r>
    </w:p>
    <w:p w14:paraId="314A4C2F"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 xml:space="preserve">                    </w:t>
      </w:r>
    </w:p>
    <w:p w14:paraId="0A596C9C" w14:textId="77777777" w:rsidR="00844F59" w:rsidRPr="001F1E85" w:rsidRDefault="00844F59" w:rsidP="00844F59">
      <w:pPr>
        <w:rPr>
          <w:rFonts w:ascii="Arial" w:hAnsi="Arial" w:cs="Arial"/>
          <w:color w:val="000000"/>
          <w:sz w:val="20"/>
          <w:szCs w:val="20"/>
        </w:rPr>
      </w:pPr>
    </w:p>
    <w:p w14:paraId="23A865BB" w14:textId="42C6606D" w:rsidR="00844F59" w:rsidRPr="001F1E85" w:rsidRDefault="00844F59" w:rsidP="009F3B15">
      <w:pPr>
        <w:outlineLvl w:val="2"/>
        <w:rPr>
          <w:rFonts w:ascii="Arial" w:hAnsi="Arial" w:cs="Arial"/>
          <w:color w:val="000000"/>
          <w:sz w:val="20"/>
          <w:szCs w:val="20"/>
        </w:rPr>
      </w:pPr>
      <w:r w:rsidRPr="001F1E85">
        <w:rPr>
          <w:rFonts w:ascii="Arial" w:hAnsi="Arial" w:cs="Arial"/>
          <w:b/>
          <w:color w:val="000000"/>
          <w:sz w:val="20"/>
          <w:szCs w:val="20"/>
        </w:rPr>
        <w:t xml:space="preserve">4.3.18 </w:t>
      </w:r>
      <w:r w:rsidRPr="001F1E85">
        <w:rPr>
          <w:rFonts w:ascii="Arial" w:hAnsi="Arial" w:cs="Arial"/>
          <w:b/>
          <w:color w:val="000000"/>
          <w:sz w:val="20"/>
          <w:szCs w:val="20"/>
        </w:rPr>
        <w:tab/>
      </w:r>
      <w:r w:rsidR="0060034B">
        <w:rPr>
          <w:rFonts w:ascii="Arial" w:hAnsi="Arial" w:cs="Arial"/>
          <w:b/>
          <w:color w:val="000000"/>
          <w:sz w:val="20"/>
          <w:szCs w:val="20"/>
        </w:rPr>
        <w:t xml:space="preserve">           </w:t>
      </w:r>
      <w:r w:rsidR="00C5348D">
        <w:rPr>
          <w:rFonts w:ascii="Arial" w:hAnsi="Arial" w:cs="Arial"/>
          <w:b/>
          <w:color w:val="000000"/>
          <w:sz w:val="20"/>
          <w:szCs w:val="20"/>
        </w:rPr>
        <w:t xml:space="preserve"> </w:t>
      </w:r>
      <w:r w:rsidR="00374DB4">
        <w:rPr>
          <w:rFonts w:ascii="Arial" w:hAnsi="Arial" w:cs="Arial"/>
          <w:b/>
          <w:color w:val="000000"/>
          <w:sz w:val="20"/>
          <w:szCs w:val="20"/>
        </w:rPr>
        <w:t xml:space="preserve"> </w:t>
      </w:r>
      <w:r w:rsidRPr="001F1E85">
        <w:rPr>
          <w:rFonts w:ascii="Arial" w:hAnsi="Arial" w:cs="Arial"/>
          <w:color w:val="000000"/>
          <w:sz w:val="20"/>
          <w:szCs w:val="20"/>
        </w:rPr>
        <w:t xml:space="preserve">&lt;catgry&gt; </w:t>
      </w:r>
      <w:r w:rsidRPr="001F1E85">
        <w:rPr>
          <w:rFonts w:ascii="Arial" w:hAnsi="Arial" w:cs="Arial"/>
          <w:color w:val="000000"/>
          <w:sz w:val="20"/>
          <w:szCs w:val="20"/>
        </w:rPr>
        <w:tab/>
      </w:r>
      <w:r w:rsidR="0060034B">
        <w:rPr>
          <w:rFonts w:ascii="Arial" w:hAnsi="Arial" w:cs="Arial"/>
          <w:color w:val="000000"/>
          <w:sz w:val="20"/>
          <w:szCs w:val="20"/>
        </w:rPr>
        <w:t xml:space="preserve">              </w:t>
      </w:r>
      <w:r w:rsidRPr="001F1E85">
        <w:rPr>
          <w:rFonts w:ascii="Arial" w:hAnsi="Arial" w:cs="Arial"/>
          <w:color w:val="000000"/>
          <w:sz w:val="20"/>
          <w:szCs w:val="20"/>
        </w:rPr>
        <w:t>Category</w:t>
      </w:r>
    </w:p>
    <w:p w14:paraId="0E536E3C" w14:textId="77777777" w:rsidR="00844F59" w:rsidRPr="001F1E85" w:rsidRDefault="00844F59" w:rsidP="002E027E">
      <w:pPr>
        <w:numPr>
          <w:ilvl w:val="0"/>
          <w:numId w:val="166"/>
        </w:numPr>
        <w:spacing w:before="100" w:beforeAutospacing="1" w:after="100" w:afterAutospacing="1"/>
        <w:ind w:left="792"/>
        <w:rPr>
          <w:rFonts w:ascii="Arial" w:hAnsi="Arial" w:cs="Arial"/>
          <w:color w:val="000000"/>
          <w:sz w:val="20"/>
          <w:szCs w:val="20"/>
        </w:rPr>
      </w:pPr>
      <w:r w:rsidRPr="001F1E85">
        <w:rPr>
          <w:rFonts w:ascii="Arial" w:hAnsi="Arial" w:cs="Arial"/>
          <w:color w:val="000000"/>
          <w:sz w:val="20"/>
          <w:szCs w:val="20"/>
        </w:rPr>
        <w:t>Optional</w:t>
      </w:r>
    </w:p>
    <w:p w14:paraId="31B8A939" w14:textId="77777777" w:rsidR="00844F59" w:rsidRPr="001F1E85" w:rsidRDefault="00844F59" w:rsidP="002E027E">
      <w:pPr>
        <w:numPr>
          <w:ilvl w:val="0"/>
          <w:numId w:val="166"/>
        </w:numPr>
        <w:spacing w:before="100" w:beforeAutospacing="1" w:after="100" w:afterAutospacing="1"/>
        <w:ind w:left="792"/>
        <w:rPr>
          <w:rFonts w:ascii="Arial" w:hAnsi="Arial" w:cs="Arial"/>
          <w:color w:val="000000"/>
          <w:sz w:val="20"/>
          <w:szCs w:val="20"/>
        </w:rPr>
      </w:pPr>
      <w:r w:rsidRPr="001F1E85">
        <w:rPr>
          <w:rFonts w:ascii="Arial" w:hAnsi="Arial" w:cs="Arial"/>
          <w:color w:val="000000"/>
          <w:sz w:val="20"/>
          <w:szCs w:val="20"/>
        </w:rPr>
        <w:t xml:space="preserve">Repeatable </w:t>
      </w:r>
    </w:p>
    <w:p w14:paraId="1440B6BE" w14:textId="4F6E0745" w:rsidR="00844F59" w:rsidRPr="001F1E85" w:rsidRDefault="00844F59" w:rsidP="002E027E">
      <w:pPr>
        <w:numPr>
          <w:ilvl w:val="0"/>
          <w:numId w:val="166"/>
        </w:numPr>
        <w:spacing w:before="100" w:beforeAutospacing="1" w:after="100" w:afterAutospacing="1"/>
        <w:ind w:left="792"/>
        <w:rPr>
          <w:rFonts w:ascii="Arial" w:hAnsi="Arial" w:cs="Arial"/>
          <w:iCs/>
          <w:color w:val="000000"/>
          <w:sz w:val="20"/>
          <w:szCs w:val="20"/>
        </w:rPr>
      </w:pPr>
      <w:r w:rsidRPr="001F1E85">
        <w:rPr>
          <w:rFonts w:ascii="Arial" w:hAnsi="Arial" w:cs="Arial"/>
          <w:color w:val="000000"/>
          <w:sz w:val="20"/>
          <w:szCs w:val="20"/>
        </w:rPr>
        <w:t xml:space="preserve">Attributes: </w:t>
      </w:r>
      <w:hyperlink r:id="rId175" w:anchor="2.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missing, mistype, country, sdatrefs,excls</w:t>
      </w:r>
    </w:p>
    <w:p w14:paraId="11AF51FF" w14:textId="77777777" w:rsidR="00C5348D" w:rsidRDefault="00844F59" w:rsidP="00C5348D">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 xml:space="preserve">A description of a particular response. The attribute “missing” indicates whether this category group contains missing data or not. The attribute “missType” is used to specify the type of missing data, e.g. inap, don’t know, no answer, etc. The attribute “country” allows for the denotation of country-specific category values. The “sdatrefs” </w:t>
      </w:r>
      <w:r w:rsidRPr="001F1E85">
        <w:rPr>
          <w:rFonts w:ascii="Arial" w:hAnsi="Arial" w:cs="Arial"/>
          <w:color w:val="000000"/>
          <w:sz w:val="20"/>
          <w:szCs w:val="20"/>
        </w:rPr>
        <w:lastRenderedPageBreak/>
        <w:t>attribute records the ID values of all elements within the summary data description that apply to this category. The exclusiveness attribute (“excls”) should be set to “false” if the category can appear in more than one place in the classification hierarchy.</w:t>
      </w:r>
      <w:r w:rsidR="00C5348D" w:rsidRPr="001F1E85">
        <w:rPr>
          <w:rFonts w:ascii="Arial" w:hAnsi="Arial" w:cs="Arial"/>
          <w:color w:val="000000"/>
          <w:sz w:val="20"/>
          <w:szCs w:val="20"/>
        </w:rPr>
        <w:t xml:space="preserve"> </w:t>
      </w:r>
    </w:p>
    <w:p w14:paraId="0DE9553E" w14:textId="77777777" w:rsidR="00C5348D" w:rsidRDefault="00C5348D" w:rsidP="00C5348D">
      <w:pPr>
        <w:ind w:left="435"/>
        <w:rPr>
          <w:rFonts w:ascii="Arial" w:hAnsi="Arial" w:cs="Arial"/>
          <w:b/>
          <w:color w:val="000000"/>
          <w:sz w:val="20"/>
          <w:szCs w:val="20"/>
        </w:rPr>
      </w:pPr>
    </w:p>
    <w:p w14:paraId="25B1DD1D" w14:textId="1CF84641" w:rsidR="00374DB4" w:rsidRDefault="00374DB4" w:rsidP="00374DB4">
      <w:pPr>
        <w:pStyle w:val="HTMLPreformatted"/>
        <w:ind w:left="432"/>
        <w:rPr>
          <w:rFonts w:ascii="Arial" w:hAnsi="Arial" w:cs="Arial"/>
          <w:color w:val="000000"/>
        </w:rPr>
      </w:pPr>
      <w:r w:rsidRPr="006635A3">
        <w:rPr>
          <w:rFonts w:ascii="Arial" w:hAnsi="Arial" w:cs="Arial"/>
          <w:color w:val="000000"/>
        </w:rPr>
        <w:t>Contains the following sub-element</w:t>
      </w:r>
      <w:r>
        <w:rPr>
          <w:rFonts w:ascii="Arial" w:hAnsi="Arial" w:cs="Arial"/>
          <w:color w:val="000000"/>
        </w:rPr>
        <w:t>s</w:t>
      </w:r>
      <w:r w:rsidRPr="006635A3">
        <w:rPr>
          <w:rFonts w:ascii="Arial" w:hAnsi="Arial" w:cs="Arial"/>
          <w:color w:val="000000"/>
        </w:rPr>
        <w:t>:</w:t>
      </w:r>
    </w:p>
    <w:p w14:paraId="2504E551" w14:textId="77777777" w:rsidR="00374DB4" w:rsidRPr="006635A3" w:rsidRDefault="00374DB4" w:rsidP="00374DB4">
      <w:pPr>
        <w:pStyle w:val="HTMLPreformatted"/>
        <w:ind w:left="432"/>
        <w:rPr>
          <w:rFonts w:ascii="Arial" w:hAnsi="Arial" w:cs="Arial"/>
          <w:color w:val="000000"/>
        </w:rPr>
      </w:pPr>
    </w:p>
    <w:p w14:paraId="4B77E871" w14:textId="77777777" w:rsidR="00C5348D" w:rsidRDefault="00C5348D" w:rsidP="00C5348D">
      <w:pPr>
        <w:rPr>
          <w:rFonts w:ascii="Arial" w:hAnsi="Arial" w:cs="Arial"/>
          <w:b/>
          <w:color w:val="000000"/>
          <w:sz w:val="20"/>
          <w:szCs w:val="20"/>
        </w:rPr>
      </w:pPr>
    </w:p>
    <w:p w14:paraId="521D0460" w14:textId="77777777" w:rsidR="00844F59" w:rsidRPr="001F1E85" w:rsidRDefault="00844F59" w:rsidP="009F3B15">
      <w:pPr>
        <w:outlineLvl w:val="3"/>
        <w:rPr>
          <w:rFonts w:ascii="Arial" w:hAnsi="Arial" w:cs="Arial"/>
          <w:color w:val="000000"/>
          <w:sz w:val="20"/>
          <w:szCs w:val="20"/>
        </w:rPr>
      </w:pPr>
      <w:proofErr w:type="gramStart"/>
      <w:r w:rsidRPr="001F1E85">
        <w:rPr>
          <w:rFonts w:ascii="Arial" w:hAnsi="Arial" w:cs="Arial"/>
          <w:b/>
          <w:color w:val="000000"/>
          <w:sz w:val="20"/>
          <w:szCs w:val="20"/>
        </w:rPr>
        <w:t xml:space="preserve">4.3.18.1  </w:t>
      </w:r>
      <w:r w:rsidRPr="001F1E85">
        <w:rPr>
          <w:rFonts w:ascii="Arial" w:hAnsi="Arial" w:cs="Arial"/>
          <w:b/>
          <w:color w:val="000000"/>
          <w:sz w:val="20"/>
          <w:szCs w:val="20"/>
        </w:rPr>
        <w:tab/>
      </w:r>
      <w:proofErr w:type="gramEnd"/>
      <w:r w:rsidRPr="001F1E85">
        <w:rPr>
          <w:rFonts w:ascii="Arial" w:hAnsi="Arial" w:cs="Arial"/>
          <w:color w:val="000000"/>
          <w:sz w:val="20"/>
          <w:szCs w:val="20"/>
        </w:rPr>
        <w:t xml:space="preserve">&lt;catValu&gt; </w:t>
      </w:r>
      <w:r w:rsidRPr="001F1E85">
        <w:rPr>
          <w:rFonts w:ascii="Arial" w:hAnsi="Arial" w:cs="Arial"/>
          <w:color w:val="000000"/>
          <w:sz w:val="20"/>
          <w:szCs w:val="20"/>
        </w:rPr>
        <w:tab/>
      </w:r>
      <w:r w:rsidRPr="001F1E85">
        <w:rPr>
          <w:rFonts w:ascii="Arial" w:hAnsi="Arial" w:cs="Arial"/>
          <w:color w:val="000000"/>
          <w:sz w:val="20"/>
          <w:szCs w:val="20"/>
        </w:rPr>
        <w:tab/>
        <w:t>Category Value</w:t>
      </w:r>
    </w:p>
    <w:p w14:paraId="3E3DC219" w14:textId="77777777" w:rsidR="00844F59" w:rsidRPr="001F1E85" w:rsidRDefault="00844F59" w:rsidP="002E027E">
      <w:pPr>
        <w:numPr>
          <w:ilvl w:val="0"/>
          <w:numId w:val="166"/>
        </w:numPr>
        <w:spacing w:before="100" w:beforeAutospacing="1" w:after="100" w:afterAutospacing="1"/>
        <w:ind w:left="792"/>
        <w:rPr>
          <w:rFonts w:ascii="Arial" w:hAnsi="Arial" w:cs="Arial"/>
          <w:color w:val="000000"/>
          <w:sz w:val="20"/>
          <w:szCs w:val="20"/>
        </w:rPr>
      </w:pPr>
      <w:r w:rsidRPr="001F1E85">
        <w:rPr>
          <w:rFonts w:ascii="Arial" w:hAnsi="Arial" w:cs="Arial"/>
          <w:color w:val="000000"/>
          <w:sz w:val="20"/>
          <w:szCs w:val="20"/>
        </w:rPr>
        <w:t>Optional</w:t>
      </w:r>
    </w:p>
    <w:p w14:paraId="624C1026" w14:textId="77777777" w:rsidR="00844F59" w:rsidRPr="001F1E85" w:rsidRDefault="00844F59" w:rsidP="002E027E">
      <w:pPr>
        <w:numPr>
          <w:ilvl w:val="0"/>
          <w:numId w:val="166"/>
        </w:numPr>
        <w:spacing w:before="100" w:beforeAutospacing="1" w:after="100" w:afterAutospacing="1"/>
        <w:ind w:left="792"/>
        <w:rPr>
          <w:rFonts w:ascii="Arial" w:hAnsi="Arial" w:cs="Arial"/>
          <w:color w:val="000000"/>
          <w:sz w:val="20"/>
          <w:szCs w:val="20"/>
        </w:rPr>
      </w:pPr>
      <w:r w:rsidRPr="001F1E85">
        <w:rPr>
          <w:rFonts w:ascii="Arial" w:hAnsi="Arial" w:cs="Arial"/>
          <w:color w:val="000000"/>
          <w:sz w:val="20"/>
          <w:szCs w:val="20"/>
        </w:rPr>
        <w:t xml:space="preserve">Not Repeatable </w:t>
      </w:r>
    </w:p>
    <w:p w14:paraId="1B145E32" w14:textId="353945BB" w:rsidR="00844F59" w:rsidRPr="001F1E85" w:rsidRDefault="00844F59" w:rsidP="002E027E">
      <w:pPr>
        <w:numPr>
          <w:ilvl w:val="0"/>
          <w:numId w:val="166"/>
        </w:numPr>
        <w:spacing w:before="100" w:beforeAutospacing="1" w:after="100" w:afterAutospacing="1"/>
        <w:ind w:left="792"/>
        <w:rPr>
          <w:rFonts w:ascii="Arial" w:hAnsi="Arial" w:cs="Arial"/>
          <w:color w:val="000000"/>
          <w:sz w:val="20"/>
          <w:szCs w:val="20"/>
        </w:rPr>
      </w:pPr>
      <w:r w:rsidRPr="001F1E85">
        <w:rPr>
          <w:rFonts w:ascii="Arial" w:hAnsi="Arial" w:cs="Arial"/>
          <w:color w:val="000000"/>
          <w:sz w:val="20"/>
          <w:szCs w:val="20"/>
        </w:rPr>
        <w:t xml:space="preserve">Attributes: </w:t>
      </w:r>
      <w:hyperlink r:id="rId176" w:anchor="2.0" w:history="1">
        <w:r w:rsidRPr="001F1E85">
          <w:rPr>
            <w:rFonts w:ascii="Arial" w:hAnsi="Arial" w:cs="Arial"/>
            <w:color w:val="000000"/>
            <w:sz w:val="20"/>
            <w:szCs w:val="20"/>
            <w:u w:val="single"/>
          </w:rPr>
          <w:t>ID, xml:lang, source</w:t>
        </w:r>
      </w:hyperlink>
    </w:p>
    <w:p w14:paraId="776E5637" w14:textId="7134E2AF" w:rsidR="00844F59" w:rsidRPr="001F1E85" w:rsidRDefault="00C5348D" w:rsidP="009F3B15">
      <w:pPr>
        <w:ind w:left="432"/>
        <w:rPr>
          <w:rFonts w:ascii="Arial" w:hAnsi="Arial" w:cs="Arial"/>
          <w:color w:val="000000"/>
          <w:sz w:val="20"/>
          <w:szCs w:val="20"/>
        </w:rPr>
      </w:pPr>
      <w:r>
        <w:rPr>
          <w:rFonts w:ascii="Arial" w:hAnsi="Arial" w:cs="Arial"/>
          <w:i/>
          <w:iCs/>
          <w:color w:val="000000"/>
          <w:sz w:val="20"/>
          <w:szCs w:val="20"/>
        </w:rPr>
        <w:t xml:space="preserve"> </w:t>
      </w:r>
      <w:r w:rsidR="00844F59" w:rsidRPr="001F1E85">
        <w:rPr>
          <w:rFonts w:ascii="Arial" w:hAnsi="Arial" w:cs="Arial"/>
          <w:i/>
          <w:iCs/>
          <w:color w:val="000000"/>
          <w:sz w:val="20"/>
          <w:szCs w:val="20"/>
        </w:rPr>
        <w:t xml:space="preserve">Description: </w:t>
      </w:r>
      <w:r w:rsidR="00844F59" w:rsidRPr="001F1E85">
        <w:rPr>
          <w:rFonts w:ascii="Arial" w:hAnsi="Arial" w:cs="Arial"/>
          <w:color w:val="000000"/>
          <w:sz w:val="20"/>
          <w:szCs w:val="20"/>
        </w:rPr>
        <w:t>The explicit response.</w:t>
      </w:r>
    </w:p>
    <w:p w14:paraId="60877D10" w14:textId="77777777" w:rsidR="00374DB4" w:rsidRPr="001F1E85" w:rsidRDefault="00374DB4" w:rsidP="00844F59">
      <w:pPr>
        <w:ind w:left="284"/>
        <w:rPr>
          <w:rFonts w:ascii="Arial" w:hAnsi="Arial" w:cs="Arial"/>
          <w:color w:val="000000"/>
          <w:sz w:val="20"/>
          <w:szCs w:val="20"/>
        </w:rPr>
      </w:pPr>
    </w:p>
    <w:p w14:paraId="7A4D94CA" w14:textId="542C030A"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 xml:space="preserve">Note: </w:t>
      </w:r>
    </w:p>
    <w:p w14:paraId="0D51FDD3" w14:textId="377D7917" w:rsidR="00844F59" w:rsidRPr="001F1E85" w:rsidRDefault="00844F59" w:rsidP="009F3B15">
      <w:pPr>
        <w:ind w:left="907"/>
        <w:rPr>
          <w:rFonts w:ascii="Arial" w:hAnsi="Arial" w:cs="Arial"/>
          <w:color w:val="000000"/>
          <w:sz w:val="20"/>
          <w:szCs w:val="20"/>
        </w:rPr>
      </w:pPr>
      <w:r w:rsidRPr="00400BCA">
        <w:rPr>
          <w:rFonts w:ascii="Arial" w:hAnsi="Arial" w:cs="Arial"/>
          <w:color w:val="000000"/>
          <w:sz w:val="20"/>
          <w:szCs w:val="20"/>
        </w:rPr>
        <w:t>See Appendix C for more information on this tag.</w:t>
      </w:r>
    </w:p>
    <w:p w14:paraId="53DC333D" w14:textId="77777777" w:rsidR="00374DB4" w:rsidRPr="001F1E85" w:rsidRDefault="00374DB4" w:rsidP="00844F59">
      <w:pPr>
        <w:ind w:left="284"/>
        <w:rPr>
          <w:rFonts w:ascii="Arial" w:hAnsi="Arial" w:cs="Arial"/>
          <w:i/>
          <w:color w:val="000000"/>
          <w:sz w:val="20"/>
          <w:szCs w:val="20"/>
        </w:rPr>
      </w:pPr>
    </w:p>
    <w:p w14:paraId="5012A08E" w14:textId="4681FD48"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75A63F79" w14:textId="03DE8FEC" w:rsidR="00844F59" w:rsidRPr="001F1E85" w:rsidRDefault="00844F59" w:rsidP="009F3B15">
      <w:pPr>
        <w:ind w:left="907"/>
        <w:rPr>
          <w:rStyle w:val="m1"/>
          <w:rFonts w:ascii="Arial" w:hAnsi="Arial" w:cs="Arial"/>
          <w:color w:val="000000"/>
          <w:sz w:val="20"/>
          <w:szCs w:val="20"/>
        </w:rPr>
      </w:pPr>
      <w:r w:rsidRPr="001F1E85">
        <w:rPr>
          <w:rStyle w:val="m1"/>
          <w:rFonts w:ascii="Arial" w:hAnsi="Arial" w:cs="Arial"/>
          <w:color w:val="000000"/>
          <w:sz w:val="20"/>
          <w:szCs w:val="20"/>
        </w:rPr>
        <w:t>&lt;var&gt;&lt;catgry missing=”</w:t>
      </w:r>
      <w:r w:rsidRPr="001F1E85">
        <w:rPr>
          <w:rStyle w:val="m1"/>
          <w:rFonts w:ascii="Arial" w:hAnsi="Arial" w:cs="Arial"/>
          <w:b/>
          <w:color w:val="000000"/>
          <w:sz w:val="20"/>
          <w:szCs w:val="20"/>
        </w:rPr>
        <w:t>Y</w:t>
      </w:r>
      <w:r w:rsidRPr="001F1E85">
        <w:rPr>
          <w:rStyle w:val="m1"/>
          <w:rFonts w:ascii="Arial" w:hAnsi="Arial" w:cs="Arial"/>
          <w:color w:val="000000"/>
          <w:sz w:val="20"/>
          <w:szCs w:val="20"/>
        </w:rPr>
        <w:t>” missType=”</w:t>
      </w:r>
      <w:r w:rsidRPr="001F1E85">
        <w:rPr>
          <w:rStyle w:val="m1"/>
          <w:rFonts w:ascii="Arial" w:hAnsi="Arial" w:cs="Arial"/>
          <w:b/>
          <w:color w:val="000000"/>
          <w:sz w:val="20"/>
          <w:szCs w:val="20"/>
        </w:rPr>
        <w:t>inap</w:t>
      </w:r>
      <w:r w:rsidRPr="001F1E85">
        <w:rPr>
          <w:rStyle w:val="m1"/>
          <w:rFonts w:ascii="Arial" w:hAnsi="Arial" w:cs="Arial"/>
          <w:color w:val="000000"/>
          <w:sz w:val="20"/>
          <w:szCs w:val="20"/>
        </w:rPr>
        <w:t>”&gt;&lt;catValu&gt;</w:t>
      </w:r>
      <w:r w:rsidRPr="001F1E85">
        <w:rPr>
          <w:rStyle w:val="m1"/>
          <w:rFonts w:ascii="Arial" w:hAnsi="Arial" w:cs="Arial"/>
          <w:b/>
          <w:color w:val="000000"/>
          <w:sz w:val="20"/>
          <w:szCs w:val="20"/>
        </w:rPr>
        <w:t>9</w:t>
      </w:r>
      <w:r w:rsidRPr="001F1E85">
        <w:rPr>
          <w:rStyle w:val="m1"/>
          <w:rFonts w:ascii="Arial" w:hAnsi="Arial" w:cs="Arial"/>
          <w:color w:val="000000"/>
          <w:sz w:val="20"/>
          <w:szCs w:val="20"/>
        </w:rPr>
        <w:t>&lt;/catValu&gt;&lt;/catgry&gt;&lt;/var&gt;</w:t>
      </w:r>
    </w:p>
    <w:p w14:paraId="47D41E39" w14:textId="77777777" w:rsidR="00374DB4" w:rsidRPr="001F1E85" w:rsidRDefault="00374DB4" w:rsidP="00844F59">
      <w:pPr>
        <w:ind w:left="284"/>
        <w:rPr>
          <w:rFonts w:ascii="Arial" w:hAnsi="Arial" w:cs="Arial"/>
          <w:i/>
          <w:color w:val="000000"/>
          <w:sz w:val="20"/>
          <w:szCs w:val="20"/>
        </w:rPr>
      </w:pPr>
    </w:p>
    <w:p w14:paraId="31D7A34D" w14:textId="0C43FF45"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2:</w:t>
      </w:r>
    </w:p>
    <w:p w14:paraId="38A08575" w14:textId="77777777" w:rsidR="00844F59" w:rsidRPr="001F1E85" w:rsidRDefault="00844F59" w:rsidP="009F3B15">
      <w:pPr>
        <w:ind w:left="907" w:hanging="46"/>
        <w:rPr>
          <w:rFonts w:ascii="Arial" w:hAnsi="Arial" w:cs="Arial"/>
          <w:color w:val="000000"/>
          <w:sz w:val="20"/>
          <w:szCs w:val="20"/>
        </w:rPr>
      </w:pPr>
      <w:r w:rsidRPr="001F1E85">
        <w:rPr>
          <w:rFonts w:ascii="Arial" w:hAnsi="Arial" w:cs="Arial"/>
          <w:color w:val="000000"/>
          <w:sz w:val="20"/>
          <w:szCs w:val="20"/>
        </w:rPr>
        <w:t>&lt;labl&gt;</w:t>
      </w:r>
      <w:r w:rsidRPr="001F1E85">
        <w:rPr>
          <w:rFonts w:ascii="Arial" w:hAnsi="Arial" w:cs="Arial"/>
          <w:b/>
          <w:color w:val="000000"/>
          <w:sz w:val="20"/>
          <w:szCs w:val="20"/>
        </w:rPr>
        <w:t>Always</w:t>
      </w:r>
      <w:r w:rsidRPr="001F1E85">
        <w:rPr>
          <w:rFonts w:ascii="Arial" w:hAnsi="Arial" w:cs="Arial"/>
          <w:color w:val="000000"/>
          <w:sz w:val="20"/>
          <w:szCs w:val="20"/>
        </w:rPr>
        <w:t>&lt;/labl&gt;</w:t>
      </w:r>
    </w:p>
    <w:p w14:paraId="012CB419" w14:textId="77777777" w:rsidR="00844F59" w:rsidRPr="001F1E85" w:rsidRDefault="00844F59" w:rsidP="009F3B15">
      <w:pPr>
        <w:ind w:left="907" w:hanging="46"/>
        <w:rPr>
          <w:rStyle w:val="m1"/>
          <w:rFonts w:ascii="Arial" w:hAnsi="Arial" w:cs="Arial"/>
          <w:color w:val="000000"/>
          <w:sz w:val="20"/>
          <w:szCs w:val="20"/>
        </w:rPr>
      </w:pPr>
      <w:r w:rsidRPr="001F1E85">
        <w:rPr>
          <w:rStyle w:val="m1"/>
          <w:rFonts w:ascii="Arial" w:hAnsi="Arial" w:cs="Arial"/>
          <w:color w:val="000000"/>
          <w:sz w:val="20"/>
          <w:szCs w:val="20"/>
        </w:rPr>
        <w:t>&lt;</w:t>
      </w:r>
      <w:r w:rsidRPr="001F1E85">
        <w:rPr>
          <w:rStyle w:val="t1"/>
          <w:rFonts w:ascii="Arial" w:hAnsi="Arial" w:cs="Arial"/>
          <w:color w:val="000000"/>
          <w:sz w:val="20"/>
          <w:szCs w:val="20"/>
        </w:rPr>
        <w:t>catValu</w:t>
      </w:r>
      <w:r w:rsidRPr="001F1E85">
        <w:rPr>
          <w:rStyle w:val="m1"/>
          <w:rFonts w:ascii="Arial" w:hAnsi="Arial" w:cs="Arial"/>
          <w:color w:val="000000"/>
          <w:sz w:val="20"/>
          <w:szCs w:val="20"/>
        </w:rPr>
        <w:t>&gt;</w:t>
      </w:r>
      <w:r w:rsidRPr="001F1E85">
        <w:rPr>
          <w:rStyle w:val="tx1"/>
          <w:rFonts w:ascii="Arial" w:hAnsi="Arial" w:cs="Arial"/>
          <w:color w:val="000000"/>
          <w:sz w:val="20"/>
          <w:szCs w:val="20"/>
        </w:rPr>
        <w:t>24</w:t>
      </w:r>
      <w:r w:rsidRPr="001F1E85">
        <w:rPr>
          <w:rStyle w:val="m1"/>
          <w:rFonts w:ascii="Arial" w:hAnsi="Arial" w:cs="Arial"/>
          <w:color w:val="000000"/>
          <w:sz w:val="20"/>
          <w:szCs w:val="20"/>
        </w:rPr>
        <w:t>&lt;/</w:t>
      </w:r>
      <w:r w:rsidRPr="001F1E85">
        <w:rPr>
          <w:rStyle w:val="t1"/>
          <w:rFonts w:ascii="Arial" w:hAnsi="Arial" w:cs="Arial"/>
          <w:color w:val="000000"/>
          <w:sz w:val="20"/>
          <w:szCs w:val="20"/>
        </w:rPr>
        <w:t>catValu</w:t>
      </w:r>
      <w:r w:rsidRPr="001F1E85">
        <w:rPr>
          <w:rStyle w:val="m1"/>
          <w:rFonts w:ascii="Arial" w:hAnsi="Arial" w:cs="Arial"/>
          <w:color w:val="000000"/>
          <w:sz w:val="20"/>
          <w:szCs w:val="20"/>
        </w:rPr>
        <w:t>&gt;</w:t>
      </w:r>
    </w:p>
    <w:p w14:paraId="2B05C759" w14:textId="27A4A5D4" w:rsidR="00844F59" w:rsidRPr="001F1E85" w:rsidRDefault="00844F59" w:rsidP="009F3B15">
      <w:pPr>
        <w:ind w:left="907"/>
        <w:rPr>
          <w:rStyle w:val="m1"/>
          <w:rFonts w:ascii="Arial" w:hAnsi="Arial" w:cs="Arial"/>
          <w:i/>
          <w:color w:val="000000"/>
          <w:sz w:val="20"/>
          <w:szCs w:val="20"/>
        </w:rPr>
      </w:pPr>
      <w:r w:rsidRPr="001F1E85">
        <w:rPr>
          <w:rStyle w:val="m1"/>
          <w:rFonts w:ascii="Arial" w:hAnsi="Arial" w:cs="Arial"/>
          <w:i/>
          <w:color w:val="000000"/>
          <w:sz w:val="20"/>
          <w:szCs w:val="20"/>
        </w:rPr>
        <w:t xml:space="preserve">Explanation of Example 2:  </w:t>
      </w:r>
    </w:p>
    <w:p w14:paraId="17BD77E1" w14:textId="77777777" w:rsidR="00844F59" w:rsidRPr="001F1E85" w:rsidRDefault="00844F59" w:rsidP="009F3B15">
      <w:pPr>
        <w:ind w:left="907"/>
        <w:rPr>
          <w:rStyle w:val="m1"/>
          <w:rFonts w:ascii="Arial" w:hAnsi="Arial" w:cs="Arial"/>
          <w:color w:val="000000"/>
          <w:sz w:val="20"/>
          <w:szCs w:val="20"/>
        </w:rPr>
      </w:pPr>
      <w:r w:rsidRPr="001F1E85">
        <w:rPr>
          <w:rStyle w:val="m1"/>
          <w:rFonts w:ascii="Arial" w:hAnsi="Arial" w:cs="Arial"/>
          <w:color w:val="000000"/>
          <w:sz w:val="20"/>
          <w:szCs w:val="20"/>
        </w:rPr>
        <w:t>The value for the given category of ‘Always’ in Var X is 24.</w:t>
      </w:r>
    </w:p>
    <w:p w14:paraId="5AACA9D9" w14:textId="77777777" w:rsidR="00844F59" w:rsidRPr="001F1E85" w:rsidRDefault="00844F59" w:rsidP="00844F59">
      <w:pPr>
        <w:ind w:left="766" w:hanging="482"/>
        <w:rPr>
          <w:rStyle w:val="m1"/>
          <w:rFonts w:ascii="Arial" w:hAnsi="Arial" w:cs="Arial"/>
          <w:color w:val="000000"/>
          <w:sz w:val="20"/>
          <w:szCs w:val="20"/>
        </w:rPr>
      </w:pPr>
    </w:p>
    <w:p w14:paraId="2CFCC762" w14:textId="77777777" w:rsidR="00844F59" w:rsidRPr="001F1E85" w:rsidRDefault="00844F59" w:rsidP="00844F59">
      <w:pPr>
        <w:ind w:left="766" w:hanging="482"/>
        <w:rPr>
          <w:rStyle w:val="m1"/>
          <w:rFonts w:ascii="Arial" w:hAnsi="Arial" w:cs="Arial"/>
          <w:color w:val="000000"/>
          <w:sz w:val="20"/>
          <w:szCs w:val="20"/>
        </w:rPr>
      </w:pPr>
    </w:p>
    <w:p w14:paraId="7879B8CA" w14:textId="5DA0D345" w:rsidR="00844F59" w:rsidRPr="001F1E85" w:rsidRDefault="00844F59" w:rsidP="009F3B15">
      <w:pPr>
        <w:ind w:left="533" w:hanging="475"/>
        <w:outlineLvl w:val="3"/>
        <w:rPr>
          <w:rFonts w:ascii="Arial" w:hAnsi="Arial" w:cs="Arial"/>
          <w:color w:val="000000"/>
          <w:sz w:val="20"/>
          <w:szCs w:val="20"/>
        </w:rPr>
      </w:pPr>
      <w:r w:rsidRPr="001F1E85">
        <w:rPr>
          <w:rFonts w:ascii="Arial" w:hAnsi="Arial" w:cs="Arial"/>
          <w:b/>
          <w:color w:val="000000"/>
          <w:sz w:val="20"/>
          <w:szCs w:val="20"/>
        </w:rPr>
        <w:t>4.3.18.2</w:t>
      </w:r>
      <w:r w:rsidRPr="001F1E85">
        <w:rPr>
          <w:rFonts w:ascii="Arial" w:hAnsi="Arial" w:cs="Arial"/>
          <w:color w:val="000000"/>
          <w:sz w:val="20"/>
          <w:szCs w:val="20"/>
        </w:rPr>
        <w:tab/>
        <w:t xml:space="preserve">&lt;labl&gt; </w:t>
      </w:r>
      <w:r w:rsidRPr="001F1E85">
        <w:rPr>
          <w:rFonts w:ascii="Arial" w:hAnsi="Arial" w:cs="Arial"/>
          <w:color w:val="000000"/>
          <w:sz w:val="20"/>
          <w:szCs w:val="20"/>
        </w:rPr>
        <w:tab/>
      </w:r>
      <w:r w:rsidRPr="001F1E85">
        <w:rPr>
          <w:rFonts w:ascii="Arial" w:hAnsi="Arial" w:cs="Arial"/>
          <w:color w:val="000000"/>
          <w:sz w:val="20"/>
          <w:szCs w:val="20"/>
        </w:rPr>
        <w:tab/>
      </w:r>
      <w:r w:rsidR="00C5348D">
        <w:rPr>
          <w:rFonts w:ascii="Arial" w:hAnsi="Arial" w:cs="Arial"/>
          <w:color w:val="000000"/>
          <w:sz w:val="20"/>
          <w:szCs w:val="20"/>
        </w:rPr>
        <w:t xml:space="preserve">             </w:t>
      </w:r>
      <w:r w:rsidRPr="001F1E85">
        <w:rPr>
          <w:rFonts w:ascii="Arial" w:hAnsi="Arial" w:cs="Arial"/>
          <w:color w:val="000000"/>
          <w:sz w:val="20"/>
          <w:szCs w:val="20"/>
        </w:rPr>
        <w:t>Label</w:t>
      </w:r>
    </w:p>
    <w:p w14:paraId="70B31471" w14:textId="77777777" w:rsidR="00844F59" w:rsidRPr="001F1E85" w:rsidRDefault="00844F59" w:rsidP="00DA05F2">
      <w:pPr>
        <w:numPr>
          <w:ilvl w:val="0"/>
          <w:numId w:val="16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Optional</w:t>
      </w:r>
    </w:p>
    <w:p w14:paraId="21242505" w14:textId="77777777" w:rsidR="00844F59" w:rsidRPr="001F1E85" w:rsidRDefault="00844F59" w:rsidP="00DA05F2">
      <w:pPr>
        <w:numPr>
          <w:ilvl w:val="0"/>
          <w:numId w:val="16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02ACEEF0" w14:textId="7DD5F294" w:rsidR="00844F59" w:rsidRPr="001F1E85" w:rsidRDefault="00844F59" w:rsidP="00DA05F2">
      <w:pPr>
        <w:numPr>
          <w:ilvl w:val="0"/>
          <w:numId w:val="16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77" w:anchor="2.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level, vendor, country, sdatrefs</w:t>
      </w:r>
    </w:p>
    <w:p w14:paraId="780DDCDC"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A short description of the response. In the variable label, the length of this phrase may depend on the statistical analysis system used (e.g., some versions of SAS permit 40-character labels, while some versions of SPSS permit 120 characters). Although the DDI itself imposes no restrictions on the number of characters allowed.  A “level” attribute is included to permit coding of the level to which the label applies, i.e. record group, variable group, variable, category group, category, nCube group, nCube, or other study-related materials. The “vendor” attribute was provided to allow for specification of different labels for use with different vendors’ software. The attribute “country” allows for the denotation of country-specific labels. The “sdatrefs” attribute records the ID values of all elements within the Summary Data Description section of the Study Description that might apply to the label. These elements include: time period covered, date of collection, nation or country, geographic coverage, geographic unit, unit of analysis, universe, and kind of data.</w:t>
      </w:r>
    </w:p>
    <w:p w14:paraId="46DECB9F" w14:textId="77777777" w:rsidR="00844F59" w:rsidRPr="001F1E85" w:rsidRDefault="00844F59" w:rsidP="00844F59">
      <w:pPr>
        <w:ind w:left="284"/>
        <w:rPr>
          <w:rFonts w:ascii="Arial" w:hAnsi="Arial" w:cs="Arial"/>
          <w:color w:val="000000"/>
          <w:sz w:val="20"/>
          <w:szCs w:val="20"/>
        </w:rPr>
      </w:pPr>
    </w:p>
    <w:p w14:paraId="6C367B96" w14:textId="13C802EB" w:rsidR="00844F59" w:rsidRPr="001F1E85" w:rsidRDefault="00844F59" w:rsidP="00844F59">
      <w:pPr>
        <w:ind w:left="435"/>
        <w:rPr>
          <w:rFonts w:ascii="Arial" w:hAnsi="Arial" w:cs="Arial"/>
          <w:i/>
          <w:color w:val="000000"/>
          <w:sz w:val="20"/>
          <w:szCs w:val="20"/>
        </w:rPr>
      </w:pPr>
      <w:r w:rsidRPr="001F1E85">
        <w:rPr>
          <w:rFonts w:ascii="Arial" w:hAnsi="Arial" w:cs="Arial"/>
          <w:i/>
          <w:color w:val="000000"/>
          <w:sz w:val="20"/>
          <w:szCs w:val="20"/>
        </w:rPr>
        <w:t xml:space="preserve">Note: </w:t>
      </w:r>
    </w:p>
    <w:p w14:paraId="013007C2" w14:textId="7B249B41" w:rsidR="00844F59" w:rsidRPr="001F1E85" w:rsidRDefault="00844F59" w:rsidP="009F3B15">
      <w:pPr>
        <w:ind w:left="907"/>
        <w:rPr>
          <w:rFonts w:ascii="Arial" w:hAnsi="Arial" w:cs="Arial"/>
          <w:color w:val="000000"/>
          <w:sz w:val="20"/>
          <w:szCs w:val="20"/>
        </w:rPr>
      </w:pPr>
      <w:r w:rsidRPr="00400BCA">
        <w:rPr>
          <w:rFonts w:ascii="Arial" w:hAnsi="Arial" w:cs="Arial"/>
          <w:color w:val="000000"/>
          <w:sz w:val="20"/>
          <w:szCs w:val="20"/>
        </w:rPr>
        <w:t>See Appendix C for more information on this tag.</w:t>
      </w:r>
    </w:p>
    <w:p w14:paraId="2AA63E12" w14:textId="77777777" w:rsidR="00844F59" w:rsidRPr="001F1E85" w:rsidRDefault="00844F59" w:rsidP="00844F59">
      <w:pPr>
        <w:ind w:left="766" w:hanging="482"/>
        <w:rPr>
          <w:rFonts w:ascii="Arial" w:hAnsi="Arial" w:cs="Arial"/>
          <w:i/>
          <w:color w:val="000000"/>
          <w:sz w:val="20"/>
          <w:szCs w:val="20"/>
        </w:rPr>
      </w:pPr>
    </w:p>
    <w:p w14:paraId="46A812E7" w14:textId="4366A1A0"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1:</w:t>
      </w:r>
    </w:p>
    <w:p w14:paraId="38EA0F82"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&lt;labl&gt;</w:t>
      </w:r>
      <w:r w:rsidRPr="001F1E85">
        <w:rPr>
          <w:rFonts w:ascii="Arial" w:hAnsi="Arial" w:cs="Arial"/>
          <w:b/>
          <w:color w:val="000000"/>
          <w:sz w:val="20"/>
          <w:szCs w:val="20"/>
        </w:rPr>
        <w:t>Always</w:t>
      </w:r>
      <w:r w:rsidRPr="001F1E85">
        <w:rPr>
          <w:rFonts w:ascii="Arial" w:hAnsi="Arial" w:cs="Arial"/>
          <w:color w:val="000000"/>
          <w:sz w:val="20"/>
          <w:szCs w:val="20"/>
        </w:rPr>
        <w:t>&lt;/labl&gt;</w:t>
      </w:r>
    </w:p>
    <w:p w14:paraId="0661B975" w14:textId="53535768" w:rsidR="00844F59" w:rsidRPr="001F1E85" w:rsidRDefault="00844F59" w:rsidP="009F3B15">
      <w:pPr>
        <w:ind w:left="907"/>
        <w:rPr>
          <w:rFonts w:ascii="Arial" w:hAnsi="Arial" w:cs="Arial"/>
          <w:color w:val="000000"/>
          <w:sz w:val="20"/>
          <w:szCs w:val="20"/>
        </w:rPr>
      </w:pPr>
      <w:r w:rsidRPr="001F1E85">
        <w:rPr>
          <w:rFonts w:ascii="Arial" w:hAnsi="Arial" w:cs="Arial"/>
          <w:i/>
          <w:color w:val="000000"/>
          <w:sz w:val="20"/>
          <w:szCs w:val="20"/>
        </w:rPr>
        <w:t>Explanation of Example 1:</w:t>
      </w:r>
      <w:r w:rsidRPr="001F1E85">
        <w:rPr>
          <w:rFonts w:ascii="Arial" w:hAnsi="Arial" w:cs="Arial"/>
          <w:color w:val="000000"/>
          <w:sz w:val="20"/>
          <w:szCs w:val="20"/>
        </w:rPr>
        <w:t xml:space="preserve"> </w:t>
      </w:r>
    </w:p>
    <w:p w14:paraId="6E147F10"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The value label for the category in Var X is “Always”</w:t>
      </w:r>
    </w:p>
    <w:p w14:paraId="263CA466" w14:textId="629818A5" w:rsidR="00D01BCA" w:rsidRDefault="00D01BCA" w:rsidP="00844F59">
      <w:pPr>
        <w:rPr>
          <w:rFonts w:ascii="Arial" w:hAnsi="Arial" w:cs="Arial"/>
          <w:color w:val="000000"/>
          <w:sz w:val="20"/>
          <w:szCs w:val="20"/>
        </w:rPr>
      </w:pPr>
    </w:p>
    <w:p w14:paraId="7FF66866" w14:textId="77777777" w:rsidR="002E027E" w:rsidRPr="001F1E85" w:rsidRDefault="002E027E" w:rsidP="00844F59">
      <w:pPr>
        <w:rPr>
          <w:rFonts w:ascii="Arial" w:hAnsi="Arial" w:cs="Arial"/>
          <w:color w:val="000000"/>
          <w:sz w:val="20"/>
          <w:szCs w:val="20"/>
        </w:rPr>
      </w:pPr>
    </w:p>
    <w:p w14:paraId="0945548C" w14:textId="0BF60C68"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2:</w:t>
      </w:r>
    </w:p>
    <w:p w14:paraId="43C92E5D"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&lt;labl&gt;</w:t>
      </w:r>
      <w:r w:rsidRPr="001F1E85">
        <w:rPr>
          <w:rFonts w:ascii="Arial" w:hAnsi="Arial" w:cs="Arial"/>
          <w:b/>
          <w:color w:val="000000"/>
          <w:sz w:val="20"/>
          <w:szCs w:val="20"/>
        </w:rPr>
        <w:t>Not in the labour force</w:t>
      </w:r>
      <w:r w:rsidRPr="001F1E85">
        <w:rPr>
          <w:rFonts w:ascii="Arial" w:hAnsi="Arial" w:cs="Arial"/>
          <w:color w:val="000000"/>
          <w:sz w:val="20"/>
          <w:szCs w:val="20"/>
        </w:rPr>
        <w:t>&lt;/labl&gt;</w:t>
      </w:r>
    </w:p>
    <w:p w14:paraId="180485C5" w14:textId="77777777" w:rsidR="00844F59" w:rsidRPr="001F1E85" w:rsidRDefault="00844F59" w:rsidP="009F3B15">
      <w:pPr>
        <w:ind w:left="907" w:hanging="660"/>
        <w:rPr>
          <w:rFonts w:ascii="Arial" w:hAnsi="Arial" w:cs="Arial"/>
          <w:i/>
          <w:color w:val="000000"/>
          <w:sz w:val="20"/>
          <w:szCs w:val="20"/>
        </w:rPr>
      </w:pPr>
      <w:r w:rsidRPr="001F1E85">
        <w:rPr>
          <w:rFonts w:ascii="Arial" w:hAnsi="Arial" w:cs="Arial"/>
          <w:color w:val="000000"/>
          <w:sz w:val="20"/>
          <w:szCs w:val="20"/>
        </w:rPr>
        <w:tab/>
      </w:r>
      <w:r w:rsidRPr="001F1E85">
        <w:rPr>
          <w:rFonts w:ascii="Arial" w:hAnsi="Arial" w:cs="Arial"/>
          <w:i/>
          <w:color w:val="000000"/>
          <w:sz w:val="20"/>
          <w:szCs w:val="20"/>
        </w:rPr>
        <w:t>Explanation of Example 2:</w:t>
      </w:r>
    </w:p>
    <w:p w14:paraId="008CA432" w14:textId="77777777" w:rsidR="00C5348D" w:rsidRDefault="00844F59" w:rsidP="009F3B15">
      <w:pPr>
        <w:ind w:left="907" w:hanging="660"/>
        <w:rPr>
          <w:rFonts w:ascii="Arial" w:hAnsi="Arial" w:cs="Arial"/>
          <w:color w:val="000000"/>
          <w:sz w:val="20"/>
          <w:szCs w:val="20"/>
        </w:rPr>
      </w:pPr>
      <w:r w:rsidRPr="001F1E85">
        <w:rPr>
          <w:rFonts w:ascii="Arial" w:hAnsi="Arial" w:cs="Arial"/>
          <w:color w:val="000000"/>
          <w:sz w:val="20"/>
          <w:szCs w:val="20"/>
        </w:rPr>
        <w:tab/>
        <w:t>The value label for the category in Var X is “Not in the labour force”.</w:t>
      </w:r>
    </w:p>
    <w:p w14:paraId="2E83CC89" w14:textId="77777777" w:rsidR="00C5348D" w:rsidRDefault="00C5348D" w:rsidP="00C5348D">
      <w:pPr>
        <w:ind w:left="720" w:hanging="660"/>
        <w:rPr>
          <w:rFonts w:ascii="Arial" w:hAnsi="Arial" w:cs="Arial"/>
          <w:color w:val="000000"/>
          <w:sz w:val="20"/>
          <w:szCs w:val="20"/>
        </w:rPr>
      </w:pPr>
    </w:p>
    <w:p w14:paraId="114A6A5B" w14:textId="77777777" w:rsidR="00C5348D" w:rsidRPr="001F1E85" w:rsidRDefault="00C5348D" w:rsidP="00C5348D">
      <w:pPr>
        <w:ind w:left="720" w:hanging="660"/>
        <w:rPr>
          <w:rFonts w:ascii="Arial" w:hAnsi="Arial" w:cs="Arial"/>
          <w:b/>
          <w:color w:val="000000"/>
          <w:sz w:val="20"/>
          <w:szCs w:val="20"/>
        </w:rPr>
      </w:pPr>
      <w:r w:rsidRPr="001F1E85">
        <w:rPr>
          <w:rFonts w:ascii="Arial" w:hAnsi="Arial" w:cs="Arial"/>
          <w:b/>
          <w:color w:val="000000"/>
          <w:sz w:val="20"/>
          <w:szCs w:val="20"/>
        </w:rPr>
        <w:t xml:space="preserve"> </w:t>
      </w:r>
    </w:p>
    <w:p w14:paraId="6EDEE814" w14:textId="682C3DCE" w:rsidR="00844F59" w:rsidRPr="001F1E85" w:rsidRDefault="00844F59" w:rsidP="009F3B15">
      <w:pPr>
        <w:ind w:left="58"/>
        <w:outlineLvl w:val="3"/>
        <w:rPr>
          <w:rFonts w:ascii="Arial" w:hAnsi="Arial" w:cs="Arial"/>
          <w:color w:val="000000"/>
          <w:sz w:val="20"/>
          <w:szCs w:val="20"/>
        </w:rPr>
      </w:pPr>
      <w:r w:rsidRPr="001F1E85">
        <w:rPr>
          <w:rFonts w:ascii="Arial" w:hAnsi="Arial" w:cs="Arial"/>
          <w:b/>
          <w:color w:val="000000"/>
          <w:sz w:val="20"/>
          <w:szCs w:val="20"/>
        </w:rPr>
        <w:t>4.3.18.4</w:t>
      </w:r>
      <w:r w:rsidRPr="001F1E85">
        <w:rPr>
          <w:rFonts w:ascii="Arial" w:hAnsi="Arial" w:cs="Arial"/>
          <w:color w:val="000000"/>
          <w:sz w:val="20"/>
          <w:szCs w:val="20"/>
        </w:rPr>
        <w:t xml:space="preserve"> </w:t>
      </w:r>
      <w:r w:rsidRPr="001F1E85">
        <w:rPr>
          <w:rFonts w:ascii="Arial" w:hAnsi="Arial" w:cs="Arial"/>
          <w:color w:val="000000"/>
          <w:sz w:val="20"/>
          <w:szCs w:val="20"/>
        </w:rPr>
        <w:tab/>
        <w:t xml:space="preserve">&lt;catStat&gt; </w:t>
      </w:r>
      <w:r w:rsidRPr="001F1E85">
        <w:rPr>
          <w:rFonts w:ascii="Arial" w:hAnsi="Arial" w:cs="Arial"/>
          <w:color w:val="000000"/>
          <w:sz w:val="20"/>
          <w:szCs w:val="20"/>
        </w:rPr>
        <w:tab/>
      </w:r>
      <w:r w:rsidR="00C5348D">
        <w:rPr>
          <w:rFonts w:ascii="Arial" w:hAnsi="Arial" w:cs="Arial"/>
          <w:color w:val="000000"/>
          <w:sz w:val="20"/>
          <w:szCs w:val="20"/>
        </w:rPr>
        <w:t xml:space="preserve">        </w:t>
      </w:r>
      <w:r w:rsidR="000B6E1B">
        <w:rPr>
          <w:rFonts w:ascii="Arial" w:hAnsi="Arial" w:cs="Arial"/>
          <w:color w:val="000000"/>
          <w:sz w:val="20"/>
          <w:szCs w:val="20"/>
        </w:rPr>
        <w:t xml:space="preserve">     </w:t>
      </w:r>
      <w:r w:rsidRPr="001F1E85">
        <w:rPr>
          <w:rFonts w:ascii="Arial" w:hAnsi="Arial" w:cs="Arial"/>
          <w:color w:val="000000"/>
          <w:sz w:val="20"/>
          <w:szCs w:val="20"/>
        </w:rPr>
        <w:t>Category Group Statistics</w:t>
      </w:r>
    </w:p>
    <w:p w14:paraId="787A469A" w14:textId="77777777" w:rsidR="00844F59" w:rsidRPr="001F1E85" w:rsidRDefault="00844F59" w:rsidP="00DA05F2">
      <w:pPr>
        <w:numPr>
          <w:ilvl w:val="0"/>
          <w:numId w:val="16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05F389CB" w14:textId="77777777" w:rsidR="00844F59" w:rsidRPr="001F1E85" w:rsidRDefault="00844F59" w:rsidP="00DA05F2">
      <w:pPr>
        <w:numPr>
          <w:ilvl w:val="0"/>
          <w:numId w:val="16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6AF9F05C" w14:textId="7946B9DC" w:rsidR="00844F59" w:rsidRPr="001F1E85" w:rsidRDefault="00844F59" w:rsidP="00DA05F2">
      <w:pPr>
        <w:numPr>
          <w:ilvl w:val="0"/>
          <w:numId w:val="16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78" w:anchor="2.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type, URI, methrefs, wgtd, wgt-var, weight, sdatrefs </w:t>
      </w:r>
    </w:p>
    <w:p w14:paraId="1186DB6E"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 xml:space="preserve">May include frequencies, percentages, or cross-tabulation results which define the category; often appears in a table.  This field can contain one of the following: 1) textual information (e.g. PCDATA); or 2) non-parseable character data (e.g. the statistics); or 3) some other form of external information (table, image, etc.). In case 1, the tag can be used to </w:t>
      </w:r>
      <w:proofErr w:type="spellStart"/>
      <w:r w:rsidRPr="001F1E85">
        <w:rPr>
          <w:rFonts w:ascii="Arial" w:hAnsi="Arial" w:cs="Arial"/>
          <w:color w:val="000000"/>
          <w:sz w:val="20"/>
          <w:szCs w:val="20"/>
        </w:rPr>
        <w:t>mark up</w:t>
      </w:r>
      <w:proofErr w:type="spellEnd"/>
      <w:r w:rsidRPr="001F1E85">
        <w:rPr>
          <w:rFonts w:ascii="Arial" w:hAnsi="Arial" w:cs="Arial"/>
          <w:color w:val="000000"/>
          <w:sz w:val="20"/>
          <w:szCs w:val="20"/>
        </w:rPr>
        <w:t xml:space="preserve"> character data; tables can also be included in the actual markup.  In cases 2 or 3, the element can be left empty and the “URI” attribute used to refer to the external object containing the information. The attribute “type” indicates the type of statistics presented – frequency, percent, or crosstabulation.</w:t>
      </w:r>
    </w:p>
    <w:p w14:paraId="7D9CD4E9" w14:textId="77777777" w:rsidR="00844F59" w:rsidRPr="001F1E85" w:rsidRDefault="00844F59" w:rsidP="00844F59">
      <w:pPr>
        <w:ind w:left="284"/>
        <w:rPr>
          <w:rFonts w:ascii="Arial" w:hAnsi="Arial" w:cs="Arial"/>
          <w:color w:val="000000"/>
          <w:sz w:val="20"/>
          <w:szCs w:val="20"/>
        </w:rPr>
      </w:pPr>
    </w:p>
    <w:p w14:paraId="04A0F991" w14:textId="77777777" w:rsidR="00844F59" w:rsidRPr="001F1E85" w:rsidRDefault="00844F59" w:rsidP="00844F59">
      <w:pPr>
        <w:ind w:left="284" w:firstLine="151"/>
        <w:rPr>
          <w:rFonts w:ascii="Arial" w:hAnsi="Arial" w:cs="Arial"/>
          <w:color w:val="000000"/>
          <w:sz w:val="20"/>
          <w:szCs w:val="20"/>
        </w:rPr>
      </w:pPr>
      <w:r w:rsidRPr="001F1E85">
        <w:rPr>
          <w:rFonts w:ascii="Arial" w:hAnsi="Arial" w:cs="Arial"/>
          <w:b/>
          <w:color w:val="000000"/>
          <w:sz w:val="20"/>
          <w:szCs w:val="20"/>
        </w:rPr>
        <w:t>Attributes within the</w:t>
      </w:r>
      <w:r w:rsidRPr="001F1E85">
        <w:rPr>
          <w:rFonts w:ascii="Arial" w:hAnsi="Arial" w:cs="Arial"/>
          <w:color w:val="000000"/>
          <w:sz w:val="20"/>
          <w:szCs w:val="20"/>
        </w:rPr>
        <w:t xml:space="preserve"> &lt;catStat&gt;</w:t>
      </w:r>
    </w:p>
    <w:p w14:paraId="52C8305C" w14:textId="77777777" w:rsidR="00844F59" w:rsidRPr="001F1E85" w:rsidRDefault="00844F59" w:rsidP="009F3B15">
      <w:pPr>
        <w:ind w:left="907"/>
        <w:rPr>
          <w:rFonts w:ascii="Arial" w:hAnsi="Arial" w:cs="Arial"/>
          <w:color w:val="000000"/>
          <w:sz w:val="20"/>
          <w:szCs w:val="20"/>
          <w:u w:val="single"/>
        </w:rPr>
      </w:pPr>
      <w:r w:rsidRPr="001F1E85">
        <w:rPr>
          <w:rFonts w:ascii="Arial" w:hAnsi="Arial" w:cs="Arial"/>
          <w:color w:val="000000"/>
          <w:sz w:val="20"/>
          <w:szCs w:val="20"/>
          <w:u w:val="single"/>
        </w:rPr>
        <w:t>Type</w:t>
      </w:r>
    </w:p>
    <w:p w14:paraId="64F40E9D"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The attribute "type" refers to "frequency", "percent", or "crosstab".</w:t>
      </w:r>
    </w:p>
    <w:p w14:paraId="01E18B09" w14:textId="77777777" w:rsidR="00844F59" w:rsidRPr="001F1E85" w:rsidRDefault="00844F59" w:rsidP="00844F59">
      <w:pPr>
        <w:ind w:left="284"/>
        <w:rPr>
          <w:rFonts w:ascii="Arial" w:hAnsi="Arial" w:cs="Arial"/>
          <w:color w:val="000000"/>
          <w:sz w:val="20"/>
          <w:szCs w:val="20"/>
        </w:rPr>
      </w:pPr>
    </w:p>
    <w:p w14:paraId="449F7E42" w14:textId="29552316"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 xml:space="preserve">Note: </w:t>
      </w:r>
    </w:p>
    <w:p w14:paraId="35BB8757" w14:textId="422FC7B4" w:rsidR="00844F59" w:rsidRPr="001F1E85" w:rsidRDefault="00844F59" w:rsidP="009F3B15">
      <w:pPr>
        <w:ind w:left="907"/>
        <w:rPr>
          <w:rFonts w:ascii="Arial" w:hAnsi="Arial" w:cs="Arial"/>
          <w:color w:val="000000"/>
          <w:sz w:val="20"/>
          <w:szCs w:val="20"/>
        </w:rPr>
      </w:pPr>
      <w:r w:rsidRPr="00400BCA">
        <w:rPr>
          <w:rFonts w:ascii="Arial" w:hAnsi="Arial" w:cs="Arial"/>
          <w:color w:val="000000"/>
          <w:sz w:val="20"/>
          <w:szCs w:val="20"/>
        </w:rPr>
        <w:t>See Appendix C for more information on this tag.</w:t>
      </w:r>
    </w:p>
    <w:p w14:paraId="53D40348" w14:textId="77777777" w:rsidR="00733CB6" w:rsidRPr="001F1E85" w:rsidRDefault="00733CB6" w:rsidP="00844F59">
      <w:pPr>
        <w:rPr>
          <w:rFonts w:ascii="Arial" w:hAnsi="Arial" w:cs="Arial"/>
          <w:i/>
          <w:color w:val="000000"/>
          <w:sz w:val="20"/>
          <w:szCs w:val="20"/>
        </w:rPr>
      </w:pPr>
    </w:p>
    <w:p w14:paraId="26AF4222" w14:textId="15CC8BF3" w:rsidR="00844F59" w:rsidRPr="001F1E85" w:rsidRDefault="00844F59" w:rsidP="009F3B15">
      <w:pPr>
        <w:tabs>
          <w:tab w:val="left" w:pos="450"/>
        </w:tabs>
        <w:ind w:left="432"/>
        <w:rPr>
          <w:rFonts w:ascii="Arial" w:hAnsi="Arial" w:cs="Arial"/>
          <w:i/>
          <w:color w:val="000000"/>
          <w:sz w:val="20"/>
          <w:szCs w:val="20"/>
        </w:rPr>
      </w:pPr>
      <w:r w:rsidRPr="001F1E85">
        <w:rPr>
          <w:rFonts w:ascii="Arial" w:hAnsi="Arial" w:cs="Arial"/>
          <w:i/>
          <w:color w:val="000000"/>
          <w:sz w:val="20"/>
          <w:szCs w:val="20"/>
        </w:rPr>
        <w:t>Example:</w:t>
      </w:r>
    </w:p>
    <w:p w14:paraId="2C88CCB9" w14:textId="77777777" w:rsidR="00844F59" w:rsidRPr="001F1E85" w:rsidRDefault="00844F59" w:rsidP="009F3B15">
      <w:pPr>
        <w:ind w:left="907"/>
        <w:rPr>
          <w:rStyle w:val="m1"/>
          <w:rFonts w:ascii="Arial" w:hAnsi="Arial" w:cs="Arial"/>
          <w:color w:val="000000"/>
          <w:sz w:val="20"/>
          <w:szCs w:val="20"/>
        </w:rPr>
      </w:pPr>
      <w:r w:rsidRPr="001F1E85">
        <w:rPr>
          <w:rStyle w:val="m1"/>
          <w:rFonts w:ascii="Arial" w:hAnsi="Arial" w:cs="Arial"/>
          <w:color w:val="000000"/>
          <w:sz w:val="20"/>
          <w:szCs w:val="20"/>
        </w:rPr>
        <w:t>&lt;</w:t>
      </w:r>
      <w:r w:rsidRPr="001F1E85">
        <w:rPr>
          <w:rStyle w:val="t1"/>
          <w:rFonts w:ascii="Arial" w:hAnsi="Arial" w:cs="Arial"/>
          <w:color w:val="000000"/>
          <w:sz w:val="20"/>
          <w:szCs w:val="20"/>
        </w:rPr>
        <w:t>catStat type</w:t>
      </w:r>
      <w:r w:rsidRPr="001F1E85">
        <w:rPr>
          <w:rStyle w:val="m1"/>
          <w:rFonts w:ascii="Arial" w:hAnsi="Arial" w:cs="Arial"/>
          <w:color w:val="000000"/>
          <w:sz w:val="20"/>
          <w:szCs w:val="20"/>
        </w:rPr>
        <w:t>="</w:t>
      </w:r>
      <w:r w:rsidRPr="001F1E85">
        <w:rPr>
          <w:rFonts w:ascii="Arial" w:hAnsi="Arial" w:cs="Arial"/>
          <w:b/>
          <w:bCs/>
          <w:color w:val="000000"/>
          <w:sz w:val="20"/>
          <w:szCs w:val="20"/>
        </w:rPr>
        <w:t>freq</w:t>
      </w:r>
      <w:r w:rsidRPr="001F1E85">
        <w:rPr>
          <w:rStyle w:val="m1"/>
          <w:rFonts w:ascii="Arial" w:hAnsi="Arial" w:cs="Arial"/>
          <w:color w:val="000000"/>
          <w:sz w:val="20"/>
          <w:szCs w:val="20"/>
        </w:rPr>
        <w:t>"&gt;</w:t>
      </w:r>
      <w:r w:rsidRPr="001F1E85">
        <w:rPr>
          <w:rStyle w:val="tx1"/>
          <w:rFonts w:ascii="Arial" w:hAnsi="Arial" w:cs="Arial"/>
          <w:color w:val="000000"/>
          <w:sz w:val="20"/>
          <w:szCs w:val="20"/>
        </w:rPr>
        <w:t>16385</w:t>
      </w:r>
      <w:r w:rsidRPr="001F1E85">
        <w:rPr>
          <w:rStyle w:val="m1"/>
          <w:rFonts w:ascii="Arial" w:hAnsi="Arial" w:cs="Arial"/>
          <w:color w:val="000000"/>
          <w:sz w:val="20"/>
          <w:szCs w:val="20"/>
        </w:rPr>
        <w:t>&lt;/</w:t>
      </w:r>
      <w:r w:rsidRPr="001F1E85">
        <w:rPr>
          <w:rStyle w:val="t1"/>
          <w:rFonts w:ascii="Arial" w:hAnsi="Arial" w:cs="Arial"/>
          <w:color w:val="000000"/>
          <w:sz w:val="20"/>
          <w:szCs w:val="20"/>
        </w:rPr>
        <w:t>catStat</w:t>
      </w:r>
      <w:r w:rsidRPr="001F1E85">
        <w:rPr>
          <w:rStyle w:val="m1"/>
          <w:rFonts w:ascii="Arial" w:hAnsi="Arial" w:cs="Arial"/>
          <w:color w:val="000000"/>
          <w:sz w:val="20"/>
          <w:szCs w:val="20"/>
        </w:rPr>
        <w:t>&gt;</w:t>
      </w:r>
    </w:p>
    <w:p w14:paraId="17229BCB" w14:textId="1B340D8A" w:rsidR="00844F59" w:rsidRPr="001F1E85" w:rsidRDefault="00844F59" w:rsidP="009F3B15">
      <w:pPr>
        <w:ind w:left="907"/>
        <w:rPr>
          <w:rStyle w:val="m1"/>
          <w:rFonts w:ascii="Arial" w:hAnsi="Arial" w:cs="Arial"/>
          <w:color w:val="000000"/>
          <w:sz w:val="20"/>
          <w:szCs w:val="20"/>
        </w:rPr>
      </w:pPr>
      <w:r w:rsidRPr="001F1E85">
        <w:rPr>
          <w:rStyle w:val="m1"/>
          <w:rFonts w:ascii="Arial" w:hAnsi="Arial" w:cs="Arial"/>
          <w:i/>
          <w:color w:val="000000"/>
          <w:sz w:val="20"/>
          <w:szCs w:val="20"/>
        </w:rPr>
        <w:t>Explanation of Example:</w:t>
      </w:r>
      <w:r w:rsidRPr="001F1E85">
        <w:rPr>
          <w:rStyle w:val="m1"/>
          <w:rFonts w:ascii="Arial" w:hAnsi="Arial" w:cs="Arial"/>
          <w:color w:val="000000"/>
          <w:sz w:val="20"/>
          <w:szCs w:val="20"/>
        </w:rPr>
        <w:t xml:space="preserve">  </w:t>
      </w:r>
    </w:p>
    <w:p w14:paraId="25BF7245" w14:textId="77777777" w:rsidR="00844F59" w:rsidRPr="001F1E85" w:rsidRDefault="00844F59" w:rsidP="009F3B15">
      <w:pPr>
        <w:ind w:left="907"/>
        <w:rPr>
          <w:rStyle w:val="m1"/>
          <w:rFonts w:ascii="Arial" w:hAnsi="Arial" w:cs="Arial"/>
          <w:color w:val="000000"/>
          <w:sz w:val="20"/>
          <w:szCs w:val="20"/>
        </w:rPr>
      </w:pPr>
      <w:r w:rsidRPr="001F1E85">
        <w:rPr>
          <w:rStyle w:val="m1"/>
          <w:rFonts w:ascii="Arial" w:hAnsi="Arial" w:cs="Arial"/>
          <w:color w:val="000000"/>
          <w:sz w:val="20"/>
          <w:szCs w:val="20"/>
        </w:rPr>
        <w:t>A frequency was calculated with a value of 16385.</w:t>
      </w:r>
    </w:p>
    <w:p w14:paraId="3C8F8B65" w14:textId="77777777" w:rsidR="00844F59" w:rsidRPr="001F1E85" w:rsidRDefault="00844F59" w:rsidP="002E027E">
      <w:pPr>
        <w:tabs>
          <w:tab w:val="left" w:pos="450"/>
        </w:tabs>
        <w:ind w:firstLine="720"/>
        <w:rPr>
          <w:rStyle w:val="m1"/>
          <w:rFonts w:ascii="Arial" w:hAnsi="Arial" w:cs="Arial"/>
          <w:color w:val="000000"/>
          <w:sz w:val="20"/>
          <w:szCs w:val="20"/>
        </w:rPr>
      </w:pPr>
    </w:p>
    <w:p w14:paraId="69E382B9" w14:textId="36F81E95" w:rsidR="00844F59" w:rsidRPr="001F1E85" w:rsidRDefault="00844F59" w:rsidP="009F3B15">
      <w:pPr>
        <w:outlineLvl w:val="2"/>
        <w:rPr>
          <w:rFonts w:ascii="Arial" w:hAnsi="Arial" w:cs="Arial"/>
          <w:color w:val="000000"/>
          <w:sz w:val="20"/>
          <w:szCs w:val="20"/>
          <w:lang w:val="fr-FR"/>
        </w:rPr>
      </w:pPr>
      <w:r w:rsidRPr="001F1E85">
        <w:rPr>
          <w:rFonts w:ascii="Arial" w:hAnsi="Arial" w:cs="Arial"/>
          <w:b/>
          <w:color w:val="000000"/>
          <w:sz w:val="20"/>
          <w:szCs w:val="20"/>
          <w:lang w:val="fr-FR"/>
        </w:rPr>
        <w:t>4.3.19</w:t>
      </w:r>
      <w:r w:rsidRPr="001F1E85">
        <w:rPr>
          <w:rFonts w:ascii="Arial" w:hAnsi="Arial" w:cs="Arial"/>
          <w:color w:val="000000"/>
          <w:sz w:val="20"/>
          <w:szCs w:val="20"/>
          <w:lang w:val="fr-FR"/>
        </w:rPr>
        <w:tab/>
      </w:r>
      <w:r w:rsidRPr="001F1E85">
        <w:rPr>
          <w:rFonts w:ascii="Arial" w:hAnsi="Arial" w:cs="Arial"/>
          <w:color w:val="000000"/>
          <w:sz w:val="20"/>
          <w:szCs w:val="20"/>
          <w:lang w:val="fr-FR"/>
        </w:rPr>
        <w:tab/>
        <w:t>&lt;codInstr&gt;</w:t>
      </w:r>
      <w:r w:rsidR="00C5348D">
        <w:rPr>
          <w:rFonts w:ascii="Arial" w:hAnsi="Arial" w:cs="Arial"/>
          <w:color w:val="000000"/>
          <w:sz w:val="20"/>
          <w:szCs w:val="20"/>
          <w:lang w:val="fr-FR"/>
        </w:rPr>
        <w:t xml:space="preserve">                  </w:t>
      </w:r>
      <w:r w:rsidR="004243E0">
        <w:rPr>
          <w:rFonts w:ascii="Arial" w:hAnsi="Arial" w:cs="Arial"/>
          <w:color w:val="000000"/>
          <w:sz w:val="20"/>
          <w:szCs w:val="20"/>
          <w:lang w:val="fr-FR"/>
        </w:rPr>
        <w:t xml:space="preserve">   </w:t>
      </w:r>
      <w:r w:rsidRPr="001F1E85">
        <w:rPr>
          <w:rFonts w:ascii="Arial" w:hAnsi="Arial" w:cs="Arial"/>
          <w:color w:val="000000"/>
          <w:sz w:val="20"/>
          <w:szCs w:val="20"/>
          <w:lang w:val="fr-FR"/>
        </w:rPr>
        <w:t> Coder Instructions</w:t>
      </w:r>
    </w:p>
    <w:p w14:paraId="581AD5A9" w14:textId="77777777" w:rsidR="00844F59" w:rsidRPr="001F1E85" w:rsidRDefault="00844F59" w:rsidP="00844F59">
      <w:pPr>
        <w:rPr>
          <w:rFonts w:ascii="Arial" w:hAnsi="Arial" w:cs="Arial"/>
          <w:color w:val="000000"/>
          <w:sz w:val="20"/>
          <w:szCs w:val="20"/>
          <w:highlight w:val="yellow"/>
          <w:lang w:val="fr-FR"/>
        </w:rPr>
      </w:pPr>
    </w:p>
    <w:p w14:paraId="1883A829" w14:textId="77777777" w:rsidR="00844F59" w:rsidRPr="001F1E85" w:rsidRDefault="00844F59" w:rsidP="002E027E">
      <w:pPr>
        <w:numPr>
          <w:ilvl w:val="0"/>
          <w:numId w:val="207"/>
        </w:numPr>
        <w:tabs>
          <w:tab w:val="clear" w:pos="720"/>
          <w:tab w:val="num" w:pos="360"/>
        </w:tabs>
        <w:ind w:left="792"/>
        <w:rPr>
          <w:rFonts w:ascii="Arial" w:hAnsi="Arial" w:cs="Arial"/>
          <w:color w:val="000000"/>
          <w:sz w:val="20"/>
          <w:szCs w:val="20"/>
          <w:lang w:val="fr-FR"/>
        </w:rPr>
      </w:pPr>
      <w:r w:rsidRPr="001F1E85">
        <w:rPr>
          <w:rFonts w:ascii="Arial" w:hAnsi="Arial" w:cs="Arial"/>
          <w:color w:val="000000"/>
          <w:sz w:val="20"/>
          <w:szCs w:val="20"/>
          <w:lang w:val="fr-FR"/>
        </w:rPr>
        <w:t xml:space="preserve">Optional </w:t>
      </w:r>
    </w:p>
    <w:p w14:paraId="0DD6F8BA" w14:textId="77777777" w:rsidR="00844F59" w:rsidRPr="001F1E85" w:rsidRDefault="00844F59" w:rsidP="002E027E">
      <w:pPr>
        <w:numPr>
          <w:ilvl w:val="0"/>
          <w:numId w:val="208"/>
        </w:numPr>
        <w:tabs>
          <w:tab w:val="clear" w:pos="720"/>
          <w:tab w:val="num" w:pos="360"/>
        </w:tabs>
        <w:ind w:left="792"/>
        <w:rPr>
          <w:rFonts w:ascii="Arial" w:hAnsi="Arial" w:cs="Arial"/>
          <w:color w:val="000000"/>
          <w:sz w:val="20"/>
          <w:szCs w:val="20"/>
          <w:lang w:val="fr-FR"/>
        </w:rPr>
      </w:pPr>
      <w:r w:rsidRPr="001F1E85">
        <w:rPr>
          <w:rFonts w:ascii="Arial" w:hAnsi="Arial" w:cs="Arial"/>
          <w:color w:val="000000"/>
          <w:sz w:val="20"/>
          <w:szCs w:val="20"/>
          <w:lang w:val="fr-FR"/>
        </w:rPr>
        <w:t xml:space="preserve">Repeatable </w:t>
      </w:r>
    </w:p>
    <w:p w14:paraId="0B10A428" w14:textId="67B9FD7D" w:rsidR="00844F59" w:rsidRPr="001F1E85" w:rsidRDefault="00844F59" w:rsidP="002E027E">
      <w:pPr>
        <w:numPr>
          <w:ilvl w:val="0"/>
          <w:numId w:val="208"/>
        </w:numPr>
        <w:tabs>
          <w:tab w:val="clear" w:pos="720"/>
          <w:tab w:val="num" w:pos="360"/>
        </w:tabs>
        <w:ind w:left="792"/>
        <w:rPr>
          <w:rFonts w:ascii="Arial" w:hAnsi="Arial" w:cs="Arial"/>
          <w:color w:val="000000"/>
          <w:sz w:val="20"/>
          <w:szCs w:val="20"/>
        </w:rPr>
      </w:pPr>
      <w:r w:rsidRPr="001F1E85">
        <w:rPr>
          <w:rFonts w:ascii="Arial" w:hAnsi="Arial" w:cs="Arial"/>
          <w:color w:val="000000"/>
          <w:sz w:val="20"/>
          <w:szCs w:val="20"/>
          <w:lang w:val="fr-FR"/>
        </w:rPr>
        <w:t xml:space="preserve">Attributes: </w:t>
      </w:r>
      <w:hyperlink r:id="rId179" w:anchor="2.0" w:history="1">
        <w:r w:rsidRPr="001F1E85">
          <w:rPr>
            <w:rStyle w:val="Hyperlink"/>
            <w:rFonts w:ascii="Arial" w:hAnsi="Arial" w:cs="Arial"/>
            <w:color w:val="000000"/>
            <w:sz w:val="20"/>
            <w:szCs w:val="20"/>
          </w:rPr>
          <w:t>ID, xml:lang, source</w:t>
        </w:r>
      </w:hyperlink>
    </w:p>
    <w:p w14:paraId="187648EF" w14:textId="77777777" w:rsidR="00844F59" w:rsidRPr="001F1E85" w:rsidRDefault="00844F59" w:rsidP="00844F59">
      <w:pPr>
        <w:rPr>
          <w:rFonts w:ascii="Arial" w:hAnsi="Arial" w:cs="Arial"/>
          <w:color w:val="000000"/>
          <w:sz w:val="20"/>
          <w:szCs w:val="20"/>
        </w:rPr>
      </w:pPr>
    </w:p>
    <w:p w14:paraId="0CD8A75C" w14:textId="77777777" w:rsidR="00844F59" w:rsidRPr="001F1E85" w:rsidRDefault="00844F59" w:rsidP="009F3B15">
      <w:pPr>
        <w:ind w:left="432"/>
        <w:rPr>
          <w:rFonts w:ascii="Arial" w:hAnsi="Arial" w:cs="Arial"/>
          <w:color w:val="000000"/>
          <w:sz w:val="20"/>
          <w:szCs w:val="20"/>
        </w:rPr>
      </w:pPr>
      <w:r w:rsidRPr="001F1E85">
        <w:rPr>
          <w:rFonts w:ascii="Arial" w:hAnsi="Arial" w:cs="Arial"/>
          <w:i/>
          <w:color w:val="000000"/>
          <w:sz w:val="20"/>
          <w:szCs w:val="20"/>
        </w:rPr>
        <w:t>Description</w:t>
      </w:r>
      <w:r w:rsidRPr="001F1E85">
        <w:rPr>
          <w:rFonts w:ascii="Arial" w:hAnsi="Arial" w:cs="Arial"/>
          <w:color w:val="000000"/>
          <w:sz w:val="20"/>
          <w:szCs w:val="20"/>
        </w:rPr>
        <w:t>: Any special instructions to those who converted information from one form to another for a particular variable. This might include the reordering of numeric information into another form or the conversion of textual information into numeric information.</w:t>
      </w:r>
    </w:p>
    <w:p w14:paraId="563D201A" w14:textId="3A9A3111" w:rsidR="00733CB6" w:rsidRDefault="00733CB6" w:rsidP="009F3B15">
      <w:pPr>
        <w:rPr>
          <w:rFonts w:ascii="Arial" w:hAnsi="Arial" w:cs="Arial"/>
          <w:color w:val="000000"/>
          <w:sz w:val="20"/>
          <w:szCs w:val="20"/>
        </w:rPr>
      </w:pPr>
    </w:p>
    <w:p w14:paraId="0374618D" w14:textId="179E9D08" w:rsidR="00844F59" w:rsidRPr="001F1E85" w:rsidRDefault="00844F59" w:rsidP="009F3B15">
      <w:pPr>
        <w:tabs>
          <w:tab w:val="left" w:pos="450"/>
        </w:tabs>
        <w:ind w:left="432"/>
        <w:rPr>
          <w:rFonts w:ascii="Arial" w:hAnsi="Arial" w:cs="Arial"/>
          <w:i/>
          <w:color w:val="000000"/>
          <w:sz w:val="20"/>
          <w:szCs w:val="20"/>
        </w:rPr>
      </w:pPr>
      <w:r w:rsidRPr="001F1E85">
        <w:rPr>
          <w:rFonts w:ascii="Arial" w:hAnsi="Arial" w:cs="Arial"/>
          <w:i/>
          <w:color w:val="000000"/>
          <w:sz w:val="20"/>
          <w:szCs w:val="20"/>
        </w:rPr>
        <w:t xml:space="preserve">Note: </w:t>
      </w:r>
    </w:p>
    <w:p w14:paraId="22CF13CC" w14:textId="653E8990" w:rsidR="00844F59" w:rsidRPr="001F1E85" w:rsidRDefault="00844F59" w:rsidP="009F3B15">
      <w:pPr>
        <w:ind w:left="907"/>
        <w:rPr>
          <w:rFonts w:ascii="Arial" w:hAnsi="Arial" w:cs="Arial"/>
          <w:color w:val="000000"/>
          <w:sz w:val="20"/>
          <w:szCs w:val="20"/>
        </w:rPr>
      </w:pPr>
      <w:r w:rsidRPr="00400BCA">
        <w:rPr>
          <w:rFonts w:ascii="Arial" w:hAnsi="Arial" w:cs="Arial"/>
          <w:color w:val="000000"/>
          <w:sz w:val="20"/>
          <w:szCs w:val="20"/>
        </w:rPr>
        <w:t>See Appendix C for more information on this tag.</w:t>
      </w:r>
    </w:p>
    <w:p w14:paraId="7D374E13" w14:textId="77777777" w:rsidR="00844F59" w:rsidRPr="001F1E85" w:rsidRDefault="00844F59" w:rsidP="00844F59">
      <w:pPr>
        <w:rPr>
          <w:rFonts w:ascii="Arial" w:hAnsi="Arial" w:cs="Arial"/>
          <w:color w:val="000000"/>
          <w:sz w:val="20"/>
          <w:szCs w:val="20"/>
          <w:highlight w:val="yellow"/>
        </w:rPr>
      </w:pPr>
    </w:p>
    <w:p w14:paraId="4DBB2E5B" w14:textId="7463629C"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w:t>
      </w:r>
    </w:p>
    <w:p w14:paraId="20EE31DA" w14:textId="23CB0178"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&lt;var&gt;&lt;codInstr&gt;</w:t>
      </w:r>
      <w:r w:rsidRPr="001F1E85">
        <w:rPr>
          <w:rFonts w:ascii="Arial" w:hAnsi="Arial" w:cs="Arial"/>
          <w:b/>
          <w:color w:val="000000"/>
          <w:sz w:val="20"/>
          <w:szCs w:val="20"/>
        </w:rPr>
        <w:t>Use the standard classification tables to present responses to the question</w:t>
      </w:r>
      <w:r w:rsidR="001953D9" w:rsidRPr="001F1E85">
        <w:rPr>
          <w:rFonts w:ascii="Arial" w:hAnsi="Arial" w:cs="Arial"/>
          <w:b/>
          <w:color w:val="000000"/>
          <w:sz w:val="20"/>
          <w:szCs w:val="20"/>
        </w:rPr>
        <w:t>: “</w:t>
      </w:r>
      <w:r w:rsidRPr="001F1E85">
        <w:rPr>
          <w:rFonts w:ascii="Arial" w:hAnsi="Arial" w:cs="Arial"/>
          <w:b/>
          <w:color w:val="000000"/>
          <w:sz w:val="20"/>
          <w:szCs w:val="20"/>
        </w:rPr>
        <w:t xml:space="preserve">What is your occupation?” into numeric </w:t>
      </w:r>
      <w:proofErr w:type="gramStart"/>
      <w:r w:rsidRPr="001F1E85">
        <w:rPr>
          <w:rFonts w:ascii="Arial" w:hAnsi="Arial" w:cs="Arial"/>
          <w:b/>
          <w:color w:val="000000"/>
          <w:sz w:val="20"/>
          <w:szCs w:val="20"/>
        </w:rPr>
        <w:t>codes.</w:t>
      </w:r>
      <w:r w:rsidRPr="001F1E85">
        <w:rPr>
          <w:rFonts w:ascii="Arial" w:hAnsi="Arial" w:cs="Arial"/>
          <w:color w:val="000000"/>
          <w:sz w:val="20"/>
          <w:szCs w:val="20"/>
        </w:rPr>
        <w:t>&lt;</w:t>
      </w:r>
      <w:proofErr w:type="gramEnd"/>
      <w:r w:rsidRPr="001F1E85">
        <w:rPr>
          <w:rFonts w:ascii="Arial" w:hAnsi="Arial" w:cs="Arial"/>
          <w:color w:val="000000"/>
          <w:sz w:val="20"/>
          <w:szCs w:val="20"/>
        </w:rPr>
        <w:t xml:space="preserve">/codInstr&gt;&lt;/var&gt; </w:t>
      </w:r>
    </w:p>
    <w:p w14:paraId="6CFB3509" w14:textId="77777777" w:rsidR="00844F59" w:rsidRPr="001F1E85" w:rsidRDefault="00844F59" w:rsidP="00844F59">
      <w:pPr>
        <w:rPr>
          <w:rFonts w:ascii="Arial" w:hAnsi="Arial" w:cs="Arial"/>
          <w:color w:val="000000"/>
          <w:sz w:val="20"/>
          <w:szCs w:val="20"/>
        </w:rPr>
      </w:pPr>
    </w:p>
    <w:p w14:paraId="7C2E86FD" w14:textId="77777777" w:rsidR="00844F59" w:rsidRPr="001F1E85" w:rsidRDefault="00844F59" w:rsidP="00844F59">
      <w:pPr>
        <w:rPr>
          <w:rStyle w:val="m1"/>
          <w:rFonts w:ascii="Arial" w:hAnsi="Arial" w:cs="Arial"/>
          <w:color w:val="000000"/>
          <w:sz w:val="20"/>
          <w:szCs w:val="20"/>
        </w:rPr>
      </w:pPr>
    </w:p>
    <w:p w14:paraId="1FFD8755" w14:textId="40C22D00" w:rsidR="00844F59" w:rsidRPr="001F1E85" w:rsidRDefault="00844F59" w:rsidP="009F3B15">
      <w:pPr>
        <w:numPr>
          <w:ilvl w:val="2"/>
          <w:numId w:val="245"/>
        </w:numPr>
        <w:outlineLvl w:val="2"/>
        <w:rPr>
          <w:rFonts w:ascii="Arial" w:hAnsi="Arial" w:cs="Arial"/>
          <w:color w:val="000000"/>
          <w:sz w:val="20"/>
          <w:szCs w:val="20"/>
        </w:rPr>
      </w:pPr>
      <w:r w:rsidRPr="001F1E85">
        <w:rPr>
          <w:rFonts w:ascii="Arial" w:hAnsi="Arial" w:cs="Arial"/>
          <w:color w:val="000000"/>
          <w:sz w:val="20"/>
          <w:szCs w:val="20"/>
        </w:rPr>
        <w:tab/>
        <w:t>&lt;derivation&gt;</w:t>
      </w:r>
      <w:r w:rsidR="004243E0">
        <w:rPr>
          <w:rFonts w:ascii="Arial" w:hAnsi="Arial" w:cs="Arial"/>
          <w:color w:val="000000"/>
          <w:sz w:val="20"/>
          <w:szCs w:val="20"/>
        </w:rPr>
        <w:t xml:space="preserve">                   </w:t>
      </w:r>
      <w:r w:rsidRPr="001F1E85">
        <w:rPr>
          <w:rFonts w:ascii="Arial" w:hAnsi="Arial" w:cs="Arial"/>
          <w:color w:val="000000"/>
          <w:sz w:val="20"/>
          <w:szCs w:val="20"/>
        </w:rPr>
        <w:t>Derivation</w:t>
      </w:r>
    </w:p>
    <w:p w14:paraId="5C3D7F40" w14:textId="77777777" w:rsidR="00844F59" w:rsidRPr="001F1E85" w:rsidRDefault="00844F59" w:rsidP="00844F59">
      <w:pPr>
        <w:rPr>
          <w:rFonts w:ascii="Arial" w:hAnsi="Arial" w:cs="Arial"/>
          <w:color w:val="000000"/>
          <w:sz w:val="20"/>
          <w:szCs w:val="20"/>
        </w:rPr>
      </w:pPr>
    </w:p>
    <w:p w14:paraId="3E479D02" w14:textId="77777777" w:rsidR="00844F59" w:rsidRPr="001F1E85" w:rsidRDefault="00844F59" w:rsidP="00DA05F2">
      <w:pPr>
        <w:numPr>
          <w:ilvl w:val="0"/>
          <w:numId w:val="246"/>
        </w:numPr>
        <w:rPr>
          <w:rFonts w:ascii="Arial" w:hAnsi="Arial" w:cs="Arial"/>
          <w:color w:val="000000"/>
          <w:sz w:val="20"/>
          <w:szCs w:val="20"/>
        </w:rPr>
      </w:pPr>
      <w:r w:rsidRPr="001F1E85">
        <w:rPr>
          <w:rFonts w:ascii="Arial" w:hAnsi="Arial" w:cs="Arial"/>
          <w:color w:val="000000"/>
          <w:sz w:val="20"/>
          <w:szCs w:val="20"/>
        </w:rPr>
        <w:t xml:space="preserve">Optional </w:t>
      </w:r>
    </w:p>
    <w:p w14:paraId="5C5F18A3" w14:textId="77777777" w:rsidR="00844F59" w:rsidRPr="001F1E85" w:rsidRDefault="00844F59" w:rsidP="00DA05F2">
      <w:pPr>
        <w:numPr>
          <w:ilvl w:val="0"/>
          <w:numId w:val="246"/>
        </w:numPr>
        <w:rPr>
          <w:rFonts w:ascii="Arial" w:hAnsi="Arial" w:cs="Arial"/>
          <w:color w:val="000000"/>
          <w:sz w:val="20"/>
          <w:szCs w:val="20"/>
        </w:rPr>
      </w:pPr>
      <w:r w:rsidRPr="001F1E85">
        <w:rPr>
          <w:rFonts w:ascii="Arial" w:hAnsi="Arial" w:cs="Arial"/>
          <w:color w:val="000000"/>
          <w:sz w:val="20"/>
          <w:szCs w:val="20"/>
        </w:rPr>
        <w:lastRenderedPageBreak/>
        <w:t xml:space="preserve">Not Repeatable </w:t>
      </w:r>
    </w:p>
    <w:p w14:paraId="474106EC" w14:textId="74451DB5" w:rsidR="000A24B5" w:rsidRPr="004742ED" w:rsidRDefault="00844F59" w:rsidP="00DA05F2">
      <w:pPr>
        <w:numPr>
          <w:ilvl w:val="0"/>
          <w:numId w:val="246"/>
        </w:numPr>
        <w:rPr>
          <w:rFonts w:ascii="Arial" w:hAnsi="Arial" w:cs="Arial"/>
          <w:i/>
          <w:color w:val="000000"/>
          <w:sz w:val="20"/>
          <w:szCs w:val="20"/>
          <w:lang w:val="fr-CA"/>
        </w:rPr>
      </w:pPr>
      <w:r w:rsidRPr="001F1E85">
        <w:rPr>
          <w:rFonts w:ascii="Arial" w:hAnsi="Arial" w:cs="Arial"/>
          <w:color w:val="000000"/>
          <w:sz w:val="20"/>
          <w:szCs w:val="20"/>
          <w:lang w:val="fr-CA"/>
        </w:rPr>
        <w:t xml:space="preserve">Attributes: </w:t>
      </w:r>
      <w:hyperlink r:id="rId180" w:anchor="2.0" w:history="1">
        <w:r w:rsidRPr="001F1E85">
          <w:rPr>
            <w:rStyle w:val="Hyperlink"/>
            <w:rFonts w:ascii="Arial" w:hAnsi="Arial" w:cs="Arial"/>
            <w:color w:val="000000"/>
            <w:sz w:val="20"/>
            <w:szCs w:val="20"/>
            <w:lang w:val="fr-CA"/>
          </w:rPr>
          <w:t>ID, xml:lang, source</w:t>
        </w:r>
      </w:hyperlink>
      <w:r w:rsidRPr="001F1E85">
        <w:rPr>
          <w:rFonts w:ascii="Arial" w:hAnsi="Arial" w:cs="Arial"/>
          <w:color w:val="000000"/>
          <w:sz w:val="20"/>
          <w:szCs w:val="20"/>
          <w:lang w:val="fr-CA"/>
        </w:rPr>
        <w:t>, var</w:t>
      </w:r>
    </w:p>
    <w:p w14:paraId="24B3602E" w14:textId="77777777" w:rsidR="000A24B5" w:rsidRPr="004742ED" w:rsidRDefault="000A24B5" w:rsidP="000A24B5">
      <w:pPr>
        <w:ind w:left="720"/>
        <w:rPr>
          <w:rFonts w:ascii="Arial" w:hAnsi="Arial" w:cs="Arial"/>
          <w:i/>
          <w:color w:val="000000"/>
          <w:sz w:val="20"/>
          <w:szCs w:val="20"/>
          <w:lang w:val="fr-CA"/>
        </w:rPr>
      </w:pPr>
    </w:p>
    <w:p w14:paraId="107D9364" w14:textId="77777777" w:rsidR="00844F59" w:rsidRPr="001F1E85" w:rsidRDefault="00844F59" w:rsidP="009F3B15">
      <w:pPr>
        <w:ind w:left="432"/>
        <w:rPr>
          <w:rFonts w:ascii="Arial" w:hAnsi="Arial" w:cs="Arial"/>
          <w:color w:val="000000"/>
          <w:sz w:val="20"/>
          <w:szCs w:val="20"/>
        </w:rPr>
      </w:pPr>
      <w:r w:rsidRPr="001F1E85">
        <w:rPr>
          <w:rFonts w:ascii="Arial" w:hAnsi="Arial" w:cs="Arial"/>
          <w:i/>
          <w:color w:val="000000"/>
          <w:sz w:val="20"/>
          <w:szCs w:val="20"/>
        </w:rPr>
        <w:t>Description:</w:t>
      </w:r>
      <w:r w:rsidRPr="001F1E85">
        <w:rPr>
          <w:rFonts w:ascii="Arial" w:hAnsi="Arial" w:cs="Arial"/>
          <w:color w:val="000000"/>
          <w:sz w:val="20"/>
          <w:szCs w:val="20"/>
        </w:rPr>
        <w:t> Used only in the case of a derived variable, this element provides both a description of how the derivation was performed and the command used to generate the derived variable, as well as a specification of the other variables in the study used to generate the derivation. The "var" attribute provides the ID values of the other variables in the study used to generate this derived variable.</w:t>
      </w:r>
    </w:p>
    <w:p w14:paraId="03008F3F" w14:textId="77777777" w:rsidR="00D962A5" w:rsidRDefault="00D962A5" w:rsidP="009F3B15">
      <w:pPr>
        <w:pStyle w:val="HTMLPreformatted"/>
        <w:rPr>
          <w:rFonts w:ascii="Arial" w:hAnsi="Arial" w:cs="Arial"/>
          <w:color w:val="000000"/>
        </w:rPr>
      </w:pPr>
    </w:p>
    <w:p w14:paraId="5FD56FA0" w14:textId="1AC7EDF5" w:rsidR="00D962A5" w:rsidRDefault="00D962A5">
      <w:pPr>
        <w:pStyle w:val="HTMLPreformatted"/>
        <w:ind w:left="432"/>
        <w:rPr>
          <w:rFonts w:ascii="Arial" w:hAnsi="Arial" w:cs="Arial"/>
          <w:color w:val="000000"/>
        </w:rPr>
      </w:pPr>
      <w:r w:rsidRPr="006635A3">
        <w:rPr>
          <w:rFonts w:ascii="Arial" w:hAnsi="Arial" w:cs="Arial"/>
          <w:color w:val="000000"/>
        </w:rPr>
        <w:t>Contains the following sub-element</w:t>
      </w:r>
      <w:r>
        <w:rPr>
          <w:rFonts w:ascii="Arial" w:hAnsi="Arial" w:cs="Arial"/>
          <w:color w:val="000000"/>
        </w:rPr>
        <w:t>s</w:t>
      </w:r>
      <w:r w:rsidRPr="006635A3">
        <w:rPr>
          <w:rFonts w:ascii="Arial" w:hAnsi="Arial" w:cs="Arial"/>
          <w:color w:val="000000"/>
        </w:rPr>
        <w:t>:</w:t>
      </w:r>
    </w:p>
    <w:p w14:paraId="2FEFB51B" w14:textId="77777777" w:rsidR="00D962A5" w:rsidRDefault="00D962A5" w:rsidP="00844F59">
      <w:pPr>
        <w:ind w:left="720"/>
        <w:rPr>
          <w:rFonts w:ascii="Arial" w:hAnsi="Arial" w:cs="Arial"/>
          <w:color w:val="000000"/>
          <w:sz w:val="20"/>
          <w:szCs w:val="20"/>
        </w:rPr>
      </w:pPr>
    </w:p>
    <w:p w14:paraId="63BB80DF" w14:textId="77777777" w:rsidR="000A24B5" w:rsidRPr="001F1E85" w:rsidRDefault="000A24B5" w:rsidP="009F3B15">
      <w:pPr>
        <w:rPr>
          <w:rFonts w:ascii="Arial" w:hAnsi="Arial" w:cs="Arial"/>
          <w:color w:val="000000"/>
          <w:sz w:val="20"/>
          <w:szCs w:val="20"/>
        </w:rPr>
      </w:pPr>
    </w:p>
    <w:p w14:paraId="2B4BCE25" w14:textId="0463D8A0" w:rsidR="00844F59" w:rsidRPr="001F1E85" w:rsidRDefault="00844F59" w:rsidP="009F3B15">
      <w:pPr>
        <w:numPr>
          <w:ilvl w:val="3"/>
          <w:numId w:val="245"/>
        </w:numPr>
        <w:outlineLvl w:val="3"/>
        <w:rPr>
          <w:rFonts w:ascii="Arial" w:hAnsi="Arial" w:cs="Arial"/>
          <w:color w:val="000000"/>
          <w:sz w:val="20"/>
          <w:szCs w:val="20"/>
        </w:rPr>
      </w:pPr>
      <w:r w:rsidRPr="001F1E85">
        <w:rPr>
          <w:rFonts w:ascii="Arial" w:hAnsi="Arial" w:cs="Arial"/>
          <w:color w:val="000000"/>
          <w:sz w:val="20"/>
          <w:szCs w:val="20"/>
        </w:rPr>
        <w:t>&lt;drvdesc&gt;</w:t>
      </w:r>
      <w:r w:rsidR="000A24B5">
        <w:rPr>
          <w:rFonts w:ascii="Arial" w:hAnsi="Arial" w:cs="Arial"/>
          <w:color w:val="000000"/>
          <w:sz w:val="20"/>
          <w:szCs w:val="20"/>
        </w:rPr>
        <w:t xml:space="preserve">                      </w:t>
      </w:r>
      <w:r w:rsidRPr="001F1E85">
        <w:rPr>
          <w:rFonts w:ascii="Arial" w:hAnsi="Arial" w:cs="Arial"/>
          <w:color w:val="000000"/>
          <w:sz w:val="20"/>
          <w:szCs w:val="20"/>
        </w:rPr>
        <w:t>Derivation Description</w:t>
      </w:r>
    </w:p>
    <w:p w14:paraId="163020D5" w14:textId="77777777" w:rsidR="00844F59" w:rsidRPr="001F1E85" w:rsidRDefault="00844F59" w:rsidP="00844F59">
      <w:pPr>
        <w:rPr>
          <w:rFonts w:ascii="Arial" w:hAnsi="Arial" w:cs="Arial"/>
          <w:color w:val="000000"/>
          <w:sz w:val="20"/>
          <w:szCs w:val="20"/>
        </w:rPr>
      </w:pPr>
    </w:p>
    <w:p w14:paraId="4F68587B" w14:textId="77777777" w:rsidR="00844F59" w:rsidRPr="001F1E85" w:rsidRDefault="00844F59" w:rsidP="002E027E">
      <w:pPr>
        <w:numPr>
          <w:ilvl w:val="0"/>
          <w:numId w:val="209"/>
        </w:numPr>
        <w:ind w:left="792"/>
        <w:rPr>
          <w:rFonts w:ascii="Arial" w:hAnsi="Arial" w:cs="Arial"/>
          <w:color w:val="000000"/>
          <w:sz w:val="20"/>
          <w:szCs w:val="20"/>
        </w:rPr>
      </w:pPr>
      <w:r w:rsidRPr="001F1E85">
        <w:rPr>
          <w:rFonts w:ascii="Arial" w:hAnsi="Arial" w:cs="Arial"/>
          <w:color w:val="000000"/>
          <w:sz w:val="20"/>
          <w:szCs w:val="20"/>
        </w:rPr>
        <w:t xml:space="preserve">Optional </w:t>
      </w:r>
    </w:p>
    <w:p w14:paraId="71173D00" w14:textId="77777777" w:rsidR="00844F59" w:rsidRPr="001F1E85" w:rsidRDefault="00844F59" w:rsidP="002E027E">
      <w:pPr>
        <w:numPr>
          <w:ilvl w:val="0"/>
          <w:numId w:val="209"/>
        </w:numPr>
        <w:ind w:left="792"/>
        <w:rPr>
          <w:rFonts w:ascii="Arial" w:hAnsi="Arial" w:cs="Arial"/>
          <w:color w:val="000000"/>
          <w:sz w:val="20"/>
          <w:szCs w:val="20"/>
        </w:rPr>
      </w:pPr>
      <w:r w:rsidRPr="001F1E85">
        <w:rPr>
          <w:rFonts w:ascii="Arial" w:hAnsi="Arial" w:cs="Arial"/>
          <w:color w:val="000000"/>
          <w:sz w:val="20"/>
          <w:szCs w:val="20"/>
        </w:rPr>
        <w:t xml:space="preserve">Not Repeatable </w:t>
      </w:r>
    </w:p>
    <w:p w14:paraId="238C0C6F" w14:textId="057A132C" w:rsidR="00844F59" w:rsidRPr="001F1E85" w:rsidRDefault="00844F59" w:rsidP="002E027E">
      <w:pPr>
        <w:numPr>
          <w:ilvl w:val="0"/>
          <w:numId w:val="209"/>
        </w:numPr>
        <w:ind w:left="792"/>
        <w:rPr>
          <w:rFonts w:ascii="Arial" w:hAnsi="Arial" w:cs="Arial"/>
          <w:color w:val="000000"/>
          <w:sz w:val="20"/>
          <w:szCs w:val="20"/>
        </w:rPr>
      </w:pPr>
      <w:r w:rsidRPr="001F1E85">
        <w:rPr>
          <w:rFonts w:ascii="Arial" w:hAnsi="Arial" w:cs="Arial"/>
          <w:color w:val="000000"/>
          <w:sz w:val="20"/>
          <w:szCs w:val="20"/>
        </w:rPr>
        <w:t xml:space="preserve">Attributes: </w:t>
      </w:r>
      <w:hyperlink r:id="rId181" w:anchor="2.0" w:history="1">
        <w:r w:rsidRPr="001F1E85">
          <w:rPr>
            <w:rStyle w:val="Hyperlink"/>
            <w:rFonts w:ascii="Arial" w:hAnsi="Arial" w:cs="Arial"/>
            <w:color w:val="000000"/>
            <w:sz w:val="20"/>
            <w:szCs w:val="20"/>
          </w:rPr>
          <w:t>ID, xml:lang, source</w:t>
        </w:r>
      </w:hyperlink>
    </w:p>
    <w:p w14:paraId="4EC5B34C" w14:textId="77777777" w:rsidR="00844F59" w:rsidRPr="001F1E85" w:rsidRDefault="00844F59" w:rsidP="00844F59">
      <w:pPr>
        <w:rPr>
          <w:rFonts w:ascii="Arial" w:hAnsi="Arial" w:cs="Arial"/>
          <w:color w:val="000000"/>
          <w:sz w:val="20"/>
          <w:szCs w:val="20"/>
        </w:rPr>
      </w:pPr>
    </w:p>
    <w:p w14:paraId="117C5490" w14:textId="77777777" w:rsidR="00844F59" w:rsidRPr="001F1E85" w:rsidRDefault="00844F59" w:rsidP="009F3B15">
      <w:pPr>
        <w:ind w:firstLine="432"/>
        <w:rPr>
          <w:rFonts w:ascii="Arial" w:hAnsi="Arial" w:cs="Arial"/>
          <w:color w:val="000000"/>
          <w:sz w:val="20"/>
          <w:szCs w:val="20"/>
        </w:rPr>
      </w:pPr>
      <w:r w:rsidRPr="001F1E85">
        <w:rPr>
          <w:rFonts w:ascii="Arial" w:hAnsi="Arial" w:cs="Arial"/>
          <w:i/>
          <w:color w:val="000000"/>
          <w:sz w:val="20"/>
          <w:szCs w:val="20"/>
        </w:rPr>
        <w:t>Description</w:t>
      </w:r>
      <w:r w:rsidRPr="001F1E85">
        <w:rPr>
          <w:rFonts w:ascii="Arial" w:hAnsi="Arial" w:cs="Arial"/>
          <w:color w:val="000000"/>
          <w:sz w:val="20"/>
          <w:szCs w:val="20"/>
        </w:rPr>
        <w:t>: A textual description of the way in which this variable was derived.</w:t>
      </w:r>
    </w:p>
    <w:p w14:paraId="69C4C5A4" w14:textId="77777777" w:rsidR="00844F59" w:rsidRPr="001F1E85" w:rsidRDefault="00844F59" w:rsidP="00844F59">
      <w:pPr>
        <w:rPr>
          <w:rFonts w:ascii="Arial" w:hAnsi="Arial" w:cs="Arial"/>
          <w:color w:val="000000"/>
          <w:sz w:val="20"/>
          <w:szCs w:val="20"/>
        </w:rPr>
      </w:pPr>
    </w:p>
    <w:p w14:paraId="3CDF20A9" w14:textId="373E366F" w:rsidR="00844F59" w:rsidRPr="001F1E85" w:rsidRDefault="00844F59" w:rsidP="009F3B15">
      <w:pPr>
        <w:ind w:firstLine="432"/>
        <w:rPr>
          <w:rFonts w:ascii="Arial" w:hAnsi="Arial" w:cs="Arial"/>
          <w:i/>
          <w:color w:val="000000"/>
          <w:sz w:val="20"/>
          <w:szCs w:val="20"/>
        </w:rPr>
      </w:pPr>
      <w:r w:rsidRPr="001F1E85">
        <w:rPr>
          <w:rFonts w:ascii="Arial" w:hAnsi="Arial" w:cs="Arial"/>
          <w:i/>
          <w:color w:val="000000"/>
          <w:sz w:val="20"/>
          <w:szCs w:val="20"/>
        </w:rPr>
        <w:t xml:space="preserve">Note: </w:t>
      </w:r>
    </w:p>
    <w:p w14:paraId="593E53D0" w14:textId="698935BA" w:rsidR="00733CB6" w:rsidRDefault="00844F59" w:rsidP="009F3B15">
      <w:pPr>
        <w:ind w:left="907"/>
        <w:rPr>
          <w:rFonts w:ascii="Arial" w:hAnsi="Arial" w:cs="Arial"/>
          <w:i/>
          <w:color w:val="000000"/>
          <w:sz w:val="20"/>
          <w:szCs w:val="20"/>
        </w:rPr>
      </w:pPr>
      <w:r w:rsidRPr="00400BCA">
        <w:rPr>
          <w:rFonts w:ascii="Arial" w:hAnsi="Arial" w:cs="Arial"/>
          <w:color w:val="000000"/>
          <w:sz w:val="20"/>
          <w:szCs w:val="20"/>
        </w:rPr>
        <w:t>See Appendix C for more information on this tag</w:t>
      </w:r>
    </w:p>
    <w:p w14:paraId="79617BD7" w14:textId="77777777" w:rsidR="00733CB6" w:rsidRPr="001F1E85" w:rsidRDefault="00733CB6" w:rsidP="009F3B15">
      <w:pPr>
        <w:ind w:left="907"/>
        <w:rPr>
          <w:rFonts w:ascii="Arial" w:hAnsi="Arial" w:cs="Arial"/>
          <w:color w:val="000000"/>
          <w:sz w:val="20"/>
          <w:szCs w:val="20"/>
        </w:rPr>
      </w:pPr>
    </w:p>
    <w:p w14:paraId="56B7F85A" w14:textId="547F9DF4"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w:t>
      </w:r>
    </w:p>
    <w:p w14:paraId="6ABF88AF" w14:textId="3EDB8829"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&lt;title&gt;</w:t>
      </w:r>
      <w:r w:rsidRPr="009F3B15">
        <w:rPr>
          <w:rFonts w:ascii="Arial" w:hAnsi="Arial" w:cs="Arial"/>
          <w:b/>
          <w:color w:val="000000"/>
          <w:sz w:val="20"/>
          <w:szCs w:val="20"/>
        </w:rPr>
        <w:t>Canadian Community Health Survey, 2005: Cycle 3.1, Main File</w:t>
      </w:r>
      <w:r w:rsidRPr="001953D9">
        <w:rPr>
          <w:rFonts w:ascii="Arial" w:hAnsi="Arial" w:cs="Arial"/>
          <w:color w:val="000000"/>
          <w:sz w:val="20"/>
          <w:szCs w:val="20"/>
        </w:rPr>
        <w:t xml:space="preserve"> &lt;/</w:t>
      </w:r>
      <w:r w:rsidRPr="001F1E85">
        <w:rPr>
          <w:rFonts w:ascii="Arial" w:hAnsi="Arial" w:cs="Arial"/>
          <w:color w:val="000000"/>
          <w:sz w:val="20"/>
          <w:szCs w:val="20"/>
        </w:rPr>
        <w:t>title&gt;</w:t>
      </w:r>
    </w:p>
    <w:p w14:paraId="50EB824E" w14:textId="070363AA" w:rsidR="00844F59" w:rsidRPr="001F1E85" w:rsidRDefault="00844F59" w:rsidP="009F3B15">
      <w:pPr>
        <w:ind w:left="907"/>
        <w:rPr>
          <w:rFonts w:ascii="Arial" w:hAnsi="Arial" w:cs="Arial"/>
          <w:b/>
          <w:color w:val="000000"/>
          <w:sz w:val="20"/>
          <w:szCs w:val="20"/>
        </w:rPr>
      </w:pPr>
      <w:r w:rsidRPr="001F1E85">
        <w:rPr>
          <w:rFonts w:ascii="Arial" w:hAnsi="Arial" w:cs="Arial"/>
          <w:color w:val="000000"/>
          <w:sz w:val="20"/>
          <w:szCs w:val="20"/>
        </w:rPr>
        <w:t>&lt;var&gt;&lt;derivation&gt;&lt;drvdesc&gt;</w:t>
      </w:r>
      <w:r w:rsidRPr="001F1E85">
        <w:rPr>
          <w:rFonts w:ascii="Arial" w:hAnsi="Arial" w:cs="Arial"/>
          <w:b/>
          <w:color w:val="000000"/>
          <w:sz w:val="20"/>
          <w:szCs w:val="20"/>
        </w:rPr>
        <w:t xml:space="preserve"> DHHnDHSZ “Household Size” This variable indicates the number of people living within a household. This variable is derived by sorting the household roster dataset by SAMPLEID and PERSONID and by counting the number of PERSONID’s within each SAMPLEID. </w:t>
      </w:r>
      <w:r w:rsidRPr="001F1E85">
        <w:rPr>
          <w:rFonts w:ascii="Arial" w:hAnsi="Arial" w:cs="Arial"/>
          <w:color w:val="000000"/>
          <w:sz w:val="20"/>
          <w:szCs w:val="20"/>
        </w:rPr>
        <w:t>&lt;/drvdesc&gt;&lt;/derivation&gt;&lt;/var&gt;</w:t>
      </w:r>
    </w:p>
    <w:p w14:paraId="75F2D747" w14:textId="77777777" w:rsidR="00844F59" w:rsidRPr="001F1E85" w:rsidRDefault="00844F59" w:rsidP="00844F59">
      <w:pPr>
        <w:rPr>
          <w:rFonts w:ascii="Arial" w:hAnsi="Arial" w:cs="Arial"/>
          <w:b/>
          <w:color w:val="000000"/>
          <w:sz w:val="20"/>
          <w:szCs w:val="20"/>
          <w:u w:val="single"/>
        </w:rPr>
      </w:pPr>
    </w:p>
    <w:p w14:paraId="0039C30C" w14:textId="77777777" w:rsidR="00844F59" w:rsidRPr="009F3B15" w:rsidRDefault="00844F59" w:rsidP="00844F59">
      <w:pPr>
        <w:ind w:firstLine="720"/>
        <w:rPr>
          <w:rFonts w:ascii="Arial" w:hAnsi="Arial" w:cs="Arial"/>
          <w:strike/>
          <w:color w:val="000000"/>
          <w:sz w:val="20"/>
          <w:szCs w:val="20"/>
        </w:rPr>
      </w:pPr>
    </w:p>
    <w:p w14:paraId="751191CE" w14:textId="3B154750" w:rsidR="00844F59" w:rsidRPr="001F1E85" w:rsidRDefault="00844F59" w:rsidP="009F3B15">
      <w:pPr>
        <w:outlineLvl w:val="3"/>
        <w:rPr>
          <w:rFonts w:ascii="Arial" w:hAnsi="Arial" w:cs="Arial"/>
          <w:color w:val="000000"/>
          <w:sz w:val="20"/>
          <w:szCs w:val="20"/>
        </w:rPr>
      </w:pPr>
      <w:r w:rsidRPr="001F1E85">
        <w:rPr>
          <w:rFonts w:ascii="Arial" w:hAnsi="Arial" w:cs="Arial"/>
          <w:b/>
          <w:color w:val="000000"/>
          <w:sz w:val="20"/>
          <w:szCs w:val="20"/>
        </w:rPr>
        <w:t>4.3.22.2</w:t>
      </w:r>
      <w:r w:rsidRPr="001F1E85">
        <w:rPr>
          <w:rFonts w:ascii="Arial" w:hAnsi="Arial" w:cs="Arial"/>
          <w:color w:val="000000"/>
          <w:sz w:val="20"/>
          <w:szCs w:val="20"/>
        </w:rPr>
        <w:tab/>
        <w:t>&lt;drvcmd&gt;</w:t>
      </w:r>
      <w:r w:rsidR="000C1C28">
        <w:rPr>
          <w:rFonts w:ascii="Arial" w:hAnsi="Arial" w:cs="Arial"/>
          <w:color w:val="000000"/>
          <w:sz w:val="20"/>
          <w:szCs w:val="20"/>
        </w:rPr>
        <w:t xml:space="preserve">                       </w:t>
      </w:r>
      <w:r w:rsidRPr="001F1E85">
        <w:rPr>
          <w:rFonts w:ascii="Arial" w:hAnsi="Arial" w:cs="Arial"/>
          <w:color w:val="000000"/>
          <w:sz w:val="20"/>
          <w:szCs w:val="20"/>
        </w:rPr>
        <w:t>Derivation Command</w:t>
      </w:r>
    </w:p>
    <w:p w14:paraId="3E137B2E" w14:textId="77777777" w:rsidR="00844F59" w:rsidRPr="001F1E85" w:rsidRDefault="00844F59" w:rsidP="00844F59">
      <w:pPr>
        <w:rPr>
          <w:rFonts w:ascii="Arial" w:hAnsi="Arial" w:cs="Arial"/>
          <w:color w:val="000000"/>
          <w:sz w:val="20"/>
          <w:szCs w:val="20"/>
        </w:rPr>
      </w:pPr>
    </w:p>
    <w:p w14:paraId="0C696A8E" w14:textId="77777777" w:rsidR="00844F59" w:rsidRPr="001F1E85" w:rsidRDefault="00844F59" w:rsidP="002E027E">
      <w:pPr>
        <w:numPr>
          <w:ilvl w:val="0"/>
          <w:numId w:val="210"/>
        </w:numPr>
        <w:ind w:left="792"/>
        <w:rPr>
          <w:rFonts w:ascii="Arial" w:hAnsi="Arial" w:cs="Arial"/>
          <w:color w:val="000000"/>
          <w:sz w:val="20"/>
          <w:szCs w:val="20"/>
        </w:rPr>
      </w:pPr>
      <w:r w:rsidRPr="001F1E85">
        <w:rPr>
          <w:rFonts w:ascii="Arial" w:hAnsi="Arial" w:cs="Arial"/>
          <w:color w:val="000000"/>
          <w:sz w:val="20"/>
          <w:szCs w:val="20"/>
        </w:rPr>
        <w:t xml:space="preserve">Optional </w:t>
      </w:r>
    </w:p>
    <w:p w14:paraId="43299111" w14:textId="77777777" w:rsidR="00844F59" w:rsidRPr="001F1E85" w:rsidRDefault="00844F59" w:rsidP="002E027E">
      <w:pPr>
        <w:numPr>
          <w:ilvl w:val="0"/>
          <w:numId w:val="210"/>
        </w:numPr>
        <w:ind w:left="792"/>
        <w:rPr>
          <w:rFonts w:ascii="Arial" w:hAnsi="Arial" w:cs="Arial"/>
          <w:color w:val="000000"/>
          <w:sz w:val="20"/>
          <w:szCs w:val="20"/>
        </w:rPr>
      </w:pPr>
      <w:r w:rsidRPr="001F1E85">
        <w:rPr>
          <w:rFonts w:ascii="Arial" w:hAnsi="Arial" w:cs="Arial"/>
          <w:color w:val="000000"/>
          <w:sz w:val="20"/>
          <w:szCs w:val="20"/>
        </w:rPr>
        <w:t xml:space="preserve">Not Repeatable </w:t>
      </w:r>
    </w:p>
    <w:p w14:paraId="2CAF1DF5" w14:textId="3A5D9996" w:rsidR="00844F59" w:rsidRPr="001F1E85" w:rsidRDefault="00844F59" w:rsidP="002E027E">
      <w:pPr>
        <w:numPr>
          <w:ilvl w:val="0"/>
          <w:numId w:val="210"/>
        </w:numPr>
        <w:ind w:left="792"/>
        <w:rPr>
          <w:rFonts w:ascii="Arial" w:hAnsi="Arial" w:cs="Arial"/>
          <w:color w:val="000000"/>
          <w:sz w:val="20"/>
          <w:szCs w:val="20"/>
          <w:lang w:val="fr-CA"/>
        </w:rPr>
      </w:pPr>
      <w:r w:rsidRPr="001F1E85">
        <w:rPr>
          <w:rFonts w:ascii="Arial" w:hAnsi="Arial" w:cs="Arial"/>
          <w:color w:val="000000"/>
          <w:sz w:val="20"/>
          <w:szCs w:val="20"/>
          <w:lang w:val="fr-CA"/>
        </w:rPr>
        <w:t xml:space="preserve">Attributes: </w:t>
      </w:r>
      <w:hyperlink r:id="rId182" w:anchor="2.0" w:history="1">
        <w:r w:rsidRPr="001F1E85">
          <w:rPr>
            <w:rStyle w:val="Hyperlink"/>
            <w:rFonts w:ascii="Arial" w:hAnsi="Arial" w:cs="Arial"/>
            <w:color w:val="000000"/>
            <w:sz w:val="20"/>
            <w:szCs w:val="20"/>
            <w:lang w:val="fr-CA"/>
          </w:rPr>
          <w:t>ID, xml:lang, source</w:t>
        </w:r>
      </w:hyperlink>
      <w:r w:rsidRPr="001F1E85">
        <w:rPr>
          <w:rFonts w:ascii="Arial" w:hAnsi="Arial" w:cs="Arial"/>
          <w:color w:val="000000"/>
          <w:sz w:val="20"/>
          <w:szCs w:val="20"/>
          <w:lang w:val="fr-CA"/>
        </w:rPr>
        <w:t>, syntax</w:t>
      </w:r>
    </w:p>
    <w:p w14:paraId="551CFF3E" w14:textId="77777777" w:rsidR="00844F59" w:rsidRPr="001F1E85" w:rsidRDefault="00844F59" w:rsidP="00844F59">
      <w:pPr>
        <w:rPr>
          <w:rFonts w:ascii="Arial" w:hAnsi="Arial" w:cs="Arial"/>
          <w:color w:val="000000"/>
          <w:sz w:val="20"/>
          <w:szCs w:val="20"/>
          <w:lang w:val="fr-CA"/>
        </w:rPr>
      </w:pPr>
    </w:p>
    <w:p w14:paraId="5478D30D" w14:textId="77777777" w:rsidR="00844F59" w:rsidRPr="001F1E85" w:rsidRDefault="00844F59" w:rsidP="009F3B15">
      <w:pPr>
        <w:ind w:left="432"/>
        <w:rPr>
          <w:rFonts w:ascii="Arial" w:hAnsi="Arial" w:cs="Arial"/>
          <w:color w:val="000000"/>
          <w:sz w:val="20"/>
          <w:szCs w:val="20"/>
        </w:rPr>
      </w:pPr>
      <w:r w:rsidRPr="001F1E85">
        <w:rPr>
          <w:rFonts w:ascii="Arial" w:hAnsi="Arial" w:cs="Arial"/>
          <w:i/>
          <w:color w:val="000000"/>
          <w:sz w:val="20"/>
          <w:szCs w:val="20"/>
        </w:rPr>
        <w:t>Description:</w:t>
      </w:r>
      <w:r w:rsidRPr="001F1E85">
        <w:rPr>
          <w:rFonts w:ascii="Arial" w:hAnsi="Arial" w:cs="Arial"/>
          <w:color w:val="000000"/>
          <w:sz w:val="20"/>
          <w:szCs w:val="20"/>
        </w:rPr>
        <w:t> The actual command used to generate the derived variable. The "syntax" attribute is used to indicate the command language employed (e.g., SPSS, SAS, Fortran, etc.)</w:t>
      </w:r>
    </w:p>
    <w:p w14:paraId="3A457848" w14:textId="77777777" w:rsidR="00844F59" w:rsidRPr="001F1E85" w:rsidRDefault="00844F59" w:rsidP="00844F59">
      <w:pPr>
        <w:rPr>
          <w:rFonts w:ascii="Arial" w:hAnsi="Arial" w:cs="Arial"/>
          <w:color w:val="000000"/>
          <w:sz w:val="20"/>
          <w:szCs w:val="20"/>
        </w:rPr>
      </w:pPr>
    </w:p>
    <w:p w14:paraId="162444D7" w14:textId="33D9DAF2"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Note:</w:t>
      </w:r>
    </w:p>
    <w:p w14:paraId="0871A80D" w14:textId="47B14C62" w:rsidR="00844F59" w:rsidRPr="001F1E85" w:rsidRDefault="00844F59" w:rsidP="009F3B15">
      <w:pPr>
        <w:ind w:left="907"/>
        <w:rPr>
          <w:rFonts w:ascii="Arial" w:hAnsi="Arial" w:cs="Arial"/>
          <w:color w:val="000000"/>
          <w:sz w:val="20"/>
          <w:szCs w:val="20"/>
        </w:rPr>
      </w:pPr>
      <w:r w:rsidRPr="00400BCA">
        <w:rPr>
          <w:rFonts w:ascii="Arial" w:hAnsi="Arial" w:cs="Arial"/>
          <w:color w:val="000000"/>
          <w:sz w:val="20"/>
          <w:szCs w:val="20"/>
        </w:rPr>
        <w:t>See Appendix C for more information on this tag</w:t>
      </w:r>
    </w:p>
    <w:p w14:paraId="460B1C03" w14:textId="77777777" w:rsidR="00D962A5" w:rsidRPr="001F1E85" w:rsidRDefault="00D962A5" w:rsidP="00844F59">
      <w:pPr>
        <w:rPr>
          <w:rFonts w:ascii="Arial" w:hAnsi="Arial" w:cs="Arial"/>
          <w:color w:val="000000"/>
          <w:sz w:val="20"/>
          <w:szCs w:val="20"/>
        </w:rPr>
      </w:pPr>
    </w:p>
    <w:p w14:paraId="001B9783" w14:textId="77CC169A"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w:t>
      </w:r>
    </w:p>
    <w:p w14:paraId="3D90286C"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&lt;var&gt;&lt;derivation&gt;&lt;drvcmd syntax="SPSS" &gt;</w:t>
      </w:r>
      <w:r w:rsidRPr="001F1E85">
        <w:rPr>
          <w:rFonts w:ascii="Arial" w:hAnsi="Arial" w:cs="Arial"/>
          <w:b/>
          <w:color w:val="000000"/>
          <w:sz w:val="20"/>
          <w:szCs w:val="20"/>
        </w:rPr>
        <w:t xml:space="preserve">RECODE V1 TO V3 (0=1) (1=0) (2=-1) INTO DEFENSE WELFARE HEALTH. </w:t>
      </w:r>
      <w:r w:rsidRPr="001F1E85">
        <w:rPr>
          <w:rFonts w:ascii="Arial" w:hAnsi="Arial" w:cs="Arial"/>
          <w:color w:val="000000"/>
          <w:sz w:val="20"/>
          <w:szCs w:val="20"/>
        </w:rPr>
        <w:t xml:space="preserve">&lt;/drvcmd&gt;&lt;/derivation&gt;&lt;/var&gt; </w:t>
      </w:r>
    </w:p>
    <w:p w14:paraId="5E6B9B0A" w14:textId="77777777" w:rsidR="00844F59" w:rsidRPr="001F1E85" w:rsidRDefault="00844F59" w:rsidP="00844F59">
      <w:pPr>
        <w:rPr>
          <w:rStyle w:val="m1"/>
          <w:rFonts w:ascii="Arial" w:hAnsi="Arial" w:cs="Arial"/>
          <w:color w:val="000000"/>
          <w:sz w:val="20"/>
          <w:szCs w:val="20"/>
        </w:rPr>
      </w:pPr>
    </w:p>
    <w:p w14:paraId="6127B4C2" w14:textId="77777777" w:rsidR="00844F59" w:rsidRPr="001F1E85" w:rsidRDefault="00844F59" w:rsidP="00844F59">
      <w:pPr>
        <w:rPr>
          <w:rStyle w:val="m1"/>
          <w:rFonts w:ascii="Arial" w:hAnsi="Arial" w:cs="Arial"/>
          <w:color w:val="000000"/>
          <w:sz w:val="20"/>
          <w:szCs w:val="20"/>
        </w:rPr>
      </w:pPr>
    </w:p>
    <w:p w14:paraId="4B4E666B" w14:textId="6B8C0B54" w:rsidR="00844F59" w:rsidRPr="001F1E85" w:rsidRDefault="007713AF" w:rsidP="009F3B15">
      <w:pPr>
        <w:outlineLvl w:val="2"/>
        <w:rPr>
          <w:rFonts w:ascii="Arial" w:hAnsi="Arial" w:cs="Arial"/>
          <w:color w:val="000000"/>
          <w:sz w:val="20"/>
          <w:szCs w:val="20"/>
        </w:rPr>
      </w:pPr>
      <w:r w:rsidRPr="009F3B15">
        <w:rPr>
          <w:rFonts w:ascii="Arial" w:hAnsi="Arial" w:cs="Arial"/>
          <w:b/>
          <w:color w:val="000000"/>
          <w:sz w:val="20"/>
          <w:szCs w:val="20"/>
        </w:rPr>
        <w:t>4.3.23</w:t>
      </w:r>
      <w:r w:rsidR="0008252B">
        <w:rPr>
          <w:rFonts w:ascii="Arial" w:hAnsi="Arial" w:cs="Arial"/>
          <w:color w:val="000000"/>
          <w:sz w:val="20"/>
          <w:szCs w:val="20"/>
        </w:rPr>
        <w:t xml:space="preserve">            </w:t>
      </w:r>
      <w:r>
        <w:rPr>
          <w:rFonts w:ascii="Arial" w:hAnsi="Arial" w:cs="Arial"/>
          <w:color w:val="000000"/>
          <w:sz w:val="20"/>
          <w:szCs w:val="20"/>
        </w:rPr>
        <w:tab/>
      </w:r>
      <w:r w:rsidR="00844F59" w:rsidRPr="001F1E85">
        <w:rPr>
          <w:rFonts w:ascii="Arial" w:hAnsi="Arial" w:cs="Arial"/>
          <w:color w:val="000000"/>
          <w:sz w:val="20"/>
          <w:szCs w:val="20"/>
        </w:rPr>
        <w:t>&lt;varFormat&gt; </w:t>
      </w:r>
      <w:r w:rsidR="0008252B">
        <w:rPr>
          <w:rFonts w:ascii="Arial" w:hAnsi="Arial" w:cs="Arial"/>
          <w:color w:val="000000"/>
          <w:sz w:val="20"/>
          <w:szCs w:val="20"/>
        </w:rPr>
        <w:t xml:space="preserve">                 </w:t>
      </w:r>
      <w:r w:rsidR="00844F59" w:rsidRPr="001F1E85">
        <w:rPr>
          <w:rFonts w:ascii="Arial" w:hAnsi="Arial" w:cs="Arial"/>
          <w:color w:val="000000"/>
          <w:sz w:val="20"/>
          <w:szCs w:val="20"/>
        </w:rPr>
        <w:t>Variable Format</w:t>
      </w:r>
    </w:p>
    <w:p w14:paraId="19BBFEF3" w14:textId="77777777" w:rsidR="00844F59" w:rsidRPr="001F1E85" w:rsidRDefault="00844F59" w:rsidP="00844F59">
      <w:pPr>
        <w:rPr>
          <w:rFonts w:ascii="Arial" w:hAnsi="Arial" w:cs="Arial"/>
          <w:color w:val="000000"/>
          <w:sz w:val="20"/>
          <w:szCs w:val="20"/>
        </w:rPr>
      </w:pPr>
    </w:p>
    <w:p w14:paraId="5C306F37" w14:textId="77777777" w:rsidR="00844F59" w:rsidRPr="001F1E85" w:rsidRDefault="00844F59" w:rsidP="00DA05F2">
      <w:pPr>
        <w:numPr>
          <w:ilvl w:val="0"/>
          <w:numId w:val="247"/>
        </w:numPr>
        <w:rPr>
          <w:rFonts w:ascii="Arial" w:hAnsi="Arial" w:cs="Arial"/>
          <w:color w:val="000000"/>
          <w:sz w:val="20"/>
          <w:szCs w:val="20"/>
        </w:rPr>
      </w:pPr>
      <w:r w:rsidRPr="001F1E85">
        <w:rPr>
          <w:rFonts w:ascii="Arial" w:hAnsi="Arial" w:cs="Arial"/>
          <w:color w:val="000000"/>
          <w:sz w:val="20"/>
          <w:szCs w:val="20"/>
        </w:rPr>
        <w:t xml:space="preserve">Optional </w:t>
      </w:r>
    </w:p>
    <w:p w14:paraId="492780FF" w14:textId="77777777" w:rsidR="00844F59" w:rsidRPr="001F1E85" w:rsidRDefault="00844F59" w:rsidP="00DA05F2">
      <w:pPr>
        <w:numPr>
          <w:ilvl w:val="0"/>
          <w:numId w:val="247"/>
        </w:numPr>
        <w:rPr>
          <w:rFonts w:ascii="Arial" w:hAnsi="Arial" w:cs="Arial"/>
          <w:color w:val="000000"/>
          <w:sz w:val="20"/>
          <w:szCs w:val="20"/>
        </w:rPr>
      </w:pPr>
      <w:r w:rsidRPr="001F1E85">
        <w:rPr>
          <w:rFonts w:ascii="Arial" w:hAnsi="Arial" w:cs="Arial"/>
          <w:color w:val="000000"/>
          <w:sz w:val="20"/>
          <w:szCs w:val="20"/>
        </w:rPr>
        <w:t xml:space="preserve">Not Repeatable </w:t>
      </w:r>
    </w:p>
    <w:p w14:paraId="0B8CA5AF" w14:textId="769B793E" w:rsidR="00844F59" w:rsidRPr="001F1E85" w:rsidRDefault="00844F59" w:rsidP="00DA05F2">
      <w:pPr>
        <w:numPr>
          <w:ilvl w:val="0"/>
          <w:numId w:val="247"/>
        </w:numPr>
        <w:rPr>
          <w:rFonts w:ascii="Arial" w:hAnsi="Arial" w:cs="Arial"/>
          <w:color w:val="000000"/>
          <w:sz w:val="20"/>
          <w:szCs w:val="20"/>
        </w:rPr>
      </w:pPr>
      <w:r w:rsidRPr="001F1E85">
        <w:rPr>
          <w:rFonts w:ascii="Arial" w:hAnsi="Arial" w:cs="Arial"/>
          <w:color w:val="000000"/>
          <w:sz w:val="20"/>
          <w:szCs w:val="20"/>
        </w:rPr>
        <w:t xml:space="preserve">Attributes: </w:t>
      </w:r>
      <w:hyperlink r:id="rId183" w:anchor="2.0" w:history="1">
        <w:r w:rsidRPr="001F1E85">
          <w:rPr>
            <w:rStyle w:val="Hyperlink"/>
            <w:rFonts w:ascii="Arial" w:hAnsi="Arial" w:cs="Arial"/>
            <w:color w:val="000000"/>
            <w:sz w:val="20"/>
            <w:szCs w:val="20"/>
          </w:rPr>
          <w:t>ID, xml:lang, source</w:t>
        </w:r>
      </w:hyperlink>
      <w:r w:rsidRPr="001F1E85">
        <w:rPr>
          <w:rFonts w:ascii="Arial" w:hAnsi="Arial" w:cs="Arial"/>
          <w:color w:val="000000"/>
          <w:sz w:val="20"/>
          <w:szCs w:val="20"/>
        </w:rPr>
        <w:t>, type, formatname, schema, category, URI</w:t>
      </w:r>
    </w:p>
    <w:p w14:paraId="2DBCE565" w14:textId="77777777" w:rsidR="00844F59" w:rsidRPr="001F1E85" w:rsidRDefault="00844F59" w:rsidP="00844F59">
      <w:pPr>
        <w:ind w:left="870"/>
        <w:rPr>
          <w:rFonts w:ascii="Arial" w:hAnsi="Arial" w:cs="Arial"/>
          <w:color w:val="000000"/>
          <w:sz w:val="20"/>
          <w:szCs w:val="20"/>
        </w:rPr>
      </w:pPr>
    </w:p>
    <w:p w14:paraId="42B91DB9" w14:textId="77777777" w:rsidR="00844F59" w:rsidRPr="001F1E85" w:rsidRDefault="00844F59" w:rsidP="009F3B15">
      <w:pPr>
        <w:ind w:left="432"/>
        <w:rPr>
          <w:rFonts w:ascii="Arial" w:hAnsi="Arial" w:cs="Arial"/>
          <w:color w:val="000000"/>
          <w:sz w:val="20"/>
          <w:szCs w:val="20"/>
        </w:rPr>
      </w:pPr>
      <w:r w:rsidRPr="001F1E85">
        <w:rPr>
          <w:rFonts w:ascii="Arial" w:hAnsi="Arial" w:cs="Arial"/>
          <w:i/>
          <w:color w:val="000000"/>
          <w:sz w:val="20"/>
          <w:szCs w:val="20"/>
        </w:rPr>
        <w:lastRenderedPageBreak/>
        <w:t>Description</w:t>
      </w:r>
      <w:r w:rsidRPr="001F1E85">
        <w:rPr>
          <w:rFonts w:ascii="Arial" w:hAnsi="Arial" w:cs="Arial"/>
          <w:color w:val="000000"/>
          <w:sz w:val="20"/>
          <w:szCs w:val="20"/>
        </w:rPr>
        <w:t>: The technical format of the variable in question. Attributes for this element include: "type," which indicates if the variable is character or numeric; "formatname," which in some cases may provide the name of the particular, proprietary format actually used; "schema," which identifies the vendor or standards body that defined the format (acceptable choices are SAS, SPSS, IBM, ANSI, ISO, XML-data or other); "category," which describes what kind of data the format represents, and includes date, time, currency, or "other" conceptual possibilities; and "URI," which supplies a network identifier for the format definition.</w:t>
      </w:r>
    </w:p>
    <w:p w14:paraId="52B6075D" w14:textId="77777777" w:rsidR="00844F59" w:rsidRPr="001F1E85" w:rsidRDefault="00844F59" w:rsidP="00844F59">
      <w:pPr>
        <w:ind w:left="720"/>
        <w:rPr>
          <w:rFonts w:ascii="Arial" w:hAnsi="Arial" w:cs="Arial"/>
          <w:color w:val="000000"/>
          <w:sz w:val="20"/>
          <w:szCs w:val="20"/>
        </w:rPr>
      </w:pPr>
    </w:p>
    <w:p w14:paraId="4EAACAE7" w14:textId="458736BC" w:rsidR="007713AF"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Note:</w:t>
      </w:r>
    </w:p>
    <w:p w14:paraId="7E8F4478" w14:textId="6F4BA3D5" w:rsidR="00844F59" w:rsidRPr="001F1E85" w:rsidRDefault="00844F59" w:rsidP="009F3B15">
      <w:pPr>
        <w:ind w:left="907"/>
        <w:rPr>
          <w:rFonts w:ascii="Arial" w:hAnsi="Arial" w:cs="Arial"/>
          <w:color w:val="000000"/>
          <w:sz w:val="20"/>
          <w:szCs w:val="20"/>
        </w:rPr>
      </w:pPr>
      <w:r w:rsidRPr="00400BCA">
        <w:rPr>
          <w:rFonts w:ascii="Arial" w:hAnsi="Arial" w:cs="Arial"/>
          <w:color w:val="000000"/>
          <w:sz w:val="20"/>
          <w:szCs w:val="20"/>
        </w:rPr>
        <w:t>See Appendix C for more information on this tag</w:t>
      </w:r>
    </w:p>
    <w:p w14:paraId="5942AFDF" w14:textId="77777777" w:rsidR="00844F59" w:rsidRPr="001F1E85" w:rsidRDefault="00844F59" w:rsidP="00844F59">
      <w:pPr>
        <w:ind w:left="720"/>
        <w:rPr>
          <w:rFonts w:ascii="Arial" w:hAnsi="Arial" w:cs="Arial"/>
          <w:color w:val="000000"/>
          <w:sz w:val="20"/>
          <w:szCs w:val="20"/>
        </w:rPr>
      </w:pPr>
    </w:p>
    <w:p w14:paraId="6E61D6A6" w14:textId="43D924E7" w:rsidR="00844F59" w:rsidRPr="001F1E85" w:rsidRDefault="00844F59" w:rsidP="009F3B15">
      <w:pPr>
        <w:ind w:left="432"/>
        <w:rPr>
          <w:rFonts w:ascii="Arial" w:hAnsi="Arial" w:cs="Arial"/>
          <w:color w:val="000000"/>
          <w:sz w:val="20"/>
          <w:szCs w:val="20"/>
        </w:rPr>
      </w:pPr>
      <w:r w:rsidRPr="001F1E85">
        <w:rPr>
          <w:rFonts w:ascii="Arial" w:hAnsi="Arial" w:cs="Arial"/>
          <w:i/>
          <w:color w:val="000000"/>
          <w:sz w:val="20"/>
          <w:szCs w:val="20"/>
        </w:rPr>
        <w:t>Example</w:t>
      </w:r>
      <w:r w:rsidRPr="001F1E85">
        <w:rPr>
          <w:rFonts w:ascii="Arial" w:hAnsi="Arial" w:cs="Arial"/>
          <w:color w:val="000000"/>
          <w:sz w:val="20"/>
          <w:szCs w:val="20"/>
        </w:rPr>
        <w:t>:</w:t>
      </w:r>
    </w:p>
    <w:p w14:paraId="3A7499F0" w14:textId="7C699BF0" w:rsidR="0008252B" w:rsidRDefault="00844F59" w:rsidP="009F3B15">
      <w:pPr>
        <w:ind w:left="907"/>
        <w:rPr>
          <w:rFonts w:ascii="Arial" w:hAnsi="Arial" w:cs="Arial"/>
          <w:color w:val="000000"/>
          <w:sz w:val="20"/>
          <w:szCs w:val="20"/>
        </w:rPr>
      </w:pPr>
      <w:r w:rsidRPr="001F1E85">
        <w:rPr>
          <w:rFonts w:ascii="Arial" w:hAnsi="Arial" w:cs="Arial"/>
          <w:color w:val="000000"/>
          <w:sz w:val="20"/>
          <w:szCs w:val="20"/>
        </w:rPr>
        <w:t xml:space="preserve">&lt;var&gt;&lt;varFormat type="numeric" schema="SAS" formatname="DATE" </w:t>
      </w:r>
      <w:r w:rsidR="0008252B">
        <w:rPr>
          <w:rFonts w:ascii="Arial" w:hAnsi="Arial" w:cs="Arial"/>
          <w:color w:val="000000"/>
          <w:sz w:val="20"/>
          <w:szCs w:val="20"/>
        </w:rPr>
        <w:t xml:space="preserve">   </w:t>
      </w:r>
    </w:p>
    <w:p w14:paraId="5AA77F5B" w14:textId="273FE170"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category="date" &gt;</w:t>
      </w:r>
      <w:r w:rsidRPr="001F1E85">
        <w:rPr>
          <w:rFonts w:ascii="Arial" w:hAnsi="Arial" w:cs="Arial"/>
          <w:b/>
          <w:color w:val="000000"/>
          <w:sz w:val="20"/>
          <w:szCs w:val="20"/>
        </w:rPr>
        <w:t>The number in this variable is stored in the form '</w:t>
      </w:r>
      <w:proofErr w:type="spellStart"/>
      <w:r w:rsidRPr="001F1E85">
        <w:rPr>
          <w:rFonts w:ascii="Arial" w:hAnsi="Arial" w:cs="Arial"/>
          <w:b/>
          <w:color w:val="000000"/>
          <w:sz w:val="20"/>
          <w:szCs w:val="20"/>
        </w:rPr>
        <w:t>ddmmyy</w:t>
      </w:r>
      <w:r w:rsidR="00FD1A50">
        <w:rPr>
          <w:rFonts w:ascii="Arial" w:hAnsi="Arial" w:cs="Arial"/>
          <w:b/>
          <w:color w:val="000000"/>
          <w:sz w:val="20"/>
          <w:szCs w:val="20"/>
        </w:rPr>
        <w:t>yy</w:t>
      </w:r>
      <w:proofErr w:type="spellEnd"/>
      <w:r w:rsidRPr="001F1E85">
        <w:rPr>
          <w:rFonts w:ascii="Arial" w:hAnsi="Arial" w:cs="Arial"/>
          <w:b/>
          <w:color w:val="000000"/>
          <w:sz w:val="20"/>
          <w:szCs w:val="20"/>
        </w:rPr>
        <w:t>'</w:t>
      </w:r>
      <w:r w:rsidR="0008252B">
        <w:rPr>
          <w:rFonts w:ascii="Arial" w:hAnsi="Arial" w:cs="Arial"/>
          <w:b/>
          <w:color w:val="000000"/>
          <w:sz w:val="20"/>
          <w:szCs w:val="20"/>
        </w:rPr>
        <w:t xml:space="preserve">                    </w:t>
      </w:r>
      <w:r w:rsidRPr="001F1E85">
        <w:rPr>
          <w:rFonts w:ascii="Arial" w:hAnsi="Arial" w:cs="Arial"/>
          <w:b/>
          <w:color w:val="000000"/>
          <w:sz w:val="20"/>
          <w:szCs w:val="20"/>
        </w:rPr>
        <w:t>in SAS format.</w:t>
      </w:r>
      <w:r w:rsidRPr="001F1E85">
        <w:rPr>
          <w:rFonts w:ascii="Arial" w:hAnsi="Arial" w:cs="Arial"/>
          <w:color w:val="000000"/>
          <w:sz w:val="20"/>
          <w:szCs w:val="20"/>
        </w:rPr>
        <w:t xml:space="preserve"> &lt;/varFormat&gt;&lt;/var&gt; </w:t>
      </w:r>
    </w:p>
    <w:p w14:paraId="66CD9B8D" w14:textId="77777777" w:rsidR="00844F59" w:rsidRPr="001F1E85" w:rsidRDefault="00844F59" w:rsidP="00844F59">
      <w:pPr>
        <w:rPr>
          <w:rFonts w:ascii="Arial" w:hAnsi="Arial" w:cs="Arial"/>
          <w:color w:val="000000"/>
          <w:sz w:val="20"/>
          <w:szCs w:val="20"/>
        </w:rPr>
      </w:pPr>
    </w:p>
    <w:p w14:paraId="0B39EF1B" w14:textId="77777777" w:rsidR="00844F59" w:rsidRPr="001F1E85" w:rsidRDefault="00844F59" w:rsidP="00844F59">
      <w:pPr>
        <w:rPr>
          <w:rStyle w:val="m1"/>
          <w:rFonts w:ascii="Arial" w:hAnsi="Arial" w:cs="Arial"/>
          <w:color w:val="000000"/>
          <w:sz w:val="20"/>
          <w:szCs w:val="20"/>
        </w:rPr>
      </w:pPr>
    </w:p>
    <w:p w14:paraId="489696B4" w14:textId="095DB58E" w:rsidR="00844F59" w:rsidRPr="001F1E85" w:rsidRDefault="00844F59" w:rsidP="009F3B15">
      <w:pPr>
        <w:outlineLvl w:val="2"/>
        <w:rPr>
          <w:rFonts w:ascii="Arial" w:hAnsi="Arial" w:cs="Arial"/>
          <w:color w:val="000000"/>
          <w:sz w:val="20"/>
          <w:szCs w:val="20"/>
        </w:rPr>
      </w:pPr>
      <w:r w:rsidRPr="001F1E85">
        <w:rPr>
          <w:rFonts w:ascii="Arial" w:hAnsi="Arial" w:cs="Arial"/>
          <w:b/>
          <w:color w:val="000000"/>
          <w:sz w:val="20"/>
          <w:szCs w:val="20"/>
        </w:rPr>
        <w:t>4.3.26</w:t>
      </w:r>
      <w:r w:rsidRPr="001F1E85">
        <w:rPr>
          <w:rFonts w:ascii="Arial" w:hAnsi="Arial" w:cs="Arial"/>
          <w:color w:val="000000"/>
          <w:sz w:val="20"/>
          <w:szCs w:val="20"/>
        </w:rPr>
        <w:t xml:space="preserve"> </w:t>
      </w:r>
      <w:r w:rsidRPr="001F1E85">
        <w:rPr>
          <w:rFonts w:ascii="Arial" w:hAnsi="Arial" w:cs="Arial"/>
          <w:color w:val="000000"/>
          <w:sz w:val="20"/>
          <w:szCs w:val="20"/>
        </w:rPr>
        <w:tab/>
      </w:r>
      <w:r w:rsidRPr="001F1E85">
        <w:rPr>
          <w:rFonts w:ascii="Arial" w:hAnsi="Arial" w:cs="Arial"/>
          <w:color w:val="000000"/>
          <w:sz w:val="20"/>
          <w:szCs w:val="20"/>
        </w:rPr>
        <w:tab/>
        <w:t xml:space="preserve">&lt;notes&gt;  </w:t>
      </w:r>
      <w:r w:rsidR="00355D28">
        <w:rPr>
          <w:rFonts w:ascii="Arial" w:hAnsi="Arial" w:cs="Arial"/>
          <w:color w:val="000000"/>
          <w:sz w:val="20"/>
          <w:szCs w:val="20"/>
        </w:rPr>
        <w:t xml:space="preserve">                        </w:t>
      </w:r>
      <w:r w:rsidRPr="001F1E85">
        <w:rPr>
          <w:rFonts w:ascii="Arial" w:hAnsi="Arial" w:cs="Arial"/>
          <w:color w:val="000000"/>
          <w:sz w:val="20"/>
          <w:szCs w:val="20"/>
        </w:rPr>
        <w:t>Notes and Comments</w:t>
      </w:r>
    </w:p>
    <w:p w14:paraId="5420648F" w14:textId="77777777" w:rsidR="00844F59" w:rsidRPr="001F1E85" w:rsidRDefault="00844F59" w:rsidP="00844F59">
      <w:pPr>
        <w:rPr>
          <w:rFonts w:ascii="Arial" w:hAnsi="Arial" w:cs="Arial"/>
          <w:color w:val="000000"/>
          <w:sz w:val="20"/>
          <w:szCs w:val="20"/>
        </w:rPr>
      </w:pPr>
    </w:p>
    <w:p w14:paraId="79BEB4BC" w14:textId="77777777" w:rsidR="00844F59" w:rsidRPr="001F1E85" w:rsidRDefault="00844F59" w:rsidP="002E027E">
      <w:pPr>
        <w:numPr>
          <w:ilvl w:val="0"/>
          <w:numId w:val="199"/>
        </w:numPr>
        <w:ind w:left="792"/>
        <w:rPr>
          <w:rFonts w:ascii="Arial" w:hAnsi="Arial" w:cs="Arial"/>
          <w:color w:val="000000"/>
          <w:sz w:val="20"/>
          <w:szCs w:val="20"/>
        </w:rPr>
      </w:pPr>
      <w:r w:rsidRPr="001F1E85">
        <w:rPr>
          <w:rFonts w:ascii="Arial" w:hAnsi="Arial" w:cs="Arial"/>
          <w:color w:val="000000"/>
          <w:sz w:val="20"/>
          <w:szCs w:val="20"/>
        </w:rPr>
        <w:t xml:space="preserve">Optional </w:t>
      </w:r>
    </w:p>
    <w:p w14:paraId="24289AFE" w14:textId="77777777" w:rsidR="00844F59" w:rsidRPr="001F1E85" w:rsidRDefault="00844F59" w:rsidP="002E027E">
      <w:pPr>
        <w:numPr>
          <w:ilvl w:val="0"/>
          <w:numId w:val="199"/>
        </w:numPr>
        <w:ind w:left="792"/>
        <w:rPr>
          <w:rFonts w:ascii="Arial" w:hAnsi="Arial" w:cs="Arial"/>
          <w:color w:val="000000"/>
          <w:sz w:val="20"/>
          <w:szCs w:val="20"/>
        </w:rPr>
      </w:pPr>
      <w:r w:rsidRPr="001F1E85">
        <w:rPr>
          <w:rFonts w:ascii="Arial" w:hAnsi="Arial" w:cs="Arial"/>
          <w:color w:val="000000"/>
          <w:sz w:val="20"/>
          <w:szCs w:val="20"/>
        </w:rPr>
        <w:t xml:space="preserve">Repeatable </w:t>
      </w:r>
    </w:p>
    <w:p w14:paraId="44CEBE24" w14:textId="14DDAEFF" w:rsidR="00844F59" w:rsidRPr="001F1E85" w:rsidRDefault="00844F59" w:rsidP="002E027E">
      <w:pPr>
        <w:numPr>
          <w:ilvl w:val="0"/>
          <w:numId w:val="199"/>
        </w:numPr>
        <w:ind w:left="792"/>
        <w:rPr>
          <w:rFonts w:ascii="Arial" w:hAnsi="Arial" w:cs="Arial"/>
          <w:color w:val="000000"/>
          <w:sz w:val="20"/>
          <w:szCs w:val="20"/>
        </w:rPr>
      </w:pPr>
      <w:r w:rsidRPr="001F1E85">
        <w:rPr>
          <w:rFonts w:ascii="Arial" w:hAnsi="Arial" w:cs="Arial"/>
          <w:color w:val="000000"/>
          <w:sz w:val="20"/>
          <w:szCs w:val="20"/>
        </w:rPr>
        <w:t xml:space="preserve">Attributes: </w:t>
      </w:r>
      <w:hyperlink r:id="rId184" w:anchor="4.0" w:history="1">
        <w:r w:rsidRPr="001F1E85">
          <w:rPr>
            <w:rStyle w:val="Hyperlink"/>
            <w:rFonts w:ascii="Arial" w:hAnsi="Arial" w:cs="Arial"/>
            <w:color w:val="000000"/>
            <w:sz w:val="20"/>
            <w:szCs w:val="20"/>
          </w:rPr>
          <w:t>ID, xml:lang, source</w:t>
        </w:r>
      </w:hyperlink>
      <w:r w:rsidRPr="001F1E85">
        <w:rPr>
          <w:rFonts w:ascii="Arial" w:hAnsi="Arial" w:cs="Arial"/>
          <w:color w:val="000000"/>
          <w:sz w:val="20"/>
          <w:szCs w:val="20"/>
        </w:rPr>
        <w:t>, type, subject, level, resp, sdatrefs</w:t>
      </w:r>
    </w:p>
    <w:p w14:paraId="115E5462" w14:textId="77777777" w:rsidR="00355D28" w:rsidRDefault="00355D28" w:rsidP="00844F59">
      <w:pPr>
        <w:ind w:left="360"/>
        <w:rPr>
          <w:rFonts w:ascii="Arial" w:hAnsi="Arial" w:cs="Arial"/>
          <w:i/>
          <w:color w:val="000000"/>
          <w:sz w:val="20"/>
          <w:szCs w:val="20"/>
        </w:rPr>
      </w:pPr>
    </w:p>
    <w:p w14:paraId="6AD7DF0F" w14:textId="77777777" w:rsidR="00844F59" w:rsidRPr="001F1E85" w:rsidRDefault="00844F59" w:rsidP="009F3B15">
      <w:pPr>
        <w:ind w:left="432"/>
        <w:rPr>
          <w:rFonts w:ascii="Arial" w:hAnsi="Arial" w:cs="Arial"/>
          <w:color w:val="000000"/>
          <w:sz w:val="20"/>
          <w:szCs w:val="20"/>
        </w:rPr>
      </w:pPr>
      <w:r w:rsidRPr="001F1E85">
        <w:rPr>
          <w:rFonts w:ascii="Arial" w:hAnsi="Arial" w:cs="Arial"/>
          <w:i/>
          <w:color w:val="000000"/>
          <w:sz w:val="20"/>
          <w:szCs w:val="20"/>
        </w:rPr>
        <w:t>Description</w:t>
      </w:r>
      <w:r w:rsidRPr="001F1E85">
        <w:rPr>
          <w:rFonts w:ascii="Arial" w:hAnsi="Arial" w:cs="Arial"/>
          <w:color w:val="000000"/>
          <w:sz w:val="20"/>
          <w:szCs w:val="20"/>
        </w:rPr>
        <w:t xml:space="preserve">: For clarifying information/annotation regarding the parent element. The attributes for notes permit a controlled vocabulary to be developed ("type" and "subject"), indicate the "level" of the DDI to which the note applies (study, file, variable, etc.), and identify the author of the note ("resp"). </w:t>
      </w:r>
    </w:p>
    <w:p w14:paraId="769529C6" w14:textId="77777777" w:rsidR="00844F59" w:rsidRPr="001F1E85" w:rsidRDefault="00844F59" w:rsidP="00844F59">
      <w:pPr>
        <w:ind w:left="360"/>
        <w:rPr>
          <w:rFonts w:ascii="Arial" w:hAnsi="Arial" w:cs="Arial"/>
          <w:color w:val="000000"/>
          <w:sz w:val="20"/>
          <w:szCs w:val="20"/>
        </w:rPr>
      </w:pPr>
    </w:p>
    <w:p w14:paraId="53707D5A" w14:textId="77777777" w:rsidR="00844F59" w:rsidRPr="001F1E85" w:rsidRDefault="00844F59" w:rsidP="009F3B15">
      <w:pPr>
        <w:ind w:firstLine="432"/>
        <w:rPr>
          <w:rFonts w:ascii="Arial" w:hAnsi="Arial" w:cs="Arial"/>
          <w:i/>
          <w:color w:val="000000"/>
          <w:sz w:val="20"/>
          <w:szCs w:val="20"/>
        </w:rPr>
      </w:pPr>
      <w:r w:rsidRPr="001F1E85">
        <w:rPr>
          <w:rFonts w:ascii="Arial" w:hAnsi="Arial" w:cs="Arial"/>
          <w:i/>
          <w:color w:val="000000"/>
          <w:sz w:val="20"/>
          <w:szCs w:val="20"/>
        </w:rPr>
        <w:t>Example:</w:t>
      </w:r>
    </w:p>
    <w:p w14:paraId="1D85B93E" w14:textId="77777777" w:rsidR="00844F59" w:rsidRPr="001F1E85" w:rsidRDefault="00844F59" w:rsidP="009F3B15">
      <w:pPr>
        <w:ind w:left="907"/>
        <w:rPr>
          <w:rFonts w:ascii="Arial" w:hAnsi="Arial" w:cs="Arial"/>
          <w:color w:val="000000"/>
          <w:sz w:val="20"/>
          <w:szCs w:val="20"/>
        </w:rPr>
      </w:pPr>
      <w:r w:rsidRPr="001F1E85">
        <w:rPr>
          <w:rFonts w:ascii="Arial" w:hAnsi="Arial" w:cs="Arial"/>
          <w:color w:val="000000"/>
          <w:sz w:val="20"/>
          <w:szCs w:val="20"/>
        </w:rPr>
        <w:t>&lt;dataDscr&gt;&lt;notes&gt;</w:t>
      </w:r>
      <w:r w:rsidRPr="001F1E85">
        <w:rPr>
          <w:rFonts w:ascii="Arial" w:hAnsi="Arial" w:cs="Arial"/>
          <w:b/>
          <w:color w:val="000000"/>
          <w:sz w:val="20"/>
          <w:szCs w:val="20"/>
        </w:rPr>
        <w:t>The variables in this study are identical to earlier waves.</w:t>
      </w:r>
      <w:r w:rsidRPr="001F1E85">
        <w:rPr>
          <w:rFonts w:ascii="Arial" w:hAnsi="Arial" w:cs="Arial"/>
          <w:color w:val="000000"/>
          <w:sz w:val="20"/>
          <w:szCs w:val="20"/>
        </w:rPr>
        <w:t xml:space="preserve"> &lt;/notes&gt;</w:t>
      </w:r>
    </w:p>
    <w:p w14:paraId="2E20474E" w14:textId="77777777" w:rsidR="00844F59" w:rsidRPr="001F1E85" w:rsidRDefault="00844F59" w:rsidP="009F3B15">
      <w:pPr>
        <w:ind w:left="187" w:firstLine="720"/>
        <w:rPr>
          <w:rFonts w:ascii="Arial" w:hAnsi="Arial" w:cs="Arial"/>
          <w:color w:val="000000"/>
          <w:sz w:val="20"/>
          <w:szCs w:val="20"/>
        </w:rPr>
      </w:pPr>
      <w:r w:rsidRPr="001F1E85">
        <w:rPr>
          <w:rFonts w:ascii="Arial" w:hAnsi="Arial" w:cs="Arial"/>
          <w:color w:val="000000"/>
          <w:sz w:val="20"/>
          <w:szCs w:val="20"/>
        </w:rPr>
        <w:t xml:space="preserve">&lt;/dataDscr&gt; </w:t>
      </w:r>
    </w:p>
    <w:p w14:paraId="1C4DB03F" w14:textId="178F353F" w:rsidR="00844F59" w:rsidRPr="001F1E85" w:rsidRDefault="00476C8E" w:rsidP="009E151F">
      <w:pPr>
        <w:numPr>
          <w:ilvl w:val="1"/>
          <w:numId w:val="245"/>
        </w:numPr>
        <w:tabs>
          <w:tab w:val="left" w:pos="1440"/>
        </w:tabs>
        <w:spacing w:before="100" w:beforeAutospacing="1" w:after="100" w:afterAutospacing="1"/>
        <w:outlineLvl w:val="1"/>
        <w:rPr>
          <w:rFonts w:ascii="Arial" w:hAnsi="Arial" w:cs="Arial"/>
          <w:b/>
          <w:bCs/>
          <w:color w:val="000000"/>
          <w:sz w:val="20"/>
          <w:szCs w:val="20"/>
        </w:rPr>
      </w:pPr>
      <w:r>
        <w:rPr>
          <w:rFonts w:ascii="Arial" w:hAnsi="Arial" w:cs="Arial"/>
          <w:b/>
          <w:bCs/>
          <w:color w:val="000000"/>
          <w:sz w:val="20"/>
          <w:szCs w:val="20"/>
        </w:rPr>
        <w:t xml:space="preserve">           </w:t>
      </w:r>
      <w:r w:rsidR="009E151F">
        <w:rPr>
          <w:rFonts w:ascii="Arial" w:hAnsi="Arial" w:cs="Arial"/>
          <w:b/>
          <w:bCs/>
          <w:color w:val="000000"/>
          <w:sz w:val="20"/>
          <w:szCs w:val="20"/>
        </w:rPr>
        <w:t xml:space="preserve">    </w:t>
      </w:r>
      <w:r>
        <w:rPr>
          <w:rFonts w:ascii="Arial" w:hAnsi="Arial" w:cs="Arial"/>
          <w:b/>
          <w:bCs/>
          <w:color w:val="000000"/>
          <w:sz w:val="20"/>
          <w:szCs w:val="20"/>
        </w:rPr>
        <w:t xml:space="preserve"> </w:t>
      </w:r>
      <w:r w:rsidR="00844F59" w:rsidRPr="001F1E85">
        <w:rPr>
          <w:rFonts w:ascii="Arial" w:hAnsi="Arial" w:cs="Arial"/>
          <w:bCs/>
          <w:color w:val="000000"/>
          <w:sz w:val="20"/>
          <w:szCs w:val="20"/>
        </w:rPr>
        <w:t>&lt;notes&gt; </w:t>
      </w:r>
      <w:r w:rsidR="00844F59" w:rsidRPr="001F1E85">
        <w:rPr>
          <w:rFonts w:ascii="Arial" w:hAnsi="Arial" w:cs="Arial"/>
          <w:bCs/>
          <w:color w:val="000000"/>
          <w:sz w:val="20"/>
          <w:szCs w:val="20"/>
        </w:rPr>
        <w:tab/>
      </w:r>
      <w:r>
        <w:rPr>
          <w:rFonts w:ascii="Arial" w:hAnsi="Arial" w:cs="Arial"/>
          <w:bCs/>
          <w:color w:val="000000"/>
          <w:sz w:val="20"/>
          <w:szCs w:val="20"/>
        </w:rPr>
        <w:t xml:space="preserve">             </w:t>
      </w:r>
      <w:r w:rsidR="00844F59" w:rsidRPr="001F1E85">
        <w:rPr>
          <w:rFonts w:ascii="Arial" w:hAnsi="Arial" w:cs="Arial"/>
          <w:bCs/>
          <w:color w:val="000000"/>
          <w:sz w:val="20"/>
          <w:szCs w:val="20"/>
        </w:rPr>
        <w:t>Notes and Comments</w:t>
      </w:r>
    </w:p>
    <w:p w14:paraId="6B6F218C" w14:textId="77777777" w:rsidR="00844F59" w:rsidRPr="001F1E85" w:rsidRDefault="00844F59" w:rsidP="00DA05F2">
      <w:pPr>
        <w:numPr>
          <w:ilvl w:val="0"/>
          <w:numId w:val="20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2166EEB3" w14:textId="77777777" w:rsidR="00844F59" w:rsidRPr="001F1E85" w:rsidRDefault="00844F59" w:rsidP="00DA05F2">
      <w:pPr>
        <w:numPr>
          <w:ilvl w:val="0"/>
          <w:numId w:val="20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04DFFFCE" w14:textId="6BFA65BC" w:rsidR="00844F59" w:rsidRPr="001F1E85" w:rsidRDefault="00844F59" w:rsidP="00DA05F2">
      <w:pPr>
        <w:numPr>
          <w:ilvl w:val="0"/>
          <w:numId w:val="203"/>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85" w:anchor="4.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type, subject, level, resp, sdatrefs</w:t>
      </w:r>
    </w:p>
    <w:p w14:paraId="20652CD9" w14:textId="77777777" w:rsidR="00844F59" w:rsidRDefault="00844F59" w:rsidP="00844F59">
      <w:pPr>
        <w:spacing w:before="100" w:beforeAutospacing="1" w:after="100" w:afterAutospacing="1"/>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 xml:space="preserve">For clarifying information/annotation regarding the parent element. The attributes for notes permit a controlled vocabulary to be developed ("type" and "subject"), indicate the "level" of the DDI to which the note applies (study, file, variable, etc.), and identify the author of the note ("resp"). </w:t>
      </w:r>
    </w:p>
    <w:p w14:paraId="64763E59" w14:textId="77777777" w:rsidR="00B46B80" w:rsidRDefault="00B46B80" w:rsidP="00844F59">
      <w:pPr>
        <w:spacing w:before="100" w:beforeAutospacing="1" w:after="100" w:afterAutospacing="1"/>
        <w:ind w:left="435"/>
        <w:rPr>
          <w:rFonts w:ascii="Arial" w:hAnsi="Arial" w:cs="Arial"/>
          <w:color w:val="000000"/>
          <w:sz w:val="20"/>
          <w:szCs w:val="20"/>
        </w:rPr>
      </w:pPr>
    </w:p>
    <w:p w14:paraId="2742BB0B" w14:textId="77777777" w:rsidR="00B46B80" w:rsidRDefault="00B46B80" w:rsidP="00844F59">
      <w:pPr>
        <w:spacing w:before="100" w:beforeAutospacing="1" w:after="100" w:afterAutospacing="1"/>
        <w:ind w:left="435"/>
        <w:rPr>
          <w:rFonts w:ascii="Arial" w:hAnsi="Arial" w:cs="Arial"/>
          <w:color w:val="000000"/>
          <w:sz w:val="20"/>
          <w:szCs w:val="20"/>
        </w:rPr>
      </w:pPr>
    </w:p>
    <w:p w14:paraId="460E5F40" w14:textId="77777777" w:rsidR="00B46B80" w:rsidRDefault="00B46B80" w:rsidP="00844F59">
      <w:pPr>
        <w:spacing w:before="100" w:beforeAutospacing="1" w:after="100" w:afterAutospacing="1"/>
        <w:ind w:left="435"/>
        <w:rPr>
          <w:rFonts w:ascii="Arial" w:hAnsi="Arial" w:cs="Arial"/>
          <w:color w:val="000000"/>
          <w:sz w:val="20"/>
          <w:szCs w:val="20"/>
        </w:rPr>
      </w:pPr>
    </w:p>
    <w:p w14:paraId="3068F451" w14:textId="77777777" w:rsidR="00B46B80" w:rsidRDefault="00B46B80" w:rsidP="00844F59">
      <w:pPr>
        <w:spacing w:before="100" w:beforeAutospacing="1" w:after="100" w:afterAutospacing="1"/>
        <w:ind w:left="435"/>
        <w:rPr>
          <w:rFonts w:ascii="Arial" w:hAnsi="Arial" w:cs="Arial"/>
          <w:color w:val="000000"/>
          <w:sz w:val="20"/>
          <w:szCs w:val="20"/>
        </w:rPr>
      </w:pPr>
    </w:p>
    <w:p w14:paraId="457187A4" w14:textId="77777777" w:rsidR="00B46B80" w:rsidRDefault="00B46B80" w:rsidP="00844F59">
      <w:pPr>
        <w:spacing w:before="100" w:beforeAutospacing="1" w:after="100" w:afterAutospacing="1"/>
        <w:ind w:left="435"/>
        <w:rPr>
          <w:rFonts w:ascii="Arial" w:hAnsi="Arial" w:cs="Arial"/>
          <w:color w:val="000000"/>
          <w:sz w:val="20"/>
          <w:szCs w:val="20"/>
        </w:rPr>
      </w:pPr>
    </w:p>
    <w:p w14:paraId="771C6A8F" w14:textId="6715D695" w:rsidR="00844F59" w:rsidRPr="001F1E85" w:rsidRDefault="00844F59" w:rsidP="009F3B15">
      <w:pPr>
        <w:jc w:val="center"/>
        <w:outlineLvl w:val="0"/>
        <w:rPr>
          <w:rFonts w:ascii="Arial" w:hAnsi="Arial" w:cs="Arial"/>
          <w:b/>
          <w:color w:val="000000"/>
          <w:u w:val="single"/>
          <w:lang w:val="en-CA"/>
        </w:rPr>
      </w:pPr>
      <w:bookmarkStart w:id="42" w:name="Section5"/>
      <w:r w:rsidRPr="001F1E85">
        <w:rPr>
          <w:rFonts w:ascii="Arial" w:hAnsi="Arial" w:cs="Arial"/>
          <w:b/>
          <w:color w:val="000000"/>
          <w:u w:val="single"/>
          <w:lang w:val="en-CA"/>
        </w:rPr>
        <w:lastRenderedPageBreak/>
        <w:t xml:space="preserve">SECTION 5.0 </w:t>
      </w:r>
      <w:r w:rsidRPr="001F1E85">
        <w:rPr>
          <w:rFonts w:ascii="Arial" w:hAnsi="Arial" w:cs="Arial"/>
          <w:b/>
          <w:color w:val="000000"/>
          <w:u w:val="single"/>
          <w:lang w:val="en-CA"/>
        </w:rPr>
        <w:tab/>
      </w:r>
      <w:r w:rsidRPr="001F1E85">
        <w:rPr>
          <w:rFonts w:ascii="Arial" w:hAnsi="Arial" w:cs="Arial"/>
          <w:b/>
          <w:color w:val="000000"/>
          <w:u w:val="single"/>
          <w:lang w:val="en-CA"/>
        </w:rPr>
        <w:tab/>
        <w:t>OTHER DOCUMENTATION</w:t>
      </w:r>
      <w:r w:rsidRPr="001F1E85">
        <w:rPr>
          <w:rFonts w:ascii="Arial" w:hAnsi="Arial" w:cs="Arial"/>
          <w:b/>
          <w:color w:val="000000"/>
          <w:u w:val="single"/>
          <w:lang w:val="en-CA"/>
        </w:rPr>
        <w:tab/>
      </w:r>
      <w:r w:rsidRPr="001F1E85">
        <w:rPr>
          <w:rFonts w:ascii="Arial" w:hAnsi="Arial" w:cs="Arial"/>
          <w:b/>
          <w:color w:val="000000"/>
          <w:u w:val="single"/>
          <w:lang w:val="en-CA"/>
        </w:rPr>
        <w:tab/>
        <w:t>&lt;otherMat&gt;</w:t>
      </w:r>
      <w:bookmarkEnd w:id="42"/>
    </w:p>
    <w:p w14:paraId="1830F16E" w14:textId="77777777" w:rsidR="00844F59" w:rsidRPr="001F1E85" w:rsidRDefault="00844F59" w:rsidP="00844F59">
      <w:pPr>
        <w:spacing w:before="100" w:beforeAutospacing="1" w:after="100" w:afterAutospacing="1"/>
        <w:rPr>
          <w:rFonts w:ascii="Arial" w:hAnsi="Arial" w:cs="Arial"/>
          <w:color w:val="000000"/>
          <w:sz w:val="20"/>
          <w:szCs w:val="20"/>
        </w:rPr>
      </w:pPr>
      <w:r w:rsidRPr="001F1E85">
        <w:rPr>
          <w:rFonts w:ascii="Arial" w:hAnsi="Arial" w:cs="Arial"/>
          <w:color w:val="000000"/>
          <w:sz w:val="20"/>
          <w:szCs w:val="20"/>
        </w:rPr>
        <w:t xml:space="preserve">This section allows for the inclusion of other materials that are related to the study as identified and labeled by the DTD users (encoders). The materials may be entered as PCDATA (ASCII text) directly into the document (through use of the "txt" element). This section may also serve as a "container" for other machine-readable materials such as data definition statements by providing a brief description of the study-related materials accompanied by the attributes "type" and "level" defining the material further. The "URI" attribute may be used to indicate the location of the other study-related materials. </w:t>
      </w:r>
    </w:p>
    <w:p w14:paraId="28AAB7A5" w14:textId="77777777" w:rsidR="00844F59" w:rsidRPr="001F1E85" w:rsidRDefault="00844F59" w:rsidP="00844F59">
      <w:pPr>
        <w:spacing w:before="100" w:beforeAutospacing="1" w:after="100" w:afterAutospacing="1"/>
        <w:rPr>
          <w:rFonts w:ascii="Arial" w:hAnsi="Arial" w:cs="Arial"/>
          <w:color w:val="000000"/>
          <w:sz w:val="20"/>
          <w:szCs w:val="20"/>
        </w:rPr>
      </w:pPr>
      <w:r w:rsidRPr="001F1E85">
        <w:rPr>
          <w:rFonts w:ascii="Arial" w:hAnsi="Arial" w:cs="Arial"/>
          <w:color w:val="000000"/>
          <w:sz w:val="20"/>
          <w:szCs w:val="20"/>
        </w:rPr>
        <w:t>Other Study-Related Materials may include: questionnaires, coding notes, SPSS/SAS/STATA setups (and others), user manuals, continuity guides, sample computer software programs, glossaries of terms, interviewer/project instructions, maps, database schema, data dictionaries, show cards, coding information, interview schedules, missing values information, frequency files, variable maps, etc.</w:t>
      </w:r>
    </w:p>
    <w:p w14:paraId="3853EEA3"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 xml:space="preserve">Note: In this section, links are added to other materials. These links go to the location of the material on the website for </w:t>
      </w:r>
      <w:r w:rsidRPr="001F1E85">
        <w:rPr>
          <w:rFonts w:ascii="Arial" w:hAnsi="Arial" w:cs="Arial"/>
          <w:b/>
          <w:color w:val="000000"/>
          <w:sz w:val="20"/>
          <w:szCs w:val="20"/>
        </w:rPr>
        <w:t>your</w:t>
      </w:r>
      <w:r w:rsidRPr="001F1E85">
        <w:rPr>
          <w:rFonts w:ascii="Arial" w:hAnsi="Arial" w:cs="Arial"/>
          <w:color w:val="000000"/>
          <w:sz w:val="20"/>
          <w:szCs w:val="20"/>
        </w:rPr>
        <w:t xml:space="preserve"> workplace. </w:t>
      </w:r>
    </w:p>
    <w:p w14:paraId="06F6B7D0" w14:textId="77777777" w:rsidR="00844F59" w:rsidRPr="001F1E85" w:rsidRDefault="00844F59" w:rsidP="00844F59">
      <w:pPr>
        <w:rPr>
          <w:rFonts w:ascii="Arial" w:hAnsi="Arial" w:cs="Arial"/>
          <w:color w:val="000000"/>
          <w:sz w:val="20"/>
          <w:szCs w:val="20"/>
        </w:rPr>
      </w:pPr>
    </w:p>
    <w:p w14:paraId="41F65CD0"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 xml:space="preserve">Tags and corresponding DTD numbers are from DDI Version 2.0 codebook. </w:t>
      </w:r>
    </w:p>
    <w:p w14:paraId="58859B69" w14:textId="77777777" w:rsidR="00F86005" w:rsidRPr="001F1E85" w:rsidRDefault="00F86005" w:rsidP="00F86005">
      <w:pPr>
        <w:rPr>
          <w:rFonts w:ascii="Arial" w:hAnsi="Arial" w:cs="Arial"/>
          <w:i/>
          <w:color w:val="000000"/>
          <w:sz w:val="20"/>
          <w:szCs w:val="20"/>
        </w:rPr>
      </w:pPr>
      <w:r w:rsidRPr="00CB302E">
        <w:rPr>
          <w:rFonts w:ascii="Arial" w:hAnsi="Arial" w:cs="Arial"/>
          <w:i/>
          <w:color w:val="000000"/>
          <w:sz w:val="20"/>
          <w:szCs w:val="20"/>
        </w:rPr>
        <w:t>Source: DDI Codebook</w:t>
      </w:r>
      <w:r w:rsidRPr="001F1E85">
        <w:rPr>
          <w:rFonts w:ascii="Arial" w:hAnsi="Arial" w:cs="Arial"/>
          <w:i/>
          <w:color w:val="000000"/>
          <w:sz w:val="20"/>
          <w:szCs w:val="20"/>
        </w:rPr>
        <w:t xml:space="preserve"> </w:t>
      </w:r>
    </w:p>
    <w:p w14:paraId="4F346B00" w14:textId="77777777" w:rsidR="007A2424" w:rsidRPr="00F43C71" w:rsidRDefault="00F0612F" w:rsidP="007A2424">
      <w:pPr>
        <w:rPr>
          <w:rFonts w:ascii="Arial" w:hAnsi="Arial" w:cs="Arial"/>
          <w:i/>
          <w:color w:val="000000"/>
          <w:sz w:val="20"/>
          <w:szCs w:val="20"/>
        </w:rPr>
      </w:pPr>
      <w:hyperlink r:id="rId186" w:history="1">
        <w:r w:rsidR="007A2424" w:rsidRPr="00F43C71">
          <w:rPr>
            <w:rStyle w:val="Hyperlink"/>
            <w:rFonts w:ascii="Arial" w:hAnsi="Arial" w:cs="Arial"/>
            <w:i/>
            <w:sz w:val="20"/>
            <w:szCs w:val="20"/>
          </w:rPr>
          <w:t>http://bit.ly/2bo01MR</w:t>
        </w:r>
      </w:hyperlink>
      <w:r w:rsidR="007A2424" w:rsidRPr="00F43C71">
        <w:rPr>
          <w:rFonts w:ascii="Arial" w:hAnsi="Arial" w:cs="Arial"/>
          <w:i/>
          <w:color w:val="000000"/>
          <w:sz w:val="20"/>
          <w:szCs w:val="20"/>
        </w:rPr>
        <w:t xml:space="preserve"> </w:t>
      </w:r>
      <w:r w:rsidR="007A2424" w:rsidRPr="00F43C71">
        <w:rPr>
          <w:rFonts w:ascii="Arial" w:hAnsi="Arial" w:cs="Arial"/>
          <w:i/>
          <w:color w:val="FF0000"/>
          <w:sz w:val="20"/>
          <w:szCs w:val="20"/>
          <w:highlight w:val="yellow"/>
        </w:rPr>
        <w:t xml:space="preserve"> </w:t>
      </w:r>
    </w:p>
    <w:p w14:paraId="28F9BDF0" w14:textId="77777777" w:rsidR="007A2424" w:rsidRPr="00F43C71" w:rsidRDefault="00F0612F" w:rsidP="007A2424">
      <w:pPr>
        <w:rPr>
          <w:rFonts w:ascii="Arial" w:hAnsi="Arial" w:cs="Arial"/>
          <w:i/>
          <w:sz w:val="20"/>
          <w:szCs w:val="20"/>
          <w:u w:val="single"/>
        </w:rPr>
      </w:pPr>
      <w:hyperlink r:id="rId187" w:history="1">
        <w:r w:rsidR="007A2424" w:rsidRPr="00F43C71">
          <w:rPr>
            <w:rStyle w:val="Hyperlink"/>
            <w:rFonts w:ascii="Arial" w:hAnsi="Arial" w:cs="Arial"/>
            <w:i/>
            <w:sz w:val="20"/>
            <w:szCs w:val="20"/>
          </w:rPr>
          <w:t>http://bit.ly/2bCYZeH</w:t>
        </w:r>
      </w:hyperlink>
    </w:p>
    <w:p w14:paraId="02EF6BFF" w14:textId="77777777" w:rsidR="00F86005" w:rsidRPr="00902273" w:rsidRDefault="00F86005" w:rsidP="00F86005">
      <w:pPr>
        <w:ind w:left="3600"/>
        <w:rPr>
          <w:rFonts w:ascii="Arial" w:hAnsi="Arial" w:cs="Arial"/>
          <w:i/>
          <w:color w:val="FF0000"/>
          <w:sz w:val="20"/>
          <w:szCs w:val="20"/>
        </w:rPr>
      </w:pPr>
    </w:p>
    <w:p w14:paraId="0C2053CE" w14:textId="77777777" w:rsidR="00844F59" w:rsidRPr="001F1E85" w:rsidRDefault="00844F59" w:rsidP="00844F59">
      <w:pPr>
        <w:rPr>
          <w:rFonts w:ascii="Arial" w:hAnsi="Arial" w:cs="Arial"/>
          <w:b/>
          <w:i/>
          <w:color w:val="000000"/>
        </w:rPr>
      </w:pPr>
      <w:r w:rsidRPr="001F1E85">
        <w:rPr>
          <w:rFonts w:ascii="Arial" w:hAnsi="Arial" w:cs="Arial"/>
          <w:b/>
          <w:color w:val="000000"/>
          <w:lang w:val="en-CA"/>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3420"/>
      </w:tblGrid>
      <w:tr w:rsidR="00844F59" w:rsidRPr="001F1E85" w14:paraId="4ED90B3C" w14:textId="77777777" w:rsidTr="00844F59">
        <w:tc>
          <w:tcPr>
            <w:tcW w:w="3600" w:type="dxa"/>
          </w:tcPr>
          <w:p w14:paraId="4F3BB8F0" w14:textId="77777777" w:rsidR="00844F59" w:rsidRPr="001F1E85" w:rsidRDefault="00844F59" w:rsidP="00844F59">
            <w:pPr>
              <w:rPr>
                <w:rFonts w:ascii="Arial" w:hAnsi="Arial" w:cs="Arial"/>
                <w:color w:val="000000"/>
                <w:sz w:val="20"/>
                <w:szCs w:val="20"/>
                <w:lang w:val="en-CA"/>
              </w:rPr>
            </w:pPr>
            <w:r w:rsidRPr="001F1E85">
              <w:rPr>
                <w:rFonts w:ascii="Arial" w:hAnsi="Arial" w:cs="Arial"/>
                <w:b/>
                <w:color w:val="000000"/>
              </w:rPr>
              <w:t>DTD Numbers</w:t>
            </w:r>
          </w:p>
        </w:tc>
        <w:tc>
          <w:tcPr>
            <w:tcW w:w="3420" w:type="dxa"/>
          </w:tcPr>
          <w:p w14:paraId="4132A462" w14:textId="77777777" w:rsidR="00844F59" w:rsidRPr="001F1E85" w:rsidRDefault="00844F59" w:rsidP="00844F59">
            <w:pPr>
              <w:rPr>
                <w:rFonts w:ascii="Arial" w:hAnsi="Arial" w:cs="Arial"/>
                <w:color w:val="000000"/>
                <w:sz w:val="20"/>
                <w:szCs w:val="20"/>
                <w:lang w:val="en-CA"/>
              </w:rPr>
            </w:pPr>
            <w:r w:rsidRPr="001F1E85">
              <w:rPr>
                <w:rFonts w:ascii="Arial" w:hAnsi="Arial" w:cs="Arial"/>
                <w:b/>
                <w:color w:val="000000"/>
              </w:rPr>
              <w:t>Tags</w:t>
            </w:r>
          </w:p>
        </w:tc>
      </w:tr>
      <w:tr w:rsidR="00844F59" w:rsidRPr="001F1E85" w14:paraId="6F58C37D" w14:textId="77777777" w:rsidTr="00844F59">
        <w:tc>
          <w:tcPr>
            <w:tcW w:w="3600" w:type="dxa"/>
          </w:tcPr>
          <w:p w14:paraId="7790C925" w14:textId="77777777" w:rsidR="00844F59" w:rsidRPr="001F1E85" w:rsidRDefault="00844F59" w:rsidP="00844F59">
            <w:pPr>
              <w:rPr>
                <w:rFonts w:ascii="Arial" w:hAnsi="Arial" w:cs="Arial"/>
                <w:color w:val="000000"/>
                <w:sz w:val="20"/>
                <w:szCs w:val="20"/>
                <w:lang w:val="en-CA"/>
              </w:rPr>
            </w:pPr>
          </w:p>
          <w:p w14:paraId="0881942B"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5.0</w:t>
            </w:r>
          </w:p>
          <w:p w14:paraId="6E1DF5AF"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5.1</w:t>
            </w:r>
          </w:p>
          <w:p w14:paraId="0E672008"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5.2</w:t>
            </w:r>
          </w:p>
          <w:p w14:paraId="25448449"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5.3</w:t>
            </w:r>
          </w:p>
        </w:tc>
        <w:tc>
          <w:tcPr>
            <w:tcW w:w="3420" w:type="dxa"/>
          </w:tcPr>
          <w:p w14:paraId="5093B2E5" w14:textId="77777777" w:rsidR="00844F59" w:rsidRPr="001F1E85" w:rsidRDefault="00844F59" w:rsidP="00844F59">
            <w:pPr>
              <w:rPr>
                <w:rFonts w:ascii="Arial" w:hAnsi="Arial" w:cs="Arial"/>
                <w:color w:val="000000"/>
                <w:sz w:val="20"/>
                <w:szCs w:val="20"/>
                <w:lang w:val="en-CA"/>
              </w:rPr>
            </w:pPr>
          </w:p>
          <w:p w14:paraId="4D42D4E1" w14:textId="77777777"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&lt;otherMat&gt;</w:t>
            </w:r>
          </w:p>
          <w:p w14:paraId="17EDA5D7" w14:textId="6A7B578B"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F86005">
              <w:rPr>
                <w:rFonts w:ascii="Arial" w:hAnsi="Arial" w:cs="Arial"/>
                <w:color w:val="000000"/>
                <w:sz w:val="20"/>
                <w:szCs w:val="20"/>
                <w:lang w:val="en-CA"/>
              </w:rPr>
              <w:t xml:space="preserve">   </w:t>
            </w:r>
            <w:r w:rsidRPr="001F1E85">
              <w:rPr>
                <w:rFonts w:ascii="Arial" w:hAnsi="Arial" w:cs="Arial"/>
                <w:color w:val="000000"/>
                <w:sz w:val="20"/>
                <w:szCs w:val="20"/>
                <w:lang w:val="en-CA"/>
              </w:rPr>
              <w:t>&lt;labl&gt;</w:t>
            </w:r>
          </w:p>
          <w:p w14:paraId="12FFE460" w14:textId="2E18B8DD"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F86005">
              <w:rPr>
                <w:rFonts w:ascii="Arial" w:hAnsi="Arial" w:cs="Arial"/>
                <w:color w:val="000000"/>
                <w:sz w:val="20"/>
                <w:szCs w:val="20"/>
                <w:lang w:val="en-CA"/>
              </w:rPr>
              <w:t xml:space="preserve">   </w:t>
            </w:r>
            <w:r w:rsidRPr="001F1E85">
              <w:rPr>
                <w:rFonts w:ascii="Arial" w:hAnsi="Arial" w:cs="Arial"/>
                <w:color w:val="000000"/>
                <w:sz w:val="20"/>
                <w:szCs w:val="20"/>
                <w:lang w:val="en-CA"/>
              </w:rPr>
              <w:t>&lt;txt&gt;</w:t>
            </w:r>
          </w:p>
          <w:p w14:paraId="7DE90459" w14:textId="18A5AD02" w:rsidR="00844F59" w:rsidRPr="001F1E85" w:rsidRDefault="00844F59" w:rsidP="00844F59">
            <w:pPr>
              <w:rPr>
                <w:rFonts w:ascii="Arial" w:hAnsi="Arial" w:cs="Arial"/>
                <w:color w:val="000000"/>
                <w:sz w:val="20"/>
                <w:szCs w:val="20"/>
                <w:lang w:val="en-CA"/>
              </w:rPr>
            </w:pPr>
            <w:r w:rsidRPr="001F1E85">
              <w:rPr>
                <w:rFonts w:ascii="Arial" w:hAnsi="Arial" w:cs="Arial"/>
                <w:color w:val="000000"/>
                <w:sz w:val="20"/>
                <w:szCs w:val="20"/>
                <w:lang w:val="en-CA"/>
              </w:rPr>
              <w:t xml:space="preserve"> </w:t>
            </w:r>
            <w:r w:rsidR="00F86005">
              <w:rPr>
                <w:rFonts w:ascii="Arial" w:hAnsi="Arial" w:cs="Arial"/>
                <w:color w:val="000000"/>
                <w:sz w:val="20"/>
                <w:szCs w:val="20"/>
                <w:lang w:val="en-CA"/>
              </w:rPr>
              <w:t xml:space="preserve">   </w:t>
            </w:r>
            <w:r w:rsidRPr="001F1E85">
              <w:rPr>
                <w:rFonts w:ascii="Arial" w:hAnsi="Arial" w:cs="Arial"/>
                <w:color w:val="000000"/>
                <w:sz w:val="20"/>
                <w:szCs w:val="20"/>
                <w:lang w:val="en-CA"/>
              </w:rPr>
              <w:t>&lt;notes&gt;</w:t>
            </w:r>
          </w:p>
        </w:tc>
      </w:tr>
    </w:tbl>
    <w:p w14:paraId="3B5087AC" w14:textId="77777777" w:rsidR="00844F59" w:rsidRPr="001F1E85" w:rsidRDefault="00844F59" w:rsidP="00844F59">
      <w:pPr>
        <w:rPr>
          <w:rFonts w:ascii="Arial" w:hAnsi="Arial" w:cs="Arial"/>
          <w:color w:val="000000"/>
          <w:sz w:val="20"/>
          <w:szCs w:val="20"/>
          <w:lang w:val="en-CA"/>
        </w:rPr>
      </w:pPr>
    </w:p>
    <w:p w14:paraId="1B71B5AB" w14:textId="77777777" w:rsidR="00844F59" w:rsidRDefault="00844F59" w:rsidP="00844F59">
      <w:pPr>
        <w:rPr>
          <w:rFonts w:ascii="Arial" w:hAnsi="Arial" w:cs="Arial"/>
          <w:color w:val="000000"/>
          <w:sz w:val="20"/>
          <w:szCs w:val="20"/>
          <w:lang w:val="en-CA"/>
        </w:rPr>
      </w:pPr>
    </w:p>
    <w:p w14:paraId="74530EF9" w14:textId="77777777" w:rsidR="005B55CC" w:rsidRDefault="005B55CC" w:rsidP="00844F59">
      <w:pPr>
        <w:rPr>
          <w:rFonts w:ascii="Arial" w:hAnsi="Arial" w:cs="Arial"/>
          <w:color w:val="000000"/>
          <w:sz w:val="20"/>
          <w:szCs w:val="20"/>
          <w:lang w:val="en-CA"/>
        </w:rPr>
      </w:pPr>
    </w:p>
    <w:p w14:paraId="31726CF4" w14:textId="77777777" w:rsidR="005B55CC" w:rsidRDefault="005B55CC" w:rsidP="00844F59">
      <w:pPr>
        <w:rPr>
          <w:rFonts w:ascii="Arial" w:hAnsi="Arial" w:cs="Arial"/>
          <w:color w:val="000000"/>
          <w:sz w:val="20"/>
          <w:szCs w:val="20"/>
          <w:lang w:val="en-CA"/>
        </w:rPr>
      </w:pPr>
    </w:p>
    <w:p w14:paraId="0DCAA848" w14:textId="77777777" w:rsidR="005B55CC" w:rsidRDefault="005B55CC" w:rsidP="00844F59">
      <w:pPr>
        <w:rPr>
          <w:rFonts w:ascii="Arial" w:hAnsi="Arial" w:cs="Arial"/>
          <w:color w:val="000000"/>
          <w:sz w:val="20"/>
          <w:szCs w:val="20"/>
          <w:lang w:val="en-CA"/>
        </w:rPr>
      </w:pPr>
    </w:p>
    <w:p w14:paraId="32A68B41" w14:textId="77777777" w:rsidR="005B55CC" w:rsidRDefault="005B55CC" w:rsidP="00844F59">
      <w:pPr>
        <w:rPr>
          <w:rFonts w:ascii="Arial" w:hAnsi="Arial" w:cs="Arial"/>
          <w:color w:val="000000"/>
          <w:sz w:val="20"/>
          <w:szCs w:val="20"/>
          <w:lang w:val="en-CA"/>
        </w:rPr>
      </w:pPr>
    </w:p>
    <w:p w14:paraId="3A38FFD3" w14:textId="77777777" w:rsidR="005B55CC" w:rsidRDefault="005B55CC" w:rsidP="00844F59">
      <w:pPr>
        <w:rPr>
          <w:rFonts w:ascii="Arial" w:hAnsi="Arial" w:cs="Arial"/>
          <w:color w:val="000000"/>
          <w:sz w:val="20"/>
          <w:szCs w:val="20"/>
          <w:lang w:val="en-CA"/>
        </w:rPr>
      </w:pPr>
    </w:p>
    <w:p w14:paraId="37BB18DF" w14:textId="77777777" w:rsidR="005B55CC" w:rsidRDefault="005B55CC" w:rsidP="00844F59">
      <w:pPr>
        <w:rPr>
          <w:rFonts w:ascii="Arial" w:hAnsi="Arial" w:cs="Arial"/>
          <w:color w:val="000000"/>
          <w:sz w:val="20"/>
          <w:szCs w:val="20"/>
          <w:lang w:val="en-CA"/>
        </w:rPr>
      </w:pPr>
    </w:p>
    <w:p w14:paraId="1FB5E6F9" w14:textId="77777777" w:rsidR="005B55CC" w:rsidRDefault="005B55CC" w:rsidP="00844F59">
      <w:pPr>
        <w:rPr>
          <w:rFonts w:ascii="Arial" w:hAnsi="Arial" w:cs="Arial"/>
          <w:color w:val="000000"/>
          <w:sz w:val="20"/>
          <w:szCs w:val="20"/>
          <w:lang w:val="en-CA"/>
        </w:rPr>
      </w:pPr>
    </w:p>
    <w:p w14:paraId="206AAEA2" w14:textId="77777777" w:rsidR="005B55CC" w:rsidRDefault="005B55CC" w:rsidP="00844F59">
      <w:pPr>
        <w:rPr>
          <w:rFonts w:ascii="Arial" w:hAnsi="Arial" w:cs="Arial"/>
          <w:color w:val="000000"/>
          <w:sz w:val="20"/>
          <w:szCs w:val="20"/>
          <w:lang w:val="en-CA"/>
        </w:rPr>
      </w:pPr>
    </w:p>
    <w:p w14:paraId="37BA3DF7" w14:textId="77777777" w:rsidR="005B55CC" w:rsidRDefault="005B55CC" w:rsidP="00844F59">
      <w:pPr>
        <w:rPr>
          <w:rFonts w:ascii="Arial" w:hAnsi="Arial" w:cs="Arial"/>
          <w:color w:val="000000"/>
          <w:sz w:val="20"/>
          <w:szCs w:val="20"/>
          <w:lang w:val="en-CA"/>
        </w:rPr>
      </w:pPr>
    </w:p>
    <w:p w14:paraId="7EE800A6" w14:textId="77777777" w:rsidR="005B55CC" w:rsidRDefault="005B55CC" w:rsidP="00844F59">
      <w:pPr>
        <w:rPr>
          <w:rFonts w:ascii="Arial" w:hAnsi="Arial" w:cs="Arial"/>
          <w:color w:val="000000"/>
          <w:sz w:val="20"/>
          <w:szCs w:val="20"/>
          <w:lang w:val="en-CA"/>
        </w:rPr>
      </w:pPr>
    </w:p>
    <w:p w14:paraId="256DCAEE" w14:textId="77777777" w:rsidR="005B55CC" w:rsidRDefault="005B55CC" w:rsidP="00844F59">
      <w:pPr>
        <w:rPr>
          <w:rFonts w:ascii="Arial" w:hAnsi="Arial" w:cs="Arial"/>
          <w:color w:val="000000"/>
          <w:sz w:val="20"/>
          <w:szCs w:val="20"/>
          <w:lang w:val="en-CA"/>
        </w:rPr>
      </w:pPr>
    </w:p>
    <w:p w14:paraId="000ED239" w14:textId="77777777" w:rsidR="005B55CC" w:rsidRDefault="005B55CC" w:rsidP="00844F59">
      <w:pPr>
        <w:rPr>
          <w:rFonts w:ascii="Arial" w:hAnsi="Arial" w:cs="Arial"/>
          <w:color w:val="000000"/>
          <w:sz w:val="20"/>
          <w:szCs w:val="20"/>
          <w:lang w:val="en-CA"/>
        </w:rPr>
      </w:pPr>
    </w:p>
    <w:p w14:paraId="53A38C4E" w14:textId="77777777" w:rsidR="005B55CC" w:rsidRDefault="005B55CC" w:rsidP="00844F59">
      <w:pPr>
        <w:rPr>
          <w:rFonts w:ascii="Arial" w:hAnsi="Arial" w:cs="Arial"/>
          <w:color w:val="000000"/>
          <w:sz w:val="20"/>
          <w:szCs w:val="20"/>
          <w:lang w:val="en-CA"/>
        </w:rPr>
      </w:pPr>
    </w:p>
    <w:p w14:paraId="444A5DA2" w14:textId="77777777" w:rsidR="005B55CC" w:rsidRDefault="005B55CC" w:rsidP="00844F59">
      <w:pPr>
        <w:rPr>
          <w:rFonts w:ascii="Arial" w:hAnsi="Arial" w:cs="Arial"/>
          <w:color w:val="000000"/>
          <w:sz w:val="20"/>
          <w:szCs w:val="20"/>
          <w:lang w:val="en-CA"/>
        </w:rPr>
      </w:pPr>
    </w:p>
    <w:p w14:paraId="73F6FA66" w14:textId="77777777" w:rsidR="005B55CC" w:rsidRDefault="005B55CC" w:rsidP="00844F59">
      <w:pPr>
        <w:rPr>
          <w:rFonts w:ascii="Arial" w:hAnsi="Arial" w:cs="Arial"/>
          <w:color w:val="000000"/>
          <w:sz w:val="20"/>
          <w:szCs w:val="20"/>
          <w:lang w:val="en-CA"/>
        </w:rPr>
      </w:pPr>
    </w:p>
    <w:p w14:paraId="64F10022" w14:textId="77777777" w:rsidR="005B55CC" w:rsidRDefault="005B55CC" w:rsidP="00844F59">
      <w:pPr>
        <w:rPr>
          <w:rFonts w:ascii="Arial" w:hAnsi="Arial" w:cs="Arial"/>
          <w:color w:val="000000"/>
          <w:sz w:val="20"/>
          <w:szCs w:val="20"/>
          <w:lang w:val="en-CA"/>
        </w:rPr>
      </w:pPr>
    </w:p>
    <w:p w14:paraId="0C9EF38B" w14:textId="77777777" w:rsidR="005B55CC" w:rsidRDefault="005B55CC" w:rsidP="00844F59">
      <w:pPr>
        <w:rPr>
          <w:rFonts w:ascii="Arial" w:hAnsi="Arial" w:cs="Arial"/>
          <w:color w:val="000000"/>
          <w:sz w:val="20"/>
          <w:szCs w:val="20"/>
          <w:lang w:val="en-CA"/>
        </w:rPr>
      </w:pPr>
    </w:p>
    <w:p w14:paraId="48F1D125" w14:textId="77777777" w:rsidR="005B55CC" w:rsidRDefault="005B55CC" w:rsidP="00844F59">
      <w:pPr>
        <w:rPr>
          <w:rFonts w:ascii="Arial" w:hAnsi="Arial" w:cs="Arial"/>
          <w:color w:val="000000"/>
          <w:sz w:val="20"/>
          <w:szCs w:val="20"/>
          <w:lang w:val="en-CA"/>
        </w:rPr>
      </w:pPr>
    </w:p>
    <w:p w14:paraId="7FF15460" w14:textId="77777777" w:rsidR="005B55CC" w:rsidRDefault="005B55CC" w:rsidP="00844F59">
      <w:pPr>
        <w:rPr>
          <w:rFonts w:ascii="Arial" w:hAnsi="Arial" w:cs="Arial"/>
          <w:color w:val="000000"/>
          <w:sz w:val="20"/>
          <w:szCs w:val="20"/>
          <w:lang w:val="en-CA"/>
        </w:rPr>
      </w:pPr>
    </w:p>
    <w:p w14:paraId="683EE234" w14:textId="77777777" w:rsidR="005B55CC" w:rsidRDefault="005B55CC" w:rsidP="00844F59">
      <w:pPr>
        <w:rPr>
          <w:rFonts w:ascii="Arial" w:hAnsi="Arial" w:cs="Arial"/>
          <w:color w:val="000000"/>
          <w:sz w:val="20"/>
          <w:szCs w:val="20"/>
          <w:lang w:val="en-CA"/>
        </w:rPr>
      </w:pPr>
    </w:p>
    <w:p w14:paraId="4F78E47E" w14:textId="77777777" w:rsidR="005B55CC" w:rsidRPr="001F1E85" w:rsidRDefault="005B55CC" w:rsidP="00844F59">
      <w:pPr>
        <w:rPr>
          <w:rFonts w:ascii="Arial" w:hAnsi="Arial" w:cs="Arial"/>
          <w:color w:val="000000"/>
          <w:sz w:val="20"/>
          <w:szCs w:val="20"/>
          <w:lang w:val="en-CA"/>
        </w:rPr>
      </w:pPr>
    </w:p>
    <w:p w14:paraId="6BE29C6C" w14:textId="77777777" w:rsidR="00844F59" w:rsidRPr="001F1E85" w:rsidRDefault="00844F59" w:rsidP="00844F59">
      <w:pPr>
        <w:jc w:val="center"/>
        <w:rPr>
          <w:rFonts w:ascii="Arial" w:hAnsi="Arial" w:cs="Arial"/>
          <w:color w:val="000000"/>
          <w:sz w:val="20"/>
          <w:szCs w:val="20"/>
          <w:lang w:val="en-CA"/>
        </w:rPr>
      </w:pPr>
      <w:r w:rsidRPr="001F1E85">
        <w:rPr>
          <w:rFonts w:ascii="Arial" w:hAnsi="Arial" w:cs="Arial"/>
          <w:b/>
          <w:color w:val="000000"/>
          <w:u w:val="single"/>
        </w:rPr>
        <w:lastRenderedPageBreak/>
        <w:t>Description of Tags and Working Examples</w:t>
      </w:r>
    </w:p>
    <w:p w14:paraId="6F97D597" w14:textId="77777777" w:rsidR="00844F59" w:rsidRPr="001F1E85" w:rsidRDefault="00844F59" w:rsidP="00844F59">
      <w:pPr>
        <w:rPr>
          <w:rFonts w:ascii="Arial" w:hAnsi="Arial" w:cs="Arial"/>
          <w:color w:val="000000"/>
          <w:sz w:val="20"/>
          <w:szCs w:val="20"/>
          <w:lang w:val="en-CA"/>
        </w:rPr>
      </w:pPr>
    </w:p>
    <w:p w14:paraId="2EE9F386" w14:textId="281427BB" w:rsidR="00844F59" w:rsidRPr="001F1E85" w:rsidRDefault="00844F59" w:rsidP="009F3B15">
      <w:pPr>
        <w:outlineLvl w:val="0"/>
        <w:rPr>
          <w:rFonts w:ascii="Arial" w:hAnsi="Arial" w:cs="Arial"/>
          <w:color w:val="000000"/>
          <w:sz w:val="20"/>
          <w:szCs w:val="20"/>
          <w:lang w:val="en-CA"/>
        </w:rPr>
      </w:pPr>
      <w:r w:rsidRPr="001F1E85">
        <w:rPr>
          <w:rFonts w:ascii="Arial" w:hAnsi="Arial" w:cs="Arial"/>
          <w:b/>
          <w:color w:val="000000"/>
          <w:sz w:val="20"/>
          <w:szCs w:val="20"/>
          <w:lang w:val="en-CA"/>
        </w:rPr>
        <w:t>5.0</w:t>
      </w:r>
      <w:r w:rsidRPr="001F1E85">
        <w:rPr>
          <w:rFonts w:ascii="Arial" w:hAnsi="Arial" w:cs="Arial"/>
          <w:color w:val="000000"/>
          <w:sz w:val="20"/>
          <w:szCs w:val="20"/>
          <w:lang w:val="en-CA"/>
        </w:rPr>
        <w:t xml:space="preserve"> </w:t>
      </w:r>
      <w:r w:rsidRPr="001F1E85">
        <w:rPr>
          <w:rFonts w:ascii="Arial" w:hAnsi="Arial" w:cs="Arial"/>
          <w:color w:val="000000"/>
          <w:sz w:val="20"/>
          <w:szCs w:val="20"/>
          <w:lang w:val="en-CA"/>
        </w:rPr>
        <w:tab/>
      </w:r>
      <w:r w:rsidR="005B55CC">
        <w:rPr>
          <w:rFonts w:ascii="Arial" w:hAnsi="Arial" w:cs="Arial"/>
          <w:color w:val="000000"/>
          <w:sz w:val="20"/>
          <w:szCs w:val="20"/>
          <w:lang w:val="en-CA"/>
        </w:rPr>
        <w:t xml:space="preserve">    </w:t>
      </w:r>
      <w:r w:rsidR="00D13EA5">
        <w:rPr>
          <w:rFonts w:ascii="Arial" w:hAnsi="Arial" w:cs="Arial"/>
          <w:color w:val="000000"/>
          <w:sz w:val="20"/>
          <w:szCs w:val="20"/>
          <w:lang w:val="en-CA"/>
        </w:rPr>
        <w:t xml:space="preserve">         </w:t>
      </w:r>
      <w:r w:rsidRPr="001F1E85">
        <w:rPr>
          <w:rFonts w:ascii="Arial" w:hAnsi="Arial" w:cs="Arial"/>
          <w:color w:val="000000"/>
          <w:sz w:val="20"/>
          <w:szCs w:val="20"/>
          <w:lang w:val="en-CA"/>
        </w:rPr>
        <w:t>&lt;otherMat&gt;</w:t>
      </w:r>
      <w:r w:rsidRPr="001F1E85">
        <w:rPr>
          <w:rFonts w:ascii="Arial" w:hAnsi="Arial" w:cs="Arial"/>
          <w:color w:val="000000"/>
          <w:sz w:val="20"/>
          <w:szCs w:val="20"/>
          <w:lang w:val="en-CA"/>
        </w:rPr>
        <w:tab/>
      </w:r>
      <w:r w:rsidRPr="001F1E85">
        <w:rPr>
          <w:rFonts w:ascii="Arial" w:hAnsi="Arial" w:cs="Arial"/>
          <w:color w:val="000000"/>
          <w:sz w:val="20"/>
          <w:szCs w:val="20"/>
          <w:lang w:val="en-CA"/>
        </w:rPr>
        <w:tab/>
        <w:t>Other Study-Related Materials</w:t>
      </w:r>
    </w:p>
    <w:p w14:paraId="60302449" w14:textId="77777777" w:rsidR="00844F59" w:rsidRPr="001F1E85" w:rsidRDefault="00844F59" w:rsidP="00DA05F2">
      <w:pPr>
        <w:numPr>
          <w:ilvl w:val="0"/>
          <w:numId w:val="214"/>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31ECDEBC" w14:textId="77777777" w:rsidR="00844F59" w:rsidRPr="001F1E85" w:rsidRDefault="00844F59" w:rsidP="00DA05F2">
      <w:pPr>
        <w:numPr>
          <w:ilvl w:val="0"/>
          <w:numId w:val="214"/>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6729A072" w14:textId="2844E60A" w:rsidR="00844F59" w:rsidRPr="001F1E85" w:rsidRDefault="00844F59" w:rsidP="00DA05F2">
      <w:pPr>
        <w:numPr>
          <w:ilvl w:val="0"/>
          <w:numId w:val="214"/>
        </w:numPr>
        <w:spacing w:before="100" w:beforeAutospacing="1" w:after="100" w:afterAutospacing="1"/>
        <w:ind w:left="795"/>
        <w:rPr>
          <w:rFonts w:ascii="Arial" w:hAnsi="Arial" w:cs="Arial"/>
          <w:color w:val="000000"/>
          <w:sz w:val="20"/>
          <w:szCs w:val="20"/>
          <w:lang w:val="fr-FR"/>
        </w:rPr>
      </w:pPr>
      <w:r w:rsidRPr="001F1E85">
        <w:rPr>
          <w:rFonts w:ascii="Arial" w:hAnsi="Arial" w:cs="Arial"/>
          <w:color w:val="000000"/>
          <w:sz w:val="20"/>
          <w:szCs w:val="20"/>
          <w:lang w:val="fr-FR"/>
        </w:rPr>
        <w:t xml:space="preserve">Attributes: </w:t>
      </w:r>
      <w:hyperlink r:id="rId188" w:anchor="4.0" w:history="1">
        <w:r w:rsidRPr="001F1E85">
          <w:rPr>
            <w:rFonts w:ascii="Arial" w:hAnsi="Arial" w:cs="Arial"/>
            <w:color w:val="000000"/>
            <w:sz w:val="20"/>
            <w:szCs w:val="20"/>
            <w:u w:val="single"/>
            <w:lang w:val="fr-FR"/>
          </w:rPr>
          <w:t>ID, xml:lang, source</w:t>
        </w:r>
      </w:hyperlink>
      <w:r w:rsidRPr="001F1E85">
        <w:rPr>
          <w:rFonts w:ascii="Arial" w:hAnsi="Arial" w:cs="Arial"/>
          <w:color w:val="000000"/>
          <w:sz w:val="20"/>
          <w:szCs w:val="20"/>
          <w:lang w:val="fr-FR"/>
        </w:rPr>
        <w:t xml:space="preserve">, type, level, URI </w:t>
      </w:r>
    </w:p>
    <w:p w14:paraId="42FD2090" w14:textId="77777777" w:rsidR="00844F59" w:rsidRPr="001F1E85" w:rsidRDefault="00844F59" w:rsidP="00844F59">
      <w:pPr>
        <w:pStyle w:val="NormalWeb"/>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Other materials related to the study. This section allows for the inclusion of other materials that are related to the study as identified and labeled by the DTD/Schema users (encoders). The' materials may be entered as PCDATA (ASCII text) directly into the document (through use of the "txt" element). This section may also serve as a "container" for other electronic materials such as setup files by providing a brief description of the study-related materials accompanied by the attributes "type" and "level" defining the material further. The "URI" attribute may be used to indicate the location of the other study-related materials.</w:t>
      </w:r>
    </w:p>
    <w:p w14:paraId="03D7046A" w14:textId="77777777" w:rsidR="00844F59" w:rsidRPr="001F1E85" w:rsidRDefault="00844F59" w:rsidP="00844F59">
      <w:pPr>
        <w:pStyle w:val="NormalWeb"/>
        <w:ind w:left="435"/>
        <w:rPr>
          <w:rFonts w:ascii="Arial" w:hAnsi="Arial" w:cs="Arial"/>
          <w:color w:val="000000"/>
          <w:sz w:val="20"/>
          <w:szCs w:val="20"/>
        </w:rPr>
      </w:pPr>
      <w:r w:rsidRPr="001F1E85">
        <w:rPr>
          <w:rFonts w:ascii="Arial" w:hAnsi="Arial" w:cs="Arial"/>
          <w:color w:val="000000"/>
          <w:sz w:val="20"/>
          <w:szCs w:val="20"/>
        </w:rPr>
        <w:t>Other Study-Related Materials may include: questionnaires, coding notes, SPSS/SAS/Stata setup files (and others), user manuals, continuity guides, sample computer software programs, glossaries of terms, interviewer/project instructions, maps, database schema, data dictionaries, show cards, coding information, interview schedules, missing values information, frequency files, variable maps, etc.</w:t>
      </w:r>
    </w:p>
    <w:p w14:paraId="6AD110A6" w14:textId="77777777" w:rsidR="00844F59" w:rsidRPr="001F1E85" w:rsidRDefault="00844F59" w:rsidP="00844F59">
      <w:pPr>
        <w:pStyle w:val="NormalWeb"/>
        <w:ind w:left="435"/>
        <w:rPr>
          <w:rFonts w:ascii="Arial" w:hAnsi="Arial" w:cs="Arial"/>
          <w:color w:val="000000"/>
          <w:sz w:val="20"/>
          <w:szCs w:val="20"/>
        </w:rPr>
      </w:pPr>
      <w:r w:rsidRPr="001F1E85">
        <w:rPr>
          <w:rFonts w:ascii="Arial" w:hAnsi="Arial" w:cs="Arial"/>
          <w:color w:val="000000"/>
          <w:sz w:val="20"/>
          <w:szCs w:val="20"/>
        </w:rPr>
        <w:t>Note that Section 2.5, Other Study Description Materials, should be used for materials that are primarily descriptions of the content and use of the study, such as appendices, sampling information, weighting details, methodological and technical details, publications based upon the study content, related studies or collection of studies, etc. This section, 5.0 Other Study-Related Materials, is intended to include or to link to materials used in the production of the study or useful in the analysis of the study.</w:t>
      </w:r>
    </w:p>
    <w:p w14:paraId="7178AEB5" w14:textId="77777777" w:rsidR="00844F59" w:rsidRPr="001F1E85" w:rsidRDefault="00844F59" w:rsidP="00844F59">
      <w:pPr>
        <w:pStyle w:val="NormalWeb"/>
        <w:ind w:left="435"/>
        <w:rPr>
          <w:rFonts w:ascii="Arial" w:hAnsi="Arial" w:cs="Arial"/>
          <w:color w:val="000000"/>
          <w:sz w:val="20"/>
          <w:szCs w:val="20"/>
        </w:rPr>
      </w:pPr>
      <w:r w:rsidRPr="001F1E85">
        <w:rPr>
          <w:rFonts w:ascii="Arial" w:hAnsi="Arial" w:cs="Arial"/>
          <w:color w:val="000000"/>
          <w:sz w:val="20"/>
          <w:szCs w:val="20"/>
        </w:rPr>
        <w:t>The "level" attribute is used to clarify the relationship of the other materials to components of the study. Suggested values for level include specifications of the item level to which the element applies: e.g., level=datafile; level=studydsc; level=study. The URI attribute need not be used in every case; it is intended for capturing references to other materials separate from the codebook itself. In Section 5, Other Material is recursively defined.</w:t>
      </w:r>
    </w:p>
    <w:p w14:paraId="3DD34014" w14:textId="58D2F429" w:rsidR="00844F59" w:rsidRDefault="00844F59" w:rsidP="00844F59">
      <w:pPr>
        <w:ind w:firstLine="435"/>
        <w:rPr>
          <w:rFonts w:ascii="Arial" w:hAnsi="Arial" w:cs="Arial"/>
          <w:i/>
          <w:color w:val="000000"/>
          <w:sz w:val="20"/>
          <w:szCs w:val="20"/>
        </w:rPr>
      </w:pPr>
      <w:r w:rsidRPr="001F1E85">
        <w:rPr>
          <w:rFonts w:ascii="Arial" w:hAnsi="Arial" w:cs="Arial"/>
          <w:i/>
          <w:color w:val="000000"/>
          <w:sz w:val="20"/>
          <w:szCs w:val="20"/>
        </w:rPr>
        <w:t>Example 1:</w:t>
      </w:r>
    </w:p>
    <w:p w14:paraId="487DDEC8" w14:textId="237853C8" w:rsidR="008651B3" w:rsidRPr="006635A3" w:rsidRDefault="008651B3" w:rsidP="008651B3">
      <w:pPr>
        <w:pStyle w:val="HTMLPreformatted"/>
        <w:ind w:left="907"/>
        <w:rPr>
          <w:rFonts w:ascii="Arial" w:hAnsi="Arial" w:cs="Arial"/>
          <w:color w:val="000000"/>
        </w:rPr>
      </w:pPr>
      <w:r w:rsidRPr="006635A3">
        <w:rPr>
          <w:rFonts w:ascii="Arial" w:hAnsi="Arial" w:cs="Arial"/>
          <w:color w:val="000000"/>
        </w:rPr>
        <w:t>&lt;titl&gt;</w:t>
      </w:r>
      <w:r w:rsidRPr="008651B3">
        <w:rPr>
          <w:rFonts w:ascii="Arial" w:hAnsi="Arial" w:cs="Arial"/>
          <w:b/>
          <w:color w:val="000000"/>
        </w:rPr>
        <w:t xml:space="preserve">Canadian Community Health Survey, 2012: Annual Component </w:t>
      </w:r>
      <w:r w:rsidRPr="006635A3">
        <w:rPr>
          <w:rFonts w:ascii="Arial" w:hAnsi="Arial" w:cs="Arial"/>
          <w:color w:val="000000"/>
        </w:rPr>
        <w:t>&lt;/titl&gt;</w:t>
      </w:r>
    </w:p>
    <w:p w14:paraId="5A72890D" w14:textId="0EED7223" w:rsidR="00590468" w:rsidRPr="001F1E85" w:rsidRDefault="00844F59" w:rsidP="00590468">
      <w:pPr>
        <w:ind w:left="907"/>
        <w:rPr>
          <w:rStyle w:val="m1"/>
          <w:rFonts w:ascii="Arial" w:hAnsi="Arial" w:cs="Arial"/>
          <w:color w:val="000000"/>
          <w:sz w:val="20"/>
          <w:szCs w:val="20"/>
        </w:rPr>
      </w:pPr>
      <w:r w:rsidRPr="008651B3">
        <w:rPr>
          <w:rStyle w:val="m1"/>
          <w:rFonts w:ascii="Arial" w:hAnsi="Arial" w:cs="Arial"/>
          <w:color w:val="000000"/>
          <w:sz w:val="20"/>
          <w:szCs w:val="20"/>
        </w:rPr>
        <w:t>&lt;</w:t>
      </w:r>
      <w:r w:rsidRPr="008651B3">
        <w:rPr>
          <w:rStyle w:val="t1"/>
          <w:rFonts w:ascii="Arial" w:hAnsi="Arial" w:cs="Arial"/>
          <w:color w:val="000000"/>
          <w:sz w:val="20"/>
          <w:szCs w:val="20"/>
        </w:rPr>
        <w:t>otherMat&gt;</w:t>
      </w:r>
      <w:r w:rsidR="00590468" w:rsidRPr="009F3B15">
        <w:rPr>
          <w:rStyle w:val="t1"/>
          <w:rFonts w:ascii="Arial" w:hAnsi="Arial" w:cs="Arial"/>
          <w:color w:val="000000"/>
          <w:sz w:val="20"/>
          <w:szCs w:val="20"/>
        </w:rPr>
        <w:t>URI</w:t>
      </w:r>
      <w:r w:rsidR="00590468" w:rsidRPr="008651B3">
        <w:rPr>
          <w:rStyle w:val="m1"/>
          <w:rFonts w:ascii="Arial" w:hAnsi="Arial" w:cs="Arial"/>
          <w:b/>
          <w:color w:val="000000"/>
          <w:sz w:val="20"/>
          <w:szCs w:val="20"/>
        </w:rPr>
        <w:t>="</w:t>
      </w:r>
      <w:r w:rsidR="00590468" w:rsidRPr="008651B3">
        <w:rPr>
          <w:rStyle w:val="t1"/>
          <w:rFonts w:ascii="Arial" w:hAnsi="Arial" w:cs="Arial"/>
          <w:b/>
          <w:color w:val="000000"/>
          <w:sz w:val="20"/>
          <w:szCs w:val="20"/>
        </w:rPr>
        <w:t>http://odesi1.scholarsportal.info/documentation/CCHS_2012/cchs-escc2012_2011-2012gid-eng.pdf</w:t>
      </w:r>
      <w:r w:rsidR="00590468" w:rsidRPr="008651B3">
        <w:rPr>
          <w:rStyle w:val="m1"/>
          <w:rFonts w:ascii="Arial" w:hAnsi="Arial" w:cs="Arial"/>
          <w:b/>
          <w:color w:val="000000"/>
          <w:sz w:val="20"/>
          <w:szCs w:val="20"/>
        </w:rPr>
        <w:t xml:space="preserve"> "</w:t>
      </w:r>
      <w:r w:rsidR="00590468" w:rsidRPr="008651B3">
        <w:rPr>
          <w:rStyle w:val="m1"/>
          <w:rFonts w:ascii="Arial" w:hAnsi="Arial" w:cs="Arial"/>
          <w:color w:val="000000"/>
          <w:sz w:val="20"/>
          <w:szCs w:val="20"/>
        </w:rPr>
        <w:t>&gt;&lt;/</w:t>
      </w:r>
      <w:r w:rsidR="00590468" w:rsidRPr="008651B3">
        <w:rPr>
          <w:rStyle w:val="t1"/>
          <w:rFonts w:ascii="Arial" w:hAnsi="Arial" w:cs="Arial"/>
          <w:color w:val="000000"/>
          <w:sz w:val="20"/>
          <w:szCs w:val="20"/>
        </w:rPr>
        <w:t>otherMat</w:t>
      </w:r>
      <w:r w:rsidR="00590468" w:rsidRPr="008651B3">
        <w:rPr>
          <w:rStyle w:val="m1"/>
          <w:rFonts w:ascii="Arial" w:hAnsi="Arial" w:cs="Arial"/>
          <w:color w:val="000000"/>
          <w:sz w:val="20"/>
          <w:szCs w:val="20"/>
        </w:rPr>
        <w:t>&gt;</w:t>
      </w:r>
    </w:p>
    <w:p w14:paraId="473909AF" w14:textId="0082F6F9" w:rsidR="00590468" w:rsidRDefault="00590468" w:rsidP="009F3B15">
      <w:pPr>
        <w:ind w:left="907"/>
        <w:rPr>
          <w:rStyle w:val="t1"/>
          <w:rFonts w:ascii="Arial" w:hAnsi="Arial" w:cs="Arial"/>
          <w:b/>
          <w:color w:val="000000"/>
          <w:sz w:val="20"/>
          <w:szCs w:val="20"/>
        </w:rPr>
      </w:pPr>
    </w:p>
    <w:p w14:paraId="269F4038" w14:textId="77777777" w:rsidR="00844F59" w:rsidRPr="001F1E85" w:rsidRDefault="00844F59" w:rsidP="009F3B15">
      <w:pPr>
        <w:ind w:left="432"/>
        <w:rPr>
          <w:rFonts w:ascii="Arial" w:hAnsi="Arial" w:cs="Arial"/>
          <w:i/>
          <w:color w:val="000000"/>
          <w:sz w:val="20"/>
          <w:szCs w:val="20"/>
        </w:rPr>
      </w:pPr>
      <w:r w:rsidRPr="001F1E85">
        <w:rPr>
          <w:rFonts w:ascii="Arial" w:hAnsi="Arial" w:cs="Arial"/>
          <w:i/>
          <w:color w:val="000000"/>
          <w:sz w:val="20"/>
          <w:szCs w:val="20"/>
        </w:rPr>
        <w:t>Example 2:</w:t>
      </w:r>
    </w:p>
    <w:p w14:paraId="007B1541" w14:textId="77777777" w:rsidR="008651B3" w:rsidRPr="008651B3" w:rsidRDefault="008651B3" w:rsidP="008651B3">
      <w:pPr>
        <w:pStyle w:val="HTMLPreformatted"/>
        <w:ind w:left="907"/>
        <w:rPr>
          <w:rFonts w:ascii="Arial" w:hAnsi="Arial" w:cs="Arial"/>
          <w:color w:val="000000"/>
        </w:rPr>
      </w:pPr>
      <w:r w:rsidRPr="006635A3">
        <w:rPr>
          <w:rFonts w:ascii="Arial" w:hAnsi="Arial" w:cs="Arial"/>
          <w:color w:val="000000"/>
        </w:rPr>
        <w:t>&lt;titl&gt;</w:t>
      </w:r>
      <w:r w:rsidRPr="008651B3">
        <w:rPr>
          <w:rFonts w:ascii="Arial" w:hAnsi="Arial" w:cs="Arial"/>
          <w:b/>
          <w:color w:val="000000"/>
        </w:rPr>
        <w:t xml:space="preserve">Canadian Community Health Survey, 2012: Annual Component </w:t>
      </w:r>
      <w:r w:rsidRPr="008651B3">
        <w:rPr>
          <w:rFonts w:ascii="Arial" w:hAnsi="Arial" w:cs="Arial"/>
          <w:color w:val="000000"/>
        </w:rPr>
        <w:t>&lt;/titl&gt;</w:t>
      </w:r>
    </w:p>
    <w:p w14:paraId="586EE0BF" w14:textId="408E022F" w:rsidR="00590468" w:rsidRPr="009F3B15" w:rsidRDefault="00844F59" w:rsidP="00590468">
      <w:pPr>
        <w:ind w:left="907"/>
        <w:rPr>
          <w:rFonts w:ascii="Arial" w:hAnsi="Arial" w:cs="Arial"/>
          <w:sz w:val="20"/>
          <w:szCs w:val="20"/>
        </w:rPr>
      </w:pPr>
      <w:r w:rsidRPr="008651B3">
        <w:rPr>
          <w:rFonts w:ascii="Arial" w:hAnsi="Arial" w:cs="Arial"/>
          <w:color w:val="000000"/>
          <w:sz w:val="20"/>
          <w:szCs w:val="20"/>
        </w:rPr>
        <w:t>&lt;otherMat&gt;</w:t>
      </w:r>
      <w:r w:rsidR="00590468" w:rsidRPr="009F3B15">
        <w:rPr>
          <w:rFonts w:ascii="Arial" w:hAnsi="Arial" w:cs="Arial"/>
          <w:sz w:val="20"/>
          <w:szCs w:val="20"/>
        </w:rPr>
        <w:t>URI=</w:t>
      </w:r>
      <w:r w:rsidR="00590468" w:rsidRPr="009F3B15">
        <w:rPr>
          <w:rFonts w:ascii="Arial" w:hAnsi="Arial" w:cs="Arial"/>
          <w:b/>
          <w:sz w:val="20"/>
          <w:szCs w:val="20"/>
        </w:rPr>
        <w:t>"</w:t>
      </w:r>
      <w:r w:rsidR="00590468" w:rsidRPr="009F3B15">
        <w:rPr>
          <w:rStyle w:val="t1"/>
          <w:rFonts w:ascii="Arial" w:hAnsi="Arial" w:cs="Arial"/>
          <w:b/>
          <w:color w:val="auto"/>
          <w:sz w:val="20"/>
          <w:szCs w:val="20"/>
        </w:rPr>
        <w:t>http://odesi1.scholarsportal.info/documentation/CCHS_2012/CCHS_2012_DataDictionary_Freqs.pdf</w:t>
      </w:r>
      <w:r w:rsidR="00590468" w:rsidRPr="009F3B15">
        <w:rPr>
          <w:rFonts w:ascii="Arial" w:hAnsi="Arial" w:cs="Arial"/>
          <w:sz w:val="20"/>
          <w:szCs w:val="20"/>
        </w:rPr>
        <w:t>"&gt; &lt;/otherMat&gt;</w:t>
      </w:r>
    </w:p>
    <w:p w14:paraId="26D6F18F" w14:textId="6BC674A4" w:rsidR="00590468" w:rsidRPr="00451579" w:rsidRDefault="00590468" w:rsidP="004005B8">
      <w:pPr>
        <w:ind w:left="907"/>
        <w:rPr>
          <w:rStyle w:val="t1"/>
          <w:rFonts w:ascii="Arial" w:hAnsi="Arial" w:cs="Arial"/>
          <w:b/>
          <w:i/>
          <w:color w:val="FF0000"/>
          <w:sz w:val="20"/>
          <w:szCs w:val="20"/>
        </w:rPr>
      </w:pPr>
    </w:p>
    <w:p w14:paraId="0DB480DC" w14:textId="4AAEF2CD" w:rsidR="00590468" w:rsidRPr="008651B3" w:rsidRDefault="00590468" w:rsidP="00590468">
      <w:pPr>
        <w:ind w:left="432"/>
        <w:rPr>
          <w:rFonts w:ascii="Arial" w:hAnsi="Arial" w:cs="Arial"/>
          <w:i/>
          <w:color w:val="000000"/>
          <w:sz w:val="20"/>
          <w:szCs w:val="20"/>
        </w:rPr>
      </w:pPr>
      <w:r w:rsidRPr="008651B3">
        <w:rPr>
          <w:rFonts w:ascii="Arial" w:hAnsi="Arial" w:cs="Arial"/>
          <w:i/>
          <w:color w:val="000000"/>
          <w:sz w:val="20"/>
          <w:szCs w:val="20"/>
        </w:rPr>
        <w:t>Example 3:</w:t>
      </w:r>
    </w:p>
    <w:p w14:paraId="1231EA7B" w14:textId="77777777" w:rsidR="008651B3" w:rsidRPr="008651B3" w:rsidRDefault="008651B3" w:rsidP="008651B3">
      <w:pPr>
        <w:pStyle w:val="HTMLPreformatted"/>
        <w:ind w:left="907"/>
        <w:rPr>
          <w:rFonts w:ascii="Arial" w:hAnsi="Arial" w:cs="Arial"/>
          <w:color w:val="000000"/>
        </w:rPr>
      </w:pPr>
      <w:r w:rsidRPr="008651B3">
        <w:rPr>
          <w:rFonts w:ascii="Arial" w:hAnsi="Arial" w:cs="Arial"/>
          <w:color w:val="000000"/>
        </w:rPr>
        <w:t>&lt;titl&gt;</w:t>
      </w:r>
      <w:r w:rsidRPr="008651B3">
        <w:rPr>
          <w:rFonts w:ascii="Arial" w:hAnsi="Arial" w:cs="Arial"/>
          <w:b/>
          <w:color w:val="000000"/>
        </w:rPr>
        <w:t xml:space="preserve">Canadian Community Health Survey, 2012: Annual Component </w:t>
      </w:r>
      <w:r w:rsidRPr="008651B3">
        <w:rPr>
          <w:rFonts w:ascii="Arial" w:hAnsi="Arial" w:cs="Arial"/>
          <w:color w:val="000000"/>
        </w:rPr>
        <w:t>&lt;/titl&gt;</w:t>
      </w:r>
    </w:p>
    <w:p w14:paraId="4F098094" w14:textId="700DF597" w:rsidR="00590468" w:rsidRPr="009F3B15" w:rsidRDefault="00590468">
      <w:pPr>
        <w:ind w:left="907"/>
        <w:rPr>
          <w:rFonts w:ascii="Arial" w:hAnsi="Arial" w:cs="Arial"/>
          <w:b/>
          <w:sz w:val="20"/>
          <w:szCs w:val="20"/>
        </w:rPr>
      </w:pPr>
      <w:r w:rsidRPr="008651B3">
        <w:rPr>
          <w:rFonts w:ascii="Arial" w:hAnsi="Arial" w:cs="Arial"/>
          <w:color w:val="000000"/>
          <w:sz w:val="20"/>
          <w:szCs w:val="20"/>
        </w:rPr>
        <w:t>&lt;otherMat&gt;</w:t>
      </w:r>
      <w:r w:rsidRPr="009F3B15">
        <w:rPr>
          <w:rFonts w:ascii="Arial" w:hAnsi="Arial" w:cs="Arial"/>
          <w:sz w:val="20"/>
          <w:szCs w:val="20"/>
        </w:rPr>
        <w:t>URI=</w:t>
      </w:r>
      <w:r w:rsidRPr="009F3B15">
        <w:rPr>
          <w:rFonts w:ascii="Arial" w:hAnsi="Arial" w:cs="Arial"/>
          <w:b/>
          <w:sz w:val="20"/>
          <w:szCs w:val="20"/>
        </w:rPr>
        <w:t>"</w:t>
      </w:r>
      <w:r w:rsidRPr="008651B3">
        <w:rPr>
          <w:rFonts w:ascii="Arial" w:hAnsi="Arial" w:cs="Arial"/>
          <w:b/>
          <w:sz w:val="20"/>
          <w:szCs w:val="20"/>
        </w:rPr>
        <w:t>http://odesi1.scholarsportal.info/documentation/CCHS_2012/cchs-escc2012que-eng.pdf</w:t>
      </w:r>
      <w:r w:rsidRPr="009F3B15">
        <w:rPr>
          <w:rFonts w:ascii="Arial" w:hAnsi="Arial" w:cs="Arial"/>
          <w:sz w:val="20"/>
          <w:szCs w:val="20"/>
        </w:rPr>
        <w:t>&gt;&lt;/otherMat&gt;</w:t>
      </w:r>
    </w:p>
    <w:p w14:paraId="3D31CF4B" w14:textId="77777777" w:rsidR="00844F59" w:rsidRPr="001F1E85" w:rsidRDefault="00844F59" w:rsidP="00844F59">
      <w:pPr>
        <w:rPr>
          <w:rFonts w:ascii="Arial" w:hAnsi="Arial" w:cs="Arial"/>
          <w:b/>
          <w:color w:val="000000"/>
          <w:sz w:val="20"/>
          <w:szCs w:val="20"/>
          <w:u w:val="single"/>
        </w:rPr>
      </w:pPr>
    </w:p>
    <w:p w14:paraId="3AEA3362" w14:textId="7640101D" w:rsidR="00844F59" w:rsidRDefault="00844F59" w:rsidP="00844F59">
      <w:pPr>
        <w:rPr>
          <w:rFonts w:ascii="Arial" w:hAnsi="Arial" w:cs="Arial"/>
          <w:color w:val="000000"/>
          <w:sz w:val="20"/>
          <w:szCs w:val="20"/>
        </w:rPr>
      </w:pPr>
    </w:p>
    <w:p w14:paraId="12B727FE" w14:textId="77777777" w:rsidR="002E027E" w:rsidRDefault="002E027E" w:rsidP="00844F59">
      <w:pPr>
        <w:rPr>
          <w:rFonts w:ascii="Arial" w:hAnsi="Arial" w:cs="Arial"/>
          <w:color w:val="000000"/>
          <w:sz w:val="20"/>
          <w:szCs w:val="20"/>
        </w:rPr>
      </w:pPr>
    </w:p>
    <w:p w14:paraId="42901E14" w14:textId="77777777" w:rsidR="00400BCA" w:rsidRPr="001F1E85" w:rsidRDefault="00400BCA" w:rsidP="00844F59">
      <w:pPr>
        <w:rPr>
          <w:rFonts w:ascii="Arial" w:hAnsi="Arial" w:cs="Arial"/>
          <w:color w:val="000000"/>
          <w:sz w:val="20"/>
          <w:szCs w:val="20"/>
        </w:rPr>
      </w:pPr>
    </w:p>
    <w:p w14:paraId="45C206DA" w14:textId="423D6002" w:rsidR="00844F59" w:rsidRPr="001F1E85" w:rsidRDefault="00844F59" w:rsidP="009F3B15">
      <w:pPr>
        <w:outlineLvl w:val="1"/>
        <w:rPr>
          <w:rFonts w:ascii="Arial" w:hAnsi="Arial" w:cs="Arial"/>
          <w:color w:val="000000"/>
          <w:sz w:val="20"/>
          <w:szCs w:val="20"/>
          <w:lang w:val="fr-FR"/>
        </w:rPr>
      </w:pPr>
      <w:r w:rsidRPr="001F1E85">
        <w:rPr>
          <w:rFonts w:ascii="Arial" w:hAnsi="Arial" w:cs="Arial"/>
          <w:b/>
          <w:color w:val="000000"/>
          <w:sz w:val="20"/>
          <w:szCs w:val="20"/>
          <w:lang w:val="fr-FR"/>
        </w:rPr>
        <w:lastRenderedPageBreak/>
        <w:t>5.1</w:t>
      </w:r>
      <w:r w:rsidRPr="001F1E85">
        <w:rPr>
          <w:rFonts w:ascii="Arial" w:hAnsi="Arial" w:cs="Arial"/>
          <w:color w:val="000000"/>
          <w:sz w:val="20"/>
          <w:szCs w:val="20"/>
          <w:lang w:val="fr-FR"/>
        </w:rPr>
        <w:tab/>
      </w:r>
      <w:r w:rsidR="005B55CC">
        <w:rPr>
          <w:rFonts w:ascii="Arial" w:hAnsi="Arial" w:cs="Arial"/>
          <w:color w:val="000000"/>
          <w:sz w:val="20"/>
          <w:szCs w:val="20"/>
          <w:lang w:val="fr-FR"/>
        </w:rPr>
        <w:t xml:space="preserve">         </w:t>
      </w:r>
      <w:r w:rsidR="00D13EA5">
        <w:rPr>
          <w:rFonts w:ascii="Arial" w:hAnsi="Arial" w:cs="Arial"/>
          <w:color w:val="000000"/>
          <w:sz w:val="20"/>
          <w:szCs w:val="20"/>
          <w:lang w:val="fr-FR"/>
        </w:rPr>
        <w:t xml:space="preserve">    </w:t>
      </w:r>
      <w:r w:rsidRPr="001F1E85">
        <w:rPr>
          <w:rFonts w:ascii="Arial" w:hAnsi="Arial" w:cs="Arial"/>
          <w:color w:val="000000"/>
          <w:sz w:val="20"/>
          <w:szCs w:val="20"/>
          <w:lang w:val="fr-FR"/>
        </w:rPr>
        <w:t>&lt;labl&gt;</w:t>
      </w:r>
      <w:r w:rsidRPr="001F1E85">
        <w:rPr>
          <w:rFonts w:ascii="Arial" w:hAnsi="Arial" w:cs="Arial"/>
          <w:color w:val="000000"/>
          <w:sz w:val="20"/>
          <w:szCs w:val="20"/>
          <w:lang w:val="fr-FR"/>
        </w:rPr>
        <w:tab/>
      </w:r>
      <w:r w:rsidRPr="001F1E85">
        <w:rPr>
          <w:rFonts w:ascii="Arial" w:hAnsi="Arial" w:cs="Arial"/>
          <w:color w:val="000000"/>
          <w:sz w:val="20"/>
          <w:szCs w:val="20"/>
          <w:lang w:val="fr-FR"/>
        </w:rPr>
        <w:tab/>
      </w:r>
      <w:r w:rsidRPr="001F1E85">
        <w:rPr>
          <w:rFonts w:ascii="Arial" w:hAnsi="Arial" w:cs="Arial"/>
          <w:color w:val="000000"/>
          <w:sz w:val="20"/>
          <w:szCs w:val="20"/>
          <w:lang w:val="fr-FR"/>
        </w:rPr>
        <w:tab/>
        <w:t>Label</w:t>
      </w:r>
    </w:p>
    <w:p w14:paraId="3F8DA147" w14:textId="77777777" w:rsidR="00844F59" w:rsidRPr="001F1E85" w:rsidRDefault="00844F59" w:rsidP="00DA05F2">
      <w:pPr>
        <w:numPr>
          <w:ilvl w:val="0"/>
          <w:numId w:val="21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3770F098" w14:textId="77777777" w:rsidR="00844F59" w:rsidRPr="001F1E85" w:rsidRDefault="00844F59" w:rsidP="00DA05F2">
      <w:pPr>
        <w:numPr>
          <w:ilvl w:val="0"/>
          <w:numId w:val="21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02CABBDB" w14:textId="00AEAAF5" w:rsidR="00844F59" w:rsidRPr="001F1E85" w:rsidRDefault="00844F59" w:rsidP="00DA05F2">
      <w:pPr>
        <w:numPr>
          <w:ilvl w:val="0"/>
          <w:numId w:val="215"/>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89" w:anchor="4.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level, vendor, country, sdatrefs </w:t>
      </w:r>
    </w:p>
    <w:p w14:paraId="369582B9"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Short description of the other material. A "level" attribute is included to permit coding of the level to which the label applies, i.e., the study level, the file level (if different from study), the record group, the variable group, or the variable level. Vendor attribute provided to allow for specification of different labels for use with different vendors' software.</w:t>
      </w:r>
    </w:p>
    <w:p w14:paraId="20C4B599" w14:textId="77777777" w:rsidR="00844F59" w:rsidRPr="001F1E85" w:rsidRDefault="00844F59" w:rsidP="00844F59">
      <w:pPr>
        <w:ind w:left="435"/>
        <w:rPr>
          <w:rFonts w:ascii="Arial" w:hAnsi="Arial" w:cs="Arial"/>
          <w:color w:val="000000"/>
          <w:sz w:val="20"/>
          <w:szCs w:val="20"/>
        </w:rPr>
      </w:pPr>
    </w:p>
    <w:p w14:paraId="75CB1D77" w14:textId="229711D4" w:rsidR="00736AB0" w:rsidRPr="009F3B15" w:rsidRDefault="00844F59" w:rsidP="00844F59">
      <w:pPr>
        <w:ind w:left="435"/>
        <w:rPr>
          <w:rFonts w:ascii="Arial" w:hAnsi="Arial" w:cs="Arial"/>
          <w:i/>
          <w:color w:val="000000"/>
          <w:sz w:val="20"/>
          <w:szCs w:val="20"/>
        </w:rPr>
      </w:pPr>
      <w:r w:rsidRPr="009F3B15">
        <w:rPr>
          <w:rFonts w:ascii="Arial" w:hAnsi="Arial" w:cs="Arial"/>
          <w:b/>
          <w:bCs/>
          <w:i/>
          <w:color w:val="000000"/>
          <w:sz w:val="20"/>
          <w:szCs w:val="20"/>
        </w:rPr>
        <w:t>Example</w:t>
      </w:r>
      <w:r w:rsidR="009E4EEC">
        <w:rPr>
          <w:i/>
          <w:color w:val="000000"/>
          <w:sz w:val="20"/>
          <w:szCs w:val="20"/>
        </w:rPr>
        <w:t>:</w:t>
      </w:r>
    </w:p>
    <w:p w14:paraId="7F4917C3" w14:textId="77777777" w:rsidR="009E4EEC" w:rsidRPr="00F43C71" w:rsidRDefault="009E4EEC" w:rsidP="009E4EEC">
      <w:pPr>
        <w:pStyle w:val="HTMLPreformatted"/>
        <w:ind w:left="907"/>
        <w:rPr>
          <w:rFonts w:ascii="Arial" w:hAnsi="Arial" w:cs="Arial"/>
          <w:color w:val="000000"/>
        </w:rPr>
      </w:pPr>
      <w:r w:rsidRPr="00F43C71">
        <w:rPr>
          <w:rFonts w:ascii="Arial" w:hAnsi="Arial" w:cs="Arial"/>
          <w:color w:val="000000"/>
        </w:rPr>
        <w:t>&lt;titl&gt;</w:t>
      </w:r>
      <w:r w:rsidRPr="00F43C71">
        <w:rPr>
          <w:rFonts w:ascii="Arial" w:hAnsi="Arial" w:cs="Arial"/>
          <w:b/>
          <w:color w:val="000000"/>
        </w:rPr>
        <w:t xml:space="preserve">Canadian Community Health Survey, 2012: Annual Component </w:t>
      </w:r>
      <w:r w:rsidRPr="00F43C71">
        <w:rPr>
          <w:rFonts w:ascii="Arial" w:hAnsi="Arial" w:cs="Arial"/>
          <w:color w:val="000000"/>
        </w:rPr>
        <w:t>&lt;/titl&gt;</w:t>
      </w:r>
    </w:p>
    <w:p w14:paraId="430A67D1" w14:textId="6B8D2DD0" w:rsidR="00844F59" w:rsidRPr="001F1E85" w:rsidRDefault="00844F59" w:rsidP="009F3B15">
      <w:pPr>
        <w:ind w:left="907"/>
        <w:rPr>
          <w:rStyle w:val="m1"/>
          <w:rFonts w:ascii="Arial" w:hAnsi="Arial" w:cs="Arial"/>
          <w:color w:val="000000"/>
          <w:sz w:val="20"/>
          <w:szCs w:val="20"/>
          <w:lang w:val="fr-FR"/>
        </w:rPr>
      </w:pPr>
      <w:r w:rsidRPr="001F1E85">
        <w:rPr>
          <w:rStyle w:val="m1"/>
          <w:rFonts w:ascii="Arial" w:hAnsi="Arial" w:cs="Arial"/>
          <w:color w:val="000000"/>
          <w:sz w:val="20"/>
          <w:szCs w:val="20"/>
          <w:lang w:val="fr-FR"/>
        </w:rPr>
        <w:t>&lt;</w:t>
      </w:r>
      <w:proofErr w:type="gramStart"/>
      <w:r w:rsidRPr="009E4EEC">
        <w:rPr>
          <w:rStyle w:val="t1"/>
          <w:rFonts w:ascii="Arial" w:hAnsi="Arial" w:cs="Arial"/>
          <w:color w:val="000000"/>
          <w:sz w:val="20"/>
          <w:szCs w:val="20"/>
          <w:lang w:val="fr-FR"/>
        </w:rPr>
        <w:t>labl</w:t>
      </w:r>
      <w:proofErr w:type="gramEnd"/>
      <w:r w:rsidRPr="009E4EEC">
        <w:rPr>
          <w:rStyle w:val="m1"/>
          <w:rFonts w:ascii="Arial" w:hAnsi="Arial" w:cs="Arial"/>
          <w:color w:val="000000"/>
          <w:sz w:val="20"/>
          <w:szCs w:val="20"/>
          <w:lang w:val="fr-FR"/>
        </w:rPr>
        <w:t>&gt;</w:t>
      </w:r>
      <w:r w:rsidRPr="009E4EEC">
        <w:rPr>
          <w:rStyle w:val="tx1"/>
          <w:rFonts w:ascii="Arial" w:hAnsi="Arial" w:cs="Arial"/>
          <w:color w:val="000000"/>
          <w:sz w:val="20"/>
          <w:szCs w:val="20"/>
          <w:lang w:val="fr-FR"/>
        </w:rPr>
        <w:t>Questionnaire</w:t>
      </w:r>
      <w:r w:rsidR="00736AB0" w:rsidRPr="009E4EEC">
        <w:rPr>
          <w:rStyle w:val="tx1"/>
          <w:rFonts w:ascii="Arial" w:hAnsi="Arial" w:cs="Arial"/>
          <w:color w:val="000000"/>
          <w:sz w:val="20"/>
          <w:szCs w:val="20"/>
          <w:lang w:val="fr-FR"/>
        </w:rPr>
        <w:t xml:space="preserve"> (.pdf)</w:t>
      </w:r>
      <w:r w:rsidRPr="009E4EEC">
        <w:rPr>
          <w:rStyle w:val="m1"/>
          <w:rFonts w:ascii="Arial" w:hAnsi="Arial" w:cs="Arial"/>
          <w:color w:val="000000"/>
          <w:sz w:val="20"/>
          <w:szCs w:val="20"/>
          <w:lang w:val="fr-FR"/>
        </w:rPr>
        <w:t>&lt;/</w:t>
      </w:r>
      <w:r w:rsidRPr="009E4EEC">
        <w:rPr>
          <w:rStyle w:val="t1"/>
          <w:rFonts w:ascii="Arial" w:hAnsi="Arial" w:cs="Arial"/>
          <w:color w:val="000000"/>
          <w:sz w:val="20"/>
          <w:szCs w:val="20"/>
          <w:lang w:val="fr-FR"/>
        </w:rPr>
        <w:t>labl</w:t>
      </w:r>
      <w:r w:rsidRPr="009E4EEC">
        <w:rPr>
          <w:rStyle w:val="m1"/>
          <w:rFonts w:ascii="Arial" w:hAnsi="Arial" w:cs="Arial"/>
          <w:color w:val="000000"/>
          <w:sz w:val="20"/>
          <w:szCs w:val="20"/>
          <w:lang w:val="fr-FR"/>
        </w:rPr>
        <w:t>&gt;</w:t>
      </w:r>
    </w:p>
    <w:p w14:paraId="013D89CE" w14:textId="77777777" w:rsidR="00844F59" w:rsidRPr="001F1E85" w:rsidRDefault="00844F59" w:rsidP="00844F59">
      <w:pPr>
        <w:ind w:left="435"/>
        <w:rPr>
          <w:rFonts w:ascii="Arial" w:hAnsi="Arial" w:cs="Arial"/>
          <w:color w:val="000000"/>
          <w:sz w:val="20"/>
          <w:szCs w:val="20"/>
          <w:lang w:val="fr-FR"/>
        </w:rPr>
      </w:pPr>
    </w:p>
    <w:p w14:paraId="66663DCA" w14:textId="77777777" w:rsidR="00844F59" w:rsidRPr="00E97401" w:rsidRDefault="00844F59" w:rsidP="00844F59">
      <w:pPr>
        <w:rPr>
          <w:rFonts w:ascii="Arial" w:hAnsi="Arial" w:cs="Arial"/>
          <w:color w:val="000000"/>
          <w:sz w:val="20"/>
          <w:szCs w:val="20"/>
          <w:lang w:val="fr-CA"/>
        </w:rPr>
      </w:pPr>
    </w:p>
    <w:p w14:paraId="7B5D4EED" w14:textId="2749E76B" w:rsidR="00844F59" w:rsidRPr="00E97401" w:rsidRDefault="00844F59" w:rsidP="009F3B15">
      <w:pPr>
        <w:outlineLvl w:val="1"/>
        <w:rPr>
          <w:rFonts w:ascii="Arial" w:hAnsi="Arial" w:cs="Arial"/>
          <w:color w:val="000000"/>
          <w:sz w:val="20"/>
          <w:szCs w:val="20"/>
          <w:lang w:val="fr-CA"/>
        </w:rPr>
      </w:pPr>
      <w:r w:rsidRPr="00E97401">
        <w:rPr>
          <w:rFonts w:ascii="Arial" w:hAnsi="Arial" w:cs="Arial"/>
          <w:b/>
          <w:color w:val="000000"/>
          <w:sz w:val="20"/>
          <w:szCs w:val="20"/>
          <w:lang w:val="fr-CA"/>
        </w:rPr>
        <w:t>5.2</w:t>
      </w:r>
      <w:r w:rsidRPr="00E97401">
        <w:rPr>
          <w:rFonts w:ascii="Arial" w:hAnsi="Arial" w:cs="Arial"/>
          <w:color w:val="000000"/>
          <w:sz w:val="20"/>
          <w:szCs w:val="20"/>
          <w:lang w:val="fr-CA"/>
        </w:rPr>
        <w:tab/>
      </w:r>
      <w:r w:rsidR="005B55CC" w:rsidRPr="00E97401">
        <w:rPr>
          <w:rFonts w:ascii="Arial" w:hAnsi="Arial" w:cs="Arial"/>
          <w:color w:val="000000"/>
          <w:sz w:val="20"/>
          <w:szCs w:val="20"/>
          <w:lang w:val="fr-CA"/>
        </w:rPr>
        <w:t xml:space="preserve">             </w:t>
      </w:r>
      <w:r w:rsidRPr="00E97401">
        <w:rPr>
          <w:rFonts w:ascii="Arial" w:hAnsi="Arial" w:cs="Arial"/>
          <w:color w:val="000000"/>
          <w:sz w:val="20"/>
          <w:szCs w:val="20"/>
          <w:lang w:val="fr-CA"/>
        </w:rPr>
        <w:t>&lt;</w:t>
      </w:r>
      <w:proofErr w:type="spellStart"/>
      <w:r w:rsidRPr="00E97401">
        <w:rPr>
          <w:rFonts w:ascii="Arial" w:hAnsi="Arial" w:cs="Arial"/>
          <w:color w:val="000000"/>
          <w:sz w:val="20"/>
          <w:szCs w:val="20"/>
          <w:lang w:val="fr-CA"/>
        </w:rPr>
        <w:t>txt</w:t>
      </w:r>
      <w:proofErr w:type="spellEnd"/>
      <w:r w:rsidRPr="00E97401">
        <w:rPr>
          <w:rFonts w:ascii="Arial" w:hAnsi="Arial" w:cs="Arial"/>
          <w:color w:val="000000"/>
          <w:sz w:val="20"/>
          <w:szCs w:val="20"/>
          <w:lang w:val="fr-CA"/>
        </w:rPr>
        <w:t>&gt;</w:t>
      </w:r>
      <w:r w:rsidRPr="00E97401">
        <w:rPr>
          <w:rFonts w:ascii="Arial" w:hAnsi="Arial" w:cs="Arial"/>
          <w:color w:val="000000"/>
          <w:sz w:val="20"/>
          <w:szCs w:val="20"/>
          <w:lang w:val="fr-CA"/>
        </w:rPr>
        <w:tab/>
      </w:r>
      <w:r w:rsidRPr="00E97401">
        <w:rPr>
          <w:rFonts w:ascii="Arial" w:hAnsi="Arial" w:cs="Arial"/>
          <w:color w:val="000000"/>
          <w:sz w:val="20"/>
          <w:szCs w:val="20"/>
          <w:lang w:val="fr-CA"/>
        </w:rPr>
        <w:tab/>
      </w:r>
      <w:r w:rsidRPr="00E97401">
        <w:rPr>
          <w:rFonts w:ascii="Arial" w:hAnsi="Arial" w:cs="Arial"/>
          <w:color w:val="000000"/>
          <w:sz w:val="20"/>
          <w:szCs w:val="20"/>
          <w:lang w:val="fr-CA"/>
        </w:rPr>
        <w:tab/>
      </w:r>
      <w:proofErr w:type="spellStart"/>
      <w:r w:rsidRPr="00E97401">
        <w:rPr>
          <w:rFonts w:ascii="Arial" w:hAnsi="Arial" w:cs="Arial"/>
          <w:color w:val="000000"/>
          <w:sz w:val="20"/>
          <w:szCs w:val="20"/>
          <w:lang w:val="fr-CA"/>
        </w:rPr>
        <w:t>Text</w:t>
      </w:r>
      <w:proofErr w:type="spellEnd"/>
    </w:p>
    <w:p w14:paraId="45A9C8D7" w14:textId="77777777" w:rsidR="00844F59" w:rsidRPr="001F1E85" w:rsidRDefault="00844F59" w:rsidP="00DA05F2">
      <w:pPr>
        <w:numPr>
          <w:ilvl w:val="0"/>
          <w:numId w:val="21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1D8ACBEE" w14:textId="77777777" w:rsidR="00844F59" w:rsidRPr="001F1E85" w:rsidRDefault="00844F59" w:rsidP="00DA05F2">
      <w:pPr>
        <w:numPr>
          <w:ilvl w:val="0"/>
          <w:numId w:val="21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Not Repeatable </w:t>
      </w:r>
    </w:p>
    <w:p w14:paraId="70BE2B8C" w14:textId="593FC504" w:rsidR="00844F59" w:rsidRPr="001F1E85" w:rsidRDefault="00844F59" w:rsidP="00DA05F2">
      <w:pPr>
        <w:numPr>
          <w:ilvl w:val="0"/>
          <w:numId w:val="216"/>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90" w:anchor="4.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level, sdatrefs </w:t>
      </w:r>
    </w:p>
    <w:p w14:paraId="4A997BA4" w14:textId="77777777" w:rsidR="00844F59" w:rsidRPr="001F1E85" w:rsidRDefault="00844F59" w:rsidP="00844F59">
      <w:pPr>
        <w:ind w:left="435"/>
        <w:rPr>
          <w:rFonts w:ascii="Arial" w:hAnsi="Arial" w:cs="Arial"/>
          <w:color w:val="000000"/>
          <w:sz w:val="20"/>
          <w:szCs w:val="20"/>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Lengthier description of other material. A "level" attribute is included to permit coding of the level to which the text applies, i.e., the study level, the file level (if different from study), the record group, the variable group, or the variable level.</w:t>
      </w:r>
    </w:p>
    <w:p w14:paraId="7D291E10" w14:textId="77777777" w:rsidR="00844F59" w:rsidRPr="001F1E85" w:rsidRDefault="00844F59" w:rsidP="00844F59">
      <w:pPr>
        <w:ind w:left="284"/>
        <w:rPr>
          <w:rFonts w:ascii="Arial" w:hAnsi="Arial" w:cs="Arial"/>
          <w:color w:val="000000"/>
          <w:sz w:val="20"/>
          <w:szCs w:val="20"/>
        </w:rPr>
      </w:pPr>
    </w:p>
    <w:p w14:paraId="2D7343B3" w14:textId="7E761FCA" w:rsidR="00844F59" w:rsidRDefault="005B55CC" w:rsidP="00844F59">
      <w:pPr>
        <w:ind w:left="435"/>
        <w:rPr>
          <w:rFonts w:ascii="Arial" w:hAnsi="Arial" w:cs="Arial"/>
          <w:i/>
          <w:color w:val="000000"/>
          <w:sz w:val="20"/>
          <w:szCs w:val="20"/>
        </w:rPr>
      </w:pPr>
      <w:r>
        <w:rPr>
          <w:rFonts w:ascii="Arial" w:hAnsi="Arial" w:cs="Arial"/>
          <w:i/>
          <w:color w:val="000000"/>
          <w:sz w:val="20"/>
          <w:szCs w:val="20"/>
        </w:rPr>
        <w:t>Exa</w:t>
      </w:r>
      <w:r w:rsidR="00844F59" w:rsidRPr="001F1E85">
        <w:rPr>
          <w:rFonts w:ascii="Arial" w:hAnsi="Arial" w:cs="Arial"/>
          <w:i/>
          <w:color w:val="000000"/>
          <w:sz w:val="20"/>
          <w:szCs w:val="20"/>
        </w:rPr>
        <w:t>mple:</w:t>
      </w:r>
    </w:p>
    <w:p w14:paraId="64619282" w14:textId="77777777" w:rsidR="009E4EEC" w:rsidRPr="00F43C71" w:rsidRDefault="009E4EEC" w:rsidP="009E4EEC">
      <w:pPr>
        <w:pStyle w:val="HTMLPreformatted"/>
        <w:ind w:left="907"/>
        <w:rPr>
          <w:rFonts w:ascii="Arial" w:hAnsi="Arial" w:cs="Arial"/>
          <w:color w:val="000000"/>
        </w:rPr>
      </w:pPr>
      <w:r w:rsidRPr="00F43C71">
        <w:rPr>
          <w:rFonts w:ascii="Arial" w:hAnsi="Arial" w:cs="Arial"/>
          <w:color w:val="000000"/>
        </w:rPr>
        <w:t>&lt;titl&gt;</w:t>
      </w:r>
      <w:r w:rsidRPr="00F43C71">
        <w:rPr>
          <w:rFonts w:ascii="Arial" w:hAnsi="Arial" w:cs="Arial"/>
          <w:b/>
          <w:color w:val="000000"/>
        </w:rPr>
        <w:t xml:space="preserve">Canadian Community Health Survey, 2012: Annual Component </w:t>
      </w:r>
      <w:r w:rsidRPr="00F43C71">
        <w:rPr>
          <w:rFonts w:ascii="Arial" w:hAnsi="Arial" w:cs="Arial"/>
          <w:color w:val="000000"/>
        </w:rPr>
        <w:t>&lt;/titl&gt;</w:t>
      </w:r>
    </w:p>
    <w:p w14:paraId="7131ACCB" w14:textId="78FEBCCC" w:rsidR="00844F59" w:rsidRPr="009E4EEC" w:rsidRDefault="00844F59" w:rsidP="009F3B15">
      <w:pPr>
        <w:ind w:left="907"/>
        <w:rPr>
          <w:rFonts w:ascii="Arial" w:hAnsi="Arial" w:cs="Arial"/>
          <w:color w:val="000000"/>
          <w:sz w:val="20"/>
          <w:szCs w:val="20"/>
        </w:rPr>
      </w:pPr>
      <w:r w:rsidRPr="009E4EEC">
        <w:rPr>
          <w:rStyle w:val="m1"/>
          <w:rFonts w:ascii="Arial" w:hAnsi="Arial" w:cs="Arial"/>
          <w:color w:val="000000"/>
          <w:sz w:val="20"/>
          <w:szCs w:val="20"/>
        </w:rPr>
        <w:t>&lt;</w:t>
      </w:r>
      <w:r w:rsidRPr="009E4EEC">
        <w:rPr>
          <w:rStyle w:val="t1"/>
          <w:rFonts w:ascii="Arial" w:hAnsi="Arial" w:cs="Arial"/>
          <w:color w:val="000000"/>
          <w:sz w:val="20"/>
          <w:szCs w:val="20"/>
        </w:rPr>
        <w:t>otherMat type</w:t>
      </w:r>
      <w:r w:rsidRPr="009E4EEC">
        <w:rPr>
          <w:rStyle w:val="m1"/>
          <w:rFonts w:ascii="Arial" w:hAnsi="Arial" w:cs="Arial"/>
          <w:color w:val="000000"/>
          <w:sz w:val="20"/>
          <w:szCs w:val="20"/>
        </w:rPr>
        <w:t>="</w:t>
      </w:r>
      <w:r w:rsidR="00F55470" w:rsidRPr="009E4EEC">
        <w:rPr>
          <w:rFonts w:ascii="Arial" w:hAnsi="Arial" w:cs="Arial"/>
          <w:b/>
          <w:bCs/>
          <w:color w:val="000000"/>
          <w:sz w:val="20"/>
          <w:szCs w:val="20"/>
        </w:rPr>
        <w:t>Derived Variables (DV) Specifications (pdf)</w:t>
      </w:r>
      <w:r w:rsidRPr="009E4EEC">
        <w:rPr>
          <w:rStyle w:val="m1"/>
          <w:rFonts w:ascii="Arial" w:hAnsi="Arial" w:cs="Arial"/>
          <w:color w:val="000000"/>
          <w:sz w:val="20"/>
          <w:szCs w:val="20"/>
        </w:rPr>
        <w:t>"</w:t>
      </w:r>
      <w:r w:rsidRPr="009E4EEC">
        <w:rPr>
          <w:rStyle w:val="t1"/>
          <w:rFonts w:ascii="Arial" w:hAnsi="Arial" w:cs="Arial"/>
          <w:color w:val="000000"/>
          <w:sz w:val="20"/>
          <w:szCs w:val="20"/>
        </w:rPr>
        <w:t xml:space="preserve"> level</w:t>
      </w:r>
      <w:r w:rsidRPr="009E4EEC">
        <w:rPr>
          <w:rStyle w:val="m1"/>
          <w:rFonts w:ascii="Arial" w:hAnsi="Arial" w:cs="Arial"/>
          <w:color w:val="000000"/>
          <w:sz w:val="20"/>
          <w:szCs w:val="20"/>
        </w:rPr>
        <w:t>="</w:t>
      </w:r>
      <w:r w:rsidRPr="009E4EEC">
        <w:rPr>
          <w:rFonts w:ascii="Arial" w:hAnsi="Arial" w:cs="Arial"/>
          <w:b/>
          <w:bCs/>
          <w:color w:val="000000"/>
          <w:sz w:val="20"/>
          <w:szCs w:val="20"/>
        </w:rPr>
        <w:t>study</w:t>
      </w:r>
      <w:r w:rsidRPr="009E4EEC">
        <w:rPr>
          <w:rStyle w:val="m1"/>
          <w:rFonts w:ascii="Arial" w:hAnsi="Arial" w:cs="Arial"/>
          <w:color w:val="000000"/>
          <w:sz w:val="20"/>
          <w:szCs w:val="20"/>
        </w:rPr>
        <w:t>"</w:t>
      </w:r>
      <w:r w:rsidRPr="009E4EEC">
        <w:rPr>
          <w:rStyle w:val="t1"/>
          <w:rFonts w:ascii="Arial" w:hAnsi="Arial" w:cs="Arial"/>
          <w:color w:val="000000"/>
          <w:sz w:val="20"/>
          <w:szCs w:val="20"/>
        </w:rPr>
        <w:t xml:space="preserve"> URI</w:t>
      </w:r>
      <w:r w:rsidRPr="009E4EEC">
        <w:rPr>
          <w:rStyle w:val="m1"/>
          <w:rFonts w:ascii="Arial" w:hAnsi="Arial" w:cs="Arial"/>
          <w:color w:val="000000"/>
          <w:sz w:val="20"/>
          <w:szCs w:val="20"/>
        </w:rPr>
        <w:t>="</w:t>
      </w:r>
      <w:r w:rsidR="00F55470" w:rsidRPr="009E4EEC" w:rsidDel="00F55470">
        <w:rPr>
          <w:rFonts w:ascii="Arial" w:hAnsi="Arial" w:cs="Arial"/>
          <w:b/>
          <w:bCs/>
          <w:color w:val="000000"/>
          <w:sz w:val="20"/>
          <w:szCs w:val="20"/>
        </w:rPr>
        <w:t xml:space="preserve"> </w:t>
      </w:r>
      <w:r w:rsidR="00F55470" w:rsidRPr="009E4EEC">
        <w:rPr>
          <w:rFonts w:ascii="Arial" w:hAnsi="Arial" w:cs="Arial"/>
          <w:b/>
          <w:bCs/>
          <w:color w:val="000000"/>
          <w:sz w:val="20"/>
          <w:szCs w:val="20"/>
        </w:rPr>
        <w:t>http://odesi2.scholarsportal.info/documentation/CCHS_2012/CCHS_2012_Derived_Variables.pdf</w:t>
      </w:r>
      <w:r w:rsidRPr="009E4EEC">
        <w:rPr>
          <w:rStyle w:val="m1"/>
          <w:rFonts w:ascii="Arial" w:hAnsi="Arial" w:cs="Arial"/>
          <w:color w:val="000000"/>
          <w:sz w:val="20"/>
          <w:szCs w:val="20"/>
        </w:rPr>
        <w:t>"&gt;&lt;</w:t>
      </w:r>
      <w:r w:rsidRPr="009E4EEC">
        <w:rPr>
          <w:rStyle w:val="t1"/>
          <w:rFonts w:ascii="Arial" w:hAnsi="Arial" w:cs="Arial"/>
          <w:color w:val="000000"/>
          <w:sz w:val="20"/>
          <w:szCs w:val="20"/>
        </w:rPr>
        <w:t>labl</w:t>
      </w:r>
      <w:r w:rsidRPr="009E4EEC">
        <w:rPr>
          <w:rStyle w:val="m1"/>
          <w:rFonts w:ascii="Arial" w:hAnsi="Arial" w:cs="Arial"/>
          <w:color w:val="000000"/>
          <w:sz w:val="20"/>
          <w:szCs w:val="20"/>
        </w:rPr>
        <w:t>&gt;</w:t>
      </w:r>
      <w:r w:rsidR="00F55470" w:rsidRPr="009E4EEC">
        <w:rPr>
          <w:rStyle w:val="tx1"/>
          <w:rFonts w:ascii="Arial" w:hAnsi="Arial" w:cs="Arial"/>
          <w:color w:val="000000"/>
          <w:sz w:val="20"/>
          <w:szCs w:val="20"/>
        </w:rPr>
        <w:t>Derived Variables (DV) Specifications (pdf)</w:t>
      </w:r>
      <w:r w:rsidRPr="009E4EEC">
        <w:rPr>
          <w:rStyle w:val="m1"/>
          <w:rFonts w:ascii="Arial" w:hAnsi="Arial" w:cs="Arial"/>
          <w:color w:val="000000"/>
          <w:sz w:val="20"/>
          <w:szCs w:val="20"/>
        </w:rPr>
        <w:t>&lt;/</w:t>
      </w:r>
      <w:r w:rsidRPr="009E4EEC">
        <w:rPr>
          <w:rStyle w:val="t1"/>
          <w:rFonts w:ascii="Arial" w:hAnsi="Arial" w:cs="Arial"/>
          <w:color w:val="000000"/>
          <w:sz w:val="20"/>
          <w:szCs w:val="20"/>
        </w:rPr>
        <w:t>labl</w:t>
      </w:r>
      <w:r w:rsidRPr="009E4EEC">
        <w:rPr>
          <w:rStyle w:val="m1"/>
          <w:rFonts w:ascii="Arial" w:hAnsi="Arial" w:cs="Arial"/>
          <w:color w:val="000000"/>
          <w:sz w:val="20"/>
          <w:szCs w:val="20"/>
        </w:rPr>
        <w:t>&gt;</w:t>
      </w:r>
      <w:r w:rsidRPr="009E4EEC">
        <w:rPr>
          <w:rFonts w:ascii="Arial" w:hAnsi="Arial" w:cs="Arial"/>
          <w:color w:val="000000"/>
          <w:sz w:val="20"/>
          <w:szCs w:val="20"/>
        </w:rPr>
        <w:t xml:space="preserve"> </w:t>
      </w:r>
    </w:p>
    <w:p w14:paraId="3B23E449" w14:textId="77777777" w:rsidR="00F55470" w:rsidRPr="009E4EEC" w:rsidRDefault="00844F59" w:rsidP="009F3B15">
      <w:pPr>
        <w:ind w:left="907" w:hanging="482"/>
        <w:rPr>
          <w:rFonts w:ascii="Arial" w:hAnsi="Arial" w:cs="Arial"/>
          <w:color w:val="000000"/>
          <w:sz w:val="20"/>
          <w:szCs w:val="20"/>
        </w:rPr>
      </w:pPr>
      <w:r w:rsidRPr="009E4EEC">
        <w:rPr>
          <w:rStyle w:val="b1"/>
          <w:rFonts w:ascii="Arial" w:hAnsi="Arial" w:cs="Arial"/>
          <w:color w:val="000000"/>
          <w:sz w:val="20"/>
          <w:szCs w:val="20"/>
        </w:rPr>
        <w:t> </w:t>
      </w:r>
      <w:r w:rsidRPr="009E4EEC">
        <w:rPr>
          <w:rFonts w:ascii="Arial" w:hAnsi="Arial" w:cs="Arial"/>
          <w:color w:val="000000"/>
          <w:sz w:val="20"/>
          <w:szCs w:val="20"/>
        </w:rPr>
        <w:t xml:space="preserve"> </w:t>
      </w:r>
      <w:r w:rsidR="003524FF" w:rsidRPr="009E4EEC">
        <w:rPr>
          <w:rFonts w:ascii="Arial" w:hAnsi="Arial" w:cs="Arial"/>
          <w:color w:val="000000"/>
          <w:sz w:val="20"/>
          <w:szCs w:val="20"/>
        </w:rPr>
        <w:t xml:space="preserve">   </w:t>
      </w:r>
      <w:r w:rsidR="002309D9" w:rsidRPr="009E4EEC">
        <w:rPr>
          <w:rFonts w:ascii="Arial" w:hAnsi="Arial" w:cs="Arial"/>
          <w:color w:val="000000"/>
          <w:sz w:val="20"/>
          <w:szCs w:val="20"/>
        </w:rPr>
        <w:tab/>
      </w:r>
      <w:r w:rsidRPr="009E4EEC">
        <w:rPr>
          <w:rStyle w:val="m1"/>
          <w:rFonts w:ascii="Arial" w:hAnsi="Arial" w:cs="Arial"/>
          <w:color w:val="000000"/>
          <w:sz w:val="20"/>
          <w:szCs w:val="20"/>
        </w:rPr>
        <w:t>&lt;</w:t>
      </w:r>
      <w:r w:rsidRPr="009E4EEC">
        <w:rPr>
          <w:rStyle w:val="t1"/>
          <w:rFonts w:ascii="Arial" w:hAnsi="Arial" w:cs="Arial"/>
          <w:color w:val="000000"/>
          <w:sz w:val="20"/>
          <w:szCs w:val="20"/>
        </w:rPr>
        <w:t>notes</w:t>
      </w:r>
      <w:r w:rsidRPr="009E4EEC">
        <w:rPr>
          <w:rFonts w:ascii="Arial" w:hAnsi="Arial" w:cs="Arial"/>
          <w:color w:val="000000"/>
          <w:sz w:val="20"/>
          <w:szCs w:val="20"/>
        </w:rPr>
        <w:t xml:space="preserve"> </w:t>
      </w:r>
      <w:r w:rsidRPr="009E4EEC">
        <w:rPr>
          <w:rStyle w:val="m1"/>
          <w:rFonts w:ascii="Arial" w:hAnsi="Arial" w:cs="Arial"/>
          <w:color w:val="000000"/>
          <w:sz w:val="20"/>
          <w:szCs w:val="20"/>
        </w:rPr>
        <w:t>/&gt;</w:t>
      </w:r>
      <w:r w:rsidRPr="009E4EEC">
        <w:rPr>
          <w:rFonts w:ascii="Arial" w:hAnsi="Arial" w:cs="Arial"/>
          <w:color w:val="000000"/>
          <w:sz w:val="20"/>
          <w:szCs w:val="20"/>
        </w:rPr>
        <w:t xml:space="preserve"> </w:t>
      </w:r>
    </w:p>
    <w:p w14:paraId="19BED9DD" w14:textId="44894A47" w:rsidR="00844F59" w:rsidRPr="001F1E85" w:rsidRDefault="00F55470" w:rsidP="009F3B15">
      <w:pPr>
        <w:tabs>
          <w:tab w:val="left" w:pos="3600"/>
        </w:tabs>
        <w:ind w:left="907" w:hanging="482"/>
        <w:rPr>
          <w:rFonts w:ascii="Arial" w:hAnsi="Arial" w:cs="Arial"/>
          <w:color w:val="000000"/>
          <w:sz w:val="20"/>
          <w:szCs w:val="20"/>
        </w:rPr>
      </w:pPr>
      <w:r w:rsidRPr="009E4EEC">
        <w:rPr>
          <w:rFonts w:ascii="Arial" w:hAnsi="Arial" w:cs="Arial"/>
          <w:color w:val="000000"/>
          <w:sz w:val="20"/>
          <w:szCs w:val="20"/>
        </w:rPr>
        <w:tab/>
        <w:t>&lt;txt&gt;</w:t>
      </w:r>
      <w:r w:rsidRPr="009F3B15">
        <w:rPr>
          <w:rFonts w:ascii="Arial" w:hAnsi="Arial" w:cs="Arial"/>
          <w:b/>
          <w:color w:val="000000"/>
          <w:sz w:val="20"/>
          <w:szCs w:val="20"/>
        </w:rPr>
        <w:t>Describes and defines how derived variables are calculated in this survey.</w:t>
      </w:r>
      <w:r w:rsidRPr="009E4EEC">
        <w:rPr>
          <w:rFonts w:ascii="Arial" w:hAnsi="Arial" w:cs="Arial"/>
          <w:color w:val="000000"/>
          <w:sz w:val="20"/>
          <w:szCs w:val="20"/>
        </w:rPr>
        <w:t xml:space="preserve"> &lt;/txt&gt;</w:t>
      </w:r>
      <w:r w:rsidR="00844F59" w:rsidRPr="009E4EEC">
        <w:rPr>
          <w:rStyle w:val="m1"/>
          <w:rFonts w:ascii="Arial" w:hAnsi="Arial" w:cs="Arial"/>
          <w:color w:val="000000"/>
          <w:sz w:val="20"/>
          <w:szCs w:val="20"/>
        </w:rPr>
        <w:t>&lt;/</w:t>
      </w:r>
      <w:r w:rsidR="00844F59" w:rsidRPr="009E4EEC">
        <w:rPr>
          <w:rStyle w:val="t1"/>
          <w:rFonts w:ascii="Arial" w:hAnsi="Arial" w:cs="Arial"/>
          <w:color w:val="000000"/>
          <w:sz w:val="20"/>
          <w:szCs w:val="20"/>
        </w:rPr>
        <w:t>otherMat</w:t>
      </w:r>
      <w:r w:rsidR="00844F59" w:rsidRPr="009E4EEC">
        <w:rPr>
          <w:rStyle w:val="m1"/>
          <w:rFonts w:ascii="Arial" w:hAnsi="Arial" w:cs="Arial"/>
          <w:color w:val="000000"/>
          <w:sz w:val="20"/>
          <w:szCs w:val="20"/>
        </w:rPr>
        <w:t>&gt;</w:t>
      </w:r>
    </w:p>
    <w:p w14:paraId="49B8BF56" w14:textId="77777777" w:rsidR="00844F59" w:rsidRPr="001F1E85" w:rsidRDefault="00844F59" w:rsidP="00844F59">
      <w:pPr>
        <w:ind w:left="284"/>
        <w:rPr>
          <w:rFonts w:ascii="Arial" w:hAnsi="Arial" w:cs="Arial"/>
          <w:color w:val="000000"/>
          <w:sz w:val="20"/>
          <w:szCs w:val="20"/>
        </w:rPr>
      </w:pPr>
    </w:p>
    <w:p w14:paraId="4F912E18" w14:textId="77777777" w:rsidR="00844F59" w:rsidRPr="001F1E85" w:rsidRDefault="00844F59" w:rsidP="00844F59">
      <w:pPr>
        <w:rPr>
          <w:rFonts w:ascii="Arial" w:hAnsi="Arial" w:cs="Arial"/>
          <w:color w:val="000000"/>
          <w:sz w:val="20"/>
          <w:szCs w:val="20"/>
        </w:rPr>
      </w:pPr>
    </w:p>
    <w:p w14:paraId="0FA21F1F" w14:textId="5DA9A6F5" w:rsidR="00844F59" w:rsidRPr="001F1E85" w:rsidRDefault="00844F59" w:rsidP="009F3B15">
      <w:pPr>
        <w:outlineLvl w:val="1"/>
        <w:rPr>
          <w:rFonts w:ascii="Arial" w:hAnsi="Arial" w:cs="Arial"/>
          <w:color w:val="000000"/>
          <w:sz w:val="20"/>
          <w:szCs w:val="20"/>
        </w:rPr>
      </w:pPr>
      <w:r w:rsidRPr="001F1E85">
        <w:rPr>
          <w:rFonts w:ascii="Arial" w:hAnsi="Arial" w:cs="Arial"/>
          <w:b/>
          <w:color w:val="000000"/>
          <w:sz w:val="20"/>
          <w:szCs w:val="20"/>
        </w:rPr>
        <w:t>5.3</w:t>
      </w:r>
      <w:r w:rsidRPr="001F1E85">
        <w:rPr>
          <w:rFonts w:ascii="Arial" w:hAnsi="Arial" w:cs="Arial"/>
          <w:color w:val="000000"/>
          <w:sz w:val="20"/>
          <w:szCs w:val="20"/>
        </w:rPr>
        <w:tab/>
      </w:r>
      <w:r w:rsidR="00C902E9">
        <w:rPr>
          <w:rFonts w:ascii="Arial" w:hAnsi="Arial" w:cs="Arial"/>
          <w:color w:val="000000"/>
          <w:sz w:val="20"/>
          <w:szCs w:val="20"/>
        </w:rPr>
        <w:t xml:space="preserve">        </w:t>
      </w:r>
      <w:r w:rsidR="002309D9">
        <w:rPr>
          <w:rFonts w:ascii="Arial" w:hAnsi="Arial" w:cs="Arial"/>
          <w:color w:val="000000"/>
          <w:sz w:val="20"/>
          <w:szCs w:val="20"/>
        </w:rPr>
        <w:t xml:space="preserve">     </w:t>
      </w:r>
      <w:r w:rsidRPr="001F1E85">
        <w:rPr>
          <w:rFonts w:ascii="Arial" w:hAnsi="Arial" w:cs="Arial"/>
          <w:color w:val="000000"/>
          <w:sz w:val="20"/>
          <w:szCs w:val="20"/>
        </w:rPr>
        <w:t>&lt;notes&gt;</w:t>
      </w:r>
      <w:r w:rsidRPr="001F1E85">
        <w:rPr>
          <w:rFonts w:ascii="Arial" w:hAnsi="Arial" w:cs="Arial"/>
          <w:color w:val="000000"/>
          <w:sz w:val="20"/>
          <w:szCs w:val="20"/>
        </w:rPr>
        <w:tab/>
      </w:r>
      <w:r w:rsidR="00C902E9">
        <w:rPr>
          <w:rFonts w:ascii="Arial" w:hAnsi="Arial" w:cs="Arial"/>
          <w:color w:val="000000"/>
          <w:sz w:val="20"/>
          <w:szCs w:val="20"/>
        </w:rPr>
        <w:t xml:space="preserve">             </w:t>
      </w:r>
      <w:r w:rsidRPr="001F1E85">
        <w:rPr>
          <w:rFonts w:ascii="Arial" w:hAnsi="Arial" w:cs="Arial"/>
          <w:color w:val="000000"/>
          <w:sz w:val="20"/>
          <w:szCs w:val="20"/>
        </w:rPr>
        <w:t>Notes and Comments</w:t>
      </w:r>
    </w:p>
    <w:p w14:paraId="599097EA" w14:textId="77777777" w:rsidR="00844F59" w:rsidRPr="001F1E85" w:rsidRDefault="00844F59" w:rsidP="00DA05F2">
      <w:pPr>
        <w:numPr>
          <w:ilvl w:val="0"/>
          <w:numId w:val="21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Optional </w:t>
      </w:r>
    </w:p>
    <w:p w14:paraId="1B20D9EE" w14:textId="77777777" w:rsidR="00844F59" w:rsidRPr="001F1E85" w:rsidRDefault="00844F59" w:rsidP="00DA05F2">
      <w:pPr>
        <w:numPr>
          <w:ilvl w:val="0"/>
          <w:numId w:val="21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Repeatable </w:t>
      </w:r>
    </w:p>
    <w:p w14:paraId="565544D8" w14:textId="5076F9F7" w:rsidR="00844F59" w:rsidRPr="001F1E85" w:rsidRDefault="00844F59" w:rsidP="00DA05F2">
      <w:pPr>
        <w:numPr>
          <w:ilvl w:val="0"/>
          <w:numId w:val="217"/>
        </w:numPr>
        <w:spacing w:before="100" w:beforeAutospacing="1" w:after="100" w:afterAutospacing="1"/>
        <w:ind w:left="795"/>
        <w:rPr>
          <w:rFonts w:ascii="Arial" w:hAnsi="Arial" w:cs="Arial"/>
          <w:color w:val="000000"/>
          <w:sz w:val="20"/>
          <w:szCs w:val="20"/>
        </w:rPr>
      </w:pPr>
      <w:r w:rsidRPr="001F1E85">
        <w:rPr>
          <w:rFonts w:ascii="Arial" w:hAnsi="Arial" w:cs="Arial"/>
          <w:color w:val="000000"/>
          <w:sz w:val="20"/>
          <w:szCs w:val="20"/>
        </w:rPr>
        <w:t xml:space="preserve">Attributes: </w:t>
      </w:r>
      <w:hyperlink r:id="rId191" w:anchor="4.0" w:history="1">
        <w:r w:rsidRPr="001F1E85">
          <w:rPr>
            <w:rFonts w:ascii="Arial" w:hAnsi="Arial" w:cs="Arial"/>
            <w:color w:val="000000"/>
            <w:sz w:val="20"/>
            <w:szCs w:val="20"/>
            <w:u w:val="single"/>
          </w:rPr>
          <w:t>ID, xml:lang, source</w:t>
        </w:r>
      </w:hyperlink>
      <w:r w:rsidRPr="001F1E85">
        <w:rPr>
          <w:rFonts w:ascii="Arial" w:hAnsi="Arial" w:cs="Arial"/>
          <w:color w:val="000000"/>
          <w:sz w:val="20"/>
          <w:szCs w:val="20"/>
        </w:rPr>
        <w:t xml:space="preserve">, type, subject, level, resp, sdatrefs </w:t>
      </w:r>
    </w:p>
    <w:p w14:paraId="203EF3F4" w14:textId="77777777" w:rsidR="00844F59" w:rsidRPr="001F1E85" w:rsidRDefault="00844F59" w:rsidP="00844F59">
      <w:pPr>
        <w:ind w:left="435"/>
        <w:rPr>
          <w:rFonts w:ascii="Arial" w:hAnsi="Arial" w:cs="Arial"/>
          <w:color w:val="000000"/>
          <w:lang w:val="en-CA"/>
        </w:rPr>
      </w:pPr>
      <w:r w:rsidRPr="001F1E85">
        <w:rPr>
          <w:rFonts w:ascii="Arial" w:hAnsi="Arial" w:cs="Arial"/>
          <w:i/>
          <w:iCs/>
          <w:color w:val="000000"/>
          <w:sz w:val="20"/>
          <w:szCs w:val="20"/>
        </w:rPr>
        <w:t xml:space="preserve">Description: </w:t>
      </w:r>
      <w:r w:rsidRPr="001F1E85">
        <w:rPr>
          <w:rFonts w:ascii="Arial" w:hAnsi="Arial" w:cs="Arial"/>
          <w:color w:val="000000"/>
          <w:sz w:val="20"/>
          <w:szCs w:val="20"/>
        </w:rPr>
        <w:t>Used to indicate additional information about the other material. "Notes" sections appear in several places in the DTD. The attributes for notes permit a controlled vocabulary to be developed (type and subject), the level of the DTD to which the note refers to be identified (study, file, variable, etc.), and the author of the note to be indicated (resp).</w:t>
      </w:r>
    </w:p>
    <w:p w14:paraId="2A21972E" w14:textId="77777777" w:rsidR="00844F59" w:rsidRPr="001F1E85" w:rsidRDefault="00844F59">
      <w:pPr>
        <w:rPr>
          <w:rFonts w:ascii="Arial" w:hAnsi="Arial" w:cs="Arial"/>
          <w:color w:val="000000"/>
          <w:sz w:val="20"/>
          <w:szCs w:val="20"/>
        </w:rPr>
      </w:pPr>
    </w:p>
    <w:p w14:paraId="65B19ABF" w14:textId="77777777" w:rsidR="00844F59" w:rsidRPr="001F1E85" w:rsidRDefault="00844F59">
      <w:pPr>
        <w:rPr>
          <w:rFonts w:ascii="Arial" w:hAnsi="Arial" w:cs="Arial"/>
          <w:color w:val="000000"/>
          <w:sz w:val="20"/>
          <w:szCs w:val="20"/>
        </w:rPr>
      </w:pPr>
    </w:p>
    <w:p w14:paraId="698A85D3" w14:textId="6B4052AA" w:rsidR="00844F59" w:rsidRDefault="00844F59" w:rsidP="009F3B15">
      <w:pPr>
        <w:jc w:val="center"/>
        <w:outlineLvl w:val="0"/>
        <w:rPr>
          <w:rFonts w:ascii="Arial" w:hAnsi="Arial" w:cs="Arial"/>
          <w:b/>
          <w:color w:val="000000"/>
          <w:u w:val="single"/>
        </w:rPr>
      </w:pPr>
      <w:r w:rsidRPr="001F1E85">
        <w:rPr>
          <w:rFonts w:ascii="Arial" w:hAnsi="Arial" w:cs="Arial"/>
          <w:color w:val="000000"/>
          <w:sz w:val="20"/>
          <w:szCs w:val="20"/>
        </w:rPr>
        <w:br w:type="page"/>
      </w:r>
      <w:bookmarkStart w:id="43" w:name="AppendixA"/>
      <w:r w:rsidRPr="001F1E85">
        <w:rPr>
          <w:rFonts w:ascii="Arial" w:hAnsi="Arial" w:cs="Arial"/>
          <w:b/>
          <w:color w:val="000000"/>
          <w:u w:val="single"/>
        </w:rPr>
        <w:lastRenderedPageBreak/>
        <w:t>Appendix A: Glossary</w:t>
      </w:r>
      <w:r w:rsidR="00CE7CD7">
        <w:rPr>
          <w:rFonts w:ascii="Arial" w:hAnsi="Arial" w:cs="Arial"/>
          <w:b/>
          <w:color w:val="000000"/>
          <w:u w:val="single"/>
        </w:rPr>
        <w:t xml:space="preserve"> </w:t>
      </w:r>
      <w:bookmarkEnd w:id="43"/>
    </w:p>
    <w:p w14:paraId="2F7210CC" w14:textId="77777777" w:rsidR="00400BCA" w:rsidRDefault="00400BCA" w:rsidP="00844F59">
      <w:pPr>
        <w:rPr>
          <w:rFonts w:ascii="Arial" w:hAnsi="Arial" w:cs="Arial"/>
          <w:b/>
          <w:color w:val="FF0000"/>
          <w:highlight w:val="yellow"/>
          <w:u w:val="single"/>
        </w:rPr>
      </w:pPr>
    </w:p>
    <w:p w14:paraId="366BDAC8" w14:textId="77777777" w:rsidR="009668B9" w:rsidRPr="009F3B15" w:rsidRDefault="009668B9" w:rsidP="009668B9">
      <w:pPr>
        <w:rPr>
          <w:rFonts w:ascii="Arial" w:hAnsi="Arial" w:cs="Arial"/>
          <w:b/>
          <w:color w:val="000000"/>
          <w:sz w:val="20"/>
          <w:szCs w:val="20"/>
        </w:rPr>
      </w:pPr>
      <w:r w:rsidRPr="009F3B15">
        <w:rPr>
          <w:rFonts w:ascii="Arial" w:hAnsi="Arial" w:cs="Arial"/>
          <w:b/>
          <w:color w:val="000000"/>
          <w:sz w:val="20"/>
          <w:szCs w:val="20"/>
        </w:rPr>
        <w:t>B20/20</w:t>
      </w:r>
    </w:p>
    <w:p w14:paraId="62B50C70" w14:textId="77777777" w:rsidR="009668B9" w:rsidRPr="009F3B15" w:rsidRDefault="009668B9" w:rsidP="009668B9">
      <w:pPr>
        <w:pStyle w:val="ListParagraph"/>
        <w:numPr>
          <w:ilvl w:val="0"/>
          <w:numId w:val="262"/>
        </w:numPr>
        <w:rPr>
          <w:rFonts w:ascii="Arial" w:hAnsi="Arial" w:cs="Arial"/>
          <w:color w:val="000000"/>
          <w:sz w:val="20"/>
          <w:szCs w:val="20"/>
        </w:rPr>
      </w:pPr>
      <w:r w:rsidRPr="009F3B15">
        <w:rPr>
          <w:rFonts w:ascii="Arial" w:hAnsi="Arial" w:cs="Arial"/>
          <w:color w:val="000000"/>
          <w:sz w:val="20"/>
          <w:szCs w:val="20"/>
        </w:rPr>
        <w:t xml:space="preserve">Beyond 20/20 is a software used to disseminate aggregate data. The B20/20 reader is freely downloadable and allows for some manipulation of aggregate data. </w:t>
      </w:r>
    </w:p>
    <w:p w14:paraId="56AB0019" w14:textId="3FBDD8E3" w:rsidR="009668B9" w:rsidRPr="009F3B15" w:rsidRDefault="00F0612F" w:rsidP="009668B9">
      <w:pPr>
        <w:pStyle w:val="ListParagraph"/>
        <w:numPr>
          <w:ilvl w:val="0"/>
          <w:numId w:val="262"/>
        </w:numPr>
        <w:rPr>
          <w:rFonts w:ascii="Arial" w:hAnsi="Arial" w:cs="Arial"/>
          <w:color w:val="000000"/>
          <w:sz w:val="20"/>
          <w:szCs w:val="20"/>
        </w:rPr>
      </w:pPr>
      <w:hyperlink r:id="rId192" w:history="1">
        <w:r w:rsidR="009668B9" w:rsidRPr="009F3B15">
          <w:rPr>
            <w:rStyle w:val="Hyperlink"/>
            <w:rFonts w:ascii="Arial" w:hAnsi="Arial" w:cs="Arial"/>
            <w:sz w:val="20"/>
            <w:szCs w:val="20"/>
          </w:rPr>
          <w:t>http://www.beyond2020.com/</w:t>
        </w:r>
      </w:hyperlink>
    </w:p>
    <w:p w14:paraId="14C10B30" w14:textId="77777777" w:rsidR="009668B9" w:rsidRPr="009F3B15" w:rsidRDefault="009668B9" w:rsidP="009F3B15">
      <w:pPr>
        <w:rPr>
          <w:rFonts w:ascii="Arial" w:hAnsi="Arial" w:cs="Arial"/>
          <w:color w:val="000000"/>
          <w:szCs w:val="20"/>
          <w:highlight w:val="cyan"/>
        </w:rPr>
      </w:pPr>
    </w:p>
    <w:p w14:paraId="72976698" w14:textId="77777777" w:rsidR="00844F59" w:rsidRPr="001F1E85" w:rsidRDefault="00844F59" w:rsidP="00844F59">
      <w:pPr>
        <w:rPr>
          <w:rFonts w:ascii="Arial" w:hAnsi="Arial" w:cs="Arial"/>
          <w:b/>
          <w:color w:val="000000"/>
          <w:sz w:val="20"/>
          <w:szCs w:val="20"/>
        </w:rPr>
      </w:pPr>
      <w:r w:rsidRPr="001F1E85">
        <w:rPr>
          <w:rFonts w:ascii="Arial" w:hAnsi="Arial" w:cs="Arial"/>
          <w:b/>
          <w:color w:val="000000"/>
          <w:sz w:val="20"/>
          <w:szCs w:val="20"/>
        </w:rPr>
        <w:t>Bootstrap File</w:t>
      </w:r>
    </w:p>
    <w:p w14:paraId="3547DBB8" w14:textId="74F6BAB8" w:rsidR="00844F59" w:rsidRPr="001F1E85" w:rsidRDefault="00844F59" w:rsidP="00DA05F2">
      <w:pPr>
        <w:numPr>
          <w:ilvl w:val="0"/>
          <w:numId w:val="231"/>
        </w:numPr>
        <w:rPr>
          <w:rFonts w:ascii="Arial" w:hAnsi="Arial" w:cs="Arial"/>
          <w:color w:val="000000"/>
          <w:sz w:val="20"/>
          <w:szCs w:val="20"/>
        </w:rPr>
      </w:pPr>
      <w:r w:rsidRPr="001F1E85">
        <w:rPr>
          <w:rFonts w:ascii="Arial" w:hAnsi="Arial" w:cs="Arial"/>
          <w:color w:val="000000"/>
          <w:sz w:val="20"/>
          <w:szCs w:val="20"/>
        </w:rPr>
        <w:t>A type of data file which contains Bootstrap weights</w:t>
      </w:r>
      <w:r w:rsidR="009668B9">
        <w:rPr>
          <w:rFonts w:ascii="Arial" w:hAnsi="Arial" w:cs="Arial"/>
          <w:color w:val="000000"/>
          <w:sz w:val="20"/>
          <w:szCs w:val="20"/>
        </w:rPr>
        <w:t>.</w:t>
      </w:r>
    </w:p>
    <w:p w14:paraId="20C4EE0C" w14:textId="77777777" w:rsidR="00844F59" w:rsidRPr="009F3B15" w:rsidRDefault="00844F59" w:rsidP="00844F59">
      <w:pPr>
        <w:rPr>
          <w:rFonts w:ascii="Arial" w:hAnsi="Arial" w:cs="Arial"/>
          <w:b/>
          <w:color w:val="000000"/>
          <w:szCs w:val="20"/>
        </w:rPr>
      </w:pPr>
    </w:p>
    <w:p w14:paraId="3DED11C9" w14:textId="77777777" w:rsidR="00844F59" w:rsidRPr="001F1E85" w:rsidRDefault="00844F59" w:rsidP="00844F59">
      <w:pPr>
        <w:rPr>
          <w:rFonts w:ascii="Arial" w:hAnsi="Arial" w:cs="Arial"/>
          <w:b/>
          <w:color w:val="000000"/>
          <w:sz w:val="20"/>
          <w:szCs w:val="20"/>
        </w:rPr>
      </w:pPr>
      <w:r w:rsidRPr="001F1E85">
        <w:rPr>
          <w:rFonts w:ascii="Arial" w:hAnsi="Arial" w:cs="Arial"/>
          <w:b/>
          <w:color w:val="000000"/>
          <w:sz w:val="20"/>
          <w:szCs w:val="20"/>
        </w:rPr>
        <w:t>Bootstrap Weights</w:t>
      </w:r>
    </w:p>
    <w:p w14:paraId="4AD0142D" w14:textId="77777777" w:rsidR="00844F59" w:rsidRPr="001F1E85" w:rsidRDefault="00844F59" w:rsidP="00DA05F2">
      <w:pPr>
        <w:numPr>
          <w:ilvl w:val="0"/>
          <w:numId w:val="231"/>
        </w:numPr>
        <w:rPr>
          <w:rFonts w:ascii="Arial" w:hAnsi="Arial" w:cs="Arial"/>
          <w:color w:val="000000"/>
          <w:sz w:val="20"/>
          <w:szCs w:val="20"/>
        </w:rPr>
      </w:pPr>
      <w:r w:rsidRPr="001F1E85">
        <w:rPr>
          <w:rFonts w:ascii="Arial" w:hAnsi="Arial" w:cs="Arial"/>
          <w:color w:val="000000"/>
          <w:sz w:val="20"/>
          <w:szCs w:val="20"/>
        </w:rPr>
        <w:t>Mimics taking several new samples from the population.</w:t>
      </w:r>
    </w:p>
    <w:p w14:paraId="2BA2D91E" w14:textId="3068B8E4" w:rsidR="00844F59" w:rsidRPr="001F1E85" w:rsidRDefault="00844F59" w:rsidP="00DA05F2">
      <w:pPr>
        <w:numPr>
          <w:ilvl w:val="0"/>
          <w:numId w:val="231"/>
        </w:numPr>
        <w:rPr>
          <w:rFonts w:ascii="Arial" w:hAnsi="Arial" w:cs="Arial"/>
          <w:color w:val="000000"/>
          <w:sz w:val="20"/>
          <w:szCs w:val="20"/>
        </w:rPr>
      </w:pPr>
      <w:r w:rsidRPr="001F1E85">
        <w:rPr>
          <w:rFonts w:ascii="Arial" w:hAnsi="Arial" w:cs="Arial"/>
          <w:color w:val="000000"/>
          <w:sz w:val="20"/>
          <w:szCs w:val="20"/>
        </w:rPr>
        <w:t xml:space="preserve">Used to compute the precision of an estimation – for example the CV of the number of </w:t>
      </w:r>
      <w:r w:rsidR="006764E7">
        <w:rPr>
          <w:rFonts w:ascii="Arial" w:hAnsi="Arial" w:cs="Arial"/>
          <w:color w:val="000000"/>
          <w:sz w:val="20"/>
          <w:szCs w:val="20"/>
        </w:rPr>
        <w:t>s</w:t>
      </w:r>
      <w:r w:rsidRPr="001F1E85">
        <w:rPr>
          <w:rFonts w:ascii="Arial" w:hAnsi="Arial" w:cs="Arial"/>
          <w:color w:val="000000"/>
          <w:sz w:val="20"/>
          <w:szCs w:val="20"/>
        </w:rPr>
        <w:t>mokers estimation.</w:t>
      </w:r>
    </w:p>
    <w:p w14:paraId="2170146A" w14:textId="77777777" w:rsidR="00844F59" w:rsidRPr="009F3B15" w:rsidRDefault="00844F59" w:rsidP="00844F59">
      <w:pPr>
        <w:rPr>
          <w:rFonts w:ascii="Arial" w:hAnsi="Arial" w:cs="Arial"/>
          <w:b/>
          <w:color w:val="000000"/>
          <w:szCs w:val="20"/>
        </w:rPr>
      </w:pPr>
    </w:p>
    <w:p w14:paraId="63CBE90B" w14:textId="77777777" w:rsidR="00844F59" w:rsidRPr="001F1E85" w:rsidRDefault="00844F59" w:rsidP="00844F59">
      <w:pPr>
        <w:rPr>
          <w:rFonts w:ascii="Arial" w:hAnsi="Arial" w:cs="Arial"/>
          <w:b/>
          <w:color w:val="000000"/>
          <w:sz w:val="20"/>
          <w:szCs w:val="20"/>
        </w:rPr>
      </w:pPr>
      <w:r w:rsidRPr="001F1E85">
        <w:rPr>
          <w:rFonts w:ascii="Arial" w:hAnsi="Arial" w:cs="Arial"/>
          <w:b/>
          <w:color w:val="000000"/>
          <w:sz w:val="20"/>
          <w:szCs w:val="20"/>
        </w:rPr>
        <w:t>CDATA</w:t>
      </w:r>
    </w:p>
    <w:p w14:paraId="20B8303A" w14:textId="77777777" w:rsidR="00844F59" w:rsidRPr="001F1E85" w:rsidRDefault="00844F59" w:rsidP="00DA05F2">
      <w:pPr>
        <w:numPr>
          <w:ilvl w:val="0"/>
          <w:numId w:val="218"/>
        </w:numPr>
        <w:rPr>
          <w:rFonts w:ascii="Arial" w:hAnsi="Arial" w:cs="Arial"/>
          <w:color w:val="000000"/>
          <w:sz w:val="20"/>
          <w:szCs w:val="20"/>
        </w:rPr>
      </w:pPr>
      <w:r w:rsidRPr="001F1E85">
        <w:rPr>
          <w:rFonts w:ascii="Arial" w:hAnsi="Arial" w:cs="Arial"/>
          <w:color w:val="000000"/>
          <w:sz w:val="20"/>
          <w:szCs w:val="20"/>
        </w:rPr>
        <w:t>CDATA means character data.</w:t>
      </w:r>
    </w:p>
    <w:p w14:paraId="551EE3C1" w14:textId="77777777" w:rsidR="00844F59" w:rsidRPr="001F1E85" w:rsidRDefault="00844F59" w:rsidP="00DA05F2">
      <w:pPr>
        <w:numPr>
          <w:ilvl w:val="0"/>
          <w:numId w:val="219"/>
        </w:numPr>
        <w:rPr>
          <w:rFonts w:ascii="Arial" w:hAnsi="Arial" w:cs="Arial"/>
          <w:color w:val="000000"/>
          <w:sz w:val="20"/>
          <w:szCs w:val="20"/>
        </w:rPr>
      </w:pPr>
      <w:r w:rsidRPr="001F1E85">
        <w:rPr>
          <w:rFonts w:ascii="Arial" w:hAnsi="Arial" w:cs="Arial"/>
          <w:color w:val="000000"/>
          <w:sz w:val="20"/>
          <w:szCs w:val="20"/>
        </w:rPr>
        <w:t>CDATA is text that will NOT be parsed by a parser. Tags inside the text will NOT be treated as markup and entities will not be expanded.</w:t>
      </w:r>
    </w:p>
    <w:p w14:paraId="1D145648" w14:textId="77777777" w:rsidR="00844F59" w:rsidRPr="009F3B15" w:rsidRDefault="00844F59" w:rsidP="009F3B15">
      <w:pPr>
        <w:rPr>
          <w:rFonts w:ascii="Arial" w:hAnsi="Arial" w:cs="Arial"/>
          <w:color w:val="000000"/>
          <w:szCs w:val="20"/>
        </w:rPr>
      </w:pPr>
    </w:p>
    <w:p w14:paraId="303EC29A" w14:textId="77777777" w:rsidR="00844F59" w:rsidRPr="001F1E85" w:rsidRDefault="00844F59" w:rsidP="00844F59">
      <w:pPr>
        <w:rPr>
          <w:rFonts w:ascii="Arial" w:hAnsi="Arial" w:cs="Arial"/>
          <w:b/>
          <w:color w:val="000000"/>
          <w:sz w:val="20"/>
          <w:szCs w:val="20"/>
        </w:rPr>
      </w:pPr>
      <w:r w:rsidRPr="001F1E85">
        <w:rPr>
          <w:rFonts w:ascii="Arial" w:hAnsi="Arial" w:cs="Arial"/>
          <w:b/>
          <w:color w:val="000000"/>
          <w:sz w:val="20"/>
          <w:szCs w:val="20"/>
        </w:rPr>
        <w:t xml:space="preserve">DDI </w:t>
      </w:r>
    </w:p>
    <w:p w14:paraId="0D9BC2BD" w14:textId="77777777" w:rsidR="009668B9" w:rsidRPr="009F3B15" w:rsidRDefault="009668B9" w:rsidP="009F3B15">
      <w:pPr>
        <w:pStyle w:val="ListParagraph"/>
        <w:numPr>
          <w:ilvl w:val="0"/>
          <w:numId w:val="219"/>
        </w:numPr>
        <w:rPr>
          <w:rFonts w:ascii="Arial" w:hAnsi="Arial" w:cs="Arial"/>
          <w:color w:val="000000"/>
          <w:sz w:val="20"/>
          <w:szCs w:val="20"/>
        </w:rPr>
      </w:pPr>
      <w:r w:rsidRPr="009F3B15">
        <w:rPr>
          <w:rFonts w:ascii="Arial" w:hAnsi="Arial" w:cs="Arial"/>
          <w:color w:val="000000"/>
          <w:sz w:val="20"/>
          <w:szCs w:val="20"/>
        </w:rPr>
        <w:t>The Data Documentation Initiative (DDI) is an international standard for describing statistical and social science data. Documenting data with DDI facilitates interpretation and understanding -- both by humans and computers. The freely available international DDI standard describes data that result from observational methods in the social, behavioral, economic, and health sciences. Use DDI to Document, Discover, and Interoperate!</w:t>
      </w:r>
    </w:p>
    <w:p w14:paraId="2B8A8D66" w14:textId="77777777" w:rsidR="009668B9" w:rsidRPr="009F3B15" w:rsidRDefault="00F0612F" w:rsidP="009F3B15">
      <w:pPr>
        <w:pStyle w:val="ListParagraph"/>
        <w:numPr>
          <w:ilvl w:val="0"/>
          <w:numId w:val="219"/>
        </w:numPr>
        <w:rPr>
          <w:rFonts w:ascii="Arial" w:hAnsi="Arial" w:cs="Arial"/>
          <w:color w:val="000000"/>
          <w:sz w:val="20"/>
          <w:szCs w:val="20"/>
        </w:rPr>
      </w:pPr>
      <w:hyperlink r:id="rId193" w:history="1">
        <w:r w:rsidR="009668B9" w:rsidRPr="009668B9">
          <w:rPr>
            <w:rStyle w:val="Hyperlink"/>
            <w:rFonts w:ascii="Arial" w:hAnsi="Arial" w:cs="Arial"/>
            <w:sz w:val="20"/>
            <w:szCs w:val="20"/>
          </w:rPr>
          <w:t>http://www.ddialliance.org/</w:t>
        </w:r>
      </w:hyperlink>
      <w:r w:rsidR="009668B9" w:rsidRPr="009F3B15">
        <w:rPr>
          <w:rFonts w:ascii="Arial" w:hAnsi="Arial" w:cs="Arial"/>
          <w:color w:val="000000"/>
          <w:sz w:val="20"/>
          <w:szCs w:val="20"/>
        </w:rPr>
        <w:t xml:space="preserve"> </w:t>
      </w:r>
    </w:p>
    <w:p w14:paraId="3F0EF0E7" w14:textId="31AE5FFD" w:rsidR="00844F59" w:rsidRPr="001F1E85" w:rsidRDefault="009668B9">
      <w:pPr>
        <w:rPr>
          <w:lang w:val="en"/>
        </w:rPr>
      </w:pPr>
      <w:r w:rsidRPr="009668B9" w:rsidDel="009668B9">
        <w:t xml:space="preserve"> </w:t>
      </w:r>
    </w:p>
    <w:p w14:paraId="3B3C98C6" w14:textId="77777777" w:rsidR="00844F59" w:rsidRPr="001F1E85" w:rsidRDefault="00844F59" w:rsidP="00844F59">
      <w:pPr>
        <w:rPr>
          <w:rFonts w:ascii="Arial" w:hAnsi="Arial" w:cs="Arial"/>
          <w:b/>
          <w:color w:val="000000"/>
          <w:sz w:val="20"/>
          <w:szCs w:val="20"/>
        </w:rPr>
      </w:pPr>
      <w:r w:rsidRPr="001F1E85">
        <w:rPr>
          <w:rFonts w:ascii="Arial" w:hAnsi="Arial" w:cs="Arial"/>
          <w:b/>
          <w:color w:val="000000"/>
          <w:sz w:val="20"/>
          <w:szCs w:val="20"/>
        </w:rPr>
        <w:t>DDI Mark-up Tools</w:t>
      </w:r>
    </w:p>
    <w:p w14:paraId="4FEFBA65" w14:textId="77777777" w:rsidR="009668B9" w:rsidRPr="009F3B15" w:rsidRDefault="00844F59" w:rsidP="009F3B15">
      <w:pPr>
        <w:numPr>
          <w:ilvl w:val="0"/>
          <w:numId w:val="219"/>
        </w:numPr>
        <w:rPr>
          <w:rFonts w:ascii="Arial" w:hAnsi="Arial" w:cs="Arial"/>
          <w:color w:val="000000"/>
          <w:sz w:val="20"/>
          <w:szCs w:val="20"/>
        </w:rPr>
      </w:pPr>
      <w:r w:rsidRPr="009668B9">
        <w:rPr>
          <w:rFonts w:ascii="Arial" w:hAnsi="Arial" w:cs="Arial"/>
          <w:color w:val="000000"/>
          <w:sz w:val="20"/>
          <w:szCs w:val="20"/>
        </w:rPr>
        <w:t>There are many tools available to mark-up DDI. NESSTAR is merely one of them. See this site for more tools.</w:t>
      </w:r>
      <w:r w:rsidRPr="009668B9">
        <w:rPr>
          <w:rFonts w:ascii="Arial" w:hAnsi="Arial" w:cs="Arial"/>
          <w:color w:val="000000"/>
        </w:rPr>
        <w:t xml:space="preserve"> </w:t>
      </w:r>
      <w:r w:rsidR="009668B9" w:rsidRPr="009668B9">
        <w:rPr>
          <w:rFonts w:ascii="Arial" w:hAnsi="Arial" w:cs="Arial"/>
          <w:color w:val="000000"/>
        </w:rPr>
        <w:tab/>
      </w:r>
      <w:r w:rsidR="009668B9" w:rsidRPr="009668B9">
        <w:rPr>
          <w:rFonts w:ascii="Arial" w:hAnsi="Arial" w:cs="Arial"/>
          <w:color w:val="000000"/>
        </w:rPr>
        <w:tab/>
      </w:r>
      <w:r w:rsidR="009668B9" w:rsidRPr="009668B9">
        <w:rPr>
          <w:rFonts w:ascii="Arial" w:hAnsi="Arial" w:cs="Arial"/>
          <w:color w:val="000000"/>
        </w:rPr>
        <w:tab/>
      </w:r>
      <w:r w:rsidR="009668B9" w:rsidRPr="009668B9">
        <w:rPr>
          <w:rFonts w:ascii="Arial" w:hAnsi="Arial" w:cs="Arial"/>
          <w:color w:val="000000"/>
        </w:rPr>
        <w:tab/>
      </w:r>
      <w:r w:rsidR="009668B9" w:rsidRPr="009668B9">
        <w:rPr>
          <w:rFonts w:ascii="Arial" w:hAnsi="Arial" w:cs="Arial"/>
          <w:color w:val="000000"/>
        </w:rPr>
        <w:tab/>
      </w:r>
      <w:r w:rsidR="009668B9" w:rsidRPr="009668B9">
        <w:rPr>
          <w:rFonts w:ascii="Arial" w:hAnsi="Arial" w:cs="Arial"/>
          <w:color w:val="000000"/>
        </w:rPr>
        <w:tab/>
      </w:r>
      <w:r w:rsidR="009668B9" w:rsidRPr="009668B9">
        <w:rPr>
          <w:rFonts w:ascii="Arial" w:hAnsi="Arial" w:cs="Arial"/>
          <w:color w:val="000000"/>
        </w:rPr>
        <w:tab/>
      </w:r>
      <w:r w:rsidR="009668B9" w:rsidRPr="009668B9">
        <w:rPr>
          <w:rFonts w:ascii="Arial" w:hAnsi="Arial" w:cs="Arial"/>
          <w:color w:val="000000"/>
        </w:rPr>
        <w:tab/>
      </w:r>
    </w:p>
    <w:p w14:paraId="1439B2AB" w14:textId="77777777" w:rsidR="009668B9" w:rsidRDefault="00F0612F" w:rsidP="009F3B15">
      <w:pPr>
        <w:numPr>
          <w:ilvl w:val="0"/>
          <w:numId w:val="219"/>
        </w:numPr>
        <w:rPr>
          <w:rFonts w:ascii="Arial" w:hAnsi="Arial" w:cs="Arial"/>
          <w:color w:val="000000"/>
          <w:sz w:val="20"/>
          <w:szCs w:val="20"/>
        </w:rPr>
      </w:pPr>
      <w:hyperlink r:id="rId194" w:history="1">
        <w:r w:rsidR="009668B9" w:rsidRPr="009F3B15">
          <w:rPr>
            <w:rStyle w:val="Hyperlink"/>
            <w:rFonts w:ascii="Arial" w:hAnsi="Arial" w:cs="Arial"/>
            <w:sz w:val="20"/>
            <w:szCs w:val="20"/>
          </w:rPr>
          <w:t>http://www.ddialliance.org/resources/tools</w:t>
        </w:r>
      </w:hyperlink>
      <w:r w:rsidR="009668B9">
        <w:rPr>
          <w:rFonts w:ascii="Arial" w:hAnsi="Arial" w:cs="Arial"/>
          <w:color w:val="000000"/>
          <w:sz w:val="20"/>
          <w:szCs w:val="20"/>
        </w:rPr>
        <w:t xml:space="preserve"> </w:t>
      </w:r>
    </w:p>
    <w:p w14:paraId="6D09C40F" w14:textId="77777777" w:rsidR="00844F59" w:rsidRPr="009F3B15" w:rsidRDefault="00844F59"/>
    <w:p w14:paraId="2AB369D6" w14:textId="77777777" w:rsidR="00844F59" w:rsidRPr="001F1E85" w:rsidRDefault="00844F59" w:rsidP="00844F59">
      <w:pPr>
        <w:rPr>
          <w:rFonts w:ascii="Arial" w:hAnsi="Arial" w:cs="Arial"/>
          <w:b/>
          <w:color w:val="000000"/>
          <w:sz w:val="20"/>
          <w:szCs w:val="20"/>
        </w:rPr>
      </w:pPr>
      <w:r w:rsidRPr="001F1E85">
        <w:rPr>
          <w:rFonts w:ascii="Arial" w:hAnsi="Arial" w:cs="Arial"/>
          <w:b/>
          <w:color w:val="000000"/>
          <w:sz w:val="20"/>
          <w:szCs w:val="20"/>
        </w:rPr>
        <w:t xml:space="preserve">DTD </w:t>
      </w:r>
    </w:p>
    <w:p w14:paraId="6CC37E84" w14:textId="77777777" w:rsidR="009668B9" w:rsidRDefault="00844F59" w:rsidP="00DA05F2">
      <w:pPr>
        <w:numPr>
          <w:ilvl w:val="0"/>
          <w:numId w:val="219"/>
        </w:numPr>
        <w:rPr>
          <w:rFonts w:ascii="Arial" w:hAnsi="Arial" w:cs="Arial"/>
          <w:color w:val="000000"/>
          <w:sz w:val="20"/>
          <w:szCs w:val="20"/>
        </w:rPr>
      </w:pPr>
      <w:r w:rsidRPr="001F1E85">
        <w:rPr>
          <w:rFonts w:ascii="Arial" w:hAnsi="Arial" w:cs="Arial"/>
          <w:color w:val="000000"/>
          <w:sz w:val="20"/>
          <w:szCs w:val="20"/>
        </w:rPr>
        <w:t xml:space="preserve">“The DDI is currently expressed as an XML Document Type Definition (DTD). The DTD defines all of the elements and attributes of social science technical documentation and the relationships among the elements and attributes.”  </w:t>
      </w:r>
    </w:p>
    <w:p w14:paraId="3FF01048" w14:textId="24D74294" w:rsidR="00844F59" w:rsidRPr="001F1E85" w:rsidRDefault="00F0612F" w:rsidP="00DA05F2">
      <w:pPr>
        <w:numPr>
          <w:ilvl w:val="0"/>
          <w:numId w:val="219"/>
        </w:numPr>
        <w:rPr>
          <w:rFonts w:ascii="Arial" w:hAnsi="Arial" w:cs="Arial"/>
          <w:color w:val="000000"/>
          <w:sz w:val="20"/>
          <w:szCs w:val="20"/>
        </w:rPr>
      </w:pPr>
      <w:hyperlink r:id="rId195" w:history="1">
        <w:r w:rsidR="009668B9" w:rsidRPr="009668B9">
          <w:rPr>
            <w:rStyle w:val="Hyperlink"/>
            <w:rFonts w:ascii="Arial" w:hAnsi="Arial" w:cs="Arial"/>
            <w:sz w:val="20"/>
            <w:szCs w:val="20"/>
          </w:rPr>
          <w:t>http://www.ddialliance.org/Specification/DDI-Codebook/2.5/</w:t>
        </w:r>
      </w:hyperlink>
    </w:p>
    <w:p w14:paraId="77AD7651" w14:textId="05764541" w:rsidR="00844F59" w:rsidRPr="001F1E85" w:rsidRDefault="00844F59" w:rsidP="00DA05F2">
      <w:pPr>
        <w:numPr>
          <w:ilvl w:val="0"/>
          <w:numId w:val="219"/>
        </w:numPr>
        <w:rPr>
          <w:rFonts w:ascii="Arial" w:hAnsi="Arial" w:cs="Arial"/>
          <w:color w:val="000000"/>
          <w:sz w:val="20"/>
          <w:szCs w:val="20"/>
        </w:rPr>
      </w:pPr>
      <w:r w:rsidRPr="001F1E85">
        <w:rPr>
          <w:rFonts w:ascii="Arial" w:hAnsi="Arial" w:cs="Arial"/>
          <w:color w:val="000000"/>
          <w:sz w:val="20"/>
          <w:szCs w:val="20"/>
        </w:rPr>
        <w:t>XML uses a DTD or an XML schema to describe the data</w:t>
      </w:r>
      <w:r w:rsidR="009668B9">
        <w:rPr>
          <w:rFonts w:ascii="Arial" w:hAnsi="Arial" w:cs="Arial"/>
          <w:color w:val="000000"/>
          <w:sz w:val="20"/>
          <w:szCs w:val="20"/>
        </w:rPr>
        <w:t>.</w:t>
      </w:r>
    </w:p>
    <w:p w14:paraId="54A0EB4C" w14:textId="3B8498CA" w:rsidR="00844F59" w:rsidRPr="001F1E85" w:rsidRDefault="00844F59" w:rsidP="00DA05F2">
      <w:pPr>
        <w:numPr>
          <w:ilvl w:val="0"/>
          <w:numId w:val="228"/>
        </w:numPr>
        <w:rPr>
          <w:rFonts w:ascii="Arial" w:hAnsi="Arial" w:cs="Arial"/>
          <w:color w:val="000000"/>
          <w:sz w:val="20"/>
          <w:szCs w:val="20"/>
        </w:rPr>
      </w:pPr>
      <w:r w:rsidRPr="001F1E85">
        <w:rPr>
          <w:rFonts w:ascii="Arial" w:hAnsi="Arial" w:cs="Arial"/>
          <w:color w:val="000000"/>
          <w:sz w:val="20"/>
          <w:szCs w:val="20"/>
        </w:rPr>
        <w:t>The DDI uses both a DTD and follows an XML schema</w:t>
      </w:r>
      <w:r w:rsidR="009668B9">
        <w:rPr>
          <w:rFonts w:ascii="Arial" w:hAnsi="Arial" w:cs="Arial"/>
          <w:color w:val="000000"/>
          <w:sz w:val="20"/>
          <w:szCs w:val="20"/>
        </w:rPr>
        <w:t>.</w:t>
      </w:r>
    </w:p>
    <w:p w14:paraId="3C6FB5C6" w14:textId="77777777" w:rsidR="00844F59" w:rsidRPr="009F3B15" w:rsidRDefault="00844F59" w:rsidP="009F3B15">
      <w:pPr>
        <w:rPr>
          <w:rFonts w:ascii="Arial" w:hAnsi="Arial" w:cs="Arial"/>
          <w:color w:val="000000"/>
          <w:szCs w:val="20"/>
        </w:rPr>
      </w:pPr>
    </w:p>
    <w:p w14:paraId="249D4DBD" w14:textId="77777777" w:rsidR="00844F59" w:rsidRPr="001F1E85" w:rsidRDefault="00844F59" w:rsidP="00844F59">
      <w:pPr>
        <w:rPr>
          <w:rFonts w:ascii="Arial" w:hAnsi="Arial" w:cs="Arial"/>
          <w:b/>
          <w:color w:val="000000"/>
          <w:sz w:val="20"/>
          <w:szCs w:val="20"/>
        </w:rPr>
      </w:pPr>
      <w:r w:rsidRPr="001F1E85">
        <w:rPr>
          <w:rFonts w:ascii="Arial" w:hAnsi="Arial" w:cs="Arial"/>
          <w:b/>
          <w:color w:val="000000"/>
          <w:sz w:val="20"/>
          <w:szCs w:val="20"/>
        </w:rPr>
        <w:t xml:space="preserve">Infrastructure </w:t>
      </w:r>
    </w:p>
    <w:p w14:paraId="41BC1936" w14:textId="77777777" w:rsidR="00844F59" w:rsidRPr="001F1E85" w:rsidRDefault="00844F59" w:rsidP="00DA05F2">
      <w:pPr>
        <w:numPr>
          <w:ilvl w:val="0"/>
          <w:numId w:val="230"/>
        </w:numPr>
        <w:rPr>
          <w:rFonts w:ascii="Arial" w:hAnsi="Arial" w:cs="Arial"/>
          <w:color w:val="000000"/>
          <w:sz w:val="20"/>
          <w:szCs w:val="20"/>
        </w:rPr>
      </w:pPr>
      <w:r w:rsidRPr="001F1E85">
        <w:rPr>
          <w:rFonts w:ascii="Arial" w:hAnsi="Arial" w:cs="Arial"/>
          <w:color w:val="000000"/>
          <w:sz w:val="20"/>
          <w:szCs w:val="20"/>
        </w:rPr>
        <w:t>This field is filled in if an agency/department has given money or any other type of support to help with any aspect of the survey.</w:t>
      </w:r>
    </w:p>
    <w:p w14:paraId="68200661" w14:textId="77777777" w:rsidR="00844F59" w:rsidRPr="009F3B15" w:rsidRDefault="00844F59" w:rsidP="00844F59">
      <w:pPr>
        <w:rPr>
          <w:rFonts w:ascii="Arial" w:hAnsi="Arial" w:cs="Arial"/>
          <w:color w:val="000000"/>
          <w:szCs w:val="20"/>
        </w:rPr>
      </w:pPr>
    </w:p>
    <w:p w14:paraId="2FA1A84E" w14:textId="77777777" w:rsidR="00844F59" w:rsidRPr="001F1E85" w:rsidRDefault="00844F59" w:rsidP="00844F59">
      <w:pPr>
        <w:rPr>
          <w:rFonts w:ascii="Arial" w:hAnsi="Arial" w:cs="Arial"/>
          <w:b/>
          <w:color w:val="000000"/>
          <w:sz w:val="20"/>
          <w:szCs w:val="20"/>
        </w:rPr>
      </w:pPr>
      <w:r w:rsidRPr="001F1E85">
        <w:rPr>
          <w:rFonts w:ascii="Arial" w:hAnsi="Arial" w:cs="Arial"/>
          <w:b/>
          <w:color w:val="000000"/>
          <w:sz w:val="20"/>
          <w:szCs w:val="20"/>
        </w:rPr>
        <w:t>Metadata</w:t>
      </w:r>
    </w:p>
    <w:p w14:paraId="67C295D8" w14:textId="77777777" w:rsidR="00844F59" w:rsidRPr="001F1E85" w:rsidRDefault="00844F59" w:rsidP="00DA05F2">
      <w:pPr>
        <w:numPr>
          <w:ilvl w:val="0"/>
          <w:numId w:val="230"/>
        </w:numPr>
        <w:rPr>
          <w:rFonts w:ascii="Arial" w:hAnsi="Arial" w:cs="Arial"/>
          <w:color w:val="000000"/>
          <w:sz w:val="20"/>
          <w:szCs w:val="20"/>
        </w:rPr>
      </w:pPr>
      <w:r w:rsidRPr="001F1E85">
        <w:rPr>
          <w:rFonts w:ascii="Arial" w:hAnsi="Arial" w:cs="Arial"/>
          <w:color w:val="000000"/>
          <w:sz w:val="20"/>
          <w:szCs w:val="20"/>
        </w:rPr>
        <w:t>The documentation that accompanies and assists users in the interpretation of different types of data. The information usually includes: the description of the methodology; the definition of the variables; and any other information related to the data.</w:t>
      </w:r>
    </w:p>
    <w:p w14:paraId="2EFB73AF" w14:textId="77777777" w:rsidR="00844F59" w:rsidRPr="001F1E85" w:rsidRDefault="00844F59" w:rsidP="00DA05F2">
      <w:pPr>
        <w:numPr>
          <w:ilvl w:val="0"/>
          <w:numId w:val="230"/>
        </w:numPr>
        <w:rPr>
          <w:rFonts w:ascii="Arial" w:hAnsi="Arial" w:cs="Arial"/>
          <w:color w:val="000000"/>
          <w:sz w:val="20"/>
          <w:szCs w:val="20"/>
        </w:rPr>
      </w:pPr>
      <w:r w:rsidRPr="001F1E85">
        <w:rPr>
          <w:rFonts w:ascii="Arial" w:hAnsi="Arial" w:cs="Arial"/>
          <w:color w:val="000000"/>
          <w:sz w:val="20"/>
          <w:szCs w:val="20"/>
        </w:rPr>
        <w:t>The data describing context, content and structure of records and their management through time.</w:t>
      </w:r>
    </w:p>
    <w:p w14:paraId="7F91CFD8" w14:textId="77777777" w:rsidR="00844F59" w:rsidRPr="001F1E85" w:rsidRDefault="00844F59" w:rsidP="00844F59">
      <w:pPr>
        <w:rPr>
          <w:rFonts w:ascii="Arial" w:hAnsi="Arial" w:cs="Arial"/>
          <w:color w:val="000000"/>
          <w:sz w:val="20"/>
          <w:szCs w:val="20"/>
        </w:rPr>
      </w:pPr>
    </w:p>
    <w:p w14:paraId="19961448" w14:textId="77777777" w:rsidR="00400BCA" w:rsidRDefault="00400BCA" w:rsidP="00844F59">
      <w:pPr>
        <w:rPr>
          <w:rFonts w:ascii="Arial" w:hAnsi="Arial" w:cs="Arial"/>
          <w:b/>
          <w:color w:val="000000"/>
          <w:sz w:val="20"/>
          <w:szCs w:val="20"/>
        </w:rPr>
      </w:pPr>
    </w:p>
    <w:p w14:paraId="17DF986B" w14:textId="5629B874" w:rsidR="00844F59" w:rsidRPr="001F1E85" w:rsidRDefault="00844F59" w:rsidP="00844F59">
      <w:pPr>
        <w:rPr>
          <w:rFonts w:ascii="Arial" w:hAnsi="Arial" w:cs="Arial"/>
          <w:b/>
          <w:color w:val="000000"/>
          <w:sz w:val="20"/>
          <w:szCs w:val="20"/>
        </w:rPr>
      </w:pPr>
      <w:r w:rsidRPr="001F1E85">
        <w:rPr>
          <w:rFonts w:ascii="Arial" w:hAnsi="Arial" w:cs="Arial"/>
          <w:b/>
          <w:color w:val="000000"/>
          <w:sz w:val="20"/>
          <w:szCs w:val="20"/>
        </w:rPr>
        <w:lastRenderedPageBreak/>
        <w:t>Nesstar</w:t>
      </w:r>
    </w:p>
    <w:p w14:paraId="77E6F997" w14:textId="77777777" w:rsidR="00844F59" w:rsidRPr="001F1E85" w:rsidRDefault="00844F59" w:rsidP="00DA05F2">
      <w:pPr>
        <w:numPr>
          <w:ilvl w:val="0"/>
          <w:numId w:val="230"/>
        </w:numPr>
        <w:rPr>
          <w:rFonts w:ascii="Arial" w:hAnsi="Arial" w:cs="Arial"/>
          <w:color w:val="000000"/>
          <w:sz w:val="20"/>
          <w:szCs w:val="20"/>
        </w:rPr>
      </w:pPr>
      <w:r w:rsidRPr="001F1E85">
        <w:rPr>
          <w:rFonts w:ascii="Arial" w:hAnsi="Arial" w:cs="Arial"/>
          <w:color w:val="000000"/>
          <w:sz w:val="20"/>
          <w:szCs w:val="20"/>
        </w:rPr>
        <w:t>A tool used to mark-up DDI.</w:t>
      </w:r>
    </w:p>
    <w:p w14:paraId="730202F3" w14:textId="77777777" w:rsidR="00844F59" w:rsidRPr="001F1E85" w:rsidRDefault="00844F59" w:rsidP="00844F59">
      <w:pPr>
        <w:rPr>
          <w:rFonts w:ascii="Arial" w:hAnsi="Arial" w:cs="Arial"/>
          <w:color w:val="000000"/>
          <w:sz w:val="20"/>
          <w:szCs w:val="20"/>
        </w:rPr>
      </w:pPr>
    </w:p>
    <w:p w14:paraId="2F38101A" w14:textId="7121F337" w:rsidR="00844F59" w:rsidRPr="001F1E85" w:rsidRDefault="009668B9" w:rsidP="00844F59">
      <w:pPr>
        <w:rPr>
          <w:rFonts w:ascii="Arial" w:hAnsi="Arial" w:cs="Arial"/>
          <w:b/>
          <w:color w:val="000000"/>
          <w:sz w:val="20"/>
          <w:szCs w:val="20"/>
        </w:rPr>
      </w:pPr>
      <w:r>
        <w:rPr>
          <w:rFonts w:ascii="Arial" w:hAnsi="Arial" w:cs="Arial"/>
          <w:b/>
          <w:color w:val="000000"/>
          <w:sz w:val="20"/>
          <w:szCs w:val="20"/>
        </w:rPr>
        <w:t>&lt;odesi&gt;</w:t>
      </w:r>
    </w:p>
    <w:p w14:paraId="14CE779C" w14:textId="498CD3B7" w:rsidR="00844F59" w:rsidRPr="001F1E85" w:rsidRDefault="00844F59" w:rsidP="00DA05F2">
      <w:pPr>
        <w:numPr>
          <w:ilvl w:val="0"/>
          <w:numId w:val="230"/>
        </w:numPr>
        <w:rPr>
          <w:rFonts w:ascii="Arial" w:hAnsi="Arial" w:cs="Arial"/>
          <w:b/>
          <w:color w:val="000000"/>
          <w:sz w:val="20"/>
          <w:szCs w:val="20"/>
        </w:rPr>
      </w:pPr>
      <w:r w:rsidRPr="001F1E85">
        <w:rPr>
          <w:rFonts w:ascii="Arial" w:hAnsi="Arial" w:cs="Arial"/>
          <w:color w:val="000000"/>
          <w:sz w:val="20"/>
          <w:szCs w:val="20"/>
        </w:rPr>
        <w:t>Ontario Data Documentation, Extraction Service and Infrastructure Initiative (</w:t>
      </w:r>
      <w:r w:rsidR="009668B9">
        <w:rPr>
          <w:rFonts w:ascii="Arial" w:hAnsi="Arial" w:cs="Arial"/>
          <w:color w:val="000000"/>
          <w:sz w:val="20"/>
          <w:szCs w:val="20"/>
        </w:rPr>
        <w:t>&lt;odesi&gt;</w:t>
      </w:r>
      <w:r w:rsidRPr="001F1E85">
        <w:rPr>
          <w:rFonts w:ascii="Arial" w:hAnsi="Arial" w:cs="Arial"/>
          <w:color w:val="000000"/>
          <w:sz w:val="20"/>
          <w:szCs w:val="20"/>
        </w:rPr>
        <w:t>)</w:t>
      </w:r>
      <w:r w:rsidR="009668B9">
        <w:rPr>
          <w:rFonts w:ascii="Arial" w:hAnsi="Arial" w:cs="Arial"/>
          <w:color w:val="000000"/>
          <w:sz w:val="20"/>
          <w:szCs w:val="20"/>
        </w:rPr>
        <w:t>.</w:t>
      </w:r>
    </w:p>
    <w:p w14:paraId="4FCF5E0F" w14:textId="77777777" w:rsidR="00844F59" w:rsidRPr="001F1E85" w:rsidRDefault="00844F59" w:rsidP="00DA05F2">
      <w:pPr>
        <w:numPr>
          <w:ilvl w:val="0"/>
          <w:numId w:val="230"/>
        </w:numPr>
        <w:rPr>
          <w:rFonts w:ascii="Arial" w:hAnsi="Arial" w:cs="Arial"/>
          <w:b/>
          <w:color w:val="000000"/>
          <w:sz w:val="20"/>
          <w:szCs w:val="20"/>
        </w:rPr>
      </w:pPr>
      <w:r w:rsidRPr="001F1E85">
        <w:rPr>
          <w:rFonts w:ascii="Arial" w:hAnsi="Arial" w:cs="Arial"/>
          <w:color w:val="000000"/>
          <w:sz w:val="20"/>
          <w:szCs w:val="20"/>
        </w:rPr>
        <w:t>Provides Ontario university researchers with access to datasets in a web-based data extraction system delivered through Scholars Portal.</w:t>
      </w:r>
    </w:p>
    <w:p w14:paraId="61583CBD" w14:textId="1888482D" w:rsidR="00844F59" w:rsidRPr="001F1E85" w:rsidRDefault="009668B9" w:rsidP="009668B9">
      <w:pPr>
        <w:numPr>
          <w:ilvl w:val="0"/>
          <w:numId w:val="230"/>
        </w:numPr>
        <w:rPr>
          <w:rFonts w:ascii="Arial" w:hAnsi="Arial" w:cs="Arial"/>
          <w:b/>
          <w:color w:val="000000"/>
          <w:sz w:val="20"/>
          <w:szCs w:val="20"/>
        </w:rPr>
      </w:pPr>
      <w:r>
        <w:rPr>
          <w:rFonts w:ascii="Arial" w:hAnsi="Arial" w:cs="Arial"/>
          <w:color w:val="000000"/>
          <w:sz w:val="20"/>
          <w:szCs w:val="20"/>
        </w:rPr>
        <w:t xml:space="preserve">&lt;odesi&gt; </w:t>
      </w:r>
      <w:r w:rsidRPr="009668B9">
        <w:rPr>
          <w:rFonts w:ascii="Arial" w:hAnsi="Arial" w:cs="Arial"/>
          <w:color w:val="000000"/>
          <w:sz w:val="20"/>
          <w:szCs w:val="20"/>
        </w:rPr>
        <w:t>was initially funded by Ontario Buys and the OCUL Community. Currently, it is part of Scholars Portal and is supported by the OCUL Community and various other universities outside of Ontario on a subscription basis</w:t>
      </w:r>
      <w:r w:rsidR="00844F59" w:rsidRPr="001F1E85">
        <w:rPr>
          <w:rFonts w:ascii="Arial" w:hAnsi="Arial" w:cs="Arial"/>
          <w:color w:val="000000"/>
          <w:sz w:val="20"/>
          <w:szCs w:val="20"/>
        </w:rPr>
        <w:t>.        </w:t>
      </w:r>
    </w:p>
    <w:p w14:paraId="7B45C16E" w14:textId="77777777" w:rsidR="00844F59" w:rsidRPr="001F1E85" w:rsidRDefault="00844F59" w:rsidP="00844F59">
      <w:pPr>
        <w:rPr>
          <w:rFonts w:ascii="Arial" w:hAnsi="Arial" w:cs="Arial"/>
          <w:color w:val="000000"/>
          <w:sz w:val="20"/>
          <w:szCs w:val="20"/>
        </w:rPr>
      </w:pPr>
    </w:p>
    <w:p w14:paraId="3E1AA501" w14:textId="77777777" w:rsidR="00844F59" w:rsidRPr="001F1E85" w:rsidRDefault="00844F59" w:rsidP="00844F59">
      <w:pPr>
        <w:rPr>
          <w:rFonts w:ascii="Arial" w:hAnsi="Arial" w:cs="Arial"/>
          <w:b/>
          <w:color w:val="000000"/>
          <w:sz w:val="20"/>
          <w:szCs w:val="20"/>
        </w:rPr>
      </w:pPr>
      <w:r w:rsidRPr="001F1E85">
        <w:rPr>
          <w:rFonts w:ascii="Arial" w:hAnsi="Arial" w:cs="Arial"/>
          <w:b/>
          <w:color w:val="000000"/>
          <w:sz w:val="20"/>
          <w:szCs w:val="20"/>
        </w:rPr>
        <w:t>PCDATA</w:t>
      </w:r>
    </w:p>
    <w:p w14:paraId="1F38DD93" w14:textId="77777777" w:rsidR="00844F59" w:rsidRPr="001F1E85" w:rsidRDefault="00844F59" w:rsidP="00DA05F2">
      <w:pPr>
        <w:numPr>
          <w:ilvl w:val="0"/>
          <w:numId w:val="220"/>
        </w:numPr>
        <w:rPr>
          <w:rFonts w:ascii="Arial" w:hAnsi="Arial" w:cs="Arial"/>
          <w:color w:val="000000"/>
          <w:sz w:val="20"/>
          <w:szCs w:val="20"/>
        </w:rPr>
      </w:pPr>
      <w:r w:rsidRPr="001F1E85">
        <w:rPr>
          <w:rFonts w:ascii="Arial" w:hAnsi="Arial" w:cs="Arial"/>
          <w:color w:val="000000"/>
          <w:sz w:val="20"/>
          <w:szCs w:val="20"/>
        </w:rPr>
        <w:t>PCDATA means parsed character data.</w:t>
      </w:r>
    </w:p>
    <w:p w14:paraId="63990B72" w14:textId="77777777" w:rsidR="00844F59" w:rsidRPr="001F1E85" w:rsidRDefault="00844F59" w:rsidP="00DA05F2">
      <w:pPr>
        <w:numPr>
          <w:ilvl w:val="0"/>
          <w:numId w:val="221"/>
        </w:numPr>
        <w:rPr>
          <w:rFonts w:ascii="Arial" w:hAnsi="Arial" w:cs="Arial"/>
          <w:color w:val="000000"/>
          <w:sz w:val="20"/>
          <w:szCs w:val="20"/>
        </w:rPr>
      </w:pPr>
      <w:r w:rsidRPr="001F1E85">
        <w:rPr>
          <w:rFonts w:ascii="Arial" w:hAnsi="Arial" w:cs="Arial"/>
          <w:color w:val="000000"/>
          <w:sz w:val="20"/>
          <w:szCs w:val="20"/>
        </w:rPr>
        <w:t>Think of character data as the text found between the start tag and the end tag of an XML element.</w:t>
      </w:r>
    </w:p>
    <w:p w14:paraId="0158F35A" w14:textId="77777777" w:rsidR="00844F59" w:rsidRPr="001F1E85" w:rsidRDefault="00844F59" w:rsidP="00DA05F2">
      <w:pPr>
        <w:numPr>
          <w:ilvl w:val="0"/>
          <w:numId w:val="222"/>
        </w:numPr>
        <w:rPr>
          <w:rFonts w:ascii="Arial" w:hAnsi="Arial" w:cs="Arial"/>
          <w:color w:val="000000"/>
          <w:sz w:val="20"/>
          <w:szCs w:val="20"/>
        </w:rPr>
      </w:pPr>
      <w:r w:rsidRPr="001F1E85">
        <w:rPr>
          <w:rFonts w:ascii="Arial" w:hAnsi="Arial" w:cs="Arial"/>
          <w:color w:val="000000"/>
          <w:sz w:val="20"/>
          <w:szCs w:val="20"/>
        </w:rPr>
        <w:t>PCDATA is text that WILL be parsed by a parser. The text will be examined by the parser for entities and markup.</w:t>
      </w:r>
    </w:p>
    <w:p w14:paraId="4C7C7C7E" w14:textId="77777777" w:rsidR="00844F59" w:rsidRPr="001F1E85" w:rsidRDefault="00844F59" w:rsidP="00DA05F2">
      <w:pPr>
        <w:numPr>
          <w:ilvl w:val="0"/>
          <w:numId w:val="223"/>
        </w:numPr>
        <w:rPr>
          <w:rFonts w:ascii="Arial" w:hAnsi="Arial" w:cs="Arial"/>
          <w:color w:val="000000"/>
          <w:sz w:val="20"/>
          <w:szCs w:val="20"/>
        </w:rPr>
      </w:pPr>
      <w:r w:rsidRPr="001F1E85">
        <w:rPr>
          <w:rFonts w:ascii="Arial" w:hAnsi="Arial" w:cs="Arial"/>
          <w:color w:val="000000"/>
          <w:sz w:val="20"/>
          <w:szCs w:val="20"/>
        </w:rPr>
        <w:t>Tags inside the text will be treated as markup and entities will be expanded.</w:t>
      </w:r>
    </w:p>
    <w:p w14:paraId="5EC0BB79" w14:textId="77777777" w:rsidR="00844F59" w:rsidRPr="001F1E85" w:rsidRDefault="00844F59" w:rsidP="00DA05F2">
      <w:pPr>
        <w:numPr>
          <w:ilvl w:val="0"/>
          <w:numId w:val="224"/>
        </w:numPr>
        <w:rPr>
          <w:rFonts w:ascii="Arial" w:hAnsi="Arial" w:cs="Arial"/>
          <w:color w:val="000000"/>
          <w:sz w:val="20"/>
          <w:szCs w:val="20"/>
        </w:rPr>
      </w:pPr>
      <w:r w:rsidRPr="001F1E85">
        <w:rPr>
          <w:rFonts w:ascii="Arial" w:hAnsi="Arial" w:cs="Arial"/>
          <w:color w:val="000000"/>
          <w:sz w:val="20"/>
          <w:szCs w:val="20"/>
        </w:rPr>
        <w:t>However, parsed character data should not contain any &amp;, &lt;, or &gt; characters; these need to be represented by the &amp;amp; &amp;</w:t>
      </w:r>
      <w:proofErr w:type="spellStart"/>
      <w:r w:rsidRPr="001F1E85">
        <w:rPr>
          <w:rFonts w:ascii="Arial" w:hAnsi="Arial" w:cs="Arial"/>
          <w:color w:val="000000"/>
          <w:sz w:val="20"/>
          <w:szCs w:val="20"/>
        </w:rPr>
        <w:t>lt</w:t>
      </w:r>
      <w:proofErr w:type="spellEnd"/>
      <w:r w:rsidRPr="001F1E85">
        <w:rPr>
          <w:rFonts w:ascii="Arial" w:hAnsi="Arial" w:cs="Arial"/>
          <w:color w:val="000000"/>
          <w:sz w:val="20"/>
          <w:szCs w:val="20"/>
        </w:rPr>
        <w:t>; and &amp;</w:t>
      </w:r>
      <w:proofErr w:type="spellStart"/>
      <w:r w:rsidRPr="001F1E85">
        <w:rPr>
          <w:rFonts w:ascii="Arial" w:hAnsi="Arial" w:cs="Arial"/>
          <w:color w:val="000000"/>
          <w:sz w:val="20"/>
          <w:szCs w:val="20"/>
        </w:rPr>
        <w:t>gt</w:t>
      </w:r>
      <w:proofErr w:type="spellEnd"/>
      <w:r w:rsidRPr="001F1E85">
        <w:rPr>
          <w:rFonts w:ascii="Arial" w:hAnsi="Arial" w:cs="Arial"/>
          <w:color w:val="000000"/>
          <w:sz w:val="20"/>
          <w:szCs w:val="20"/>
        </w:rPr>
        <w:t>; entities, respectively.</w:t>
      </w:r>
    </w:p>
    <w:p w14:paraId="22E50420" w14:textId="77777777" w:rsidR="00844F59" w:rsidRPr="001F1E85" w:rsidRDefault="00844F59" w:rsidP="00844F59">
      <w:pPr>
        <w:rPr>
          <w:rFonts w:ascii="Arial" w:hAnsi="Arial" w:cs="Arial"/>
          <w:color w:val="000000"/>
          <w:sz w:val="20"/>
          <w:szCs w:val="20"/>
        </w:rPr>
      </w:pPr>
    </w:p>
    <w:p w14:paraId="46DBFA12" w14:textId="77777777" w:rsidR="00844F59" w:rsidRPr="001F1E85" w:rsidRDefault="00844F59" w:rsidP="00844F59">
      <w:pPr>
        <w:rPr>
          <w:rFonts w:ascii="Arial" w:hAnsi="Arial" w:cs="Arial"/>
          <w:b/>
          <w:color w:val="000000"/>
          <w:sz w:val="20"/>
          <w:szCs w:val="20"/>
        </w:rPr>
      </w:pPr>
      <w:r w:rsidRPr="001F1E85">
        <w:rPr>
          <w:rFonts w:ascii="Arial" w:hAnsi="Arial" w:cs="Arial"/>
          <w:b/>
          <w:color w:val="000000"/>
          <w:sz w:val="20"/>
          <w:szCs w:val="20"/>
        </w:rPr>
        <w:t>PUMF File</w:t>
      </w:r>
    </w:p>
    <w:p w14:paraId="00155218" w14:textId="14347092" w:rsidR="00844F59" w:rsidRPr="001F1E85" w:rsidRDefault="00844F59" w:rsidP="00DA05F2">
      <w:pPr>
        <w:numPr>
          <w:ilvl w:val="0"/>
          <w:numId w:val="224"/>
        </w:numPr>
        <w:rPr>
          <w:rFonts w:ascii="Arial" w:hAnsi="Arial" w:cs="Arial"/>
          <w:color w:val="000000"/>
          <w:sz w:val="20"/>
          <w:szCs w:val="20"/>
        </w:rPr>
      </w:pPr>
      <w:r w:rsidRPr="001F1E85">
        <w:rPr>
          <w:rFonts w:ascii="Arial" w:hAnsi="Arial" w:cs="Arial"/>
          <w:color w:val="000000"/>
          <w:sz w:val="20"/>
          <w:szCs w:val="20"/>
        </w:rPr>
        <w:t>Acronym for Public Use Microdata file</w:t>
      </w:r>
      <w:r w:rsidR="00BF141D">
        <w:rPr>
          <w:rFonts w:ascii="Arial" w:hAnsi="Arial" w:cs="Arial"/>
          <w:color w:val="000000"/>
          <w:sz w:val="20"/>
          <w:szCs w:val="20"/>
        </w:rPr>
        <w:t>.</w:t>
      </w:r>
    </w:p>
    <w:p w14:paraId="4CFB161E" w14:textId="5113B628" w:rsidR="00844F59" w:rsidRPr="001F1E85" w:rsidRDefault="00844F59" w:rsidP="00DA05F2">
      <w:pPr>
        <w:numPr>
          <w:ilvl w:val="0"/>
          <w:numId w:val="224"/>
        </w:numPr>
        <w:rPr>
          <w:rFonts w:ascii="Arial" w:hAnsi="Arial" w:cs="Arial"/>
          <w:color w:val="000000"/>
          <w:sz w:val="20"/>
          <w:szCs w:val="20"/>
        </w:rPr>
      </w:pPr>
      <w:r w:rsidRPr="001F1E85">
        <w:rPr>
          <w:rFonts w:ascii="Arial" w:hAnsi="Arial" w:cs="Arial"/>
          <w:color w:val="000000"/>
          <w:sz w:val="20"/>
          <w:szCs w:val="20"/>
        </w:rPr>
        <w:t>Contains data that has been vetted by Data Producers to ensure that tabulations will not allow identification of survey participants</w:t>
      </w:r>
      <w:r w:rsidR="00BF141D">
        <w:rPr>
          <w:rFonts w:ascii="Arial" w:hAnsi="Arial" w:cs="Arial"/>
          <w:color w:val="000000"/>
          <w:sz w:val="20"/>
          <w:szCs w:val="20"/>
        </w:rPr>
        <w:t>.</w:t>
      </w:r>
    </w:p>
    <w:p w14:paraId="578C6DF7" w14:textId="77777777" w:rsidR="00844F59" w:rsidRPr="001F1E85" w:rsidRDefault="00844F59" w:rsidP="00DA05F2">
      <w:pPr>
        <w:numPr>
          <w:ilvl w:val="0"/>
          <w:numId w:val="224"/>
        </w:numPr>
        <w:rPr>
          <w:rFonts w:ascii="Arial" w:hAnsi="Arial" w:cs="Arial"/>
          <w:color w:val="000000"/>
          <w:sz w:val="20"/>
          <w:szCs w:val="20"/>
        </w:rPr>
      </w:pPr>
      <w:r w:rsidRPr="001F1E85">
        <w:rPr>
          <w:rFonts w:ascii="Arial" w:hAnsi="Arial" w:cs="Arial"/>
          <w:color w:val="000000"/>
          <w:sz w:val="20"/>
          <w:szCs w:val="20"/>
          <w:lang w:val="en"/>
        </w:rPr>
        <w:t>Researchers can analyse any variable in the PUMF and can choose which crosstabulations they will use rather than having to use the tables given in aggregate format.</w:t>
      </w:r>
    </w:p>
    <w:p w14:paraId="416387E1" w14:textId="77777777" w:rsidR="00844F59" w:rsidRPr="001F1E85" w:rsidRDefault="00844F59" w:rsidP="00844F59">
      <w:pPr>
        <w:rPr>
          <w:rFonts w:ascii="Arial" w:hAnsi="Arial" w:cs="Arial"/>
          <w:color w:val="000000"/>
          <w:sz w:val="20"/>
          <w:szCs w:val="20"/>
        </w:rPr>
      </w:pPr>
    </w:p>
    <w:p w14:paraId="226092D7" w14:textId="77777777" w:rsidR="00844F59" w:rsidRPr="001F1E85" w:rsidRDefault="00844F59" w:rsidP="00844F59">
      <w:pPr>
        <w:rPr>
          <w:rFonts w:ascii="Arial" w:hAnsi="Arial" w:cs="Arial"/>
          <w:b/>
          <w:color w:val="000000"/>
          <w:sz w:val="20"/>
          <w:szCs w:val="20"/>
        </w:rPr>
      </w:pPr>
      <w:r w:rsidRPr="001F1E85">
        <w:rPr>
          <w:rFonts w:ascii="Arial" w:hAnsi="Arial" w:cs="Arial"/>
          <w:b/>
          <w:color w:val="000000"/>
          <w:sz w:val="20"/>
          <w:szCs w:val="20"/>
        </w:rPr>
        <w:t>Scholars Portal</w:t>
      </w:r>
    </w:p>
    <w:p w14:paraId="1FF2D9FE" w14:textId="3E0A2B26" w:rsidR="00BF141D" w:rsidRPr="009F3B15" w:rsidRDefault="00BF141D" w:rsidP="00DA05F2">
      <w:pPr>
        <w:numPr>
          <w:ilvl w:val="0"/>
          <w:numId w:val="224"/>
        </w:numPr>
        <w:rPr>
          <w:rFonts w:ascii="Arial" w:hAnsi="Arial" w:cs="Arial"/>
          <w:i/>
          <w:color w:val="000000" w:themeColor="text1"/>
          <w:sz w:val="20"/>
          <w:szCs w:val="20"/>
        </w:rPr>
      </w:pPr>
      <w:r w:rsidRPr="009F3B15">
        <w:rPr>
          <w:rFonts w:ascii="Arial" w:hAnsi="Arial" w:cs="Arial"/>
          <w:color w:val="000000" w:themeColor="text1"/>
          <w:sz w:val="20"/>
          <w:szCs w:val="20"/>
        </w:rPr>
        <w:t>Scholars Portal is a service of the Ontario Council of University Libraries. Founded in 2002, Scholars Portal provides a shared technology infrastructure and shared collections for all 21 university libraries in the province</w:t>
      </w:r>
      <w:r>
        <w:rPr>
          <w:rFonts w:ascii="Arial" w:hAnsi="Arial" w:cs="Arial"/>
          <w:color w:val="000000" w:themeColor="text1"/>
          <w:sz w:val="20"/>
          <w:szCs w:val="20"/>
        </w:rPr>
        <w:t>.</w:t>
      </w:r>
    </w:p>
    <w:p w14:paraId="426EA0C5" w14:textId="473DCFE0" w:rsidR="00BF141D" w:rsidRPr="00BF141D" w:rsidRDefault="00F0612F" w:rsidP="00DA05F2">
      <w:pPr>
        <w:numPr>
          <w:ilvl w:val="0"/>
          <w:numId w:val="224"/>
        </w:numPr>
        <w:rPr>
          <w:rFonts w:ascii="Arial" w:hAnsi="Arial" w:cs="Arial"/>
          <w:color w:val="000000"/>
          <w:sz w:val="20"/>
          <w:szCs w:val="20"/>
        </w:rPr>
      </w:pPr>
      <w:hyperlink r:id="rId196" w:history="1">
        <w:r w:rsidR="00BF141D" w:rsidRPr="00BF141D">
          <w:rPr>
            <w:rStyle w:val="Hyperlink"/>
            <w:rFonts w:ascii="Arial" w:hAnsi="Arial" w:cs="Arial"/>
            <w:sz w:val="20"/>
            <w:szCs w:val="20"/>
          </w:rPr>
          <w:t>http://www.scholarsportal.info/</w:t>
        </w:r>
      </w:hyperlink>
    </w:p>
    <w:p w14:paraId="4D9F3035" w14:textId="77777777" w:rsidR="00844F59" w:rsidRPr="001F1E85" w:rsidRDefault="00844F59" w:rsidP="00844F59">
      <w:pPr>
        <w:rPr>
          <w:rFonts w:ascii="Arial" w:hAnsi="Arial" w:cs="Arial"/>
          <w:color w:val="000000"/>
          <w:sz w:val="20"/>
          <w:szCs w:val="20"/>
        </w:rPr>
      </w:pPr>
    </w:p>
    <w:p w14:paraId="6F09316D" w14:textId="77777777" w:rsidR="00844F59" w:rsidRPr="001F1E85" w:rsidRDefault="00844F59" w:rsidP="00844F59">
      <w:pPr>
        <w:rPr>
          <w:rFonts w:ascii="Arial" w:hAnsi="Arial" w:cs="Arial"/>
          <w:b/>
          <w:color w:val="000000"/>
          <w:sz w:val="20"/>
          <w:szCs w:val="20"/>
        </w:rPr>
      </w:pPr>
      <w:r w:rsidRPr="001F1E85">
        <w:rPr>
          <w:rFonts w:ascii="Arial" w:hAnsi="Arial" w:cs="Arial"/>
          <w:b/>
          <w:color w:val="000000"/>
          <w:sz w:val="20"/>
          <w:szCs w:val="20"/>
        </w:rPr>
        <w:t>Synthetic File</w:t>
      </w:r>
    </w:p>
    <w:p w14:paraId="4EBA0A13" w14:textId="6F7F341C" w:rsidR="00844F59" w:rsidRPr="001F1E85" w:rsidRDefault="00844F59" w:rsidP="00DA05F2">
      <w:pPr>
        <w:numPr>
          <w:ilvl w:val="0"/>
          <w:numId w:val="224"/>
        </w:numPr>
        <w:rPr>
          <w:rFonts w:ascii="Arial" w:hAnsi="Arial" w:cs="Arial"/>
          <w:color w:val="000000"/>
          <w:sz w:val="20"/>
          <w:szCs w:val="20"/>
        </w:rPr>
      </w:pPr>
      <w:r w:rsidRPr="001F1E85">
        <w:rPr>
          <w:rFonts w:ascii="Arial" w:hAnsi="Arial" w:cs="Arial"/>
          <w:color w:val="000000"/>
          <w:sz w:val="20"/>
          <w:szCs w:val="20"/>
        </w:rPr>
        <w:t>A type of data file</w:t>
      </w:r>
      <w:r w:rsidR="00BF141D">
        <w:rPr>
          <w:rFonts w:ascii="Arial" w:hAnsi="Arial" w:cs="Arial"/>
          <w:color w:val="000000"/>
          <w:sz w:val="20"/>
          <w:szCs w:val="20"/>
        </w:rPr>
        <w:t>.</w:t>
      </w:r>
    </w:p>
    <w:p w14:paraId="52214EE5" w14:textId="313394BB" w:rsidR="00844F59" w:rsidRPr="001F1E85" w:rsidRDefault="00844F59" w:rsidP="00DA05F2">
      <w:pPr>
        <w:numPr>
          <w:ilvl w:val="0"/>
          <w:numId w:val="224"/>
        </w:numPr>
        <w:rPr>
          <w:rFonts w:ascii="Arial" w:hAnsi="Arial" w:cs="Arial"/>
          <w:color w:val="000000"/>
          <w:sz w:val="20"/>
          <w:szCs w:val="20"/>
        </w:rPr>
      </w:pPr>
      <w:r w:rsidRPr="001F1E85">
        <w:rPr>
          <w:rFonts w:ascii="Arial" w:hAnsi="Arial" w:cs="Arial"/>
          <w:color w:val="000000"/>
          <w:sz w:val="20"/>
          <w:szCs w:val="20"/>
        </w:rPr>
        <w:t>Also known as a dummy file</w:t>
      </w:r>
      <w:r w:rsidR="00BF141D">
        <w:rPr>
          <w:rFonts w:ascii="Arial" w:hAnsi="Arial" w:cs="Arial"/>
          <w:color w:val="000000"/>
          <w:sz w:val="20"/>
          <w:szCs w:val="20"/>
        </w:rPr>
        <w:t>.</w:t>
      </w:r>
    </w:p>
    <w:p w14:paraId="62DC98C8" w14:textId="77777777" w:rsidR="00844F59" w:rsidRPr="001F1E85" w:rsidRDefault="00844F59" w:rsidP="00DA05F2">
      <w:pPr>
        <w:numPr>
          <w:ilvl w:val="0"/>
          <w:numId w:val="224"/>
        </w:numPr>
        <w:rPr>
          <w:rFonts w:ascii="Arial" w:hAnsi="Arial" w:cs="Arial"/>
          <w:color w:val="000000"/>
          <w:sz w:val="20"/>
          <w:szCs w:val="20"/>
        </w:rPr>
      </w:pPr>
      <w:r w:rsidRPr="001F1E85">
        <w:rPr>
          <w:rFonts w:ascii="Arial" w:hAnsi="Arial" w:cs="Arial"/>
          <w:color w:val="000000"/>
          <w:sz w:val="20"/>
          <w:szCs w:val="20"/>
        </w:rPr>
        <w:t>Provides the full variable structure of the master file but does not contain any real cases, therefore it can never be used to compile actual statistics.</w:t>
      </w:r>
    </w:p>
    <w:p w14:paraId="43DE1895" w14:textId="77777777" w:rsidR="00844F59" w:rsidRPr="001F1E85" w:rsidRDefault="00844F59" w:rsidP="00DA05F2">
      <w:pPr>
        <w:numPr>
          <w:ilvl w:val="0"/>
          <w:numId w:val="224"/>
        </w:numPr>
        <w:rPr>
          <w:rFonts w:ascii="Arial" w:hAnsi="Arial" w:cs="Arial"/>
          <w:color w:val="000000"/>
          <w:sz w:val="20"/>
          <w:szCs w:val="20"/>
        </w:rPr>
      </w:pPr>
      <w:r w:rsidRPr="001F1E85">
        <w:rPr>
          <w:rFonts w:ascii="Arial" w:hAnsi="Arial" w:cs="Arial"/>
          <w:color w:val="000000"/>
          <w:sz w:val="20"/>
          <w:szCs w:val="20"/>
        </w:rPr>
        <w:t>Used to assist researchers to create program files at local Data Centres that can then be used to access Master Files in a Research Data Centre or through Remote Job Submission.</w:t>
      </w:r>
    </w:p>
    <w:p w14:paraId="3A61E37F" w14:textId="77777777" w:rsidR="00844F59" w:rsidRPr="009F3B15" w:rsidRDefault="00844F59" w:rsidP="00844F59">
      <w:pPr>
        <w:rPr>
          <w:rFonts w:ascii="Arial" w:hAnsi="Arial" w:cs="Arial"/>
          <w:color w:val="000000"/>
          <w:szCs w:val="20"/>
        </w:rPr>
      </w:pPr>
    </w:p>
    <w:p w14:paraId="58615108" w14:textId="77777777" w:rsidR="00844F59" w:rsidRPr="001F1E85" w:rsidRDefault="00844F59" w:rsidP="00844F59">
      <w:pPr>
        <w:rPr>
          <w:rFonts w:ascii="Arial" w:hAnsi="Arial" w:cs="Arial"/>
          <w:b/>
          <w:color w:val="000000"/>
          <w:sz w:val="20"/>
          <w:szCs w:val="20"/>
        </w:rPr>
      </w:pPr>
      <w:r w:rsidRPr="001F1E85">
        <w:rPr>
          <w:rFonts w:ascii="Arial" w:hAnsi="Arial" w:cs="Arial"/>
          <w:b/>
          <w:color w:val="000000"/>
          <w:sz w:val="20"/>
          <w:szCs w:val="20"/>
        </w:rPr>
        <w:t>XML Briefer</w:t>
      </w:r>
    </w:p>
    <w:p w14:paraId="286E8E34" w14:textId="77777777" w:rsidR="00844F59" w:rsidRPr="001F1E85" w:rsidRDefault="00844F59" w:rsidP="00DA05F2">
      <w:pPr>
        <w:numPr>
          <w:ilvl w:val="0"/>
          <w:numId w:val="227"/>
        </w:numPr>
        <w:rPr>
          <w:rFonts w:ascii="Arial" w:hAnsi="Arial" w:cs="Arial"/>
          <w:color w:val="000000"/>
          <w:sz w:val="20"/>
          <w:szCs w:val="20"/>
        </w:rPr>
      </w:pPr>
      <w:r w:rsidRPr="001F1E85">
        <w:rPr>
          <w:rFonts w:ascii="Arial" w:hAnsi="Arial" w:cs="Arial"/>
          <w:color w:val="000000"/>
          <w:sz w:val="20"/>
          <w:szCs w:val="20"/>
        </w:rPr>
        <w:t>XML stands for e</w:t>
      </w:r>
      <w:r w:rsidRPr="001F1E85">
        <w:rPr>
          <w:rFonts w:ascii="Arial" w:hAnsi="Arial" w:cs="Arial"/>
          <w:b/>
          <w:color w:val="000000"/>
          <w:sz w:val="20"/>
          <w:szCs w:val="20"/>
        </w:rPr>
        <w:t>X</w:t>
      </w:r>
      <w:r w:rsidRPr="001F1E85">
        <w:rPr>
          <w:rFonts w:ascii="Arial" w:hAnsi="Arial" w:cs="Arial"/>
          <w:color w:val="000000"/>
          <w:sz w:val="20"/>
          <w:szCs w:val="20"/>
        </w:rPr>
        <w:t xml:space="preserve">tensible </w:t>
      </w:r>
      <w:r w:rsidRPr="001F1E85">
        <w:rPr>
          <w:rFonts w:ascii="Arial" w:hAnsi="Arial" w:cs="Arial"/>
          <w:b/>
          <w:color w:val="000000"/>
          <w:sz w:val="20"/>
          <w:szCs w:val="20"/>
        </w:rPr>
        <w:t>M</w:t>
      </w:r>
      <w:r w:rsidRPr="001F1E85">
        <w:rPr>
          <w:rFonts w:ascii="Arial" w:hAnsi="Arial" w:cs="Arial"/>
          <w:color w:val="000000"/>
          <w:sz w:val="20"/>
          <w:szCs w:val="20"/>
        </w:rPr>
        <w:t xml:space="preserve">arkup </w:t>
      </w:r>
      <w:r w:rsidRPr="001F1E85">
        <w:rPr>
          <w:rFonts w:ascii="Arial" w:hAnsi="Arial" w:cs="Arial"/>
          <w:b/>
          <w:color w:val="000000"/>
          <w:sz w:val="20"/>
          <w:szCs w:val="20"/>
        </w:rPr>
        <w:t>L</w:t>
      </w:r>
      <w:r w:rsidRPr="001F1E85">
        <w:rPr>
          <w:rFonts w:ascii="Arial" w:hAnsi="Arial" w:cs="Arial"/>
          <w:color w:val="000000"/>
          <w:sz w:val="20"/>
          <w:szCs w:val="20"/>
        </w:rPr>
        <w:t xml:space="preserve">anguage. </w:t>
      </w:r>
    </w:p>
    <w:p w14:paraId="345222C1" w14:textId="77777777" w:rsidR="00844F59" w:rsidRPr="001F1E85" w:rsidRDefault="00844F59" w:rsidP="00DA05F2">
      <w:pPr>
        <w:numPr>
          <w:ilvl w:val="0"/>
          <w:numId w:val="227"/>
        </w:numPr>
        <w:rPr>
          <w:rFonts w:ascii="Arial" w:hAnsi="Arial" w:cs="Arial"/>
          <w:color w:val="000000"/>
          <w:sz w:val="20"/>
          <w:szCs w:val="20"/>
        </w:rPr>
      </w:pPr>
      <w:r w:rsidRPr="001F1E85">
        <w:rPr>
          <w:rFonts w:ascii="Arial" w:hAnsi="Arial" w:cs="Arial"/>
          <w:color w:val="000000"/>
          <w:sz w:val="20"/>
          <w:szCs w:val="20"/>
        </w:rPr>
        <w:t>XML has been designed to describe data.</w:t>
      </w:r>
    </w:p>
    <w:p w14:paraId="4E0C12FD" w14:textId="1B17D8E1" w:rsidR="00844F59" w:rsidRPr="001F1E85" w:rsidRDefault="00844F59" w:rsidP="00DA05F2">
      <w:pPr>
        <w:numPr>
          <w:ilvl w:val="0"/>
          <w:numId w:val="227"/>
        </w:numPr>
        <w:rPr>
          <w:rFonts w:ascii="Arial" w:hAnsi="Arial" w:cs="Arial"/>
          <w:color w:val="000000"/>
          <w:sz w:val="20"/>
          <w:szCs w:val="20"/>
        </w:rPr>
      </w:pPr>
      <w:r w:rsidRPr="001F1E85">
        <w:rPr>
          <w:rFonts w:ascii="Arial" w:hAnsi="Arial" w:cs="Arial"/>
          <w:color w:val="000000"/>
          <w:sz w:val="20"/>
          <w:szCs w:val="20"/>
        </w:rPr>
        <w:t>XML is similar in format to HTML</w:t>
      </w:r>
      <w:r w:rsidR="00BF141D">
        <w:rPr>
          <w:rFonts w:ascii="Arial" w:hAnsi="Arial" w:cs="Arial"/>
          <w:color w:val="000000"/>
          <w:sz w:val="20"/>
          <w:szCs w:val="20"/>
        </w:rPr>
        <w:t>.</w:t>
      </w:r>
    </w:p>
    <w:p w14:paraId="40415BB0" w14:textId="6B47423C" w:rsidR="00844F59" w:rsidRPr="001F1E85" w:rsidRDefault="00844F59" w:rsidP="00DA05F2">
      <w:pPr>
        <w:numPr>
          <w:ilvl w:val="0"/>
          <w:numId w:val="227"/>
        </w:numPr>
        <w:rPr>
          <w:rFonts w:ascii="Arial" w:hAnsi="Arial" w:cs="Arial"/>
          <w:color w:val="000000"/>
          <w:sz w:val="20"/>
          <w:szCs w:val="20"/>
        </w:rPr>
      </w:pPr>
      <w:r w:rsidRPr="001F1E85">
        <w:rPr>
          <w:rFonts w:ascii="Arial" w:hAnsi="Arial" w:cs="Arial"/>
          <w:color w:val="000000"/>
          <w:sz w:val="20"/>
          <w:szCs w:val="20"/>
        </w:rPr>
        <w:t>XML describes data and focuses on what data is</w:t>
      </w:r>
      <w:r w:rsidR="00BF141D">
        <w:rPr>
          <w:rFonts w:ascii="Arial" w:hAnsi="Arial" w:cs="Arial"/>
          <w:color w:val="000000"/>
          <w:sz w:val="20"/>
          <w:szCs w:val="20"/>
        </w:rPr>
        <w:t>.</w:t>
      </w:r>
    </w:p>
    <w:p w14:paraId="2667385E" w14:textId="1C2616FC" w:rsidR="00844F59" w:rsidRPr="001F1E85" w:rsidRDefault="00844F59" w:rsidP="00DA05F2">
      <w:pPr>
        <w:numPr>
          <w:ilvl w:val="0"/>
          <w:numId w:val="227"/>
        </w:numPr>
        <w:rPr>
          <w:rFonts w:ascii="Arial" w:hAnsi="Arial" w:cs="Arial"/>
          <w:color w:val="000000"/>
          <w:sz w:val="20"/>
          <w:szCs w:val="20"/>
        </w:rPr>
      </w:pPr>
      <w:r w:rsidRPr="001F1E85">
        <w:rPr>
          <w:rFonts w:ascii="Arial" w:hAnsi="Arial" w:cs="Arial"/>
          <w:color w:val="000000"/>
          <w:sz w:val="20"/>
          <w:szCs w:val="20"/>
        </w:rPr>
        <w:t>HMTL displays data and focuses on how data looks</w:t>
      </w:r>
      <w:r w:rsidR="00BF141D">
        <w:rPr>
          <w:rFonts w:ascii="Arial" w:hAnsi="Arial" w:cs="Arial"/>
          <w:color w:val="000000"/>
          <w:sz w:val="20"/>
          <w:szCs w:val="20"/>
        </w:rPr>
        <w:t>.</w:t>
      </w:r>
    </w:p>
    <w:p w14:paraId="60EA4849" w14:textId="77777777" w:rsidR="00844F59" w:rsidRPr="009F3B15" w:rsidRDefault="00844F59" w:rsidP="00844F59">
      <w:pPr>
        <w:rPr>
          <w:rFonts w:ascii="Arial" w:hAnsi="Arial" w:cs="Arial"/>
          <w:color w:val="000000"/>
          <w:szCs w:val="20"/>
        </w:rPr>
      </w:pPr>
    </w:p>
    <w:p w14:paraId="16E40611" w14:textId="77777777" w:rsidR="00844F59" w:rsidRPr="001F1E85" w:rsidRDefault="00844F59" w:rsidP="00844F59">
      <w:pPr>
        <w:rPr>
          <w:rFonts w:ascii="Arial" w:hAnsi="Arial" w:cs="Arial"/>
          <w:b/>
          <w:color w:val="000000"/>
          <w:sz w:val="20"/>
          <w:szCs w:val="20"/>
        </w:rPr>
      </w:pPr>
      <w:r w:rsidRPr="001F1E85">
        <w:rPr>
          <w:rFonts w:ascii="Arial" w:hAnsi="Arial" w:cs="Arial"/>
          <w:b/>
          <w:color w:val="000000"/>
          <w:sz w:val="20"/>
          <w:szCs w:val="20"/>
        </w:rPr>
        <w:t>XML Schema</w:t>
      </w:r>
    </w:p>
    <w:p w14:paraId="44C98315" w14:textId="77777777" w:rsidR="00844F59" w:rsidRPr="001F1E85" w:rsidRDefault="00844F59" w:rsidP="00DA05F2">
      <w:pPr>
        <w:numPr>
          <w:ilvl w:val="0"/>
          <w:numId w:val="229"/>
        </w:numPr>
        <w:rPr>
          <w:rFonts w:ascii="Arial" w:hAnsi="Arial" w:cs="Arial"/>
          <w:color w:val="000000"/>
          <w:sz w:val="20"/>
          <w:szCs w:val="20"/>
        </w:rPr>
      </w:pPr>
      <w:r w:rsidRPr="001F1E85">
        <w:rPr>
          <w:rFonts w:ascii="Arial" w:hAnsi="Arial" w:cs="Arial"/>
          <w:color w:val="000000"/>
          <w:sz w:val="20"/>
          <w:szCs w:val="20"/>
        </w:rPr>
        <w:t>XML uses a DTD (Document Type Definition) or an XML schema to describe the data</w:t>
      </w:r>
    </w:p>
    <w:p w14:paraId="01B68C5B" w14:textId="77777777" w:rsidR="00844F59" w:rsidRPr="009F3B15" w:rsidRDefault="00844F59" w:rsidP="00844F59">
      <w:pPr>
        <w:rPr>
          <w:rFonts w:ascii="Arial" w:hAnsi="Arial" w:cs="Arial"/>
          <w:color w:val="000000"/>
          <w:szCs w:val="20"/>
        </w:rPr>
      </w:pPr>
    </w:p>
    <w:p w14:paraId="53333CB9" w14:textId="77777777" w:rsidR="00844F59" w:rsidRPr="001F1E85" w:rsidRDefault="00844F59" w:rsidP="00844F59">
      <w:pPr>
        <w:rPr>
          <w:rFonts w:ascii="Arial" w:hAnsi="Arial" w:cs="Arial"/>
          <w:b/>
          <w:color w:val="000000"/>
          <w:sz w:val="20"/>
          <w:szCs w:val="20"/>
        </w:rPr>
      </w:pPr>
      <w:r w:rsidRPr="001F1E85">
        <w:rPr>
          <w:rFonts w:ascii="Arial" w:hAnsi="Arial" w:cs="Arial"/>
          <w:b/>
          <w:color w:val="000000"/>
          <w:sz w:val="20"/>
          <w:szCs w:val="20"/>
        </w:rPr>
        <w:t>XML Tag</w:t>
      </w:r>
    </w:p>
    <w:p w14:paraId="6FAD71DA" w14:textId="77777777" w:rsidR="00844F59" w:rsidRPr="001F1E85" w:rsidRDefault="00844F59" w:rsidP="00DA05F2">
      <w:pPr>
        <w:numPr>
          <w:ilvl w:val="0"/>
          <w:numId w:val="225"/>
        </w:numPr>
        <w:rPr>
          <w:rFonts w:ascii="Arial" w:hAnsi="Arial" w:cs="Arial"/>
          <w:color w:val="000000"/>
          <w:sz w:val="20"/>
          <w:szCs w:val="20"/>
        </w:rPr>
      </w:pPr>
      <w:r w:rsidRPr="001F1E85">
        <w:rPr>
          <w:rFonts w:ascii="Arial" w:hAnsi="Arial" w:cs="Arial"/>
          <w:color w:val="000000"/>
          <w:sz w:val="20"/>
          <w:szCs w:val="20"/>
        </w:rPr>
        <w:t>&lt;dataDscr&gt;  - is an example of an XML tag</w:t>
      </w:r>
    </w:p>
    <w:p w14:paraId="6BF5B792" w14:textId="77777777" w:rsidR="00844F59" w:rsidRPr="001F1E85" w:rsidRDefault="00844F59" w:rsidP="00DA05F2">
      <w:pPr>
        <w:numPr>
          <w:ilvl w:val="0"/>
          <w:numId w:val="225"/>
        </w:numPr>
        <w:rPr>
          <w:rFonts w:ascii="Arial" w:hAnsi="Arial" w:cs="Arial"/>
          <w:color w:val="000000"/>
          <w:sz w:val="20"/>
          <w:szCs w:val="20"/>
        </w:rPr>
      </w:pPr>
      <w:r w:rsidRPr="001F1E85">
        <w:rPr>
          <w:rFonts w:ascii="Arial" w:hAnsi="Arial" w:cs="Arial"/>
          <w:color w:val="000000"/>
          <w:sz w:val="20"/>
          <w:szCs w:val="20"/>
        </w:rPr>
        <w:lastRenderedPageBreak/>
        <w:t>XML tags are case sensitive</w:t>
      </w:r>
    </w:p>
    <w:p w14:paraId="4C905426" w14:textId="77777777" w:rsidR="00844F59" w:rsidRPr="001F1E85" w:rsidRDefault="00844F59" w:rsidP="00DA05F2">
      <w:pPr>
        <w:numPr>
          <w:ilvl w:val="0"/>
          <w:numId w:val="225"/>
        </w:numPr>
        <w:rPr>
          <w:rFonts w:ascii="Arial" w:hAnsi="Arial" w:cs="Arial"/>
          <w:color w:val="000000"/>
          <w:sz w:val="20"/>
          <w:szCs w:val="20"/>
        </w:rPr>
      </w:pPr>
      <w:r w:rsidRPr="001F1E85">
        <w:rPr>
          <w:rFonts w:ascii="Arial" w:hAnsi="Arial" w:cs="Arial"/>
          <w:color w:val="000000"/>
          <w:sz w:val="20"/>
          <w:szCs w:val="20"/>
        </w:rPr>
        <w:t>Need an opening and closing tag</w:t>
      </w:r>
    </w:p>
    <w:p w14:paraId="57F9163C" w14:textId="77777777" w:rsidR="00844F59" w:rsidRPr="001F1E85" w:rsidRDefault="00844F59" w:rsidP="00DA05F2">
      <w:pPr>
        <w:numPr>
          <w:ilvl w:val="0"/>
          <w:numId w:val="226"/>
        </w:numPr>
        <w:rPr>
          <w:rFonts w:ascii="Arial" w:hAnsi="Arial" w:cs="Arial"/>
          <w:color w:val="000000"/>
          <w:sz w:val="20"/>
          <w:szCs w:val="20"/>
        </w:rPr>
      </w:pPr>
      <w:r w:rsidRPr="001F1E85">
        <w:rPr>
          <w:rFonts w:ascii="Arial" w:hAnsi="Arial" w:cs="Arial"/>
          <w:color w:val="000000"/>
          <w:sz w:val="20"/>
          <w:szCs w:val="20"/>
        </w:rPr>
        <w:t>&lt; dataDscr&gt; is an opening tag</w:t>
      </w:r>
    </w:p>
    <w:p w14:paraId="09D6F33C" w14:textId="77777777" w:rsidR="00844F59" w:rsidRPr="001F1E85" w:rsidRDefault="00844F59" w:rsidP="00DA05F2">
      <w:pPr>
        <w:numPr>
          <w:ilvl w:val="0"/>
          <w:numId w:val="226"/>
        </w:numPr>
        <w:rPr>
          <w:rFonts w:ascii="Arial" w:hAnsi="Arial" w:cs="Arial"/>
          <w:color w:val="000000"/>
          <w:sz w:val="20"/>
          <w:szCs w:val="20"/>
        </w:rPr>
      </w:pPr>
      <w:r w:rsidRPr="001F1E85">
        <w:rPr>
          <w:rFonts w:ascii="Arial" w:hAnsi="Arial" w:cs="Arial"/>
          <w:color w:val="000000"/>
          <w:sz w:val="20"/>
          <w:szCs w:val="20"/>
        </w:rPr>
        <w:t>&lt;/dataDscr&gt; is a closing tag</w:t>
      </w:r>
    </w:p>
    <w:p w14:paraId="163E0CCE" w14:textId="77777777" w:rsidR="00844F59" w:rsidRPr="001F1E85" w:rsidRDefault="00844F59" w:rsidP="00844F59">
      <w:pPr>
        <w:rPr>
          <w:rFonts w:ascii="Arial" w:hAnsi="Arial" w:cs="Arial"/>
          <w:color w:val="000000"/>
          <w:sz w:val="20"/>
          <w:szCs w:val="20"/>
        </w:rPr>
      </w:pPr>
    </w:p>
    <w:p w14:paraId="657E03AA" w14:textId="77777777" w:rsidR="00844F59" w:rsidRPr="001F1E85" w:rsidRDefault="00844F59" w:rsidP="00844F59">
      <w:pPr>
        <w:rPr>
          <w:rFonts w:ascii="Arial" w:hAnsi="Arial" w:cs="Arial"/>
          <w:color w:val="000000"/>
          <w:sz w:val="20"/>
          <w:szCs w:val="20"/>
        </w:rPr>
      </w:pPr>
    </w:p>
    <w:p w14:paraId="2E5F7FE1" w14:textId="77777777" w:rsidR="00844F59" w:rsidRPr="001F1E85" w:rsidRDefault="00844F59" w:rsidP="009F3B15">
      <w:pPr>
        <w:jc w:val="center"/>
        <w:outlineLvl w:val="0"/>
        <w:rPr>
          <w:rFonts w:ascii="Arial" w:hAnsi="Arial" w:cs="Arial"/>
          <w:b/>
          <w:color w:val="000000"/>
          <w:u w:val="single"/>
        </w:rPr>
      </w:pPr>
      <w:r w:rsidRPr="001F1E85">
        <w:rPr>
          <w:rFonts w:ascii="Arial" w:hAnsi="Arial" w:cs="Arial"/>
          <w:color w:val="000000"/>
          <w:sz w:val="20"/>
          <w:szCs w:val="20"/>
        </w:rPr>
        <w:br w:type="page"/>
      </w:r>
      <w:bookmarkStart w:id="44" w:name="AppendixB"/>
      <w:r w:rsidRPr="001F1E85">
        <w:rPr>
          <w:rFonts w:ascii="Arial" w:hAnsi="Arial" w:cs="Arial"/>
          <w:b/>
          <w:color w:val="000000"/>
          <w:u w:val="single"/>
        </w:rPr>
        <w:lastRenderedPageBreak/>
        <w:t>Appendix B: Nesstar Related Information</w:t>
      </w:r>
      <w:bookmarkEnd w:id="44"/>
    </w:p>
    <w:p w14:paraId="20B99C87" w14:textId="77777777" w:rsidR="00844F59" w:rsidRPr="001F1E85" w:rsidRDefault="00844F59" w:rsidP="00844F59">
      <w:pPr>
        <w:rPr>
          <w:rFonts w:ascii="Arial" w:hAnsi="Arial" w:cs="Arial"/>
          <w:color w:val="000000"/>
          <w:sz w:val="20"/>
          <w:szCs w:val="20"/>
        </w:rPr>
      </w:pPr>
    </w:p>
    <w:p w14:paraId="0BB6ACF4"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The following section lists information specific to using DDI with Nesstar.</w:t>
      </w:r>
    </w:p>
    <w:p w14:paraId="7A15D22C" w14:textId="77777777" w:rsidR="00844F59" w:rsidRPr="001F1E85" w:rsidRDefault="00844F59" w:rsidP="00844F59">
      <w:pPr>
        <w:rPr>
          <w:rFonts w:ascii="Arial" w:hAnsi="Arial" w:cs="Arial"/>
          <w:color w:val="000000"/>
          <w:sz w:val="20"/>
          <w:szCs w:val="20"/>
        </w:rPr>
      </w:pPr>
    </w:p>
    <w:p w14:paraId="322CD167" w14:textId="77777777" w:rsidR="00844F59" w:rsidRPr="001F1E85" w:rsidRDefault="00844F59" w:rsidP="00DA05F2">
      <w:pPr>
        <w:numPr>
          <w:ilvl w:val="0"/>
          <w:numId w:val="232"/>
        </w:numPr>
        <w:rPr>
          <w:rFonts w:ascii="Arial" w:hAnsi="Arial" w:cs="Arial"/>
          <w:color w:val="000000"/>
          <w:sz w:val="20"/>
          <w:szCs w:val="20"/>
        </w:rPr>
      </w:pPr>
      <w:r w:rsidRPr="001F1E85">
        <w:rPr>
          <w:rFonts w:ascii="Arial" w:hAnsi="Arial" w:cs="Arial"/>
          <w:color w:val="000000"/>
          <w:sz w:val="20"/>
          <w:szCs w:val="20"/>
        </w:rPr>
        <w:t>If using Nesstar Publisher, the following fields are filled in automatically.</w:t>
      </w:r>
    </w:p>
    <w:p w14:paraId="7C6A3A26" w14:textId="77777777" w:rsidR="00844F59" w:rsidRPr="001F1E85" w:rsidRDefault="00844F59" w:rsidP="00844F59">
      <w:pPr>
        <w:rPr>
          <w:rFonts w:ascii="Arial" w:hAnsi="Arial" w:cs="Arial"/>
          <w:color w:val="000000"/>
          <w:sz w:val="20"/>
          <w:szCs w:val="20"/>
        </w:rPr>
      </w:pPr>
    </w:p>
    <w:p w14:paraId="1245CCED" w14:textId="77777777" w:rsidR="00844F59" w:rsidRPr="001F1E85" w:rsidRDefault="00844F59" w:rsidP="00844F59">
      <w:pPr>
        <w:ind w:firstLine="360"/>
        <w:rPr>
          <w:rFonts w:ascii="Arial" w:hAnsi="Arial" w:cs="Arial"/>
          <w:color w:val="000000"/>
          <w:sz w:val="20"/>
          <w:szCs w:val="20"/>
        </w:rPr>
      </w:pPr>
      <w:r w:rsidRPr="001F1E85">
        <w:rPr>
          <w:rFonts w:ascii="Arial" w:hAnsi="Arial" w:cs="Arial"/>
          <w:b/>
          <w:color w:val="000000"/>
          <w:sz w:val="20"/>
          <w:szCs w:val="20"/>
        </w:rPr>
        <w:t>1.1.3.5</w:t>
      </w:r>
      <w:r w:rsidRPr="001F1E85">
        <w:rPr>
          <w:rFonts w:ascii="Arial" w:hAnsi="Arial" w:cs="Arial"/>
          <w:color w:val="000000"/>
          <w:sz w:val="20"/>
          <w:szCs w:val="20"/>
        </w:rPr>
        <w:t xml:space="preserve"> </w:t>
      </w:r>
      <w:r w:rsidRPr="001F1E85">
        <w:rPr>
          <w:rFonts w:ascii="Arial" w:hAnsi="Arial" w:cs="Arial"/>
          <w:color w:val="000000"/>
          <w:sz w:val="20"/>
          <w:szCs w:val="20"/>
        </w:rPr>
        <w:tab/>
      </w:r>
      <w:r w:rsidRPr="001F1E85">
        <w:rPr>
          <w:rFonts w:ascii="Arial" w:hAnsi="Arial" w:cs="Arial"/>
          <w:color w:val="000000"/>
          <w:sz w:val="20"/>
          <w:szCs w:val="20"/>
        </w:rPr>
        <w:tab/>
        <w:t>&lt;software&gt;</w:t>
      </w:r>
      <w:r w:rsidRPr="001F1E85">
        <w:rPr>
          <w:rFonts w:ascii="Arial" w:hAnsi="Arial" w:cs="Arial"/>
          <w:color w:val="000000"/>
          <w:sz w:val="20"/>
          <w:szCs w:val="20"/>
        </w:rPr>
        <w:tab/>
        <w:t>Software used in Production</w:t>
      </w:r>
    </w:p>
    <w:p w14:paraId="1AD36329" w14:textId="77777777" w:rsidR="00844F59" w:rsidRPr="001F1E85" w:rsidRDefault="00844F59" w:rsidP="00844F59">
      <w:pPr>
        <w:ind w:firstLine="360"/>
        <w:rPr>
          <w:rFonts w:ascii="Arial" w:hAnsi="Arial" w:cs="Arial"/>
          <w:bCs/>
          <w:color w:val="000000"/>
          <w:sz w:val="20"/>
          <w:szCs w:val="20"/>
        </w:rPr>
      </w:pPr>
      <w:r w:rsidRPr="001F1E85">
        <w:rPr>
          <w:rFonts w:ascii="Arial" w:hAnsi="Arial" w:cs="Arial"/>
          <w:b/>
          <w:color w:val="000000"/>
          <w:sz w:val="20"/>
          <w:szCs w:val="20"/>
        </w:rPr>
        <w:t>2.1.3.5</w:t>
      </w:r>
      <w:r w:rsidRPr="001F1E85">
        <w:rPr>
          <w:rFonts w:ascii="Arial" w:hAnsi="Arial" w:cs="Arial"/>
          <w:color w:val="000000"/>
          <w:sz w:val="20"/>
          <w:szCs w:val="20"/>
        </w:rPr>
        <w:t xml:space="preserve"> </w:t>
      </w:r>
      <w:r w:rsidRPr="001F1E85">
        <w:rPr>
          <w:rFonts w:ascii="Arial" w:hAnsi="Arial" w:cs="Arial"/>
          <w:color w:val="000000"/>
          <w:sz w:val="20"/>
          <w:szCs w:val="20"/>
        </w:rPr>
        <w:tab/>
      </w:r>
      <w:r w:rsidRPr="001F1E85">
        <w:rPr>
          <w:rFonts w:ascii="Arial" w:hAnsi="Arial" w:cs="Arial"/>
          <w:color w:val="000000"/>
          <w:sz w:val="20"/>
          <w:szCs w:val="20"/>
        </w:rPr>
        <w:tab/>
      </w:r>
      <w:r w:rsidRPr="001F1E85">
        <w:rPr>
          <w:rFonts w:ascii="Arial" w:hAnsi="Arial" w:cs="Arial"/>
          <w:bCs/>
          <w:color w:val="000000"/>
          <w:sz w:val="20"/>
          <w:szCs w:val="20"/>
        </w:rPr>
        <w:t>&lt;software&gt;</w:t>
      </w:r>
      <w:r w:rsidRPr="001F1E85">
        <w:rPr>
          <w:rFonts w:ascii="Arial" w:hAnsi="Arial" w:cs="Arial"/>
          <w:bCs/>
          <w:color w:val="000000"/>
          <w:sz w:val="20"/>
          <w:szCs w:val="20"/>
        </w:rPr>
        <w:tab/>
        <w:t>Software used in Production</w:t>
      </w:r>
    </w:p>
    <w:p w14:paraId="3A8FE52D" w14:textId="77777777" w:rsidR="00844F59" w:rsidRPr="001F1E85" w:rsidRDefault="00844F59" w:rsidP="00844F59">
      <w:pPr>
        <w:ind w:firstLine="360"/>
        <w:rPr>
          <w:rFonts w:ascii="Arial" w:hAnsi="Arial" w:cs="Arial"/>
          <w:color w:val="000000"/>
          <w:sz w:val="20"/>
          <w:szCs w:val="20"/>
        </w:rPr>
      </w:pPr>
      <w:r w:rsidRPr="001F1E85">
        <w:rPr>
          <w:rFonts w:ascii="Arial" w:hAnsi="Arial" w:cs="Arial"/>
          <w:b/>
          <w:color w:val="000000"/>
          <w:sz w:val="20"/>
          <w:szCs w:val="20"/>
        </w:rPr>
        <w:t>Section 3.0</w:t>
      </w:r>
      <w:r w:rsidRPr="001F1E85">
        <w:rPr>
          <w:rFonts w:ascii="Arial" w:hAnsi="Arial" w:cs="Arial"/>
          <w:color w:val="000000"/>
          <w:sz w:val="20"/>
          <w:szCs w:val="20"/>
        </w:rPr>
        <w:tab/>
      </w:r>
      <w:r w:rsidRPr="001F1E85">
        <w:rPr>
          <w:rFonts w:ascii="Arial" w:hAnsi="Arial" w:cs="Arial"/>
          <w:color w:val="000000"/>
          <w:sz w:val="20"/>
          <w:szCs w:val="20"/>
        </w:rPr>
        <w:tab/>
        <w:t>&lt;fileDscr&gt;</w:t>
      </w:r>
      <w:r w:rsidRPr="001F1E85">
        <w:rPr>
          <w:rFonts w:ascii="Arial" w:hAnsi="Arial" w:cs="Arial"/>
          <w:color w:val="000000"/>
          <w:sz w:val="20"/>
          <w:szCs w:val="20"/>
        </w:rPr>
        <w:tab/>
        <w:t>Data Files Description</w:t>
      </w:r>
      <w:r w:rsidRPr="001F1E85">
        <w:rPr>
          <w:rFonts w:ascii="Arial" w:hAnsi="Arial" w:cs="Arial"/>
          <w:color w:val="000000"/>
          <w:sz w:val="20"/>
          <w:szCs w:val="20"/>
        </w:rPr>
        <w:tab/>
      </w:r>
    </w:p>
    <w:p w14:paraId="3D57BB8D" w14:textId="77777777" w:rsidR="00844F59" w:rsidRPr="001F1E85" w:rsidRDefault="00844F59" w:rsidP="00844F59">
      <w:pPr>
        <w:ind w:firstLine="360"/>
        <w:rPr>
          <w:rFonts w:ascii="Arial" w:hAnsi="Arial" w:cs="Arial"/>
          <w:color w:val="000000"/>
          <w:sz w:val="20"/>
          <w:szCs w:val="20"/>
        </w:rPr>
      </w:pPr>
      <w:r w:rsidRPr="001F1E85">
        <w:rPr>
          <w:rFonts w:ascii="Arial" w:hAnsi="Arial" w:cs="Arial"/>
          <w:color w:val="000000"/>
          <w:sz w:val="20"/>
          <w:szCs w:val="20"/>
        </w:rPr>
        <w:t xml:space="preserve">**Except for </w:t>
      </w:r>
      <w:r w:rsidRPr="001F1E85">
        <w:rPr>
          <w:rFonts w:ascii="Arial" w:hAnsi="Arial" w:cs="Arial"/>
          <w:b/>
          <w:color w:val="000000"/>
          <w:sz w:val="20"/>
          <w:szCs w:val="20"/>
        </w:rPr>
        <w:t>3.1.2</w:t>
      </w:r>
      <w:r w:rsidRPr="001F1E85">
        <w:rPr>
          <w:rFonts w:ascii="Arial" w:hAnsi="Arial" w:cs="Arial"/>
          <w:color w:val="000000"/>
          <w:sz w:val="20"/>
          <w:szCs w:val="20"/>
        </w:rPr>
        <w:t xml:space="preserve">, </w:t>
      </w:r>
      <w:r w:rsidRPr="001F1E85">
        <w:rPr>
          <w:rFonts w:ascii="Arial" w:hAnsi="Arial" w:cs="Arial"/>
          <w:b/>
          <w:color w:val="000000"/>
          <w:sz w:val="20"/>
          <w:szCs w:val="20"/>
        </w:rPr>
        <w:t>3.1.8</w:t>
      </w:r>
      <w:r w:rsidRPr="001F1E85">
        <w:rPr>
          <w:rFonts w:ascii="Arial" w:hAnsi="Arial" w:cs="Arial"/>
          <w:color w:val="000000"/>
          <w:sz w:val="20"/>
          <w:szCs w:val="20"/>
        </w:rPr>
        <w:t xml:space="preserve">, </w:t>
      </w:r>
      <w:r w:rsidRPr="001F1E85">
        <w:rPr>
          <w:rFonts w:ascii="Arial" w:hAnsi="Arial" w:cs="Arial"/>
          <w:b/>
          <w:color w:val="000000"/>
          <w:sz w:val="20"/>
          <w:szCs w:val="20"/>
        </w:rPr>
        <w:t>3.1.12</w:t>
      </w:r>
      <w:r w:rsidRPr="001F1E85">
        <w:rPr>
          <w:rFonts w:ascii="Arial" w:hAnsi="Arial" w:cs="Arial"/>
          <w:color w:val="000000"/>
          <w:sz w:val="20"/>
          <w:szCs w:val="20"/>
        </w:rPr>
        <w:tab/>
      </w:r>
      <w:r w:rsidRPr="001F1E85">
        <w:rPr>
          <w:rFonts w:ascii="Arial" w:hAnsi="Arial" w:cs="Arial"/>
          <w:color w:val="000000"/>
          <w:sz w:val="20"/>
          <w:szCs w:val="20"/>
        </w:rPr>
        <w:tab/>
        <w:t xml:space="preserve"> </w:t>
      </w:r>
    </w:p>
    <w:p w14:paraId="69C2DFA5" w14:textId="77777777" w:rsidR="00844F59" w:rsidRPr="001F1E85" w:rsidRDefault="00844F59" w:rsidP="00844F59">
      <w:pPr>
        <w:ind w:firstLine="360"/>
        <w:rPr>
          <w:rFonts w:ascii="Arial" w:hAnsi="Arial" w:cs="Arial"/>
          <w:color w:val="000000"/>
          <w:sz w:val="20"/>
          <w:szCs w:val="20"/>
        </w:rPr>
      </w:pPr>
      <w:r w:rsidRPr="001F1E85">
        <w:rPr>
          <w:rFonts w:ascii="Arial" w:hAnsi="Arial" w:cs="Arial"/>
          <w:b/>
          <w:color w:val="000000"/>
          <w:sz w:val="20"/>
          <w:szCs w:val="20"/>
        </w:rPr>
        <w:t>4.3.1</w:t>
      </w:r>
      <w:r w:rsidRPr="001F1E85">
        <w:rPr>
          <w:rFonts w:ascii="Arial" w:hAnsi="Arial" w:cs="Arial"/>
          <w:color w:val="000000"/>
          <w:sz w:val="20"/>
          <w:szCs w:val="20"/>
        </w:rPr>
        <w:tab/>
      </w:r>
      <w:r w:rsidRPr="001F1E85">
        <w:rPr>
          <w:rFonts w:ascii="Arial" w:hAnsi="Arial" w:cs="Arial"/>
          <w:color w:val="000000"/>
          <w:sz w:val="20"/>
          <w:szCs w:val="20"/>
        </w:rPr>
        <w:tab/>
        <w:t xml:space="preserve">&lt;location&gt; </w:t>
      </w:r>
      <w:r w:rsidRPr="001F1E85">
        <w:rPr>
          <w:rFonts w:ascii="Arial" w:hAnsi="Arial" w:cs="Arial"/>
          <w:color w:val="000000"/>
          <w:sz w:val="20"/>
          <w:szCs w:val="20"/>
        </w:rPr>
        <w:tab/>
        <w:t>Location</w:t>
      </w:r>
    </w:p>
    <w:p w14:paraId="740AAB75" w14:textId="77777777" w:rsidR="00844F59" w:rsidRPr="001F1E85" w:rsidRDefault="00844F59" w:rsidP="00844F59">
      <w:pPr>
        <w:ind w:firstLine="360"/>
        <w:rPr>
          <w:rFonts w:ascii="Arial" w:hAnsi="Arial" w:cs="Arial"/>
          <w:color w:val="000000"/>
          <w:sz w:val="20"/>
          <w:szCs w:val="20"/>
        </w:rPr>
      </w:pPr>
      <w:proofErr w:type="gramStart"/>
      <w:r w:rsidRPr="001F1E85">
        <w:rPr>
          <w:rFonts w:ascii="Arial" w:hAnsi="Arial" w:cs="Arial"/>
          <w:b/>
          <w:color w:val="000000"/>
          <w:sz w:val="20"/>
          <w:szCs w:val="20"/>
        </w:rPr>
        <w:t>4.3.9</w:t>
      </w:r>
      <w:r w:rsidRPr="001F1E85">
        <w:rPr>
          <w:rFonts w:ascii="Arial" w:hAnsi="Arial" w:cs="Arial"/>
          <w:color w:val="000000"/>
          <w:sz w:val="20"/>
          <w:szCs w:val="20"/>
        </w:rPr>
        <w:t xml:space="preserve">  </w:t>
      </w:r>
      <w:r w:rsidRPr="001F1E85">
        <w:rPr>
          <w:rFonts w:ascii="Arial" w:hAnsi="Arial" w:cs="Arial"/>
          <w:color w:val="000000"/>
          <w:sz w:val="20"/>
          <w:szCs w:val="20"/>
        </w:rPr>
        <w:tab/>
      </w:r>
      <w:proofErr w:type="gramEnd"/>
      <w:r w:rsidRPr="001F1E85">
        <w:rPr>
          <w:rFonts w:ascii="Arial" w:hAnsi="Arial" w:cs="Arial"/>
          <w:color w:val="000000"/>
          <w:sz w:val="20"/>
          <w:szCs w:val="20"/>
        </w:rPr>
        <w:tab/>
        <w:t>&lt;valrng&gt;</w:t>
      </w:r>
      <w:r w:rsidRPr="001F1E85">
        <w:rPr>
          <w:rFonts w:ascii="Arial" w:hAnsi="Arial" w:cs="Arial"/>
          <w:color w:val="000000"/>
          <w:sz w:val="20"/>
          <w:szCs w:val="20"/>
        </w:rPr>
        <w:tab/>
        <w:t xml:space="preserve">Range of Valid Data Values  </w:t>
      </w:r>
    </w:p>
    <w:p w14:paraId="5860A4A2" w14:textId="77777777" w:rsidR="00844F59" w:rsidRPr="001F1E85" w:rsidRDefault="00844F59" w:rsidP="00844F59">
      <w:pPr>
        <w:ind w:firstLine="360"/>
        <w:rPr>
          <w:rFonts w:ascii="Arial" w:hAnsi="Arial" w:cs="Arial"/>
          <w:color w:val="000000"/>
          <w:sz w:val="20"/>
          <w:szCs w:val="20"/>
        </w:rPr>
      </w:pPr>
      <w:proofErr w:type="gramStart"/>
      <w:r w:rsidRPr="001F1E85">
        <w:rPr>
          <w:rFonts w:ascii="Arial" w:hAnsi="Arial" w:cs="Arial"/>
          <w:b/>
          <w:color w:val="000000"/>
          <w:sz w:val="20"/>
          <w:szCs w:val="20"/>
        </w:rPr>
        <w:t>4.3.18.1</w:t>
      </w:r>
      <w:r w:rsidRPr="001F1E85">
        <w:rPr>
          <w:rFonts w:ascii="Arial" w:hAnsi="Arial" w:cs="Arial"/>
          <w:color w:val="000000"/>
          <w:sz w:val="20"/>
          <w:szCs w:val="20"/>
        </w:rPr>
        <w:t xml:space="preserve">  </w:t>
      </w:r>
      <w:r w:rsidRPr="001F1E85">
        <w:rPr>
          <w:rFonts w:ascii="Arial" w:hAnsi="Arial" w:cs="Arial"/>
          <w:color w:val="000000"/>
          <w:sz w:val="20"/>
          <w:szCs w:val="20"/>
        </w:rPr>
        <w:tab/>
      </w:r>
      <w:proofErr w:type="gramEnd"/>
      <w:r w:rsidRPr="001F1E85">
        <w:rPr>
          <w:rFonts w:ascii="Arial" w:hAnsi="Arial" w:cs="Arial"/>
          <w:color w:val="000000"/>
          <w:sz w:val="20"/>
          <w:szCs w:val="20"/>
        </w:rPr>
        <w:tab/>
        <w:t xml:space="preserve">&lt;catValu&gt; </w:t>
      </w:r>
      <w:r w:rsidRPr="001F1E85">
        <w:rPr>
          <w:rFonts w:ascii="Arial" w:hAnsi="Arial" w:cs="Arial"/>
          <w:color w:val="000000"/>
          <w:sz w:val="20"/>
          <w:szCs w:val="20"/>
        </w:rPr>
        <w:tab/>
        <w:t xml:space="preserve">Category Value </w:t>
      </w:r>
    </w:p>
    <w:p w14:paraId="0E98C1E2" w14:textId="77777777" w:rsidR="00844F59" w:rsidRPr="001F1E85" w:rsidRDefault="00844F59" w:rsidP="00844F59">
      <w:pPr>
        <w:ind w:firstLine="360"/>
        <w:rPr>
          <w:rFonts w:ascii="Arial" w:hAnsi="Arial" w:cs="Arial"/>
          <w:color w:val="000000"/>
          <w:sz w:val="20"/>
          <w:szCs w:val="20"/>
        </w:rPr>
      </w:pPr>
      <w:r w:rsidRPr="001F1E85">
        <w:rPr>
          <w:rFonts w:ascii="Arial" w:hAnsi="Arial" w:cs="Arial"/>
          <w:b/>
          <w:color w:val="000000"/>
          <w:sz w:val="20"/>
          <w:szCs w:val="20"/>
        </w:rPr>
        <w:t>4.3.18.2</w:t>
      </w:r>
      <w:r w:rsidRPr="001F1E85">
        <w:rPr>
          <w:rFonts w:ascii="Arial" w:hAnsi="Arial" w:cs="Arial"/>
          <w:color w:val="000000"/>
          <w:sz w:val="20"/>
          <w:szCs w:val="20"/>
        </w:rPr>
        <w:tab/>
      </w:r>
      <w:r w:rsidRPr="001F1E85">
        <w:rPr>
          <w:rFonts w:ascii="Arial" w:hAnsi="Arial" w:cs="Arial"/>
          <w:color w:val="000000"/>
          <w:sz w:val="20"/>
          <w:szCs w:val="20"/>
        </w:rPr>
        <w:tab/>
        <w:t xml:space="preserve">&lt;labl&gt; </w:t>
      </w:r>
      <w:r w:rsidRPr="001F1E85">
        <w:rPr>
          <w:rFonts w:ascii="Arial" w:hAnsi="Arial" w:cs="Arial"/>
          <w:color w:val="000000"/>
          <w:sz w:val="20"/>
          <w:szCs w:val="20"/>
        </w:rPr>
        <w:tab/>
      </w:r>
      <w:r w:rsidRPr="001F1E85">
        <w:rPr>
          <w:rFonts w:ascii="Arial" w:hAnsi="Arial" w:cs="Arial"/>
          <w:color w:val="000000"/>
          <w:sz w:val="20"/>
          <w:szCs w:val="20"/>
        </w:rPr>
        <w:tab/>
        <w:t xml:space="preserve">Label </w:t>
      </w:r>
    </w:p>
    <w:p w14:paraId="1552A537" w14:textId="77777777" w:rsidR="00844F59" w:rsidRPr="001F1E85" w:rsidRDefault="00844F59" w:rsidP="00844F59">
      <w:pPr>
        <w:ind w:firstLine="360"/>
        <w:rPr>
          <w:rFonts w:ascii="Arial" w:hAnsi="Arial" w:cs="Arial"/>
          <w:color w:val="000000"/>
          <w:sz w:val="20"/>
          <w:szCs w:val="20"/>
        </w:rPr>
      </w:pPr>
      <w:r w:rsidRPr="001F1E85">
        <w:rPr>
          <w:rFonts w:ascii="Arial" w:hAnsi="Arial" w:cs="Arial"/>
          <w:b/>
          <w:color w:val="000000"/>
          <w:sz w:val="20"/>
          <w:szCs w:val="20"/>
        </w:rPr>
        <w:t>4.3.18.4</w:t>
      </w:r>
      <w:r w:rsidRPr="001F1E85">
        <w:rPr>
          <w:rFonts w:ascii="Arial" w:hAnsi="Arial" w:cs="Arial"/>
          <w:color w:val="000000"/>
          <w:sz w:val="20"/>
          <w:szCs w:val="20"/>
        </w:rPr>
        <w:t xml:space="preserve"> </w:t>
      </w:r>
      <w:r w:rsidRPr="001F1E85">
        <w:rPr>
          <w:rFonts w:ascii="Arial" w:hAnsi="Arial" w:cs="Arial"/>
          <w:color w:val="000000"/>
          <w:sz w:val="20"/>
          <w:szCs w:val="20"/>
        </w:rPr>
        <w:tab/>
      </w:r>
      <w:r w:rsidRPr="001F1E85">
        <w:rPr>
          <w:rFonts w:ascii="Arial" w:hAnsi="Arial" w:cs="Arial"/>
          <w:color w:val="000000"/>
          <w:sz w:val="20"/>
          <w:szCs w:val="20"/>
        </w:rPr>
        <w:tab/>
        <w:t xml:space="preserve">&lt;catStat&gt; </w:t>
      </w:r>
      <w:r w:rsidRPr="001F1E85">
        <w:rPr>
          <w:rFonts w:ascii="Arial" w:hAnsi="Arial" w:cs="Arial"/>
          <w:color w:val="000000"/>
          <w:sz w:val="20"/>
          <w:szCs w:val="20"/>
        </w:rPr>
        <w:tab/>
        <w:t>Category Group Statistics</w:t>
      </w:r>
    </w:p>
    <w:p w14:paraId="1E98E59B" w14:textId="77777777" w:rsidR="00844F59" w:rsidRPr="001F1E85" w:rsidRDefault="00844F59" w:rsidP="00844F59">
      <w:pPr>
        <w:rPr>
          <w:rFonts w:ascii="Arial" w:hAnsi="Arial" w:cs="Arial"/>
          <w:color w:val="000000"/>
          <w:sz w:val="20"/>
          <w:szCs w:val="20"/>
        </w:rPr>
      </w:pPr>
    </w:p>
    <w:p w14:paraId="6AAD2EBE" w14:textId="77777777" w:rsidR="00844F59" w:rsidRPr="001F1E85" w:rsidRDefault="00844F59" w:rsidP="00DA05F2">
      <w:pPr>
        <w:numPr>
          <w:ilvl w:val="0"/>
          <w:numId w:val="232"/>
        </w:numPr>
        <w:rPr>
          <w:rFonts w:ascii="Arial" w:hAnsi="Arial" w:cs="Arial"/>
          <w:color w:val="000000"/>
          <w:sz w:val="20"/>
          <w:szCs w:val="20"/>
        </w:rPr>
      </w:pPr>
      <w:r w:rsidRPr="001F1E85">
        <w:rPr>
          <w:rFonts w:ascii="Arial" w:hAnsi="Arial" w:cs="Arial"/>
          <w:color w:val="000000"/>
          <w:sz w:val="20"/>
          <w:szCs w:val="20"/>
        </w:rPr>
        <w:t xml:space="preserve">Note re: the data file: </w:t>
      </w:r>
    </w:p>
    <w:p w14:paraId="10E71B26" w14:textId="5A6D759E" w:rsidR="00844F59" w:rsidRPr="001F1E85" w:rsidRDefault="00844F59" w:rsidP="00844F59">
      <w:pPr>
        <w:ind w:left="360"/>
        <w:rPr>
          <w:rFonts w:ascii="Arial" w:hAnsi="Arial" w:cs="Arial"/>
          <w:color w:val="000000"/>
          <w:sz w:val="20"/>
          <w:szCs w:val="20"/>
        </w:rPr>
      </w:pPr>
      <w:r w:rsidRPr="001F1E85">
        <w:rPr>
          <w:rFonts w:ascii="Arial" w:hAnsi="Arial" w:cs="Arial"/>
          <w:color w:val="000000"/>
          <w:sz w:val="20"/>
          <w:szCs w:val="20"/>
        </w:rPr>
        <w:t xml:space="preserve">When </w:t>
      </w:r>
      <w:proofErr w:type="gramStart"/>
      <w:r w:rsidRPr="001F1E85">
        <w:rPr>
          <w:rFonts w:ascii="Arial" w:hAnsi="Arial" w:cs="Arial"/>
          <w:color w:val="000000"/>
          <w:sz w:val="20"/>
          <w:szCs w:val="20"/>
        </w:rPr>
        <w:t>a .sav</w:t>
      </w:r>
      <w:proofErr w:type="gramEnd"/>
      <w:r w:rsidRPr="001F1E85">
        <w:rPr>
          <w:rFonts w:ascii="Arial" w:hAnsi="Arial" w:cs="Arial"/>
          <w:color w:val="000000"/>
          <w:sz w:val="20"/>
          <w:szCs w:val="20"/>
        </w:rPr>
        <w:t xml:space="preserve"> file is pulled into NESSTAR, it becomes </w:t>
      </w:r>
      <w:r w:rsidR="00CB1B4F">
        <w:rPr>
          <w:rFonts w:ascii="Arial" w:hAnsi="Arial" w:cs="Arial"/>
          <w:color w:val="000000"/>
          <w:sz w:val="20"/>
          <w:szCs w:val="20"/>
        </w:rPr>
        <w:t>a .Nesstar file</w:t>
      </w:r>
      <w:r w:rsidR="0020105B">
        <w:rPr>
          <w:rFonts w:ascii="Arial" w:hAnsi="Arial" w:cs="Arial"/>
          <w:color w:val="000000"/>
          <w:sz w:val="20"/>
          <w:szCs w:val="20"/>
        </w:rPr>
        <w:t xml:space="preserve"> that can be saved on the desktop. (Note: when published the &lt;odesi&gt; the File Type is listed as Nesstar but the File Name </w:t>
      </w:r>
      <w:proofErr w:type="gramStart"/>
      <w:r w:rsidR="0020105B">
        <w:rPr>
          <w:rFonts w:ascii="Arial" w:hAnsi="Arial" w:cs="Arial"/>
          <w:color w:val="000000"/>
          <w:sz w:val="20"/>
          <w:szCs w:val="20"/>
        </w:rPr>
        <w:t>is .NSDstat</w:t>
      </w:r>
      <w:proofErr w:type="gramEnd"/>
      <w:r w:rsidR="0020105B">
        <w:rPr>
          <w:rFonts w:ascii="Arial" w:hAnsi="Arial" w:cs="Arial"/>
          <w:color w:val="000000"/>
          <w:sz w:val="20"/>
          <w:szCs w:val="20"/>
        </w:rPr>
        <w:t xml:space="preserve">.) </w:t>
      </w:r>
      <w:r w:rsidRPr="001F1E85">
        <w:rPr>
          <w:rFonts w:ascii="Arial" w:hAnsi="Arial" w:cs="Arial"/>
          <w:color w:val="000000"/>
          <w:sz w:val="20"/>
          <w:szCs w:val="20"/>
        </w:rPr>
        <w:t xml:space="preserve">Later on, if this file is exported into SPSS format, the </w:t>
      </w:r>
      <w:proofErr w:type="gramStart"/>
      <w:r w:rsidRPr="001F1E85">
        <w:rPr>
          <w:rFonts w:ascii="Arial" w:hAnsi="Arial" w:cs="Arial"/>
          <w:color w:val="000000"/>
          <w:sz w:val="20"/>
          <w:szCs w:val="20"/>
        </w:rPr>
        <w:t>new .sav</w:t>
      </w:r>
      <w:proofErr w:type="gramEnd"/>
      <w:r w:rsidRPr="001F1E85">
        <w:rPr>
          <w:rFonts w:ascii="Arial" w:hAnsi="Arial" w:cs="Arial"/>
          <w:color w:val="000000"/>
          <w:sz w:val="20"/>
          <w:szCs w:val="20"/>
        </w:rPr>
        <w:t xml:space="preserve"> file will be different from the original .sav file. </w:t>
      </w:r>
    </w:p>
    <w:p w14:paraId="0D093868" w14:textId="77777777" w:rsidR="00844F59" w:rsidRPr="001F1E85" w:rsidRDefault="00844F59" w:rsidP="00844F59">
      <w:pPr>
        <w:rPr>
          <w:rFonts w:ascii="Arial" w:hAnsi="Arial" w:cs="Arial"/>
          <w:color w:val="000000"/>
          <w:sz w:val="20"/>
          <w:szCs w:val="20"/>
        </w:rPr>
      </w:pPr>
    </w:p>
    <w:p w14:paraId="35C598B7" w14:textId="77777777" w:rsidR="00844F59" w:rsidRPr="001F1E85" w:rsidRDefault="00844F59" w:rsidP="00DA05F2">
      <w:pPr>
        <w:numPr>
          <w:ilvl w:val="0"/>
          <w:numId w:val="232"/>
        </w:numPr>
        <w:rPr>
          <w:rFonts w:ascii="Arial" w:hAnsi="Arial" w:cs="Arial"/>
          <w:color w:val="000000"/>
          <w:sz w:val="20"/>
          <w:szCs w:val="20"/>
        </w:rPr>
      </w:pPr>
      <w:r w:rsidRPr="001F1E85">
        <w:rPr>
          <w:rFonts w:ascii="Arial" w:hAnsi="Arial" w:cs="Arial"/>
          <w:color w:val="000000"/>
          <w:sz w:val="20"/>
          <w:szCs w:val="20"/>
        </w:rPr>
        <w:t xml:space="preserve">There are a few tags that are labelled differently in Nesstar than in DDI 2.x.  </w:t>
      </w:r>
    </w:p>
    <w:p w14:paraId="78808163" w14:textId="77777777" w:rsidR="00844F59" w:rsidRPr="001F1E85" w:rsidRDefault="00844F59" w:rsidP="00844F59">
      <w:pPr>
        <w:ind w:firstLine="360"/>
        <w:rPr>
          <w:rFonts w:ascii="Arial" w:hAnsi="Arial" w:cs="Arial"/>
          <w:color w:val="000000"/>
          <w:sz w:val="20"/>
          <w:szCs w:val="20"/>
        </w:rPr>
      </w:pPr>
      <w:r w:rsidRPr="001F1E85">
        <w:rPr>
          <w:rFonts w:ascii="Arial" w:hAnsi="Arial" w:cs="Arial"/>
          <w:color w:val="000000"/>
          <w:sz w:val="20"/>
          <w:szCs w:val="20"/>
        </w:rPr>
        <w:t>This document is based on Nesstar using DDI 2.x</w:t>
      </w:r>
    </w:p>
    <w:p w14:paraId="74F0BC28" w14:textId="77777777" w:rsidR="00844F59" w:rsidRPr="001F1E85" w:rsidRDefault="00844F59" w:rsidP="00DA05F2">
      <w:pPr>
        <w:numPr>
          <w:ilvl w:val="1"/>
          <w:numId w:val="232"/>
        </w:numPr>
        <w:rPr>
          <w:rFonts w:ascii="Arial" w:hAnsi="Arial" w:cs="Arial"/>
          <w:color w:val="000000"/>
          <w:sz w:val="20"/>
          <w:szCs w:val="20"/>
        </w:rPr>
      </w:pPr>
      <w:r w:rsidRPr="001F1E85">
        <w:rPr>
          <w:rFonts w:ascii="Arial" w:hAnsi="Arial" w:cs="Arial"/>
          <w:color w:val="000000"/>
          <w:sz w:val="20"/>
          <w:szCs w:val="20"/>
        </w:rPr>
        <w:t xml:space="preserve">Section 2: </w:t>
      </w:r>
      <w:r w:rsidRPr="001F1E85">
        <w:rPr>
          <w:rFonts w:ascii="Arial" w:hAnsi="Arial" w:cs="Arial"/>
          <w:color w:val="000000"/>
          <w:sz w:val="20"/>
          <w:szCs w:val="20"/>
        </w:rPr>
        <w:br/>
        <w:t xml:space="preserve"> </w:t>
      </w:r>
      <w:r w:rsidRPr="001F1E85">
        <w:rPr>
          <w:rFonts w:ascii="Arial" w:hAnsi="Arial" w:cs="Arial"/>
          <w:color w:val="000000"/>
          <w:sz w:val="20"/>
          <w:szCs w:val="20"/>
        </w:rPr>
        <w:tab/>
        <w:t xml:space="preserve">Unit of Analysis: </w:t>
      </w:r>
    </w:p>
    <w:p w14:paraId="526F3AD9" w14:textId="77777777" w:rsidR="00844F59" w:rsidRPr="001F1E85" w:rsidRDefault="00844F59" w:rsidP="00844F59">
      <w:pPr>
        <w:ind w:left="1440" w:firstLine="720"/>
        <w:rPr>
          <w:rFonts w:ascii="Arial" w:hAnsi="Arial" w:cs="Arial"/>
          <w:color w:val="000000"/>
          <w:sz w:val="20"/>
          <w:szCs w:val="20"/>
        </w:rPr>
      </w:pPr>
      <w:r w:rsidRPr="001F1E85">
        <w:rPr>
          <w:rFonts w:ascii="Arial" w:hAnsi="Arial" w:cs="Arial"/>
          <w:color w:val="000000"/>
          <w:sz w:val="20"/>
          <w:szCs w:val="20"/>
        </w:rPr>
        <w:t xml:space="preserve">DDI - </w:t>
      </w:r>
      <w:r w:rsidRPr="001F1E85">
        <w:rPr>
          <w:rFonts w:ascii="Arial" w:hAnsi="Arial" w:cs="Arial"/>
          <w:b/>
          <w:color w:val="000000"/>
          <w:sz w:val="20"/>
          <w:szCs w:val="20"/>
        </w:rPr>
        <w:t>2.2.3.8</w:t>
      </w:r>
      <w:r w:rsidRPr="001F1E85">
        <w:rPr>
          <w:rFonts w:ascii="Arial" w:hAnsi="Arial" w:cs="Arial"/>
          <w:color w:val="000000"/>
          <w:sz w:val="20"/>
          <w:szCs w:val="20"/>
        </w:rPr>
        <w:t xml:space="preserve">; Nesstar - </w:t>
      </w:r>
      <w:r w:rsidRPr="001F1E85">
        <w:rPr>
          <w:rFonts w:ascii="Arial" w:hAnsi="Arial" w:cs="Arial"/>
          <w:b/>
          <w:color w:val="000000"/>
          <w:sz w:val="20"/>
          <w:szCs w:val="20"/>
        </w:rPr>
        <w:t>2.2.3.6</w:t>
      </w:r>
      <w:r w:rsidRPr="001F1E85">
        <w:rPr>
          <w:rFonts w:ascii="Arial" w:hAnsi="Arial" w:cs="Arial"/>
          <w:color w:val="000000"/>
          <w:sz w:val="20"/>
          <w:szCs w:val="20"/>
        </w:rPr>
        <w:t xml:space="preserve"> </w:t>
      </w:r>
      <w:r w:rsidRPr="001F1E85">
        <w:rPr>
          <w:rFonts w:ascii="Arial" w:hAnsi="Arial" w:cs="Arial"/>
          <w:color w:val="000000"/>
          <w:sz w:val="20"/>
          <w:szCs w:val="20"/>
        </w:rPr>
        <w:tab/>
      </w:r>
    </w:p>
    <w:p w14:paraId="10317B77" w14:textId="77777777" w:rsidR="00844F59" w:rsidRPr="001F1E85" w:rsidRDefault="00844F59" w:rsidP="00844F59">
      <w:pPr>
        <w:ind w:left="720" w:firstLine="720"/>
        <w:rPr>
          <w:rFonts w:ascii="Arial" w:hAnsi="Arial" w:cs="Arial"/>
          <w:color w:val="000000"/>
          <w:sz w:val="20"/>
          <w:szCs w:val="20"/>
        </w:rPr>
      </w:pPr>
      <w:r w:rsidRPr="001F1E85">
        <w:rPr>
          <w:rFonts w:ascii="Arial" w:hAnsi="Arial" w:cs="Arial"/>
          <w:color w:val="000000"/>
          <w:sz w:val="20"/>
          <w:szCs w:val="20"/>
        </w:rPr>
        <w:t xml:space="preserve">Universe: </w:t>
      </w:r>
    </w:p>
    <w:p w14:paraId="555A3588" w14:textId="344604DE" w:rsidR="00844F59" w:rsidRPr="001F1E85" w:rsidRDefault="00844F59" w:rsidP="00844F59">
      <w:pPr>
        <w:ind w:left="1440" w:firstLine="720"/>
        <w:rPr>
          <w:rFonts w:ascii="Arial" w:hAnsi="Arial" w:cs="Arial"/>
          <w:color w:val="000000"/>
          <w:sz w:val="20"/>
          <w:szCs w:val="20"/>
        </w:rPr>
      </w:pPr>
      <w:r w:rsidRPr="001F1E85">
        <w:rPr>
          <w:rFonts w:ascii="Arial" w:hAnsi="Arial" w:cs="Arial"/>
          <w:color w:val="000000"/>
          <w:sz w:val="20"/>
          <w:szCs w:val="20"/>
        </w:rPr>
        <w:t xml:space="preserve">DDI - </w:t>
      </w:r>
      <w:r w:rsidRPr="001F1E85">
        <w:rPr>
          <w:rFonts w:ascii="Arial" w:hAnsi="Arial" w:cs="Arial"/>
          <w:b/>
          <w:color w:val="000000"/>
          <w:sz w:val="20"/>
          <w:szCs w:val="20"/>
        </w:rPr>
        <w:t>2.2.3.9</w:t>
      </w:r>
      <w:r w:rsidRPr="001F1E85">
        <w:rPr>
          <w:rFonts w:ascii="Arial" w:hAnsi="Arial" w:cs="Arial"/>
          <w:color w:val="000000"/>
          <w:sz w:val="20"/>
          <w:szCs w:val="20"/>
        </w:rPr>
        <w:t xml:space="preserve">; Nesstar - </w:t>
      </w:r>
      <w:r w:rsidRPr="001F1E85">
        <w:rPr>
          <w:rFonts w:ascii="Arial" w:hAnsi="Arial" w:cs="Arial"/>
          <w:b/>
          <w:color w:val="000000"/>
          <w:sz w:val="20"/>
          <w:szCs w:val="20"/>
        </w:rPr>
        <w:t>2.2.3.7</w:t>
      </w:r>
      <w:r w:rsidRPr="001F1E85">
        <w:rPr>
          <w:rFonts w:ascii="Arial" w:hAnsi="Arial" w:cs="Arial"/>
          <w:color w:val="000000"/>
          <w:sz w:val="20"/>
          <w:szCs w:val="20"/>
        </w:rPr>
        <w:br/>
        <w:t xml:space="preserve">Kind of Data: </w:t>
      </w:r>
    </w:p>
    <w:p w14:paraId="00C4902E" w14:textId="77777777" w:rsidR="0066732D" w:rsidRDefault="00844F59" w:rsidP="00844F59">
      <w:pPr>
        <w:ind w:left="1440" w:firstLine="720"/>
        <w:rPr>
          <w:rFonts w:ascii="Arial" w:hAnsi="Arial" w:cs="Arial"/>
          <w:b/>
          <w:color w:val="000000"/>
          <w:sz w:val="20"/>
          <w:szCs w:val="20"/>
        </w:rPr>
      </w:pPr>
      <w:r w:rsidRPr="001F1E85">
        <w:rPr>
          <w:rFonts w:ascii="Arial" w:hAnsi="Arial" w:cs="Arial"/>
          <w:color w:val="000000"/>
          <w:sz w:val="20"/>
          <w:szCs w:val="20"/>
        </w:rPr>
        <w:t xml:space="preserve">DDI - </w:t>
      </w:r>
      <w:r w:rsidRPr="001F1E85">
        <w:rPr>
          <w:rFonts w:ascii="Arial" w:hAnsi="Arial" w:cs="Arial"/>
          <w:b/>
          <w:color w:val="000000"/>
          <w:sz w:val="20"/>
          <w:szCs w:val="20"/>
        </w:rPr>
        <w:t>2.2.3.10</w:t>
      </w:r>
      <w:r w:rsidRPr="001F1E85">
        <w:rPr>
          <w:rFonts w:ascii="Arial" w:hAnsi="Arial" w:cs="Arial"/>
          <w:color w:val="000000"/>
          <w:sz w:val="20"/>
          <w:szCs w:val="20"/>
        </w:rPr>
        <w:t xml:space="preserve">; Nesstar - </w:t>
      </w:r>
      <w:r w:rsidRPr="001F1E85">
        <w:rPr>
          <w:rFonts w:ascii="Arial" w:hAnsi="Arial" w:cs="Arial"/>
          <w:b/>
          <w:color w:val="000000"/>
          <w:sz w:val="20"/>
          <w:szCs w:val="20"/>
        </w:rPr>
        <w:t>2.2.3.8</w:t>
      </w:r>
    </w:p>
    <w:p w14:paraId="0FDBEC29" w14:textId="090870B1" w:rsidR="00844F59" w:rsidRPr="0066732D" w:rsidRDefault="00844F59" w:rsidP="00CB1B4F">
      <w:pPr>
        <w:numPr>
          <w:ilvl w:val="1"/>
          <w:numId w:val="232"/>
        </w:numPr>
        <w:tabs>
          <w:tab w:val="left" w:pos="1440"/>
        </w:tabs>
        <w:rPr>
          <w:rFonts w:ascii="Arial" w:hAnsi="Arial" w:cs="Arial"/>
          <w:color w:val="000000"/>
          <w:sz w:val="20"/>
          <w:szCs w:val="20"/>
          <w:lang w:val="fr-FR"/>
        </w:rPr>
      </w:pPr>
      <w:r w:rsidRPr="0066732D">
        <w:rPr>
          <w:rFonts w:ascii="Arial" w:hAnsi="Arial" w:cs="Arial"/>
          <w:color w:val="000000"/>
          <w:sz w:val="20"/>
          <w:szCs w:val="20"/>
          <w:lang w:val="fr-FR"/>
        </w:rPr>
        <w:t>Section 4:</w:t>
      </w:r>
      <w:r w:rsidRPr="0066732D">
        <w:rPr>
          <w:rFonts w:ascii="Arial" w:hAnsi="Arial" w:cs="Arial"/>
          <w:color w:val="000000"/>
          <w:sz w:val="20"/>
          <w:szCs w:val="20"/>
          <w:lang w:val="fr-FR"/>
        </w:rPr>
        <w:br/>
        <w:t xml:space="preserve"> </w:t>
      </w:r>
      <w:r w:rsidRPr="0066732D">
        <w:rPr>
          <w:rFonts w:ascii="Arial" w:hAnsi="Arial" w:cs="Arial"/>
          <w:color w:val="000000"/>
          <w:sz w:val="20"/>
          <w:szCs w:val="20"/>
          <w:lang w:val="fr-FR"/>
        </w:rPr>
        <w:tab/>
        <w:t xml:space="preserve">Question: </w:t>
      </w:r>
    </w:p>
    <w:p w14:paraId="02FFA443" w14:textId="77777777" w:rsidR="00844F59" w:rsidRPr="0066732D" w:rsidRDefault="00844F59" w:rsidP="00844F59">
      <w:pPr>
        <w:ind w:left="1440" w:firstLine="720"/>
        <w:rPr>
          <w:rFonts w:ascii="Arial" w:hAnsi="Arial" w:cs="Arial"/>
          <w:color w:val="000000"/>
          <w:sz w:val="20"/>
          <w:szCs w:val="20"/>
          <w:lang w:val="fr-FR"/>
        </w:rPr>
      </w:pPr>
      <w:r w:rsidRPr="0066732D">
        <w:rPr>
          <w:rFonts w:ascii="Arial" w:hAnsi="Arial" w:cs="Arial"/>
          <w:color w:val="000000"/>
          <w:sz w:val="20"/>
          <w:szCs w:val="20"/>
          <w:lang w:val="fr-FR"/>
        </w:rPr>
        <w:t xml:space="preserve">DDI - </w:t>
      </w:r>
      <w:r w:rsidRPr="0066732D">
        <w:rPr>
          <w:rFonts w:ascii="Arial" w:hAnsi="Arial" w:cs="Arial"/>
          <w:b/>
          <w:color w:val="000000"/>
          <w:sz w:val="20"/>
          <w:szCs w:val="20"/>
          <w:lang w:val="fr-FR"/>
        </w:rPr>
        <w:t>4.3.8</w:t>
      </w:r>
      <w:r w:rsidRPr="0066732D">
        <w:rPr>
          <w:rFonts w:ascii="Arial" w:hAnsi="Arial" w:cs="Arial"/>
          <w:color w:val="000000"/>
          <w:sz w:val="20"/>
          <w:szCs w:val="20"/>
          <w:lang w:val="fr-FR"/>
        </w:rPr>
        <w:t xml:space="preserve">; Nesstar - </w:t>
      </w:r>
      <w:r w:rsidRPr="0066732D">
        <w:rPr>
          <w:rFonts w:ascii="Arial" w:hAnsi="Arial" w:cs="Arial"/>
          <w:b/>
          <w:color w:val="000000"/>
          <w:sz w:val="20"/>
          <w:szCs w:val="20"/>
          <w:lang w:val="fr-FR"/>
        </w:rPr>
        <w:t>4.2.8</w:t>
      </w:r>
    </w:p>
    <w:p w14:paraId="244D4245" w14:textId="77777777" w:rsidR="00844F59" w:rsidRPr="0066732D" w:rsidRDefault="00844F59" w:rsidP="00844F59">
      <w:pPr>
        <w:ind w:firstLine="720"/>
        <w:rPr>
          <w:rFonts w:ascii="Arial" w:hAnsi="Arial" w:cs="Arial"/>
          <w:color w:val="000000"/>
          <w:sz w:val="20"/>
          <w:szCs w:val="20"/>
          <w:lang w:val="fr-FR"/>
        </w:rPr>
      </w:pPr>
      <w:r w:rsidRPr="0066732D">
        <w:rPr>
          <w:rFonts w:ascii="Arial" w:hAnsi="Arial" w:cs="Arial"/>
          <w:color w:val="000000"/>
          <w:sz w:val="20"/>
          <w:szCs w:val="20"/>
          <w:lang w:val="fr-FR"/>
        </w:rPr>
        <w:t xml:space="preserve"> </w:t>
      </w:r>
      <w:r w:rsidRPr="0066732D">
        <w:rPr>
          <w:rFonts w:ascii="Arial" w:hAnsi="Arial" w:cs="Arial"/>
          <w:color w:val="000000"/>
          <w:sz w:val="20"/>
          <w:szCs w:val="20"/>
          <w:lang w:val="fr-FR"/>
        </w:rPr>
        <w:tab/>
        <w:t xml:space="preserve">Pre-question </w:t>
      </w:r>
      <w:proofErr w:type="gramStart"/>
      <w:r w:rsidRPr="0066732D">
        <w:rPr>
          <w:rFonts w:ascii="Arial" w:hAnsi="Arial" w:cs="Arial"/>
          <w:color w:val="000000"/>
          <w:sz w:val="20"/>
          <w:szCs w:val="20"/>
          <w:lang w:val="fr-FR"/>
        </w:rPr>
        <w:t>text:</w:t>
      </w:r>
      <w:proofErr w:type="gramEnd"/>
    </w:p>
    <w:p w14:paraId="42F41B6F" w14:textId="23D7F3AB" w:rsidR="00844F59" w:rsidRPr="0066732D" w:rsidRDefault="00844F59" w:rsidP="00844F59">
      <w:pPr>
        <w:ind w:left="1440" w:firstLine="720"/>
        <w:rPr>
          <w:rFonts w:ascii="Arial" w:hAnsi="Arial" w:cs="Arial"/>
          <w:color w:val="000000"/>
          <w:sz w:val="20"/>
          <w:szCs w:val="20"/>
          <w:lang w:val="fr-FR"/>
        </w:rPr>
      </w:pPr>
      <w:r w:rsidRPr="0066732D">
        <w:rPr>
          <w:rFonts w:ascii="Arial" w:hAnsi="Arial" w:cs="Arial"/>
          <w:color w:val="000000"/>
          <w:sz w:val="20"/>
          <w:szCs w:val="20"/>
          <w:lang w:val="fr-FR"/>
        </w:rPr>
        <w:t xml:space="preserve">DDI - </w:t>
      </w:r>
      <w:r w:rsidRPr="0066732D">
        <w:rPr>
          <w:rFonts w:ascii="Arial" w:hAnsi="Arial" w:cs="Arial"/>
          <w:b/>
          <w:color w:val="000000"/>
          <w:sz w:val="20"/>
          <w:szCs w:val="20"/>
          <w:lang w:val="fr-FR"/>
        </w:rPr>
        <w:t>4.3.8.1</w:t>
      </w:r>
      <w:r w:rsidRPr="0066732D">
        <w:rPr>
          <w:rFonts w:ascii="Arial" w:hAnsi="Arial" w:cs="Arial"/>
          <w:color w:val="000000"/>
          <w:sz w:val="20"/>
          <w:szCs w:val="20"/>
          <w:lang w:val="fr-FR"/>
        </w:rPr>
        <w:t xml:space="preserve">; Nesstar - </w:t>
      </w:r>
      <w:r w:rsidRPr="0066732D">
        <w:rPr>
          <w:rFonts w:ascii="Arial" w:hAnsi="Arial" w:cs="Arial"/>
          <w:b/>
          <w:color w:val="000000"/>
          <w:sz w:val="20"/>
          <w:szCs w:val="20"/>
          <w:lang w:val="fr-FR"/>
        </w:rPr>
        <w:t>4.2.8.1</w:t>
      </w:r>
      <w:r w:rsidRPr="0066732D">
        <w:rPr>
          <w:rFonts w:ascii="Arial" w:hAnsi="Arial" w:cs="Arial"/>
          <w:color w:val="000000"/>
          <w:sz w:val="20"/>
          <w:szCs w:val="20"/>
          <w:lang w:val="fr-FR"/>
        </w:rPr>
        <w:br/>
        <w:t>Literal question:</w:t>
      </w:r>
    </w:p>
    <w:p w14:paraId="29CD59AA" w14:textId="2EABB7E5" w:rsidR="00844F59" w:rsidRPr="001F1E85" w:rsidRDefault="00844F59" w:rsidP="00CB1B4F">
      <w:pPr>
        <w:tabs>
          <w:tab w:val="left" w:pos="1440"/>
        </w:tabs>
        <w:ind w:left="1440" w:firstLine="720"/>
        <w:rPr>
          <w:rFonts w:ascii="Arial" w:hAnsi="Arial" w:cs="Arial"/>
          <w:color w:val="000000"/>
          <w:sz w:val="20"/>
          <w:szCs w:val="20"/>
        </w:rPr>
      </w:pPr>
      <w:r w:rsidRPr="0066732D">
        <w:rPr>
          <w:rFonts w:ascii="Arial" w:hAnsi="Arial" w:cs="Arial"/>
          <w:color w:val="000000"/>
          <w:sz w:val="20"/>
          <w:szCs w:val="20"/>
          <w:lang w:val="fr-FR"/>
        </w:rPr>
        <w:t xml:space="preserve">DDI - </w:t>
      </w:r>
      <w:r w:rsidRPr="0066732D">
        <w:rPr>
          <w:rFonts w:ascii="Arial" w:hAnsi="Arial" w:cs="Arial"/>
          <w:b/>
          <w:color w:val="000000"/>
          <w:sz w:val="20"/>
          <w:szCs w:val="20"/>
          <w:lang w:val="fr-FR"/>
        </w:rPr>
        <w:t>4.3.8.2</w:t>
      </w:r>
      <w:r w:rsidRPr="0066732D">
        <w:rPr>
          <w:rFonts w:ascii="Arial" w:hAnsi="Arial" w:cs="Arial"/>
          <w:color w:val="000000"/>
          <w:sz w:val="20"/>
          <w:szCs w:val="20"/>
          <w:lang w:val="fr-FR"/>
        </w:rPr>
        <w:t xml:space="preserve">; Nesstar - </w:t>
      </w:r>
      <w:r w:rsidRPr="0066732D">
        <w:rPr>
          <w:rFonts w:ascii="Arial" w:hAnsi="Arial" w:cs="Arial"/>
          <w:b/>
          <w:color w:val="000000"/>
          <w:sz w:val="20"/>
          <w:szCs w:val="20"/>
          <w:lang w:val="fr-FR"/>
        </w:rPr>
        <w:t>4</w:t>
      </w:r>
      <w:r w:rsidRPr="001F1E85">
        <w:rPr>
          <w:rFonts w:ascii="Arial" w:hAnsi="Arial" w:cs="Arial"/>
          <w:b/>
          <w:color w:val="000000"/>
          <w:sz w:val="20"/>
          <w:szCs w:val="20"/>
        </w:rPr>
        <w:t>.2.8.2</w:t>
      </w:r>
      <w:r w:rsidRPr="001F1E85">
        <w:rPr>
          <w:rFonts w:ascii="Arial" w:hAnsi="Arial" w:cs="Arial"/>
          <w:color w:val="000000"/>
          <w:sz w:val="20"/>
          <w:szCs w:val="20"/>
        </w:rPr>
        <w:br/>
        <w:t xml:space="preserve">Post-question Text: </w:t>
      </w:r>
    </w:p>
    <w:p w14:paraId="45F592F1" w14:textId="0CBA9EB1" w:rsidR="00844F59" w:rsidRPr="001F1E85" w:rsidRDefault="00844F59" w:rsidP="00844F59">
      <w:pPr>
        <w:ind w:left="1440" w:firstLine="720"/>
        <w:rPr>
          <w:rFonts w:ascii="Arial" w:hAnsi="Arial" w:cs="Arial"/>
          <w:color w:val="000000"/>
          <w:sz w:val="20"/>
          <w:szCs w:val="20"/>
        </w:rPr>
      </w:pPr>
      <w:r w:rsidRPr="001F1E85">
        <w:rPr>
          <w:rFonts w:ascii="Arial" w:hAnsi="Arial" w:cs="Arial"/>
          <w:color w:val="000000"/>
          <w:sz w:val="20"/>
          <w:szCs w:val="20"/>
        </w:rPr>
        <w:t xml:space="preserve">DDI - </w:t>
      </w:r>
      <w:r w:rsidRPr="001F1E85">
        <w:rPr>
          <w:rFonts w:ascii="Arial" w:hAnsi="Arial" w:cs="Arial"/>
          <w:b/>
          <w:color w:val="000000"/>
          <w:sz w:val="20"/>
          <w:szCs w:val="20"/>
        </w:rPr>
        <w:t>4.3.8.3</w:t>
      </w:r>
      <w:r w:rsidRPr="001F1E85">
        <w:rPr>
          <w:rFonts w:ascii="Arial" w:hAnsi="Arial" w:cs="Arial"/>
          <w:color w:val="000000"/>
          <w:sz w:val="20"/>
          <w:szCs w:val="20"/>
        </w:rPr>
        <w:t xml:space="preserve">; Nesstar - </w:t>
      </w:r>
      <w:r w:rsidRPr="001F1E85">
        <w:rPr>
          <w:rFonts w:ascii="Arial" w:hAnsi="Arial" w:cs="Arial"/>
          <w:b/>
          <w:color w:val="000000"/>
          <w:sz w:val="20"/>
          <w:szCs w:val="20"/>
        </w:rPr>
        <w:t>4.2.8.3</w:t>
      </w:r>
      <w:r w:rsidRPr="001F1E85">
        <w:rPr>
          <w:rFonts w:ascii="Arial" w:hAnsi="Arial" w:cs="Arial"/>
          <w:color w:val="000000"/>
          <w:sz w:val="20"/>
          <w:szCs w:val="20"/>
        </w:rPr>
        <w:br/>
        <w:t>Interviewer Instructions:</w:t>
      </w:r>
    </w:p>
    <w:p w14:paraId="79130CA0" w14:textId="77777777" w:rsidR="00844F59" w:rsidRPr="001F1E85" w:rsidRDefault="00844F59" w:rsidP="00844F59">
      <w:pPr>
        <w:ind w:left="1440" w:firstLine="720"/>
        <w:rPr>
          <w:rFonts w:ascii="Arial" w:hAnsi="Arial" w:cs="Arial"/>
          <w:color w:val="000000"/>
          <w:sz w:val="20"/>
          <w:szCs w:val="20"/>
        </w:rPr>
      </w:pPr>
      <w:r w:rsidRPr="001F1E85">
        <w:rPr>
          <w:rFonts w:ascii="Arial" w:hAnsi="Arial" w:cs="Arial"/>
          <w:color w:val="000000"/>
          <w:sz w:val="20"/>
          <w:szCs w:val="20"/>
        </w:rPr>
        <w:t xml:space="preserve"> DDI - </w:t>
      </w:r>
      <w:r w:rsidRPr="001F1E85">
        <w:rPr>
          <w:rFonts w:ascii="Arial" w:hAnsi="Arial" w:cs="Arial"/>
          <w:b/>
          <w:color w:val="000000"/>
          <w:sz w:val="20"/>
          <w:szCs w:val="20"/>
        </w:rPr>
        <w:t>4.3.8.6</w:t>
      </w:r>
      <w:r w:rsidRPr="001F1E85">
        <w:rPr>
          <w:rFonts w:ascii="Arial" w:hAnsi="Arial" w:cs="Arial"/>
          <w:color w:val="000000"/>
          <w:sz w:val="20"/>
          <w:szCs w:val="20"/>
        </w:rPr>
        <w:t xml:space="preserve">; Nesstar - </w:t>
      </w:r>
      <w:r w:rsidRPr="001F1E85">
        <w:rPr>
          <w:rFonts w:ascii="Arial" w:hAnsi="Arial" w:cs="Arial"/>
          <w:b/>
          <w:color w:val="000000"/>
          <w:sz w:val="20"/>
          <w:szCs w:val="20"/>
        </w:rPr>
        <w:t>4.2.8.6</w:t>
      </w:r>
      <w:r w:rsidRPr="001F1E85">
        <w:rPr>
          <w:rFonts w:ascii="Arial" w:hAnsi="Arial" w:cs="Arial"/>
          <w:color w:val="000000"/>
          <w:sz w:val="20"/>
          <w:szCs w:val="20"/>
        </w:rPr>
        <w:br/>
        <w:t>Universe</w:t>
      </w:r>
    </w:p>
    <w:p w14:paraId="6AD85799" w14:textId="77777777" w:rsidR="00844F59" w:rsidRPr="001F1E85" w:rsidRDefault="00844F59" w:rsidP="00844F59">
      <w:pPr>
        <w:ind w:left="1440" w:firstLine="720"/>
        <w:rPr>
          <w:rFonts w:ascii="Arial" w:hAnsi="Arial" w:cs="Arial"/>
          <w:color w:val="000000"/>
          <w:sz w:val="20"/>
          <w:szCs w:val="20"/>
        </w:rPr>
      </w:pPr>
      <w:r w:rsidRPr="001F1E85">
        <w:rPr>
          <w:rFonts w:ascii="Arial" w:hAnsi="Arial" w:cs="Arial"/>
          <w:color w:val="000000"/>
          <w:sz w:val="20"/>
          <w:szCs w:val="20"/>
        </w:rPr>
        <w:t xml:space="preserve">DDI – </w:t>
      </w:r>
      <w:r w:rsidRPr="001F1E85">
        <w:rPr>
          <w:rFonts w:ascii="Arial" w:hAnsi="Arial" w:cs="Arial"/>
          <w:b/>
          <w:color w:val="000000"/>
          <w:sz w:val="20"/>
          <w:szCs w:val="20"/>
        </w:rPr>
        <w:t>4.3.12</w:t>
      </w:r>
      <w:r w:rsidRPr="001F1E85">
        <w:rPr>
          <w:rFonts w:ascii="Arial" w:hAnsi="Arial" w:cs="Arial"/>
          <w:color w:val="000000"/>
          <w:sz w:val="20"/>
          <w:szCs w:val="20"/>
        </w:rPr>
        <w:t xml:space="preserve">; Nesstar – </w:t>
      </w:r>
      <w:r w:rsidRPr="001F1E85">
        <w:rPr>
          <w:rFonts w:ascii="Arial" w:hAnsi="Arial" w:cs="Arial"/>
          <w:b/>
          <w:color w:val="000000"/>
          <w:sz w:val="20"/>
          <w:szCs w:val="20"/>
        </w:rPr>
        <w:t>4.2.12</w:t>
      </w:r>
    </w:p>
    <w:p w14:paraId="08A583FE"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ab/>
      </w:r>
      <w:r w:rsidRPr="001F1E85">
        <w:rPr>
          <w:rFonts w:ascii="Arial" w:hAnsi="Arial" w:cs="Arial"/>
          <w:color w:val="000000"/>
          <w:sz w:val="20"/>
          <w:szCs w:val="20"/>
        </w:rPr>
        <w:tab/>
        <w:t xml:space="preserve">Notes and Comments </w:t>
      </w:r>
    </w:p>
    <w:p w14:paraId="50C5610B"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ab/>
      </w:r>
      <w:r w:rsidRPr="001F1E85">
        <w:rPr>
          <w:rFonts w:ascii="Arial" w:hAnsi="Arial" w:cs="Arial"/>
          <w:color w:val="000000"/>
          <w:sz w:val="20"/>
          <w:szCs w:val="20"/>
        </w:rPr>
        <w:tab/>
      </w:r>
      <w:r w:rsidRPr="001F1E85">
        <w:rPr>
          <w:rFonts w:ascii="Arial" w:hAnsi="Arial" w:cs="Arial"/>
          <w:color w:val="000000"/>
          <w:sz w:val="20"/>
          <w:szCs w:val="20"/>
        </w:rPr>
        <w:tab/>
        <w:t xml:space="preserve">DDI – </w:t>
      </w:r>
      <w:r w:rsidRPr="001F1E85">
        <w:rPr>
          <w:rFonts w:ascii="Arial" w:hAnsi="Arial" w:cs="Arial"/>
          <w:b/>
          <w:color w:val="000000"/>
          <w:sz w:val="20"/>
          <w:szCs w:val="20"/>
        </w:rPr>
        <w:t>4.3.26</w:t>
      </w:r>
      <w:r w:rsidRPr="001F1E85">
        <w:rPr>
          <w:rFonts w:ascii="Arial" w:hAnsi="Arial" w:cs="Arial"/>
          <w:color w:val="000000"/>
          <w:sz w:val="20"/>
          <w:szCs w:val="20"/>
        </w:rPr>
        <w:t xml:space="preserve">; Nesstar – </w:t>
      </w:r>
      <w:r w:rsidRPr="001F1E85">
        <w:rPr>
          <w:rFonts w:ascii="Arial" w:hAnsi="Arial" w:cs="Arial"/>
          <w:b/>
          <w:color w:val="000000"/>
          <w:sz w:val="20"/>
          <w:szCs w:val="20"/>
        </w:rPr>
        <w:t>4.2.24</w:t>
      </w:r>
    </w:p>
    <w:p w14:paraId="3F28BE8F" w14:textId="77777777" w:rsidR="00844F59" w:rsidRPr="001F1E85" w:rsidRDefault="00844F59" w:rsidP="00844F59">
      <w:pPr>
        <w:rPr>
          <w:rFonts w:ascii="Arial" w:hAnsi="Arial" w:cs="Arial"/>
          <w:color w:val="000000"/>
          <w:sz w:val="20"/>
          <w:szCs w:val="20"/>
        </w:rPr>
      </w:pPr>
    </w:p>
    <w:p w14:paraId="19234C71"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D. Many of the attributes listed in the DDI document are not available in the Nesstar Publisher.</w:t>
      </w:r>
    </w:p>
    <w:p w14:paraId="7A385261" w14:textId="77777777" w:rsidR="00844F59" w:rsidRPr="001F1E85" w:rsidRDefault="00844F59" w:rsidP="00844F59">
      <w:pPr>
        <w:rPr>
          <w:rFonts w:ascii="Arial" w:hAnsi="Arial" w:cs="Arial"/>
          <w:color w:val="000000"/>
          <w:sz w:val="20"/>
          <w:szCs w:val="20"/>
        </w:rPr>
      </w:pPr>
    </w:p>
    <w:p w14:paraId="5DBD5071" w14:textId="77777777" w:rsidR="00844F59" w:rsidRDefault="00844F59" w:rsidP="00844F59">
      <w:pPr>
        <w:rPr>
          <w:rFonts w:ascii="Arial" w:hAnsi="Arial" w:cs="Arial"/>
          <w:color w:val="000000"/>
          <w:sz w:val="20"/>
          <w:szCs w:val="20"/>
        </w:rPr>
      </w:pPr>
      <w:r w:rsidRPr="001F1E85">
        <w:rPr>
          <w:rFonts w:ascii="Arial" w:hAnsi="Arial" w:cs="Arial"/>
          <w:color w:val="000000"/>
          <w:sz w:val="20"/>
          <w:szCs w:val="20"/>
        </w:rPr>
        <w:t xml:space="preserve">E. Tag </w:t>
      </w:r>
      <w:r w:rsidRPr="009F3B15">
        <w:rPr>
          <w:rFonts w:ascii="Arial" w:hAnsi="Arial" w:cs="Arial"/>
          <w:b/>
          <w:color w:val="000000"/>
          <w:sz w:val="20"/>
          <w:szCs w:val="20"/>
        </w:rPr>
        <w:t>2.1.5.1</w:t>
      </w:r>
      <w:r w:rsidRPr="001F1E85">
        <w:rPr>
          <w:rFonts w:ascii="Arial" w:hAnsi="Arial" w:cs="Arial"/>
          <w:color w:val="000000"/>
          <w:sz w:val="20"/>
          <w:szCs w:val="20"/>
        </w:rPr>
        <w:tab/>
      </w:r>
      <w:r w:rsidR="00B13CF2">
        <w:rPr>
          <w:rFonts w:ascii="Arial" w:hAnsi="Arial" w:cs="Arial"/>
          <w:color w:val="000000"/>
          <w:sz w:val="20"/>
          <w:szCs w:val="20"/>
        </w:rPr>
        <w:t xml:space="preserve">      </w:t>
      </w:r>
      <w:r w:rsidRPr="001F1E85">
        <w:rPr>
          <w:rFonts w:ascii="Arial" w:hAnsi="Arial" w:cs="Arial"/>
          <w:color w:val="000000"/>
          <w:sz w:val="20"/>
          <w:szCs w:val="20"/>
        </w:rPr>
        <w:t>&lt;serName&gt;</w:t>
      </w:r>
      <w:r w:rsidRPr="001F1E85">
        <w:rPr>
          <w:rFonts w:ascii="Arial" w:hAnsi="Arial" w:cs="Arial"/>
          <w:color w:val="000000"/>
          <w:sz w:val="20"/>
          <w:szCs w:val="20"/>
        </w:rPr>
        <w:tab/>
      </w:r>
      <w:r w:rsidRPr="001F1E85">
        <w:rPr>
          <w:rFonts w:ascii="Arial" w:hAnsi="Arial" w:cs="Arial"/>
          <w:color w:val="000000"/>
          <w:sz w:val="20"/>
          <w:szCs w:val="20"/>
        </w:rPr>
        <w:tab/>
      </w:r>
      <w:r w:rsidR="00B13CF2">
        <w:rPr>
          <w:rFonts w:ascii="Arial" w:hAnsi="Arial" w:cs="Arial"/>
          <w:color w:val="000000"/>
          <w:sz w:val="20"/>
          <w:szCs w:val="20"/>
        </w:rPr>
        <w:t xml:space="preserve">      </w:t>
      </w:r>
      <w:r w:rsidRPr="001F1E85">
        <w:rPr>
          <w:rFonts w:ascii="Arial" w:hAnsi="Arial" w:cs="Arial"/>
          <w:color w:val="000000"/>
          <w:sz w:val="20"/>
          <w:szCs w:val="20"/>
        </w:rPr>
        <w:t>Name of Series</w:t>
      </w:r>
    </w:p>
    <w:p w14:paraId="42C3ECF9" w14:textId="77777777" w:rsidR="00B13CF2" w:rsidRPr="001F1E85" w:rsidRDefault="00B13CF2" w:rsidP="00844F59">
      <w:pPr>
        <w:rPr>
          <w:rFonts w:ascii="Arial" w:hAnsi="Arial" w:cs="Arial"/>
          <w:color w:val="000000"/>
          <w:sz w:val="20"/>
          <w:szCs w:val="20"/>
        </w:rPr>
      </w:pPr>
    </w:p>
    <w:p w14:paraId="7166D1D7" w14:textId="77777777" w:rsidR="00844F59" w:rsidRPr="001F1E85" w:rsidRDefault="00844F59" w:rsidP="00DA05F2">
      <w:pPr>
        <w:numPr>
          <w:ilvl w:val="0"/>
          <w:numId w:val="233"/>
        </w:numPr>
        <w:rPr>
          <w:rFonts w:ascii="Arial" w:hAnsi="Arial" w:cs="Arial"/>
          <w:color w:val="000000"/>
          <w:sz w:val="20"/>
          <w:szCs w:val="20"/>
        </w:rPr>
      </w:pPr>
      <w:r w:rsidRPr="001F1E85">
        <w:rPr>
          <w:rFonts w:ascii="Arial" w:hAnsi="Arial" w:cs="Arial"/>
          <w:color w:val="000000"/>
          <w:sz w:val="20"/>
          <w:szCs w:val="20"/>
        </w:rPr>
        <w:t>Nesstar does not allow you to input the abbreviation of the survey series name for tag 2.1.5.1.</w:t>
      </w:r>
    </w:p>
    <w:p w14:paraId="108D0697" w14:textId="77777777" w:rsidR="00844F59" w:rsidRPr="001F1E85" w:rsidRDefault="00844F59" w:rsidP="00844F59">
      <w:pPr>
        <w:rPr>
          <w:rFonts w:ascii="Arial" w:hAnsi="Arial" w:cs="Arial"/>
          <w:color w:val="000000"/>
          <w:sz w:val="20"/>
          <w:szCs w:val="20"/>
        </w:rPr>
      </w:pPr>
    </w:p>
    <w:p w14:paraId="0D428E79" w14:textId="18F38104" w:rsidR="00902273" w:rsidRPr="009F3B15" w:rsidRDefault="00844F59" w:rsidP="00902273">
      <w:pPr>
        <w:rPr>
          <w:rFonts w:ascii="Arial" w:hAnsi="Arial" w:cs="Arial"/>
          <w:color w:val="000000" w:themeColor="text1"/>
          <w:sz w:val="20"/>
          <w:szCs w:val="20"/>
        </w:rPr>
      </w:pPr>
      <w:r w:rsidRPr="009F3B15">
        <w:rPr>
          <w:rFonts w:ascii="Arial" w:hAnsi="Arial" w:cs="Arial"/>
          <w:color w:val="000000" w:themeColor="text1"/>
          <w:sz w:val="20"/>
          <w:szCs w:val="20"/>
        </w:rPr>
        <w:lastRenderedPageBreak/>
        <w:t>F. Using a template is a real time-saver</w:t>
      </w:r>
      <w:r w:rsidR="00902273" w:rsidRPr="009F3B15">
        <w:rPr>
          <w:rFonts w:ascii="Arial" w:hAnsi="Arial" w:cs="Arial"/>
          <w:color w:val="000000" w:themeColor="text1"/>
          <w:sz w:val="20"/>
          <w:szCs w:val="20"/>
        </w:rPr>
        <w:t xml:space="preserve"> please contact team at Scholars Portal for more information.</w:t>
      </w:r>
    </w:p>
    <w:p w14:paraId="4D607399" w14:textId="77777777" w:rsidR="00844F59" w:rsidRPr="001F1E85" w:rsidRDefault="00844F59" w:rsidP="00844F59">
      <w:pPr>
        <w:rPr>
          <w:rFonts w:ascii="Arial" w:hAnsi="Arial" w:cs="Arial"/>
          <w:color w:val="000000"/>
          <w:sz w:val="20"/>
          <w:szCs w:val="20"/>
        </w:rPr>
      </w:pPr>
    </w:p>
    <w:p w14:paraId="083FA4E7" w14:textId="77777777" w:rsidR="00844F59" w:rsidRPr="001F1E85" w:rsidRDefault="00844F59" w:rsidP="00844F59">
      <w:pPr>
        <w:rPr>
          <w:rFonts w:ascii="Arial" w:hAnsi="Arial" w:cs="Arial"/>
          <w:color w:val="000000"/>
          <w:sz w:val="20"/>
          <w:szCs w:val="20"/>
        </w:rPr>
      </w:pPr>
      <w:r w:rsidRPr="001F1E85">
        <w:rPr>
          <w:rFonts w:ascii="Arial" w:hAnsi="Arial" w:cs="Arial"/>
          <w:color w:val="000000"/>
          <w:sz w:val="20"/>
          <w:szCs w:val="20"/>
        </w:rPr>
        <w:t>G. There are some tags which cannot be added if you are using Nesstar. The following list is a partial one.</w:t>
      </w:r>
    </w:p>
    <w:p w14:paraId="0CA5F01D" w14:textId="77777777" w:rsidR="00844F59" w:rsidRPr="001F1E85" w:rsidRDefault="00844F59" w:rsidP="00844F59">
      <w:pPr>
        <w:rPr>
          <w:rFonts w:ascii="Arial" w:hAnsi="Arial" w:cs="Arial"/>
          <w:color w:val="000000"/>
          <w:sz w:val="20"/>
          <w:szCs w:val="20"/>
        </w:rPr>
      </w:pPr>
    </w:p>
    <w:p w14:paraId="54F932DE" w14:textId="77777777" w:rsidR="00844F59" w:rsidRPr="001F1E85" w:rsidRDefault="00844F59" w:rsidP="009F3B15">
      <w:pPr>
        <w:ind w:left="360"/>
        <w:rPr>
          <w:rFonts w:ascii="Arial" w:hAnsi="Arial" w:cs="Arial"/>
          <w:color w:val="000000"/>
          <w:sz w:val="20"/>
          <w:szCs w:val="20"/>
        </w:rPr>
      </w:pPr>
      <w:r w:rsidRPr="009F3B15">
        <w:rPr>
          <w:rFonts w:ascii="Arial" w:hAnsi="Arial" w:cs="Arial"/>
          <w:b/>
          <w:color w:val="000000"/>
          <w:sz w:val="20"/>
          <w:szCs w:val="20"/>
        </w:rPr>
        <w:t>4.3.22.1</w:t>
      </w:r>
      <w:r w:rsidRPr="001F1E85">
        <w:rPr>
          <w:rFonts w:ascii="Arial" w:hAnsi="Arial" w:cs="Arial"/>
          <w:color w:val="000000"/>
          <w:sz w:val="20"/>
          <w:szCs w:val="20"/>
        </w:rPr>
        <w:tab/>
        <w:t>&lt;drvdesc&gt;</w:t>
      </w:r>
      <w:r w:rsidRPr="001F1E85">
        <w:rPr>
          <w:rFonts w:ascii="Arial" w:hAnsi="Arial" w:cs="Arial"/>
          <w:color w:val="000000"/>
          <w:sz w:val="20"/>
          <w:szCs w:val="20"/>
        </w:rPr>
        <w:tab/>
        <w:t>Derivation Description</w:t>
      </w:r>
    </w:p>
    <w:p w14:paraId="77216089" w14:textId="77777777" w:rsidR="00844F59" w:rsidRPr="001F1E85" w:rsidRDefault="00844F59" w:rsidP="009F3B15">
      <w:pPr>
        <w:ind w:left="360"/>
        <w:rPr>
          <w:rFonts w:ascii="Arial" w:hAnsi="Arial" w:cs="Arial"/>
          <w:color w:val="000000"/>
          <w:sz w:val="20"/>
          <w:szCs w:val="20"/>
        </w:rPr>
      </w:pPr>
      <w:r w:rsidRPr="009F3B15">
        <w:rPr>
          <w:rFonts w:ascii="Arial" w:hAnsi="Arial" w:cs="Arial"/>
          <w:b/>
          <w:color w:val="000000"/>
          <w:sz w:val="20"/>
          <w:szCs w:val="20"/>
        </w:rPr>
        <w:t>4.3.22.2</w:t>
      </w:r>
      <w:r w:rsidRPr="001F1E85">
        <w:rPr>
          <w:rFonts w:ascii="Arial" w:hAnsi="Arial" w:cs="Arial"/>
          <w:color w:val="000000"/>
          <w:sz w:val="20"/>
          <w:szCs w:val="20"/>
        </w:rPr>
        <w:tab/>
        <w:t>&lt;drvcmd&gt;</w:t>
      </w:r>
      <w:r w:rsidRPr="001F1E85">
        <w:rPr>
          <w:rFonts w:ascii="Arial" w:hAnsi="Arial" w:cs="Arial"/>
          <w:color w:val="000000"/>
          <w:sz w:val="20"/>
          <w:szCs w:val="20"/>
        </w:rPr>
        <w:tab/>
        <w:t>Derivation Command</w:t>
      </w:r>
    </w:p>
    <w:p w14:paraId="56816B91" w14:textId="77777777" w:rsidR="00844F59" w:rsidRPr="001F1E85" w:rsidRDefault="00844F59" w:rsidP="00844F59">
      <w:pPr>
        <w:jc w:val="center"/>
        <w:rPr>
          <w:rFonts w:ascii="Arial" w:hAnsi="Arial" w:cs="Arial"/>
          <w:b/>
          <w:color w:val="000000"/>
          <w:u w:val="single"/>
        </w:rPr>
      </w:pPr>
    </w:p>
    <w:p w14:paraId="3E0886FF" w14:textId="77777777" w:rsidR="00844F59" w:rsidRPr="001F1E85" w:rsidRDefault="00844F59" w:rsidP="00844F59">
      <w:pPr>
        <w:jc w:val="center"/>
        <w:rPr>
          <w:rFonts w:ascii="Arial" w:hAnsi="Arial" w:cs="Arial"/>
          <w:b/>
          <w:color w:val="000000"/>
          <w:u w:val="single"/>
        </w:rPr>
      </w:pPr>
    </w:p>
    <w:p w14:paraId="682FBF00" w14:textId="77777777" w:rsidR="001A45C5" w:rsidRDefault="001A45C5" w:rsidP="00844F59">
      <w:pPr>
        <w:jc w:val="center"/>
        <w:rPr>
          <w:rFonts w:ascii="Arial" w:hAnsi="Arial" w:cs="Arial"/>
          <w:b/>
          <w:color w:val="000000"/>
          <w:u w:val="single"/>
        </w:rPr>
      </w:pPr>
    </w:p>
    <w:p w14:paraId="0ABF3F17" w14:textId="77777777" w:rsidR="001A45C5" w:rsidRDefault="001A45C5" w:rsidP="00844F59">
      <w:pPr>
        <w:jc w:val="center"/>
        <w:rPr>
          <w:rFonts w:ascii="Arial" w:hAnsi="Arial" w:cs="Arial"/>
          <w:b/>
          <w:color w:val="000000"/>
          <w:u w:val="single"/>
        </w:rPr>
      </w:pPr>
    </w:p>
    <w:p w14:paraId="65E411E5" w14:textId="77777777" w:rsidR="001A45C5" w:rsidRDefault="001A45C5" w:rsidP="00844F59">
      <w:pPr>
        <w:jc w:val="center"/>
        <w:rPr>
          <w:rFonts w:ascii="Arial" w:hAnsi="Arial" w:cs="Arial"/>
          <w:b/>
          <w:color w:val="000000"/>
          <w:u w:val="single"/>
        </w:rPr>
      </w:pPr>
    </w:p>
    <w:p w14:paraId="798F7566" w14:textId="77777777" w:rsidR="001A45C5" w:rsidRDefault="001A45C5" w:rsidP="00844F59">
      <w:pPr>
        <w:jc w:val="center"/>
        <w:rPr>
          <w:rFonts w:ascii="Arial" w:hAnsi="Arial" w:cs="Arial"/>
          <w:b/>
          <w:color w:val="000000"/>
          <w:u w:val="single"/>
        </w:rPr>
      </w:pPr>
    </w:p>
    <w:p w14:paraId="0F97C9E3" w14:textId="77777777" w:rsidR="001A45C5" w:rsidRDefault="001A45C5" w:rsidP="00844F59">
      <w:pPr>
        <w:jc w:val="center"/>
        <w:rPr>
          <w:rFonts w:ascii="Arial" w:hAnsi="Arial" w:cs="Arial"/>
          <w:b/>
          <w:color w:val="000000"/>
          <w:u w:val="single"/>
        </w:rPr>
      </w:pPr>
    </w:p>
    <w:p w14:paraId="4D28B872" w14:textId="77777777" w:rsidR="001A45C5" w:rsidRDefault="001A45C5" w:rsidP="00844F59">
      <w:pPr>
        <w:jc w:val="center"/>
        <w:rPr>
          <w:rFonts w:ascii="Arial" w:hAnsi="Arial" w:cs="Arial"/>
          <w:b/>
          <w:color w:val="000000"/>
          <w:u w:val="single"/>
        </w:rPr>
      </w:pPr>
    </w:p>
    <w:p w14:paraId="2E38C2FC" w14:textId="77777777" w:rsidR="001A45C5" w:rsidRDefault="001A45C5" w:rsidP="00844F59">
      <w:pPr>
        <w:jc w:val="center"/>
        <w:rPr>
          <w:rFonts w:ascii="Arial" w:hAnsi="Arial" w:cs="Arial"/>
          <w:b/>
          <w:color w:val="000000"/>
          <w:u w:val="single"/>
        </w:rPr>
      </w:pPr>
    </w:p>
    <w:p w14:paraId="529D01A8" w14:textId="77777777" w:rsidR="001A45C5" w:rsidRDefault="001A45C5" w:rsidP="00844F59">
      <w:pPr>
        <w:jc w:val="center"/>
        <w:rPr>
          <w:rFonts w:ascii="Arial" w:hAnsi="Arial" w:cs="Arial"/>
          <w:b/>
          <w:color w:val="000000"/>
          <w:u w:val="single"/>
        </w:rPr>
      </w:pPr>
    </w:p>
    <w:p w14:paraId="6C556824" w14:textId="77777777" w:rsidR="001A45C5" w:rsidRDefault="001A45C5" w:rsidP="00844F59">
      <w:pPr>
        <w:jc w:val="center"/>
        <w:rPr>
          <w:rFonts w:ascii="Arial" w:hAnsi="Arial" w:cs="Arial"/>
          <w:b/>
          <w:color w:val="000000"/>
          <w:u w:val="single"/>
        </w:rPr>
      </w:pPr>
    </w:p>
    <w:p w14:paraId="23890C50" w14:textId="77777777" w:rsidR="001A45C5" w:rsidRDefault="001A45C5" w:rsidP="00844F59">
      <w:pPr>
        <w:jc w:val="center"/>
        <w:rPr>
          <w:rFonts w:ascii="Arial" w:hAnsi="Arial" w:cs="Arial"/>
          <w:b/>
          <w:color w:val="000000"/>
          <w:u w:val="single"/>
        </w:rPr>
      </w:pPr>
    </w:p>
    <w:p w14:paraId="5BAA2DCE" w14:textId="77777777" w:rsidR="001A45C5" w:rsidRDefault="001A45C5" w:rsidP="00844F59">
      <w:pPr>
        <w:jc w:val="center"/>
        <w:rPr>
          <w:rFonts w:ascii="Arial" w:hAnsi="Arial" w:cs="Arial"/>
          <w:b/>
          <w:color w:val="000000"/>
          <w:u w:val="single"/>
        </w:rPr>
      </w:pPr>
    </w:p>
    <w:p w14:paraId="2AAC2263" w14:textId="77777777" w:rsidR="001A45C5" w:rsidRDefault="001A45C5" w:rsidP="00844F59">
      <w:pPr>
        <w:jc w:val="center"/>
        <w:rPr>
          <w:rFonts w:ascii="Arial" w:hAnsi="Arial" w:cs="Arial"/>
          <w:b/>
          <w:color w:val="000000"/>
          <w:u w:val="single"/>
        </w:rPr>
      </w:pPr>
    </w:p>
    <w:p w14:paraId="28AFEEAE" w14:textId="77777777" w:rsidR="001A45C5" w:rsidRDefault="001A45C5" w:rsidP="00844F59">
      <w:pPr>
        <w:jc w:val="center"/>
        <w:rPr>
          <w:rFonts w:ascii="Arial" w:hAnsi="Arial" w:cs="Arial"/>
          <w:b/>
          <w:color w:val="000000"/>
          <w:u w:val="single"/>
        </w:rPr>
      </w:pPr>
    </w:p>
    <w:p w14:paraId="00646454" w14:textId="77777777" w:rsidR="001A45C5" w:rsidRDefault="001A45C5" w:rsidP="00844F59">
      <w:pPr>
        <w:jc w:val="center"/>
        <w:rPr>
          <w:rFonts w:ascii="Arial" w:hAnsi="Arial" w:cs="Arial"/>
          <w:b/>
          <w:color w:val="000000"/>
          <w:u w:val="single"/>
        </w:rPr>
      </w:pPr>
    </w:p>
    <w:p w14:paraId="26699933" w14:textId="77777777" w:rsidR="001A45C5" w:rsidRDefault="001A45C5" w:rsidP="00844F59">
      <w:pPr>
        <w:jc w:val="center"/>
        <w:rPr>
          <w:rFonts w:ascii="Arial" w:hAnsi="Arial" w:cs="Arial"/>
          <w:b/>
          <w:color w:val="000000"/>
          <w:u w:val="single"/>
        </w:rPr>
      </w:pPr>
    </w:p>
    <w:p w14:paraId="3C26F339" w14:textId="77777777" w:rsidR="001A45C5" w:rsidRDefault="001A45C5" w:rsidP="00844F59">
      <w:pPr>
        <w:jc w:val="center"/>
        <w:rPr>
          <w:rFonts w:ascii="Arial" w:hAnsi="Arial" w:cs="Arial"/>
          <w:b/>
          <w:color w:val="000000"/>
          <w:u w:val="single"/>
        </w:rPr>
      </w:pPr>
    </w:p>
    <w:p w14:paraId="3D4DB4B0" w14:textId="77777777" w:rsidR="001A45C5" w:rsidRDefault="001A45C5" w:rsidP="00844F59">
      <w:pPr>
        <w:jc w:val="center"/>
        <w:rPr>
          <w:rFonts w:ascii="Arial" w:hAnsi="Arial" w:cs="Arial"/>
          <w:b/>
          <w:color w:val="000000"/>
          <w:u w:val="single"/>
        </w:rPr>
      </w:pPr>
    </w:p>
    <w:p w14:paraId="69199BC0" w14:textId="77777777" w:rsidR="001A45C5" w:rsidRDefault="001A45C5" w:rsidP="00844F59">
      <w:pPr>
        <w:jc w:val="center"/>
        <w:rPr>
          <w:rFonts w:ascii="Arial" w:hAnsi="Arial" w:cs="Arial"/>
          <w:b/>
          <w:color w:val="000000"/>
          <w:u w:val="single"/>
        </w:rPr>
      </w:pPr>
    </w:p>
    <w:p w14:paraId="16791076" w14:textId="77777777" w:rsidR="001A45C5" w:rsidRDefault="001A45C5" w:rsidP="00844F59">
      <w:pPr>
        <w:jc w:val="center"/>
        <w:rPr>
          <w:rFonts w:ascii="Arial" w:hAnsi="Arial" w:cs="Arial"/>
          <w:b/>
          <w:color w:val="000000"/>
          <w:u w:val="single"/>
        </w:rPr>
      </w:pPr>
    </w:p>
    <w:p w14:paraId="3D792E13" w14:textId="77777777" w:rsidR="001A45C5" w:rsidRDefault="001A45C5" w:rsidP="00844F59">
      <w:pPr>
        <w:jc w:val="center"/>
        <w:rPr>
          <w:rFonts w:ascii="Arial" w:hAnsi="Arial" w:cs="Arial"/>
          <w:b/>
          <w:color w:val="000000"/>
          <w:u w:val="single"/>
        </w:rPr>
      </w:pPr>
    </w:p>
    <w:p w14:paraId="6CE95302" w14:textId="77777777" w:rsidR="001A45C5" w:rsidRDefault="001A45C5" w:rsidP="00844F59">
      <w:pPr>
        <w:jc w:val="center"/>
        <w:rPr>
          <w:rFonts w:ascii="Arial" w:hAnsi="Arial" w:cs="Arial"/>
          <w:b/>
          <w:color w:val="000000"/>
          <w:u w:val="single"/>
        </w:rPr>
      </w:pPr>
    </w:p>
    <w:p w14:paraId="4E227833" w14:textId="77777777" w:rsidR="001A45C5" w:rsidRDefault="001A45C5" w:rsidP="00844F59">
      <w:pPr>
        <w:jc w:val="center"/>
        <w:rPr>
          <w:rFonts w:ascii="Arial" w:hAnsi="Arial" w:cs="Arial"/>
          <w:b/>
          <w:color w:val="000000"/>
          <w:u w:val="single"/>
        </w:rPr>
      </w:pPr>
    </w:p>
    <w:p w14:paraId="1B6A1BC4" w14:textId="77777777" w:rsidR="001A45C5" w:rsidRDefault="001A45C5" w:rsidP="00844F59">
      <w:pPr>
        <w:jc w:val="center"/>
        <w:rPr>
          <w:rFonts w:ascii="Arial" w:hAnsi="Arial" w:cs="Arial"/>
          <w:b/>
          <w:color w:val="000000"/>
          <w:u w:val="single"/>
        </w:rPr>
      </w:pPr>
    </w:p>
    <w:p w14:paraId="50B7DC82" w14:textId="77777777" w:rsidR="001A45C5" w:rsidRDefault="001A45C5" w:rsidP="00844F59">
      <w:pPr>
        <w:jc w:val="center"/>
        <w:rPr>
          <w:rFonts w:ascii="Arial" w:hAnsi="Arial" w:cs="Arial"/>
          <w:b/>
          <w:color w:val="000000"/>
          <w:u w:val="single"/>
        </w:rPr>
      </w:pPr>
    </w:p>
    <w:p w14:paraId="38934ACF" w14:textId="77777777" w:rsidR="001A45C5" w:rsidRDefault="001A45C5" w:rsidP="00844F59">
      <w:pPr>
        <w:jc w:val="center"/>
        <w:rPr>
          <w:rFonts w:ascii="Arial" w:hAnsi="Arial" w:cs="Arial"/>
          <w:b/>
          <w:color w:val="000000"/>
          <w:u w:val="single"/>
        </w:rPr>
      </w:pPr>
    </w:p>
    <w:p w14:paraId="05A9AA0A" w14:textId="77777777" w:rsidR="001A45C5" w:rsidRDefault="001A45C5" w:rsidP="00844F59">
      <w:pPr>
        <w:jc w:val="center"/>
        <w:rPr>
          <w:rFonts w:ascii="Arial" w:hAnsi="Arial" w:cs="Arial"/>
          <w:b/>
          <w:color w:val="000000"/>
          <w:u w:val="single"/>
        </w:rPr>
      </w:pPr>
    </w:p>
    <w:p w14:paraId="58ECF602" w14:textId="77777777" w:rsidR="001A45C5" w:rsidRDefault="001A45C5" w:rsidP="00844F59">
      <w:pPr>
        <w:jc w:val="center"/>
        <w:rPr>
          <w:rFonts w:ascii="Arial" w:hAnsi="Arial" w:cs="Arial"/>
          <w:b/>
          <w:color w:val="000000"/>
          <w:u w:val="single"/>
        </w:rPr>
      </w:pPr>
    </w:p>
    <w:p w14:paraId="15A6834B" w14:textId="77777777" w:rsidR="001A45C5" w:rsidRDefault="001A45C5" w:rsidP="00844F59">
      <w:pPr>
        <w:jc w:val="center"/>
        <w:rPr>
          <w:rFonts w:ascii="Arial" w:hAnsi="Arial" w:cs="Arial"/>
          <w:b/>
          <w:color w:val="000000"/>
          <w:u w:val="single"/>
        </w:rPr>
      </w:pPr>
    </w:p>
    <w:p w14:paraId="3007A28C" w14:textId="77777777" w:rsidR="001A45C5" w:rsidRDefault="001A45C5" w:rsidP="00844F59">
      <w:pPr>
        <w:jc w:val="center"/>
        <w:rPr>
          <w:rFonts w:ascii="Arial" w:hAnsi="Arial" w:cs="Arial"/>
          <w:b/>
          <w:color w:val="000000"/>
          <w:u w:val="single"/>
        </w:rPr>
      </w:pPr>
    </w:p>
    <w:p w14:paraId="2FF3A795" w14:textId="77777777" w:rsidR="001A45C5" w:rsidRDefault="001A45C5" w:rsidP="00844F59">
      <w:pPr>
        <w:jc w:val="center"/>
        <w:rPr>
          <w:rFonts w:ascii="Arial" w:hAnsi="Arial" w:cs="Arial"/>
          <w:b/>
          <w:color w:val="000000"/>
          <w:u w:val="single"/>
        </w:rPr>
      </w:pPr>
    </w:p>
    <w:p w14:paraId="3170C6FD" w14:textId="77777777" w:rsidR="001A45C5" w:rsidRDefault="001A45C5" w:rsidP="00844F59">
      <w:pPr>
        <w:jc w:val="center"/>
        <w:rPr>
          <w:rFonts w:ascii="Arial" w:hAnsi="Arial" w:cs="Arial"/>
          <w:b/>
          <w:color w:val="000000"/>
          <w:u w:val="single"/>
        </w:rPr>
      </w:pPr>
    </w:p>
    <w:p w14:paraId="4E8E92CE" w14:textId="77777777" w:rsidR="001A45C5" w:rsidRDefault="001A45C5" w:rsidP="00844F59">
      <w:pPr>
        <w:jc w:val="center"/>
        <w:rPr>
          <w:rFonts w:ascii="Arial" w:hAnsi="Arial" w:cs="Arial"/>
          <w:b/>
          <w:color w:val="000000"/>
          <w:u w:val="single"/>
        </w:rPr>
      </w:pPr>
    </w:p>
    <w:p w14:paraId="4EA2B9D5" w14:textId="77777777" w:rsidR="001A45C5" w:rsidRDefault="001A45C5" w:rsidP="00844F59">
      <w:pPr>
        <w:jc w:val="center"/>
        <w:rPr>
          <w:rFonts w:ascii="Arial" w:hAnsi="Arial" w:cs="Arial"/>
          <w:b/>
          <w:color w:val="000000"/>
          <w:u w:val="single"/>
        </w:rPr>
      </w:pPr>
    </w:p>
    <w:p w14:paraId="53C007C7" w14:textId="77777777" w:rsidR="001A45C5" w:rsidRDefault="001A45C5" w:rsidP="00844F59">
      <w:pPr>
        <w:jc w:val="center"/>
        <w:rPr>
          <w:rFonts w:ascii="Arial" w:hAnsi="Arial" w:cs="Arial"/>
          <w:b/>
          <w:color w:val="000000"/>
          <w:u w:val="single"/>
        </w:rPr>
      </w:pPr>
    </w:p>
    <w:p w14:paraId="08F7509C" w14:textId="77777777" w:rsidR="001A45C5" w:rsidRDefault="001A45C5" w:rsidP="00844F59">
      <w:pPr>
        <w:jc w:val="center"/>
        <w:rPr>
          <w:rFonts w:ascii="Arial" w:hAnsi="Arial" w:cs="Arial"/>
          <w:b/>
          <w:color w:val="000000"/>
          <w:u w:val="single"/>
        </w:rPr>
      </w:pPr>
    </w:p>
    <w:p w14:paraId="12DC390E" w14:textId="77777777" w:rsidR="001A45C5" w:rsidRDefault="001A45C5" w:rsidP="00844F59">
      <w:pPr>
        <w:jc w:val="center"/>
        <w:rPr>
          <w:rFonts w:ascii="Arial" w:hAnsi="Arial" w:cs="Arial"/>
          <w:b/>
          <w:color w:val="000000"/>
          <w:u w:val="single"/>
        </w:rPr>
      </w:pPr>
    </w:p>
    <w:p w14:paraId="25859366" w14:textId="77777777" w:rsidR="001A45C5" w:rsidRDefault="001A45C5" w:rsidP="00844F59">
      <w:pPr>
        <w:jc w:val="center"/>
        <w:rPr>
          <w:rFonts w:ascii="Arial" w:hAnsi="Arial" w:cs="Arial"/>
          <w:b/>
          <w:color w:val="000000"/>
          <w:u w:val="single"/>
        </w:rPr>
      </w:pPr>
    </w:p>
    <w:p w14:paraId="0592D2B2" w14:textId="77777777" w:rsidR="00844F59" w:rsidRPr="001F1E85" w:rsidRDefault="00844F59" w:rsidP="009F3B15">
      <w:pPr>
        <w:outlineLvl w:val="0"/>
        <w:rPr>
          <w:rFonts w:ascii="Arial" w:hAnsi="Arial" w:cs="Arial"/>
          <w:color w:val="000000"/>
          <w:sz w:val="20"/>
          <w:szCs w:val="20"/>
        </w:rPr>
      </w:pPr>
    </w:p>
    <w:sectPr w:rsidR="00844F59" w:rsidRPr="001F1E85" w:rsidSect="009F3B15">
      <w:footerReference w:type="default" r:id="rId197"/>
      <w:pgSz w:w="12240" w:h="15840"/>
      <w:pgMar w:top="1440" w:right="1800" w:bottom="1440" w:left="18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3F612" w14:textId="77777777" w:rsidR="00F0612F" w:rsidRDefault="00F0612F">
      <w:r>
        <w:separator/>
      </w:r>
    </w:p>
  </w:endnote>
  <w:endnote w:type="continuationSeparator" w:id="0">
    <w:p w14:paraId="6BFCE079" w14:textId="77777777" w:rsidR="00F0612F" w:rsidRDefault="00F06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4DA1" w14:textId="0A597F62" w:rsidR="00F0612F" w:rsidRPr="00FD7F22" w:rsidRDefault="00F0612F">
    <w:pPr>
      <w:pStyle w:val="Footer"/>
      <w:rPr>
        <w:rFonts w:ascii="Arial" w:hAnsi="Arial" w:cs="Arial"/>
        <w:sz w:val="16"/>
        <w:szCs w:val="16"/>
      </w:rPr>
    </w:pPr>
    <w:r w:rsidRPr="00C31EBB">
      <w:rPr>
        <w:rFonts w:ascii="Arial" w:hAnsi="Arial" w:cs="Arial"/>
        <w:sz w:val="16"/>
        <w:szCs w:val="16"/>
      </w:rPr>
      <w:t>ODESI BPD Version 3</w:t>
    </w:r>
    <w:r w:rsidRPr="00C31EBB">
      <w:rPr>
        <w:rFonts w:ascii="Arial" w:hAnsi="Arial" w:cs="Arial"/>
        <w:sz w:val="16"/>
        <w:szCs w:val="16"/>
      </w:rPr>
      <w:tab/>
      <w:t>September 2016</w:t>
    </w:r>
    <w:r w:rsidRPr="00C31EBB">
      <w:rPr>
        <w:rFonts w:ascii="Arial" w:hAnsi="Arial" w:cs="Arial"/>
        <w:sz w:val="16"/>
        <w:szCs w:val="16"/>
      </w:rPr>
      <w:tab/>
    </w:r>
    <w:r w:rsidRPr="00C31EBB">
      <w:rPr>
        <w:rStyle w:val="PageNumber"/>
        <w:rFonts w:ascii="Arial" w:hAnsi="Arial" w:cs="Arial"/>
        <w:sz w:val="16"/>
        <w:szCs w:val="16"/>
      </w:rPr>
      <w:fldChar w:fldCharType="begin"/>
    </w:r>
    <w:r w:rsidRPr="00C31EBB">
      <w:rPr>
        <w:rStyle w:val="PageNumber"/>
        <w:rFonts w:ascii="Arial" w:hAnsi="Arial" w:cs="Arial"/>
        <w:sz w:val="16"/>
        <w:szCs w:val="16"/>
      </w:rPr>
      <w:instrText xml:space="preserve"> PAGE </w:instrText>
    </w:r>
    <w:r w:rsidRPr="00C31EBB">
      <w:rPr>
        <w:rStyle w:val="PageNumber"/>
        <w:rFonts w:ascii="Arial" w:hAnsi="Arial" w:cs="Arial"/>
        <w:sz w:val="16"/>
        <w:szCs w:val="16"/>
      </w:rPr>
      <w:fldChar w:fldCharType="separate"/>
    </w:r>
    <w:r w:rsidR="00203712">
      <w:rPr>
        <w:rStyle w:val="PageNumber"/>
        <w:rFonts w:ascii="Arial" w:hAnsi="Arial" w:cs="Arial"/>
        <w:noProof/>
        <w:sz w:val="16"/>
        <w:szCs w:val="16"/>
      </w:rPr>
      <w:t>21</w:t>
    </w:r>
    <w:r w:rsidRPr="00C31EBB">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991F9" w14:textId="77777777" w:rsidR="00F0612F" w:rsidRDefault="00F0612F">
      <w:r>
        <w:separator/>
      </w:r>
    </w:p>
  </w:footnote>
  <w:footnote w:type="continuationSeparator" w:id="0">
    <w:p w14:paraId="119C8136" w14:textId="77777777" w:rsidR="00F0612F" w:rsidRDefault="00F061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022C"/>
    <w:multiLevelType w:val="hybridMultilevel"/>
    <w:tmpl w:val="F9DC35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C252DF"/>
    <w:multiLevelType w:val="multilevel"/>
    <w:tmpl w:val="F8B62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E2CF9"/>
    <w:multiLevelType w:val="hybridMultilevel"/>
    <w:tmpl w:val="330003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1A9572E"/>
    <w:multiLevelType w:val="multilevel"/>
    <w:tmpl w:val="A5CE58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71CD0"/>
    <w:multiLevelType w:val="hybridMultilevel"/>
    <w:tmpl w:val="05B8E43E"/>
    <w:lvl w:ilvl="0" w:tplc="04090001">
      <w:start w:val="1"/>
      <w:numFmt w:val="bullet"/>
      <w:lvlText w:val=""/>
      <w:lvlJc w:val="left"/>
      <w:pPr>
        <w:tabs>
          <w:tab w:val="num" w:pos="1230"/>
        </w:tabs>
        <w:ind w:left="1230" w:hanging="360"/>
      </w:pPr>
      <w:rPr>
        <w:rFonts w:ascii="Symbol" w:hAnsi="Symbol" w:hint="default"/>
      </w:rPr>
    </w:lvl>
    <w:lvl w:ilvl="1" w:tplc="10090003" w:tentative="1">
      <w:start w:val="1"/>
      <w:numFmt w:val="bullet"/>
      <w:lvlText w:val="o"/>
      <w:lvlJc w:val="left"/>
      <w:pPr>
        <w:tabs>
          <w:tab w:val="num" w:pos="1875"/>
        </w:tabs>
        <w:ind w:left="1875" w:hanging="360"/>
      </w:pPr>
      <w:rPr>
        <w:rFonts w:ascii="Courier New" w:hAnsi="Courier New" w:cs="Courier New" w:hint="default"/>
      </w:rPr>
    </w:lvl>
    <w:lvl w:ilvl="2" w:tplc="10090005" w:tentative="1">
      <w:start w:val="1"/>
      <w:numFmt w:val="bullet"/>
      <w:lvlText w:val=""/>
      <w:lvlJc w:val="left"/>
      <w:pPr>
        <w:tabs>
          <w:tab w:val="num" w:pos="2595"/>
        </w:tabs>
        <w:ind w:left="2595" w:hanging="360"/>
      </w:pPr>
      <w:rPr>
        <w:rFonts w:ascii="Wingdings" w:hAnsi="Wingdings" w:hint="default"/>
      </w:rPr>
    </w:lvl>
    <w:lvl w:ilvl="3" w:tplc="10090001" w:tentative="1">
      <w:start w:val="1"/>
      <w:numFmt w:val="bullet"/>
      <w:lvlText w:val=""/>
      <w:lvlJc w:val="left"/>
      <w:pPr>
        <w:tabs>
          <w:tab w:val="num" w:pos="3315"/>
        </w:tabs>
        <w:ind w:left="3315" w:hanging="360"/>
      </w:pPr>
      <w:rPr>
        <w:rFonts w:ascii="Symbol" w:hAnsi="Symbol" w:hint="default"/>
      </w:rPr>
    </w:lvl>
    <w:lvl w:ilvl="4" w:tplc="10090003" w:tentative="1">
      <w:start w:val="1"/>
      <w:numFmt w:val="bullet"/>
      <w:lvlText w:val="o"/>
      <w:lvlJc w:val="left"/>
      <w:pPr>
        <w:tabs>
          <w:tab w:val="num" w:pos="4035"/>
        </w:tabs>
        <w:ind w:left="4035" w:hanging="360"/>
      </w:pPr>
      <w:rPr>
        <w:rFonts w:ascii="Courier New" w:hAnsi="Courier New" w:cs="Courier New" w:hint="default"/>
      </w:rPr>
    </w:lvl>
    <w:lvl w:ilvl="5" w:tplc="10090005" w:tentative="1">
      <w:start w:val="1"/>
      <w:numFmt w:val="bullet"/>
      <w:lvlText w:val=""/>
      <w:lvlJc w:val="left"/>
      <w:pPr>
        <w:tabs>
          <w:tab w:val="num" w:pos="4755"/>
        </w:tabs>
        <w:ind w:left="4755" w:hanging="360"/>
      </w:pPr>
      <w:rPr>
        <w:rFonts w:ascii="Wingdings" w:hAnsi="Wingdings" w:hint="default"/>
      </w:rPr>
    </w:lvl>
    <w:lvl w:ilvl="6" w:tplc="10090001" w:tentative="1">
      <w:start w:val="1"/>
      <w:numFmt w:val="bullet"/>
      <w:lvlText w:val=""/>
      <w:lvlJc w:val="left"/>
      <w:pPr>
        <w:tabs>
          <w:tab w:val="num" w:pos="5475"/>
        </w:tabs>
        <w:ind w:left="5475" w:hanging="360"/>
      </w:pPr>
      <w:rPr>
        <w:rFonts w:ascii="Symbol" w:hAnsi="Symbol" w:hint="default"/>
      </w:rPr>
    </w:lvl>
    <w:lvl w:ilvl="7" w:tplc="10090003" w:tentative="1">
      <w:start w:val="1"/>
      <w:numFmt w:val="bullet"/>
      <w:lvlText w:val="o"/>
      <w:lvlJc w:val="left"/>
      <w:pPr>
        <w:tabs>
          <w:tab w:val="num" w:pos="6195"/>
        </w:tabs>
        <w:ind w:left="6195" w:hanging="360"/>
      </w:pPr>
      <w:rPr>
        <w:rFonts w:ascii="Courier New" w:hAnsi="Courier New" w:cs="Courier New" w:hint="default"/>
      </w:rPr>
    </w:lvl>
    <w:lvl w:ilvl="8" w:tplc="10090005" w:tentative="1">
      <w:start w:val="1"/>
      <w:numFmt w:val="bullet"/>
      <w:lvlText w:val=""/>
      <w:lvlJc w:val="left"/>
      <w:pPr>
        <w:tabs>
          <w:tab w:val="num" w:pos="6915"/>
        </w:tabs>
        <w:ind w:left="6915" w:hanging="360"/>
      </w:pPr>
      <w:rPr>
        <w:rFonts w:ascii="Wingdings" w:hAnsi="Wingdings" w:hint="default"/>
      </w:rPr>
    </w:lvl>
  </w:abstractNum>
  <w:abstractNum w:abstractNumId="5" w15:restartNumberingAfterBreak="0">
    <w:nsid w:val="03323768"/>
    <w:multiLevelType w:val="multilevel"/>
    <w:tmpl w:val="82325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666B14"/>
    <w:multiLevelType w:val="hybridMultilevel"/>
    <w:tmpl w:val="C9707502"/>
    <w:lvl w:ilvl="0" w:tplc="10090003">
      <w:start w:val="1"/>
      <w:numFmt w:val="bullet"/>
      <w:lvlText w:val="o"/>
      <w:lvlJc w:val="left"/>
      <w:pPr>
        <w:tabs>
          <w:tab w:val="num" w:pos="1155"/>
        </w:tabs>
        <w:ind w:left="1155" w:hanging="360"/>
      </w:pPr>
      <w:rPr>
        <w:rFonts w:ascii="Courier New" w:hAnsi="Courier New" w:cs="Courier New" w:hint="default"/>
      </w:rPr>
    </w:lvl>
    <w:lvl w:ilvl="1" w:tplc="5EA09538">
      <w:start w:val="1"/>
      <w:numFmt w:val="bullet"/>
      <w:lvlText w:val=""/>
      <w:lvlJc w:val="left"/>
      <w:pPr>
        <w:tabs>
          <w:tab w:val="num" w:pos="1875"/>
        </w:tabs>
        <w:ind w:left="1875" w:hanging="360"/>
      </w:pPr>
      <w:rPr>
        <w:rFonts w:ascii="Wingdings" w:hAnsi="Wingdings" w:hint="default"/>
        <w:sz w:val="20"/>
        <w:szCs w:val="20"/>
      </w:rPr>
    </w:lvl>
    <w:lvl w:ilvl="2" w:tplc="10090005" w:tentative="1">
      <w:start w:val="1"/>
      <w:numFmt w:val="bullet"/>
      <w:lvlText w:val=""/>
      <w:lvlJc w:val="left"/>
      <w:pPr>
        <w:tabs>
          <w:tab w:val="num" w:pos="2595"/>
        </w:tabs>
        <w:ind w:left="2595" w:hanging="360"/>
      </w:pPr>
      <w:rPr>
        <w:rFonts w:ascii="Wingdings" w:hAnsi="Wingdings" w:hint="default"/>
      </w:rPr>
    </w:lvl>
    <w:lvl w:ilvl="3" w:tplc="10090001" w:tentative="1">
      <w:start w:val="1"/>
      <w:numFmt w:val="bullet"/>
      <w:lvlText w:val=""/>
      <w:lvlJc w:val="left"/>
      <w:pPr>
        <w:tabs>
          <w:tab w:val="num" w:pos="3315"/>
        </w:tabs>
        <w:ind w:left="3315" w:hanging="360"/>
      </w:pPr>
      <w:rPr>
        <w:rFonts w:ascii="Symbol" w:hAnsi="Symbol" w:hint="default"/>
      </w:rPr>
    </w:lvl>
    <w:lvl w:ilvl="4" w:tplc="10090003" w:tentative="1">
      <w:start w:val="1"/>
      <w:numFmt w:val="bullet"/>
      <w:lvlText w:val="o"/>
      <w:lvlJc w:val="left"/>
      <w:pPr>
        <w:tabs>
          <w:tab w:val="num" w:pos="4035"/>
        </w:tabs>
        <w:ind w:left="4035" w:hanging="360"/>
      </w:pPr>
      <w:rPr>
        <w:rFonts w:ascii="Courier New" w:hAnsi="Courier New" w:cs="Courier New" w:hint="default"/>
      </w:rPr>
    </w:lvl>
    <w:lvl w:ilvl="5" w:tplc="10090005" w:tentative="1">
      <w:start w:val="1"/>
      <w:numFmt w:val="bullet"/>
      <w:lvlText w:val=""/>
      <w:lvlJc w:val="left"/>
      <w:pPr>
        <w:tabs>
          <w:tab w:val="num" w:pos="4755"/>
        </w:tabs>
        <w:ind w:left="4755" w:hanging="360"/>
      </w:pPr>
      <w:rPr>
        <w:rFonts w:ascii="Wingdings" w:hAnsi="Wingdings" w:hint="default"/>
      </w:rPr>
    </w:lvl>
    <w:lvl w:ilvl="6" w:tplc="10090001" w:tentative="1">
      <w:start w:val="1"/>
      <w:numFmt w:val="bullet"/>
      <w:lvlText w:val=""/>
      <w:lvlJc w:val="left"/>
      <w:pPr>
        <w:tabs>
          <w:tab w:val="num" w:pos="5475"/>
        </w:tabs>
        <w:ind w:left="5475" w:hanging="360"/>
      </w:pPr>
      <w:rPr>
        <w:rFonts w:ascii="Symbol" w:hAnsi="Symbol" w:hint="default"/>
      </w:rPr>
    </w:lvl>
    <w:lvl w:ilvl="7" w:tplc="10090003" w:tentative="1">
      <w:start w:val="1"/>
      <w:numFmt w:val="bullet"/>
      <w:lvlText w:val="o"/>
      <w:lvlJc w:val="left"/>
      <w:pPr>
        <w:tabs>
          <w:tab w:val="num" w:pos="6195"/>
        </w:tabs>
        <w:ind w:left="6195" w:hanging="360"/>
      </w:pPr>
      <w:rPr>
        <w:rFonts w:ascii="Courier New" w:hAnsi="Courier New" w:cs="Courier New" w:hint="default"/>
      </w:rPr>
    </w:lvl>
    <w:lvl w:ilvl="8" w:tplc="10090005" w:tentative="1">
      <w:start w:val="1"/>
      <w:numFmt w:val="bullet"/>
      <w:lvlText w:val=""/>
      <w:lvlJc w:val="left"/>
      <w:pPr>
        <w:tabs>
          <w:tab w:val="num" w:pos="6915"/>
        </w:tabs>
        <w:ind w:left="6915" w:hanging="360"/>
      </w:pPr>
      <w:rPr>
        <w:rFonts w:ascii="Wingdings" w:hAnsi="Wingdings" w:hint="default"/>
      </w:rPr>
    </w:lvl>
  </w:abstractNum>
  <w:abstractNum w:abstractNumId="7" w15:restartNumberingAfterBreak="0">
    <w:nsid w:val="05321113"/>
    <w:multiLevelType w:val="multilevel"/>
    <w:tmpl w:val="106A2280"/>
    <w:lvl w:ilvl="0">
      <w:start w:val="3"/>
      <w:numFmt w:val="decimal"/>
      <w:lvlText w:val="%1"/>
      <w:lvlJc w:val="left"/>
      <w:pPr>
        <w:tabs>
          <w:tab w:val="num" w:pos="660"/>
        </w:tabs>
        <w:ind w:left="660" w:hanging="660"/>
      </w:pPr>
      <w:rPr>
        <w:rFonts w:hint="default"/>
        <w:sz w:val="22"/>
      </w:rPr>
    </w:lvl>
    <w:lvl w:ilvl="1">
      <w:start w:val="1"/>
      <w:numFmt w:val="decimal"/>
      <w:lvlText w:val="%1.%2"/>
      <w:lvlJc w:val="left"/>
      <w:pPr>
        <w:tabs>
          <w:tab w:val="num" w:pos="660"/>
        </w:tabs>
        <w:ind w:left="660" w:hanging="660"/>
      </w:pPr>
      <w:rPr>
        <w:rFonts w:hint="default"/>
        <w:sz w:val="22"/>
      </w:rPr>
    </w:lvl>
    <w:lvl w:ilvl="2">
      <w:start w:val="4"/>
      <w:numFmt w:val="decimal"/>
      <w:lvlText w:val="%1.%2.%3"/>
      <w:lvlJc w:val="left"/>
      <w:pPr>
        <w:tabs>
          <w:tab w:val="num" w:pos="720"/>
        </w:tabs>
        <w:ind w:left="720" w:hanging="720"/>
      </w:pPr>
      <w:rPr>
        <w:rFonts w:hint="default"/>
        <w:sz w:val="22"/>
      </w:rPr>
    </w:lvl>
    <w:lvl w:ilvl="3">
      <w:start w:val="5"/>
      <w:numFmt w:val="decimal"/>
      <w:lvlText w:val="%1.%2.%3.%4"/>
      <w:lvlJc w:val="left"/>
      <w:pPr>
        <w:tabs>
          <w:tab w:val="num" w:pos="720"/>
        </w:tabs>
        <w:ind w:left="720" w:hanging="720"/>
      </w:pPr>
      <w:rPr>
        <w:rFonts w:hint="default"/>
        <w:b/>
        <w:color w:val="auto"/>
        <w:sz w:val="20"/>
        <w:szCs w:val="20"/>
      </w:rPr>
    </w:lvl>
    <w:lvl w:ilvl="4">
      <w:start w:val="1"/>
      <w:numFmt w:val="decimal"/>
      <w:lvlText w:val="%1.%2.%3.%4.%5"/>
      <w:lvlJc w:val="left"/>
      <w:pPr>
        <w:tabs>
          <w:tab w:val="num" w:pos="1080"/>
        </w:tabs>
        <w:ind w:left="1080" w:hanging="1080"/>
      </w:pPr>
      <w:rPr>
        <w:rFonts w:hint="default"/>
        <w:sz w:val="22"/>
      </w:rPr>
    </w:lvl>
    <w:lvl w:ilvl="5">
      <w:start w:val="1"/>
      <w:numFmt w:val="decimal"/>
      <w:lvlText w:val="%1.%2.%3.%4.%5.%6"/>
      <w:lvlJc w:val="left"/>
      <w:pPr>
        <w:tabs>
          <w:tab w:val="num" w:pos="1080"/>
        </w:tabs>
        <w:ind w:left="1080" w:hanging="1080"/>
      </w:pPr>
      <w:rPr>
        <w:rFonts w:hint="default"/>
        <w:sz w:val="22"/>
      </w:rPr>
    </w:lvl>
    <w:lvl w:ilvl="6">
      <w:start w:val="1"/>
      <w:numFmt w:val="decimal"/>
      <w:lvlText w:val="%1.%2.%3.%4.%5.%6.%7"/>
      <w:lvlJc w:val="left"/>
      <w:pPr>
        <w:tabs>
          <w:tab w:val="num" w:pos="1440"/>
        </w:tabs>
        <w:ind w:left="1440" w:hanging="1440"/>
      </w:pPr>
      <w:rPr>
        <w:rFonts w:hint="default"/>
        <w:sz w:val="22"/>
      </w:rPr>
    </w:lvl>
    <w:lvl w:ilvl="7">
      <w:start w:val="1"/>
      <w:numFmt w:val="decimal"/>
      <w:lvlText w:val="%1.%2.%3.%4.%5.%6.%7.%8"/>
      <w:lvlJc w:val="left"/>
      <w:pPr>
        <w:tabs>
          <w:tab w:val="num" w:pos="1440"/>
        </w:tabs>
        <w:ind w:left="1440" w:hanging="1440"/>
      </w:pPr>
      <w:rPr>
        <w:rFonts w:hint="default"/>
        <w:sz w:val="22"/>
      </w:rPr>
    </w:lvl>
    <w:lvl w:ilvl="8">
      <w:start w:val="1"/>
      <w:numFmt w:val="decimal"/>
      <w:lvlText w:val="%1.%2.%3.%4.%5.%6.%7.%8.%9"/>
      <w:lvlJc w:val="left"/>
      <w:pPr>
        <w:tabs>
          <w:tab w:val="num" w:pos="1800"/>
        </w:tabs>
        <w:ind w:left="1800" w:hanging="1800"/>
      </w:pPr>
      <w:rPr>
        <w:rFonts w:hint="default"/>
        <w:sz w:val="22"/>
      </w:rPr>
    </w:lvl>
  </w:abstractNum>
  <w:abstractNum w:abstractNumId="8" w15:restartNumberingAfterBreak="0">
    <w:nsid w:val="057E69A1"/>
    <w:multiLevelType w:val="hybridMultilevel"/>
    <w:tmpl w:val="733E99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A37440"/>
    <w:multiLevelType w:val="multilevel"/>
    <w:tmpl w:val="19C60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9A7BD8"/>
    <w:multiLevelType w:val="hybridMultilevel"/>
    <w:tmpl w:val="CA686CFC"/>
    <w:lvl w:ilvl="0" w:tplc="04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012DED"/>
    <w:multiLevelType w:val="hybridMultilevel"/>
    <w:tmpl w:val="213425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8D0D72"/>
    <w:multiLevelType w:val="hybridMultilevel"/>
    <w:tmpl w:val="EBD291D6"/>
    <w:lvl w:ilvl="0" w:tplc="04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A6578D"/>
    <w:multiLevelType w:val="multilevel"/>
    <w:tmpl w:val="1CA06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F36002"/>
    <w:multiLevelType w:val="multilevel"/>
    <w:tmpl w:val="D88C04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992385"/>
    <w:multiLevelType w:val="multilevel"/>
    <w:tmpl w:val="D0387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182FB2"/>
    <w:multiLevelType w:val="hybridMultilevel"/>
    <w:tmpl w:val="E59C4BAA"/>
    <w:lvl w:ilvl="0" w:tplc="04090001">
      <w:start w:val="1"/>
      <w:numFmt w:val="bullet"/>
      <w:lvlText w:val=""/>
      <w:lvlJc w:val="left"/>
      <w:pPr>
        <w:tabs>
          <w:tab w:val="num" w:pos="1230"/>
        </w:tabs>
        <w:ind w:left="1230" w:hanging="360"/>
      </w:pPr>
      <w:rPr>
        <w:rFonts w:ascii="Symbol" w:hAnsi="Symbol" w:hint="default"/>
      </w:rPr>
    </w:lvl>
    <w:lvl w:ilvl="1" w:tplc="10090003" w:tentative="1">
      <w:start w:val="1"/>
      <w:numFmt w:val="bullet"/>
      <w:lvlText w:val="o"/>
      <w:lvlJc w:val="left"/>
      <w:pPr>
        <w:tabs>
          <w:tab w:val="num" w:pos="1875"/>
        </w:tabs>
        <w:ind w:left="1875" w:hanging="360"/>
      </w:pPr>
      <w:rPr>
        <w:rFonts w:ascii="Courier New" w:hAnsi="Courier New" w:cs="Courier New" w:hint="default"/>
      </w:rPr>
    </w:lvl>
    <w:lvl w:ilvl="2" w:tplc="10090005" w:tentative="1">
      <w:start w:val="1"/>
      <w:numFmt w:val="bullet"/>
      <w:lvlText w:val=""/>
      <w:lvlJc w:val="left"/>
      <w:pPr>
        <w:tabs>
          <w:tab w:val="num" w:pos="2595"/>
        </w:tabs>
        <w:ind w:left="2595" w:hanging="360"/>
      </w:pPr>
      <w:rPr>
        <w:rFonts w:ascii="Wingdings" w:hAnsi="Wingdings" w:hint="default"/>
      </w:rPr>
    </w:lvl>
    <w:lvl w:ilvl="3" w:tplc="10090001" w:tentative="1">
      <w:start w:val="1"/>
      <w:numFmt w:val="bullet"/>
      <w:lvlText w:val=""/>
      <w:lvlJc w:val="left"/>
      <w:pPr>
        <w:tabs>
          <w:tab w:val="num" w:pos="3315"/>
        </w:tabs>
        <w:ind w:left="3315" w:hanging="360"/>
      </w:pPr>
      <w:rPr>
        <w:rFonts w:ascii="Symbol" w:hAnsi="Symbol" w:hint="default"/>
      </w:rPr>
    </w:lvl>
    <w:lvl w:ilvl="4" w:tplc="10090003" w:tentative="1">
      <w:start w:val="1"/>
      <w:numFmt w:val="bullet"/>
      <w:lvlText w:val="o"/>
      <w:lvlJc w:val="left"/>
      <w:pPr>
        <w:tabs>
          <w:tab w:val="num" w:pos="4035"/>
        </w:tabs>
        <w:ind w:left="4035" w:hanging="360"/>
      </w:pPr>
      <w:rPr>
        <w:rFonts w:ascii="Courier New" w:hAnsi="Courier New" w:cs="Courier New" w:hint="default"/>
      </w:rPr>
    </w:lvl>
    <w:lvl w:ilvl="5" w:tplc="10090005" w:tentative="1">
      <w:start w:val="1"/>
      <w:numFmt w:val="bullet"/>
      <w:lvlText w:val=""/>
      <w:lvlJc w:val="left"/>
      <w:pPr>
        <w:tabs>
          <w:tab w:val="num" w:pos="4755"/>
        </w:tabs>
        <w:ind w:left="4755" w:hanging="360"/>
      </w:pPr>
      <w:rPr>
        <w:rFonts w:ascii="Wingdings" w:hAnsi="Wingdings" w:hint="default"/>
      </w:rPr>
    </w:lvl>
    <w:lvl w:ilvl="6" w:tplc="10090001" w:tentative="1">
      <w:start w:val="1"/>
      <w:numFmt w:val="bullet"/>
      <w:lvlText w:val=""/>
      <w:lvlJc w:val="left"/>
      <w:pPr>
        <w:tabs>
          <w:tab w:val="num" w:pos="5475"/>
        </w:tabs>
        <w:ind w:left="5475" w:hanging="360"/>
      </w:pPr>
      <w:rPr>
        <w:rFonts w:ascii="Symbol" w:hAnsi="Symbol" w:hint="default"/>
      </w:rPr>
    </w:lvl>
    <w:lvl w:ilvl="7" w:tplc="10090003" w:tentative="1">
      <w:start w:val="1"/>
      <w:numFmt w:val="bullet"/>
      <w:lvlText w:val="o"/>
      <w:lvlJc w:val="left"/>
      <w:pPr>
        <w:tabs>
          <w:tab w:val="num" w:pos="6195"/>
        </w:tabs>
        <w:ind w:left="6195" w:hanging="360"/>
      </w:pPr>
      <w:rPr>
        <w:rFonts w:ascii="Courier New" w:hAnsi="Courier New" w:cs="Courier New" w:hint="default"/>
      </w:rPr>
    </w:lvl>
    <w:lvl w:ilvl="8" w:tplc="10090005" w:tentative="1">
      <w:start w:val="1"/>
      <w:numFmt w:val="bullet"/>
      <w:lvlText w:val=""/>
      <w:lvlJc w:val="left"/>
      <w:pPr>
        <w:tabs>
          <w:tab w:val="num" w:pos="6915"/>
        </w:tabs>
        <w:ind w:left="6915" w:hanging="360"/>
      </w:pPr>
      <w:rPr>
        <w:rFonts w:ascii="Wingdings" w:hAnsi="Wingdings" w:hint="default"/>
      </w:rPr>
    </w:lvl>
  </w:abstractNum>
  <w:abstractNum w:abstractNumId="17" w15:restartNumberingAfterBreak="0">
    <w:nsid w:val="0CEF636E"/>
    <w:multiLevelType w:val="hybridMultilevel"/>
    <w:tmpl w:val="C0680E58"/>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D3A2178"/>
    <w:multiLevelType w:val="hybridMultilevel"/>
    <w:tmpl w:val="7FEAD90C"/>
    <w:lvl w:ilvl="0" w:tplc="04090001">
      <w:start w:val="1"/>
      <w:numFmt w:val="bullet"/>
      <w:lvlText w:val=""/>
      <w:lvlJc w:val="left"/>
      <w:pPr>
        <w:tabs>
          <w:tab w:val="num" w:pos="1515"/>
        </w:tabs>
        <w:ind w:left="1515" w:hanging="360"/>
      </w:pPr>
      <w:rPr>
        <w:rFonts w:ascii="Symbol" w:hAnsi="Symbol" w:hint="default"/>
      </w:rPr>
    </w:lvl>
    <w:lvl w:ilvl="1" w:tplc="10090009">
      <w:start w:val="1"/>
      <w:numFmt w:val="bullet"/>
      <w:lvlText w:val=""/>
      <w:lvlJc w:val="left"/>
      <w:pPr>
        <w:tabs>
          <w:tab w:val="num" w:pos="2235"/>
        </w:tabs>
        <w:ind w:left="2235" w:hanging="360"/>
      </w:pPr>
      <w:rPr>
        <w:rFonts w:ascii="Wingdings" w:hAnsi="Wingdings" w:hint="default"/>
      </w:rPr>
    </w:lvl>
    <w:lvl w:ilvl="2" w:tplc="10090005" w:tentative="1">
      <w:start w:val="1"/>
      <w:numFmt w:val="bullet"/>
      <w:lvlText w:val=""/>
      <w:lvlJc w:val="left"/>
      <w:pPr>
        <w:tabs>
          <w:tab w:val="num" w:pos="2955"/>
        </w:tabs>
        <w:ind w:left="2955" w:hanging="360"/>
      </w:pPr>
      <w:rPr>
        <w:rFonts w:ascii="Wingdings" w:hAnsi="Wingdings" w:hint="default"/>
      </w:rPr>
    </w:lvl>
    <w:lvl w:ilvl="3" w:tplc="10090001" w:tentative="1">
      <w:start w:val="1"/>
      <w:numFmt w:val="bullet"/>
      <w:lvlText w:val=""/>
      <w:lvlJc w:val="left"/>
      <w:pPr>
        <w:tabs>
          <w:tab w:val="num" w:pos="3675"/>
        </w:tabs>
        <w:ind w:left="3675" w:hanging="360"/>
      </w:pPr>
      <w:rPr>
        <w:rFonts w:ascii="Symbol" w:hAnsi="Symbol" w:hint="default"/>
      </w:rPr>
    </w:lvl>
    <w:lvl w:ilvl="4" w:tplc="10090003" w:tentative="1">
      <w:start w:val="1"/>
      <w:numFmt w:val="bullet"/>
      <w:lvlText w:val="o"/>
      <w:lvlJc w:val="left"/>
      <w:pPr>
        <w:tabs>
          <w:tab w:val="num" w:pos="4395"/>
        </w:tabs>
        <w:ind w:left="4395" w:hanging="360"/>
      </w:pPr>
      <w:rPr>
        <w:rFonts w:ascii="Courier New" w:hAnsi="Courier New" w:cs="Courier New" w:hint="default"/>
      </w:rPr>
    </w:lvl>
    <w:lvl w:ilvl="5" w:tplc="10090005" w:tentative="1">
      <w:start w:val="1"/>
      <w:numFmt w:val="bullet"/>
      <w:lvlText w:val=""/>
      <w:lvlJc w:val="left"/>
      <w:pPr>
        <w:tabs>
          <w:tab w:val="num" w:pos="5115"/>
        </w:tabs>
        <w:ind w:left="5115" w:hanging="360"/>
      </w:pPr>
      <w:rPr>
        <w:rFonts w:ascii="Wingdings" w:hAnsi="Wingdings" w:hint="default"/>
      </w:rPr>
    </w:lvl>
    <w:lvl w:ilvl="6" w:tplc="10090001" w:tentative="1">
      <w:start w:val="1"/>
      <w:numFmt w:val="bullet"/>
      <w:lvlText w:val=""/>
      <w:lvlJc w:val="left"/>
      <w:pPr>
        <w:tabs>
          <w:tab w:val="num" w:pos="5835"/>
        </w:tabs>
        <w:ind w:left="5835" w:hanging="360"/>
      </w:pPr>
      <w:rPr>
        <w:rFonts w:ascii="Symbol" w:hAnsi="Symbol" w:hint="default"/>
      </w:rPr>
    </w:lvl>
    <w:lvl w:ilvl="7" w:tplc="10090003" w:tentative="1">
      <w:start w:val="1"/>
      <w:numFmt w:val="bullet"/>
      <w:lvlText w:val="o"/>
      <w:lvlJc w:val="left"/>
      <w:pPr>
        <w:tabs>
          <w:tab w:val="num" w:pos="6555"/>
        </w:tabs>
        <w:ind w:left="6555" w:hanging="360"/>
      </w:pPr>
      <w:rPr>
        <w:rFonts w:ascii="Courier New" w:hAnsi="Courier New" w:cs="Courier New" w:hint="default"/>
      </w:rPr>
    </w:lvl>
    <w:lvl w:ilvl="8" w:tplc="10090005" w:tentative="1">
      <w:start w:val="1"/>
      <w:numFmt w:val="bullet"/>
      <w:lvlText w:val=""/>
      <w:lvlJc w:val="left"/>
      <w:pPr>
        <w:tabs>
          <w:tab w:val="num" w:pos="7275"/>
        </w:tabs>
        <w:ind w:left="7275" w:hanging="360"/>
      </w:pPr>
      <w:rPr>
        <w:rFonts w:ascii="Wingdings" w:hAnsi="Wingdings" w:hint="default"/>
      </w:rPr>
    </w:lvl>
  </w:abstractNum>
  <w:abstractNum w:abstractNumId="19" w15:restartNumberingAfterBreak="0">
    <w:nsid w:val="0D8D1DDA"/>
    <w:multiLevelType w:val="multilevel"/>
    <w:tmpl w:val="BAB8A4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0341D9"/>
    <w:multiLevelType w:val="multilevel"/>
    <w:tmpl w:val="BAE8D5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46344E"/>
    <w:multiLevelType w:val="multilevel"/>
    <w:tmpl w:val="BE9E62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7207B4"/>
    <w:multiLevelType w:val="multilevel"/>
    <w:tmpl w:val="67BACD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EB1968"/>
    <w:multiLevelType w:val="multilevel"/>
    <w:tmpl w:val="A82E7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2C4A92"/>
    <w:multiLevelType w:val="multilevel"/>
    <w:tmpl w:val="41B2A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382E7A"/>
    <w:multiLevelType w:val="hybridMultilevel"/>
    <w:tmpl w:val="7C50AF1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123D5414"/>
    <w:multiLevelType w:val="hybridMultilevel"/>
    <w:tmpl w:val="D9A63B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126A311D"/>
    <w:multiLevelType w:val="hybridMultilevel"/>
    <w:tmpl w:val="BBEA8E92"/>
    <w:lvl w:ilvl="0" w:tplc="04090001">
      <w:start w:val="1"/>
      <w:numFmt w:val="bullet"/>
      <w:lvlText w:val=""/>
      <w:lvlJc w:val="left"/>
      <w:pPr>
        <w:tabs>
          <w:tab w:val="num" w:pos="1230"/>
        </w:tabs>
        <w:ind w:left="1230" w:hanging="360"/>
      </w:pPr>
      <w:rPr>
        <w:rFonts w:ascii="Symbol" w:hAnsi="Symbol" w:hint="default"/>
      </w:rPr>
    </w:lvl>
    <w:lvl w:ilvl="1" w:tplc="10090003" w:tentative="1">
      <w:start w:val="1"/>
      <w:numFmt w:val="bullet"/>
      <w:lvlText w:val="o"/>
      <w:lvlJc w:val="left"/>
      <w:pPr>
        <w:tabs>
          <w:tab w:val="num" w:pos="1875"/>
        </w:tabs>
        <w:ind w:left="1875" w:hanging="360"/>
      </w:pPr>
      <w:rPr>
        <w:rFonts w:ascii="Courier New" w:hAnsi="Courier New" w:cs="Courier New" w:hint="default"/>
      </w:rPr>
    </w:lvl>
    <w:lvl w:ilvl="2" w:tplc="10090005" w:tentative="1">
      <w:start w:val="1"/>
      <w:numFmt w:val="bullet"/>
      <w:lvlText w:val=""/>
      <w:lvlJc w:val="left"/>
      <w:pPr>
        <w:tabs>
          <w:tab w:val="num" w:pos="2595"/>
        </w:tabs>
        <w:ind w:left="2595" w:hanging="360"/>
      </w:pPr>
      <w:rPr>
        <w:rFonts w:ascii="Wingdings" w:hAnsi="Wingdings" w:hint="default"/>
      </w:rPr>
    </w:lvl>
    <w:lvl w:ilvl="3" w:tplc="10090001" w:tentative="1">
      <w:start w:val="1"/>
      <w:numFmt w:val="bullet"/>
      <w:lvlText w:val=""/>
      <w:lvlJc w:val="left"/>
      <w:pPr>
        <w:tabs>
          <w:tab w:val="num" w:pos="3315"/>
        </w:tabs>
        <w:ind w:left="3315" w:hanging="360"/>
      </w:pPr>
      <w:rPr>
        <w:rFonts w:ascii="Symbol" w:hAnsi="Symbol" w:hint="default"/>
      </w:rPr>
    </w:lvl>
    <w:lvl w:ilvl="4" w:tplc="10090003" w:tentative="1">
      <w:start w:val="1"/>
      <w:numFmt w:val="bullet"/>
      <w:lvlText w:val="o"/>
      <w:lvlJc w:val="left"/>
      <w:pPr>
        <w:tabs>
          <w:tab w:val="num" w:pos="4035"/>
        </w:tabs>
        <w:ind w:left="4035" w:hanging="360"/>
      </w:pPr>
      <w:rPr>
        <w:rFonts w:ascii="Courier New" w:hAnsi="Courier New" w:cs="Courier New" w:hint="default"/>
      </w:rPr>
    </w:lvl>
    <w:lvl w:ilvl="5" w:tplc="10090005" w:tentative="1">
      <w:start w:val="1"/>
      <w:numFmt w:val="bullet"/>
      <w:lvlText w:val=""/>
      <w:lvlJc w:val="left"/>
      <w:pPr>
        <w:tabs>
          <w:tab w:val="num" w:pos="4755"/>
        </w:tabs>
        <w:ind w:left="4755" w:hanging="360"/>
      </w:pPr>
      <w:rPr>
        <w:rFonts w:ascii="Wingdings" w:hAnsi="Wingdings" w:hint="default"/>
      </w:rPr>
    </w:lvl>
    <w:lvl w:ilvl="6" w:tplc="10090001" w:tentative="1">
      <w:start w:val="1"/>
      <w:numFmt w:val="bullet"/>
      <w:lvlText w:val=""/>
      <w:lvlJc w:val="left"/>
      <w:pPr>
        <w:tabs>
          <w:tab w:val="num" w:pos="5475"/>
        </w:tabs>
        <w:ind w:left="5475" w:hanging="360"/>
      </w:pPr>
      <w:rPr>
        <w:rFonts w:ascii="Symbol" w:hAnsi="Symbol" w:hint="default"/>
      </w:rPr>
    </w:lvl>
    <w:lvl w:ilvl="7" w:tplc="10090003" w:tentative="1">
      <w:start w:val="1"/>
      <w:numFmt w:val="bullet"/>
      <w:lvlText w:val="o"/>
      <w:lvlJc w:val="left"/>
      <w:pPr>
        <w:tabs>
          <w:tab w:val="num" w:pos="6195"/>
        </w:tabs>
        <w:ind w:left="6195" w:hanging="360"/>
      </w:pPr>
      <w:rPr>
        <w:rFonts w:ascii="Courier New" w:hAnsi="Courier New" w:cs="Courier New" w:hint="default"/>
      </w:rPr>
    </w:lvl>
    <w:lvl w:ilvl="8" w:tplc="10090005" w:tentative="1">
      <w:start w:val="1"/>
      <w:numFmt w:val="bullet"/>
      <w:lvlText w:val=""/>
      <w:lvlJc w:val="left"/>
      <w:pPr>
        <w:tabs>
          <w:tab w:val="num" w:pos="6915"/>
        </w:tabs>
        <w:ind w:left="6915" w:hanging="360"/>
      </w:pPr>
      <w:rPr>
        <w:rFonts w:ascii="Wingdings" w:hAnsi="Wingdings" w:hint="default"/>
      </w:rPr>
    </w:lvl>
  </w:abstractNum>
  <w:abstractNum w:abstractNumId="28" w15:restartNumberingAfterBreak="0">
    <w:nsid w:val="12A74DBF"/>
    <w:multiLevelType w:val="hybridMultilevel"/>
    <w:tmpl w:val="F84E5F3A"/>
    <w:lvl w:ilvl="0" w:tplc="10090005">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12EA45D5"/>
    <w:multiLevelType w:val="multilevel"/>
    <w:tmpl w:val="684E0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F87B10"/>
    <w:multiLevelType w:val="hybridMultilevel"/>
    <w:tmpl w:val="BC42E5E0"/>
    <w:lvl w:ilvl="0" w:tplc="04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15D54B62"/>
    <w:multiLevelType w:val="hybridMultilevel"/>
    <w:tmpl w:val="96E8C6C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162413E7"/>
    <w:multiLevelType w:val="multilevel"/>
    <w:tmpl w:val="4CF605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55637B"/>
    <w:multiLevelType w:val="hybridMultilevel"/>
    <w:tmpl w:val="63F63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7246E54"/>
    <w:multiLevelType w:val="multilevel"/>
    <w:tmpl w:val="D694A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7401D3"/>
    <w:multiLevelType w:val="multilevel"/>
    <w:tmpl w:val="48DEE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956881"/>
    <w:multiLevelType w:val="multilevel"/>
    <w:tmpl w:val="B71AE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B234B1"/>
    <w:multiLevelType w:val="multilevel"/>
    <w:tmpl w:val="2EC82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D31DBB"/>
    <w:multiLevelType w:val="multilevel"/>
    <w:tmpl w:val="A0EC189A"/>
    <w:lvl w:ilvl="0">
      <w:start w:val="4"/>
      <w:numFmt w:val="decimal"/>
      <w:lvlText w:val="%1"/>
      <w:lvlJc w:val="left"/>
      <w:pPr>
        <w:tabs>
          <w:tab w:val="num" w:pos="720"/>
        </w:tabs>
        <w:ind w:left="720" w:hanging="720"/>
      </w:pPr>
      <w:rPr>
        <w:rFonts w:hint="default"/>
        <w:b/>
      </w:rPr>
    </w:lvl>
    <w:lvl w:ilvl="1">
      <w:start w:val="2"/>
      <w:numFmt w:val="decimal"/>
      <w:lvlText w:val="%1.%2"/>
      <w:lvlJc w:val="left"/>
      <w:pPr>
        <w:tabs>
          <w:tab w:val="num" w:pos="720"/>
        </w:tabs>
        <w:ind w:left="720" w:hanging="720"/>
      </w:pPr>
      <w:rPr>
        <w:rFonts w:hint="default"/>
        <w:b/>
      </w:rPr>
    </w:lvl>
    <w:lvl w:ilvl="2">
      <w:start w:val="2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9" w15:restartNumberingAfterBreak="0">
    <w:nsid w:val="18E83FB2"/>
    <w:multiLevelType w:val="multilevel"/>
    <w:tmpl w:val="9E709F28"/>
    <w:lvl w:ilvl="0">
      <w:start w:val="1"/>
      <w:numFmt w:val="decimal"/>
      <w:lvlText w:val="%1.0"/>
      <w:lvlJc w:val="left"/>
      <w:pPr>
        <w:ind w:left="915" w:hanging="915"/>
      </w:pPr>
      <w:rPr>
        <w:rFonts w:hint="default"/>
        <w:b/>
      </w:rPr>
    </w:lvl>
    <w:lvl w:ilvl="1">
      <w:start w:val="1"/>
      <w:numFmt w:val="decimal"/>
      <w:lvlText w:val="%1.%2"/>
      <w:lvlJc w:val="left"/>
      <w:pPr>
        <w:ind w:left="1635" w:hanging="915"/>
      </w:pPr>
      <w:rPr>
        <w:rFonts w:hint="default"/>
        <w:b/>
      </w:rPr>
    </w:lvl>
    <w:lvl w:ilvl="2">
      <w:start w:val="1"/>
      <w:numFmt w:val="decimal"/>
      <w:lvlText w:val="%1.%2.%3"/>
      <w:lvlJc w:val="left"/>
      <w:pPr>
        <w:ind w:left="2355" w:hanging="915"/>
      </w:pPr>
      <w:rPr>
        <w:rFonts w:hint="default"/>
        <w:b/>
      </w:rPr>
    </w:lvl>
    <w:lvl w:ilvl="3">
      <w:start w:val="1"/>
      <w:numFmt w:val="decimal"/>
      <w:lvlText w:val="%1.%2.%3.%4"/>
      <w:lvlJc w:val="left"/>
      <w:pPr>
        <w:ind w:left="3075" w:hanging="915"/>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0" w15:restartNumberingAfterBreak="0">
    <w:nsid w:val="195054E8"/>
    <w:multiLevelType w:val="multilevel"/>
    <w:tmpl w:val="41FE0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AC23D7"/>
    <w:multiLevelType w:val="multilevel"/>
    <w:tmpl w:val="2BD056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CD7F3B"/>
    <w:multiLevelType w:val="multilevel"/>
    <w:tmpl w:val="9EA23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0C732E"/>
    <w:multiLevelType w:val="hybridMultilevel"/>
    <w:tmpl w:val="FFFAD7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1A4C1A9F"/>
    <w:multiLevelType w:val="multilevel"/>
    <w:tmpl w:val="EC867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A14337"/>
    <w:multiLevelType w:val="hybridMultilevel"/>
    <w:tmpl w:val="0E2AA8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1B610A0F"/>
    <w:multiLevelType w:val="hybridMultilevel"/>
    <w:tmpl w:val="31FA8D70"/>
    <w:lvl w:ilvl="0" w:tplc="10090001">
      <w:start w:val="1"/>
      <w:numFmt w:val="bullet"/>
      <w:lvlText w:val=""/>
      <w:lvlJc w:val="left"/>
      <w:pPr>
        <w:tabs>
          <w:tab w:val="num" w:pos="1080"/>
        </w:tabs>
        <w:ind w:left="1080" w:hanging="360"/>
      </w:pPr>
      <w:rPr>
        <w:rFonts w:ascii="Symbol" w:hAnsi="Symbol" w:hint="default"/>
      </w:rPr>
    </w:lvl>
    <w:lvl w:ilvl="1" w:tplc="10090003">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1BA41E3F"/>
    <w:multiLevelType w:val="multilevel"/>
    <w:tmpl w:val="287220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C51336"/>
    <w:multiLevelType w:val="multilevel"/>
    <w:tmpl w:val="742C19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D13AF7"/>
    <w:multiLevelType w:val="multilevel"/>
    <w:tmpl w:val="BA6062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EB1A73"/>
    <w:multiLevelType w:val="hybridMultilevel"/>
    <w:tmpl w:val="CEBC8C96"/>
    <w:lvl w:ilvl="0" w:tplc="04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1CF17D80"/>
    <w:multiLevelType w:val="hybridMultilevel"/>
    <w:tmpl w:val="E95C35C8"/>
    <w:lvl w:ilvl="0" w:tplc="04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1D0E6B68"/>
    <w:multiLevelType w:val="hybridMultilevel"/>
    <w:tmpl w:val="6EB21F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1D5453C6"/>
    <w:multiLevelType w:val="hybridMultilevel"/>
    <w:tmpl w:val="265887D2"/>
    <w:lvl w:ilvl="0" w:tplc="04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1D5A2B93"/>
    <w:multiLevelType w:val="multilevel"/>
    <w:tmpl w:val="C1D49D78"/>
    <w:lvl w:ilvl="0">
      <w:start w:val="1"/>
      <w:numFmt w:val="bullet"/>
      <w:lvlText w:val=""/>
      <w:lvlJc w:val="left"/>
      <w:pPr>
        <w:tabs>
          <w:tab w:val="num" w:pos="825"/>
        </w:tabs>
        <w:ind w:left="825" w:hanging="360"/>
      </w:pPr>
      <w:rPr>
        <w:rFonts w:ascii="Wingdings" w:hAnsi="Wingdings" w:hint="default"/>
        <w:sz w:val="20"/>
      </w:rPr>
    </w:lvl>
    <w:lvl w:ilvl="1" w:tentative="1">
      <w:start w:val="1"/>
      <w:numFmt w:val="bullet"/>
      <w:lvlText w:val=""/>
      <w:lvlJc w:val="left"/>
      <w:pPr>
        <w:tabs>
          <w:tab w:val="num" w:pos="1545"/>
        </w:tabs>
        <w:ind w:left="1545" w:hanging="360"/>
      </w:pPr>
      <w:rPr>
        <w:rFonts w:ascii="Wingdings" w:hAnsi="Wingdings" w:hint="default"/>
        <w:sz w:val="20"/>
      </w:rPr>
    </w:lvl>
    <w:lvl w:ilvl="2" w:tentative="1">
      <w:start w:val="1"/>
      <w:numFmt w:val="bullet"/>
      <w:lvlText w:val=""/>
      <w:lvlJc w:val="left"/>
      <w:pPr>
        <w:tabs>
          <w:tab w:val="num" w:pos="2265"/>
        </w:tabs>
        <w:ind w:left="2265" w:hanging="360"/>
      </w:pPr>
      <w:rPr>
        <w:rFonts w:ascii="Wingdings" w:hAnsi="Wingdings" w:hint="default"/>
        <w:sz w:val="20"/>
      </w:rPr>
    </w:lvl>
    <w:lvl w:ilvl="3" w:tentative="1">
      <w:start w:val="1"/>
      <w:numFmt w:val="bullet"/>
      <w:lvlText w:val=""/>
      <w:lvlJc w:val="left"/>
      <w:pPr>
        <w:tabs>
          <w:tab w:val="num" w:pos="2985"/>
        </w:tabs>
        <w:ind w:left="2985" w:hanging="360"/>
      </w:pPr>
      <w:rPr>
        <w:rFonts w:ascii="Wingdings" w:hAnsi="Wingdings" w:hint="default"/>
        <w:sz w:val="20"/>
      </w:rPr>
    </w:lvl>
    <w:lvl w:ilvl="4" w:tentative="1">
      <w:start w:val="1"/>
      <w:numFmt w:val="bullet"/>
      <w:lvlText w:val=""/>
      <w:lvlJc w:val="left"/>
      <w:pPr>
        <w:tabs>
          <w:tab w:val="num" w:pos="3705"/>
        </w:tabs>
        <w:ind w:left="3705" w:hanging="360"/>
      </w:pPr>
      <w:rPr>
        <w:rFonts w:ascii="Wingdings" w:hAnsi="Wingdings" w:hint="default"/>
        <w:sz w:val="20"/>
      </w:rPr>
    </w:lvl>
    <w:lvl w:ilvl="5" w:tentative="1">
      <w:start w:val="1"/>
      <w:numFmt w:val="bullet"/>
      <w:lvlText w:val=""/>
      <w:lvlJc w:val="left"/>
      <w:pPr>
        <w:tabs>
          <w:tab w:val="num" w:pos="4425"/>
        </w:tabs>
        <w:ind w:left="4425" w:hanging="360"/>
      </w:pPr>
      <w:rPr>
        <w:rFonts w:ascii="Wingdings" w:hAnsi="Wingdings" w:hint="default"/>
        <w:sz w:val="20"/>
      </w:rPr>
    </w:lvl>
    <w:lvl w:ilvl="6" w:tentative="1">
      <w:start w:val="1"/>
      <w:numFmt w:val="bullet"/>
      <w:lvlText w:val=""/>
      <w:lvlJc w:val="left"/>
      <w:pPr>
        <w:tabs>
          <w:tab w:val="num" w:pos="5145"/>
        </w:tabs>
        <w:ind w:left="5145" w:hanging="360"/>
      </w:pPr>
      <w:rPr>
        <w:rFonts w:ascii="Wingdings" w:hAnsi="Wingdings" w:hint="default"/>
        <w:sz w:val="20"/>
      </w:rPr>
    </w:lvl>
    <w:lvl w:ilvl="7" w:tentative="1">
      <w:start w:val="1"/>
      <w:numFmt w:val="bullet"/>
      <w:lvlText w:val=""/>
      <w:lvlJc w:val="left"/>
      <w:pPr>
        <w:tabs>
          <w:tab w:val="num" w:pos="5865"/>
        </w:tabs>
        <w:ind w:left="5865" w:hanging="360"/>
      </w:pPr>
      <w:rPr>
        <w:rFonts w:ascii="Wingdings" w:hAnsi="Wingdings" w:hint="default"/>
        <w:sz w:val="20"/>
      </w:rPr>
    </w:lvl>
    <w:lvl w:ilvl="8" w:tentative="1">
      <w:start w:val="1"/>
      <w:numFmt w:val="bullet"/>
      <w:lvlText w:val=""/>
      <w:lvlJc w:val="left"/>
      <w:pPr>
        <w:tabs>
          <w:tab w:val="num" w:pos="6585"/>
        </w:tabs>
        <w:ind w:left="6585" w:hanging="360"/>
      </w:pPr>
      <w:rPr>
        <w:rFonts w:ascii="Wingdings" w:hAnsi="Wingdings" w:hint="default"/>
        <w:sz w:val="20"/>
      </w:rPr>
    </w:lvl>
  </w:abstractNum>
  <w:abstractNum w:abstractNumId="55" w15:restartNumberingAfterBreak="0">
    <w:nsid w:val="1F275CF5"/>
    <w:multiLevelType w:val="multilevel"/>
    <w:tmpl w:val="DC2C1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D67D5C"/>
    <w:multiLevelType w:val="hybridMultilevel"/>
    <w:tmpl w:val="2F705FB4"/>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57" w15:restartNumberingAfterBreak="0">
    <w:nsid w:val="203A7E74"/>
    <w:multiLevelType w:val="multilevel"/>
    <w:tmpl w:val="7E085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70795E"/>
    <w:multiLevelType w:val="multilevel"/>
    <w:tmpl w:val="A9325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21B1ADD"/>
    <w:multiLevelType w:val="multilevel"/>
    <w:tmpl w:val="742E6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717C18"/>
    <w:multiLevelType w:val="multilevel"/>
    <w:tmpl w:val="E5662D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FB3190"/>
    <w:multiLevelType w:val="multilevel"/>
    <w:tmpl w:val="35AEA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C55DAC"/>
    <w:multiLevelType w:val="hybridMultilevel"/>
    <w:tmpl w:val="C952E79C"/>
    <w:lvl w:ilvl="0" w:tplc="04090001">
      <w:start w:val="1"/>
      <w:numFmt w:val="bullet"/>
      <w:lvlText w:val=""/>
      <w:lvlJc w:val="left"/>
      <w:pPr>
        <w:tabs>
          <w:tab w:val="num" w:pos="1515"/>
        </w:tabs>
        <w:ind w:left="1515" w:hanging="360"/>
      </w:pPr>
      <w:rPr>
        <w:rFonts w:ascii="Symbol" w:hAnsi="Symbol" w:hint="default"/>
      </w:rPr>
    </w:lvl>
    <w:lvl w:ilvl="1" w:tplc="10090009">
      <w:start w:val="1"/>
      <w:numFmt w:val="bullet"/>
      <w:lvlText w:val=""/>
      <w:lvlJc w:val="left"/>
      <w:pPr>
        <w:tabs>
          <w:tab w:val="num" w:pos="2235"/>
        </w:tabs>
        <w:ind w:left="2235" w:hanging="360"/>
      </w:pPr>
      <w:rPr>
        <w:rFonts w:ascii="Wingdings" w:hAnsi="Wingdings" w:hint="default"/>
      </w:rPr>
    </w:lvl>
    <w:lvl w:ilvl="2" w:tplc="10090005" w:tentative="1">
      <w:start w:val="1"/>
      <w:numFmt w:val="bullet"/>
      <w:lvlText w:val=""/>
      <w:lvlJc w:val="left"/>
      <w:pPr>
        <w:tabs>
          <w:tab w:val="num" w:pos="2955"/>
        </w:tabs>
        <w:ind w:left="2955" w:hanging="360"/>
      </w:pPr>
      <w:rPr>
        <w:rFonts w:ascii="Wingdings" w:hAnsi="Wingdings" w:hint="default"/>
      </w:rPr>
    </w:lvl>
    <w:lvl w:ilvl="3" w:tplc="10090001" w:tentative="1">
      <w:start w:val="1"/>
      <w:numFmt w:val="bullet"/>
      <w:lvlText w:val=""/>
      <w:lvlJc w:val="left"/>
      <w:pPr>
        <w:tabs>
          <w:tab w:val="num" w:pos="3675"/>
        </w:tabs>
        <w:ind w:left="3675" w:hanging="360"/>
      </w:pPr>
      <w:rPr>
        <w:rFonts w:ascii="Symbol" w:hAnsi="Symbol" w:hint="default"/>
      </w:rPr>
    </w:lvl>
    <w:lvl w:ilvl="4" w:tplc="10090003" w:tentative="1">
      <w:start w:val="1"/>
      <w:numFmt w:val="bullet"/>
      <w:lvlText w:val="o"/>
      <w:lvlJc w:val="left"/>
      <w:pPr>
        <w:tabs>
          <w:tab w:val="num" w:pos="4395"/>
        </w:tabs>
        <w:ind w:left="4395" w:hanging="360"/>
      </w:pPr>
      <w:rPr>
        <w:rFonts w:ascii="Courier New" w:hAnsi="Courier New" w:cs="Courier New" w:hint="default"/>
      </w:rPr>
    </w:lvl>
    <w:lvl w:ilvl="5" w:tplc="10090005" w:tentative="1">
      <w:start w:val="1"/>
      <w:numFmt w:val="bullet"/>
      <w:lvlText w:val=""/>
      <w:lvlJc w:val="left"/>
      <w:pPr>
        <w:tabs>
          <w:tab w:val="num" w:pos="5115"/>
        </w:tabs>
        <w:ind w:left="5115" w:hanging="360"/>
      </w:pPr>
      <w:rPr>
        <w:rFonts w:ascii="Wingdings" w:hAnsi="Wingdings" w:hint="default"/>
      </w:rPr>
    </w:lvl>
    <w:lvl w:ilvl="6" w:tplc="10090001" w:tentative="1">
      <w:start w:val="1"/>
      <w:numFmt w:val="bullet"/>
      <w:lvlText w:val=""/>
      <w:lvlJc w:val="left"/>
      <w:pPr>
        <w:tabs>
          <w:tab w:val="num" w:pos="5835"/>
        </w:tabs>
        <w:ind w:left="5835" w:hanging="360"/>
      </w:pPr>
      <w:rPr>
        <w:rFonts w:ascii="Symbol" w:hAnsi="Symbol" w:hint="default"/>
      </w:rPr>
    </w:lvl>
    <w:lvl w:ilvl="7" w:tplc="10090003" w:tentative="1">
      <w:start w:val="1"/>
      <w:numFmt w:val="bullet"/>
      <w:lvlText w:val="o"/>
      <w:lvlJc w:val="left"/>
      <w:pPr>
        <w:tabs>
          <w:tab w:val="num" w:pos="6555"/>
        </w:tabs>
        <w:ind w:left="6555" w:hanging="360"/>
      </w:pPr>
      <w:rPr>
        <w:rFonts w:ascii="Courier New" w:hAnsi="Courier New" w:cs="Courier New" w:hint="default"/>
      </w:rPr>
    </w:lvl>
    <w:lvl w:ilvl="8" w:tplc="10090005" w:tentative="1">
      <w:start w:val="1"/>
      <w:numFmt w:val="bullet"/>
      <w:lvlText w:val=""/>
      <w:lvlJc w:val="left"/>
      <w:pPr>
        <w:tabs>
          <w:tab w:val="num" w:pos="7275"/>
        </w:tabs>
        <w:ind w:left="7275" w:hanging="360"/>
      </w:pPr>
      <w:rPr>
        <w:rFonts w:ascii="Wingdings" w:hAnsi="Wingdings" w:hint="default"/>
      </w:rPr>
    </w:lvl>
  </w:abstractNum>
  <w:abstractNum w:abstractNumId="63" w15:restartNumberingAfterBreak="0">
    <w:nsid w:val="25073BDF"/>
    <w:multiLevelType w:val="multilevel"/>
    <w:tmpl w:val="38440C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6A40B5C"/>
    <w:multiLevelType w:val="multilevel"/>
    <w:tmpl w:val="D1DEBF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1A390F"/>
    <w:multiLevelType w:val="hybridMultilevel"/>
    <w:tmpl w:val="7ACE98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274F38DF"/>
    <w:multiLevelType w:val="hybridMultilevel"/>
    <w:tmpl w:val="110090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7" w15:restartNumberingAfterBreak="0">
    <w:nsid w:val="27EA68ED"/>
    <w:multiLevelType w:val="multilevel"/>
    <w:tmpl w:val="1AAA3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84A65B6"/>
    <w:multiLevelType w:val="multilevel"/>
    <w:tmpl w:val="65A01DCC"/>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296E2D51"/>
    <w:multiLevelType w:val="multilevel"/>
    <w:tmpl w:val="625A95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AF3F72"/>
    <w:multiLevelType w:val="multilevel"/>
    <w:tmpl w:val="A5E00BAA"/>
    <w:lvl w:ilvl="0">
      <w:start w:val="2"/>
      <w:numFmt w:val="decimal"/>
      <w:lvlText w:val="%1"/>
      <w:lvlJc w:val="left"/>
      <w:pPr>
        <w:tabs>
          <w:tab w:val="num" w:pos="615"/>
        </w:tabs>
        <w:ind w:left="615" w:hanging="615"/>
      </w:pPr>
      <w:rPr>
        <w:rFonts w:hint="default"/>
      </w:rPr>
    </w:lvl>
    <w:lvl w:ilvl="1">
      <w:start w:val="3"/>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2B483258"/>
    <w:multiLevelType w:val="hybridMultilevel"/>
    <w:tmpl w:val="431E58F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2C2B2EEA"/>
    <w:multiLevelType w:val="multilevel"/>
    <w:tmpl w:val="14F69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C63049F"/>
    <w:multiLevelType w:val="multilevel"/>
    <w:tmpl w:val="02D60E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C6C640C"/>
    <w:multiLevelType w:val="multilevel"/>
    <w:tmpl w:val="D3421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D75DFD"/>
    <w:multiLevelType w:val="hybridMultilevel"/>
    <w:tmpl w:val="E2881E2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2CF73506"/>
    <w:multiLevelType w:val="multilevel"/>
    <w:tmpl w:val="B9EE95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CF74CDD"/>
    <w:multiLevelType w:val="multilevel"/>
    <w:tmpl w:val="718EB95C"/>
    <w:lvl w:ilvl="0">
      <w:start w:val="3"/>
      <w:numFmt w:val="decimal"/>
      <w:lvlText w:val="%1"/>
      <w:lvlJc w:val="left"/>
      <w:pPr>
        <w:tabs>
          <w:tab w:val="num" w:pos="540"/>
        </w:tabs>
        <w:ind w:left="540" w:hanging="540"/>
      </w:pPr>
      <w:rPr>
        <w:rFonts w:hint="default"/>
        <w:color w:val="auto"/>
      </w:rPr>
    </w:lvl>
    <w:lvl w:ilvl="1">
      <w:start w:val="1"/>
      <w:numFmt w:val="decimal"/>
      <w:lvlText w:val="%1.%2"/>
      <w:lvlJc w:val="left"/>
      <w:pPr>
        <w:tabs>
          <w:tab w:val="num" w:pos="570"/>
        </w:tabs>
        <w:ind w:left="570" w:hanging="540"/>
      </w:pPr>
      <w:rPr>
        <w:rFonts w:hint="default"/>
        <w:color w:val="auto"/>
      </w:rPr>
    </w:lvl>
    <w:lvl w:ilvl="2">
      <w:start w:val="12"/>
      <w:numFmt w:val="decimal"/>
      <w:lvlText w:val="%1.%2.%3"/>
      <w:lvlJc w:val="left"/>
      <w:pPr>
        <w:tabs>
          <w:tab w:val="num" w:pos="780"/>
        </w:tabs>
        <w:ind w:left="780" w:hanging="720"/>
      </w:pPr>
      <w:rPr>
        <w:rFonts w:hint="default"/>
        <w:b/>
        <w:color w:val="auto"/>
      </w:rPr>
    </w:lvl>
    <w:lvl w:ilvl="3">
      <w:start w:val="1"/>
      <w:numFmt w:val="decimal"/>
      <w:lvlText w:val="%1.%2.%3.%4"/>
      <w:lvlJc w:val="left"/>
      <w:pPr>
        <w:tabs>
          <w:tab w:val="num" w:pos="810"/>
        </w:tabs>
        <w:ind w:left="810" w:hanging="720"/>
      </w:pPr>
      <w:rPr>
        <w:rFonts w:hint="default"/>
        <w:color w:val="auto"/>
      </w:rPr>
    </w:lvl>
    <w:lvl w:ilvl="4">
      <w:start w:val="1"/>
      <w:numFmt w:val="decimal"/>
      <w:lvlText w:val="%1.%2.%3.%4.%5"/>
      <w:lvlJc w:val="left"/>
      <w:pPr>
        <w:tabs>
          <w:tab w:val="num" w:pos="1200"/>
        </w:tabs>
        <w:ind w:left="1200" w:hanging="1080"/>
      </w:pPr>
      <w:rPr>
        <w:rFonts w:hint="default"/>
        <w:color w:val="auto"/>
      </w:rPr>
    </w:lvl>
    <w:lvl w:ilvl="5">
      <w:start w:val="1"/>
      <w:numFmt w:val="decimal"/>
      <w:lvlText w:val="%1.%2.%3.%4.%5.%6"/>
      <w:lvlJc w:val="left"/>
      <w:pPr>
        <w:tabs>
          <w:tab w:val="num" w:pos="1230"/>
        </w:tabs>
        <w:ind w:left="1230" w:hanging="1080"/>
      </w:pPr>
      <w:rPr>
        <w:rFonts w:hint="default"/>
        <w:color w:val="auto"/>
      </w:rPr>
    </w:lvl>
    <w:lvl w:ilvl="6">
      <w:start w:val="1"/>
      <w:numFmt w:val="decimal"/>
      <w:lvlText w:val="%1.%2.%3.%4.%5.%6.%7"/>
      <w:lvlJc w:val="left"/>
      <w:pPr>
        <w:tabs>
          <w:tab w:val="num" w:pos="1620"/>
        </w:tabs>
        <w:ind w:left="1620" w:hanging="1440"/>
      </w:pPr>
      <w:rPr>
        <w:rFonts w:hint="default"/>
        <w:color w:val="auto"/>
      </w:rPr>
    </w:lvl>
    <w:lvl w:ilvl="7">
      <w:start w:val="1"/>
      <w:numFmt w:val="decimal"/>
      <w:lvlText w:val="%1.%2.%3.%4.%5.%6.%7.%8"/>
      <w:lvlJc w:val="left"/>
      <w:pPr>
        <w:tabs>
          <w:tab w:val="num" w:pos="1650"/>
        </w:tabs>
        <w:ind w:left="1650" w:hanging="1440"/>
      </w:pPr>
      <w:rPr>
        <w:rFonts w:hint="default"/>
        <w:color w:val="auto"/>
      </w:rPr>
    </w:lvl>
    <w:lvl w:ilvl="8">
      <w:start w:val="1"/>
      <w:numFmt w:val="decimal"/>
      <w:lvlText w:val="%1.%2.%3.%4.%5.%6.%7.%8.%9"/>
      <w:lvlJc w:val="left"/>
      <w:pPr>
        <w:tabs>
          <w:tab w:val="num" w:pos="2040"/>
        </w:tabs>
        <w:ind w:left="2040" w:hanging="1800"/>
      </w:pPr>
      <w:rPr>
        <w:rFonts w:hint="default"/>
        <w:color w:val="auto"/>
      </w:rPr>
    </w:lvl>
  </w:abstractNum>
  <w:abstractNum w:abstractNumId="78" w15:restartNumberingAfterBreak="0">
    <w:nsid w:val="2D717381"/>
    <w:multiLevelType w:val="multilevel"/>
    <w:tmpl w:val="E452A9A6"/>
    <w:lvl w:ilvl="0">
      <w:start w:val="3"/>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2E744DD6"/>
    <w:multiLevelType w:val="hybridMultilevel"/>
    <w:tmpl w:val="9C02A4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2EB6300E"/>
    <w:multiLevelType w:val="multilevel"/>
    <w:tmpl w:val="EDB014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2FF17B0D"/>
    <w:multiLevelType w:val="multilevel"/>
    <w:tmpl w:val="F0A8E1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06D04EC"/>
    <w:multiLevelType w:val="multilevel"/>
    <w:tmpl w:val="EC8EA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0A151E3"/>
    <w:multiLevelType w:val="multilevel"/>
    <w:tmpl w:val="837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0D81E80"/>
    <w:multiLevelType w:val="hybridMultilevel"/>
    <w:tmpl w:val="7BC00E1C"/>
    <w:lvl w:ilvl="0" w:tplc="04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31EA214B"/>
    <w:multiLevelType w:val="multilevel"/>
    <w:tmpl w:val="D444D5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2EE1DBA"/>
    <w:multiLevelType w:val="hybridMultilevel"/>
    <w:tmpl w:val="3E1E9184"/>
    <w:lvl w:ilvl="0" w:tplc="04090001">
      <w:start w:val="1"/>
      <w:numFmt w:val="bullet"/>
      <w:lvlText w:val=""/>
      <w:lvlJc w:val="left"/>
      <w:pPr>
        <w:tabs>
          <w:tab w:val="num" w:pos="1515"/>
        </w:tabs>
        <w:ind w:left="1515" w:hanging="360"/>
      </w:pPr>
      <w:rPr>
        <w:rFonts w:ascii="Symbol" w:hAnsi="Symbol" w:hint="default"/>
      </w:rPr>
    </w:lvl>
    <w:lvl w:ilvl="1" w:tplc="10090009">
      <w:start w:val="1"/>
      <w:numFmt w:val="bullet"/>
      <w:lvlText w:val=""/>
      <w:lvlJc w:val="left"/>
      <w:pPr>
        <w:tabs>
          <w:tab w:val="num" w:pos="2235"/>
        </w:tabs>
        <w:ind w:left="2235" w:hanging="360"/>
      </w:pPr>
      <w:rPr>
        <w:rFonts w:ascii="Wingdings" w:hAnsi="Wingdings" w:hint="default"/>
      </w:rPr>
    </w:lvl>
    <w:lvl w:ilvl="2" w:tplc="10090005" w:tentative="1">
      <w:start w:val="1"/>
      <w:numFmt w:val="bullet"/>
      <w:lvlText w:val=""/>
      <w:lvlJc w:val="left"/>
      <w:pPr>
        <w:tabs>
          <w:tab w:val="num" w:pos="2955"/>
        </w:tabs>
        <w:ind w:left="2955" w:hanging="360"/>
      </w:pPr>
      <w:rPr>
        <w:rFonts w:ascii="Wingdings" w:hAnsi="Wingdings" w:hint="default"/>
      </w:rPr>
    </w:lvl>
    <w:lvl w:ilvl="3" w:tplc="10090001" w:tentative="1">
      <w:start w:val="1"/>
      <w:numFmt w:val="bullet"/>
      <w:lvlText w:val=""/>
      <w:lvlJc w:val="left"/>
      <w:pPr>
        <w:tabs>
          <w:tab w:val="num" w:pos="3675"/>
        </w:tabs>
        <w:ind w:left="3675" w:hanging="360"/>
      </w:pPr>
      <w:rPr>
        <w:rFonts w:ascii="Symbol" w:hAnsi="Symbol" w:hint="default"/>
      </w:rPr>
    </w:lvl>
    <w:lvl w:ilvl="4" w:tplc="10090003" w:tentative="1">
      <w:start w:val="1"/>
      <w:numFmt w:val="bullet"/>
      <w:lvlText w:val="o"/>
      <w:lvlJc w:val="left"/>
      <w:pPr>
        <w:tabs>
          <w:tab w:val="num" w:pos="4395"/>
        </w:tabs>
        <w:ind w:left="4395" w:hanging="360"/>
      </w:pPr>
      <w:rPr>
        <w:rFonts w:ascii="Courier New" w:hAnsi="Courier New" w:cs="Courier New" w:hint="default"/>
      </w:rPr>
    </w:lvl>
    <w:lvl w:ilvl="5" w:tplc="10090005" w:tentative="1">
      <w:start w:val="1"/>
      <w:numFmt w:val="bullet"/>
      <w:lvlText w:val=""/>
      <w:lvlJc w:val="left"/>
      <w:pPr>
        <w:tabs>
          <w:tab w:val="num" w:pos="5115"/>
        </w:tabs>
        <w:ind w:left="5115" w:hanging="360"/>
      </w:pPr>
      <w:rPr>
        <w:rFonts w:ascii="Wingdings" w:hAnsi="Wingdings" w:hint="default"/>
      </w:rPr>
    </w:lvl>
    <w:lvl w:ilvl="6" w:tplc="10090001" w:tentative="1">
      <w:start w:val="1"/>
      <w:numFmt w:val="bullet"/>
      <w:lvlText w:val=""/>
      <w:lvlJc w:val="left"/>
      <w:pPr>
        <w:tabs>
          <w:tab w:val="num" w:pos="5835"/>
        </w:tabs>
        <w:ind w:left="5835" w:hanging="360"/>
      </w:pPr>
      <w:rPr>
        <w:rFonts w:ascii="Symbol" w:hAnsi="Symbol" w:hint="default"/>
      </w:rPr>
    </w:lvl>
    <w:lvl w:ilvl="7" w:tplc="10090003" w:tentative="1">
      <w:start w:val="1"/>
      <w:numFmt w:val="bullet"/>
      <w:lvlText w:val="o"/>
      <w:lvlJc w:val="left"/>
      <w:pPr>
        <w:tabs>
          <w:tab w:val="num" w:pos="6555"/>
        </w:tabs>
        <w:ind w:left="6555" w:hanging="360"/>
      </w:pPr>
      <w:rPr>
        <w:rFonts w:ascii="Courier New" w:hAnsi="Courier New" w:cs="Courier New" w:hint="default"/>
      </w:rPr>
    </w:lvl>
    <w:lvl w:ilvl="8" w:tplc="10090005" w:tentative="1">
      <w:start w:val="1"/>
      <w:numFmt w:val="bullet"/>
      <w:lvlText w:val=""/>
      <w:lvlJc w:val="left"/>
      <w:pPr>
        <w:tabs>
          <w:tab w:val="num" w:pos="7275"/>
        </w:tabs>
        <w:ind w:left="7275" w:hanging="360"/>
      </w:pPr>
      <w:rPr>
        <w:rFonts w:ascii="Wingdings" w:hAnsi="Wingdings" w:hint="default"/>
      </w:rPr>
    </w:lvl>
  </w:abstractNum>
  <w:abstractNum w:abstractNumId="87" w15:restartNumberingAfterBreak="0">
    <w:nsid w:val="330B6F36"/>
    <w:multiLevelType w:val="multilevel"/>
    <w:tmpl w:val="6CB82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A0428C"/>
    <w:multiLevelType w:val="multilevel"/>
    <w:tmpl w:val="8FAE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3A04692"/>
    <w:multiLevelType w:val="hybridMultilevel"/>
    <w:tmpl w:val="2DC2D12E"/>
    <w:lvl w:ilvl="0" w:tplc="04090001">
      <w:start w:val="1"/>
      <w:numFmt w:val="bullet"/>
      <w:lvlText w:val=""/>
      <w:lvlJc w:val="left"/>
      <w:pPr>
        <w:tabs>
          <w:tab w:val="num" w:pos="1515"/>
        </w:tabs>
        <w:ind w:left="1515" w:hanging="360"/>
      </w:pPr>
      <w:rPr>
        <w:rFonts w:ascii="Symbol" w:hAnsi="Symbol" w:hint="default"/>
      </w:rPr>
    </w:lvl>
    <w:lvl w:ilvl="1" w:tplc="10090009">
      <w:start w:val="1"/>
      <w:numFmt w:val="bullet"/>
      <w:lvlText w:val=""/>
      <w:lvlJc w:val="left"/>
      <w:pPr>
        <w:tabs>
          <w:tab w:val="num" w:pos="2235"/>
        </w:tabs>
        <w:ind w:left="2235" w:hanging="360"/>
      </w:pPr>
      <w:rPr>
        <w:rFonts w:ascii="Wingdings" w:hAnsi="Wingdings" w:hint="default"/>
      </w:rPr>
    </w:lvl>
    <w:lvl w:ilvl="2" w:tplc="10090005" w:tentative="1">
      <w:start w:val="1"/>
      <w:numFmt w:val="bullet"/>
      <w:lvlText w:val=""/>
      <w:lvlJc w:val="left"/>
      <w:pPr>
        <w:tabs>
          <w:tab w:val="num" w:pos="2955"/>
        </w:tabs>
        <w:ind w:left="2955" w:hanging="360"/>
      </w:pPr>
      <w:rPr>
        <w:rFonts w:ascii="Wingdings" w:hAnsi="Wingdings" w:hint="default"/>
      </w:rPr>
    </w:lvl>
    <w:lvl w:ilvl="3" w:tplc="10090001" w:tentative="1">
      <w:start w:val="1"/>
      <w:numFmt w:val="bullet"/>
      <w:lvlText w:val=""/>
      <w:lvlJc w:val="left"/>
      <w:pPr>
        <w:tabs>
          <w:tab w:val="num" w:pos="3675"/>
        </w:tabs>
        <w:ind w:left="3675" w:hanging="360"/>
      </w:pPr>
      <w:rPr>
        <w:rFonts w:ascii="Symbol" w:hAnsi="Symbol" w:hint="default"/>
      </w:rPr>
    </w:lvl>
    <w:lvl w:ilvl="4" w:tplc="10090003" w:tentative="1">
      <w:start w:val="1"/>
      <w:numFmt w:val="bullet"/>
      <w:lvlText w:val="o"/>
      <w:lvlJc w:val="left"/>
      <w:pPr>
        <w:tabs>
          <w:tab w:val="num" w:pos="4395"/>
        </w:tabs>
        <w:ind w:left="4395" w:hanging="360"/>
      </w:pPr>
      <w:rPr>
        <w:rFonts w:ascii="Courier New" w:hAnsi="Courier New" w:cs="Courier New" w:hint="default"/>
      </w:rPr>
    </w:lvl>
    <w:lvl w:ilvl="5" w:tplc="10090005" w:tentative="1">
      <w:start w:val="1"/>
      <w:numFmt w:val="bullet"/>
      <w:lvlText w:val=""/>
      <w:lvlJc w:val="left"/>
      <w:pPr>
        <w:tabs>
          <w:tab w:val="num" w:pos="5115"/>
        </w:tabs>
        <w:ind w:left="5115" w:hanging="360"/>
      </w:pPr>
      <w:rPr>
        <w:rFonts w:ascii="Wingdings" w:hAnsi="Wingdings" w:hint="default"/>
      </w:rPr>
    </w:lvl>
    <w:lvl w:ilvl="6" w:tplc="10090001" w:tentative="1">
      <w:start w:val="1"/>
      <w:numFmt w:val="bullet"/>
      <w:lvlText w:val=""/>
      <w:lvlJc w:val="left"/>
      <w:pPr>
        <w:tabs>
          <w:tab w:val="num" w:pos="5835"/>
        </w:tabs>
        <w:ind w:left="5835" w:hanging="360"/>
      </w:pPr>
      <w:rPr>
        <w:rFonts w:ascii="Symbol" w:hAnsi="Symbol" w:hint="default"/>
      </w:rPr>
    </w:lvl>
    <w:lvl w:ilvl="7" w:tplc="10090003" w:tentative="1">
      <w:start w:val="1"/>
      <w:numFmt w:val="bullet"/>
      <w:lvlText w:val="o"/>
      <w:lvlJc w:val="left"/>
      <w:pPr>
        <w:tabs>
          <w:tab w:val="num" w:pos="6555"/>
        </w:tabs>
        <w:ind w:left="6555" w:hanging="360"/>
      </w:pPr>
      <w:rPr>
        <w:rFonts w:ascii="Courier New" w:hAnsi="Courier New" w:cs="Courier New" w:hint="default"/>
      </w:rPr>
    </w:lvl>
    <w:lvl w:ilvl="8" w:tplc="10090005" w:tentative="1">
      <w:start w:val="1"/>
      <w:numFmt w:val="bullet"/>
      <w:lvlText w:val=""/>
      <w:lvlJc w:val="left"/>
      <w:pPr>
        <w:tabs>
          <w:tab w:val="num" w:pos="7275"/>
        </w:tabs>
        <w:ind w:left="7275" w:hanging="360"/>
      </w:pPr>
      <w:rPr>
        <w:rFonts w:ascii="Wingdings" w:hAnsi="Wingdings" w:hint="default"/>
      </w:rPr>
    </w:lvl>
  </w:abstractNum>
  <w:abstractNum w:abstractNumId="90" w15:restartNumberingAfterBreak="0">
    <w:nsid w:val="34207476"/>
    <w:multiLevelType w:val="multilevel"/>
    <w:tmpl w:val="43A471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45612AF"/>
    <w:multiLevelType w:val="multilevel"/>
    <w:tmpl w:val="000064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9902E3"/>
    <w:multiLevelType w:val="hybridMultilevel"/>
    <w:tmpl w:val="00FC3256"/>
    <w:lvl w:ilvl="0" w:tplc="04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34C353B3"/>
    <w:multiLevelType w:val="multilevel"/>
    <w:tmpl w:val="926E3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54A05B4"/>
    <w:multiLevelType w:val="multilevel"/>
    <w:tmpl w:val="64A8FDD2"/>
    <w:lvl w:ilvl="0">
      <w:start w:val="3"/>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2"/>
      <w:numFmt w:val="decimal"/>
      <w:lvlText w:val="%1.%2.%3"/>
      <w:lvlJc w:val="left"/>
      <w:pPr>
        <w:tabs>
          <w:tab w:val="num" w:pos="1440"/>
        </w:tabs>
        <w:ind w:left="1440" w:hanging="1440"/>
      </w:pPr>
      <w:rPr>
        <w:rFonts w:hint="default"/>
        <w:b/>
        <w:color w:val="auto"/>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5" w15:restartNumberingAfterBreak="0">
    <w:nsid w:val="35C34099"/>
    <w:multiLevelType w:val="multilevel"/>
    <w:tmpl w:val="D5E8A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493DDF"/>
    <w:multiLevelType w:val="hybridMultilevel"/>
    <w:tmpl w:val="77E647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36970600"/>
    <w:multiLevelType w:val="multilevel"/>
    <w:tmpl w:val="A7B8B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A509AF"/>
    <w:multiLevelType w:val="multilevel"/>
    <w:tmpl w:val="65144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6C449C7"/>
    <w:multiLevelType w:val="multilevel"/>
    <w:tmpl w:val="2F0674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73114BE"/>
    <w:multiLevelType w:val="hybridMultilevel"/>
    <w:tmpl w:val="CC34679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1" w15:restartNumberingAfterBreak="0">
    <w:nsid w:val="3779530E"/>
    <w:multiLevelType w:val="hybridMultilevel"/>
    <w:tmpl w:val="5C9673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382A6D0B"/>
    <w:multiLevelType w:val="multilevel"/>
    <w:tmpl w:val="1520EF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863748F"/>
    <w:multiLevelType w:val="multilevel"/>
    <w:tmpl w:val="E730D0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8DC20F9"/>
    <w:multiLevelType w:val="hybridMultilevel"/>
    <w:tmpl w:val="3260E68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393C7753"/>
    <w:multiLevelType w:val="hybridMultilevel"/>
    <w:tmpl w:val="F5C412EC"/>
    <w:lvl w:ilvl="0" w:tplc="10090001">
      <w:start w:val="1"/>
      <w:numFmt w:val="bullet"/>
      <w:lvlText w:val=""/>
      <w:lvlJc w:val="left"/>
      <w:pPr>
        <w:tabs>
          <w:tab w:val="num" w:pos="1080"/>
        </w:tabs>
        <w:ind w:left="1080" w:hanging="360"/>
      </w:pPr>
      <w:rPr>
        <w:rFonts w:ascii="Symbol" w:hAnsi="Symbol" w:hint="default"/>
      </w:rPr>
    </w:lvl>
    <w:lvl w:ilvl="1" w:tplc="10090003">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106" w15:restartNumberingAfterBreak="0">
    <w:nsid w:val="3A0B768B"/>
    <w:multiLevelType w:val="hybridMultilevel"/>
    <w:tmpl w:val="E40AD7BC"/>
    <w:lvl w:ilvl="0" w:tplc="10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7" w15:restartNumberingAfterBreak="0">
    <w:nsid w:val="3A68639F"/>
    <w:multiLevelType w:val="multilevel"/>
    <w:tmpl w:val="5224C1C8"/>
    <w:lvl w:ilvl="0">
      <w:start w:val="4"/>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2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8" w15:restartNumberingAfterBreak="0">
    <w:nsid w:val="3A8D7FC3"/>
    <w:multiLevelType w:val="hybridMultilevel"/>
    <w:tmpl w:val="51C0AA62"/>
    <w:lvl w:ilvl="0" w:tplc="10090001">
      <w:start w:val="1"/>
      <w:numFmt w:val="bullet"/>
      <w:lvlText w:val=""/>
      <w:lvlJc w:val="left"/>
      <w:pPr>
        <w:tabs>
          <w:tab w:val="num" w:pos="1080"/>
        </w:tabs>
        <w:ind w:left="1080" w:hanging="360"/>
      </w:pPr>
      <w:rPr>
        <w:rFonts w:ascii="Symbol" w:hAnsi="Symbol" w:hint="default"/>
      </w:rPr>
    </w:lvl>
    <w:lvl w:ilvl="1" w:tplc="10090003">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109" w15:restartNumberingAfterBreak="0">
    <w:nsid w:val="3A8F2F8A"/>
    <w:multiLevelType w:val="multilevel"/>
    <w:tmpl w:val="D99838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AA346DE"/>
    <w:multiLevelType w:val="multilevel"/>
    <w:tmpl w:val="E1B2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CBA647C"/>
    <w:multiLevelType w:val="multilevel"/>
    <w:tmpl w:val="71786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CBB141C"/>
    <w:multiLevelType w:val="multilevel"/>
    <w:tmpl w:val="31EEB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D2855BC"/>
    <w:multiLevelType w:val="multilevel"/>
    <w:tmpl w:val="B7DCE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D470CFE"/>
    <w:multiLevelType w:val="multilevel"/>
    <w:tmpl w:val="5262D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E087B93"/>
    <w:multiLevelType w:val="hybridMultilevel"/>
    <w:tmpl w:val="05F0186A"/>
    <w:lvl w:ilvl="0" w:tplc="04090001">
      <w:start w:val="1"/>
      <w:numFmt w:val="bullet"/>
      <w:lvlText w:val=""/>
      <w:lvlJc w:val="left"/>
      <w:pPr>
        <w:tabs>
          <w:tab w:val="num" w:pos="1515"/>
        </w:tabs>
        <w:ind w:left="1515" w:hanging="360"/>
      </w:pPr>
      <w:rPr>
        <w:rFonts w:ascii="Symbol" w:hAnsi="Symbol" w:hint="default"/>
      </w:rPr>
    </w:lvl>
    <w:lvl w:ilvl="1" w:tplc="10090009">
      <w:start w:val="1"/>
      <w:numFmt w:val="bullet"/>
      <w:lvlText w:val=""/>
      <w:lvlJc w:val="left"/>
      <w:pPr>
        <w:tabs>
          <w:tab w:val="num" w:pos="2235"/>
        </w:tabs>
        <w:ind w:left="2235" w:hanging="360"/>
      </w:pPr>
      <w:rPr>
        <w:rFonts w:ascii="Wingdings" w:hAnsi="Wingdings" w:hint="default"/>
      </w:rPr>
    </w:lvl>
    <w:lvl w:ilvl="2" w:tplc="10090005" w:tentative="1">
      <w:start w:val="1"/>
      <w:numFmt w:val="bullet"/>
      <w:lvlText w:val=""/>
      <w:lvlJc w:val="left"/>
      <w:pPr>
        <w:tabs>
          <w:tab w:val="num" w:pos="2955"/>
        </w:tabs>
        <w:ind w:left="2955" w:hanging="360"/>
      </w:pPr>
      <w:rPr>
        <w:rFonts w:ascii="Wingdings" w:hAnsi="Wingdings" w:hint="default"/>
      </w:rPr>
    </w:lvl>
    <w:lvl w:ilvl="3" w:tplc="10090001" w:tentative="1">
      <w:start w:val="1"/>
      <w:numFmt w:val="bullet"/>
      <w:lvlText w:val=""/>
      <w:lvlJc w:val="left"/>
      <w:pPr>
        <w:tabs>
          <w:tab w:val="num" w:pos="3675"/>
        </w:tabs>
        <w:ind w:left="3675" w:hanging="360"/>
      </w:pPr>
      <w:rPr>
        <w:rFonts w:ascii="Symbol" w:hAnsi="Symbol" w:hint="default"/>
      </w:rPr>
    </w:lvl>
    <w:lvl w:ilvl="4" w:tplc="10090003" w:tentative="1">
      <w:start w:val="1"/>
      <w:numFmt w:val="bullet"/>
      <w:lvlText w:val="o"/>
      <w:lvlJc w:val="left"/>
      <w:pPr>
        <w:tabs>
          <w:tab w:val="num" w:pos="4395"/>
        </w:tabs>
        <w:ind w:left="4395" w:hanging="360"/>
      </w:pPr>
      <w:rPr>
        <w:rFonts w:ascii="Courier New" w:hAnsi="Courier New" w:cs="Courier New" w:hint="default"/>
      </w:rPr>
    </w:lvl>
    <w:lvl w:ilvl="5" w:tplc="10090005" w:tentative="1">
      <w:start w:val="1"/>
      <w:numFmt w:val="bullet"/>
      <w:lvlText w:val=""/>
      <w:lvlJc w:val="left"/>
      <w:pPr>
        <w:tabs>
          <w:tab w:val="num" w:pos="5115"/>
        </w:tabs>
        <w:ind w:left="5115" w:hanging="360"/>
      </w:pPr>
      <w:rPr>
        <w:rFonts w:ascii="Wingdings" w:hAnsi="Wingdings" w:hint="default"/>
      </w:rPr>
    </w:lvl>
    <w:lvl w:ilvl="6" w:tplc="10090001" w:tentative="1">
      <w:start w:val="1"/>
      <w:numFmt w:val="bullet"/>
      <w:lvlText w:val=""/>
      <w:lvlJc w:val="left"/>
      <w:pPr>
        <w:tabs>
          <w:tab w:val="num" w:pos="5835"/>
        </w:tabs>
        <w:ind w:left="5835" w:hanging="360"/>
      </w:pPr>
      <w:rPr>
        <w:rFonts w:ascii="Symbol" w:hAnsi="Symbol" w:hint="default"/>
      </w:rPr>
    </w:lvl>
    <w:lvl w:ilvl="7" w:tplc="10090003" w:tentative="1">
      <w:start w:val="1"/>
      <w:numFmt w:val="bullet"/>
      <w:lvlText w:val="o"/>
      <w:lvlJc w:val="left"/>
      <w:pPr>
        <w:tabs>
          <w:tab w:val="num" w:pos="6555"/>
        </w:tabs>
        <w:ind w:left="6555" w:hanging="360"/>
      </w:pPr>
      <w:rPr>
        <w:rFonts w:ascii="Courier New" w:hAnsi="Courier New" w:cs="Courier New" w:hint="default"/>
      </w:rPr>
    </w:lvl>
    <w:lvl w:ilvl="8" w:tplc="10090005" w:tentative="1">
      <w:start w:val="1"/>
      <w:numFmt w:val="bullet"/>
      <w:lvlText w:val=""/>
      <w:lvlJc w:val="left"/>
      <w:pPr>
        <w:tabs>
          <w:tab w:val="num" w:pos="7275"/>
        </w:tabs>
        <w:ind w:left="7275" w:hanging="360"/>
      </w:pPr>
      <w:rPr>
        <w:rFonts w:ascii="Wingdings" w:hAnsi="Wingdings" w:hint="default"/>
      </w:rPr>
    </w:lvl>
  </w:abstractNum>
  <w:abstractNum w:abstractNumId="116" w15:restartNumberingAfterBreak="0">
    <w:nsid w:val="3E2C6DDF"/>
    <w:multiLevelType w:val="multilevel"/>
    <w:tmpl w:val="91145062"/>
    <w:lvl w:ilvl="0">
      <w:start w:val="1"/>
      <w:numFmt w:val="decimal"/>
      <w:lvlText w:val="%1.0"/>
      <w:lvlJc w:val="left"/>
      <w:pPr>
        <w:ind w:left="915" w:hanging="915"/>
      </w:pPr>
      <w:rPr>
        <w:rFonts w:hint="default"/>
        <w:b/>
      </w:rPr>
    </w:lvl>
    <w:lvl w:ilvl="1">
      <w:start w:val="1"/>
      <w:numFmt w:val="decimal"/>
      <w:lvlText w:val="%1.%2"/>
      <w:lvlJc w:val="left"/>
      <w:pPr>
        <w:ind w:left="1635" w:hanging="915"/>
      </w:pPr>
      <w:rPr>
        <w:rFonts w:hint="default"/>
        <w:b/>
      </w:rPr>
    </w:lvl>
    <w:lvl w:ilvl="2">
      <w:start w:val="1"/>
      <w:numFmt w:val="decimal"/>
      <w:lvlText w:val="%1.%2.%3"/>
      <w:lvlJc w:val="left"/>
      <w:pPr>
        <w:ind w:left="2355" w:hanging="915"/>
      </w:pPr>
      <w:rPr>
        <w:rFonts w:hint="default"/>
        <w:b/>
      </w:rPr>
    </w:lvl>
    <w:lvl w:ilvl="3">
      <w:start w:val="1"/>
      <w:numFmt w:val="decimal"/>
      <w:lvlText w:val="%1.%2.%3.%4"/>
      <w:lvlJc w:val="left"/>
      <w:pPr>
        <w:ind w:left="3075" w:hanging="915"/>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17" w15:restartNumberingAfterBreak="0">
    <w:nsid w:val="3E3C4FB9"/>
    <w:multiLevelType w:val="multilevel"/>
    <w:tmpl w:val="515236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E7B3D2D"/>
    <w:multiLevelType w:val="hybridMultilevel"/>
    <w:tmpl w:val="4D4A6EA2"/>
    <w:lvl w:ilvl="0" w:tplc="10090005">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19" w15:restartNumberingAfterBreak="0">
    <w:nsid w:val="3EDC3A8D"/>
    <w:multiLevelType w:val="multilevel"/>
    <w:tmpl w:val="CB3A0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3F1833E4"/>
    <w:multiLevelType w:val="hybridMultilevel"/>
    <w:tmpl w:val="D8F81CEA"/>
    <w:lvl w:ilvl="0" w:tplc="04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3F3219D6"/>
    <w:multiLevelType w:val="multilevel"/>
    <w:tmpl w:val="95427D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F7D517C"/>
    <w:multiLevelType w:val="multilevel"/>
    <w:tmpl w:val="A9DAB7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1C2E31"/>
    <w:multiLevelType w:val="hybridMultilevel"/>
    <w:tmpl w:val="7EEA7BFC"/>
    <w:lvl w:ilvl="0" w:tplc="04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404F598B"/>
    <w:multiLevelType w:val="multilevel"/>
    <w:tmpl w:val="DFF8BE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0AB254B"/>
    <w:multiLevelType w:val="hybridMultilevel"/>
    <w:tmpl w:val="CF568CB2"/>
    <w:lvl w:ilvl="0" w:tplc="04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41313A35"/>
    <w:multiLevelType w:val="hybridMultilevel"/>
    <w:tmpl w:val="6A9EBAB2"/>
    <w:lvl w:ilvl="0" w:tplc="04090001">
      <w:start w:val="1"/>
      <w:numFmt w:val="bullet"/>
      <w:lvlText w:val=""/>
      <w:lvlJc w:val="left"/>
      <w:pPr>
        <w:tabs>
          <w:tab w:val="num" w:pos="1230"/>
        </w:tabs>
        <w:ind w:left="1230" w:hanging="360"/>
      </w:pPr>
      <w:rPr>
        <w:rFonts w:ascii="Symbol" w:hAnsi="Symbol" w:hint="default"/>
      </w:rPr>
    </w:lvl>
    <w:lvl w:ilvl="1" w:tplc="10090003" w:tentative="1">
      <w:start w:val="1"/>
      <w:numFmt w:val="bullet"/>
      <w:lvlText w:val="o"/>
      <w:lvlJc w:val="left"/>
      <w:pPr>
        <w:tabs>
          <w:tab w:val="num" w:pos="1875"/>
        </w:tabs>
        <w:ind w:left="1875" w:hanging="360"/>
      </w:pPr>
      <w:rPr>
        <w:rFonts w:ascii="Courier New" w:hAnsi="Courier New" w:cs="Courier New" w:hint="default"/>
      </w:rPr>
    </w:lvl>
    <w:lvl w:ilvl="2" w:tplc="10090005" w:tentative="1">
      <w:start w:val="1"/>
      <w:numFmt w:val="bullet"/>
      <w:lvlText w:val=""/>
      <w:lvlJc w:val="left"/>
      <w:pPr>
        <w:tabs>
          <w:tab w:val="num" w:pos="2595"/>
        </w:tabs>
        <w:ind w:left="2595" w:hanging="360"/>
      </w:pPr>
      <w:rPr>
        <w:rFonts w:ascii="Wingdings" w:hAnsi="Wingdings" w:hint="default"/>
      </w:rPr>
    </w:lvl>
    <w:lvl w:ilvl="3" w:tplc="10090001" w:tentative="1">
      <w:start w:val="1"/>
      <w:numFmt w:val="bullet"/>
      <w:lvlText w:val=""/>
      <w:lvlJc w:val="left"/>
      <w:pPr>
        <w:tabs>
          <w:tab w:val="num" w:pos="3315"/>
        </w:tabs>
        <w:ind w:left="3315" w:hanging="360"/>
      </w:pPr>
      <w:rPr>
        <w:rFonts w:ascii="Symbol" w:hAnsi="Symbol" w:hint="default"/>
      </w:rPr>
    </w:lvl>
    <w:lvl w:ilvl="4" w:tplc="10090003" w:tentative="1">
      <w:start w:val="1"/>
      <w:numFmt w:val="bullet"/>
      <w:lvlText w:val="o"/>
      <w:lvlJc w:val="left"/>
      <w:pPr>
        <w:tabs>
          <w:tab w:val="num" w:pos="4035"/>
        </w:tabs>
        <w:ind w:left="4035" w:hanging="360"/>
      </w:pPr>
      <w:rPr>
        <w:rFonts w:ascii="Courier New" w:hAnsi="Courier New" w:cs="Courier New" w:hint="default"/>
      </w:rPr>
    </w:lvl>
    <w:lvl w:ilvl="5" w:tplc="10090005" w:tentative="1">
      <w:start w:val="1"/>
      <w:numFmt w:val="bullet"/>
      <w:lvlText w:val=""/>
      <w:lvlJc w:val="left"/>
      <w:pPr>
        <w:tabs>
          <w:tab w:val="num" w:pos="4755"/>
        </w:tabs>
        <w:ind w:left="4755" w:hanging="360"/>
      </w:pPr>
      <w:rPr>
        <w:rFonts w:ascii="Wingdings" w:hAnsi="Wingdings" w:hint="default"/>
      </w:rPr>
    </w:lvl>
    <w:lvl w:ilvl="6" w:tplc="10090001" w:tentative="1">
      <w:start w:val="1"/>
      <w:numFmt w:val="bullet"/>
      <w:lvlText w:val=""/>
      <w:lvlJc w:val="left"/>
      <w:pPr>
        <w:tabs>
          <w:tab w:val="num" w:pos="5475"/>
        </w:tabs>
        <w:ind w:left="5475" w:hanging="360"/>
      </w:pPr>
      <w:rPr>
        <w:rFonts w:ascii="Symbol" w:hAnsi="Symbol" w:hint="default"/>
      </w:rPr>
    </w:lvl>
    <w:lvl w:ilvl="7" w:tplc="10090003" w:tentative="1">
      <w:start w:val="1"/>
      <w:numFmt w:val="bullet"/>
      <w:lvlText w:val="o"/>
      <w:lvlJc w:val="left"/>
      <w:pPr>
        <w:tabs>
          <w:tab w:val="num" w:pos="6195"/>
        </w:tabs>
        <w:ind w:left="6195" w:hanging="360"/>
      </w:pPr>
      <w:rPr>
        <w:rFonts w:ascii="Courier New" w:hAnsi="Courier New" w:cs="Courier New" w:hint="default"/>
      </w:rPr>
    </w:lvl>
    <w:lvl w:ilvl="8" w:tplc="10090005" w:tentative="1">
      <w:start w:val="1"/>
      <w:numFmt w:val="bullet"/>
      <w:lvlText w:val=""/>
      <w:lvlJc w:val="left"/>
      <w:pPr>
        <w:tabs>
          <w:tab w:val="num" w:pos="6915"/>
        </w:tabs>
        <w:ind w:left="6915" w:hanging="360"/>
      </w:pPr>
      <w:rPr>
        <w:rFonts w:ascii="Wingdings" w:hAnsi="Wingdings" w:hint="default"/>
      </w:rPr>
    </w:lvl>
  </w:abstractNum>
  <w:abstractNum w:abstractNumId="127" w15:restartNumberingAfterBreak="0">
    <w:nsid w:val="41617885"/>
    <w:multiLevelType w:val="multilevel"/>
    <w:tmpl w:val="B2BA15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1772C90"/>
    <w:multiLevelType w:val="multilevel"/>
    <w:tmpl w:val="80B294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1F21E3B"/>
    <w:multiLevelType w:val="multilevel"/>
    <w:tmpl w:val="6080711E"/>
    <w:lvl w:ilvl="0">
      <w:start w:val="3"/>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4"/>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b/>
        <w:color w:val="auto"/>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0" w15:restartNumberingAfterBreak="0">
    <w:nsid w:val="4386258D"/>
    <w:multiLevelType w:val="multilevel"/>
    <w:tmpl w:val="892E51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3F257E9"/>
    <w:multiLevelType w:val="multilevel"/>
    <w:tmpl w:val="B28E94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3F95D66"/>
    <w:multiLevelType w:val="multilevel"/>
    <w:tmpl w:val="D042E9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40F3488"/>
    <w:multiLevelType w:val="multilevel"/>
    <w:tmpl w:val="EFECC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4855B16"/>
    <w:multiLevelType w:val="multilevel"/>
    <w:tmpl w:val="47200B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49B2D70"/>
    <w:multiLevelType w:val="hybridMultilevel"/>
    <w:tmpl w:val="9FCE317E"/>
    <w:lvl w:ilvl="0" w:tplc="04090001">
      <w:start w:val="1"/>
      <w:numFmt w:val="bullet"/>
      <w:lvlText w:val=""/>
      <w:lvlJc w:val="left"/>
      <w:pPr>
        <w:tabs>
          <w:tab w:val="num" w:pos="360"/>
        </w:tabs>
        <w:ind w:left="360" w:hanging="360"/>
      </w:pPr>
      <w:rPr>
        <w:rFonts w:ascii="Symbol" w:hAnsi="Symbol" w:hint="default"/>
      </w:rPr>
    </w:lvl>
    <w:lvl w:ilvl="1" w:tplc="10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6" w15:restartNumberingAfterBreak="0">
    <w:nsid w:val="44D60AB6"/>
    <w:multiLevelType w:val="hybridMultilevel"/>
    <w:tmpl w:val="3432CC14"/>
    <w:lvl w:ilvl="0" w:tplc="04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453309F3"/>
    <w:multiLevelType w:val="multilevel"/>
    <w:tmpl w:val="DABE48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60D2590"/>
    <w:multiLevelType w:val="multilevel"/>
    <w:tmpl w:val="5D224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74C7ED1"/>
    <w:multiLevelType w:val="hybridMultilevel"/>
    <w:tmpl w:val="BC1287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0" w15:restartNumberingAfterBreak="0">
    <w:nsid w:val="48105551"/>
    <w:multiLevelType w:val="hybridMultilevel"/>
    <w:tmpl w:val="9D92828A"/>
    <w:lvl w:ilvl="0" w:tplc="04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48AA7505"/>
    <w:multiLevelType w:val="multilevel"/>
    <w:tmpl w:val="2E003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92E24E5"/>
    <w:multiLevelType w:val="multilevel"/>
    <w:tmpl w:val="1CEAA7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9BA304F"/>
    <w:multiLevelType w:val="multilevel"/>
    <w:tmpl w:val="96106EC2"/>
    <w:lvl w:ilvl="0">
      <w:start w:val="1"/>
      <w:numFmt w:val="decimal"/>
      <w:lvlText w:val="%1"/>
      <w:lvlJc w:val="left"/>
      <w:pPr>
        <w:ind w:left="915" w:hanging="915"/>
      </w:pPr>
      <w:rPr>
        <w:rFonts w:hint="default"/>
        <w:b/>
      </w:rPr>
    </w:lvl>
    <w:lvl w:ilvl="1">
      <w:start w:val="3"/>
      <w:numFmt w:val="decimal"/>
      <w:lvlText w:val="%1.%2"/>
      <w:lvlJc w:val="left"/>
      <w:pPr>
        <w:ind w:left="915" w:hanging="915"/>
      </w:pPr>
      <w:rPr>
        <w:rFonts w:hint="default"/>
        <w:b/>
      </w:rPr>
    </w:lvl>
    <w:lvl w:ilvl="2">
      <w:start w:val="1"/>
      <w:numFmt w:val="decimal"/>
      <w:lvlText w:val="%1.%2.%3"/>
      <w:lvlJc w:val="left"/>
      <w:pPr>
        <w:ind w:left="915" w:hanging="915"/>
      </w:pPr>
      <w:rPr>
        <w:rFonts w:hint="default"/>
        <w:b/>
      </w:rPr>
    </w:lvl>
    <w:lvl w:ilvl="3">
      <w:start w:val="1"/>
      <w:numFmt w:val="decimal"/>
      <w:lvlText w:val="%1.%2.%3.%4"/>
      <w:lvlJc w:val="left"/>
      <w:pPr>
        <w:ind w:left="915" w:hanging="915"/>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4" w15:restartNumberingAfterBreak="0">
    <w:nsid w:val="4B5D7EF7"/>
    <w:multiLevelType w:val="multilevel"/>
    <w:tmpl w:val="3CCA94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B955CA5"/>
    <w:multiLevelType w:val="hybridMultilevel"/>
    <w:tmpl w:val="E71CBCA6"/>
    <w:lvl w:ilvl="0" w:tplc="04090001">
      <w:start w:val="1"/>
      <w:numFmt w:val="bullet"/>
      <w:lvlText w:val=""/>
      <w:lvlJc w:val="left"/>
      <w:pPr>
        <w:tabs>
          <w:tab w:val="num" w:pos="1515"/>
        </w:tabs>
        <w:ind w:left="1515" w:hanging="360"/>
      </w:pPr>
      <w:rPr>
        <w:rFonts w:ascii="Symbol" w:hAnsi="Symbol" w:hint="default"/>
      </w:rPr>
    </w:lvl>
    <w:lvl w:ilvl="1" w:tplc="10090009">
      <w:start w:val="1"/>
      <w:numFmt w:val="bullet"/>
      <w:lvlText w:val=""/>
      <w:lvlJc w:val="left"/>
      <w:pPr>
        <w:tabs>
          <w:tab w:val="num" w:pos="2235"/>
        </w:tabs>
        <w:ind w:left="2235" w:hanging="360"/>
      </w:pPr>
      <w:rPr>
        <w:rFonts w:ascii="Wingdings" w:hAnsi="Wingdings" w:hint="default"/>
      </w:rPr>
    </w:lvl>
    <w:lvl w:ilvl="2" w:tplc="10090005" w:tentative="1">
      <w:start w:val="1"/>
      <w:numFmt w:val="bullet"/>
      <w:lvlText w:val=""/>
      <w:lvlJc w:val="left"/>
      <w:pPr>
        <w:tabs>
          <w:tab w:val="num" w:pos="2955"/>
        </w:tabs>
        <w:ind w:left="2955" w:hanging="360"/>
      </w:pPr>
      <w:rPr>
        <w:rFonts w:ascii="Wingdings" w:hAnsi="Wingdings" w:hint="default"/>
      </w:rPr>
    </w:lvl>
    <w:lvl w:ilvl="3" w:tplc="10090001" w:tentative="1">
      <w:start w:val="1"/>
      <w:numFmt w:val="bullet"/>
      <w:lvlText w:val=""/>
      <w:lvlJc w:val="left"/>
      <w:pPr>
        <w:tabs>
          <w:tab w:val="num" w:pos="3675"/>
        </w:tabs>
        <w:ind w:left="3675" w:hanging="360"/>
      </w:pPr>
      <w:rPr>
        <w:rFonts w:ascii="Symbol" w:hAnsi="Symbol" w:hint="default"/>
      </w:rPr>
    </w:lvl>
    <w:lvl w:ilvl="4" w:tplc="10090003" w:tentative="1">
      <w:start w:val="1"/>
      <w:numFmt w:val="bullet"/>
      <w:lvlText w:val="o"/>
      <w:lvlJc w:val="left"/>
      <w:pPr>
        <w:tabs>
          <w:tab w:val="num" w:pos="4395"/>
        </w:tabs>
        <w:ind w:left="4395" w:hanging="360"/>
      </w:pPr>
      <w:rPr>
        <w:rFonts w:ascii="Courier New" w:hAnsi="Courier New" w:cs="Courier New" w:hint="default"/>
      </w:rPr>
    </w:lvl>
    <w:lvl w:ilvl="5" w:tplc="10090005" w:tentative="1">
      <w:start w:val="1"/>
      <w:numFmt w:val="bullet"/>
      <w:lvlText w:val=""/>
      <w:lvlJc w:val="left"/>
      <w:pPr>
        <w:tabs>
          <w:tab w:val="num" w:pos="5115"/>
        </w:tabs>
        <w:ind w:left="5115" w:hanging="360"/>
      </w:pPr>
      <w:rPr>
        <w:rFonts w:ascii="Wingdings" w:hAnsi="Wingdings" w:hint="default"/>
      </w:rPr>
    </w:lvl>
    <w:lvl w:ilvl="6" w:tplc="10090001" w:tentative="1">
      <w:start w:val="1"/>
      <w:numFmt w:val="bullet"/>
      <w:lvlText w:val=""/>
      <w:lvlJc w:val="left"/>
      <w:pPr>
        <w:tabs>
          <w:tab w:val="num" w:pos="5835"/>
        </w:tabs>
        <w:ind w:left="5835" w:hanging="360"/>
      </w:pPr>
      <w:rPr>
        <w:rFonts w:ascii="Symbol" w:hAnsi="Symbol" w:hint="default"/>
      </w:rPr>
    </w:lvl>
    <w:lvl w:ilvl="7" w:tplc="10090003" w:tentative="1">
      <w:start w:val="1"/>
      <w:numFmt w:val="bullet"/>
      <w:lvlText w:val="o"/>
      <w:lvlJc w:val="left"/>
      <w:pPr>
        <w:tabs>
          <w:tab w:val="num" w:pos="6555"/>
        </w:tabs>
        <w:ind w:left="6555" w:hanging="360"/>
      </w:pPr>
      <w:rPr>
        <w:rFonts w:ascii="Courier New" w:hAnsi="Courier New" w:cs="Courier New" w:hint="default"/>
      </w:rPr>
    </w:lvl>
    <w:lvl w:ilvl="8" w:tplc="10090005" w:tentative="1">
      <w:start w:val="1"/>
      <w:numFmt w:val="bullet"/>
      <w:lvlText w:val=""/>
      <w:lvlJc w:val="left"/>
      <w:pPr>
        <w:tabs>
          <w:tab w:val="num" w:pos="7275"/>
        </w:tabs>
        <w:ind w:left="7275" w:hanging="360"/>
      </w:pPr>
      <w:rPr>
        <w:rFonts w:ascii="Wingdings" w:hAnsi="Wingdings" w:hint="default"/>
      </w:rPr>
    </w:lvl>
  </w:abstractNum>
  <w:abstractNum w:abstractNumId="146" w15:restartNumberingAfterBreak="0">
    <w:nsid w:val="4C6A462E"/>
    <w:multiLevelType w:val="multilevel"/>
    <w:tmpl w:val="29E47A20"/>
    <w:lvl w:ilvl="0">
      <w:start w:val="3"/>
      <w:numFmt w:val="decimal"/>
      <w:lvlText w:val="%1"/>
      <w:lvlJc w:val="left"/>
      <w:pPr>
        <w:ind w:left="435" w:hanging="435"/>
      </w:pPr>
      <w:rPr>
        <w:rFonts w:hint="default"/>
      </w:rPr>
    </w:lvl>
    <w:lvl w:ilvl="1">
      <w:start w:val="1"/>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7" w15:restartNumberingAfterBreak="0">
    <w:nsid w:val="4D3C2AE6"/>
    <w:multiLevelType w:val="multilevel"/>
    <w:tmpl w:val="D6C26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E3F0954"/>
    <w:multiLevelType w:val="multilevel"/>
    <w:tmpl w:val="3A9E50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E6836B1"/>
    <w:multiLevelType w:val="hybridMultilevel"/>
    <w:tmpl w:val="B73E742A"/>
    <w:lvl w:ilvl="0" w:tplc="04090001">
      <w:start w:val="1"/>
      <w:numFmt w:val="bullet"/>
      <w:lvlText w:val=""/>
      <w:lvlJc w:val="left"/>
      <w:pPr>
        <w:tabs>
          <w:tab w:val="num" w:pos="1515"/>
        </w:tabs>
        <w:ind w:left="1515" w:hanging="360"/>
      </w:pPr>
      <w:rPr>
        <w:rFonts w:ascii="Symbol" w:hAnsi="Symbol" w:hint="default"/>
      </w:rPr>
    </w:lvl>
    <w:lvl w:ilvl="1" w:tplc="10090009">
      <w:start w:val="1"/>
      <w:numFmt w:val="bullet"/>
      <w:lvlText w:val=""/>
      <w:lvlJc w:val="left"/>
      <w:pPr>
        <w:tabs>
          <w:tab w:val="num" w:pos="2235"/>
        </w:tabs>
        <w:ind w:left="2235" w:hanging="360"/>
      </w:pPr>
      <w:rPr>
        <w:rFonts w:ascii="Wingdings" w:hAnsi="Wingdings" w:hint="default"/>
      </w:rPr>
    </w:lvl>
    <w:lvl w:ilvl="2" w:tplc="10090005" w:tentative="1">
      <w:start w:val="1"/>
      <w:numFmt w:val="bullet"/>
      <w:lvlText w:val=""/>
      <w:lvlJc w:val="left"/>
      <w:pPr>
        <w:tabs>
          <w:tab w:val="num" w:pos="2955"/>
        </w:tabs>
        <w:ind w:left="2955" w:hanging="360"/>
      </w:pPr>
      <w:rPr>
        <w:rFonts w:ascii="Wingdings" w:hAnsi="Wingdings" w:hint="default"/>
      </w:rPr>
    </w:lvl>
    <w:lvl w:ilvl="3" w:tplc="10090001" w:tentative="1">
      <w:start w:val="1"/>
      <w:numFmt w:val="bullet"/>
      <w:lvlText w:val=""/>
      <w:lvlJc w:val="left"/>
      <w:pPr>
        <w:tabs>
          <w:tab w:val="num" w:pos="3675"/>
        </w:tabs>
        <w:ind w:left="3675" w:hanging="360"/>
      </w:pPr>
      <w:rPr>
        <w:rFonts w:ascii="Symbol" w:hAnsi="Symbol" w:hint="default"/>
      </w:rPr>
    </w:lvl>
    <w:lvl w:ilvl="4" w:tplc="10090003" w:tentative="1">
      <w:start w:val="1"/>
      <w:numFmt w:val="bullet"/>
      <w:lvlText w:val="o"/>
      <w:lvlJc w:val="left"/>
      <w:pPr>
        <w:tabs>
          <w:tab w:val="num" w:pos="4395"/>
        </w:tabs>
        <w:ind w:left="4395" w:hanging="360"/>
      </w:pPr>
      <w:rPr>
        <w:rFonts w:ascii="Courier New" w:hAnsi="Courier New" w:cs="Courier New" w:hint="default"/>
      </w:rPr>
    </w:lvl>
    <w:lvl w:ilvl="5" w:tplc="10090005" w:tentative="1">
      <w:start w:val="1"/>
      <w:numFmt w:val="bullet"/>
      <w:lvlText w:val=""/>
      <w:lvlJc w:val="left"/>
      <w:pPr>
        <w:tabs>
          <w:tab w:val="num" w:pos="5115"/>
        </w:tabs>
        <w:ind w:left="5115" w:hanging="360"/>
      </w:pPr>
      <w:rPr>
        <w:rFonts w:ascii="Wingdings" w:hAnsi="Wingdings" w:hint="default"/>
      </w:rPr>
    </w:lvl>
    <w:lvl w:ilvl="6" w:tplc="10090001" w:tentative="1">
      <w:start w:val="1"/>
      <w:numFmt w:val="bullet"/>
      <w:lvlText w:val=""/>
      <w:lvlJc w:val="left"/>
      <w:pPr>
        <w:tabs>
          <w:tab w:val="num" w:pos="5835"/>
        </w:tabs>
        <w:ind w:left="5835" w:hanging="360"/>
      </w:pPr>
      <w:rPr>
        <w:rFonts w:ascii="Symbol" w:hAnsi="Symbol" w:hint="default"/>
      </w:rPr>
    </w:lvl>
    <w:lvl w:ilvl="7" w:tplc="10090003" w:tentative="1">
      <w:start w:val="1"/>
      <w:numFmt w:val="bullet"/>
      <w:lvlText w:val="o"/>
      <w:lvlJc w:val="left"/>
      <w:pPr>
        <w:tabs>
          <w:tab w:val="num" w:pos="6555"/>
        </w:tabs>
        <w:ind w:left="6555" w:hanging="360"/>
      </w:pPr>
      <w:rPr>
        <w:rFonts w:ascii="Courier New" w:hAnsi="Courier New" w:cs="Courier New" w:hint="default"/>
      </w:rPr>
    </w:lvl>
    <w:lvl w:ilvl="8" w:tplc="10090005" w:tentative="1">
      <w:start w:val="1"/>
      <w:numFmt w:val="bullet"/>
      <w:lvlText w:val=""/>
      <w:lvlJc w:val="left"/>
      <w:pPr>
        <w:tabs>
          <w:tab w:val="num" w:pos="7275"/>
        </w:tabs>
        <w:ind w:left="7275" w:hanging="360"/>
      </w:pPr>
      <w:rPr>
        <w:rFonts w:ascii="Wingdings" w:hAnsi="Wingdings" w:hint="default"/>
      </w:rPr>
    </w:lvl>
  </w:abstractNum>
  <w:abstractNum w:abstractNumId="150" w15:restartNumberingAfterBreak="0">
    <w:nsid w:val="4E7B12CB"/>
    <w:multiLevelType w:val="hybridMultilevel"/>
    <w:tmpl w:val="5DCE2C76"/>
    <w:lvl w:ilvl="0" w:tplc="04090001">
      <w:start w:val="1"/>
      <w:numFmt w:val="bullet"/>
      <w:lvlText w:val=""/>
      <w:lvlJc w:val="left"/>
      <w:pPr>
        <w:tabs>
          <w:tab w:val="num" w:pos="1515"/>
        </w:tabs>
        <w:ind w:left="1515" w:hanging="360"/>
      </w:pPr>
      <w:rPr>
        <w:rFonts w:ascii="Symbol" w:hAnsi="Symbol" w:hint="default"/>
      </w:rPr>
    </w:lvl>
    <w:lvl w:ilvl="1" w:tplc="10090009">
      <w:start w:val="1"/>
      <w:numFmt w:val="bullet"/>
      <w:lvlText w:val=""/>
      <w:lvlJc w:val="left"/>
      <w:pPr>
        <w:tabs>
          <w:tab w:val="num" w:pos="2235"/>
        </w:tabs>
        <w:ind w:left="2235" w:hanging="360"/>
      </w:pPr>
      <w:rPr>
        <w:rFonts w:ascii="Wingdings" w:hAnsi="Wingdings" w:hint="default"/>
      </w:rPr>
    </w:lvl>
    <w:lvl w:ilvl="2" w:tplc="10090005" w:tentative="1">
      <w:start w:val="1"/>
      <w:numFmt w:val="bullet"/>
      <w:lvlText w:val=""/>
      <w:lvlJc w:val="left"/>
      <w:pPr>
        <w:tabs>
          <w:tab w:val="num" w:pos="2955"/>
        </w:tabs>
        <w:ind w:left="2955" w:hanging="360"/>
      </w:pPr>
      <w:rPr>
        <w:rFonts w:ascii="Wingdings" w:hAnsi="Wingdings" w:hint="default"/>
      </w:rPr>
    </w:lvl>
    <w:lvl w:ilvl="3" w:tplc="10090001" w:tentative="1">
      <w:start w:val="1"/>
      <w:numFmt w:val="bullet"/>
      <w:lvlText w:val=""/>
      <w:lvlJc w:val="left"/>
      <w:pPr>
        <w:tabs>
          <w:tab w:val="num" w:pos="3675"/>
        </w:tabs>
        <w:ind w:left="3675" w:hanging="360"/>
      </w:pPr>
      <w:rPr>
        <w:rFonts w:ascii="Symbol" w:hAnsi="Symbol" w:hint="default"/>
      </w:rPr>
    </w:lvl>
    <w:lvl w:ilvl="4" w:tplc="10090003" w:tentative="1">
      <w:start w:val="1"/>
      <w:numFmt w:val="bullet"/>
      <w:lvlText w:val="o"/>
      <w:lvlJc w:val="left"/>
      <w:pPr>
        <w:tabs>
          <w:tab w:val="num" w:pos="4395"/>
        </w:tabs>
        <w:ind w:left="4395" w:hanging="360"/>
      </w:pPr>
      <w:rPr>
        <w:rFonts w:ascii="Courier New" w:hAnsi="Courier New" w:cs="Courier New" w:hint="default"/>
      </w:rPr>
    </w:lvl>
    <w:lvl w:ilvl="5" w:tplc="10090005" w:tentative="1">
      <w:start w:val="1"/>
      <w:numFmt w:val="bullet"/>
      <w:lvlText w:val=""/>
      <w:lvlJc w:val="left"/>
      <w:pPr>
        <w:tabs>
          <w:tab w:val="num" w:pos="5115"/>
        </w:tabs>
        <w:ind w:left="5115" w:hanging="360"/>
      </w:pPr>
      <w:rPr>
        <w:rFonts w:ascii="Wingdings" w:hAnsi="Wingdings" w:hint="default"/>
      </w:rPr>
    </w:lvl>
    <w:lvl w:ilvl="6" w:tplc="10090001" w:tentative="1">
      <w:start w:val="1"/>
      <w:numFmt w:val="bullet"/>
      <w:lvlText w:val=""/>
      <w:lvlJc w:val="left"/>
      <w:pPr>
        <w:tabs>
          <w:tab w:val="num" w:pos="5835"/>
        </w:tabs>
        <w:ind w:left="5835" w:hanging="360"/>
      </w:pPr>
      <w:rPr>
        <w:rFonts w:ascii="Symbol" w:hAnsi="Symbol" w:hint="default"/>
      </w:rPr>
    </w:lvl>
    <w:lvl w:ilvl="7" w:tplc="10090003" w:tentative="1">
      <w:start w:val="1"/>
      <w:numFmt w:val="bullet"/>
      <w:lvlText w:val="o"/>
      <w:lvlJc w:val="left"/>
      <w:pPr>
        <w:tabs>
          <w:tab w:val="num" w:pos="6555"/>
        </w:tabs>
        <w:ind w:left="6555" w:hanging="360"/>
      </w:pPr>
      <w:rPr>
        <w:rFonts w:ascii="Courier New" w:hAnsi="Courier New" w:cs="Courier New" w:hint="default"/>
      </w:rPr>
    </w:lvl>
    <w:lvl w:ilvl="8" w:tplc="10090005" w:tentative="1">
      <w:start w:val="1"/>
      <w:numFmt w:val="bullet"/>
      <w:lvlText w:val=""/>
      <w:lvlJc w:val="left"/>
      <w:pPr>
        <w:tabs>
          <w:tab w:val="num" w:pos="7275"/>
        </w:tabs>
        <w:ind w:left="7275" w:hanging="360"/>
      </w:pPr>
      <w:rPr>
        <w:rFonts w:ascii="Wingdings" w:hAnsi="Wingdings" w:hint="default"/>
      </w:rPr>
    </w:lvl>
  </w:abstractNum>
  <w:abstractNum w:abstractNumId="151" w15:restartNumberingAfterBreak="0">
    <w:nsid w:val="4E957F23"/>
    <w:multiLevelType w:val="hybridMultilevel"/>
    <w:tmpl w:val="6E0EAD8C"/>
    <w:lvl w:ilvl="0" w:tplc="10090015">
      <w:start w:val="1"/>
      <w:numFmt w:val="upperLetter"/>
      <w:lvlText w:val="%1."/>
      <w:lvlJc w:val="left"/>
      <w:pPr>
        <w:tabs>
          <w:tab w:val="num" w:pos="360"/>
        </w:tabs>
        <w:ind w:left="360" w:hanging="360"/>
      </w:pPr>
    </w:lvl>
    <w:lvl w:ilvl="1" w:tplc="10090001">
      <w:start w:val="1"/>
      <w:numFmt w:val="bullet"/>
      <w:lvlText w:val=""/>
      <w:lvlJc w:val="left"/>
      <w:pPr>
        <w:tabs>
          <w:tab w:val="num" w:pos="1080"/>
        </w:tabs>
        <w:ind w:left="1080" w:hanging="360"/>
      </w:pPr>
      <w:rPr>
        <w:rFonts w:ascii="Symbol" w:hAnsi="Symbol" w:hint="default"/>
      </w:r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52" w15:restartNumberingAfterBreak="0">
    <w:nsid w:val="502016BE"/>
    <w:multiLevelType w:val="hybridMultilevel"/>
    <w:tmpl w:val="744C1CC8"/>
    <w:lvl w:ilvl="0" w:tplc="04090001">
      <w:start w:val="1"/>
      <w:numFmt w:val="bullet"/>
      <w:lvlText w:val=""/>
      <w:lvlJc w:val="left"/>
      <w:pPr>
        <w:tabs>
          <w:tab w:val="num" w:pos="1515"/>
        </w:tabs>
        <w:ind w:left="1515" w:hanging="360"/>
      </w:pPr>
      <w:rPr>
        <w:rFonts w:ascii="Symbol" w:hAnsi="Symbol" w:hint="default"/>
      </w:rPr>
    </w:lvl>
    <w:lvl w:ilvl="1" w:tplc="10090009">
      <w:start w:val="1"/>
      <w:numFmt w:val="bullet"/>
      <w:lvlText w:val=""/>
      <w:lvlJc w:val="left"/>
      <w:pPr>
        <w:tabs>
          <w:tab w:val="num" w:pos="2235"/>
        </w:tabs>
        <w:ind w:left="2235" w:hanging="360"/>
      </w:pPr>
      <w:rPr>
        <w:rFonts w:ascii="Wingdings" w:hAnsi="Wingdings" w:hint="default"/>
      </w:rPr>
    </w:lvl>
    <w:lvl w:ilvl="2" w:tplc="10090005" w:tentative="1">
      <w:start w:val="1"/>
      <w:numFmt w:val="bullet"/>
      <w:lvlText w:val=""/>
      <w:lvlJc w:val="left"/>
      <w:pPr>
        <w:tabs>
          <w:tab w:val="num" w:pos="2955"/>
        </w:tabs>
        <w:ind w:left="2955" w:hanging="360"/>
      </w:pPr>
      <w:rPr>
        <w:rFonts w:ascii="Wingdings" w:hAnsi="Wingdings" w:hint="default"/>
      </w:rPr>
    </w:lvl>
    <w:lvl w:ilvl="3" w:tplc="10090001" w:tentative="1">
      <w:start w:val="1"/>
      <w:numFmt w:val="bullet"/>
      <w:lvlText w:val=""/>
      <w:lvlJc w:val="left"/>
      <w:pPr>
        <w:tabs>
          <w:tab w:val="num" w:pos="3675"/>
        </w:tabs>
        <w:ind w:left="3675" w:hanging="360"/>
      </w:pPr>
      <w:rPr>
        <w:rFonts w:ascii="Symbol" w:hAnsi="Symbol" w:hint="default"/>
      </w:rPr>
    </w:lvl>
    <w:lvl w:ilvl="4" w:tplc="10090003" w:tentative="1">
      <w:start w:val="1"/>
      <w:numFmt w:val="bullet"/>
      <w:lvlText w:val="o"/>
      <w:lvlJc w:val="left"/>
      <w:pPr>
        <w:tabs>
          <w:tab w:val="num" w:pos="4395"/>
        </w:tabs>
        <w:ind w:left="4395" w:hanging="360"/>
      </w:pPr>
      <w:rPr>
        <w:rFonts w:ascii="Courier New" w:hAnsi="Courier New" w:cs="Courier New" w:hint="default"/>
      </w:rPr>
    </w:lvl>
    <w:lvl w:ilvl="5" w:tplc="10090005" w:tentative="1">
      <w:start w:val="1"/>
      <w:numFmt w:val="bullet"/>
      <w:lvlText w:val=""/>
      <w:lvlJc w:val="left"/>
      <w:pPr>
        <w:tabs>
          <w:tab w:val="num" w:pos="5115"/>
        </w:tabs>
        <w:ind w:left="5115" w:hanging="360"/>
      </w:pPr>
      <w:rPr>
        <w:rFonts w:ascii="Wingdings" w:hAnsi="Wingdings" w:hint="default"/>
      </w:rPr>
    </w:lvl>
    <w:lvl w:ilvl="6" w:tplc="10090001" w:tentative="1">
      <w:start w:val="1"/>
      <w:numFmt w:val="bullet"/>
      <w:lvlText w:val=""/>
      <w:lvlJc w:val="left"/>
      <w:pPr>
        <w:tabs>
          <w:tab w:val="num" w:pos="5835"/>
        </w:tabs>
        <w:ind w:left="5835" w:hanging="360"/>
      </w:pPr>
      <w:rPr>
        <w:rFonts w:ascii="Symbol" w:hAnsi="Symbol" w:hint="default"/>
      </w:rPr>
    </w:lvl>
    <w:lvl w:ilvl="7" w:tplc="10090003" w:tentative="1">
      <w:start w:val="1"/>
      <w:numFmt w:val="bullet"/>
      <w:lvlText w:val="o"/>
      <w:lvlJc w:val="left"/>
      <w:pPr>
        <w:tabs>
          <w:tab w:val="num" w:pos="6555"/>
        </w:tabs>
        <w:ind w:left="6555" w:hanging="360"/>
      </w:pPr>
      <w:rPr>
        <w:rFonts w:ascii="Courier New" w:hAnsi="Courier New" w:cs="Courier New" w:hint="default"/>
      </w:rPr>
    </w:lvl>
    <w:lvl w:ilvl="8" w:tplc="10090005" w:tentative="1">
      <w:start w:val="1"/>
      <w:numFmt w:val="bullet"/>
      <w:lvlText w:val=""/>
      <w:lvlJc w:val="left"/>
      <w:pPr>
        <w:tabs>
          <w:tab w:val="num" w:pos="7275"/>
        </w:tabs>
        <w:ind w:left="7275" w:hanging="360"/>
      </w:pPr>
      <w:rPr>
        <w:rFonts w:ascii="Wingdings" w:hAnsi="Wingdings" w:hint="default"/>
      </w:rPr>
    </w:lvl>
  </w:abstractNum>
  <w:abstractNum w:abstractNumId="153" w15:restartNumberingAfterBreak="0">
    <w:nsid w:val="5032622D"/>
    <w:multiLevelType w:val="hybridMultilevel"/>
    <w:tmpl w:val="34C6E454"/>
    <w:lvl w:ilvl="0" w:tplc="10090001">
      <w:start w:val="1"/>
      <w:numFmt w:val="bullet"/>
      <w:lvlText w:val=""/>
      <w:lvlJc w:val="left"/>
      <w:pPr>
        <w:tabs>
          <w:tab w:val="num" w:pos="1080"/>
        </w:tabs>
        <w:ind w:left="1080" w:hanging="360"/>
      </w:pPr>
      <w:rPr>
        <w:rFonts w:ascii="Symbol" w:hAnsi="Symbol" w:hint="default"/>
      </w:rPr>
    </w:lvl>
    <w:lvl w:ilvl="1" w:tplc="10090003">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154" w15:restartNumberingAfterBreak="0">
    <w:nsid w:val="5116050C"/>
    <w:multiLevelType w:val="multilevel"/>
    <w:tmpl w:val="AFAC0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17F4D3D"/>
    <w:multiLevelType w:val="hybridMultilevel"/>
    <w:tmpl w:val="BD365ACC"/>
    <w:lvl w:ilvl="0" w:tplc="04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51A26AAD"/>
    <w:multiLevelType w:val="multilevel"/>
    <w:tmpl w:val="8F0AE3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216644C"/>
    <w:multiLevelType w:val="hybridMultilevel"/>
    <w:tmpl w:val="CF6886DA"/>
    <w:lvl w:ilvl="0" w:tplc="04090001">
      <w:start w:val="1"/>
      <w:numFmt w:val="bullet"/>
      <w:lvlText w:val=""/>
      <w:lvlJc w:val="left"/>
      <w:pPr>
        <w:tabs>
          <w:tab w:val="num" w:pos="1230"/>
        </w:tabs>
        <w:ind w:left="1230" w:hanging="360"/>
      </w:pPr>
      <w:rPr>
        <w:rFonts w:ascii="Symbol" w:hAnsi="Symbol" w:hint="default"/>
      </w:rPr>
    </w:lvl>
    <w:lvl w:ilvl="1" w:tplc="04090005">
      <w:start w:val="1"/>
      <w:numFmt w:val="bullet"/>
      <w:lvlText w:val=""/>
      <w:lvlJc w:val="left"/>
      <w:pPr>
        <w:tabs>
          <w:tab w:val="num" w:pos="1875"/>
        </w:tabs>
        <w:ind w:left="1875" w:hanging="360"/>
      </w:pPr>
      <w:rPr>
        <w:rFonts w:ascii="Wingdings" w:hAnsi="Wingdings" w:hint="default"/>
      </w:rPr>
    </w:lvl>
    <w:lvl w:ilvl="2" w:tplc="10090005" w:tentative="1">
      <w:start w:val="1"/>
      <w:numFmt w:val="bullet"/>
      <w:lvlText w:val=""/>
      <w:lvlJc w:val="left"/>
      <w:pPr>
        <w:tabs>
          <w:tab w:val="num" w:pos="2595"/>
        </w:tabs>
        <w:ind w:left="2595" w:hanging="360"/>
      </w:pPr>
      <w:rPr>
        <w:rFonts w:ascii="Wingdings" w:hAnsi="Wingdings" w:hint="default"/>
      </w:rPr>
    </w:lvl>
    <w:lvl w:ilvl="3" w:tplc="10090001" w:tentative="1">
      <w:start w:val="1"/>
      <w:numFmt w:val="bullet"/>
      <w:lvlText w:val=""/>
      <w:lvlJc w:val="left"/>
      <w:pPr>
        <w:tabs>
          <w:tab w:val="num" w:pos="3315"/>
        </w:tabs>
        <w:ind w:left="3315" w:hanging="360"/>
      </w:pPr>
      <w:rPr>
        <w:rFonts w:ascii="Symbol" w:hAnsi="Symbol" w:hint="default"/>
      </w:rPr>
    </w:lvl>
    <w:lvl w:ilvl="4" w:tplc="10090003" w:tentative="1">
      <w:start w:val="1"/>
      <w:numFmt w:val="bullet"/>
      <w:lvlText w:val="o"/>
      <w:lvlJc w:val="left"/>
      <w:pPr>
        <w:tabs>
          <w:tab w:val="num" w:pos="4035"/>
        </w:tabs>
        <w:ind w:left="4035" w:hanging="360"/>
      </w:pPr>
      <w:rPr>
        <w:rFonts w:ascii="Courier New" w:hAnsi="Courier New" w:cs="Courier New" w:hint="default"/>
      </w:rPr>
    </w:lvl>
    <w:lvl w:ilvl="5" w:tplc="10090005" w:tentative="1">
      <w:start w:val="1"/>
      <w:numFmt w:val="bullet"/>
      <w:lvlText w:val=""/>
      <w:lvlJc w:val="left"/>
      <w:pPr>
        <w:tabs>
          <w:tab w:val="num" w:pos="4755"/>
        </w:tabs>
        <w:ind w:left="4755" w:hanging="360"/>
      </w:pPr>
      <w:rPr>
        <w:rFonts w:ascii="Wingdings" w:hAnsi="Wingdings" w:hint="default"/>
      </w:rPr>
    </w:lvl>
    <w:lvl w:ilvl="6" w:tplc="10090001" w:tentative="1">
      <w:start w:val="1"/>
      <w:numFmt w:val="bullet"/>
      <w:lvlText w:val=""/>
      <w:lvlJc w:val="left"/>
      <w:pPr>
        <w:tabs>
          <w:tab w:val="num" w:pos="5475"/>
        </w:tabs>
        <w:ind w:left="5475" w:hanging="360"/>
      </w:pPr>
      <w:rPr>
        <w:rFonts w:ascii="Symbol" w:hAnsi="Symbol" w:hint="default"/>
      </w:rPr>
    </w:lvl>
    <w:lvl w:ilvl="7" w:tplc="10090003" w:tentative="1">
      <w:start w:val="1"/>
      <w:numFmt w:val="bullet"/>
      <w:lvlText w:val="o"/>
      <w:lvlJc w:val="left"/>
      <w:pPr>
        <w:tabs>
          <w:tab w:val="num" w:pos="6195"/>
        </w:tabs>
        <w:ind w:left="6195" w:hanging="360"/>
      </w:pPr>
      <w:rPr>
        <w:rFonts w:ascii="Courier New" w:hAnsi="Courier New" w:cs="Courier New" w:hint="default"/>
      </w:rPr>
    </w:lvl>
    <w:lvl w:ilvl="8" w:tplc="10090005" w:tentative="1">
      <w:start w:val="1"/>
      <w:numFmt w:val="bullet"/>
      <w:lvlText w:val=""/>
      <w:lvlJc w:val="left"/>
      <w:pPr>
        <w:tabs>
          <w:tab w:val="num" w:pos="6915"/>
        </w:tabs>
        <w:ind w:left="6915" w:hanging="360"/>
      </w:pPr>
      <w:rPr>
        <w:rFonts w:ascii="Wingdings" w:hAnsi="Wingdings" w:hint="default"/>
      </w:rPr>
    </w:lvl>
  </w:abstractNum>
  <w:abstractNum w:abstractNumId="158" w15:restartNumberingAfterBreak="0">
    <w:nsid w:val="529150CF"/>
    <w:multiLevelType w:val="multilevel"/>
    <w:tmpl w:val="C9A42D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D215D2"/>
    <w:multiLevelType w:val="hybridMultilevel"/>
    <w:tmpl w:val="8C18E642"/>
    <w:lvl w:ilvl="0" w:tplc="04090001">
      <w:start w:val="1"/>
      <w:numFmt w:val="bullet"/>
      <w:lvlText w:val=""/>
      <w:lvlJc w:val="left"/>
      <w:pPr>
        <w:tabs>
          <w:tab w:val="num" w:pos="1515"/>
        </w:tabs>
        <w:ind w:left="1515" w:hanging="360"/>
      </w:pPr>
      <w:rPr>
        <w:rFonts w:ascii="Symbol" w:hAnsi="Symbol" w:hint="default"/>
      </w:rPr>
    </w:lvl>
    <w:lvl w:ilvl="1" w:tplc="10090009">
      <w:start w:val="1"/>
      <w:numFmt w:val="bullet"/>
      <w:lvlText w:val=""/>
      <w:lvlJc w:val="left"/>
      <w:pPr>
        <w:tabs>
          <w:tab w:val="num" w:pos="2235"/>
        </w:tabs>
        <w:ind w:left="2235" w:hanging="360"/>
      </w:pPr>
      <w:rPr>
        <w:rFonts w:ascii="Wingdings" w:hAnsi="Wingdings" w:hint="default"/>
      </w:rPr>
    </w:lvl>
    <w:lvl w:ilvl="2" w:tplc="10090005" w:tentative="1">
      <w:start w:val="1"/>
      <w:numFmt w:val="bullet"/>
      <w:lvlText w:val=""/>
      <w:lvlJc w:val="left"/>
      <w:pPr>
        <w:tabs>
          <w:tab w:val="num" w:pos="2955"/>
        </w:tabs>
        <w:ind w:left="2955" w:hanging="360"/>
      </w:pPr>
      <w:rPr>
        <w:rFonts w:ascii="Wingdings" w:hAnsi="Wingdings" w:hint="default"/>
      </w:rPr>
    </w:lvl>
    <w:lvl w:ilvl="3" w:tplc="10090001" w:tentative="1">
      <w:start w:val="1"/>
      <w:numFmt w:val="bullet"/>
      <w:lvlText w:val=""/>
      <w:lvlJc w:val="left"/>
      <w:pPr>
        <w:tabs>
          <w:tab w:val="num" w:pos="3675"/>
        </w:tabs>
        <w:ind w:left="3675" w:hanging="360"/>
      </w:pPr>
      <w:rPr>
        <w:rFonts w:ascii="Symbol" w:hAnsi="Symbol" w:hint="default"/>
      </w:rPr>
    </w:lvl>
    <w:lvl w:ilvl="4" w:tplc="10090003" w:tentative="1">
      <w:start w:val="1"/>
      <w:numFmt w:val="bullet"/>
      <w:lvlText w:val="o"/>
      <w:lvlJc w:val="left"/>
      <w:pPr>
        <w:tabs>
          <w:tab w:val="num" w:pos="4395"/>
        </w:tabs>
        <w:ind w:left="4395" w:hanging="360"/>
      </w:pPr>
      <w:rPr>
        <w:rFonts w:ascii="Courier New" w:hAnsi="Courier New" w:cs="Courier New" w:hint="default"/>
      </w:rPr>
    </w:lvl>
    <w:lvl w:ilvl="5" w:tplc="10090005" w:tentative="1">
      <w:start w:val="1"/>
      <w:numFmt w:val="bullet"/>
      <w:lvlText w:val=""/>
      <w:lvlJc w:val="left"/>
      <w:pPr>
        <w:tabs>
          <w:tab w:val="num" w:pos="5115"/>
        </w:tabs>
        <w:ind w:left="5115" w:hanging="360"/>
      </w:pPr>
      <w:rPr>
        <w:rFonts w:ascii="Wingdings" w:hAnsi="Wingdings" w:hint="default"/>
      </w:rPr>
    </w:lvl>
    <w:lvl w:ilvl="6" w:tplc="10090001" w:tentative="1">
      <w:start w:val="1"/>
      <w:numFmt w:val="bullet"/>
      <w:lvlText w:val=""/>
      <w:lvlJc w:val="left"/>
      <w:pPr>
        <w:tabs>
          <w:tab w:val="num" w:pos="5835"/>
        </w:tabs>
        <w:ind w:left="5835" w:hanging="360"/>
      </w:pPr>
      <w:rPr>
        <w:rFonts w:ascii="Symbol" w:hAnsi="Symbol" w:hint="default"/>
      </w:rPr>
    </w:lvl>
    <w:lvl w:ilvl="7" w:tplc="10090003" w:tentative="1">
      <w:start w:val="1"/>
      <w:numFmt w:val="bullet"/>
      <w:lvlText w:val="o"/>
      <w:lvlJc w:val="left"/>
      <w:pPr>
        <w:tabs>
          <w:tab w:val="num" w:pos="6555"/>
        </w:tabs>
        <w:ind w:left="6555" w:hanging="360"/>
      </w:pPr>
      <w:rPr>
        <w:rFonts w:ascii="Courier New" w:hAnsi="Courier New" w:cs="Courier New" w:hint="default"/>
      </w:rPr>
    </w:lvl>
    <w:lvl w:ilvl="8" w:tplc="10090005" w:tentative="1">
      <w:start w:val="1"/>
      <w:numFmt w:val="bullet"/>
      <w:lvlText w:val=""/>
      <w:lvlJc w:val="left"/>
      <w:pPr>
        <w:tabs>
          <w:tab w:val="num" w:pos="7275"/>
        </w:tabs>
        <w:ind w:left="7275" w:hanging="360"/>
      </w:pPr>
      <w:rPr>
        <w:rFonts w:ascii="Wingdings" w:hAnsi="Wingdings" w:hint="default"/>
      </w:rPr>
    </w:lvl>
  </w:abstractNum>
  <w:abstractNum w:abstractNumId="160" w15:restartNumberingAfterBreak="0">
    <w:nsid w:val="52D325D6"/>
    <w:multiLevelType w:val="hybridMultilevel"/>
    <w:tmpl w:val="EFB818D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1" w15:restartNumberingAfterBreak="0">
    <w:nsid w:val="535A6C2A"/>
    <w:multiLevelType w:val="multilevel"/>
    <w:tmpl w:val="5F6E7F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39958C7"/>
    <w:multiLevelType w:val="multilevel"/>
    <w:tmpl w:val="438224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3FC21F0"/>
    <w:multiLevelType w:val="multilevel"/>
    <w:tmpl w:val="70A4D3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4157924"/>
    <w:multiLevelType w:val="hybridMultilevel"/>
    <w:tmpl w:val="5C104FB0"/>
    <w:lvl w:ilvl="0" w:tplc="04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55486004"/>
    <w:multiLevelType w:val="multilevel"/>
    <w:tmpl w:val="96C6A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54A3844"/>
    <w:multiLevelType w:val="multilevel"/>
    <w:tmpl w:val="991C622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7" w15:restartNumberingAfterBreak="0">
    <w:nsid w:val="5563092C"/>
    <w:multiLevelType w:val="hybridMultilevel"/>
    <w:tmpl w:val="2656313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168" w15:restartNumberingAfterBreak="0">
    <w:nsid w:val="55F85BE8"/>
    <w:multiLevelType w:val="hybridMultilevel"/>
    <w:tmpl w:val="EF52A87A"/>
    <w:lvl w:ilvl="0" w:tplc="04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56250B8F"/>
    <w:multiLevelType w:val="hybridMultilevel"/>
    <w:tmpl w:val="22CE9FB2"/>
    <w:lvl w:ilvl="0" w:tplc="04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56A673CA"/>
    <w:multiLevelType w:val="multilevel"/>
    <w:tmpl w:val="A266B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6EB2EA9"/>
    <w:multiLevelType w:val="multilevel"/>
    <w:tmpl w:val="A6E63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7400A86"/>
    <w:multiLevelType w:val="multilevel"/>
    <w:tmpl w:val="CC509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7912101"/>
    <w:multiLevelType w:val="multilevel"/>
    <w:tmpl w:val="838E4D8E"/>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2"/>
      <w:numFmt w:val="decimal"/>
      <w:lvlText w:val="%1.%2.%3"/>
      <w:lvlJc w:val="left"/>
      <w:pPr>
        <w:tabs>
          <w:tab w:val="num" w:pos="720"/>
        </w:tabs>
        <w:ind w:left="720" w:hanging="720"/>
      </w:pPr>
      <w:rPr>
        <w:rFonts w:hint="default"/>
      </w:rPr>
    </w:lvl>
    <w:lvl w:ilvl="3">
      <w:start w:val="2"/>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4" w15:restartNumberingAfterBreak="0">
    <w:nsid w:val="57AA4F57"/>
    <w:multiLevelType w:val="multilevel"/>
    <w:tmpl w:val="F17A6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85E4DF1"/>
    <w:multiLevelType w:val="hybridMultilevel"/>
    <w:tmpl w:val="BF6634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6" w15:restartNumberingAfterBreak="0">
    <w:nsid w:val="58615B6A"/>
    <w:multiLevelType w:val="multilevel"/>
    <w:tmpl w:val="75BAC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8B01E53"/>
    <w:multiLevelType w:val="multilevel"/>
    <w:tmpl w:val="1B40C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A5959E9"/>
    <w:multiLevelType w:val="multilevel"/>
    <w:tmpl w:val="94BC7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AEC5263"/>
    <w:multiLevelType w:val="multilevel"/>
    <w:tmpl w:val="DFEAA7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BF513C0"/>
    <w:multiLevelType w:val="hybridMultilevel"/>
    <w:tmpl w:val="B63CA506"/>
    <w:lvl w:ilvl="0" w:tplc="04090001">
      <w:start w:val="1"/>
      <w:numFmt w:val="bullet"/>
      <w:lvlText w:val=""/>
      <w:lvlJc w:val="left"/>
      <w:pPr>
        <w:tabs>
          <w:tab w:val="num" w:pos="1230"/>
        </w:tabs>
        <w:ind w:left="1230" w:hanging="360"/>
      </w:pPr>
      <w:rPr>
        <w:rFonts w:ascii="Symbol" w:hAnsi="Symbol" w:hint="default"/>
      </w:rPr>
    </w:lvl>
    <w:lvl w:ilvl="1" w:tplc="04090005">
      <w:start w:val="1"/>
      <w:numFmt w:val="bullet"/>
      <w:lvlText w:val=""/>
      <w:lvlJc w:val="left"/>
      <w:pPr>
        <w:tabs>
          <w:tab w:val="num" w:pos="1875"/>
        </w:tabs>
        <w:ind w:left="1875" w:hanging="360"/>
      </w:pPr>
      <w:rPr>
        <w:rFonts w:ascii="Wingdings" w:hAnsi="Wingdings" w:hint="default"/>
      </w:rPr>
    </w:lvl>
    <w:lvl w:ilvl="2" w:tplc="10090005" w:tentative="1">
      <w:start w:val="1"/>
      <w:numFmt w:val="bullet"/>
      <w:lvlText w:val=""/>
      <w:lvlJc w:val="left"/>
      <w:pPr>
        <w:tabs>
          <w:tab w:val="num" w:pos="2595"/>
        </w:tabs>
        <w:ind w:left="2595" w:hanging="360"/>
      </w:pPr>
      <w:rPr>
        <w:rFonts w:ascii="Wingdings" w:hAnsi="Wingdings" w:hint="default"/>
      </w:rPr>
    </w:lvl>
    <w:lvl w:ilvl="3" w:tplc="10090001" w:tentative="1">
      <w:start w:val="1"/>
      <w:numFmt w:val="bullet"/>
      <w:lvlText w:val=""/>
      <w:lvlJc w:val="left"/>
      <w:pPr>
        <w:tabs>
          <w:tab w:val="num" w:pos="3315"/>
        </w:tabs>
        <w:ind w:left="3315" w:hanging="360"/>
      </w:pPr>
      <w:rPr>
        <w:rFonts w:ascii="Symbol" w:hAnsi="Symbol" w:hint="default"/>
      </w:rPr>
    </w:lvl>
    <w:lvl w:ilvl="4" w:tplc="10090003" w:tentative="1">
      <w:start w:val="1"/>
      <w:numFmt w:val="bullet"/>
      <w:lvlText w:val="o"/>
      <w:lvlJc w:val="left"/>
      <w:pPr>
        <w:tabs>
          <w:tab w:val="num" w:pos="4035"/>
        </w:tabs>
        <w:ind w:left="4035" w:hanging="360"/>
      </w:pPr>
      <w:rPr>
        <w:rFonts w:ascii="Courier New" w:hAnsi="Courier New" w:cs="Courier New" w:hint="default"/>
      </w:rPr>
    </w:lvl>
    <w:lvl w:ilvl="5" w:tplc="10090005" w:tentative="1">
      <w:start w:val="1"/>
      <w:numFmt w:val="bullet"/>
      <w:lvlText w:val=""/>
      <w:lvlJc w:val="left"/>
      <w:pPr>
        <w:tabs>
          <w:tab w:val="num" w:pos="4755"/>
        </w:tabs>
        <w:ind w:left="4755" w:hanging="360"/>
      </w:pPr>
      <w:rPr>
        <w:rFonts w:ascii="Wingdings" w:hAnsi="Wingdings" w:hint="default"/>
      </w:rPr>
    </w:lvl>
    <w:lvl w:ilvl="6" w:tplc="10090001" w:tentative="1">
      <w:start w:val="1"/>
      <w:numFmt w:val="bullet"/>
      <w:lvlText w:val=""/>
      <w:lvlJc w:val="left"/>
      <w:pPr>
        <w:tabs>
          <w:tab w:val="num" w:pos="5475"/>
        </w:tabs>
        <w:ind w:left="5475" w:hanging="360"/>
      </w:pPr>
      <w:rPr>
        <w:rFonts w:ascii="Symbol" w:hAnsi="Symbol" w:hint="default"/>
      </w:rPr>
    </w:lvl>
    <w:lvl w:ilvl="7" w:tplc="10090003" w:tentative="1">
      <w:start w:val="1"/>
      <w:numFmt w:val="bullet"/>
      <w:lvlText w:val="o"/>
      <w:lvlJc w:val="left"/>
      <w:pPr>
        <w:tabs>
          <w:tab w:val="num" w:pos="6195"/>
        </w:tabs>
        <w:ind w:left="6195" w:hanging="360"/>
      </w:pPr>
      <w:rPr>
        <w:rFonts w:ascii="Courier New" w:hAnsi="Courier New" w:cs="Courier New" w:hint="default"/>
      </w:rPr>
    </w:lvl>
    <w:lvl w:ilvl="8" w:tplc="10090005" w:tentative="1">
      <w:start w:val="1"/>
      <w:numFmt w:val="bullet"/>
      <w:lvlText w:val=""/>
      <w:lvlJc w:val="left"/>
      <w:pPr>
        <w:tabs>
          <w:tab w:val="num" w:pos="6915"/>
        </w:tabs>
        <w:ind w:left="6915" w:hanging="360"/>
      </w:pPr>
      <w:rPr>
        <w:rFonts w:ascii="Wingdings" w:hAnsi="Wingdings" w:hint="default"/>
      </w:rPr>
    </w:lvl>
  </w:abstractNum>
  <w:abstractNum w:abstractNumId="181" w15:restartNumberingAfterBreak="0">
    <w:nsid w:val="5C323A63"/>
    <w:multiLevelType w:val="multilevel"/>
    <w:tmpl w:val="31D055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C492997"/>
    <w:multiLevelType w:val="hybridMultilevel"/>
    <w:tmpl w:val="7D2A2FFE"/>
    <w:lvl w:ilvl="0" w:tplc="04090001">
      <w:start w:val="1"/>
      <w:numFmt w:val="bullet"/>
      <w:lvlText w:val=""/>
      <w:lvlJc w:val="left"/>
      <w:pPr>
        <w:tabs>
          <w:tab w:val="num" w:pos="1230"/>
        </w:tabs>
        <w:ind w:left="1230" w:hanging="360"/>
      </w:pPr>
      <w:rPr>
        <w:rFonts w:ascii="Symbol" w:hAnsi="Symbol" w:hint="default"/>
      </w:rPr>
    </w:lvl>
    <w:lvl w:ilvl="1" w:tplc="10090003" w:tentative="1">
      <w:start w:val="1"/>
      <w:numFmt w:val="bullet"/>
      <w:lvlText w:val="o"/>
      <w:lvlJc w:val="left"/>
      <w:pPr>
        <w:tabs>
          <w:tab w:val="num" w:pos="1590"/>
        </w:tabs>
        <w:ind w:left="1590" w:hanging="360"/>
      </w:pPr>
      <w:rPr>
        <w:rFonts w:ascii="Courier New" w:hAnsi="Courier New" w:cs="Courier New" w:hint="default"/>
      </w:rPr>
    </w:lvl>
    <w:lvl w:ilvl="2" w:tplc="10090005" w:tentative="1">
      <w:start w:val="1"/>
      <w:numFmt w:val="bullet"/>
      <w:lvlText w:val=""/>
      <w:lvlJc w:val="left"/>
      <w:pPr>
        <w:tabs>
          <w:tab w:val="num" w:pos="2310"/>
        </w:tabs>
        <w:ind w:left="2310" w:hanging="360"/>
      </w:pPr>
      <w:rPr>
        <w:rFonts w:ascii="Wingdings" w:hAnsi="Wingdings" w:hint="default"/>
      </w:rPr>
    </w:lvl>
    <w:lvl w:ilvl="3" w:tplc="10090001" w:tentative="1">
      <w:start w:val="1"/>
      <w:numFmt w:val="bullet"/>
      <w:lvlText w:val=""/>
      <w:lvlJc w:val="left"/>
      <w:pPr>
        <w:tabs>
          <w:tab w:val="num" w:pos="3030"/>
        </w:tabs>
        <w:ind w:left="3030" w:hanging="360"/>
      </w:pPr>
      <w:rPr>
        <w:rFonts w:ascii="Symbol" w:hAnsi="Symbol" w:hint="default"/>
      </w:rPr>
    </w:lvl>
    <w:lvl w:ilvl="4" w:tplc="10090003" w:tentative="1">
      <w:start w:val="1"/>
      <w:numFmt w:val="bullet"/>
      <w:lvlText w:val="o"/>
      <w:lvlJc w:val="left"/>
      <w:pPr>
        <w:tabs>
          <w:tab w:val="num" w:pos="3750"/>
        </w:tabs>
        <w:ind w:left="3750" w:hanging="360"/>
      </w:pPr>
      <w:rPr>
        <w:rFonts w:ascii="Courier New" w:hAnsi="Courier New" w:cs="Courier New" w:hint="default"/>
      </w:rPr>
    </w:lvl>
    <w:lvl w:ilvl="5" w:tplc="10090005" w:tentative="1">
      <w:start w:val="1"/>
      <w:numFmt w:val="bullet"/>
      <w:lvlText w:val=""/>
      <w:lvlJc w:val="left"/>
      <w:pPr>
        <w:tabs>
          <w:tab w:val="num" w:pos="4470"/>
        </w:tabs>
        <w:ind w:left="4470" w:hanging="360"/>
      </w:pPr>
      <w:rPr>
        <w:rFonts w:ascii="Wingdings" w:hAnsi="Wingdings" w:hint="default"/>
      </w:rPr>
    </w:lvl>
    <w:lvl w:ilvl="6" w:tplc="10090001" w:tentative="1">
      <w:start w:val="1"/>
      <w:numFmt w:val="bullet"/>
      <w:lvlText w:val=""/>
      <w:lvlJc w:val="left"/>
      <w:pPr>
        <w:tabs>
          <w:tab w:val="num" w:pos="5190"/>
        </w:tabs>
        <w:ind w:left="5190" w:hanging="360"/>
      </w:pPr>
      <w:rPr>
        <w:rFonts w:ascii="Symbol" w:hAnsi="Symbol" w:hint="default"/>
      </w:rPr>
    </w:lvl>
    <w:lvl w:ilvl="7" w:tplc="10090003" w:tentative="1">
      <w:start w:val="1"/>
      <w:numFmt w:val="bullet"/>
      <w:lvlText w:val="o"/>
      <w:lvlJc w:val="left"/>
      <w:pPr>
        <w:tabs>
          <w:tab w:val="num" w:pos="5910"/>
        </w:tabs>
        <w:ind w:left="5910" w:hanging="360"/>
      </w:pPr>
      <w:rPr>
        <w:rFonts w:ascii="Courier New" w:hAnsi="Courier New" w:cs="Courier New" w:hint="default"/>
      </w:rPr>
    </w:lvl>
    <w:lvl w:ilvl="8" w:tplc="10090005" w:tentative="1">
      <w:start w:val="1"/>
      <w:numFmt w:val="bullet"/>
      <w:lvlText w:val=""/>
      <w:lvlJc w:val="left"/>
      <w:pPr>
        <w:tabs>
          <w:tab w:val="num" w:pos="6630"/>
        </w:tabs>
        <w:ind w:left="6630" w:hanging="360"/>
      </w:pPr>
      <w:rPr>
        <w:rFonts w:ascii="Wingdings" w:hAnsi="Wingdings" w:hint="default"/>
      </w:rPr>
    </w:lvl>
  </w:abstractNum>
  <w:abstractNum w:abstractNumId="183" w15:restartNumberingAfterBreak="0">
    <w:nsid w:val="5D000199"/>
    <w:multiLevelType w:val="multilevel"/>
    <w:tmpl w:val="12FA8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D2C3748"/>
    <w:multiLevelType w:val="hybridMultilevel"/>
    <w:tmpl w:val="969A1AB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5" w15:restartNumberingAfterBreak="0">
    <w:nsid w:val="5D8C06D9"/>
    <w:multiLevelType w:val="multilevel"/>
    <w:tmpl w:val="C58036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E633C20"/>
    <w:multiLevelType w:val="multilevel"/>
    <w:tmpl w:val="91028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F620BC1"/>
    <w:multiLevelType w:val="hybridMultilevel"/>
    <w:tmpl w:val="300A472E"/>
    <w:lvl w:ilvl="0" w:tplc="04090001">
      <w:start w:val="1"/>
      <w:numFmt w:val="bullet"/>
      <w:lvlText w:val=""/>
      <w:lvlJc w:val="left"/>
      <w:pPr>
        <w:tabs>
          <w:tab w:val="num" w:pos="1230"/>
        </w:tabs>
        <w:ind w:left="1230" w:hanging="360"/>
      </w:pPr>
      <w:rPr>
        <w:rFonts w:ascii="Symbol" w:hAnsi="Symbol" w:hint="default"/>
      </w:rPr>
    </w:lvl>
    <w:lvl w:ilvl="1" w:tplc="10090003" w:tentative="1">
      <w:start w:val="1"/>
      <w:numFmt w:val="bullet"/>
      <w:lvlText w:val="o"/>
      <w:lvlJc w:val="left"/>
      <w:pPr>
        <w:tabs>
          <w:tab w:val="num" w:pos="1875"/>
        </w:tabs>
        <w:ind w:left="1875" w:hanging="360"/>
      </w:pPr>
      <w:rPr>
        <w:rFonts w:ascii="Courier New" w:hAnsi="Courier New" w:cs="Courier New" w:hint="default"/>
      </w:rPr>
    </w:lvl>
    <w:lvl w:ilvl="2" w:tplc="10090005" w:tentative="1">
      <w:start w:val="1"/>
      <w:numFmt w:val="bullet"/>
      <w:lvlText w:val=""/>
      <w:lvlJc w:val="left"/>
      <w:pPr>
        <w:tabs>
          <w:tab w:val="num" w:pos="2595"/>
        </w:tabs>
        <w:ind w:left="2595" w:hanging="360"/>
      </w:pPr>
      <w:rPr>
        <w:rFonts w:ascii="Wingdings" w:hAnsi="Wingdings" w:hint="default"/>
      </w:rPr>
    </w:lvl>
    <w:lvl w:ilvl="3" w:tplc="10090001" w:tentative="1">
      <w:start w:val="1"/>
      <w:numFmt w:val="bullet"/>
      <w:lvlText w:val=""/>
      <w:lvlJc w:val="left"/>
      <w:pPr>
        <w:tabs>
          <w:tab w:val="num" w:pos="3315"/>
        </w:tabs>
        <w:ind w:left="3315" w:hanging="360"/>
      </w:pPr>
      <w:rPr>
        <w:rFonts w:ascii="Symbol" w:hAnsi="Symbol" w:hint="default"/>
      </w:rPr>
    </w:lvl>
    <w:lvl w:ilvl="4" w:tplc="10090003" w:tentative="1">
      <w:start w:val="1"/>
      <w:numFmt w:val="bullet"/>
      <w:lvlText w:val="o"/>
      <w:lvlJc w:val="left"/>
      <w:pPr>
        <w:tabs>
          <w:tab w:val="num" w:pos="4035"/>
        </w:tabs>
        <w:ind w:left="4035" w:hanging="360"/>
      </w:pPr>
      <w:rPr>
        <w:rFonts w:ascii="Courier New" w:hAnsi="Courier New" w:cs="Courier New" w:hint="default"/>
      </w:rPr>
    </w:lvl>
    <w:lvl w:ilvl="5" w:tplc="10090005" w:tentative="1">
      <w:start w:val="1"/>
      <w:numFmt w:val="bullet"/>
      <w:lvlText w:val=""/>
      <w:lvlJc w:val="left"/>
      <w:pPr>
        <w:tabs>
          <w:tab w:val="num" w:pos="4755"/>
        </w:tabs>
        <w:ind w:left="4755" w:hanging="360"/>
      </w:pPr>
      <w:rPr>
        <w:rFonts w:ascii="Wingdings" w:hAnsi="Wingdings" w:hint="default"/>
      </w:rPr>
    </w:lvl>
    <w:lvl w:ilvl="6" w:tplc="10090001" w:tentative="1">
      <w:start w:val="1"/>
      <w:numFmt w:val="bullet"/>
      <w:lvlText w:val=""/>
      <w:lvlJc w:val="left"/>
      <w:pPr>
        <w:tabs>
          <w:tab w:val="num" w:pos="5475"/>
        </w:tabs>
        <w:ind w:left="5475" w:hanging="360"/>
      </w:pPr>
      <w:rPr>
        <w:rFonts w:ascii="Symbol" w:hAnsi="Symbol" w:hint="default"/>
      </w:rPr>
    </w:lvl>
    <w:lvl w:ilvl="7" w:tplc="10090003" w:tentative="1">
      <w:start w:val="1"/>
      <w:numFmt w:val="bullet"/>
      <w:lvlText w:val="o"/>
      <w:lvlJc w:val="left"/>
      <w:pPr>
        <w:tabs>
          <w:tab w:val="num" w:pos="6195"/>
        </w:tabs>
        <w:ind w:left="6195" w:hanging="360"/>
      </w:pPr>
      <w:rPr>
        <w:rFonts w:ascii="Courier New" w:hAnsi="Courier New" w:cs="Courier New" w:hint="default"/>
      </w:rPr>
    </w:lvl>
    <w:lvl w:ilvl="8" w:tplc="10090005" w:tentative="1">
      <w:start w:val="1"/>
      <w:numFmt w:val="bullet"/>
      <w:lvlText w:val=""/>
      <w:lvlJc w:val="left"/>
      <w:pPr>
        <w:tabs>
          <w:tab w:val="num" w:pos="6915"/>
        </w:tabs>
        <w:ind w:left="6915" w:hanging="360"/>
      </w:pPr>
      <w:rPr>
        <w:rFonts w:ascii="Wingdings" w:hAnsi="Wingdings" w:hint="default"/>
      </w:rPr>
    </w:lvl>
  </w:abstractNum>
  <w:abstractNum w:abstractNumId="188" w15:restartNumberingAfterBreak="0">
    <w:nsid w:val="5FF33095"/>
    <w:multiLevelType w:val="multilevel"/>
    <w:tmpl w:val="EE8032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0207D8B"/>
    <w:multiLevelType w:val="hybridMultilevel"/>
    <w:tmpl w:val="0C78CF0E"/>
    <w:lvl w:ilvl="0" w:tplc="04090001">
      <w:start w:val="1"/>
      <w:numFmt w:val="bullet"/>
      <w:lvlText w:val=""/>
      <w:lvlJc w:val="left"/>
      <w:pPr>
        <w:tabs>
          <w:tab w:val="num" w:pos="1515"/>
        </w:tabs>
        <w:ind w:left="1515" w:hanging="360"/>
      </w:pPr>
      <w:rPr>
        <w:rFonts w:ascii="Symbol" w:hAnsi="Symbol" w:hint="default"/>
      </w:rPr>
    </w:lvl>
    <w:lvl w:ilvl="1" w:tplc="10090009">
      <w:start w:val="1"/>
      <w:numFmt w:val="bullet"/>
      <w:lvlText w:val=""/>
      <w:lvlJc w:val="left"/>
      <w:pPr>
        <w:tabs>
          <w:tab w:val="num" w:pos="2235"/>
        </w:tabs>
        <w:ind w:left="2235" w:hanging="360"/>
      </w:pPr>
      <w:rPr>
        <w:rFonts w:ascii="Wingdings" w:hAnsi="Wingdings" w:hint="default"/>
      </w:rPr>
    </w:lvl>
    <w:lvl w:ilvl="2" w:tplc="10090005" w:tentative="1">
      <w:start w:val="1"/>
      <w:numFmt w:val="bullet"/>
      <w:lvlText w:val=""/>
      <w:lvlJc w:val="left"/>
      <w:pPr>
        <w:tabs>
          <w:tab w:val="num" w:pos="2955"/>
        </w:tabs>
        <w:ind w:left="2955" w:hanging="360"/>
      </w:pPr>
      <w:rPr>
        <w:rFonts w:ascii="Wingdings" w:hAnsi="Wingdings" w:hint="default"/>
      </w:rPr>
    </w:lvl>
    <w:lvl w:ilvl="3" w:tplc="10090001" w:tentative="1">
      <w:start w:val="1"/>
      <w:numFmt w:val="bullet"/>
      <w:lvlText w:val=""/>
      <w:lvlJc w:val="left"/>
      <w:pPr>
        <w:tabs>
          <w:tab w:val="num" w:pos="3675"/>
        </w:tabs>
        <w:ind w:left="3675" w:hanging="360"/>
      </w:pPr>
      <w:rPr>
        <w:rFonts w:ascii="Symbol" w:hAnsi="Symbol" w:hint="default"/>
      </w:rPr>
    </w:lvl>
    <w:lvl w:ilvl="4" w:tplc="10090003" w:tentative="1">
      <w:start w:val="1"/>
      <w:numFmt w:val="bullet"/>
      <w:lvlText w:val="o"/>
      <w:lvlJc w:val="left"/>
      <w:pPr>
        <w:tabs>
          <w:tab w:val="num" w:pos="4395"/>
        </w:tabs>
        <w:ind w:left="4395" w:hanging="360"/>
      </w:pPr>
      <w:rPr>
        <w:rFonts w:ascii="Courier New" w:hAnsi="Courier New" w:cs="Courier New" w:hint="default"/>
      </w:rPr>
    </w:lvl>
    <w:lvl w:ilvl="5" w:tplc="10090005" w:tentative="1">
      <w:start w:val="1"/>
      <w:numFmt w:val="bullet"/>
      <w:lvlText w:val=""/>
      <w:lvlJc w:val="left"/>
      <w:pPr>
        <w:tabs>
          <w:tab w:val="num" w:pos="5115"/>
        </w:tabs>
        <w:ind w:left="5115" w:hanging="360"/>
      </w:pPr>
      <w:rPr>
        <w:rFonts w:ascii="Wingdings" w:hAnsi="Wingdings" w:hint="default"/>
      </w:rPr>
    </w:lvl>
    <w:lvl w:ilvl="6" w:tplc="10090001" w:tentative="1">
      <w:start w:val="1"/>
      <w:numFmt w:val="bullet"/>
      <w:lvlText w:val=""/>
      <w:lvlJc w:val="left"/>
      <w:pPr>
        <w:tabs>
          <w:tab w:val="num" w:pos="5835"/>
        </w:tabs>
        <w:ind w:left="5835" w:hanging="360"/>
      </w:pPr>
      <w:rPr>
        <w:rFonts w:ascii="Symbol" w:hAnsi="Symbol" w:hint="default"/>
      </w:rPr>
    </w:lvl>
    <w:lvl w:ilvl="7" w:tplc="10090003" w:tentative="1">
      <w:start w:val="1"/>
      <w:numFmt w:val="bullet"/>
      <w:lvlText w:val="o"/>
      <w:lvlJc w:val="left"/>
      <w:pPr>
        <w:tabs>
          <w:tab w:val="num" w:pos="6555"/>
        </w:tabs>
        <w:ind w:left="6555" w:hanging="360"/>
      </w:pPr>
      <w:rPr>
        <w:rFonts w:ascii="Courier New" w:hAnsi="Courier New" w:cs="Courier New" w:hint="default"/>
      </w:rPr>
    </w:lvl>
    <w:lvl w:ilvl="8" w:tplc="10090005" w:tentative="1">
      <w:start w:val="1"/>
      <w:numFmt w:val="bullet"/>
      <w:lvlText w:val=""/>
      <w:lvlJc w:val="left"/>
      <w:pPr>
        <w:tabs>
          <w:tab w:val="num" w:pos="7275"/>
        </w:tabs>
        <w:ind w:left="7275" w:hanging="360"/>
      </w:pPr>
      <w:rPr>
        <w:rFonts w:ascii="Wingdings" w:hAnsi="Wingdings" w:hint="default"/>
      </w:rPr>
    </w:lvl>
  </w:abstractNum>
  <w:abstractNum w:abstractNumId="190" w15:restartNumberingAfterBreak="0">
    <w:nsid w:val="604B5B9A"/>
    <w:multiLevelType w:val="multilevel"/>
    <w:tmpl w:val="CCCC57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0BB239E"/>
    <w:multiLevelType w:val="multilevel"/>
    <w:tmpl w:val="7D9E9E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0EC0216"/>
    <w:multiLevelType w:val="hybridMultilevel"/>
    <w:tmpl w:val="70D07DAC"/>
    <w:lvl w:ilvl="0" w:tplc="04090001">
      <w:start w:val="1"/>
      <w:numFmt w:val="bullet"/>
      <w:lvlText w:val=""/>
      <w:lvlJc w:val="left"/>
      <w:pPr>
        <w:tabs>
          <w:tab w:val="num" w:pos="1515"/>
        </w:tabs>
        <w:ind w:left="1515" w:hanging="360"/>
      </w:pPr>
      <w:rPr>
        <w:rFonts w:ascii="Symbol" w:hAnsi="Symbol" w:hint="default"/>
      </w:rPr>
    </w:lvl>
    <w:lvl w:ilvl="1" w:tplc="10090009">
      <w:start w:val="1"/>
      <w:numFmt w:val="bullet"/>
      <w:lvlText w:val=""/>
      <w:lvlJc w:val="left"/>
      <w:pPr>
        <w:tabs>
          <w:tab w:val="num" w:pos="2235"/>
        </w:tabs>
        <w:ind w:left="2235" w:hanging="360"/>
      </w:pPr>
      <w:rPr>
        <w:rFonts w:ascii="Wingdings" w:hAnsi="Wingdings" w:hint="default"/>
      </w:rPr>
    </w:lvl>
    <w:lvl w:ilvl="2" w:tplc="10090005" w:tentative="1">
      <w:start w:val="1"/>
      <w:numFmt w:val="bullet"/>
      <w:lvlText w:val=""/>
      <w:lvlJc w:val="left"/>
      <w:pPr>
        <w:tabs>
          <w:tab w:val="num" w:pos="2955"/>
        </w:tabs>
        <w:ind w:left="2955" w:hanging="360"/>
      </w:pPr>
      <w:rPr>
        <w:rFonts w:ascii="Wingdings" w:hAnsi="Wingdings" w:hint="default"/>
      </w:rPr>
    </w:lvl>
    <w:lvl w:ilvl="3" w:tplc="10090001" w:tentative="1">
      <w:start w:val="1"/>
      <w:numFmt w:val="bullet"/>
      <w:lvlText w:val=""/>
      <w:lvlJc w:val="left"/>
      <w:pPr>
        <w:tabs>
          <w:tab w:val="num" w:pos="3675"/>
        </w:tabs>
        <w:ind w:left="3675" w:hanging="360"/>
      </w:pPr>
      <w:rPr>
        <w:rFonts w:ascii="Symbol" w:hAnsi="Symbol" w:hint="default"/>
      </w:rPr>
    </w:lvl>
    <w:lvl w:ilvl="4" w:tplc="10090003" w:tentative="1">
      <w:start w:val="1"/>
      <w:numFmt w:val="bullet"/>
      <w:lvlText w:val="o"/>
      <w:lvlJc w:val="left"/>
      <w:pPr>
        <w:tabs>
          <w:tab w:val="num" w:pos="4395"/>
        </w:tabs>
        <w:ind w:left="4395" w:hanging="360"/>
      </w:pPr>
      <w:rPr>
        <w:rFonts w:ascii="Courier New" w:hAnsi="Courier New" w:cs="Courier New" w:hint="default"/>
      </w:rPr>
    </w:lvl>
    <w:lvl w:ilvl="5" w:tplc="10090005" w:tentative="1">
      <w:start w:val="1"/>
      <w:numFmt w:val="bullet"/>
      <w:lvlText w:val=""/>
      <w:lvlJc w:val="left"/>
      <w:pPr>
        <w:tabs>
          <w:tab w:val="num" w:pos="5115"/>
        </w:tabs>
        <w:ind w:left="5115" w:hanging="360"/>
      </w:pPr>
      <w:rPr>
        <w:rFonts w:ascii="Wingdings" w:hAnsi="Wingdings" w:hint="default"/>
      </w:rPr>
    </w:lvl>
    <w:lvl w:ilvl="6" w:tplc="10090001" w:tentative="1">
      <w:start w:val="1"/>
      <w:numFmt w:val="bullet"/>
      <w:lvlText w:val=""/>
      <w:lvlJc w:val="left"/>
      <w:pPr>
        <w:tabs>
          <w:tab w:val="num" w:pos="5835"/>
        </w:tabs>
        <w:ind w:left="5835" w:hanging="360"/>
      </w:pPr>
      <w:rPr>
        <w:rFonts w:ascii="Symbol" w:hAnsi="Symbol" w:hint="default"/>
      </w:rPr>
    </w:lvl>
    <w:lvl w:ilvl="7" w:tplc="10090003" w:tentative="1">
      <w:start w:val="1"/>
      <w:numFmt w:val="bullet"/>
      <w:lvlText w:val="o"/>
      <w:lvlJc w:val="left"/>
      <w:pPr>
        <w:tabs>
          <w:tab w:val="num" w:pos="6555"/>
        </w:tabs>
        <w:ind w:left="6555" w:hanging="360"/>
      </w:pPr>
      <w:rPr>
        <w:rFonts w:ascii="Courier New" w:hAnsi="Courier New" w:cs="Courier New" w:hint="default"/>
      </w:rPr>
    </w:lvl>
    <w:lvl w:ilvl="8" w:tplc="10090005" w:tentative="1">
      <w:start w:val="1"/>
      <w:numFmt w:val="bullet"/>
      <w:lvlText w:val=""/>
      <w:lvlJc w:val="left"/>
      <w:pPr>
        <w:tabs>
          <w:tab w:val="num" w:pos="7275"/>
        </w:tabs>
        <w:ind w:left="7275" w:hanging="360"/>
      </w:pPr>
      <w:rPr>
        <w:rFonts w:ascii="Wingdings" w:hAnsi="Wingdings" w:hint="default"/>
      </w:rPr>
    </w:lvl>
  </w:abstractNum>
  <w:abstractNum w:abstractNumId="193" w15:restartNumberingAfterBreak="0">
    <w:nsid w:val="610D6E93"/>
    <w:multiLevelType w:val="multilevel"/>
    <w:tmpl w:val="7E18E1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1622F7A"/>
    <w:multiLevelType w:val="hybridMultilevel"/>
    <w:tmpl w:val="551EE224"/>
    <w:lvl w:ilvl="0" w:tplc="04090001">
      <w:start w:val="1"/>
      <w:numFmt w:val="bullet"/>
      <w:lvlText w:val=""/>
      <w:lvlJc w:val="left"/>
      <w:pPr>
        <w:tabs>
          <w:tab w:val="num" w:pos="1230"/>
        </w:tabs>
        <w:ind w:left="1230" w:hanging="360"/>
      </w:pPr>
      <w:rPr>
        <w:rFonts w:ascii="Symbol" w:hAnsi="Symbol" w:hint="default"/>
      </w:rPr>
    </w:lvl>
    <w:lvl w:ilvl="1" w:tplc="10090003" w:tentative="1">
      <w:start w:val="1"/>
      <w:numFmt w:val="bullet"/>
      <w:lvlText w:val="o"/>
      <w:lvlJc w:val="left"/>
      <w:pPr>
        <w:tabs>
          <w:tab w:val="num" w:pos="1875"/>
        </w:tabs>
        <w:ind w:left="1875" w:hanging="360"/>
      </w:pPr>
      <w:rPr>
        <w:rFonts w:ascii="Courier New" w:hAnsi="Courier New" w:cs="Courier New" w:hint="default"/>
      </w:rPr>
    </w:lvl>
    <w:lvl w:ilvl="2" w:tplc="10090005" w:tentative="1">
      <w:start w:val="1"/>
      <w:numFmt w:val="bullet"/>
      <w:lvlText w:val=""/>
      <w:lvlJc w:val="left"/>
      <w:pPr>
        <w:tabs>
          <w:tab w:val="num" w:pos="2595"/>
        </w:tabs>
        <w:ind w:left="2595" w:hanging="360"/>
      </w:pPr>
      <w:rPr>
        <w:rFonts w:ascii="Wingdings" w:hAnsi="Wingdings" w:hint="default"/>
      </w:rPr>
    </w:lvl>
    <w:lvl w:ilvl="3" w:tplc="10090001" w:tentative="1">
      <w:start w:val="1"/>
      <w:numFmt w:val="bullet"/>
      <w:lvlText w:val=""/>
      <w:lvlJc w:val="left"/>
      <w:pPr>
        <w:tabs>
          <w:tab w:val="num" w:pos="3315"/>
        </w:tabs>
        <w:ind w:left="3315" w:hanging="360"/>
      </w:pPr>
      <w:rPr>
        <w:rFonts w:ascii="Symbol" w:hAnsi="Symbol" w:hint="default"/>
      </w:rPr>
    </w:lvl>
    <w:lvl w:ilvl="4" w:tplc="10090003" w:tentative="1">
      <w:start w:val="1"/>
      <w:numFmt w:val="bullet"/>
      <w:lvlText w:val="o"/>
      <w:lvlJc w:val="left"/>
      <w:pPr>
        <w:tabs>
          <w:tab w:val="num" w:pos="4035"/>
        </w:tabs>
        <w:ind w:left="4035" w:hanging="360"/>
      </w:pPr>
      <w:rPr>
        <w:rFonts w:ascii="Courier New" w:hAnsi="Courier New" w:cs="Courier New" w:hint="default"/>
      </w:rPr>
    </w:lvl>
    <w:lvl w:ilvl="5" w:tplc="10090005" w:tentative="1">
      <w:start w:val="1"/>
      <w:numFmt w:val="bullet"/>
      <w:lvlText w:val=""/>
      <w:lvlJc w:val="left"/>
      <w:pPr>
        <w:tabs>
          <w:tab w:val="num" w:pos="4755"/>
        </w:tabs>
        <w:ind w:left="4755" w:hanging="360"/>
      </w:pPr>
      <w:rPr>
        <w:rFonts w:ascii="Wingdings" w:hAnsi="Wingdings" w:hint="default"/>
      </w:rPr>
    </w:lvl>
    <w:lvl w:ilvl="6" w:tplc="10090001" w:tentative="1">
      <w:start w:val="1"/>
      <w:numFmt w:val="bullet"/>
      <w:lvlText w:val=""/>
      <w:lvlJc w:val="left"/>
      <w:pPr>
        <w:tabs>
          <w:tab w:val="num" w:pos="5475"/>
        </w:tabs>
        <w:ind w:left="5475" w:hanging="360"/>
      </w:pPr>
      <w:rPr>
        <w:rFonts w:ascii="Symbol" w:hAnsi="Symbol" w:hint="default"/>
      </w:rPr>
    </w:lvl>
    <w:lvl w:ilvl="7" w:tplc="10090003" w:tentative="1">
      <w:start w:val="1"/>
      <w:numFmt w:val="bullet"/>
      <w:lvlText w:val="o"/>
      <w:lvlJc w:val="left"/>
      <w:pPr>
        <w:tabs>
          <w:tab w:val="num" w:pos="6195"/>
        </w:tabs>
        <w:ind w:left="6195" w:hanging="360"/>
      </w:pPr>
      <w:rPr>
        <w:rFonts w:ascii="Courier New" w:hAnsi="Courier New" w:cs="Courier New" w:hint="default"/>
      </w:rPr>
    </w:lvl>
    <w:lvl w:ilvl="8" w:tplc="10090005" w:tentative="1">
      <w:start w:val="1"/>
      <w:numFmt w:val="bullet"/>
      <w:lvlText w:val=""/>
      <w:lvlJc w:val="left"/>
      <w:pPr>
        <w:tabs>
          <w:tab w:val="num" w:pos="6915"/>
        </w:tabs>
        <w:ind w:left="6915" w:hanging="360"/>
      </w:pPr>
      <w:rPr>
        <w:rFonts w:ascii="Wingdings" w:hAnsi="Wingdings" w:hint="default"/>
      </w:rPr>
    </w:lvl>
  </w:abstractNum>
  <w:abstractNum w:abstractNumId="195" w15:restartNumberingAfterBreak="0">
    <w:nsid w:val="623B4B94"/>
    <w:multiLevelType w:val="multilevel"/>
    <w:tmpl w:val="559475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28135CD"/>
    <w:multiLevelType w:val="multilevel"/>
    <w:tmpl w:val="100AC84E"/>
    <w:lvl w:ilvl="0">
      <w:start w:val="1"/>
      <w:numFmt w:val="decimal"/>
      <w:lvlText w:val="%1"/>
      <w:lvlJc w:val="left"/>
      <w:pPr>
        <w:ind w:left="915" w:hanging="915"/>
      </w:pPr>
      <w:rPr>
        <w:rFonts w:hint="default"/>
        <w:b/>
      </w:rPr>
    </w:lvl>
    <w:lvl w:ilvl="1">
      <w:start w:val="1"/>
      <w:numFmt w:val="decimal"/>
      <w:lvlText w:val="%1.%2"/>
      <w:lvlJc w:val="left"/>
      <w:pPr>
        <w:ind w:left="915" w:hanging="915"/>
      </w:pPr>
      <w:rPr>
        <w:rFonts w:hint="default"/>
        <w:b/>
      </w:rPr>
    </w:lvl>
    <w:lvl w:ilvl="2">
      <w:start w:val="1"/>
      <w:numFmt w:val="decimal"/>
      <w:lvlText w:val="%1.%2.%3"/>
      <w:lvlJc w:val="left"/>
      <w:pPr>
        <w:ind w:left="915" w:hanging="915"/>
      </w:pPr>
      <w:rPr>
        <w:rFonts w:hint="default"/>
        <w:b/>
      </w:rPr>
    </w:lvl>
    <w:lvl w:ilvl="3">
      <w:start w:val="1"/>
      <w:numFmt w:val="decimal"/>
      <w:lvlText w:val="%1.%2.%3.%4"/>
      <w:lvlJc w:val="left"/>
      <w:pPr>
        <w:ind w:left="1005" w:hanging="915"/>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7" w15:restartNumberingAfterBreak="0">
    <w:nsid w:val="636F7547"/>
    <w:multiLevelType w:val="multilevel"/>
    <w:tmpl w:val="FBA23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460741C"/>
    <w:multiLevelType w:val="multilevel"/>
    <w:tmpl w:val="6102F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481726C"/>
    <w:multiLevelType w:val="multilevel"/>
    <w:tmpl w:val="F3AEF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4B00954"/>
    <w:multiLevelType w:val="multilevel"/>
    <w:tmpl w:val="3118C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4B66944"/>
    <w:multiLevelType w:val="hybridMultilevel"/>
    <w:tmpl w:val="5160659E"/>
    <w:lvl w:ilvl="0" w:tplc="10090001">
      <w:start w:val="1"/>
      <w:numFmt w:val="bullet"/>
      <w:lvlText w:val=""/>
      <w:lvlJc w:val="left"/>
      <w:pPr>
        <w:tabs>
          <w:tab w:val="num" w:pos="1080"/>
        </w:tabs>
        <w:ind w:left="1080" w:hanging="360"/>
      </w:pPr>
      <w:rPr>
        <w:rFonts w:ascii="Symbol" w:hAnsi="Symbol" w:hint="default"/>
      </w:rPr>
    </w:lvl>
    <w:lvl w:ilvl="1" w:tplc="10090003">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202" w15:restartNumberingAfterBreak="0">
    <w:nsid w:val="64C05683"/>
    <w:multiLevelType w:val="hybridMultilevel"/>
    <w:tmpl w:val="45E495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3" w15:restartNumberingAfterBreak="0">
    <w:nsid w:val="64E32A1E"/>
    <w:multiLevelType w:val="hybridMultilevel"/>
    <w:tmpl w:val="A3F2ED7C"/>
    <w:lvl w:ilvl="0" w:tplc="1009000B">
      <w:start w:val="1"/>
      <w:numFmt w:val="bullet"/>
      <w:lvlText w:val=""/>
      <w:lvlJc w:val="left"/>
      <w:pPr>
        <w:tabs>
          <w:tab w:val="num" w:pos="1155"/>
        </w:tabs>
        <w:ind w:left="1155" w:hanging="360"/>
      </w:pPr>
      <w:rPr>
        <w:rFonts w:ascii="Wingdings" w:hAnsi="Wingdings" w:hint="default"/>
      </w:rPr>
    </w:lvl>
    <w:lvl w:ilvl="1" w:tplc="10090003" w:tentative="1">
      <w:start w:val="1"/>
      <w:numFmt w:val="bullet"/>
      <w:lvlText w:val="o"/>
      <w:lvlJc w:val="left"/>
      <w:pPr>
        <w:tabs>
          <w:tab w:val="num" w:pos="1875"/>
        </w:tabs>
        <w:ind w:left="1875" w:hanging="360"/>
      </w:pPr>
      <w:rPr>
        <w:rFonts w:ascii="Courier New" w:hAnsi="Courier New" w:cs="Courier New" w:hint="default"/>
      </w:rPr>
    </w:lvl>
    <w:lvl w:ilvl="2" w:tplc="10090005" w:tentative="1">
      <w:start w:val="1"/>
      <w:numFmt w:val="bullet"/>
      <w:lvlText w:val=""/>
      <w:lvlJc w:val="left"/>
      <w:pPr>
        <w:tabs>
          <w:tab w:val="num" w:pos="2595"/>
        </w:tabs>
        <w:ind w:left="2595" w:hanging="360"/>
      </w:pPr>
      <w:rPr>
        <w:rFonts w:ascii="Wingdings" w:hAnsi="Wingdings" w:hint="default"/>
      </w:rPr>
    </w:lvl>
    <w:lvl w:ilvl="3" w:tplc="10090001" w:tentative="1">
      <w:start w:val="1"/>
      <w:numFmt w:val="bullet"/>
      <w:lvlText w:val=""/>
      <w:lvlJc w:val="left"/>
      <w:pPr>
        <w:tabs>
          <w:tab w:val="num" w:pos="3315"/>
        </w:tabs>
        <w:ind w:left="3315" w:hanging="360"/>
      </w:pPr>
      <w:rPr>
        <w:rFonts w:ascii="Symbol" w:hAnsi="Symbol" w:hint="default"/>
      </w:rPr>
    </w:lvl>
    <w:lvl w:ilvl="4" w:tplc="10090003" w:tentative="1">
      <w:start w:val="1"/>
      <w:numFmt w:val="bullet"/>
      <w:lvlText w:val="o"/>
      <w:lvlJc w:val="left"/>
      <w:pPr>
        <w:tabs>
          <w:tab w:val="num" w:pos="4035"/>
        </w:tabs>
        <w:ind w:left="4035" w:hanging="360"/>
      </w:pPr>
      <w:rPr>
        <w:rFonts w:ascii="Courier New" w:hAnsi="Courier New" w:cs="Courier New" w:hint="default"/>
      </w:rPr>
    </w:lvl>
    <w:lvl w:ilvl="5" w:tplc="10090005" w:tentative="1">
      <w:start w:val="1"/>
      <w:numFmt w:val="bullet"/>
      <w:lvlText w:val=""/>
      <w:lvlJc w:val="left"/>
      <w:pPr>
        <w:tabs>
          <w:tab w:val="num" w:pos="4755"/>
        </w:tabs>
        <w:ind w:left="4755" w:hanging="360"/>
      </w:pPr>
      <w:rPr>
        <w:rFonts w:ascii="Wingdings" w:hAnsi="Wingdings" w:hint="default"/>
      </w:rPr>
    </w:lvl>
    <w:lvl w:ilvl="6" w:tplc="10090001" w:tentative="1">
      <w:start w:val="1"/>
      <w:numFmt w:val="bullet"/>
      <w:lvlText w:val=""/>
      <w:lvlJc w:val="left"/>
      <w:pPr>
        <w:tabs>
          <w:tab w:val="num" w:pos="5475"/>
        </w:tabs>
        <w:ind w:left="5475" w:hanging="360"/>
      </w:pPr>
      <w:rPr>
        <w:rFonts w:ascii="Symbol" w:hAnsi="Symbol" w:hint="default"/>
      </w:rPr>
    </w:lvl>
    <w:lvl w:ilvl="7" w:tplc="10090003" w:tentative="1">
      <w:start w:val="1"/>
      <w:numFmt w:val="bullet"/>
      <w:lvlText w:val="o"/>
      <w:lvlJc w:val="left"/>
      <w:pPr>
        <w:tabs>
          <w:tab w:val="num" w:pos="6195"/>
        </w:tabs>
        <w:ind w:left="6195" w:hanging="360"/>
      </w:pPr>
      <w:rPr>
        <w:rFonts w:ascii="Courier New" w:hAnsi="Courier New" w:cs="Courier New" w:hint="default"/>
      </w:rPr>
    </w:lvl>
    <w:lvl w:ilvl="8" w:tplc="10090005" w:tentative="1">
      <w:start w:val="1"/>
      <w:numFmt w:val="bullet"/>
      <w:lvlText w:val=""/>
      <w:lvlJc w:val="left"/>
      <w:pPr>
        <w:tabs>
          <w:tab w:val="num" w:pos="6915"/>
        </w:tabs>
        <w:ind w:left="6915" w:hanging="360"/>
      </w:pPr>
      <w:rPr>
        <w:rFonts w:ascii="Wingdings" w:hAnsi="Wingdings" w:hint="default"/>
      </w:rPr>
    </w:lvl>
  </w:abstractNum>
  <w:abstractNum w:abstractNumId="204" w15:restartNumberingAfterBreak="0">
    <w:nsid w:val="66B32802"/>
    <w:multiLevelType w:val="multilevel"/>
    <w:tmpl w:val="04463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6BE4874"/>
    <w:multiLevelType w:val="multilevel"/>
    <w:tmpl w:val="AFEEC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707497D"/>
    <w:multiLevelType w:val="multilevel"/>
    <w:tmpl w:val="215294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71F5436"/>
    <w:multiLevelType w:val="hybridMultilevel"/>
    <w:tmpl w:val="D924E488"/>
    <w:lvl w:ilvl="0" w:tplc="04090001">
      <w:start w:val="1"/>
      <w:numFmt w:val="bullet"/>
      <w:lvlText w:val=""/>
      <w:lvlJc w:val="left"/>
      <w:pPr>
        <w:tabs>
          <w:tab w:val="num" w:pos="1515"/>
        </w:tabs>
        <w:ind w:left="1515" w:hanging="360"/>
      </w:pPr>
      <w:rPr>
        <w:rFonts w:ascii="Symbol" w:hAnsi="Symbol" w:hint="default"/>
      </w:rPr>
    </w:lvl>
    <w:lvl w:ilvl="1" w:tplc="10090009">
      <w:start w:val="1"/>
      <w:numFmt w:val="bullet"/>
      <w:lvlText w:val=""/>
      <w:lvlJc w:val="left"/>
      <w:pPr>
        <w:tabs>
          <w:tab w:val="num" w:pos="2235"/>
        </w:tabs>
        <w:ind w:left="2235" w:hanging="360"/>
      </w:pPr>
      <w:rPr>
        <w:rFonts w:ascii="Wingdings" w:hAnsi="Wingdings" w:hint="default"/>
      </w:rPr>
    </w:lvl>
    <w:lvl w:ilvl="2" w:tplc="10090005" w:tentative="1">
      <w:start w:val="1"/>
      <w:numFmt w:val="bullet"/>
      <w:lvlText w:val=""/>
      <w:lvlJc w:val="left"/>
      <w:pPr>
        <w:tabs>
          <w:tab w:val="num" w:pos="2955"/>
        </w:tabs>
        <w:ind w:left="2955" w:hanging="360"/>
      </w:pPr>
      <w:rPr>
        <w:rFonts w:ascii="Wingdings" w:hAnsi="Wingdings" w:hint="default"/>
      </w:rPr>
    </w:lvl>
    <w:lvl w:ilvl="3" w:tplc="10090001" w:tentative="1">
      <w:start w:val="1"/>
      <w:numFmt w:val="bullet"/>
      <w:lvlText w:val=""/>
      <w:lvlJc w:val="left"/>
      <w:pPr>
        <w:tabs>
          <w:tab w:val="num" w:pos="3675"/>
        </w:tabs>
        <w:ind w:left="3675" w:hanging="360"/>
      </w:pPr>
      <w:rPr>
        <w:rFonts w:ascii="Symbol" w:hAnsi="Symbol" w:hint="default"/>
      </w:rPr>
    </w:lvl>
    <w:lvl w:ilvl="4" w:tplc="10090003" w:tentative="1">
      <w:start w:val="1"/>
      <w:numFmt w:val="bullet"/>
      <w:lvlText w:val="o"/>
      <w:lvlJc w:val="left"/>
      <w:pPr>
        <w:tabs>
          <w:tab w:val="num" w:pos="4395"/>
        </w:tabs>
        <w:ind w:left="4395" w:hanging="360"/>
      </w:pPr>
      <w:rPr>
        <w:rFonts w:ascii="Courier New" w:hAnsi="Courier New" w:cs="Courier New" w:hint="default"/>
      </w:rPr>
    </w:lvl>
    <w:lvl w:ilvl="5" w:tplc="10090005" w:tentative="1">
      <w:start w:val="1"/>
      <w:numFmt w:val="bullet"/>
      <w:lvlText w:val=""/>
      <w:lvlJc w:val="left"/>
      <w:pPr>
        <w:tabs>
          <w:tab w:val="num" w:pos="5115"/>
        </w:tabs>
        <w:ind w:left="5115" w:hanging="360"/>
      </w:pPr>
      <w:rPr>
        <w:rFonts w:ascii="Wingdings" w:hAnsi="Wingdings" w:hint="default"/>
      </w:rPr>
    </w:lvl>
    <w:lvl w:ilvl="6" w:tplc="10090001" w:tentative="1">
      <w:start w:val="1"/>
      <w:numFmt w:val="bullet"/>
      <w:lvlText w:val=""/>
      <w:lvlJc w:val="left"/>
      <w:pPr>
        <w:tabs>
          <w:tab w:val="num" w:pos="5835"/>
        </w:tabs>
        <w:ind w:left="5835" w:hanging="360"/>
      </w:pPr>
      <w:rPr>
        <w:rFonts w:ascii="Symbol" w:hAnsi="Symbol" w:hint="default"/>
      </w:rPr>
    </w:lvl>
    <w:lvl w:ilvl="7" w:tplc="10090003" w:tentative="1">
      <w:start w:val="1"/>
      <w:numFmt w:val="bullet"/>
      <w:lvlText w:val="o"/>
      <w:lvlJc w:val="left"/>
      <w:pPr>
        <w:tabs>
          <w:tab w:val="num" w:pos="6555"/>
        </w:tabs>
        <w:ind w:left="6555" w:hanging="360"/>
      </w:pPr>
      <w:rPr>
        <w:rFonts w:ascii="Courier New" w:hAnsi="Courier New" w:cs="Courier New" w:hint="default"/>
      </w:rPr>
    </w:lvl>
    <w:lvl w:ilvl="8" w:tplc="10090005" w:tentative="1">
      <w:start w:val="1"/>
      <w:numFmt w:val="bullet"/>
      <w:lvlText w:val=""/>
      <w:lvlJc w:val="left"/>
      <w:pPr>
        <w:tabs>
          <w:tab w:val="num" w:pos="7275"/>
        </w:tabs>
        <w:ind w:left="7275" w:hanging="360"/>
      </w:pPr>
      <w:rPr>
        <w:rFonts w:ascii="Wingdings" w:hAnsi="Wingdings" w:hint="default"/>
      </w:rPr>
    </w:lvl>
  </w:abstractNum>
  <w:abstractNum w:abstractNumId="208" w15:restartNumberingAfterBreak="0">
    <w:nsid w:val="675F6ECE"/>
    <w:multiLevelType w:val="multilevel"/>
    <w:tmpl w:val="5658D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7EB7F6B"/>
    <w:multiLevelType w:val="multilevel"/>
    <w:tmpl w:val="F43651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8067F82"/>
    <w:multiLevelType w:val="multilevel"/>
    <w:tmpl w:val="C16A6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84E4D9A"/>
    <w:multiLevelType w:val="multilevel"/>
    <w:tmpl w:val="920C4F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85E3577"/>
    <w:multiLevelType w:val="multilevel"/>
    <w:tmpl w:val="90A0D074"/>
    <w:lvl w:ilvl="0">
      <w:start w:val="1"/>
      <w:numFmt w:val="decimal"/>
      <w:lvlText w:val="%1"/>
      <w:lvlJc w:val="left"/>
      <w:pPr>
        <w:ind w:left="915" w:hanging="915"/>
      </w:pPr>
      <w:rPr>
        <w:rFonts w:hint="default"/>
        <w:b/>
      </w:rPr>
    </w:lvl>
    <w:lvl w:ilvl="1">
      <w:start w:val="1"/>
      <w:numFmt w:val="decimal"/>
      <w:lvlText w:val="%1.%2"/>
      <w:lvlJc w:val="left"/>
      <w:pPr>
        <w:ind w:left="915" w:hanging="915"/>
      </w:pPr>
      <w:rPr>
        <w:rFonts w:hint="default"/>
        <w:b/>
      </w:rPr>
    </w:lvl>
    <w:lvl w:ilvl="2">
      <w:start w:val="1"/>
      <w:numFmt w:val="decimal"/>
      <w:lvlText w:val="%1.%2.%3"/>
      <w:lvlJc w:val="left"/>
      <w:pPr>
        <w:ind w:left="915" w:hanging="915"/>
      </w:pPr>
      <w:rPr>
        <w:rFonts w:hint="default"/>
        <w:b/>
      </w:rPr>
    </w:lvl>
    <w:lvl w:ilvl="3">
      <w:start w:val="1"/>
      <w:numFmt w:val="decimal"/>
      <w:lvlText w:val="%1.%2.%3.%4"/>
      <w:lvlJc w:val="left"/>
      <w:pPr>
        <w:ind w:left="915" w:hanging="915"/>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3" w15:restartNumberingAfterBreak="0">
    <w:nsid w:val="6908290B"/>
    <w:multiLevelType w:val="multilevel"/>
    <w:tmpl w:val="A0CC4D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A6E5094"/>
    <w:multiLevelType w:val="multilevel"/>
    <w:tmpl w:val="204A23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A9656F5"/>
    <w:multiLevelType w:val="multilevel"/>
    <w:tmpl w:val="66DC5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B741C7F"/>
    <w:multiLevelType w:val="multilevel"/>
    <w:tmpl w:val="DC068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C48521F"/>
    <w:multiLevelType w:val="multilevel"/>
    <w:tmpl w:val="8D3CCB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D7857C6"/>
    <w:multiLevelType w:val="multilevel"/>
    <w:tmpl w:val="425AD2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DA81BFF"/>
    <w:multiLevelType w:val="hybridMultilevel"/>
    <w:tmpl w:val="8F868258"/>
    <w:lvl w:ilvl="0" w:tplc="04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6DC91490"/>
    <w:multiLevelType w:val="hybridMultilevel"/>
    <w:tmpl w:val="F3EC6CE8"/>
    <w:lvl w:ilvl="0" w:tplc="10090001">
      <w:start w:val="1"/>
      <w:numFmt w:val="bullet"/>
      <w:lvlText w:val=""/>
      <w:lvlJc w:val="left"/>
      <w:pPr>
        <w:ind w:left="723" w:hanging="360"/>
      </w:pPr>
      <w:rPr>
        <w:rFonts w:ascii="Symbol" w:hAnsi="Symbol" w:hint="default"/>
      </w:rPr>
    </w:lvl>
    <w:lvl w:ilvl="1" w:tplc="10090003" w:tentative="1">
      <w:start w:val="1"/>
      <w:numFmt w:val="bullet"/>
      <w:lvlText w:val="o"/>
      <w:lvlJc w:val="left"/>
      <w:pPr>
        <w:ind w:left="1443" w:hanging="360"/>
      </w:pPr>
      <w:rPr>
        <w:rFonts w:ascii="Courier New" w:hAnsi="Courier New" w:cs="Courier New" w:hint="default"/>
      </w:rPr>
    </w:lvl>
    <w:lvl w:ilvl="2" w:tplc="10090005" w:tentative="1">
      <w:start w:val="1"/>
      <w:numFmt w:val="bullet"/>
      <w:lvlText w:val=""/>
      <w:lvlJc w:val="left"/>
      <w:pPr>
        <w:ind w:left="2163" w:hanging="360"/>
      </w:pPr>
      <w:rPr>
        <w:rFonts w:ascii="Wingdings" w:hAnsi="Wingdings" w:hint="default"/>
      </w:rPr>
    </w:lvl>
    <w:lvl w:ilvl="3" w:tplc="10090001" w:tentative="1">
      <w:start w:val="1"/>
      <w:numFmt w:val="bullet"/>
      <w:lvlText w:val=""/>
      <w:lvlJc w:val="left"/>
      <w:pPr>
        <w:ind w:left="2883" w:hanging="360"/>
      </w:pPr>
      <w:rPr>
        <w:rFonts w:ascii="Symbol" w:hAnsi="Symbol" w:hint="default"/>
      </w:rPr>
    </w:lvl>
    <w:lvl w:ilvl="4" w:tplc="10090003" w:tentative="1">
      <w:start w:val="1"/>
      <w:numFmt w:val="bullet"/>
      <w:lvlText w:val="o"/>
      <w:lvlJc w:val="left"/>
      <w:pPr>
        <w:ind w:left="3603" w:hanging="360"/>
      </w:pPr>
      <w:rPr>
        <w:rFonts w:ascii="Courier New" w:hAnsi="Courier New" w:cs="Courier New" w:hint="default"/>
      </w:rPr>
    </w:lvl>
    <w:lvl w:ilvl="5" w:tplc="10090005" w:tentative="1">
      <w:start w:val="1"/>
      <w:numFmt w:val="bullet"/>
      <w:lvlText w:val=""/>
      <w:lvlJc w:val="left"/>
      <w:pPr>
        <w:ind w:left="4323" w:hanging="360"/>
      </w:pPr>
      <w:rPr>
        <w:rFonts w:ascii="Wingdings" w:hAnsi="Wingdings" w:hint="default"/>
      </w:rPr>
    </w:lvl>
    <w:lvl w:ilvl="6" w:tplc="10090001" w:tentative="1">
      <w:start w:val="1"/>
      <w:numFmt w:val="bullet"/>
      <w:lvlText w:val=""/>
      <w:lvlJc w:val="left"/>
      <w:pPr>
        <w:ind w:left="5043" w:hanging="360"/>
      </w:pPr>
      <w:rPr>
        <w:rFonts w:ascii="Symbol" w:hAnsi="Symbol" w:hint="default"/>
      </w:rPr>
    </w:lvl>
    <w:lvl w:ilvl="7" w:tplc="10090003" w:tentative="1">
      <w:start w:val="1"/>
      <w:numFmt w:val="bullet"/>
      <w:lvlText w:val="o"/>
      <w:lvlJc w:val="left"/>
      <w:pPr>
        <w:ind w:left="5763" w:hanging="360"/>
      </w:pPr>
      <w:rPr>
        <w:rFonts w:ascii="Courier New" w:hAnsi="Courier New" w:cs="Courier New" w:hint="default"/>
      </w:rPr>
    </w:lvl>
    <w:lvl w:ilvl="8" w:tplc="10090005" w:tentative="1">
      <w:start w:val="1"/>
      <w:numFmt w:val="bullet"/>
      <w:lvlText w:val=""/>
      <w:lvlJc w:val="left"/>
      <w:pPr>
        <w:ind w:left="6483" w:hanging="360"/>
      </w:pPr>
      <w:rPr>
        <w:rFonts w:ascii="Wingdings" w:hAnsi="Wingdings" w:hint="default"/>
      </w:rPr>
    </w:lvl>
  </w:abstractNum>
  <w:abstractNum w:abstractNumId="221" w15:restartNumberingAfterBreak="0">
    <w:nsid w:val="6DD131E8"/>
    <w:multiLevelType w:val="multilevel"/>
    <w:tmpl w:val="95460A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DEA6CEB"/>
    <w:multiLevelType w:val="multilevel"/>
    <w:tmpl w:val="86B2B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E2145B5"/>
    <w:multiLevelType w:val="multilevel"/>
    <w:tmpl w:val="6DF6F1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EA335E0"/>
    <w:multiLevelType w:val="multilevel"/>
    <w:tmpl w:val="5920740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b/>
      </w:rPr>
    </w:lvl>
    <w:lvl w:ilvl="2">
      <w:start w:val="3"/>
      <w:numFmt w:val="decimal"/>
      <w:lvlText w:val="%1.%2.%3"/>
      <w:lvlJc w:val="left"/>
      <w:pPr>
        <w:tabs>
          <w:tab w:val="num" w:pos="720"/>
        </w:tabs>
        <w:ind w:left="720" w:hanging="720"/>
      </w:pPr>
      <w:rPr>
        <w:rFonts w:hint="default"/>
        <w:b/>
      </w:rPr>
    </w:lvl>
    <w:lvl w:ilvl="3">
      <w:start w:val="2"/>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5" w15:restartNumberingAfterBreak="0">
    <w:nsid w:val="6EC25702"/>
    <w:multiLevelType w:val="multilevel"/>
    <w:tmpl w:val="6C64D0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EEB04BC"/>
    <w:multiLevelType w:val="multilevel"/>
    <w:tmpl w:val="9FBEE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0AF4031"/>
    <w:multiLevelType w:val="multilevel"/>
    <w:tmpl w:val="91E454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0FA7AE6"/>
    <w:multiLevelType w:val="multilevel"/>
    <w:tmpl w:val="16426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126140F"/>
    <w:multiLevelType w:val="multilevel"/>
    <w:tmpl w:val="78222F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18B38C8"/>
    <w:multiLevelType w:val="multilevel"/>
    <w:tmpl w:val="01427C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20E586E"/>
    <w:multiLevelType w:val="hybridMultilevel"/>
    <w:tmpl w:val="76E4A568"/>
    <w:lvl w:ilvl="0" w:tplc="10090001">
      <w:start w:val="1"/>
      <w:numFmt w:val="bullet"/>
      <w:lvlText w:val=""/>
      <w:lvlJc w:val="left"/>
      <w:pPr>
        <w:ind w:left="1659" w:hanging="360"/>
      </w:pPr>
      <w:rPr>
        <w:rFonts w:ascii="Symbol" w:hAnsi="Symbol" w:hint="default"/>
      </w:rPr>
    </w:lvl>
    <w:lvl w:ilvl="1" w:tplc="10090003" w:tentative="1">
      <w:start w:val="1"/>
      <w:numFmt w:val="bullet"/>
      <w:lvlText w:val="o"/>
      <w:lvlJc w:val="left"/>
      <w:pPr>
        <w:ind w:left="2379" w:hanging="360"/>
      </w:pPr>
      <w:rPr>
        <w:rFonts w:ascii="Courier New" w:hAnsi="Courier New" w:cs="Courier New" w:hint="default"/>
      </w:rPr>
    </w:lvl>
    <w:lvl w:ilvl="2" w:tplc="10090005" w:tentative="1">
      <w:start w:val="1"/>
      <w:numFmt w:val="bullet"/>
      <w:lvlText w:val=""/>
      <w:lvlJc w:val="left"/>
      <w:pPr>
        <w:ind w:left="3099" w:hanging="360"/>
      </w:pPr>
      <w:rPr>
        <w:rFonts w:ascii="Wingdings" w:hAnsi="Wingdings" w:hint="default"/>
      </w:rPr>
    </w:lvl>
    <w:lvl w:ilvl="3" w:tplc="10090001" w:tentative="1">
      <w:start w:val="1"/>
      <w:numFmt w:val="bullet"/>
      <w:lvlText w:val=""/>
      <w:lvlJc w:val="left"/>
      <w:pPr>
        <w:ind w:left="3819" w:hanging="360"/>
      </w:pPr>
      <w:rPr>
        <w:rFonts w:ascii="Symbol" w:hAnsi="Symbol" w:hint="default"/>
      </w:rPr>
    </w:lvl>
    <w:lvl w:ilvl="4" w:tplc="10090003" w:tentative="1">
      <w:start w:val="1"/>
      <w:numFmt w:val="bullet"/>
      <w:lvlText w:val="o"/>
      <w:lvlJc w:val="left"/>
      <w:pPr>
        <w:ind w:left="4539" w:hanging="360"/>
      </w:pPr>
      <w:rPr>
        <w:rFonts w:ascii="Courier New" w:hAnsi="Courier New" w:cs="Courier New" w:hint="default"/>
      </w:rPr>
    </w:lvl>
    <w:lvl w:ilvl="5" w:tplc="10090005" w:tentative="1">
      <w:start w:val="1"/>
      <w:numFmt w:val="bullet"/>
      <w:lvlText w:val=""/>
      <w:lvlJc w:val="left"/>
      <w:pPr>
        <w:ind w:left="5259" w:hanging="360"/>
      </w:pPr>
      <w:rPr>
        <w:rFonts w:ascii="Wingdings" w:hAnsi="Wingdings" w:hint="default"/>
      </w:rPr>
    </w:lvl>
    <w:lvl w:ilvl="6" w:tplc="10090001" w:tentative="1">
      <w:start w:val="1"/>
      <w:numFmt w:val="bullet"/>
      <w:lvlText w:val=""/>
      <w:lvlJc w:val="left"/>
      <w:pPr>
        <w:ind w:left="5979" w:hanging="360"/>
      </w:pPr>
      <w:rPr>
        <w:rFonts w:ascii="Symbol" w:hAnsi="Symbol" w:hint="default"/>
      </w:rPr>
    </w:lvl>
    <w:lvl w:ilvl="7" w:tplc="10090003" w:tentative="1">
      <w:start w:val="1"/>
      <w:numFmt w:val="bullet"/>
      <w:lvlText w:val="o"/>
      <w:lvlJc w:val="left"/>
      <w:pPr>
        <w:ind w:left="6699" w:hanging="360"/>
      </w:pPr>
      <w:rPr>
        <w:rFonts w:ascii="Courier New" w:hAnsi="Courier New" w:cs="Courier New" w:hint="default"/>
      </w:rPr>
    </w:lvl>
    <w:lvl w:ilvl="8" w:tplc="10090005" w:tentative="1">
      <w:start w:val="1"/>
      <w:numFmt w:val="bullet"/>
      <w:lvlText w:val=""/>
      <w:lvlJc w:val="left"/>
      <w:pPr>
        <w:ind w:left="7419" w:hanging="360"/>
      </w:pPr>
      <w:rPr>
        <w:rFonts w:ascii="Wingdings" w:hAnsi="Wingdings" w:hint="default"/>
      </w:rPr>
    </w:lvl>
  </w:abstractNum>
  <w:abstractNum w:abstractNumId="232" w15:restartNumberingAfterBreak="0">
    <w:nsid w:val="72532724"/>
    <w:multiLevelType w:val="multilevel"/>
    <w:tmpl w:val="AEE2A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2532CE6"/>
    <w:multiLevelType w:val="multilevel"/>
    <w:tmpl w:val="3AC86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2707506"/>
    <w:multiLevelType w:val="multilevel"/>
    <w:tmpl w:val="5740C1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2E4643E"/>
    <w:multiLevelType w:val="hybridMultilevel"/>
    <w:tmpl w:val="C9B6DD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6" w15:restartNumberingAfterBreak="0">
    <w:nsid w:val="72E87C5C"/>
    <w:multiLevelType w:val="multilevel"/>
    <w:tmpl w:val="38F471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36836A8"/>
    <w:multiLevelType w:val="multilevel"/>
    <w:tmpl w:val="FE70CE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41E03FF"/>
    <w:multiLevelType w:val="hybridMultilevel"/>
    <w:tmpl w:val="E12861A4"/>
    <w:lvl w:ilvl="0" w:tplc="04090001">
      <w:start w:val="1"/>
      <w:numFmt w:val="bullet"/>
      <w:lvlText w:val=""/>
      <w:lvlJc w:val="left"/>
      <w:pPr>
        <w:tabs>
          <w:tab w:val="num" w:pos="1515"/>
        </w:tabs>
        <w:ind w:left="1515" w:hanging="360"/>
      </w:pPr>
      <w:rPr>
        <w:rFonts w:ascii="Symbol" w:hAnsi="Symbol" w:hint="default"/>
      </w:rPr>
    </w:lvl>
    <w:lvl w:ilvl="1" w:tplc="10090009">
      <w:start w:val="1"/>
      <w:numFmt w:val="bullet"/>
      <w:lvlText w:val=""/>
      <w:lvlJc w:val="left"/>
      <w:pPr>
        <w:tabs>
          <w:tab w:val="num" w:pos="2235"/>
        </w:tabs>
        <w:ind w:left="2235" w:hanging="360"/>
      </w:pPr>
      <w:rPr>
        <w:rFonts w:ascii="Wingdings" w:hAnsi="Wingdings" w:hint="default"/>
      </w:rPr>
    </w:lvl>
    <w:lvl w:ilvl="2" w:tplc="10090005" w:tentative="1">
      <w:start w:val="1"/>
      <w:numFmt w:val="bullet"/>
      <w:lvlText w:val=""/>
      <w:lvlJc w:val="left"/>
      <w:pPr>
        <w:tabs>
          <w:tab w:val="num" w:pos="2955"/>
        </w:tabs>
        <w:ind w:left="2955" w:hanging="360"/>
      </w:pPr>
      <w:rPr>
        <w:rFonts w:ascii="Wingdings" w:hAnsi="Wingdings" w:hint="default"/>
      </w:rPr>
    </w:lvl>
    <w:lvl w:ilvl="3" w:tplc="10090001" w:tentative="1">
      <w:start w:val="1"/>
      <w:numFmt w:val="bullet"/>
      <w:lvlText w:val=""/>
      <w:lvlJc w:val="left"/>
      <w:pPr>
        <w:tabs>
          <w:tab w:val="num" w:pos="3675"/>
        </w:tabs>
        <w:ind w:left="3675" w:hanging="360"/>
      </w:pPr>
      <w:rPr>
        <w:rFonts w:ascii="Symbol" w:hAnsi="Symbol" w:hint="default"/>
      </w:rPr>
    </w:lvl>
    <w:lvl w:ilvl="4" w:tplc="10090003" w:tentative="1">
      <w:start w:val="1"/>
      <w:numFmt w:val="bullet"/>
      <w:lvlText w:val="o"/>
      <w:lvlJc w:val="left"/>
      <w:pPr>
        <w:tabs>
          <w:tab w:val="num" w:pos="4395"/>
        </w:tabs>
        <w:ind w:left="4395" w:hanging="360"/>
      </w:pPr>
      <w:rPr>
        <w:rFonts w:ascii="Courier New" w:hAnsi="Courier New" w:cs="Courier New" w:hint="default"/>
      </w:rPr>
    </w:lvl>
    <w:lvl w:ilvl="5" w:tplc="10090005" w:tentative="1">
      <w:start w:val="1"/>
      <w:numFmt w:val="bullet"/>
      <w:lvlText w:val=""/>
      <w:lvlJc w:val="left"/>
      <w:pPr>
        <w:tabs>
          <w:tab w:val="num" w:pos="5115"/>
        </w:tabs>
        <w:ind w:left="5115" w:hanging="360"/>
      </w:pPr>
      <w:rPr>
        <w:rFonts w:ascii="Wingdings" w:hAnsi="Wingdings" w:hint="default"/>
      </w:rPr>
    </w:lvl>
    <w:lvl w:ilvl="6" w:tplc="10090001" w:tentative="1">
      <w:start w:val="1"/>
      <w:numFmt w:val="bullet"/>
      <w:lvlText w:val=""/>
      <w:lvlJc w:val="left"/>
      <w:pPr>
        <w:tabs>
          <w:tab w:val="num" w:pos="5835"/>
        </w:tabs>
        <w:ind w:left="5835" w:hanging="360"/>
      </w:pPr>
      <w:rPr>
        <w:rFonts w:ascii="Symbol" w:hAnsi="Symbol" w:hint="default"/>
      </w:rPr>
    </w:lvl>
    <w:lvl w:ilvl="7" w:tplc="10090003" w:tentative="1">
      <w:start w:val="1"/>
      <w:numFmt w:val="bullet"/>
      <w:lvlText w:val="o"/>
      <w:lvlJc w:val="left"/>
      <w:pPr>
        <w:tabs>
          <w:tab w:val="num" w:pos="6555"/>
        </w:tabs>
        <w:ind w:left="6555" w:hanging="360"/>
      </w:pPr>
      <w:rPr>
        <w:rFonts w:ascii="Courier New" w:hAnsi="Courier New" w:cs="Courier New" w:hint="default"/>
      </w:rPr>
    </w:lvl>
    <w:lvl w:ilvl="8" w:tplc="10090005" w:tentative="1">
      <w:start w:val="1"/>
      <w:numFmt w:val="bullet"/>
      <w:lvlText w:val=""/>
      <w:lvlJc w:val="left"/>
      <w:pPr>
        <w:tabs>
          <w:tab w:val="num" w:pos="7275"/>
        </w:tabs>
        <w:ind w:left="7275" w:hanging="360"/>
      </w:pPr>
      <w:rPr>
        <w:rFonts w:ascii="Wingdings" w:hAnsi="Wingdings" w:hint="default"/>
      </w:rPr>
    </w:lvl>
  </w:abstractNum>
  <w:abstractNum w:abstractNumId="239" w15:restartNumberingAfterBreak="0">
    <w:nsid w:val="74B813E7"/>
    <w:multiLevelType w:val="multilevel"/>
    <w:tmpl w:val="93106C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4D850F2"/>
    <w:multiLevelType w:val="multilevel"/>
    <w:tmpl w:val="371A59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5B4504C"/>
    <w:multiLevelType w:val="hybridMultilevel"/>
    <w:tmpl w:val="895C06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2" w15:restartNumberingAfterBreak="0">
    <w:nsid w:val="775F5928"/>
    <w:multiLevelType w:val="hybridMultilevel"/>
    <w:tmpl w:val="C304F5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3" w15:restartNumberingAfterBreak="0">
    <w:nsid w:val="7772201F"/>
    <w:multiLevelType w:val="hybridMultilevel"/>
    <w:tmpl w:val="DC82EF5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4" w15:restartNumberingAfterBreak="0">
    <w:nsid w:val="7784478D"/>
    <w:multiLevelType w:val="hybridMultilevel"/>
    <w:tmpl w:val="6E54FD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5" w15:restartNumberingAfterBreak="0">
    <w:nsid w:val="77D619A9"/>
    <w:multiLevelType w:val="hybridMultilevel"/>
    <w:tmpl w:val="587C0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6" w15:restartNumberingAfterBreak="0">
    <w:nsid w:val="793946A1"/>
    <w:multiLevelType w:val="hybridMultilevel"/>
    <w:tmpl w:val="17DCAE3C"/>
    <w:lvl w:ilvl="0" w:tplc="10090001">
      <w:start w:val="1"/>
      <w:numFmt w:val="bullet"/>
      <w:lvlText w:val=""/>
      <w:lvlJc w:val="left"/>
      <w:pPr>
        <w:ind w:left="1155" w:hanging="360"/>
      </w:pPr>
      <w:rPr>
        <w:rFonts w:ascii="Symbol" w:hAnsi="Symbol" w:hint="default"/>
      </w:rPr>
    </w:lvl>
    <w:lvl w:ilvl="1" w:tplc="10090003" w:tentative="1">
      <w:start w:val="1"/>
      <w:numFmt w:val="bullet"/>
      <w:lvlText w:val="o"/>
      <w:lvlJc w:val="left"/>
      <w:pPr>
        <w:ind w:left="1875" w:hanging="360"/>
      </w:pPr>
      <w:rPr>
        <w:rFonts w:ascii="Courier New" w:hAnsi="Courier New" w:cs="Courier New" w:hint="default"/>
      </w:rPr>
    </w:lvl>
    <w:lvl w:ilvl="2" w:tplc="10090005" w:tentative="1">
      <w:start w:val="1"/>
      <w:numFmt w:val="bullet"/>
      <w:lvlText w:val=""/>
      <w:lvlJc w:val="left"/>
      <w:pPr>
        <w:ind w:left="2595" w:hanging="360"/>
      </w:pPr>
      <w:rPr>
        <w:rFonts w:ascii="Wingdings" w:hAnsi="Wingdings" w:hint="default"/>
      </w:rPr>
    </w:lvl>
    <w:lvl w:ilvl="3" w:tplc="10090001" w:tentative="1">
      <w:start w:val="1"/>
      <w:numFmt w:val="bullet"/>
      <w:lvlText w:val=""/>
      <w:lvlJc w:val="left"/>
      <w:pPr>
        <w:ind w:left="3315" w:hanging="360"/>
      </w:pPr>
      <w:rPr>
        <w:rFonts w:ascii="Symbol" w:hAnsi="Symbol" w:hint="default"/>
      </w:rPr>
    </w:lvl>
    <w:lvl w:ilvl="4" w:tplc="10090003" w:tentative="1">
      <w:start w:val="1"/>
      <w:numFmt w:val="bullet"/>
      <w:lvlText w:val="o"/>
      <w:lvlJc w:val="left"/>
      <w:pPr>
        <w:ind w:left="4035" w:hanging="360"/>
      </w:pPr>
      <w:rPr>
        <w:rFonts w:ascii="Courier New" w:hAnsi="Courier New" w:cs="Courier New" w:hint="default"/>
      </w:rPr>
    </w:lvl>
    <w:lvl w:ilvl="5" w:tplc="10090005" w:tentative="1">
      <w:start w:val="1"/>
      <w:numFmt w:val="bullet"/>
      <w:lvlText w:val=""/>
      <w:lvlJc w:val="left"/>
      <w:pPr>
        <w:ind w:left="4755" w:hanging="360"/>
      </w:pPr>
      <w:rPr>
        <w:rFonts w:ascii="Wingdings" w:hAnsi="Wingdings" w:hint="default"/>
      </w:rPr>
    </w:lvl>
    <w:lvl w:ilvl="6" w:tplc="10090001" w:tentative="1">
      <w:start w:val="1"/>
      <w:numFmt w:val="bullet"/>
      <w:lvlText w:val=""/>
      <w:lvlJc w:val="left"/>
      <w:pPr>
        <w:ind w:left="5475" w:hanging="360"/>
      </w:pPr>
      <w:rPr>
        <w:rFonts w:ascii="Symbol" w:hAnsi="Symbol" w:hint="default"/>
      </w:rPr>
    </w:lvl>
    <w:lvl w:ilvl="7" w:tplc="10090003" w:tentative="1">
      <w:start w:val="1"/>
      <w:numFmt w:val="bullet"/>
      <w:lvlText w:val="o"/>
      <w:lvlJc w:val="left"/>
      <w:pPr>
        <w:ind w:left="6195" w:hanging="360"/>
      </w:pPr>
      <w:rPr>
        <w:rFonts w:ascii="Courier New" w:hAnsi="Courier New" w:cs="Courier New" w:hint="default"/>
      </w:rPr>
    </w:lvl>
    <w:lvl w:ilvl="8" w:tplc="10090005" w:tentative="1">
      <w:start w:val="1"/>
      <w:numFmt w:val="bullet"/>
      <w:lvlText w:val=""/>
      <w:lvlJc w:val="left"/>
      <w:pPr>
        <w:ind w:left="6915" w:hanging="360"/>
      </w:pPr>
      <w:rPr>
        <w:rFonts w:ascii="Wingdings" w:hAnsi="Wingdings" w:hint="default"/>
      </w:rPr>
    </w:lvl>
  </w:abstractNum>
  <w:abstractNum w:abstractNumId="247" w15:restartNumberingAfterBreak="0">
    <w:nsid w:val="79F03C36"/>
    <w:multiLevelType w:val="hybridMultilevel"/>
    <w:tmpl w:val="66A4FF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8" w15:restartNumberingAfterBreak="0">
    <w:nsid w:val="7A377475"/>
    <w:multiLevelType w:val="hybridMultilevel"/>
    <w:tmpl w:val="F0C8EF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9" w15:restartNumberingAfterBreak="0">
    <w:nsid w:val="7B3B5036"/>
    <w:multiLevelType w:val="multilevel"/>
    <w:tmpl w:val="ED4E88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B832048"/>
    <w:multiLevelType w:val="multilevel"/>
    <w:tmpl w:val="62FCE8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BCA496F"/>
    <w:multiLevelType w:val="multilevel"/>
    <w:tmpl w:val="E1A4CF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BDF6983"/>
    <w:multiLevelType w:val="multilevel"/>
    <w:tmpl w:val="427E33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C051055"/>
    <w:multiLevelType w:val="hybridMultilevel"/>
    <w:tmpl w:val="6062EF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4" w15:restartNumberingAfterBreak="0">
    <w:nsid w:val="7C743221"/>
    <w:multiLevelType w:val="multilevel"/>
    <w:tmpl w:val="CEB45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C7B445E"/>
    <w:multiLevelType w:val="multilevel"/>
    <w:tmpl w:val="2C7AC5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C896B13"/>
    <w:multiLevelType w:val="hybridMultilevel"/>
    <w:tmpl w:val="E9FC20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7" w15:restartNumberingAfterBreak="0">
    <w:nsid w:val="7CC73B04"/>
    <w:multiLevelType w:val="multilevel"/>
    <w:tmpl w:val="89946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D283C38"/>
    <w:multiLevelType w:val="multilevel"/>
    <w:tmpl w:val="EF0C3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DA86AF6"/>
    <w:multiLevelType w:val="multilevel"/>
    <w:tmpl w:val="632023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DB96C03"/>
    <w:multiLevelType w:val="hybridMultilevel"/>
    <w:tmpl w:val="D6BEF79E"/>
    <w:lvl w:ilvl="0" w:tplc="04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61" w15:restartNumberingAfterBreak="0">
    <w:nsid w:val="7E013FBC"/>
    <w:multiLevelType w:val="multilevel"/>
    <w:tmpl w:val="9A5E9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F540D0C"/>
    <w:multiLevelType w:val="hybridMultilevel"/>
    <w:tmpl w:val="C0E00512"/>
    <w:lvl w:ilvl="0" w:tplc="10090005">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63" w15:restartNumberingAfterBreak="0">
    <w:nsid w:val="7FA066DE"/>
    <w:multiLevelType w:val="hybridMultilevel"/>
    <w:tmpl w:val="64FA5CB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84"/>
  </w:num>
  <w:num w:numId="2">
    <w:abstractNumId w:val="125"/>
  </w:num>
  <w:num w:numId="3">
    <w:abstractNumId w:val="53"/>
  </w:num>
  <w:num w:numId="4">
    <w:abstractNumId w:val="84"/>
  </w:num>
  <w:num w:numId="5">
    <w:abstractNumId w:val="164"/>
  </w:num>
  <w:num w:numId="6">
    <w:abstractNumId w:val="168"/>
  </w:num>
  <w:num w:numId="7">
    <w:abstractNumId w:val="219"/>
  </w:num>
  <w:num w:numId="8">
    <w:abstractNumId w:val="12"/>
  </w:num>
  <w:num w:numId="9">
    <w:abstractNumId w:val="140"/>
  </w:num>
  <w:num w:numId="10">
    <w:abstractNumId w:val="224"/>
  </w:num>
  <w:num w:numId="11">
    <w:abstractNumId w:val="70"/>
  </w:num>
  <w:num w:numId="12">
    <w:abstractNumId w:val="57"/>
  </w:num>
  <w:num w:numId="13">
    <w:abstractNumId w:val="67"/>
  </w:num>
  <w:num w:numId="14">
    <w:abstractNumId w:val="128"/>
  </w:num>
  <w:num w:numId="15">
    <w:abstractNumId w:val="22"/>
  </w:num>
  <w:num w:numId="16">
    <w:abstractNumId w:val="217"/>
  </w:num>
  <w:num w:numId="17">
    <w:abstractNumId w:val="113"/>
  </w:num>
  <w:num w:numId="18">
    <w:abstractNumId w:val="161"/>
  </w:num>
  <w:num w:numId="19">
    <w:abstractNumId w:val="179"/>
  </w:num>
  <w:num w:numId="20">
    <w:abstractNumId w:val="35"/>
  </w:num>
  <w:num w:numId="21">
    <w:abstractNumId w:val="132"/>
  </w:num>
  <w:num w:numId="22">
    <w:abstractNumId w:val="14"/>
  </w:num>
  <w:num w:numId="23">
    <w:abstractNumId w:val="172"/>
  </w:num>
  <w:num w:numId="24">
    <w:abstractNumId w:val="239"/>
  </w:num>
  <w:num w:numId="25">
    <w:abstractNumId w:val="48"/>
  </w:num>
  <w:num w:numId="26">
    <w:abstractNumId w:val="40"/>
  </w:num>
  <w:num w:numId="27">
    <w:abstractNumId w:val="221"/>
  </w:num>
  <w:num w:numId="28">
    <w:abstractNumId w:val="158"/>
  </w:num>
  <w:num w:numId="29">
    <w:abstractNumId w:val="90"/>
  </w:num>
  <w:num w:numId="30">
    <w:abstractNumId w:val="199"/>
  </w:num>
  <w:num w:numId="31">
    <w:abstractNumId w:val="36"/>
  </w:num>
  <w:num w:numId="32">
    <w:abstractNumId w:val="82"/>
  </w:num>
  <w:num w:numId="33">
    <w:abstractNumId w:val="59"/>
  </w:num>
  <w:num w:numId="34">
    <w:abstractNumId w:val="102"/>
  </w:num>
  <w:num w:numId="35">
    <w:abstractNumId w:val="257"/>
  </w:num>
  <w:num w:numId="36">
    <w:abstractNumId w:val="213"/>
  </w:num>
  <w:num w:numId="37">
    <w:abstractNumId w:val="49"/>
  </w:num>
  <w:num w:numId="38">
    <w:abstractNumId w:val="222"/>
  </w:num>
  <w:num w:numId="39">
    <w:abstractNumId w:val="42"/>
  </w:num>
  <w:num w:numId="40">
    <w:abstractNumId w:val="41"/>
  </w:num>
  <w:num w:numId="41">
    <w:abstractNumId w:val="190"/>
  </w:num>
  <w:num w:numId="42">
    <w:abstractNumId w:val="30"/>
  </w:num>
  <w:num w:numId="43">
    <w:abstractNumId w:val="136"/>
  </w:num>
  <w:num w:numId="44">
    <w:abstractNumId w:val="46"/>
  </w:num>
  <w:num w:numId="45">
    <w:abstractNumId w:val="201"/>
  </w:num>
  <w:num w:numId="46">
    <w:abstractNumId w:val="105"/>
  </w:num>
  <w:num w:numId="47">
    <w:abstractNumId w:val="108"/>
  </w:num>
  <w:num w:numId="48">
    <w:abstractNumId w:val="153"/>
  </w:num>
  <w:num w:numId="49">
    <w:abstractNumId w:val="60"/>
  </w:num>
  <w:num w:numId="50">
    <w:abstractNumId w:val="95"/>
  </w:num>
  <w:num w:numId="51">
    <w:abstractNumId w:val="21"/>
  </w:num>
  <w:num w:numId="52">
    <w:abstractNumId w:val="137"/>
  </w:num>
  <w:num w:numId="53">
    <w:abstractNumId w:val="254"/>
  </w:num>
  <w:num w:numId="54">
    <w:abstractNumId w:val="99"/>
  </w:num>
  <w:num w:numId="55">
    <w:abstractNumId w:val="261"/>
  </w:num>
  <w:num w:numId="56">
    <w:abstractNumId w:val="197"/>
  </w:num>
  <w:num w:numId="57">
    <w:abstractNumId w:val="91"/>
  </w:num>
  <w:num w:numId="58">
    <w:abstractNumId w:val="193"/>
  </w:num>
  <w:num w:numId="59">
    <w:abstractNumId w:val="112"/>
  </w:num>
  <w:num w:numId="60">
    <w:abstractNumId w:val="163"/>
  </w:num>
  <w:num w:numId="61">
    <w:abstractNumId w:val="185"/>
  </w:num>
  <w:num w:numId="62">
    <w:abstractNumId w:val="103"/>
  </w:num>
  <w:num w:numId="63">
    <w:abstractNumId w:val="177"/>
  </w:num>
  <w:num w:numId="64">
    <w:abstractNumId w:val="191"/>
  </w:num>
  <w:num w:numId="65">
    <w:abstractNumId w:val="44"/>
  </w:num>
  <w:num w:numId="66">
    <w:abstractNumId w:val="204"/>
  </w:num>
  <w:num w:numId="67">
    <w:abstractNumId w:val="227"/>
  </w:num>
  <w:num w:numId="68">
    <w:abstractNumId w:val="121"/>
  </w:num>
  <w:num w:numId="69">
    <w:abstractNumId w:val="208"/>
  </w:num>
  <w:num w:numId="70">
    <w:abstractNumId w:val="32"/>
  </w:num>
  <w:num w:numId="71">
    <w:abstractNumId w:val="234"/>
  </w:num>
  <w:num w:numId="72">
    <w:abstractNumId w:val="37"/>
  </w:num>
  <w:num w:numId="73">
    <w:abstractNumId w:val="215"/>
  </w:num>
  <w:num w:numId="74">
    <w:abstractNumId w:val="226"/>
  </w:num>
  <w:num w:numId="75">
    <w:abstractNumId w:val="250"/>
  </w:num>
  <w:num w:numId="76">
    <w:abstractNumId w:val="229"/>
  </w:num>
  <w:num w:numId="77">
    <w:abstractNumId w:val="195"/>
  </w:num>
  <w:num w:numId="78">
    <w:abstractNumId w:val="206"/>
  </w:num>
  <w:num w:numId="79">
    <w:abstractNumId w:val="109"/>
  </w:num>
  <w:num w:numId="80">
    <w:abstractNumId w:val="117"/>
  </w:num>
  <w:num w:numId="81">
    <w:abstractNumId w:val="23"/>
  </w:num>
  <w:num w:numId="82">
    <w:abstractNumId w:val="218"/>
  </w:num>
  <w:num w:numId="83">
    <w:abstractNumId w:val="29"/>
  </w:num>
  <w:num w:numId="84">
    <w:abstractNumId w:val="122"/>
  </w:num>
  <w:num w:numId="85">
    <w:abstractNumId w:val="176"/>
  </w:num>
  <w:num w:numId="86">
    <w:abstractNumId w:val="230"/>
  </w:num>
  <w:num w:numId="87">
    <w:abstractNumId w:val="85"/>
  </w:num>
  <w:num w:numId="88">
    <w:abstractNumId w:val="216"/>
  </w:num>
  <w:num w:numId="89">
    <w:abstractNumId w:val="210"/>
  </w:num>
  <w:num w:numId="90">
    <w:abstractNumId w:val="251"/>
  </w:num>
  <w:num w:numId="91">
    <w:abstractNumId w:val="174"/>
  </w:num>
  <w:num w:numId="92">
    <w:abstractNumId w:val="69"/>
  </w:num>
  <w:num w:numId="93">
    <w:abstractNumId w:val="97"/>
  </w:num>
  <w:num w:numId="94">
    <w:abstractNumId w:val="171"/>
  </w:num>
  <w:num w:numId="95">
    <w:abstractNumId w:val="209"/>
  </w:num>
  <w:num w:numId="96">
    <w:abstractNumId w:val="162"/>
  </w:num>
  <w:num w:numId="97">
    <w:abstractNumId w:val="19"/>
  </w:num>
  <w:num w:numId="98">
    <w:abstractNumId w:val="258"/>
  </w:num>
  <w:num w:numId="99">
    <w:abstractNumId w:val="148"/>
  </w:num>
  <w:num w:numId="100">
    <w:abstractNumId w:val="156"/>
  </w:num>
  <w:num w:numId="101">
    <w:abstractNumId w:val="58"/>
  </w:num>
  <w:num w:numId="102">
    <w:abstractNumId w:val="64"/>
  </w:num>
  <w:num w:numId="103">
    <w:abstractNumId w:val="225"/>
  </w:num>
  <w:num w:numId="104">
    <w:abstractNumId w:val="15"/>
  </w:num>
  <w:num w:numId="105">
    <w:abstractNumId w:val="141"/>
  </w:num>
  <w:num w:numId="106">
    <w:abstractNumId w:val="98"/>
  </w:num>
  <w:num w:numId="107">
    <w:abstractNumId w:val="55"/>
  </w:num>
  <w:num w:numId="108">
    <w:abstractNumId w:val="154"/>
  </w:num>
  <w:num w:numId="109">
    <w:abstractNumId w:val="3"/>
  </w:num>
  <w:num w:numId="110">
    <w:abstractNumId w:val="186"/>
  </w:num>
  <w:num w:numId="111">
    <w:abstractNumId w:val="170"/>
  </w:num>
  <w:num w:numId="112">
    <w:abstractNumId w:val="20"/>
  </w:num>
  <w:num w:numId="113">
    <w:abstractNumId w:val="205"/>
  </w:num>
  <w:num w:numId="114">
    <w:abstractNumId w:val="133"/>
  </w:num>
  <w:num w:numId="115">
    <w:abstractNumId w:val="252"/>
  </w:num>
  <w:num w:numId="116">
    <w:abstractNumId w:val="236"/>
  </w:num>
  <w:num w:numId="117">
    <w:abstractNumId w:val="233"/>
  </w:num>
  <w:num w:numId="118">
    <w:abstractNumId w:val="114"/>
  </w:num>
  <w:num w:numId="119">
    <w:abstractNumId w:val="241"/>
  </w:num>
  <w:num w:numId="120">
    <w:abstractNumId w:val="51"/>
  </w:num>
  <w:num w:numId="121">
    <w:abstractNumId w:val="260"/>
  </w:num>
  <w:num w:numId="122">
    <w:abstractNumId w:val="120"/>
  </w:num>
  <w:num w:numId="123">
    <w:abstractNumId w:val="169"/>
  </w:num>
  <w:num w:numId="124">
    <w:abstractNumId w:val="43"/>
  </w:num>
  <w:num w:numId="125">
    <w:abstractNumId w:val="235"/>
  </w:num>
  <w:num w:numId="126">
    <w:abstractNumId w:val="139"/>
  </w:num>
  <w:num w:numId="127">
    <w:abstractNumId w:val="253"/>
  </w:num>
  <w:num w:numId="128">
    <w:abstractNumId w:val="178"/>
  </w:num>
  <w:num w:numId="129">
    <w:abstractNumId w:val="83"/>
  </w:num>
  <w:num w:numId="130">
    <w:abstractNumId w:val="214"/>
  </w:num>
  <w:num w:numId="131">
    <w:abstractNumId w:val="200"/>
  </w:num>
  <w:num w:numId="132">
    <w:abstractNumId w:val="144"/>
  </w:num>
  <w:num w:numId="133">
    <w:abstractNumId w:val="9"/>
  </w:num>
  <w:num w:numId="134">
    <w:abstractNumId w:val="211"/>
  </w:num>
  <w:num w:numId="135">
    <w:abstractNumId w:val="127"/>
  </w:num>
  <w:num w:numId="136">
    <w:abstractNumId w:val="11"/>
  </w:num>
  <w:num w:numId="137">
    <w:abstractNumId w:val="17"/>
  </w:num>
  <w:num w:numId="138">
    <w:abstractNumId w:val="94"/>
  </w:num>
  <w:num w:numId="139">
    <w:abstractNumId w:val="129"/>
  </w:num>
  <w:num w:numId="140">
    <w:abstractNumId w:val="181"/>
  </w:num>
  <w:num w:numId="141">
    <w:abstractNumId w:val="93"/>
  </w:num>
  <w:num w:numId="142">
    <w:abstractNumId w:val="54"/>
  </w:num>
  <w:num w:numId="143">
    <w:abstractNumId w:val="73"/>
  </w:num>
  <w:num w:numId="144">
    <w:abstractNumId w:val="198"/>
  </w:num>
  <w:num w:numId="145">
    <w:abstractNumId w:val="165"/>
  </w:num>
  <w:num w:numId="146">
    <w:abstractNumId w:val="87"/>
  </w:num>
  <w:num w:numId="147">
    <w:abstractNumId w:val="240"/>
  </w:num>
  <w:num w:numId="148">
    <w:abstractNumId w:val="147"/>
  </w:num>
  <w:num w:numId="149">
    <w:abstractNumId w:val="228"/>
  </w:num>
  <w:num w:numId="150">
    <w:abstractNumId w:val="255"/>
  </w:num>
  <w:num w:numId="151">
    <w:abstractNumId w:val="47"/>
  </w:num>
  <w:num w:numId="152">
    <w:abstractNumId w:val="13"/>
  </w:num>
  <w:num w:numId="153">
    <w:abstractNumId w:val="74"/>
  </w:num>
  <w:num w:numId="154">
    <w:abstractNumId w:val="131"/>
  </w:num>
  <w:num w:numId="155">
    <w:abstractNumId w:val="142"/>
  </w:num>
  <w:num w:numId="156">
    <w:abstractNumId w:val="88"/>
  </w:num>
  <w:num w:numId="157">
    <w:abstractNumId w:val="76"/>
  </w:num>
  <w:num w:numId="158">
    <w:abstractNumId w:val="7"/>
  </w:num>
  <w:num w:numId="159">
    <w:abstractNumId w:val="77"/>
  </w:num>
  <w:num w:numId="160">
    <w:abstractNumId w:val="173"/>
  </w:num>
  <w:num w:numId="161">
    <w:abstractNumId w:val="130"/>
  </w:num>
  <w:num w:numId="162">
    <w:abstractNumId w:val="124"/>
  </w:num>
  <w:num w:numId="163">
    <w:abstractNumId w:val="34"/>
  </w:num>
  <w:num w:numId="164">
    <w:abstractNumId w:val="237"/>
  </w:num>
  <w:num w:numId="165">
    <w:abstractNumId w:val="111"/>
  </w:num>
  <w:num w:numId="166">
    <w:abstractNumId w:val="61"/>
  </w:num>
  <w:num w:numId="167">
    <w:abstractNumId w:val="24"/>
  </w:num>
  <w:num w:numId="168">
    <w:abstractNumId w:val="63"/>
  </w:num>
  <w:num w:numId="169">
    <w:abstractNumId w:val="1"/>
  </w:num>
  <w:num w:numId="170">
    <w:abstractNumId w:val="138"/>
  </w:num>
  <w:num w:numId="171">
    <w:abstractNumId w:val="134"/>
  </w:num>
  <w:num w:numId="172">
    <w:abstractNumId w:val="81"/>
  </w:num>
  <w:num w:numId="173">
    <w:abstractNumId w:val="203"/>
  </w:num>
  <w:num w:numId="174">
    <w:abstractNumId w:val="6"/>
  </w:num>
  <w:num w:numId="175">
    <w:abstractNumId w:val="238"/>
  </w:num>
  <w:num w:numId="176">
    <w:abstractNumId w:val="152"/>
  </w:num>
  <w:num w:numId="177">
    <w:abstractNumId w:val="149"/>
  </w:num>
  <w:num w:numId="178">
    <w:abstractNumId w:val="145"/>
  </w:num>
  <w:num w:numId="179">
    <w:abstractNumId w:val="159"/>
  </w:num>
  <w:num w:numId="180">
    <w:abstractNumId w:val="115"/>
  </w:num>
  <w:num w:numId="181">
    <w:abstractNumId w:val="62"/>
  </w:num>
  <w:num w:numId="182">
    <w:abstractNumId w:val="207"/>
  </w:num>
  <w:num w:numId="183">
    <w:abstractNumId w:val="192"/>
  </w:num>
  <w:num w:numId="184">
    <w:abstractNumId w:val="86"/>
  </w:num>
  <w:num w:numId="185">
    <w:abstractNumId w:val="189"/>
  </w:num>
  <w:num w:numId="186">
    <w:abstractNumId w:val="18"/>
  </w:num>
  <w:num w:numId="187">
    <w:abstractNumId w:val="89"/>
  </w:num>
  <w:num w:numId="188">
    <w:abstractNumId w:val="150"/>
  </w:num>
  <w:num w:numId="189">
    <w:abstractNumId w:val="182"/>
  </w:num>
  <w:num w:numId="190">
    <w:abstractNumId w:val="187"/>
  </w:num>
  <w:num w:numId="191">
    <w:abstractNumId w:val="126"/>
  </w:num>
  <w:num w:numId="192">
    <w:abstractNumId w:val="16"/>
  </w:num>
  <w:num w:numId="193">
    <w:abstractNumId w:val="27"/>
  </w:num>
  <w:num w:numId="194">
    <w:abstractNumId w:val="157"/>
  </w:num>
  <w:num w:numId="195">
    <w:abstractNumId w:val="194"/>
  </w:num>
  <w:num w:numId="196">
    <w:abstractNumId w:val="4"/>
  </w:num>
  <w:num w:numId="197">
    <w:abstractNumId w:val="180"/>
  </w:num>
  <w:num w:numId="198">
    <w:abstractNumId w:val="38"/>
  </w:num>
  <w:num w:numId="199">
    <w:abstractNumId w:val="106"/>
  </w:num>
  <w:num w:numId="200">
    <w:abstractNumId w:val="183"/>
  </w:num>
  <w:num w:numId="201">
    <w:abstractNumId w:val="5"/>
  </w:num>
  <w:num w:numId="202">
    <w:abstractNumId w:val="249"/>
  </w:num>
  <w:num w:numId="203">
    <w:abstractNumId w:val="72"/>
  </w:num>
  <w:num w:numId="204">
    <w:abstractNumId w:val="96"/>
  </w:num>
  <w:num w:numId="205">
    <w:abstractNumId w:val="0"/>
  </w:num>
  <w:num w:numId="206">
    <w:abstractNumId w:val="256"/>
  </w:num>
  <w:num w:numId="207">
    <w:abstractNumId w:val="45"/>
  </w:num>
  <w:num w:numId="208">
    <w:abstractNumId w:val="8"/>
  </w:num>
  <w:num w:numId="209">
    <w:abstractNumId w:val="31"/>
  </w:num>
  <w:num w:numId="210">
    <w:abstractNumId w:val="160"/>
  </w:num>
  <w:num w:numId="211">
    <w:abstractNumId w:val="28"/>
  </w:num>
  <w:num w:numId="212">
    <w:abstractNumId w:val="118"/>
  </w:num>
  <w:num w:numId="213">
    <w:abstractNumId w:val="262"/>
  </w:num>
  <w:num w:numId="214">
    <w:abstractNumId w:val="259"/>
  </w:num>
  <w:num w:numId="215">
    <w:abstractNumId w:val="232"/>
  </w:num>
  <w:num w:numId="216">
    <w:abstractNumId w:val="188"/>
  </w:num>
  <w:num w:numId="217">
    <w:abstractNumId w:val="223"/>
  </w:num>
  <w:num w:numId="218">
    <w:abstractNumId w:val="245"/>
  </w:num>
  <w:num w:numId="219">
    <w:abstractNumId w:val="26"/>
  </w:num>
  <w:num w:numId="220">
    <w:abstractNumId w:val="248"/>
  </w:num>
  <w:num w:numId="221">
    <w:abstractNumId w:val="52"/>
  </w:num>
  <w:num w:numId="222">
    <w:abstractNumId w:val="244"/>
  </w:num>
  <w:num w:numId="223">
    <w:abstractNumId w:val="175"/>
  </w:num>
  <w:num w:numId="224">
    <w:abstractNumId w:val="242"/>
  </w:num>
  <w:num w:numId="225">
    <w:abstractNumId w:val="202"/>
  </w:num>
  <w:num w:numId="226">
    <w:abstractNumId w:val="100"/>
  </w:num>
  <w:num w:numId="227">
    <w:abstractNumId w:val="2"/>
  </w:num>
  <w:num w:numId="228">
    <w:abstractNumId w:val="66"/>
  </w:num>
  <w:num w:numId="229">
    <w:abstractNumId w:val="65"/>
  </w:num>
  <w:num w:numId="230">
    <w:abstractNumId w:val="135"/>
  </w:num>
  <w:num w:numId="231">
    <w:abstractNumId w:val="247"/>
  </w:num>
  <w:num w:numId="232">
    <w:abstractNumId w:val="151"/>
  </w:num>
  <w:num w:numId="233">
    <w:abstractNumId w:val="101"/>
  </w:num>
  <w:num w:numId="234">
    <w:abstractNumId w:val="79"/>
  </w:num>
  <w:num w:numId="235">
    <w:abstractNumId w:val="123"/>
  </w:num>
  <w:num w:numId="236">
    <w:abstractNumId w:val="10"/>
  </w:num>
  <w:num w:numId="237">
    <w:abstractNumId w:val="155"/>
  </w:num>
  <w:num w:numId="238">
    <w:abstractNumId w:val="50"/>
  </w:num>
  <w:num w:numId="239">
    <w:abstractNumId w:val="92"/>
  </w:num>
  <w:num w:numId="240">
    <w:abstractNumId w:val="263"/>
  </w:num>
  <w:num w:numId="241">
    <w:abstractNumId w:val="71"/>
  </w:num>
  <w:num w:numId="242">
    <w:abstractNumId w:val="104"/>
  </w:num>
  <w:num w:numId="243">
    <w:abstractNumId w:val="75"/>
  </w:num>
  <w:num w:numId="244">
    <w:abstractNumId w:val="196"/>
  </w:num>
  <w:num w:numId="245">
    <w:abstractNumId w:val="107"/>
  </w:num>
  <w:num w:numId="246">
    <w:abstractNumId w:val="243"/>
  </w:num>
  <w:num w:numId="247">
    <w:abstractNumId w:val="25"/>
  </w:num>
  <w:num w:numId="248">
    <w:abstractNumId w:val="80"/>
  </w:num>
  <w:num w:numId="249">
    <w:abstractNumId w:val="143"/>
  </w:num>
  <w:num w:numId="250">
    <w:abstractNumId w:val="39"/>
  </w:num>
  <w:num w:numId="251">
    <w:abstractNumId w:val="212"/>
  </w:num>
  <w:num w:numId="252">
    <w:abstractNumId w:val="220"/>
  </w:num>
  <w:num w:numId="253">
    <w:abstractNumId w:val="56"/>
  </w:num>
  <w:num w:numId="254">
    <w:abstractNumId w:val="167"/>
  </w:num>
  <w:num w:numId="255">
    <w:abstractNumId w:val="246"/>
  </w:num>
  <w:num w:numId="256">
    <w:abstractNumId w:val="231"/>
  </w:num>
  <w:num w:numId="257">
    <w:abstractNumId w:val="110"/>
  </w:num>
  <w:num w:numId="258">
    <w:abstractNumId w:val="116"/>
  </w:num>
  <w:num w:numId="259">
    <w:abstractNumId w:val="146"/>
  </w:num>
  <w:num w:numId="260">
    <w:abstractNumId w:val="68"/>
  </w:num>
  <w:num w:numId="261">
    <w:abstractNumId w:val="78"/>
  </w:num>
  <w:num w:numId="262">
    <w:abstractNumId w:val="33"/>
  </w:num>
  <w:num w:numId="263">
    <w:abstractNumId w:val="119"/>
  </w:num>
  <w:num w:numId="264">
    <w:abstractNumId w:val="166"/>
  </w:num>
  <w:numIdMacAtCleanup w:val="2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activeWritingStyle w:appName="MSWord" w:lang="fr-FR" w:vendorID="64" w:dllVersion="131078" w:nlCheck="1" w:checkStyle="0"/>
  <w:activeWritingStyle w:appName="MSWord" w:lang="fr-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A83"/>
    <w:rsid w:val="00001209"/>
    <w:rsid w:val="000054F7"/>
    <w:rsid w:val="00006221"/>
    <w:rsid w:val="0001020E"/>
    <w:rsid w:val="00012DE7"/>
    <w:rsid w:val="00023216"/>
    <w:rsid w:val="00025E75"/>
    <w:rsid w:val="00026DD7"/>
    <w:rsid w:val="000342EC"/>
    <w:rsid w:val="0003434A"/>
    <w:rsid w:val="0004391E"/>
    <w:rsid w:val="00046A52"/>
    <w:rsid w:val="0004798B"/>
    <w:rsid w:val="00050D34"/>
    <w:rsid w:val="00053A91"/>
    <w:rsid w:val="00055E20"/>
    <w:rsid w:val="00056331"/>
    <w:rsid w:val="000604F0"/>
    <w:rsid w:val="000625E0"/>
    <w:rsid w:val="0006550F"/>
    <w:rsid w:val="000668C5"/>
    <w:rsid w:val="0008051A"/>
    <w:rsid w:val="0008171F"/>
    <w:rsid w:val="0008252B"/>
    <w:rsid w:val="0008354A"/>
    <w:rsid w:val="00085767"/>
    <w:rsid w:val="000937C6"/>
    <w:rsid w:val="000A24B5"/>
    <w:rsid w:val="000A3D0F"/>
    <w:rsid w:val="000A4BA5"/>
    <w:rsid w:val="000A573E"/>
    <w:rsid w:val="000A6455"/>
    <w:rsid w:val="000A6B98"/>
    <w:rsid w:val="000A6F27"/>
    <w:rsid w:val="000A770A"/>
    <w:rsid w:val="000B31EB"/>
    <w:rsid w:val="000B412A"/>
    <w:rsid w:val="000B487B"/>
    <w:rsid w:val="000B6E1B"/>
    <w:rsid w:val="000B70B4"/>
    <w:rsid w:val="000B735A"/>
    <w:rsid w:val="000C03CF"/>
    <w:rsid w:val="000C1C28"/>
    <w:rsid w:val="000C5537"/>
    <w:rsid w:val="000C590B"/>
    <w:rsid w:val="000C5E89"/>
    <w:rsid w:val="000D1E9E"/>
    <w:rsid w:val="000D2BF5"/>
    <w:rsid w:val="000D73DB"/>
    <w:rsid w:val="000E0FF2"/>
    <w:rsid w:val="000E3D1C"/>
    <w:rsid w:val="000E4454"/>
    <w:rsid w:val="000E7E24"/>
    <w:rsid w:val="000F2772"/>
    <w:rsid w:val="000F2D27"/>
    <w:rsid w:val="000F3159"/>
    <w:rsid w:val="000F5F0A"/>
    <w:rsid w:val="001048BF"/>
    <w:rsid w:val="001062E9"/>
    <w:rsid w:val="00107B06"/>
    <w:rsid w:val="001103D2"/>
    <w:rsid w:val="0011632B"/>
    <w:rsid w:val="00125461"/>
    <w:rsid w:val="00126D0B"/>
    <w:rsid w:val="00127A4B"/>
    <w:rsid w:val="001307B3"/>
    <w:rsid w:val="00133E1E"/>
    <w:rsid w:val="00150BA4"/>
    <w:rsid w:val="00150D91"/>
    <w:rsid w:val="0015505A"/>
    <w:rsid w:val="001556D7"/>
    <w:rsid w:val="00161880"/>
    <w:rsid w:val="00163F8C"/>
    <w:rsid w:val="0016540C"/>
    <w:rsid w:val="00166818"/>
    <w:rsid w:val="00172141"/>
    <w:rsid w:val="00174AB2"/>
    <w:rsid w:val="00176E62"/>
    <w:rsid w:val="00184384"/>
    <w:rsid w:val="00191D11"/>
    <w:rsid w:val="001953D9"/>
    <w:rsid w:val="00196542"/>
    <w:rsid w:val="001A0630"/>
    <w:rsid w:val="001A217B"/>
    <w:rsid w:val="001A45C5"/>
    <w:rsid w:val="001A73E3"/>
    <w:rsid w:val="001B1170"/>
    <w:rsid w:val="001B36BF"/>
    <w:rsid w:val="001B3B0A"/>
    <w:rsid w:val="001B47B5"/>
    <w:rsid w:val="001B5CAA"/>
    <w:rsid w:val="001C1739"/>
    <w:rsid w:val="001D3908"/>
    <w:rsid w:val="001E2047"/>
    <w:rsid w:val="001F0144"/>
    <w:rsid w:val="001F1E85"/>
    <w:rsid w:val="001F47A3"/>
    <w:rsid w:val="001F7F65"/>
    <w:rsid w:val="0020105B"/>
    <w:rsid w:val="00203712"/>
    <w:rsid w:val="00206C6C"/>
    <w:rsid w:val="00210E5D"/>
    <w:rsid w:val="00213447"/>
    <w:rsid w:val="0021765B"/>
    <w:rsid w:val="0022146E"/>
    <w:rsid w:val="00223B3F"/>
    <w:rsid w:val="002309D9"/>
    <w:rsid w:val="00231DE6"/>
    <w:rsid w:val="00244935"/>
    <w:rsid w:val="00244FE3"/>
    <w:rsid w:val="00245183"/>
    <w:rsid w:val="00245537"/>
    <w:rsid w:val="00247AC2"/>
    <w:rsid w:val="00247E9E"/>
    <w:rsid w:val="00252CE7"/>
    <w:rsid w:val="0025476E"/>
    <w:rsid w:val="00256DA3"/>
    <w:rsid w:val="0026372A"/>
    <w:rsid w:val="002706B5"/>
    <w:rsid w:val="00274AA5"/>
    <w:rsid w:val="002774DC"/>
    <w:rsid w:val="00277F2B"/>
    <w:rsid w:val="00280000"/>
    <w:rsid w:val="002801B2"/>
    <w:rsid w:val="002830D8"/>
    <w:rsid w:val="002832CA"/>
    <w:rsid w:val="002833C9"/>
    <w:rsid w:val="00293CDA"/>
    <w:rsid w:val="00294F59"/>
    <w:rsid w:val="002959A0"/>
    <w:rsid w:val="002A1BF8"/>
    <w:rsid w:val="002A2348"/>
    <w:rsid w:val="002A4DD1"/>
    <w:rsid w:val="002A7D5B"/>
    <w:rsid w:val="002B5D93"/>
    <w:rsid w:val="002B6ABF"/>
    <w:rsid w:val="002B7826"/>
    <w:rsid w:val="002C34A9"/>
    <w:rsid w:val="002C7CCD"/>
    <w:rsid w:val="002C7CF1"/>
    <w:rsid w:val="002D09B4"/>
    <w:rsid w:val="002D0FC6"/>
    <w:rsid w:val="002D2A84"/>
    <w:rsid w:val="002D5EF0"/>
    <w:rsid w:val="002D6D74"/>
    <w:rsid w:val="002E027E"/>
    <w:rsid w:val="002E4B62"/>
    <w:rsid w:val="002E7F17"/>
    <w:rsid w:val="002F003F"/>
    <w:rsid w:val="002F1FED"/>
    <w:rsid w:val="002F5E11"/>
    <w:rsid w:val="002F7323"/>
    <w:rsid w:val="002F77E0"/>
    <w:rsid w:val="00300ECE"/>
    <w:rsid w:val="003012D3"/>
    <w:rsid w:val="00303A99"/>
    <w:rsid w:val="003046F2"/>
    <w:rsid w:val="00307F7E"/>
    <w:rsid w:val="00312D53"/>
    <w:rsid w:val="00313059"/>
    <w:rsid w:val="00330635"/>
    <w:rsid w:val="00331A18"/>
    <w:rsid w:val="00336049"/>
    <w:rsid w:val="0033638F"/>
    <w:rsid w:val="00337FAA"/>
    <w:rsid w:val="00343429"/>
    <w:rsid w:val="00344839"/>
    <w:rsid w:val="003448BA"/>
    <w:rsid w:val="00347C18"/>
    <w:rsid w:val="003524FF"/>
    <w:rsid w:val="00352676"/>
    <w:rsid w:val="00355D28"/>
    <w:rsid w:val="00357371"/>
    <w:rsid w:val="00364598"/>
    <w:rsid w:val="003650CC"/>
    <w:rsid w:val="00374256"/>
    <w:rsid w:val="00374DB4"/>
    <w:rsid w:val="00374DEC"/>
    <w:rsid w:val="00375392"/>
    <w:rsid w:val="003843A8"/>
    <w:rsid w:val="00385C01"/>
    <w:rsid w:val="0039076B"/>
    <w:rsid w:val="00391E38"/>
    <w:rsid w:val="00391FE7"/>
    <w:rsid w:val="00392F20"/>
    <w:rsid w:val="00394363"/>
    <w:rsid w:val="00394F62"/>
    <w:rsid w:val="003A11C1"/>
    <w:rsid w:val="003A16F7"/>
    <w:rsid w:val="003A2083"/>
    <w:rsid w:val="003B2100"/>
    <w:rsid w:val="003B236E"/>
    <w:rsid w:val="003B4601"/>
    <w:rsid w:val="003B6BED"/>
    <w:rsid w:val="003B7B6C"/>
    <w:rsid w:val="003C14FF"/>
    <w:rsid w:val="003C4A0A"/>
    <w:rsid w:val="003D1248"/>
    <w:rsid w:val="003D2F2C"/>
    <w:rsid w:val="003D60A7"/>
    <w:rsid w:val="003D634C"/>
    <w:rsid w:val="003D70FA"/>
    <w:rsid w:val="003D7B9C"/>
    <w:rsid w:val="003E190D"/>
    <w:rsid w:val="003E19A0"/>
    <w:rsid w:val="003E2694"/>
    <w:rsid w:val="003E4CAE"/>
    <w:rsid w:val="003F2909"/>
    <w:rsid w:val="003F385C"/>
    <w:rsid w:val="003F5FDF"/>
    <w:rsid w:val="003F6B55"/>
    <w:rsid w:val="004005B8"/>
    <w:rsid w:val="00400BCA"/>
    <w:rsid w:val="004034FF"/>
    <w:rsid w:val="00412FAB"/>
    <w:rsid w:val="00417E6C"/>
    <w:rsid w:val="00420738"/>
    <w:rsid w:val="00421047"/>
    <w:rsid w:val="004243E0"/>
    <w:rsid w:val="004255C4"/>
    <w:rsid w:val="00425AC7"/>
    <w:rsid w:val="0042639E"/>
    <w:rsid w:val="00426863"/>
    <w:rsid w:val="00432B7D"/>
    <w:rsid w:val="004337C9"/>
    <w:rsid w:val="004400F3"/>
    <w:rsid w:val="00444C6D"/>
    <w:rsid w:val="004500A0"/>
    <w:rsid w:val="00452B58"/>
    <w:rsid w:val="00455FF5"/>
    <w:rsid w:val="0045771D"/>
    <w:rsid w:val="00461085"/>
    <w:rsid w:val="0046227C"/>
    <w:rsid w:val="0046354E"/>
    <w:rsid w:val="00465A4D"/>
    <w:rsid w:val="004708A0"/>
    <w:rsid w:val="00471854"/>
    <w:rsid w:val="004729EC"/>
    <w:rsid w:val="00473640"/>
    <w:rsid w:val="004742ED"/>
    <w:rsid w:val="0047618E"/>
    <w:rsid w:val="00476C8E"/>
    <w:rsid w:val="00480F66"/>
    <w:rsid w:val="00481271"/>
    <w:rsid w:val="004817DE"/>
    <w:rsid w:val="00482F04"/>
    <w:rsid w:val="00485982"/>
    <w:rsid w:val="00485F9F"/>
    <w:rsid w:val="0048740F"/>
    <w:rsid w:val="004922D6"/>
    <w:rsid w:val="00493326"/>
    <w:rsid w:val="004A2735"/>
    <w:rsid w:val="004B1CF0"/>
    <w:rsid w:val="004B44F4"/>
    <w:rsid w:val="004B6D64"/>
    <w:rsid w:val="004B7824"/>
    <w:rsid w:val="004C3874"/>
    <w:rsid w:val="004C48AB"/>
    <w:rsid w:val="004C57B1"/>
    <w:rsid w:val="004D0470"/>
    <w:rsid w:val="004D3EBD"/>
    <w:rsid w:val="004D6379"/>
    <w:rsid w:val="004E1F5E"/>
    <w:rsid w:val="004E2A1F"/>
    <w:rsid w:val="004E2BE5"/>
    <w:rsid w:val="004E4BBC"/>
    <w:rsid w:val="004E5469"/>
    <w:rsid w:val="004E5A76"/>
    <w:rsid w:val="004E62E7"/>
    <w:rsid w:val="004E6735"/>
    <w:rsid w:val="004F490B"/>
    <w:rsid w:val="004F7977"/>
    <w:rsid w:val="005011C2"/>
    <w:rsid w:val="00502E1B"/>
    <w:rsid w:val="00503772"/>
    <w:rsid w:val="00507844"/>
    <w:rsid w:val="005107B9"/>
    <w:rsid w:val="00514443"/>
    <w:rsid w:val="00516EB3"/>
    <w:rsid w:val="00521201"/>
    <w:rsid w:val="005212EC"/>
    <w:rsid w:val="00526493"/>
    <w:rsid w:val="00532C60"/>
    <w:rsid w:val="0053313B"/>
    <w:rsid w:val="00534DBB"/>
    <w:rsid w:val="00534E08"/>
    <w:rsid w:val="005354C5"/>
    <w:rsid w:val="00537B1B"/>
    <w:rsid w:val="005403BB"/>
    <w:rsid w:val="00540EB1"/>
    <w:rsid w:val="005436BB"/>
    <w:rsid w:val="00544DDB"/>
    <w:rsid w:val="00546741"/>
    <w:rsid w:val="00563898"/>
    <w:rsid w:val="00563AA1"/>
    <w:rsid w:val="00565D62"/>
    <w:rsid w:val="00566981"/>
    <w:rsid w:val="00566DD6"/>
    <w:rsid w:val="005675AF"/>
    <w:rsid w:val="0056774D"/>
    <w:rsid w:val="00574B45"/>
    <w:rsid w:val="005761AA"/>
    <w:rsid w:val="0057721F"/>
    <w:rsid w:val="00583DB7"/>
    <w:rsid w:val="00585901"/>
    <w:rsid w:val="00590468"/>
    <w:rsid w:val="005911A4"/>
    <w:rsid w:val="005943CA"/>
    <w:rsid w:val="0059497B"/>
    <w:rsid w:val="005A1141"/>
    <w:rsid w:val="005A5D83"/>
    <w:rsid w:val="005A7FDA"/>
    <w:rsid w:val="005B3C60"/>
    <w:rsid w:val="005B55CC"/>
    <w:rsid w:val="005B6136"/>
    <w:rsid w:val="005B7167"/>
    <w:rsid w:val="005C043A"/>
    <w:rsid w:val="005C4681"/>
    <w:rsid w:val="005C57CA"/>
    <w:rsid w:val="005D41EE"/>
    <w:rsid w:val="005D46D7"/>
    <w:rsid w:val="005D5268"/>
    <w:rsid w:val="005D5A2D"/>
    <w:rsid w:val="005D5F94"/>
    <w:rsid w:val="005D6B91"/>
    <w:rsid w:val="005E28A1"/>
    <w:rsid w:val="005E3DB9"/>
    <w:rsid w:val="005E50F2"/>
    <w:rsid w:val="005E755B"/>
    <w:rsid w:val="005E7FC1"/>
    <w:rsid w:val="005F5DAE"/>
    <w:rsid w:val="005F6904"/>
    <w:rsid w:val="00600179"/>
    <w:rsid w:val="0060034B"/>
    <w:rsid w:val="006035ED"/>
    <w:rsid w:val="00603698"/>
    <w:rsid w:val="00604C8E"/>
    <w:rsid w:val="0060705A"/>
    <w:rsid w:val="00607143"/>
    <w:rsid w:val="0060751F"/>
    <w:rsid w:val="00614E94"/>
    <w:rsid w:val="0061542A"/>
    <w:rsid w:val="00617A7E"/>
    <w:rsid w:val="006214C3"/>
    <w:rsid w:val="0062274F"/>
    <w:rsid w:val="00623FA8"/>
    <w:rsid w:val="006243BC"/>
    <w:rsid w:val="006251D7"/>
    <w:rsid w:val="00626166"/>
    <w:rsid w:val="00627D49"/>
    <w:rsid w:val="00630125"/>
    <w:rsid w:val="006305F9"/>
    <w:rsid w:val="006313D0"/>
    <w:rsid w:val="0063441C"/>
    <w:rsid w:val="006365DD"/>
    <w:rsid w:val="006372A8"/>
    <w:rsid w:val="00637D47"/>
    <w:rsid w:val="006407AC"/>
    <w:rsid w:val="0064553B"/>
    <w:rsid w:val="0065044F"/>
    <w:rsid w:val="0065587C"/>
    <w:rsid w:val="0066033D"/>
    <w:rsid w:val="0066163D"/>
    <w:rsid w:val="0066352B"/>
    <w:rsid w:val="006635A3"/>
    <w:rsid w:val="0066382D"/>
    <w:rsid w:val="0066732D"/>
    <w:rsid w:val="00667A26"/>
    <w:rsid w:val="00670835"/>
    <w:rsid w:val="006764E7"/>
    <w:rsid w:val="00677CDD"/>
    <w:rsid w:val="00685302"/>
    <w:rsid w:val="00685756"/>
    <w:rsid w:val="0068697B"/>
    <w:rsid w:val="0068793A"/>
    <w:rsid w:val="00690184"/>
    <w:rsid w:val="00690ADB"/>
    <w:rsid w:val="00693C1B"/>
    <w:rsid w:val="006A06A3"/>
    <w:rsid w:val="006A1599"/>
    <w:rsid w:val="006A31E1"/>
    <w:rsid w:val="006A7A65"/>
    <w:rsid w:val="006B45A5"/>
    <w:rsid w:val="006B45AC"/>
    <w:rsid w:val="006B4FA2"/>
    <w:rsid w:val="006C29D3"/>
    <w:rsid w:val="006C49C6"/>
    <w:rsid w:val="006C7421"/>
    <w:rsid w:val="006D2892"/>
    <w:rsid w:val="006E2C33"/>
    <w:rsid w:val="006E2F35"/>
    <w:rsid w:val="006E3C38"/>
    <w:rsid w:val="006F0161"/>
    <w:rsid w:val="006F13E1"/>
    <w:rsid w:val="006F3217"/>
    <w:rsid w:val="00702BC4"/>
    <w:rsid w:val="00704C8F"/>
    <w:rsid w:val="0070576C"/>
    <w:rsid w:val="00706D61"/>
    <w:rsid w:val="00711989"/>
    <w:rsid w:val="00711EE6"/>
    <w:rsid w:val="007171C6"/>
    <w:rsid w:val="00720804"/>
    <w:rsid w:val="00724D8F"/>
    <w:rsid w:val="00725AC4"/>
    <w:rsid w:val="007302D4"/>
    <w:rsid w:val="00733173"/>
    <w:rsid w:val="00733CB6"/>
    <w:rsid w:val="0073429F"/>
    <w:rsid w:val="00736455"/>
    <w:rsid w:val="00736AB0"/>
    <w:rsid w:val="0074122D"/>
    <w:rsid w:val="00741C7B"/>
    <w:rsid w:val="00747C16"/>
    <w:rsid w:val="00750A22"/>
    <w:rsid w:val="00750AC3"/>
    <w:rsid w:val="007713AF"/>
    <w:rsid w:val="0077390D"/>
    <w:rsid w:val="0077748B"/>
    <w:rsid w:val="00780A81"/>
    <w:rsid w:val="00780FA9"/>
    <w:rsid w:val="007818AB"/>
    <w:rsid w:val="007879F9"/>
    <w:rsid w:val="00790EEB"/>
    <w:rsid w:val="00792533"/>
    <w:rsid w:val="007943A2"/>
    <w:rsid w:val="0079639B"/>
    <w:rsid w:val="007A2424"/>
    <w:rsid w:val="007A4DBC"/>
    <w:rsid w:val="007A78CA"/>
    <w:rsid w:val="007A78F9"/>
    <w:rsid w:val="007B0719"/>
    <w:rsid w:val="007B5848"/>
    <w:rsid w:val="007B6823"/>
    <w:rsid w:val="007C3D7A"/>
    <w:rsid w:val="007C6FBB"/>
    <w:rsid w:val="007C7890"/>
    <w:rsid w:val="007D03C4"/>
    <w:rsid w:val="007E45AE"/>
    <w:rsid w:val="007E4FCB"/>
    <w:rsid w:val="007E77B8"/>
    <w:rsid w:val="007F06EB"/>
    <w:rsid w:val="007F1C86"/>
    <w:rsid w:val="007F200B"/>
    <w:rsid w:val="007F4304"/>
    <w:rsid w:val="00803DCD"/>
    <w:rsid w:val="0080407E"/>
    <w:rsid w:val="0080431F"/>
    <w:rsid w:val="00806C46"/>
    <w:rsid w:val="00807C63"/>
    <w:rsid w:val="008120D8"/>
    <w:rsid w:val="00820DD1"/>
    <w:rsid w:val="0082606A"/>
    <w:rsid w:val="00826E97"/>
    <w:rsid w:val="00832E45"/>
    <w:rsid w:val="00834AA7"/>
    <w:rsid w:val="00834B07"/>
    <w:rsid w:val="0083521A"/>
    <w:rsid w:val="00841F1C"/>
    <w:rsid w:val="008425D4"/>
    <w:rsid w:val="00844461"/>
    <w:rsid w:val="008449C8"/>
    <w:rsid w:val="00844F59"/>
    <w:rsid w:val="0084635B"/>
    <w:rsid w:val="008519F8"/>
    <w:rsid w:val="00851BBE"/>
    <w:rsid w:val="00853050"/>
    <w:rsid w:val="00855621"/>
    <w:rsid w:val="00857E89"/>
    <w:rsid w:val="00860F5F"/>
    <w:rsid w:val="00862244"/>
    <w:rsid w:val="00862585"/>
    <w:rsid w:val="008637D2"/>
    <w:rsid w:val="008651B3"/>
    <w:rsid w:val="008700FA"/>
    <w:rsid w:val="00871F53"/>
    <w:rsid w:val="00873324"/>
    <w:rsid w:val="008820A9"/>
    <w:rsid w:val="00883EC0"/>
    <w:rsid w:val="00884443"/>
    <w:rsid w:val="0089026C"/>
    <w:rsid w:val="00891B0A"/>
    <w:rsid w:val="00897D68"/>
    <w:rsid w:val="008A1634"/>
    <w:rsid w:val="008A1DF8"/>
    <w:rsid w:val="008A2689"/>
    <w:rsid w:val="008A6AAF"/>
    <w:rsid w:val="008B4793"/>
    <w:rsid w:val="008B7716"/>
    <w:rsid w:val="008C2614"/>
    <w:rsid w:val="008C2847"/>
    <w:rsid w:val="008C376C"/>
    <w:rsid w:val="008C480D"/>
    <w:rsid w:val="008C5794"/>
    <w:rsid w:val="008C6CC4"/>
    <w:rsid w:val="008D2EF6"/>
    <w:rsid w:val="008D5F87"/>
    <w:rsid w:val="008E19E8"/>
    <w:rsid w:val="008E20AC"/>
    <w:rsid w:val="008E71BE"/>
    <w:rsid w:val="008E7282"/>
    <w:rsid w:val="008F278F"/>
    <w:rsid w:val="008F4704"/>
    <w:rsid w:val="008F4AFF"/>
    <w:rsid w:val="008F67A2"/>
    <w:rsid w:val="008F6A20"/>
    <w:rsid w:val="00901484"/>
    <w:rsid w:val="009021CA"/>
    <w:rsid w:val="00902273"/>
    <w:rsid w:val="009033E7"/>
    <w:rsid w:val="00903484"/>
    <w:rsid w:val="00903C36"/>
    <w:rsid w:val="00904B70"/>
    <w:rsid w:val="00905983"/>
    <w:rsid w:val="00906FFD"/>
    <w:rsid w:val="00915410"/>
    <w:rsid w:val="00922054"/>
    <w:rsid w:val="00927270"/>
    <w:rsid w:val="00927AB4"/>
    <w:rsid w:val="0093286A"/>
    <w:rsid w:val="00946B34"/>
    <w:rsid w:val="00953208"/>
    <w:rsid w:val="0095379D"/>
    <w:rsid w:val="009540C3"/>
    <w:rsid w:val="009668B9"/>
    <w:rsid w:val="00967537"/>
    <w:rsid w:val="00970626"/>
    <w:rsid w:val="00974CB5"/>
    <w:rsid w:val="00980DDE"/>
    <w:rsid w:val="00981251"/>
    <w:rsid w:val="00983E61"/>
    <w:rsid w:val="009862CB"/>
    <w:rsid w:val="00991794"/>
    <w:rsid w:val="0099207A"/>
    <w:rsid w:val="00993A24"/>
    <w:rsid w:val="009943DC"/>
    <w:rsid w:val="00997273"/>
    <w:rsid w:val="009A2F72"/>
    <w:rsid w:val="009A3B96"/>
    <w:rsid w:val="009A3E0C"/>
    <w:rsid w:val="009B01BF"/>
    <w:rsid w:val="009B2FED"/>
    <w:rsid w:val="009B358C"/>
    <w:rsid w:val="009B3A83"/>
    <w:rsid w:val="009B4850"/>
    <w:rsid w:val="009B49A3"/>
    <w:rsid w:val="009B5959"/>
    <w:rsid w:val="009B6C8F"/>
    <w:rsid w:val="009B7555"/>
    <w:rsid w:val="009C27A6"/>
    <w:rsid w:val="009C32D8"/>
    <w:rsid w:val="009C39BE"/>
    <w:rsid w:val="009C5BFD"/>
    <w:rsid w:val="009C7607"/>
    <w:rsid w:val="009D258A"/>
    <w:rsid w:val="009D2F21"/>
    <w:rsid w:val="009E151F"/>
    <w:rsid w:val="009E4EEC"/>
    <w:rsid w:val="009E525E"/>
    <w:rsid w:val="009E573E"/>
    <w:rsid w:val="009F1A19"/>
    <w:rsid w:val="009F354F"/>
    <w:rsid w:val="009F3957"/>
    <w:rsid w:val="009F3B15"/>
    <w:rsid w:val="009F4E27"/>
    <w:rsid w:val="009F6A96"/>
    <w:rsid w:val="00A00B45"/>
    <w:rsid w:val="00A01D21"/>
    <w:rsid w:val="00A0337F"/>
    <w:rsid w:val="00A036E3"/>
    <w:rsid w:val="00A06378"/>
    <w:rsid w:val="00A06D3B"/>
    <w:rsid w:val="00A10B16"/>
    <w:rsid w:val="00A133D6"/>
    <w:rsid w:val="00A13DEF"/>
    <w:rsid w:val="00A145CA"/>
    <w:rsid w:val="00A149B2"/>
    <w:rsid w:val="00A16673"/>
    <w:rsid w:val="00A16D7D"/>
    <w:rsid w:val="00A20255"/>
    <w:rsid w:val="00A26E99"/>
    <w:rsid w:val="00A31BDB"/>
    <w:rsid w:val="00A322BD"/>
    <w:rsid w:val="00A32B4E"/>
    <w:rsid w:val="00A34269"/>
    <w:rsid w:val="00A44E49"/>
    <w:rsid w:val="00A502FE"/>
    <w:rsid w:val="00A53324"/>
    <w:rsid w:val="00A57D6F"/>
    <w:rsid w:val="00A61E6D"/>
    <w:rsid w:val="00A62880"/>
    <w:rsid w:val="00A62B3A"/>
    <w:rsid w:val="00A64B7C"/>
    <w:rsid w:val="00A67ECC"/>
    <w:rsid w:val="00A72F53"/>
    <w:rsid w:val="00A733CA"/>
    <w:rsid w:val="00A74DC4"/>
    <w:rsid w:val="00A75313"/>
    <w:rsid w:val="00A7584E"/>
    <w:rsid w:val="00A77D6C"/>
    <w:rsid w:val="00A8023F"/>
    <w:rsid w:val="00A806E7"/>
    <w:rsid w:val="00A9342C"/>
    <w:rsid w:val="00A936B3"/>
    <w:rsid w:val="00A93EA4"/>
    <w:rsid w:val="00A95235"/>
    <w:rsid w:val="00A96EEF"/>
    <w:rsid w:val="00AA0E60"/>
    <w:rsid w:val="00AA0E62"/>
    <w:rsid w:val="00AA6F28"/>
    <w:rsid w:val="00AB1DA2"/>
    <w:rsid w:val="00AB72A4"/>
    <w:rsid w:val="00AC14C0"/>
    <w:rsid w:val="00AC1E23"/>
    <w:rsid w:val="00AC24C1"/>
    <w:rsid w:val="00AC2954"/>
    <w:rsid w:val="00AD0A14"/>
    <w:rsid w:val="00AD19EA"/>
    <w:rsid w:val="00AD244D"/>
    <w:rsid w:val="00AD3A85"/>
    <w:rsid w:val="00AD54B4"/>
    <w:rsid w:val="00AD6EE0"/>
    <w:rsid w:val="00AE36E9"/>
    <w:rsid w:val="00AE61DA"/>
    <w:rsid w:val="00AF3718"/>
    <w:rsid w:val="00AF3968"/>
    <w:rsid w:val="00AF3E26"/>
    <w:rsid w:val="00AF4115"/>
    <w:rsid w:val="00AF6475"/>
    <w:rsid w:val="00AF725E"/>
    <w:rsid w:val="00B01AD8"/>
    <w:rsid w:val="00B01BE8"/>
    <w:rsid w:val="00B02551"/>
    <w:rsid w:val="00B064CC"/>
    <w:rsid w:val="00B07109"/>
    <w:rsid w:val="00B13CF2"/>
    <w:rsid w:val="00B2317E"/>
    <w:rsid w:val="00B243E8"/>
    <w:rsid w:val="00B24478"/>
    <w:rsid w:val="00B26B08"/>
    <w:rsid w:val="00B27374"/>
    <w:rsid w:val="00B34404"/>
    <w:rsid w:val="00B349B3"/>
    <w:rsid w:val="00B41EBB"/>
    <w:rsid w:val="00B43A65"/>
    <w:rsid w:val="00B46B80"/>
    <w:rsid w:val="00B4751D"/>
    <w:rsid w:val="00B53041"/>
    <w:rsid w:val="00B549DE"/>
    <w:rsid w:val="00B63534"/>
    <w:rsid w:val="00B664E3"/>
    <w:rsid w:val="00B67CA6"/>
    <w:rsid w:val="00B74EFA"/>
    <w:rsid w:val="00B813E1"/>
    <w:rsid w:val="00B81D30"/>
    <w:rsid w:val="00B82506"/>
    <w:rsid w:val="00B835BB"/>
    <w:rsid w:val="00B86B9D"/>
    <w:rsid w:val="00B9079B"/>
    <w:rsid w:val="00B91993"/>
    <w:rsid w:val="00B9299C"/>
    <w:rsid w:val="00B9476F"/>
    <w:rsid w:val="00B954E2"/>
    <w:rsid w:val="00BA3C7C"/>
    <w:rsid w:val="00BB19A4"/>
    <w:rsid w:val="00BB23F3"/>
    <w:rsid w:val="00BB5FFC"/>
    <w:rsid w:val="00BB67AB"/>
    <w:rsid w:val="00BB7888"/>
    <w:rsid w:val="00BD7C5A"/>
    <w:rsid w:val="00BE3EF7"/>
    <w:rsid w:val="00BE7525"/>
    <w:rsid w:val="00BF09EB"/>
    <w:rsid w:val="00BF0F18"/>
    <w:rsid w:val="00BF141D"/>
    <w:rsid w:val="00BF41B4"/>
    <w:rsid w:val="00BF532B"/>
    <w:rsid w:val="00BF65D9"/>
    <w:rsid w:val="00C01A40"/>
    <w:rsid w:val="00C05AA3"/>
    <w:rsid w:val="00C061DE"/>
    <w:rsid w:val="00C07C68"/>
    <w:rsid w:val="00C113A1"/>
    <w:rsid w:val="00C21C19"/>
    <w:rsid w:val="00C23A8E"/>
    <w:rsid w:val="00C23AB1"/>
    <w:rsid w:val="00C275DD"/>
    <w:rsid w:val="00C27846"/>
    <w:rsid w:val="00C31EBB"/>
    <w:rsid w:val="00C353E8"/>
    <w:rsid w:val="00C430DC"/>
    <w:rsid w:val="00C43641"/>
    <w:rsid w:val="00C43D70"/>
    <w:rsid w:val="00C4548C"/>
    <w:rsid w:val="00C5041C"/>
    <w:rsid w:val="00C5248F"/>
    <w:rsid w:val="00C52A54"/>
    <w:rsid w:val="00C5348D"/>
    <w:rsid w:val="00C53FEB"/>
    <w:rsid w:val="00C56A1E"/>
    <w:rsid w:val="00C633CA"/>
    <w:rsid w:val="00C700B8"/>
    <w:rsid w:val="00C701C8"/>
    <w:rsid w:val="00C73301"/>
    <w:rsid w:val="00C84349"/>
    <w:rsid w:val="00C8650E"/>
    <w:rsid w:val="00C8683A"/>
    <w:rsid w:val="00C902E9"/>
    <w:rsid w:val="00C90A93"/>
    <w:rsid w:val="00CA769E"/>
    <w:rsid w:val="00CB1B4F"/>
    <w:rsid w:val="00CB1F11"/>
    <w:rsid w:val="00CB2C4D"/>
    <w:rsid w:val="00CB302E"/>
    <w:rsid w:val="00CB3F81"/>
    <w:rsid w:val="00CC144E"/>
    <w:rsid w:val="00CC389E"/>
    <w:rsid w:val="00CD5648"/>
    <w:rsid w:val="00CD7D71"/>
    <w:rsid w:val="00CE5B32"/>
    <w:rsid w:val="00CE5C07"/>
    <w:rsid w:val="00CE7CD7"/>
    <w:rsid w:val="00CF121C"/>
    <w:rsid w:val="00CF45A9"/>
    <w:rsid w:val="00CF5779"/>
    <w:rsid w:val="00CF57A1"/>
    <w:rsid w:val="00CF5962"/>
    <w:rsid w:val="00CF762D"/>
    <w:rsid w:val="00D00EF4"/>
    <w:rsid w:val="00D01BCA"/>
    <w:rsid w:val="00D0668D"/>
    <w:rsid w:val="00D108ED"/>
    <w:rsid w:val="00D10CF7"/>
    <w:rsid w:val="00D11D4C"/>
    <w:rsid w:val="00D13EA5"/>
    <w:rsid w:val="00D14650"/>
    <w:rsid w:val="00D14A42"/>
    <w:rsid w:val="00D1699A"/>
    <w:rsid w:val="00D21E50"/>
    <w:rsid w:val="00D23661"/>
    <w:rsid w:val="00D25386"/>
    <w:rsid w:val="00D26819"/>
    <w:rsid w:val="00D26C84"/>
    <w:rsid w:val="00D27624"/>
    <w:rsid w:val="00D27A84"/>
    <w:rsid w:val="00D32B67"/>
    <w:rsid w:val="00D34462"/>
    <w:rsid w:val="00D3597D"/>
    <w:rsid w:val="00D41809"/>
    <w:rsid w:val="00D429C8"/>
    <w:rsid w:val="00D476D5"/>
    <w:rsid w:val="00D47EDF"/>
    <w:rsid w:val="00D5298B"/>
    <w:rsid w:val="00D52CC4"/>
    <w:rsid w:val="00D6660C"/>
    <w:rsid w:val="00D71A8C"/>
    <w:rsid w:val="00D7381D"/>
    <w:rsid w:val="00D82C32"/>
    <w:rsid w:val="00D83768"/>
    <w:rsid w:val="00D85F4C"/>
    <w:rsid w:val="00D86154"/>
    <w:rsid w:val="00D962A5"/>
    <w:rsid w:val="00D968DE"/>
    <w:rsid w:val="00D96CA8"/>
    <w:rsid w:val="00DA05F2"/>
    <w:rsid w:val="00DA517C"/>
    <w:rsid w:val="00DB0316"/>
    <w:rsid w:val="00DB1C89"/>
    <w:rsid w:val="00DB35DB"/>
    <w:rsid w:val="00DB375E"/>
    <w:rsid w:val="00DB5581"/>
    <w:rsid w:val="00DB6012"/>
    <w:rsid w:val="00DB6873"/>
    <w:rsid w:val="00DB6AF8"/>
    <w:rsid w:val="00DC0EBE"/>
    <w:rsid w:val="00DC33E6"/>
    <w:rsid w:val="00DC6C57"/>
    <w:rsid w:val="00DD297B"/>
    <w:rsid w:val="00DD50EE"/>
    <w:rsid w:val="00DD6951"/>
    <w:rsid w:val="00DD6E57"/>
    <w:rsid w:val="00DE06F6"/>
    <w:rsid w:val="00DE0C10"/>
    <w:rsid w:val="00DE1B6B"/>
    <w:rsid w:val="00DE1ED3"/>
    <w:rsid w:val="00DE2DC3"/>
    <w:rsid w:val="00DE3726"/>
    <w:rsid w:val="00DE6C08"/>
    <w:rsid w:val="00DF04F0"/>
    <w:rsid w:val="00DF1C7A"/>
    <w:rsid w:val="00DF3850"/>
    <w:rsid w:val="00DF4A81"/>
    <w:rsid w:val="00DF51D8"/>
    <w:rsid w:val="00DF639C"/>
    <w:rsid w:val="00DF6D3E"/>
    <w:rsid w:val="00E03292"/>
    <w:rsid w:val="00E141C8"/>
    <w:rsid w:val="00E165F9"/>
    <w:rsid w:val="00E17036"/>
    <w:rsid w:val="00E178AA"/>
    <w:rsid w:val="00E2110E"/>
    <w:rsid w:val="00E21B66"/>
    <w:rsid w:val="00E22A67"/>
    <w:rsid w:val="00E247DF"/>
    <w:rsid w:val="00E271C8"/>
    <w:rsid w:val="00E3215A"/>
    <w:rsid w:val="00E34B18"/>
    <w:rsid w:val="00E3504D"/>
    <w:rsid w:val="00E36630"/>
    <w:rsid w:val="00E42D72"/>
    <w:rsid w:val="00E43A1E"/>
    <w:rsid w:val="00E45596"/>
    <w:rsid w:val="00E4706D"/>
    <w:rsid w:val="00E47843"/>
    <w:rsid w:val="00E50EF4"/>
    <w:rsid w:val="00E55176"/>
    <w:rsid w:val="00E575D4"/>
    <w:rsid w:val="00E6073A"/>
    <w:rsid w:val="00E6109C"/>
    <w:rsid w:val="00E61512"/>
    <w:rsid w:val="00E61835"/>
    <w:rsid w:val="00E62598"/>
    <w:rsid w:val="00E67387"/>
    <w:rsid w:val="00E726B1"/>
    <w:rsid w:val="00E7344A"/>
    <w:rsid w:val="00E7736A"/>
    <w:rsid w:val="00E80EAD"/>
    <w:rsid w:val="00E81FA9"/>
    <w:rsid w:val="00E90104"/>
    <w:rsid w:val="00E92EF8"/>
    <w:rsid w:val="00E97401"/>
    <w:rsid w:val="00EA04BB"/>
    <w:rsid w:val="00EA1A7B"/>
    <w:rsid w:val="00EA2F24"/>
    <w:rsid w:val="00EA3748"/>
    <w:rsid w:val="00EA4A1F"/>
    <w:rsid w:val="00EA7524"/>
    <w:rsid w:val="00EB0DA2"/>
    <w:rsid w:val="00EB1D0B"/>
    <w:rsid w:val="00EB2A8E"/>
    <w:rsid w:val="00EB4164"/>
    <w:rsid w:val="00EB4D93"/>
    <w:rsid w:val="00EB5970"/>
    <w:rsid w:val="00EB6592"/>
    <w:rsid w:val="00EB73D8"/>
    <w:rsid w:val="00EC1CA4"/>
    <w:rsid w:val="00EC25E9"/>
    <w:rsid w:val="00EC2733"/>
    <w:rsid w:val="00EC561E"/>
    <w:rsid w:val="00EC6417"/>
    <w:rsid w:val="00ED12C3"/>
    <w:rsid w:val="00ED75F8"/>
    <w:rsid w:val="00EE1A06"/>
    <w:rsid w:val="00EE1A83"/>
    <w:rsid w:val="00EE42AF"/>
    <w:rsid w:val="00EE5450"/>
    <w:rsid w:val="00EE60D4"/>
    <w:rsid w:val="00EE7084"/>
    <w:rsid w:val="00EF0327"/>
    <w:rsid w:val="00EF6FAE"/>
    <w:rsid w:val="00F0037D"/>
    <w:rsid w:val="00F006EE"/>
    <w:rsid w:val="00F01110"/>
    <w:rsid w:val="00F046EF"/>
    <w:rsid w:val="00F0612F"/>
    <w:rsid w:val="00F06276"/>
    <w:rsid w:val="00F065C1"/>
    <w:rsid w:val="00F10CAC"/>
    <w:rsid w:val="00F1696E"/>
    <w:rsid w:val="00F1761A"/>
    <w:rsid w:val="00F2429F"/>
    <w:rsid w:val="00F2780C"/>
    <w:rsid w:val="00F3288F"/>
    <w:rsid w:val="00F35344"/>
    <w:rsid w:val="00F36348"/>
    <w:rsid w:val="00F3655F"/>
    <w:rsid w:val="00F37671"/>
    <w:rsid w:val="00F40135"/>
    <w:rsid w:val="00F41261"/>
    <w:rsid w:val="00F41CF8"/>
    <w:rsid w:val="00F55470"/>
    <w:rsid w:val="00F57CC3"/>
    <w:rsid w:val="00F62972"/>
    <w:rsid w:val="00F67CEA"/>
    <w:rsid w:val="00F7182E"/>
    <w:rsid w:val="00F73E1E"/>
    <w:rsid w:val="00F748DA"/>
    <w:rsid w:val="00F77CC9"/>
    <w:rsid w:val="00F801C8"/>
    <w:rsid w:val="00F81C1D"/>
    <w:rsid w:val="00F833E5"/>
    <w:rsid w:val="00F86005"/>
    <w:rsid w:val="00F955A0"/>
    <w:rsid w:val="00F96101"/>
    <w:rsid w:val="00FA099B"/>
    <w:rsid w:val="00FA34D4"/>
    <w:rsid w:val="00FA56F5"/>
    <w:rsid w:val="00FA74DB"/>
    <w:rsid w:val="00FA7566"/>
    <w:rsid w:val="00FA7C4C"/>
    <w:rsid w:val="00FB1AC8"/>
    <w:rsid w:val="00FB408A"/>
    <w:rsid w:val="00FB5297"/>
    <w:rsid w:val="00FC56B4"/>
    <w:rsid w:val="00FD1A50"/>
    <w:rsid w:val="00FD1E0F"/>
    <w:rsid w:val="00FD2BF0"/>
    <w:rsid w:val="00FD5625"/>
    <w:rsid w:val="00FD7799"/>
    <w:rsid w:val="00FD7F22"/>
    <w:rsid w:val="00FE5B32"/>
    <w:rsid w:val="00FE6026"/>
    <w:rsid w:val="00FF1338"/>
    <w:rsid w:val="00FF5774"/>
    <w:rsid w:val="00FF72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91885"/>
  <w15:chartTrackingRefBased/>
  <w15:docId w15:val="{4865070B-A2D4-4A71-8D86-FEF6AAB0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176"/>
    <w:rPr>
      <w:sz w:val="24"/>
      <w:szCs w:val="24"/>
      <w:lang w:val="en-US" w:eastAsia="en-US"/>
    </w:rPr>
  </w:style>
  <w:style w:type="paragraph" w:styleId="Heading1">
    <w:name w:val="heading 1"/>
    <w:basedOn w:val="Normal"/>
    <w:next w:val="Normal"/>
    <w:link w:val="Heading1Char"/>
    <w:qFormat/>
    <w:rsid w:val="00780FA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qFormat/>
    <w:rsid w:val="00844F59"/>
    <w:pPr>
      <w:spacing w:before="100" w:beforeAutospacing="1" w:after="100" w:afterAutospacing="1"/>
      <w:outlineLvl w:val="1"/>
    </w:pPr>
    <w:rPr>
      <w:rFonts w:ascii="Arial" w:hAnsi="Arial" w:cs="Arial"/>
      <w:b/>
      <w:bCs/>
    </w:rPr>
  </w:style>
  <w:style w:type="paragraph" w:styleId="Heading3">
    <w:name w:val="heading 3"/>
    <w:basedOn w:val="Normal"/>
    <w:next w:val="Normal"/>
    <w:link w:val="Heading3Char"/>
    <w:unhideWhenUsed/>
    <w:qFormat/>
    <w:rsid w:val="005943C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6E3C3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2F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rsid w:val="002F77E0"/>
    <w:pPr>
      <w:tabs>
        <w:tab w:val="center" w:pos="4320"/>
        <w:tab w:val="right" w:pos="8640"/>
      </w:tabs>
    </w:pPr>
  </w:style>
  <w:style w:type="paragraph" w:styleId="Footer">
    <w:name w:val="footer"/>
    <w:basedOn w:val="Normal"/>
    <w:rsid w:val="002F77E0"/>
    <w:pPr>
      <w:tabs>
        <w:tab w:val="center" w:pos="4320"/>
        <w:tab w:val="right" w:pos="8640"/>
      </w:tabs>
    </w:pPr>
  </w:style>
  <w:style w:type="character" w:styleId="Hyperlink">
    <w:name w:val="Hyperlink"/>
    <w:uiPriority w:val="99"/>
    <w:rsid w:val="00747C16"/>
    <w:rPr>
      <w:color w:val="0000FF"/>
      <w:u w:val="single"/>
    </w:rPr>
  </w:style>
  <w:style w:type="paragraph" w:styleId="NormalWeb">
    <w:name w:val="Normal (Web)"/>
    <w:aliases w:val="Normal (Web) Char"/>
    <w:basedOn w:val="Normal"/>
    <w:link w:val="NormalWebChar1"/>
    <w:uiPriority w:val="99"/>
    <w:rsid w:val="00747C16"/>
    <w:pPr>
      <w:spacing w:before="100" w:beforeAutospacing="1" w:after="100" w:afterAutospacing="1"/>
    </w:pPr>
    <w:rPr>
      <w:lang w:val="en-CA" w:eastAsia="en-CA"/>
    </w:rPr>
  </w:style>
  <w:style w:type="character" w:customStyle="1" w:styleId="mw-headline">
    <w:name w:val="mw-headline"/>
    <w:basedOn w:val="DefaultParagraphFont"/>
    <w:rsid w:val="00747C16"/>
  </w:style>
  <w:style w:type="character" w:styleId="PageNumber">
    <w:name w:val="page number"/>
    <w:basedOn w:val="DefaultParagraphFont"/>
    <w:rsid w:val="004E5469"/>
  </w:style>
  <w:style w:type="character" w:styleId="Emphasis">
    <w:name w:val="Emphasis"/>
    <w:qFormat/>
    <w:rsid w:val="008C2614"/>
    <w:rPr>
      <w:i/>
      <w:iCs/>
    </w:rPr>
  </w:style>
  <w:style w:type="paragraph" w:customStyle="1" w:styleId="Style1">
    <w:name w:val="Style1"/>
    <w:basedOn w:val="Normal"/>
    <w:rsid w:val="00844F59"/>
    <w:rPr>
      <w:rFonts w:ascii="Arial" w:hAnsi="Arial" w:cs="Arial"/>
      <w:sz w:val="20"/>
      <w:szCs w:val="20"/>
      <w:lang w:val="en-CA"/>
    </w:rPr>
  </w:style>
  <w:style w:type="table" w:styleId="TableGrid">
    <w:name w:val="Table Grid"/>
    <w:basedOn w:val="TableNormal"/>
    <w:uiPriority w:val="39"/>
    <w:rsid w:val="00844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1">
    <w:name w:val="t1"/>
    <w:rsid w:val="00844F59"/>
    <w:rPr>
      <w:color w:val="990000"/>
    </w:rPr>
  </w:style>
  <w:style w:type="character" w:customStyle="1" w:styleId="m1">
    <w:name w:val="m1"/>
    <w:rsid w:val="00844F59"/>
    <w:rPr>
      <w:color w:val="0000FF"/>
    </w:rPr>
  </w:style>
  <w:style w:type="character" w:customStyle="1" w:styleId="b1">
    <w:name w:val="b1"/>
    <w:rsid w:val="00844F59"/>
    <w:rPr>
      <w:rFonts w:ascii="Courier New" w:hAnsi="Courier New" w:cs="Courier New" w:hint="default"/>
      <w:b/>
      <w:bCs/>
      <w:strike w:val="0"/>
      <w:dstrike w:val="0"/>
      <w:color w:val="FF0000"/>
      <w:u w:val="none"/>
      <w:effect w:val="none"/>
    </w:rPr>
  </w:style>
  <w:style w:type="character" w:customStyle="1" w:styleId="tx1">
    <w:name w:val="tx1"/>
    <w:rsid w:val="00844F59"/>
    <w:rPr>
      <w:b/>
      <w:bCs/>
    </w:rPr>
  </w:style>
  <w:style w:type="character" w:customStyle="1" w:styleId="pi1">
    <w:name w:val="pi1"/>
    <w:rsid w:val="00844F59"/>
    <w:rPr>
      <w:color w:val="0000FF"/>
    </w:rPr>
  </w:style>
  <w:style w:type="character" w:styleId="FollowedHyperlink">
    <w:name w:val="FollowedHyperlink"/>
    <w:rsid w:val="00844F59"/>
    <w:rPr>
      <w:color w:val="800080"/>
      <w:u w:val="single"/>
    </w:rPr>
  </w:style>
  <w:style w:type="character" w:styleId="Strong">
    <w:name w:val="Strong"/>
    <w:qFormat/>
    <w:rsid w:val="00844F59"/>
    <w:rPr>
      <w:b/>
      <w:bCs/>
    </w:rPr>
  </w:style>
  <w:style w:type="character" w:customStyle="1" w:styleId="q1">
    <w:name w:val="q1"/>
    <w:rsid w:val="00844F59"/>
    <w:rPr>
      <w:color w:val="550055"/>
      <w:sz w:val="19"/>
      <w:szCs w:val="19"/>
    </w:rPr>
  </w:style>
  <w:style w:type="character" w:customStyle="1" w:styleId="NormalWebChar1">
    <w:name w:val="Normal (Web) Char1"/>
    <w:aliases w:val="Normal (Web) Char Char"/>
    <w:link w:val="NormalWeb"/>
    <w:rsid w:val="00844F59"/>
    <w:rPr>
      <w:sz w:val="24"/>
      <w:szCs w:val="24"/>
      <w:lang w:val="en-CA" w:eastAsia="en-CA" w:bidi="ar-SA"/>
    </w:rPr>
  </w:style>
  <w:style w:type="character" w:customStyle="1" w:styleId="HTMLPreformattedChar">
    <w:name w:val="HTML Preformatted Char"/>
    <w:link w:val="HTMLPreformatted"/>
    <w:rsid w:val="00844F59"/>
    <w:rPr>
      <w:rFonts w:ascii="Courier New" w:hAnsi="Courier New" w:cs="Courier New"/>
      <w:lang w:val="en-US" w:eastAsia="en-US" w:bidi="ar-SA"/>
    </w:rPr>
  </w:style>
  <w:style w:type="paragraph" w:styleId="BalloonText">
    <w:name w:val="Balloon Text"/>
    <w:basedOn w:val="Normal"/>
    <w:semiHidden/>
    <w:rsid w:val="00844F59"/>
    <w:rPr>
      <w:rFonts w:ascii="Tahoma" w:hAnsi="Tahoma" w:cs="Tahoma"/>
      <w:sz w:val="16"/>
      <w:szCs w:val="16"/>
    </w:rPr>
  </w:style>
  <w:style w:type="character" w:customStyle="1" w:styleId="NormalWebCharCharChar">
    <w:name w:val="Normal (Web) Char Char Char"/>
    <w:rsid w:val="00844F59"/>
    <w:rPr>
      <w:rFonts w:ascii="Arial" w:hAnsi="Arial" w:cs="Arial"/>
      <w:sz w:val="22"/>
      <w:szCs w:val="22"/>
      <w:lang w:val="en-US" w:eastAsia="en-US" w:bidi="ar-SA"/>
    </w:rPr>
  </w:style>
  <w:style w:type="paragraph" w:styleId="DocumentMap">
    <w:name w:val="Document Map"/>
    <w:basedOn w:val="Normal"/>
    <w:link w:val="DocumentMapChar"/>
    <w:rsid w:val="00871F53"/>
    <w:rPr>
      <w:rFonts w:ascii="Tahoma" w:hAnsi="Tahoma" w:cs="Tahoma"/>
      <w:sz w:val="16"/>
      <w:szCs w:val="16"/>
    </w:rPr>
  </w:style>
  <w:style w:type="character" w:customStyle="1" w:styleId="DocumentMapChar">
    <w:name w:val="Document Map Char"/>
    <w:link w:val="DocumentMap"/>
    <w:rsid w:val="00871F53"/>
    <w:rPr>
      <w:rFonts w:ascii="Tahoma" w:hAnsi="Tahoma" w:cs="Tahoma"/>
      <w:sz w:val="16"/>
      <w:szCs w:val="16"/>
      <w:lang w:val="en-US" w:eastAsia="en-US"/>
    </w:rPr>
  </w:style>
  <w:style w:type="character" w:styleId="CommentReference">
    <w:name w:val="annotation reference"/>
    <w:basedOn w:val="DefaultParagraphFont"/>
    <w:rsid w:val="00F748DA"/>
    <w:rPr>
      <w:sz w:val="16"/>
      <w:szCs w:val="16"/>
    </w:rPr>
  </w:style>
  <w:style w:type="paragraph" w:styleId="CommentText">
    <w:name w:val="annotation text"/>
    <w:basedOn w:val="Normal"/>
    <w:link w:val="CommentTextChar"/>
    <w:rsid w:val="00F748DA"/>
    <w:rPr>
      <w:sz w:val="20"/>
      <w:szCs w:val="20"/>
    </w:rPr>
  </w:style>
  <w:style w:type="character" w:customStyle="1" w:styleId="CommentTextChar">
    <w:name w:val="Comment Text Char"/>
    <w:basedOn w:val="DefaultParagraphFont"/>
    <w:link w:val="CommentText"/>
    <w:rsid w:val="00F748DA"/>
    <w:rPr>
      <w:lang w:val="en-US" w:eastAsia="en-US"/>
    </w:rPr>
  </w:style>
  <w:style w:type="paragraph" w:styleId="CommentSubject">
    <w:name w:val="annotation subject"/>
    <w:basedOn w:val="CommentText"/>
    <w:next w:val="CommentText"/>
    <w:link w:val="CommentSubjectChar"/>
    <w:rsid w:val="00F748DA"/>
    <w:rPr>
      <w:b/>
      <w:bCs/>
    </w:rPr>
  </w:style>
  <w:style w:type="character" w:customStyle="1" w:styleId="CommentSubjectChar">
    <w:name w:val="Comment Subject Char"/>
    <w:basedOn w:val="CommentTextChar"/>
    <w:link w:val="CommentSubject"/>
    <w:rsid w:val="00F748DA"/>
    <w:rPr>
      <w:b/>
      <w:bCs/>
      <w:lang w:val="en-US" w:eastAsia="en-US"/>
    </w:rPr>
  </w:style>
  <w:style w:type="paragraph" w:styleId="Revision">
    <w:name w:val="Revision"/>
    <w:hidden/>
    <w:uiPriority w:val="99"/>
    <w:semiHidden/>
    <w:rsid w:val="00F748DA"/>
    <w:rPr>
      <w:sz w:val="24"/>
      <w:szCs w:val="24"/>
      <w:lang w:val="en-US" w:eastAsia="en-US"/>
    </w:rPr>
  </w:style>
  <w:style w:type="paragraph" w:styleId="ListParagraph">
    <w:name w:val="List Paragraph"/>
    <w:basedOn w:val="Normal"/>
    <w:uiPriority w:val="34"/>
    <w:qFormat/>
    <w:rsid w:val="000E4454"/>
    <w:pPr>
      <w:ind w:left="720"/>
      <w:contextualSpacing/>
    </w:pPr>
  </w:style>
  <w:style w:type="character" w:customStyle="1" w:styleId="apple-converted-space">
    <w:name w:val="apple-converted-space"/>
    <w:basedOn w:val="DefaultParagraphFont"/>
    <w:rsid w:val="005943CA"/>
  </w:style>
  <w:style w:type="character" w:customStyle="1" w:styleId="Heading3Char">
    <w:name w:val="Heading 3 Char"/>
    <w:basedOn w:val="DefaultParagraphFont"/>
    <w:link w:val="Heading3"/>
    <w:rsid w:val="005943CA"/>
    <w:rPr>
      <w:rFonts w:asciiTheme="majorHAnsi" w:eastAsiaTheme="majorEastAsia" w:hAnsiTheme="majorHAnsi" w:cstheme="majorBidi"/>
      <w:color w:val="1F4D78" w:themeColor="accent1" w:themeShade="7F"/>
      <w:sz w:val="24"/>
      <w:szCs w:val="24"/>
      <w:lang w:val="en-US" w:eastAsia="en-US"/>
    </w:rPr>
  </w:style>
  <w:style w:type="paragraph" w:customStyle="1" w:styleId="ddicontent">
    <w:name w:val="ddicontent"/>
    <w:basedOn w:val="Normal"/>
    <w:rsid w:val="005943CA"/>
    <w:pPr>
      <w:spacing w:before="100" w:beforeAutospacing="1" w:after="100" w:afterAutospacing="1"/>
    </w:pPr>
  </w:style>
  <w:style w:type="character" w:customStyle="1" w:styleId="Heading1Char">
    <w:name w:val="Heading 1 Char"/>
    <w:basedOn w:val="DefaultParagraphFont"/>
    <w:link w:val="Heading1"/>
    <w:rsid w:val="00780FA9"/>
    <w:rPr>
      <w:rFonts w:asciiTheme="majorHAnsi" w:eastAsiaTheme="majorEastAsia" w:hAnsiTheme="majorHAnsi" w:cstheme="majorBidi"/>
      <w:color w:val="2E74B5" w:themeColor="accent1" w:themeShade="BF"/>
      <w:sz w:val="32"/>
      <w:szCs w:val="32"/>
      <w:lang w:val="en-US" w:eastAsia="en-US"/>
    </w:rPr>
  </w:style>
  <w:style w:type="character" w:customStyle="1" w:styleId="hidden-xs">
    <w:name w:val="hidden-xs"/>
    <w:basedOn w:val="DefaultParagraphFont"/>
    <w:rsid w:val="00780FA9"/>
  </w:style>
  <w:style w:type="character" w:customStyle="1" w:styleId="Heading4Char">
    <w:name w:val="Heading 4 Char"/>
    <w:basedOn w:val="DefaultParagraphFont"/>
    <w:link w:val="Heading4"/>
    <w:rsid w:val="006E3C38"/>
    <w:rPr>
      <w:rFonts w:asciiTheme="majorHAnsi" w:eastAsiaTheme="majorEastAsia" w:hAnsiTheme="majorHAnsi" w:cstheme="majorBidi"/>
      <w:i/>
      <w:iCs/>
      <w:color w:val="2E74B5" w:themeColor="accent1" w:themeShade="BF"/>
      <w:sz w:val="24"/>
      <w:szCs w:val="24"/>
      <w:lang w:val="en-US" w:eastAsia="en-US"/>
    </w:rPr>
  </w:style>
  <w:style w:type="paragraph" w:styleId="TOCHeading">
    <w:name w:val="TOC Heading"/>
    <w:basedOn w:val="Heading1"/>
    <w:next w:val="Normal"/>
    <w:uiPriority w:val="39"/>
    <w:unhideWhenUsed/>
    <w:qFormat/>
    <w:rsid w:val="008E19E8"/>
    <w:pPr>
      <w:spacing w:line="259" w:lineRule="auto"/>
      <w:outlineLvl w:val="9"/>
    </w:pPr>
  </w:style>
  <w:style w:type="paragraph" w:styleId="TOC1">
    <w:name w:val="toc 1"/>
    <w:basedOn w:val="Normal"/>
    <w:next w:val="Normal"/>
    <w:autoRedefine/>
    <w:uiPriority w:val="39"/>
    <w:rsid w:val="008E19E8"/>
    <w:pPr>
      <w:spacing w:after="100"/>
    </w:pPr>
  </w:style>
  <w:style w:type="paragraph" w:styleId="TOC2">
    <w:name w:val="toc 2"/>
    <w:basedOn w:val="Normal"/>
    <w:next w:val="Normal"/>
    <w:autoRedefine/>
    <w:uiPriority w:val="39"/>
    <w:rsid w:val="008E19E8"/>
    <w:pPr>
      <w:spacing w:after="100"/>
      <w:ind w:left="240"/>
    </w:pPr>
  </w:style>
  <w:style w:type="paragraph" w:styleId="TOC3">
    <w:name w:val="toc 3"/>
    <w:basedOn w:val="Normal"/>
    <w:next w:val="Normal"/>
    <w:autoRedefine/>
    <w:uiPriority w:val="39"/>
    <w:rsid w:val="008E19E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9307">
      <w:bodyDiv w:val="1"/>
      <w:marLeft w:val="0"/>
      <w:marRight w:val="0"/>
      <w:marTop w:val="0"/>
      <w:marBottom w:val="0"/>
      <w:divBdr>
        <w:top w:val="none" w:sz="0" w:space="0" w:color="auto"/>
        <w:left w:val="none" w:sz="0" w:space="0" w:color="auto"/>
        <w:bottom w:val="none" w:sz="0" w:space="0" w:color="auto"/>
        <w:right w:val="none" w:sz="0" w:space="0" w:color="auto"/>
      </w:divBdr>
      <w:divsChild>
        <w:div w:id="762262568">
          <w:marLeft w:val="0"/>
          <w:marRight w:val="0"/>
          <w:marTop w:val="0"/>
          <w:marBottom w:val="0"/>
          <w:divBdr>
            <w:top w:val="none" w:sz="0" w:space="0" w:color="auto"/>
            <w:left w:val="none" w:sz="0" w:space="0" w:color="auto"/>
            <w:bottom w:val="none" w:sz="0" w:space="0" w:color="auto"/>
            <w:right w:val="none" w:sz="0" w:space="0" w:color="auto"/>
          </w:divBdr>
          <w:divsChild>
            <w:div w:id="463933189">
              <w:marLeft w:val="2232"/>
              <w:marRight w:val="0"/>
              <w:marTop w:val="0"/>
              <w:marBottom w:val="0"/>
              <w:divBdr>
                <w:top w:val="none" w:sz="0" w:space="0" w:color="auto"/>
                <w:left w:val="none" w:sz="0" w:space="0" w:color="auto"/>
                <w:bottom w:val="none" w:sz="0" w:space="0" w:color="auto"/>
                <w:right w:val="none" w:sz="0" w:space="0" w:color="auto"/>
              </w:divBdr>
              <w:divsChild>
                <w:div w:id="1309288828">
                  <w:marLeft w:val="0"/>
                  <w:marRight w:val="0"/>
                  <w:marTop w:val="0"/>
                  <w:marBottom w:val="0"/>
                  <w:divBdr>
                    <w:top w:val="none" w:sz="0" w:space="0" w:color="auto"/>
                    <w:left w:val="single" w:sz="48" w:space="0" w:color="auto"/>
                    <w:bottom w:val="none" w:sz="0" w:space="0" w:color="auto"/>
                    <w:right w:val="none" w:sz="0" w:space="0" w:color="auto"/>
                  </w:divBdr>
                  <w:divsChild>
                    <w:div w:id="1865941171">
                      <w:marLeft w:val="0"/>
                      <w:marRight w:val="0"/>
                      <w:marTop w:val="0"/>
                      <w:marBottom w:val="0"/>
                      <w:divBdr>
                        <w:top w:val="none" w:sz="0" w:space="0" w:color="auto"/>
                        <w:left w:val="none" w:sz="0" w:space="0" w:color="auto"/>
                        <w:bottom w:val="none" w:sz="0" w:space="0" w:color="auto"/>
                        <w:right w:val="none" w:sz="0" w:space="0" w:color="auto"/>
                      </w:divBdr>
                      <w:divsChild>
                        <w:div w:id="443034873">
                          <w:marLeft w:val="0"/>
                          <w:marRight w:val="3420"/>
                          <w:marTop w:val="0"/>
                          <w:marBottom w:val="0"/>
                          <w:divBdr>
                            <w:top w:val="none" w:sz="0" w:space="0" w:color="auto"/>
                            <w:left w:val="none" w:sz="0" w:space="0" w:color="auto"/>
                            <w:bottom w:val="none" w:sz="0" w:space="0" w:color="auto"/>
                            <w:right w:val="none" w:sz="0" w:space="0" w:color="auto"/>
                          </w:divBdr>
                          <w:divsChild>
                            <w:div w:id="2140611961">
                              <w:marLeft w:val="0"/>
                              <w:marRight w:val="0"/>
                              <w:marTop w:val="0"/>
                              <w:marBottom w:val="0"/>
                              <w:divBdr>
                                <w:top w:val="none" w:sz="0" w:space="0" w:color="auto"/>
                                <w:left w:val="none" w:sz="0" w:space="0" w:color="auto"/>
                                <w:bottom w:val="none" w:sz="0" w:space="0" w:color="auto"/>
                                <w:right w:val="none" w:sz="0" w:space="0" w:color="auto"/>
                              </w:divBdr>
                              <w:divsChild>
                                <w:div w:id="1177769686">
                                  <w:marLeft w:val="0"/>
                                  <w:marRight w:val="0"/>
                                  <w:marTop w:val="0"/>
                                  <w:marBottom w:val="0"/>
                                  <w:divBdr>
                                    <w:top w:val="none" w:sz="0" w:space="0" w:color="auto"/>
                                    <w:left w:val="none" w:sz="0" w:space="0" w:color="auto"/>
                                    <w:bottom w:val="none" w:sz="0" w:space="0" w:color="auto"/>
                                    <w:right w:val="none" w:sz="0" w:space="0" w:color="auto"/>
                                  </w:divBdr>
                                  <w:divsChild>
                                    <w:div w:id="1912278385">
                                      <w:marLeft w:val="0"/>
                                      <w:marRight w:val="0"/>
                                      <w:marTop w:val="0"/>
                                      <w:marBottom w:val="0"/>
                                      <w:divBdr>
                                        <w:top w:val="none" w:sz="0" w:space="0" w:color="auto"/>
                                        <w:left w:val="none" w:sz="0" w:space="0" w:color="auto"/>
                                        <w:bottom w:val="none" w:sz="0" w:space="0" w:color="auto"/>
                                        <w:right w:val="none" w:sz="0" w:space="0" w:color="auto"/>
                                      </w:divBdr>
                                      <w:divsChild>
                                        <w:div w:id="1923173634">
                                          <w:marLeft w:val="0"/>
                                          <w:marRight w:val="0"/>
                                          <w:marTop w:val="0"/>
                                          <w:marBottom w:val="0"/>
                                          <w:divBdr>
                                            <w:top w:val="none" w:sz="0" w:space="0" w:color="auto"/>
                                            <w:left w:val="none" w:sz="0" w:space="0" w:color="auto"/>
                                            <w:bottom w:val="none" w:sz="0" w:space="0" w:color="auto"/>
                                            <w:right w:val="none" w:sz="0" w:space="0" w:color="auto"/>
                                          </w:divBdr>
                                          <w:divsChild>
                                            <w:div w:id="650016566">
                                              <w:marLeft w:val="0"/>
                                              <w:marRight w:val="0"/>
                                              <w:marTop w:val="0"/>
                                              <w:marBottom w:val="0"/>
                                              <w:divBdr>
                                                <w:top w:val="none" w:sz="0" w:space="0" w:color="auto"/>
                                                <w:left w:val="none" w:sz="0" w:space="0" w:color="auto"/>
                                                <w:bottom w:val="none" w:sz="0" w:space="0" w:color="auto"/>
                                                <w:right w:val="none" w:sz="0" w:space="0" w:color="auto"/>
                                              </w:divBdr>
                                              <w:divsChild>
                                                <w:div w:id="827555640">
                                                  <w:marLeft w:val="0"/>
                                                  <w:marRight w:val="0"/>
                                                  <w:marTop w:val="0"/>
                                                  <w:marBottom w:val="0"/>
                                                  <w:divBdr>
                                                    <w:top w:val="none" w:sz="0" w:space="0" w:color="auto"/>
                                                    <w:left w:val="none" w:sz="0" w:space="0" w:color="auto"/>
                                                    <w:bottom w:val="none" w:sz="0" w:space="0" w:color="auto"/>
                                                    <w:right w:val="none" w:sz="0" w:space="0" w:color="auto"/>
                                                  </w:divBdr>
                                                  <w:divsChild>
                                                    <w:div w:id="1647660078">
                                                      <w:marLeft w:val="0"/>
                                                      <w:marRight w:val="0"/>
                                                      <w:marTop w:val="0"/>
                                                      <w:marBottom w:val="0"/>
                                                      <w:divBdr>
                                                        <w:top w:val="none" w:sz="0" w:space="0" w:color="auto"/>
                                                        <w:left w:val="none" w:sz="0" w:space="0" w:color="auto"/>
                                                        <w:bottom w:val="none" w:sz="0" w:space="0" w:color="auto"/>
                                                        <w:right w:val="none" w:sz="0" w:space="0" w:color="auto"/>
                                                      </w:divBdr>
                                                      <w:divsChild>
                                                        <w:div w:id="141504752">
                                                          <w:marLeft w:val="0"/>
                                                          <w:marRight w:val="0"/>
                                                          <w:marTop w:val="0"/>
                                                          <w:marBottom w:val="0"/>
                                                          <w:divBdr>
                                                            <w:top w:val="none" w:sz="0" w:space="0" w:color="auto"/>
                                                            <w:left w:val="none" w:sz="0" w:space="0" w:color="auto"/>
                                                            <w:bottom w:val="none" w:sz="0" w:space="0" w:color="auto"/>
                                                            <w:right w:val="none" w:sz="0" w:space="0" w:color="auto"/>
                                                          </w:divBdr>
                                                        </w:div>
                                                        <w:div w:id="21292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868588">
      <w:bodyDiv w:val="1"/>
      <w:marLeft w:val="0"/>
      <w:marRight w:val="0"/>
      <w:marTop w:val="0"/>
      <w:marBottom w:val="0"/>
      <w:divBdr>
        <w:top w:val="none" w:sz="0" w:space="0" w:color="auto"/>
        <w:left w:val="none" w:sz="0" w:space="0" w:color="auto"/>
        <w:bottom w:val="none" w:sz="0" w:space="0" w:color="auto"/>
        <w:right w:val="none" w:sz="0" w:space="0" w:color="auto"/>
      </w:divBdr>
    </w:div>
    <w:div w:id="221794079">
      <w:bodyDiv w:val="1"/>
      <w:marLeft w:val="0"/>
      <w:marRight w:val="0"/>
      <w:marTop w:val="0"/>
      <w:marBottom w:val="0"/>
      <w:divBdr>
        <w:top w:val="none" w:sz="0" w:space="0" w:color="auto"/>
        <w:left w:val="none" w:sz="0" w:space="0" w:color="auto"/>
        <w:bottom w:val="none" w:sz="0" w:space="0" w:color="auto"/>
        <w:right w:val="none" w:sz="0" w:space="0" w:color="auto"/>
      </w:divBdr>
    </w:div>
    <w:div w:id="286591079">
      <w:bodyDiv w:val="1"/>
      <w:marLeft w:val="0"/>
      <w:marRight w:val="0"/>
      <w:marTop w:val="0"/>
      <w:marBottom w:val="0"/>
      <w:divBdr>
        <w:top w:val="none" w:sz="0" w:space="0" w:color="auto"/>
        <w:left w:val="none" w:sz="0" w:space="0" w:color="auto"/>
        <w:bottom w:val="none" w:sz="0" w:space="0" w:color="auto"/>
        <w:right w:val="none" w:sz="0" w:space="0" w:color="auto"/>
      </w:divBdr>
    </w:div>
    <w:div w:id="324090601">
      <w:bodyDiv w:val="1"/>
      <w:marLeft w:val="0"/>
      <w:marRight w:val="0"/>
      <w:marTop w:val="0"/>
      <w:marBottom w:val="0"/>
      <w:divBdr>
        <w:top w:val="none" w:sz="0" w:space="0" w:color="auto"/>
        <w:left w:val="none" w:sz="0" w:space="0" w:color="auto"/>
        <w:bottom w:val="none" w:sz="0" w:space="0" w:color="auto"/>
        <w:right w:val="none" w:sz="0" w:space="0" w:color="auto"/>
      </w:divBdr>
    </w:div>
    <w:div w:id="387725534">
      <w:bodyDiv w:val="1"/>
      <w:marLeft w:val="0"/>
      <w:marRight w:val="0"/>
      <w:marTop w:val="0"/>
      <w:marBottom w:val="0"/>
      <w:divBdr>
        <w:top w:val="none" w:sz="0" w:space="0" w:color="auto"/>
        <w:left w:val="none" w:sz="0" w:space="0" w:color="auto"/>
        <w:bottom w:val="none" w:sz="0" w:space="0" w:color="auto"/>
        <w:right w:val="none" w:sz="0" w:space="0" w:color="auto"/>
      </w:divBdr>
    </w:div>
    <w:div w:id="551962001">
      <w:bodyDiv w:val="1"/>
      <w:marLeft w:val="0"/>
      <w:marRight w:val="0"/>
      <w:marTop w:val="0"/>
      <w:marBottom w:val="0"/>
      <w:divBdr>
        <w:top w:val="none" w:sz="0" w:space="0" w:color="auto"/>
        <w:left w:val="none" w:sz="0" w:space="0" w:color="auto"/>
        <w:bottom w:val="none" w:sz="0" w:space="0" w:color="auto"/>
        <w:right w:val="none" w:sz="0" w:space="0" w:color="auto"/>
      </w:divBdr>
    </w:div>
    <w:div w:id="621502611">
      <w:bodyDiv w:val="1"/>
      <w:marLeft w:val="0"/>
      <w:marRight w:val="0"/>
      <w:marTop w:val="0"/>
      <w:marBottom w:val="0"/>
      <w:divBdr>
        <w:top w:val="none" w:sz="0" w:space="0" w:color="auto"/>
        <w:left w:val="none" w:sz="0" w:space="0" w:color="auto"/>
        <w:bottom w:val="none" w:sz="0" w:space="0" w:color="auto"/>
        <w:right w:val="none" w:sz="0" w:space="0" w:color="auto"/>
      </w:divBdr>
      <w:divsChild>
        <w:div w:id="1020358982">
          <w:marLeft w:val="0"/>
          <w:marRight w:val="0"/>
          <w:marTop w:val="0"/>
          <w:marBottom w:val="165"/>
          <w:divBdr>
            <w:top w:val="none" w:sz="0" w:space="0" w:color="auto"/>
            <w:left w:val="none" w:sz="0" w:space="0" w:color="auto"/>
            <w:bottom w:val="none" w:sz="0" w:space="0" w:color="auto"/>
            <w:right w:val="none" w:sz="0" w:space="0" w:color="auto"/>
          </w:divBdr>
        </w:div>
      </w:divsChild>
    </w:div>
    <w:div w:id="738360812">
      <w:bodyDiv w:val="1"/>
      <w:marLeft w:val="0"/>
      <w:marRight w:val="0"/>
      <w:marTop w:val="0"/>
      <w:marBottom w:val="0"/>
      <w:divBdr>
        <w:top w:val="none" w:sz="0" w:space="0" w:color="auto"/>
        <w:left w:val="none" w:sz="0" w:space="0" w:color="auto"/>
        <w:bottom w:val="none" w:sz="0" w:space="0" w:color="auto"/>
        <w:right w:val="none" w:sz="0" w:space="0" w:color="auto"/>
      </w:divBdr>
    </w:div>
    <w:div w:id="852307247">
      <w:bodyDiv w:val="1"/>
      <w:marLeft w:val="0"/>
      <w:marRight w:val="0"/>
      <w:marTop w:val="0"/>
      <w:marBottom w:val="0"/>
      <w:divBdr>
        <w:top w:val="none" w:sz="0" w:space="0" w:color="auto"/>
        <w:left w:val="none" w:sz="0" w:space="0" w:color="auto"/>
        <w:bottom w:val="none" w:sz="0" w:space="0" w:color="auto"/>
        <w:right w:val="none" w:sz="0" w:space="0" w:color="auto"/>
      </w:divBdr>
    </w:div>
    <w:div w:id="1047028783">
      <w:bodyDiv w:val="1"/>
      <w:marLeft w:val="0"/>
      <w:marRight w:val="0"/>
      <w:marTop w:val="0"/>
      <w:marBottom w:val="0"/>
      <w:divBdr>
        <w:top w:val="none" w:sz="0" w:space="0" w:color="auto"/>
        <w:left w:val="none" w:sz="0" w:space="0" w:color="auto"/>
        <w:bottom w:val="none" w:sz="0" w:space="0" w:color="auto"/>
        <w:right w:val="none" w:sz="0" w:space="0" w:color="auto"/>
      </w:divBdr>
      <w:divsChild>
        <w:div w:id="1976638187">
          <w:marLeft w:val="0"/>
          <w:marRight w:val="0"/>
          <w:marTop w:val="0"/>
          <w:marBottom w:val="165"/>
          <w:divBdr>
            <w:top w:val="none" w:sz="0" w:space="0" w:color="auto"/>
            <w:left w:val="none" w:sz="0" w:space="0" w:color="auto"/>
            <w:bottom w:val="none" w:sz="0" w:space="0" w:color="auto"/>
            <w:right w:val="none" w:sz="0" w:space="0" w:color="auto"/>
          </w:divBdr>
        </w:div>
      </w:divsChild>
    </w:div>
    <w:div w:id="1088234095">
      <w:bodyDiv w:val="1"/>
      <w:marLeft w:val="0"/>
      <w:marRight w:val="0"/>
      <w:marTop w:val="0"/>
      <w:marBottom w:val="0"/>
      <w:divBdr>
        <w:top w:val="none" w:sz="0" w:space="0" w:color="auto"/>
        <w:left w:val="none" w:sz="0" w:space="0" w:color="auto"/>
        <w:bottom w:val="none" w:sz="0" w:space="0" w:color="auto"/>
        <w:right w:val="none" w:sz="0" w:space="0" w:color="auto"/>
      </w:divBdr>
    </w:div>
    <w:div w:id="1139229355">
      <w:bodyDiv w:val="1"/>
      <w:marLeft w:val="0"/>
      <w:marRight w:val="0"/>
      <w:marTop w:val="0"/>
      <w:marBottom w:val="0"/>
      <w:divBdr>
        <w:top w:val="none" w:sz="0" w:space="0" w:color="auto"/>
        <w:left w:val="none" w:sz="0" w:space="0" w:color="auto"/>
        <w:bottom w:val="none" w:sz="0" w:space="0" w:color="auto"/>
        <w:right w:val="none" w:sz="0" w:space="0" w:color="auto"/>
      </w:divBdr>
    </w:div>
    <w:div w:id="1163008202">
      <w:bodyDiv w:val="1"/>
      <w:marLeft w:val="0"/>
      <w:marRight w:val="0"/>
      <w:marTop w:val="0"/>
      <w:marBottom w:val="0"/>
      <w:divBdr>
        <w:top w:val="none" w:sz="0" w:space="0" w:color="auto"/>
        <w:left w:val="none" w:sz="0" w:space="0" w:color="auto"/>
        <w:bottom w:val="none" w:sz="0" w:space="0" w:color="auto"/>
        <w:right w:val="none" w:sz="0" w:space="0" w:color="auto"/>
      </w:divBdr>
    </w:div>
    <w:div w:id="1172793091">
      <w:bodyDiv w:val="1"/>
      <w:marLeft w:val="0"/>
      <w:marRight w:val="0"/>
      <w:marTop w:val="0"/>
      <w:marBottom w:val="0"/>
      <w:divBdr>
        <w:top w:val="none" w:sz="0" w:space="0" w:color="auto"/>
        <w:left w:val="none" w:sz="0" w:space="0" w:color="auto"/>
        <w:bottom w:val="none" w:sz="0" w:space="0" w:color="auto"/>
        <w:right w:val="none" w:sz="0" w:space="0" w:color="auto"/>
      </w:divBdr>
    </w:div>
    <w:div w:id="1227646381">
      <w:bodyDiv w:val="1"/>
      <w:marLeft w:val="0"/>
      <w:marRight w:val="0"/>
      <w:marTop w:val="0"/>
      <w:marBottom w:val="0"/>
      <w:divBdr>
        <w:top w:val="none" w:sz="0" w:space="0" w:color="auto"/>
        <w:left w:val="none" w:sz="0" w:space="0" w:color="auto"/>
        <w:bottom w:val="none" w:sz="0" w:space="0" w:color="auto"/>
        <w:right w:val="none" w:sz="0" w:space="0" w:color="auto"/>
      </w:divBdr>
    </w:div>
    <w:div w:id="1389963100">
      <w:bodyDiv w:val="1"/>
      <w:marLeft w:val="0"/>
      <w:marRight w:val="0"/>
      <w:marTop w:val="0"/>
      <w:marBottom w:val="0"/>
      <w:divBdr>
        <w:top w:val="none" w:sz="0" w:space="0" w:color="auto"/>
        <w:left w:val="none" w:sz="0" w:space="0" w:color="auto"/>
        <w:bottom w:val="none" w:sz="0" w:space="0" w:color="auto"/>
        <w:right w:val="none" w:sz="0" w:space="0" w:color="auto"/>
      </w:divBdr>
    </w:div>
    <w:div w:id="1586303488">
      <w:bodyDiv w:val="1"/>
      <w:marLeft w:val="0"/>
      <w:marRight w:val="0"/>
      <w:marTop w:val="0"/>
      <w:marBottom w:val="0"/>
      <w:divBdr>
        <w:top w:val="none" w:sz="0" w:space="0" w:color="auto"/>
        <w:left w:val="none" w:sz="0" w:space="0" w:color="auto"/>
        <w:bottom w:val="none" w:sz="0" w:space="0" w:color="auto"/>
        <w:right w:val="none" w:sz="0" w:space="0" w:color="auto"/>
      </w:divBdr>
      <w:divsChild>
        <w:div w:id="570504585">
          <w:marLeft w:val="0"/>
          <w:marRight w:val="0"/>
          <w:marTop w:val="0"/>
          <w:marBottom w:val="0"/>
          <w:divBdr>
            <w:top w:val="none" w:sz="0" w:space="0" w:color="auto"/>
            <w:left w:val="none" w:sz="0" w:space="0" w:color="auto"/>
            <w:bottom w:val="none" w:sz="0" w:space="0" w:color="auto"/>
            <w:right w:val="none" w:sz="0" w:space="0" w:color="auto"/>
          </w:divBdr>
          <w:divsChild>
            <w:div w:id="2076076524">
              <w:marLeft w:val="0"/>
              <w:marRight w:val="0"/>
              <w:marTop w:val="0"/>
              <w:marBottom w:val="0"/>
              <w:divBdr>
                <w:top w:val="none" w:sz="0" w:space="0" w:color="auto"/>
                <w:left w:val="none" w:sz="0" w:space="0" w:color="auto"/>
                <w:bottom w:val="none" w:sz="0" w:space="0" w:color="auto"/>
                <w:right w:val="none" w:sz="0" w:space="0" w:color="auto"/>
              </w:divBdr>
              <w:divsChild>
                <w:div w:id="5445126">
                  <w:marLeft w:val="2928"/>
                  <w:marRight w:val="0"/>
                  <w:marTop w:val="720"/>
                  <w:marBottom w:val="0"/>
                  <w:divBdr>
                    <w:top w:val="none" w:sz="0" w:space="0" w:color="auto"/>
                    <w:left w:val="none" w:sz="0" w:space="0" w:color="auto"/>
                    <w:bottom w:val="none" w:sz="0" w:space="0" w:color="auto"/>
                    <w:right w:val="none" w:sz="0" w:space="0" w:color="auto"/>
                  </w:divBdr>
                  <w:divsChild>
                    <w:div w:id="5845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22925">
      <w:bodyDiv w:val="1"/>
      <w:marLeft w:val="0"/>
      <w:marRight w:val="0"/>
      <w:marTop w:val="0"/>
      <w:marBottom w:val="0"/>
      <w:divBdr>
        <w:top w:val="none" w:sz="0" w:space="0" w:color="auto"/>
        <w:left w:val="none" w:sz="0" w:space="0" w:color="auto"/>
        <w:bottom w:val="none" w:sz="0" w:space="0" w:color="auto"/>
        <w:right w:val="none" w:sz="0" w:space="0" w:color="auto"/>
      </w:divBdr>
      <w:divsChild>
        <w:div w:id="158232092">
          <w:marLeft w:val="0"/>
          <w:marRight w:val="0"/>
          <w:marTop w:val="0"/>
          <w:marBottom w:val="165"/>
          <w:divBdr>
            <w:top w:val="none" w:sz="0" w:space="0" w:color="auto"/>
            <w:left w:val="none" w:sz="0" w:space="0" w:color="auto"/>
            <w:bottom w:val="none" w:sz="0" w:space="0" w:color="auto"/>
            <w:right w:val="none" w:sz="0" w:space="0" w:color="auto"/>
          </w:divBdr>
        </w:div>
      </w:divsChild>
    </w:div>
    <w:div w:id="1612928734">
      <w:bodyDiv w:val="1"/>
      <w:marLeft w:val="0"/>
      <w:marRight w:val="0"/>
      <w:marTop w:val="0"/>
      <w:marBottom w:val="0"/>
      <w:divBdr>
        <w:top w:val="none" w:sz="0" w:space="0" w:color="auto"/>
        <w:left w:val="none" w:sz="0" w:space="0" w:color="auto"/>
        <w:bottom w:val="none" w:sz="0" w:space="0" w:color="auto"/>
        <w:right w:val="none" w:sz="0" w:space="0" w:color="auto"/>
      </w:divBdr>
    </w:div>
    <w:div w:id="1627005885">
      <w:bodyDiv w:val="1"/>
      <w:marLeft w:val="0"/>
      <w:marRight w:val="0"/>
      <w:marTop w:val="0"/>
      <w:marBottom w:val="0"/>
      <w:divBdr>
        <w:top w:val="none" w:sz="0" w:space="0" w:color="auto"/>
        <w:left w:val="none" w:sz="0" w:space="0" w:color="auto"/>
        <w:bottom w:val="none" w:sz="0" w:space="0" w:color="auto"/>
        <w:right w:val="none" w:sz="0" w:space="0" w:color="auto"/>
      </w:divBdr>
      <w:divsChild>
        <w:div w:id="613631403">
          <w:marLeft w:val="0"/>
          <w:marRight w:val="0"/>
          <w:marTop w:val="0"/>
          <w:marBottom w:val="0"/>
          <w:divBdr>
            <w:top w:val="none" w:sz="0" w:space="0" w:color="auto"/>
            <w:left w:val="none" w:sz="0" w:space="0" w:color="auto"/>
            <w:bottom w:val="none" w:sz="0" w:space="0" w:color="auto"/>
            <w:right w:val="none" w:sz="0" w:space="0" w:color="auto"/>
          </w:divBdr>
          <w:divsChild>
            <w:div w:id="881209502">
              <w:marLeft w:val="0"/>
              <w:marRight w:val="0"/>
              <w:marTop w:val="0"/>
              <w:marBottom w:val="0"/>
              <w:divBdr>
                <w:top w:val="none" w:sz="0" w:space="0" w:color="auto"/>
                <w:left w:val="none" w:sz="0" w:space="0" w:color="auto"/>
                <w:bottom w:val="none" w:sz="0" w:space="0" w:color="auto"/>
                <w:right w:val="none" w:sz="0" w:space="0" w:color="auto"/>
              </w:divBdr>
              <w:divsChild>
                <w:div w:id="190384750">
                  <w:marLeft w:val="2928"/>
                  <w:marRight w:val="0"/>
                  <w:marTop w:val="720"/>
                  <w:marBottom w:val="0"/>
                  <w:divBdr>
                    <w:top w:val="none" w:sz="0" w:space="0" w:color="auto"/>
                    <w:left w:val="none" w:sz="0" w:space="0" w:color="auto"/>
                    <w:bottom w:val="none" w:sz="0" w:space="0" w:color="auto"/>
                    <w:right w:val="none" w:sz="0" w:space="0" w:color="auto"/>
                  </w:divBdr>
                  <w:divsChild>
                    <w:div w:id="15768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92492">
      <w:bodyDiv w:val="1"/>
      <w:marLeft w:val="0"/>
      <w:marRight w:val="0"/>
      <w:marTop w:val="0"/>
      <w:marBottom w:val="0"/>
      <w:divBdr>
        <w:top w:val="none" w:sz="0" w:space="0" w:color="auto"/>
        <w:left w:val="none" w:sz="0" w:space="0" w:color="auto"/>
        <w:bottom w:val="none" w:sz="0" w:space="0" w:color="auto"/>
        <w:right w:val="none" w:sz="0" w:space="0" w:color="auto"/>
      </w:divBdr>
    </w:div>
    <w:div w:id="209119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ddialliance.org/Specification/DDI-Codebook/2.1/DTD/Documentation/version2-1-all.html" TargetMode="External"/><Relationship Id="rId21" Type="http://schemas.openxmlformats.org/officeDocument/2006/relationships/hyperlink" Target="http://www.ddialliance.org/Specification/DDI-Codebook/2.1/DTD/Documentation/version2-1-all.html" TargetMode="External"/><Relationship Id="rId42" Type="http://schemas.openxmlformats.org/officeDocument/2006/relationships/hyperlink" Target="http://www.ddialliance.org/Specification/DDI-Codebook/2.1/DTD/Documentation/version2-1-all.html" TargetMode="External"/><Relationship Id="rId63" Type="http://schemas.openxmlformats.org/officeDocument/2006/relationships/hyperlink" Target="http://www.ddialliance.org/Specification/DDI-Codebook/2.1/DTD/Documentation/version2-1-all.html" TargetMode="External"/><Relationship Id="rId84" Type="http://schemas.openxmlformats.org/officeDocument/2006/relationships/hyperlink" Target="http://www.ddialliance.org/Specification/DDI-Codebook/2.1/DTD/Documentation/version2-1-all.html" TargetMode="External"/><Relationship Id="rId138" Type="http://schemas.openxmlformats.org/officeDocument/2006/relationships/hyperlink" Target="http://www.ddialliance.org/Specification/DDI-Codebook/2.1/DTD/Documentation/version2-1-all.html" TargetMode="External"/><Relationship Id="rId159" Type="http://schemas.openxmlformats.org/officeDocument/2006/relationships/hyperlink" Target="http://www.ddialliance.org/Specification/DDI-Codebook/2.1/DTD/Documentation/version2-1-all.html" TargetMode="External"/><Relationship Id="rId170" Type="http://schemas.openxmlformats.org/officeDocument/2006/relationships/hyperlink" Target="http://www.ddialliance.org/Specification/DDI-Codebook/2.1/DTD/Documentation/version2-1-all.html" TargetMode="External"/><Relationship Id="rId191" Type="http://schemas.openxmlformats.org/officeDocument/2006/relationships/hyperlink" Target="http://www.ddialliance.org/Specification/DDI-Codebook/2.1/DTD/Documentation/version2-1-all.html" TargetMode="External"/><Relationship Id="rId107" Type="http://schemas.openxmlformats.org/officeDocument/2006/relationships/hyperlink" Target="http://www.ddialliance.org/Specification/DDI-Codebook/2.1/DTD/Documentation/version2-1-all.html" TargetMode="External"/><Relationship Id="rId11" Type="http://schemas.openxmlformats.org/officeDocument/2006/relationships/hyperlink" Target="http://bit.ly/2bo01MR" TargetMode="External"/><Relationship Id="rId32" Type="http://schemas.openxmlformats.org/officeDocument/2006/relationships/hyperlink" Target="http://www.ddialliance.org/Specification/DDI-Codebook/2.1/DTD/Documentation/version2-1-all.html" TargetMode="External"/><Relationship Id="rId53" Type="http://schemas.openxmlformats.org/officeDocument/2006/relationships/hyperlink" Target="http://www.ddialliance.org/Specification/DDI-Codebook/2.1/DTD/Documentation/version2-1-all.html" TargetMode="External"/><Relationship Id="rId74" Type="http://schemas.openxmlformats.org/officeDocument/2006/relationships/hyperlink" Target="http://www.ddialliance.org/Specification/DDI-Codebook/2.1/DTD/Documentation/version2-1-all.html" TargetMode="External"/><Relationship Id="rId128" Type="http://schemas.openxmlformats.org/officeDocument/2006/relationships/hyperlink" Target="http://www.ddialliance.org/Specification/DDI-Codebook/2.1/DTD/Documentation/version2-1-all.html" TargetMode="External"/><Relationship Id="rId149" Type="http://schemas.openxmlformats.org/officeDocument/2006/relationships/hyperlink" Target="http://www.ddialliance.org/Specification/DDI-Codebook/2.1/DTD/Documentation/version2-1-all.html" TargetMode="External"/><Relationship Id="rId5" Type="http://schemas.openxmlformats.org/officeDocument/2006/relationships/webSettings" Target="webSettings.xml"/><Relationship Id="rId95" Type="http://schemas.openxmlformats.org/officeDocument/2006/relationships/hyperlink" Target="http://www.ddialliance.org/Specification/DDI-Codebook/2.1/DTD/Documentation/version2-1-all.html" TargetMode="External"/><Relationship Id="rId160" Type="http://schemas.openxmlformats.org/officeDocument/2006/relationships/hyperlink" Target="http://www.ddialliance.org/Specification/DDI-Codebook/2.1/DTD/Documentation/version2-1-all.html" TargetMode="External"/><Relationship Id="rId181" Type="http://schemas.openxmlformats.org/officeDocument/2006/relationships/hyperlink" Target="http://www.ddialliance.org/Specification/DDI-Codebook/2.1/DTD/Documentation/version2-1-all.html" TargetMode="External"/><Relationship Id="rId22" Type="http://schemas.openxmlformats.org/officeDocument/2006/relationships/hyperlink" Target="http://www.ddialliance.org/Specification/DDI-Codebook/2.1/DTD/Documentation/version2-1-all.html" TargetMode="External"/><Relationship Id="rId43" Type="http://schemas.openxmlformats.org/officeDocument/2006/relationships/hyperlink" Target="http://www.ddialliance.org/Specification/DDI-Codebook/2.1/DTD/Documentation/version2-1-all.html" TargetMode="External"/><Relationship Id="rId64" Type="http://schemas.openxmlformats.org/officeDocument/2006/relationships/hyperlink" Target="http://www.ddialliance.org/Specification/DDI-Codebook/2.1/DTD/Documentation/version2-1-all.html" TargetMode="External"/><Relationship Id="rId118" Type="http://schemas.openxmlformats.org/officeDocument/2006/relationships/hyperlink" Target="http://www.ddialliance.org/Specification/DDI-Codebook/2.1/DTD/Documentation/version2-1-all.html" TargetMode="External"/><Relationship Id="rId139" Type="http://schemas.openxmlformats.org/officeDocument/2006/relationships/hyperlink" Target="http://www.ddialliance.org/Specification/DDI-Codebook/2.1/DTD/Documentation/version2-1-all.html" TargetMode="External"/><Relationship Id="rId85" Type="http://schemas.openxmlformats.org/officeDocument/2006/relationships/hyperlink" Target="http://www.ddialliance.org/Specification/DDI-Codebook/2.1/DTD/Documentation/version2-1-all.html" TargetMode="External"/><Relationship Id="rId150" Type="http://schemas.openxmlformats.org/officeDocument/2006/relationships/hyperlink" Target="http://bit.ly/2bo01MR" TargetMode="External"/><Relationship Id="rId171" Type="http://schemas.openxmlformats.org/officeDocument/2006/relationships/hyperlink" Target="http://www.ddialliance.org/Specification/DDI-Codebook/2.1/DTD/Documentation/version2-1-all.html" TargetMode="External"/><Relationship Id="rId192" Type="http://schemas.openxmlformats.org/officeDocument/2006/relationships/hyperlink" Target="http://www.beyond2020.com/" TargetMode="External"/><Relationship Id="rId12" Type="http://schemas.openxmlformats.org/officeDocument/2006/relationships/hyperlink" Target="http://bit.ly/2bCYZeH" TargetMode="External"/><Relationship Id="rId33" Type="http://schemas.openxmlformats.org/officeDocument/2006/relationships/hyperlink" Target="http://www.ddialliance.org/Specification/DDI-Codebook/2.1/DTD/Documentation/version2-1-all.html" TargetMode="External"/><Relationship Id="rId108" Type="http://schemas.openxmlformats.org/officeDocument/2006/relationships/hyperlink" Target="http://www.ddialliance.org/Specification/DDI-Codebook/2.1/DTD/Documentation/version2-1-all.html" TargetMode="External"/><Relationship Id="rId129" Type="http://schemas.openxmlformats.org/officeDocument/2006/relationships/hyperlink" Target="http://bit.ly/2bo01MR" TargetMode="External"/><Relationship Id="rId54" Type="http://schemas.openxmlformats.org/officeDocument/2006/relationships/hyperlink" Target="http://www.ddialliance.org/Specification/DDI-Codebook/2.1/DTD/Documentation/version2-1-all.html" TargetMode="External"/><Relationship Id="rId75" Type="http://schemas.openxmlformats.org/officeDocument/2006/relationships/hyperlink" Target="http://webapp.icpsr.umich.edu/cocoon/DDI-LIBRARY/?element-definition=codeBook" TargetMode="External"/><Relationship Id="rId96" Type="http://schemas.openxmlformats.org/officeDocument/2006/relationships/hyperlink" Target="http://www.ddialliance.org/Specification/DDI-Codebook/2.1/DTD/Documentation/version2-1-all.html" TargetMode="External"/><Relationship Id="rId140" Type="http://schemas.openxmlformats.org/officeDocument/2006/relationships/hyperlink" Target="http://www.ddialliance.org/Specification/DDI-Codebook/2.1/DTD/Documentation/version2-1-all.html" TargetMode="External"/><Relationship Id="rId161" Type="http://schemas.openxmlformats.org/officeDocument/2006/relationships/hyperlink" Target="http://www.ddialliance.org/Specification/DDI-Codebook/2.1/DTD/Documentation/version2-1-all.html" TargetMode="External"/><Relationship Id="rId182" Type="http://schemas.openxmlformats.org/officeDocument/2006/relationships/hyperlink" Target="http://www.ddialliance.org/Specification/DDI-Codebook/2.1/DTD/Documentation/version2-1-all.html" TargetMode="External"/><Relationship Id="rId6" Type="http://schemas.openxmlformats.org/officeDocument/2006/relationships/footnotes" Target="footnotes.xml"/><Relationship Id="rId23" Type="http://schemas.openxmlformats.org/officeDocument/2006/relationships/hyperlink" Target="http://www.ddialliance.org/Specification/DDI-Codebook/2.1/DTD/Documentation/version2-1-all.html" TargetMode="External"/><Relationship Id="rId119" Type="http://schemas.openxmlformats.org/officeDocument/2006/relationships/hyperlink" Target="http://www.ddialliance.org/Specification/DDI-Codebook/2.1/DTD/Documentation/version2-1-all.html" TargetMode="External"/><Relationship Id="rId44" Type="http://schemas.openxmlformats.org/officeDocument/2006/relationships/hyperlink" Target="http://bit.ly/2bo01MR" TargetMode="External"/><Relationship Id="rId65" Type="http://schemas.openxmlformats.org/officeDocument/2006/relationships/hyperlink" Target="http://www.ddialliance.org/Specification/DDI-Codebook/2.1/DTD/Documentation/version2-1-all.html" TargetMode="External"/><Relationship Id="rId86" Type="http://schemas.openxmlformats.org/officeDocument/2006/relationships/hyperlink" Target="http://www.ddialliance.org/Specification/DDI-Codebook/2.1/DTD/Documentation/version2-1-all.html" TargetMode="External"/><Relationship Id="rId130" Type="http://schemas.openxmlformats.org/officeDocument/2006/relationships/hyperlink" Target="http://bit.ly/2bCYZeH" TargetMode="External"/><Relationship Id="rId151" Type="http://schemas.openxmlformats.org/officeDocument/2006/relationships/hyperlink" Target="http://bit.ly/2bCYZeH" TargetMode="External"/><Relationship Id="rId172" Type="http://schemas.openxmlformats.org/officeDocument/2006/relationships/hyperlink" Target="http://www.ddialliance.org/Specification/DDI-Codebook/2.1/DTD/Documentation/version2-1-all.html" TargetMode="External"/><Relationship Id="rId193" Type="http://schemas.openxmlformats.org/officeDocument/2006/relationships/hyperlink" Target="http://www.ddialliance.org/" TargetMode="External"/><Relationship Id="rId13" Type="http://schemas.openxmlformats.org/officeDocument/2006/relationships/hyperlink" Target="http://www.ddialliance.org/Specification/DDI-Codebook/2.1/DTD/Documentation/version2-1-all.html" TargetMode="External"/><Relationship Id="rId109" Type="http://schemas.openxmlformats.org/officeDocument/2006/relationships/hyperlink" Target="http://www.ddialliance.org/Specification/DDI-Codebook/2.1/DTD/Documentation/version2-1-all.html" TargetMode="External"/><Relationship Id="rId34" Type="http://schemas.openxmlformats.org/officeDocument/2006/relationships/hyperlink" Target="http://webapp.icpsr.umich.edu/cocoon/DDI-LIBRARY/?element-definition=codeBook" TargetMode="External"/><Relationship Id="rId55" Type="http://schemas.openxmlformats.org/officeDocument/2006/relationships/hyperlink" Target="http://www.ddialliance.org/Specification/DDI-Codebook/2.1/DTD/Documentation/version2-1-all.html" TargetMode="External"/><Relationship Id="rId76" Type="http://schemas.openxmlformats.org/officeDocument/2006/relationships/hyperlink" Target="http://www.ddialliance.org/Specification/DDI-Codebook/2.1/DTD/Documentation/version2-1-all.html" TargetMode="External"/><Relationship Id="rId97" Type="http://schemas.openxmlformats.org/officeDocument/2006/relationships/hyperlink" Target="http://www.ddialliance.org/Specification/DDI-Codebook/2.1/DTD/Documentation/version2-1-all.html" TargetMode="External"/><Relationship Id="rId120" Type="http://schemas.openxmlformats.org/officeDocument/2006/relationships/hyperlink" Target="http://www.ddialliance.org/Specification/DDI-Codebook/2.1/DTD/Documentation/version2-1-all.html" TargetMode="External"/><Relationship Id="rId141" Type="http://schemas.openxmlformats.org/officeDocument/2006/relationships/hyperlink" Target="http://www.ddialliance.org/Specification/DDI-Codebook/2.1/DTD/Documentation/version2-1-all.html" TargetMode="External"/><Relationship Id="rId7" Type="http://schemas.openxmlformats.org/officeDocument/2006/relationships/endnotes" Target="endnotes.xml"/><Relationship Id="rId71" Type="http://schemas.openxmlformats.org/officeDocument/2006/relationships/hyperlink" Target="http://www.ddialliance.org/Specification/DDI-Codebook/2.1/DTD/Documentation/version2-1-all.html" TargetMode="External"/><Relationship Id="rId92" Type="http://schemas.openxmlformats.org/officeDocument/2006/relationships/hyperlink" Target="http://www.ddialliance.org/Specification/DDI-Codebook/2.1/DTD/Documentation/version2-1-all.html" TargetMode="External"/><Relationship Id="rId162" Type="http://schemas.openxmlformats.org/officeDocument/2006/relationships/hyperlink" Target="http://www.ddialliance.org/Specification/DDI-Codebook/2.1/DTD/Documentation/version2-1-all.html" TargetMode="External"/><Relationship Id="rId183" Type="http://schemas.openxmlformats.org/officeDocument/2006/relationships/hyperlink" Target="http://www.ddialliance.org/Specification/DDI-Codebook/2.1/DTD/Documentation/version2-1-all.html" TargetMode="External"/><Relationship Id="rId2" Type="http://schemas.openxmlformats.org/officeDocument/2006/relationships/numbering" Target="numbering.xml"/><Relationship Id="rId29" Type="http://schemas.openxmlformats.org/officeDocument/2006/relationships/hyperlink" Target="http://www.ddialliance.org/Specification/DDI-Codebook/2.1/DTD/Documentation/version2-1-all.html" TargetMode="External"/><Relationship Id="rId24" Type="http://schemas.openxmlformats.org/officeDocument/2006/relationships/hyperlink" Target="http://www.ddialliance.org/Specification/DDI-Codebook/2.1/DTD/Documentation/version2-1-all.html" TargetMode="External"/><Relationship Id="rId40" Type="http://schemas.openxmlformats.org/officeDocument/2006/relationships/hyperlink" Target="http://www.ddialliance.org/Specification/DDI-Codebook/2.1/DTD/Documentation/version2-1-all.html" TargetMode="External"/><Relationship Id="rId45" Type="http://schemas.openxmlformats.org/officeDocument/2006/relationships/hyperlink" Target="http://bit.ly/2bCYZeH" TargetMode="External"/><Relationship Id="rId66" Type="http://schemas.openxmlformats.org/officeDocument/2006/relationships/hyperlink" Target="hhttp://www.ddialliance.org/Specification/DDI-Codebook/2.1/DTD/Documentation/version2-1-all.html" TargetMode="External"/><Relationship Id="rId87" Type="http://schemas.openxmlformats.org/officeDocument/2006/relationships/hyperlink" Target="http://www.ddialliance.org/Specification/DDI-Codebook/2.1/DTD/Documentation/version2-1-all.html" TargetMode="External"/><Relationship Id="rId110" Type="http://schemas.openxmlformats.org/officeDocument/2006/relationships/hyperlink" Target="http://www.ddialliance.org/Specification/DDI-Codebook/2.1/DTD/Documentation/version2-1-all.html" TargetMode="External"/><Relationship Id="rId115" Type="http://schemas.openxmlformats.org/officeDocument/2006/relationships/hyperlink" Target="http://www.ddialliance.org/Specification/DDI-Codebook/2.1/DTD/Documentation/version2-1-all.html" TargetMode="External"/><Relationship Id="rId131" Type="http://schemas.openxmlformats.org/officeDocument/2006/relationships/hyperlink" Target="http://www.ddialliance.org/Specification/DDI-Codebook/2.1/DTD/Documentation/version2-1-all.html" TargetMode="External"/><Relationship Id="rId136" Type="http://schemas.openxmlformats.org/officeDocument/2006/relationships/hyperlink" Target="http://www.ddialliance.org/Specification/DDI-Codebook/2.1/DTD/Documentation/version2-1-all.html" TargetMode="External"/><Relationship Id="rId157" Type="http://schemas.openxmlformats.org/officeDocument/2006/relationships/hyperlink" Target="http://www.ddialliance.org/Specification/DDI-Codebook/2.1/DTD/Documentation/version2-1-all.html" TargetMode="External"/><Relationship Id="rId178" Type="http://schemas.openxmlformats.org/officeDocument/2006/relationships/hyperlink" Target="http://www.ddialliance.org/Specification/DDI-Codebook/2.1/DTD/Documentation/version2-1-all.html" TargetMode="External"/><Relationship Id="rId61" Type="http://schemas.openxmlformats.org/officeDocument/2006/relationships/hyperlink" Target="http://www.ddialliance.org/Specification/DDI-Codebook/2.1/DTD/Documentation/version2-1-all.html" TargetMode="External"/><Relationship Id="rId82" Type="http://schemas.openxmlformats.org/officeDocument/2006/relationships/hyperlink" Target="http://www.ddialliance.org/Specification/DDI-Codebook/2.1/DTD/Documentation/version2-1-all.html" TargetMode="External"/><Relationship Id="rId152" Type="http://schemas.openxmlformats.org/officeDocument/2006/relationships/hyperlink" Target="http://www.ddialliance.org/Specification/DDI-Codebook/2.1/DTD/Documentation/version2-1-all.html" TargetMode="External"/><Relationship Id="rId173" Type="http://schemas.openxmlformats.org/officeDocument/2006/relationships/hyperlink" Target="http://www.ddialliance.org/Specification/DDI-Codebook/2.1/DTD/Documentation/version2-1-all.html" TargetMode="External"/><Relationship Id="rId194" Type="http://schemas.openxmlformats.org/officeDocument/2006/relationships/hyperlink" Target="http://www.ddialliance.org/resources/tools" TargetMode="External"/><Relationship Id="rId199" Type="http://schemas.openxmlformats.org/officeDocument/2006/relationships/theme" Target="theme/theme1.xml"/><Relationship Id="rId19" Type="http://schemas.openxmlformats.org/officeDocument/2006/relationships/hyperlink" Target="http://www.ddialliance.org/Specification/DDI-Codebook/2.1/DTD/Documentation/version2-1-all.html" TargetMode="External"/><Relationship Id="rId14" Type="http://schemas.openxmlformats.org/officeDocument/2006/relationships/hyperlink" Target="http://www.ddialliance.org/Specification/DDI-Codebook/2.1/DTD/Documentation/version2-1-all.html" TargetMode="External"/><Relationship Id="rId30" Type="http://schemas.openxmlformats.org/officeDocument/2006/relationships/hyperlink" Target="http://www.ddialliance.org/Specification/DDI-Codebook/2.1/DTD/Documentation/version2-1-all.html" TargetMode="External"/><Relationship Id="rId35" Type="http://schemas.openxmlformats.org/officeDocument/2006/relationships/hyperlink" Target="http://www.ddialliance.org/Specification/DDI-Codebook/2.1/DTD/Documentation/version2-1-all.html" TargetMode="External"/><Relationship Id="rId56" Type="http://schemas.openxmlformats.org/officeDocument/2006/relationships/hyperlink" Target="http://www.ddialliance.org/Specification/DDI-Codebook/2.1/DTD/Documentation/version2-1-all.html" TargetMode="External"/><Relationship Id="rId77" Type="http://schemas.openxmlformats.org/officeDocument/2006/relationships/hyperlink" Target="http://www.ddialliance.org/Specification/DDI-Codebook/2.1/DTD/Documentation/version2-1-all.html" TargetMode="External"/><Relationship Id="rId100" Type="http://schemas.openxmlformats.org/officeDocument/2006/relationships/hyperlink" Target="http://www.ddialliance.org/Specification/DDI-Codebook/2.1/DTD/Documentation/version2-1-all.html" TargetMode="External"/><Relationship Id="rId105" Type="http://schemas.openxmlformats.org/officeDocument/2006/relationships/hyperlink" Target="http://www.ddialliance.org/Specification/DDI-Codebook/2.1/DTD/Documentation/version2-1-all.html" TargetMode="External"/><Relationship Id="rId126" Type="http://schemas.openxmlformats.org/officeDocument/2006/relationships/hyperlink" Target="http://www.ddialliance.org/Specification/DDI-Codebook/2.1/DTD/Documentation/version2-1-all.html" TargetMode="External"/><Relationship Id="rId147" Type="http://schemas.openxmlformats.org/officeDocument/2006/relationships/hyperlink" Target="http://www.ddialliance.org/Specification/DDI-Codebook/2.1/DTD/Documentation/version2-1-all.html" TargetMode="External"/><Relationship Id="rId168" Type="http://schemas.openxmlformats.org/officeDocument/2006/relationships/hyperlink" Target="http://www.ddialliance.org/Specification/DDI-Codebook/2.1/DTD/Documentation/version2-1-all.html" TargetMode="External"/><Relationship Id="rId8" Type="http://schemas.openxmlformats.org/officeDocument/2006/relationships/image" Target="media/image1.png"/><Relationship Id="rId51" Type="http://schemas.openxmlformats.org/officeDocument/2006/relationships/hyperlink" Target="http://www.ddialliance.org/Specification/DDI-Codebook/2.1/DTD/Documentation/version2-1-all.html" TargetMode="External"/><Relationship Id="rId72" Type="http://schemas.openxmlformats.org/officeDocument/2006/relationships/hyperlink" Target="http://www.ddialliance.org/Specification/DDI-Codebook/2.1/DTD/Documentation/version2-1-all.html" TargetMode="External"/><Relationship Id="rId93" Type="http://schemas.openxmlformats.org/officeDocument/2006/relationships/hyperlink" Target="http://www.ddialliance.org/Specification/DDI-Codebook/2.1/DTD/Documentation/version2-1-all.html" TargetMode="External"/><Relationship Id="rId98" Type="http://schemas.openxmlformats.org/officeDocument/2006/relationships/hyperlink" Target="http://www.ddialliance.org/Specification/DDI-Codebook/2.1/DTD/Documentation/version2-1-all.html" TargetMode="External"/><Relationship Id="rId121" Type="http://schemas.openxmlformats.org/officeDocument/2006/relationships/hyperlink" Target="http://www.ddialliance.org/Specification/DDI-Codebook/2.1/DTD/Documentation/version2-1-all.html" TargetMode="External"/><Relationship Id="rId142" Type="http://schemas.openxmlformats.org/officeDocument/2006/relationships/hyperlink" Target="http://www.ddialliance.org/Specification/DDI-Codebook/2.1/DTD/Documentation/version2-1-all.html" TargetMode="External"/><Relationship Id="rId163" Type="http://schemas.openxmlformats.org/officeDocument/2006/relationships/hyperlink" Target="http://www.ddialliance.org/Specification/DDI-Codebook/2.1/DTD/Documentation/version2-1-all.html" TargetMode="External"/><Relationship Id="rId184" Type="http://schemas.openxmlformats.org/officeDocument/2006/relationships/hyperlink" Target="http://www.ddialliance.org/Specification/DDI-Codebook/2.1/DTD/Documentation/version2-1-all.html" TargetMode="External"/><Relationship Id="rId189" Type="http://schemas.openxmlformats.org/officeDocument/2006/relationships/hyperlink" Target="http://www.ddialliance.org/Specification/DDI-Codebook/2.1/DTD/Documentation/version2-1-all.html" TargetMode="External"/><Relationship Id="rId3" Type="http://schemas.openxmlformats.org/officeDocument/2006/relationships/styles" Target="styles.xml"/><Relationship Id="rId25" Type="http://schemas.openxmlformats.org/officeDocument/2006/relationships/hyperlink" Target="http://www.ddialliance.org/Specification/DDI-Codebook/2.1/DTD/Documentation/version2-1-all.html" TargetMode="External"/><Relationship Id="rId46" Type="http://schemas.openxmlformats.org/officeDocument/2006/relationships/hyperlink" Target="http://www.ddialliance.org/Specification/DDI-Codebook/2.1/DTD/Documentation/version2-1-all.html" TargetMode="External"/><Relationship Id="rId67" Type="http://schemas.openxmlformats.org/officeDocument/2006/relationships/hyperlink" Target="http://www.ddialliance.org/Specification/DDI-Codebook/2.1/DTD/Documentation/version2-1-all.html" TargetMode="External"/><Relationship Id="rId116" Type="http://schemas.openxmlformats.org/officeDocument/2006/relationships/hyperlink" Target="http://www.ddialliance.org/Specification/DDI-Codebook/2.1/DTD/Documentation/version2-1-all.html" TargetMode="External"/><Relationship Id="rId137" Type="http://schemas.openxmlformats.org/officeDocument/2006/relationships/hyperlink" Target="http://www.ddialliance.org/Specification/DDI-Codebook/2.1/DTD/Documentation/version2-1-all.html" TargetMode="External"/><Relationship Id="rId158" Type="http://schemas.openxmlformats.org/officeDocument/2006/relationships/hyperlink" Target="http://www.ddialliance.org/Specification/DDI-Codebook/2.1/DTD/Documentation/version2-1-all.html" TargetMode="External"/><Relationship Id="rId20" Type="http://schemas.openxmlformats.org/officeDocument/2006/relationships/hyperlink" Target="http://www.ddialliance.org/Specification/DDI-Codebook/2.1/DTD/Documentation/version2-1-all.html" TargetMode="External"/><Relationship Id="rId41" Type="http://schemas.openxmlformats.org/officeDocument/2006/relationships/hyperlink" Target="http://www.ddialliance.org/Specification/DDI-Codebook/2.1/DTD/Documentation/version2-1-all.html" TargetMode="External"/><Relationship Id="rId62" Type="http://schemas.openxmlformats.org/officeDocument/2006/relationships/hyperlink" Target="http://www.ddialliance.org/Specification/DDI-Codebook/2.1/DTD/Documentation/version2-1-all.html" TargetMode="External"/><Relationship Id="rId83" Type="http://schemas.openxmlformats.org/officeDocument/2006/relationships/hyperlink" Target="http://www.ddialliance.org/Specification/DDI-Codebook/2.1/DTD/Documentation/version2-1-all.html" TargetMode="External"/><Relationship Id="rId88" Type="http://schemas.openxmlformats.org/officeDocument/2006/relationships/hyperlink" Target="http://www.ddialliance.org/Specification/DDI-Codebook/2.1/DTD/Documentation/version2-1-all.html" TargetMode="External"/><Relationship Id="rId111" Type="http://schemas.openxmlformats.org/officeDocument/2006/relationships/hyperlink" Target="http://www.ddialliance.org/Specification/DDI-Codebook/2.1/DTD/Documentation/version2-1-all.html" TargetMode="External"/><Relationship Id="rId132" Type="http://schemas.openxmlformats.org/officeDocument/2006/relationships/hyperlink" Target="http://www.ddialliance.org/Specification/DDI-Codebook/2.1/DTD/Documentation/version2-1-all.html" TargetMode="External"/><Relationship Id="rId153" Type="http://schemas.openxmlformats.org/officeDocument/2006/relationships/hyperlink" Target="http://www.ddialliance.org/Specification/DDI-Codebook/2.1/DTD/Documentation/version2-1-all.html" TargetMode="External"/><Relationship Id="rId174" Type="http://schemas.openxmlformats.org/officeDocument/2006/relationships/hyperlink" Target="http://www.ddialliance.org/Specification/DDI-Codebook/2.1/DTD/Documentation/version2-1-all.html" TargetMode="External"/><Relationship Id="rId179" Type="http://schemas.openxmlformats.org/officeDocument/2006/relationships/hyperlink" Target="http://www.ddialliance.org/Specification/DDI-Codebook/2.1/DTD/Documentation/version2-1-all.html" TargetMode="External"/><Relationship Id="rId195" Type="http://schemas.openxmlformats.org/officeDocument/2006/relationships/hyperlink" Target="http://www.ddialliance.org/Specification/DDI-Codebook/2.5/" TargetMode="External"/><Relationship Id="rId190" Type="http://schemas.openxmlformats.org/officeDocument/2006/relationships/hyperlink" Target="http://www.ddialliance.org/Specification/DDI-Codebook/2.1/DTD/Documentation/version2-1-all.html" TargetMode="External"/><Relationship Id="rId15" Type="http://schemas.openxmlformats.org/officeDocument/2006/relationships/hyperlink" Target="http://www.ddialliance.org/Specification/DDI-Codebook/2.1/DTD/Documentation/version2-1-all.html" TargetMode="External"/><Relationship Id="rId36" Type="http://schemas.openxmlformats.org/officeDocument/2006/relationships/hyperlink" Target="http://www.ddialliance.org/Specification/DDI-Codebook/2.1/DTD/Documentation/version2-1-all.html" TargetMode="External"/><Relationship Id="rId57" Type="http://schemas.openxmlformats.org/officeDocument/2006/relationships/hyperlink" Target="http://www.ddialliance.org/Specification/DDI-Codebook/2.1/DTD/Documentation/version2-1-all.html" TargetMode="External"/><Relationship Id="rId106" Type="http://schemas.openxmlformats.org/officeDocument/2006/relationships/hyperlink" Target="http://www.ddialliance.org/Specification/DDI-Codebook/2.1/DTD/Documentation/version2-1-all.html" TargetMode="External"/><Relationship Id="rId127" Type="http://schemas.openxmlformats.org/officeDocument/2006/relationships/hyperlink" Target="http://webapp.icpsr.umich.edu/cocoon/DDI-LIBRARY/?element-definition=codeBook" TargetMode="External"/><Relationship Id="rId10" Type="http://schemas.openxmlformats.org/officeDocument/2006/relationships/hyperlink" Target="http://bit.ly/2bRiDkm" TargetMode="External"/><Relationship Id="rId31" Type="http://schemas.openxmlformats.org/officeDocument/2006/relationships/hyperlink" Target="http://www.ddialliance.org/Specification/DDI-Codebook/2.1/DTD/Documentation/version2-1-all.html" TargetMode="External"/><Relationship Id="rId52" Type="http://schemas.openxmlformats.org/officeDocument/2006/relationships/hyperlink" Target="http://www.ddialliance.org/Specification/DDI-Codebook/2.1/DTD/Documentation/version2-1-all.html" TargetMode="External"/><Relationship Id="rId73" Type="http://schemas.openxmlformats.org/officeDocument/2006/relationships/hyperlink" Target="http://www.ddialliance.org/Specification/DDI-Codebook/2.1/DTD/Documentation/version2-1-all.html" TargetMode="External"/><Relationship Id="rId78" Type="http://schemas.openxmlformats.org/officeDocument/2006/relationships/hyperlink" Target="http://www.ddialliance.org/Specification/DDI-Codebook/2.1/DTD/Documentation/version2-1-all.html" TargetMode="External"/><Relationship Id="rId94" Type="http://schemas.openxmlformats.org/officeDocument/2006/relationships/hyperlink" Target="http://www.ddialliance.org/Specification/DDI-Codebook/2.1/DTD/Documentation/version2-1-all.html" TargetMode="External"/><Relationship Id="rId99" Type="http://schemas.openxmlformats.org/officeDocument/2006/relationships/hyperlink" Target="http://www.ddialliance.org/Specification/DDI-Codebook/2.1/DTD/Documentation/version2-1-all.html" TargetMode="External"/><Relationship Id="rId101" Type="http://schemas.openxmlformats.org/officeDocument/2006/relationships/hyperlink" Target="http://www.ddialliance.org/Specification/DDI-Codebook/2.1/DTD/Documentation/version2-1-all.html" TargetMode="External"/><Relationship Id="rId122" Type="http://schemas.openxmlformats.org/officeDocument/2006/relationships/hyperlink" Target="http://www.ddialliance.org/Specification/DDI-Codebook/2.1/DTD/Documentation/version2-1-all.html" TargetMode="External"/><Relationship Id="rId143" Type="http://schemas.openxmlformats.org/officeDocument/2006/relationships/hyperlink" Target="http://www.ddialliance.org/Specification/DDI-Codebook/2.1/DTD/Documentation/version2-1-all.html" TargetMode="External"/><Relationship Id="rId148" Type="http://schemas.openxmlformats.org/officeDocument/2006/relationships/hyperlink" Target="hhttp://www.ddialliance.org/Specification/DDI-Codebook/2.1/DTD/Documentation/version2-1-all.html" TargetMode="External"/><Relationship Id="rId164" Type="http://schemas.openxmlformats.org/officeDocument/2006/relationships/hyperlink" Target="http://www.ddialliance.org/Specification/DDI-Codebook/2.1/DTD/Documentation/version2-1-all.html" TargetMode="External"/><Relationship Id="rId169" Type="http://schemas.openxmlformats.org/officeDocument/2006/relationships/hyperlink" Target="http://www.ddialliance.org/Specification/DDI-Codebook/2.1/DTD/Documentation/version2-1-all.html" TargetMode="External"/><Relationship Id="rId185" Type="http://schemas.openxmlformats.org/officeDocument/2006/relationships/hyperlink" Target="http://www.ddialliance.org/Specification/DDI-Codebook/2.1/DTD/Documentation/version2-1-all.html"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dialliance.org/Specification/DDI-Codebook/2.1/DTD/Documentation/version2-1-all.html" TargetMode="External"/><Relationship Id="rId26" Type="http://schemas.openxmlformats.org/officeDocument/2006/relationships/hyperlink" Target="http://www.ddialliance.org/Specification/DDI-Codebook/2.1/DTD/Documentation/version2-1-all.html" TargetMode="External"/><Relationship Id="rId47" Type="http://schemas.openxmlformats.org/officeDocument/2006/relationships/hyperlink" Target="http://www.ddialliance.org/Specification/DDI-Codebook/2.1/DTD/Documentation/version2-1-all.html" TargetMode="External"/><Relationship Id="rId68" Type="http://schemas.openxmlformats.org/officeDocument/2006/relationships/hyperlink" Target="http://www.ddialliance.org/Specification/DDI-Codebook/2.1/DTD/Documentation/version2-1-all.html" TargetMode="External"/><Relationship Id="rId89" Type="http://schemas.openxmlformats.org/officeDocument/2006/relationships/hyperlink" Target="http://www.ddialliance.org/Specification/DDI-Codebook/2.1/DTD/Documentation/version2-1-all.html" TargetMode="External"/><Relationship Id="rId112" Type="http://schemas.openxmlformats.org/officeDocument/2006/relationships/hyperlink" Target="http://www.ddialliance.org/Specification/DDI-Codebook/2.1/DTD/Documentation/version2-1-all.html" TargetMode="External"/><Relationship Id="rId133" Type="http://schemas.openxmlformats.org/officeDocument/2006/relationships/hyperlink" Target="http://www.ddialliance.org/Specification/DDI-Codebook/2.1/DTD/Documentation/version2-1-all.html" TargetMode="External"/><Relationship Id="rId154" Type="http://schemas.openxmlformats.org/officeDocument/2006/relationships/hyperlink" Target="http://www.ddialliance.org/Specification/DDI-Codebook/2.1/DTD/Documentation/version2-1-all.html" TargetMode="External"/><Relationship Id="rId175" Type="http://schemas.openxmlformats.org/officeDocument/2006/relationships/hyperlink" Target="http://www.ddialliance.org/Specification/DDI-Codebook/2.1/DTD/Documentation/version2-1-all.html" TargetMode="External"/><Relationship Id="rId196" Type="http://schemas.openxmlformats.org/officeDocument/2006/relationships/hyperlink" Target="http://www.scholarsportal.info/" TargetMode="External"/><Relationship Id="rId16" Type="http://schemas.openxmlformats.org/officeDocument/2006/relationships/hyperlink" Target="http://www.ddialliance.org/Specification/DDI-Codebook/2.1/DTD/Documentation/version2-1-all.html" TargetMode="External"/><Relationship Id="rId37" Type="http://schemas.openxmlformats.org/officeDocument/2006/relationships/hyperlink" Target="http://www.ddialliance.org/Specification/DDI-Codebook/2.1/DTD/Documentation/version2-1-all.html" TargetMode="External"/><Relationship Id="rId58" Type="http://schemas.openxmlformats.org/officeDocument/2006/relationships/hyperlink" Target="http://www.ddialliance.org/Specification/DDI-Codebook/2.1/DTD/Documentation/version2-1-all.html" TargetMode="External"/><Relationship Id="rId79" Type="http://schemas.openxmlformats.org/officeDocument/2006/relationships/hyperlink" Target="http://www.ddialliance.org/Specification/DDI-Codebook/2.1/DTD/Documentation/version2-1-all.html" TargetMode="External"/><Relationship Id="rId102" Type="http://schemas.openxmlformats.org/officeDocument/2006/relationships/hyperlink" Target="http://www.ddialliance.org/Specification/DDI-Codebook/2.1/DTD/Documentation/version2-1-all.html" TargetMode="External"/><Relationship Id="rId123" Type="http://schemas.openxmlformats.org/officeDocument/2006/relationships/hyperlink" Target="http://www.ddialliance.org/Specification/DDI-Codebook/2.1/DTD/Documentation/version2-1-all.html" TargetMode="External"/><Relationship Id="rId144" Type="http://schemas.openxmlformats.org/officeDocument/2006/relationships/hyperlink" Target="http://www.ddialliance.org/Specification/DDI-Codebook/2.1/DTD/Documentation/version2-1-all.html" TargetMode="External"/><Relationship Id="rId90" Type="http://schemas.openxmlformats.org/officeDocument/2006/relationships/hyperlink" Target="http://www.ddialliance.org/Specification/DDI-Codebook/2.1/DTD/Documentation/version2-1-all.html" TargetMode="External"/><Relationship Id="rId165" Type="http://schemas.openxmlformats.org/officeDocument/2006/relationships/hyperlink" Target="http://www.ddialliance.org/Specification/DDI-Codebook/2.1/DTD/Documentation/version2-1-all.html" TargetMode="External"/><Relationship Id="rId186" Type="http://schemas.openxmlformats.org/officeDocument/2006/relationships/hyperlink" Target="http://bit.ly/2bo01MR" TargetMode="External"/><Relationship Id="rId27" Type="http://schemas.openxmlformats.org/officeDocument/2006/relationships/hyperlink" Target="http://www.ddialliance.org/Specification/DDI-Codebook/2.1/DTD/Documentation/version2-1-all.html" TargetMode="External"/><Relationship Id="rId48" Type="http://schemas.openxmlformats.org/officeDocument/2006/relationships/hyperlink" Target="http://www.ddialliance.org/Specification/DDI-Codebook/2.1/DTD/Documentation/version2-1-all.html" TargetMode="External"/><Relationship Id="rId69" Type="http://schemas.openxmlformats.org/officeDocument/2006/relationships/hyperlink" Target="http://www.ddialliance.org/Specification/DDI-Codebook/2.1/DTD/Documentation/version2-1-all.html" TargetMode="External"/><Relationship Id="rId113" Type="http://schemas.openxmlformats.org/officeDocument/2006/relationships/hyperlink" Target="http://www.ddialliance.org/Specification/DDI-Codebook/2.1/DTD/Documentation/version2-1-all.html" TargetMode="External"/><Relationship Id="rId134" Type="http://schemas.openxmlformats.org/officeDocument/2006/relationships/hyperlink" Target="http://www.ddialliance.org/Specification/DDI-Codebook/2.1/DTD/Documentation/version2-1-all.html" TargetMode="External"/><Relationship Id="rId80" Type="http://schemas.openxmlformats.org/officeDocument/2006/relationships/hyperlink" Target="http://www.ddialliance.org/Specification/DDI-Codebook/2.1/DTD/Documentation/version2-1-all.html" TargetMode="External"/><Relationship Id="rId155" Type="http://schemas.openxmlformats.org/officeDocument/2006/relationships/hyperlink" Target="http://www.ddialliance.org/Specification/DDI-Codebook/2.1/DTD/Documentation/version2-1-all.html" TargetMode="External"/><Relationship Id="rId176" Type="http://schemas.openxmlformats.org/officeDocument/2006/relationships/hyperlink" Target="http://www.ddialliance.org/Specification/DDI-Codebook/2.1/DTD/Documentation/version2-1-all.html" TargetMode="External"/><Relationship Id="rId197" Type="http://schemas.openxmlformats.org/officeDocument/2006/relationships/footer" Target="footer1.xml"/><Relationship Id="rId17" Type="http://schemas.openxmlformats.org/officeDocument/2006/relationships/hyperlink" Target="http://www.ddialliance.org/Specification/DDI-Codebook/2.1/DTD/Documentation/version2-1-all.html" TargetMode="External"/><Relationship Id="rId38" Type="http://schemas.openxmlformats.org/officeDocument/2006/relationships/hyperlink" Target="http://www.ddialliance.org/Specification/DDI-Codebook/2.1/DTD/Documentation/version2-1-all.html" TargetMode="External"/><Relationship Id="rId59" Type="http://schemas.openxmlformats.org/officeDocument/2006/relationships/hyperlink" Target="http://www.ddialliance.org/Specification/DDI-Codebook/2.1/DTD/Documentation/version2-1-all.html" TargetMode="External"/><Relationship Id="rId103" Type="http://schemas.openxmlformats.org/officeDocument/2006/relationships/hyperlink" Target="http://www.ddialliance.org/Specification/DDI-Codebook/2.1/DTD/Documentation/version2-1-all.html" TargetMode="External"/><Relationship Id="rId124" Type="http://schemas.openxmlformats.org/officeDocument/2006/relationships/hyperlink" Target="http://www.ddialliance.org/Specification/DDI-Codebook/2.1/DTD/Documentation/version2-1-all.html" TargetMode="External"/><Relationship Id="rId70" Type="http://schemas.openxmlformats.org/officeDocument/2006/relationships/hyperlink" Target="http://www.ddialliance.org/Specification/DDI-Codebook/2.1/DTD/Documentation/version2-1-all.html" TargetMode="External"/><Relationship Id="rId91" Type="http://schemas.openxmlformats.org/officeDocument/2006/relationships/hyperlink" Target="http://www.ddialliance.org/Specification/DDI-Codebook/2.1/DTD/Documentation/version2-1-all.html" TargetMode="External"/><Relationship Id="rId145" Type="http://schemas.openxmlformats.org/officeDocument/2006/relationships/hyperlink" Target="http://www.ddialliance.org/Specification/DDI-Codebook/2.1/DTD/Documentation/version2-1-all.html" TargetMode="External"/><Relationship Id="rId166" Type="http://schemas.openxmlformats.org/officeDocument/2006/relationships/hyperlink" Target="http://www.ddialliance.org/Specification/DDI-Codebook/2.1/DTD/Documentation/version2-1-all.html" TargetMode="External"/><Relationship Id="rId187" Type="http://schemas.openxmlformats.org/officeDocument/2006/relationships/hyperlink" Target="http://bit.ly/2bCYZeH" TargetMode="External"/><Relationship Id="rId1" Type="http://schemas.openxmlformats.org/officeDocument/2006/relationships/customXml" Target="../customXml/item1.xml"/><Relationship Id="rId28" Type="http://schemas.openxmlformats.org/officeDocument/2006/relationships/hyperlink" Target="http://www.ddialliance.org/Specification/DDI-Codebook/2.1/DTD/Documentation/version2-1-all.html" TargetMode="External"/><Relationship Id="rId49" Type="http://schemas.openxmlformats.org/officeDocument/2006/relationships/hyperlink" Target="http://www.ddialliance.org/Specification/DDI-Codebook/2.1/DTD/Documentation/version2-1-all.html" TargetMode="External"/><Relationship Id="rId114" Type="http://schemas.openxmlformats.org/officeDocument/2006/relationships/hyperlink" Target="http://www.ddialliance.org/Specification/DDI-Codebook/2.1/DTD/Documentation/version2-1-all.html" TargetMode="External"/><Relationship Id="rId60" Type="http://schemas.openxmlformats.org/officeDocument/2006/relationships/hyperlink" Target="http://www.ddialliance.org/Specification/DDI-Codebook/2.1/DTD/Documentation/version2-1-all.html" TargetMode="External"/><Relationship Id="rId81" Type="http://schemas.openxmlformats.org/officeDocument/2006/relationships/hyperlink" Target="http://www.ddialliance.org/Specification/DDI-Codebook/2.1/DTD/Documentation/version2-1-all.html" TargetMode="External"/><Relationship Id="rId135" Type="http://schemas.openxmlformats.org/officeDocument/2006/relationships/hyperlink" Target="http://www.ddialliance.org/Specification/DDI-Codebook/2.1/DTD/Documentation/version2-1-all.html" TargetMode="External"/><Relationship Id="rId156" Type="http://schemas.openxmlformats.org/officeDocument/2006/relationships/hyperlink" Target="hhttp://www.ddialliance.org/Specification/DDI-Codebook/2.1/DTD/Documentation/version2-1-all.html" TargetMode="External"/><Relationship Id="rId177" Type="http://schemas.openxmlformats.org/officeDocument/2006/relationships/hyperlink" Target="http://www.ddialliance.org/Specification/DDI-Codebook/2.1/DTD/Documentation/version2-1-all.html" TargetMode="External"/><Relationship Id="rId198" Type="http://schemas.openxmlformats.org/officeDocument/2006/relationships/fontTable" Target="fontTable.xml"/><Relationship Id="rId18" Type="http://schemas.openxmlformats.org/officeDocument/2006/relationships/hyperlink" Target="http://www.ddialliance.org/Specification/DDI-Codebook/2.1/DTD/Documentation/version2-1-all.html" TargetMode="External"/><Relationship Id="rId39" Type="http://schemas.openxmlformats.org/officeDocument/2006/relationships/hyperlink" Target="http://www.ddialliance.org/Specification/DDI-Codebook/2.1/DTD/Documentation/version2-1-all.html" TargetMode="External"/><Relationship Id="rId50" Type="http://schemas.openxmlformats.org/officeDocument/2006/relationships/hyperlink" Target="http://www.ddialliance.org/Specification/DDI-Codebook/2.1/DTD/Documentation/version2-1-all.html" TargetMode="External"/><Relationship Id="rId104" Type="http://schemas.openxmlformats.org/officeDocument/2006/relationships/hyperlink" Target="http://www.ddialliance.org/Specification/DDI-Codebook/2.1/DTD/Documentation/version2-1-all.html" TargetMode="External"/><Relationship Id="rId125" Type="http://schemas.openxmlformats.org/officeDocument/2006/relationships/hyperlink" Target="http://www.ddialliance.org/Specification/DDI-Codebook/2.1/DTD/Documentation/version2-1-all.html" TargetMode="External"/><Relationship Id="rId146" Type="http://schemas.openxmlformats.org/officeDocument/2006/relationships/hyperlink" Target="http://webapp.icpsr.umich.edu/cocoon/DDI-LIBRARY/?element-definition=codeBook" TargetMode="External"/><Relationship Id="rId167" Type="http://schemas.openxmlformats.org/officeDocument/2006/relationships/hyperlink" Target="http://www.ddialliance.org/Specification/DDI-Codebook/2.1/DTD/Documentation/version2-1-all.html" TargetMode="External"/><Relationship Id="rId188" Type="http://schemas.openxmlformats.org/officeDocument/2006/relationships/hyperlink" Target="http://www.ddialliance.org/Specification/DDI-Codebook/2.1/DTD/Documentation/version2-1-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DFE3D-EADF-41AB-891B-B80B37811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98</Pages>
  <Words>24022</Words>
  <Characters>175993</Characters>
  <Application>Microsoft Office Word</Application>
  <DocSecurity>0</DocSecurity>
  <Lines>1466</Lines>
  <Paragraphs>399</Paragraphs>
  <ScaleCrop>false</ScaleCrop>
  <HeadingPairs>
    <vt:vector size="2" baseType="variant">
      <vt:variant>
        <vt:lpstr>Title</vt:lpstr>
      </vt:variant>
      <vt:variant>
        <vt:i4>1</vt:i4>
      </vt:variant>
    </vt:vector>
  </HeadingPairs>
  <TitlesOfParts>
    <vt:vector size="1" baseType="lpstr">
      <vt:lpstr>Intro Page</vt:lpstr>
    </vt:vector>
  </TitlesOfParts>
  <Company/>
  <LinksUpToDate>false</LinksUpToDate>
  <CharactersWithSpaces>199616</CharactersWithSpaces>
  <SharedDoc>false</SharedDoc>
  <HLinks>
    <vt:vector size="1110" baseType="variant">
      <vt:variant>
        <vt:i4>7340135</vt:i4>
      </vt:variant>
      <vt:variant>
        <vt:i4>552</vt:i4>
      </vt:variant>
      <vt:variant>
        <vt:i4>0</vt:i4>
      </vt:variant>
      <vt:variant>
        <vt:i4>5</vt:i4>
      </vt:variant>
      <vt:variant>
        <vt:lpwstr>http://www.icpsr.umich.edu/DDI/dtd/version2-1-all.html</vt:lpwstr>
      </vt:variant>
      <vt:variant>
        <vt:lpwstr/>
      </vt:variant>
      <vt:variant>
        <vt:i4>4784173</vt:i4>
      </vt:variant>
      <vt:variant>
        <vt:i4>549</vt:i4>
      </vt:variant>
      <vt:variant>
        <vt:i4>0</vt:i4>
      </vt:variant>
      <vt:variant>
        <vt:i4>5</vt:i4>
      </vt:variant>
      <vt:variant>
        <vt:lpwstr>http://odesi.uoguelph.ca/wiki/index.php/Main_Page</vt:lpwstr>
      </vt:variant>
      <vt:variant>
        <vt:lpwstr/>
      </vt:variant>
      <vt:variant>
        <vt:i4>3014710</vt:i4>
      </vt:variant>
      <vt:variant>
        <vt:i4>546</vt:i4>
      </vt:variant>
      <vt:variant>
        <vt:i4>0</vt:i4>
      </vt:variant>
      <vt:variant>
        <vt:i4>5</vt:i4>
      </vt:variant>
      <vt:variant>
        <vt:lpwstr>http://odesi.scholarsportal.info.proxy.library.carleton.ca/webview/</vt:lpwstr>
      </vt:variant>
      <vt:variant>
        <vt:lpwstr/>
      </vt:variant>
      <vt:variant>
        <vt:i4>1507434</vt:i4>
      </vt:variant>
      <vt:variant>
        <vt:i4>543</vt:i4>
      </vt:variant>
      <vt:variant>
        <vt:i4>0</vt:i4>
      </vt:variant>
      <vt:variant>
        <vt:i4>5</vt:i4>
      </vt:variant>
      <vt:variant>
        <vt:lpwstr>http://odesi.uoguelph.ca/wiki/index.php/ODESI_listserve</vt:lpwstr>
      </vt:variant>
      <vt:variant>
        <vt:lpwstr/>
      </vt:variant>
      <vt:variant>
        <vt:i4>3670070</vt:i4>
      </vt:variant>
      <vt:variant>
        <vt:i4>540</vt:i4>
      </vt:variant>
      <vt:variant>
        <vt:i4>0</vt:i4>
      </vt:variant>
      <vt:variant>
        <vt:i4>5</vt:i4>
      </vt:variant>
      <vt:variant>
        <vt:lpwstr>http://www.ddialliance.org/codebook/index.html</vt:lpwstr>
      </vt:variant>
      <vt:variant>
        <vt:lpwstr/>
      </vt:variant>
      <vt:variant>
        <vt:i4>4784224</vt:i4>
      </vt:variant>
      <vt:variant>
        <vt:i4>537</vt:i4>
      </vt:variant>
      <vt:variant>
        <vt:i4>0</vt:i4>
      </vt:variant>
      <vt:variant>
        <vt:i4>5</vt:i4>
      </vt:variant>
      <vt:variant>
        <vt:lpwstr>mailto:odesi@uoguelph.ca</vt:lpwstr>
      </vt:variant>
      <vt:variant>
        <vt:lpwstr/>
      </vt:variant>
      <vt:variant>
        <vt:i4>1179720</vt:i4>
      </vt:variant>
      <vt:variant>
        <vt:i4>534</vt:i4>
      </vt:variant>
      <vt:variant>
        <vt:i4>0</vt:i4>
      </vt:variant>
      <vt:variant>
        <vt:i4>5</vt:i4>
      </vt:variant>
      <vt:variant>
        <vt:lpwstr>http://www.scholarsportal.info/index.html</vt:lpwstr>
      </vt:variant>
      <vt:variant>
        <vt:lpwstr/>
      </vt:variant>
      <vt:variant>
        <vt:i4>3670070</vt:i4>
      </vt:variant>
      <vt:variant>
        <vt:i4>531</vt:i4>
      </vt:variant>
      <vt:variant>
        <vt:i4>0</vt:i4>
      </vt:variant>
      <vt:variant>
        <vt:i4>5</vt:i4>
      </vt:variant>
      <vt:variant>
        <vt:lpwstr>http://www.ddialliance.org/codebook/index.html</vt:lpwstr>
      </vt:variant>
      <vt:variant>
        <vt:lpwstr/>
      </vt:variant>
      <vt:variant>
        <vt:i4>5570563</vt:i4>
      </vt:variant>
      <vt:variant>
        <vt:i4>528</vt:i4>
      </vt:variant>
      <vt:variant>
        <vt:i4>0</vt:i4>
      </vt:variant>
      <vt:variant>
        <vt:i4>5</vt:i4>
      </vt:variant>
      <vt:variant>
        <vt:lpwstr>http://webapp.icpsr.umich.edu/cocoon/DDI-LIBRARY/?element-definition=codeBook</vt:lpwstr>
      </vt:variant>
      <vt:variant>
        <vt:lpwstr/>
      </vt:variant>
      <vt:variant>
        <vt:i4>5570563</vt:i4>
      </vt:variant>
      <vt:variant>
        <vt:i4>525</vt:i4>
      </vt:variant>
      <vt:variant>
        <vt:i4>0</vt:i4>
      </vt:variant>
      <vt:variant>
        <vt:i4>5</vt:i4>
      </vt:variant>
      <vt:variant>
        <vt:lpwstr>http://webapp.icpsr.umich.edu/cocoon/DDI-LIBRARY/?element-definition=codeBook</vt:lpwstr>
      </vt:variant>
      <vt:variant>
        <vt:lpwstr/>
      </vt:variant>
      <vt:variant>
        <vt:i4>5570563</vt:i4>
      </vt:variant>
      <vt:variant>
        <vt:i4>522</vt:i4>
      </vt:variant>
      <vt:variant>
        <vt:i4>0</vt:i4>
      </vt:variant>
      <vt:variant>
        <vt:i4>5</vt:i4>
      </vt:variant>
      <vt:variant>
        <vt:lpwstr>http://webapp.icpsr.umich.edu/cocoon/DDI-LIBRARY/?element-definition=codeBook</vt:lpwstr>
      </vt:variant>
      <vt:variant>
        <vt:lpwstr/>
      </vt:variant>
      <vt:variant>
        <vt:i4>5570563</vt:i4>
      </vt:variant>
      <vt:variant>
        <vt:i4>519</vt:i4>
      </vt:variant>
      <vt:variant>
        <vt:i4>0</vt:i4>
      </vt:variant>
      <vt:variant>
        <vt:i4>5</vt:i4>
      </vt:variant>
      <vt:variant>
        <vt:lpwstr>http://webapp.icpsr.umich.edu/cocoon/DDI-LIBRARY/?element-definition=codeBook</vt:lpwstr>
      </vt:variant>
      <vt:variant>
        <vt:lpwstr/>
      </vt:variant>
      <vt:variant>
        <vt:i4>3932261</vt:i4>
      </vt:variant>
      <vt:variant>
        <vt:i4>516</vt:i4>
      </vt:variant>
      <vt:variant>
        <vt:i4>0</vt:i4>
      </vt:variant>
      <vt:variant>
        <vt:i4>5</vt:i4>
      </vt:variant>
      <vt:variant>
        <vt:lpwstr>http://www.icpsr.umich.edu/cocoon/DDI/LIBRARY/?element-definition=codeBook</vt:lpwstr>
      </vt:variant>
      <vt:variant>
        <vt:lpwstr/>
      </vt:variant>
      <vt:variant>
        <vt:i4>3932261</vt:i4>
      </vt:variant>
      <vt:variant>
        <vt:i4>513</vt:i4>
      </vt:variant>
      <vt:variant>
        <vt:i4>0</vt:i4>
      </vt:variant>
      <vt:variant>
        <vt:i4>5</vt:i4>
      </vt:variant>
      <vt:variant>
        <vt:lpwstr>http://www.icpsr.umich.edu/cocoon/DDI/LIBRARY/?element-definition=codeBook</vt:lpwstr>
      </vt:variant>
      <vt:variant>
        <vt:lpwstr/>
      </vt:variant>
      <vt:variant>
        <vt:i4>3932261</vt:i4>
      </vt:variant>
      <vt:variant>
        <vt:i4>510</vt:i4>
      </vt:variant>
      <vt:variant>
        <vt:i4>0</vt:i4>
      </vt:variant>
      <vt:variant>
        <vt:i4>5</vt:i4>
      </vt:variant>
      <vt:variant>
        <vt:lpwstr>http://www.icpsr.umich.edu/cocoon/DDI/LIBRARY/?element-definition=codeBook</vt:lpwstr>
      </vt:variant>
      <vt:variant>
        <vt:lpwstr/>
      </vt:variant>
      <vt:variant>
        <vt:i4>3932261</vt:i4>
      </vt:variant>
      <vt:variant>
        <vt:i4>507</vt:i4>
      </vt:variant>
      <vt:variant>
        <vt:i4>0</vt:i4>
      </vt:variant>
      <vt:variant>
        <vt:i4>5</vt:i4>
      </vt:variant>
      <vt:variant>
        <vt:lpwstr>http://www.icpsr.umich.edu/cocoon/DDI/LIBRARY/?element-definition=codeBook</vt:lpwstr>
      </vt:variant>
      <vt:variant>
        <vt:lpwstr/>
      </vt:variant>
      <vt:variant>
        <vt:i4>3932261</vt:i4>
      </vt:variant>
      <vt:variant>
        <vt:i4>504</vt:i4>
      </vt:variant>
      <vt:variant>
        <vt:i4>0</vt:i4>
      </vt:variant>
      <vt:variant>
        <vt:i4>5</vt:i4>
      </vt:variant>
      <vt:variant>
        <vt:lpwstr>http://www.icpsr.umich.edu/cocoon/DDI/LIBRARY/?element-definition=codeBook</vt:lpwstr>
      </vt:variant>
      <vt:variant>
        <vt:lpwstr/>
      </vt:variant>
      <vt:variant>
        <vt:i4>3932261</vt:i4>
      </vt:variant>
      <vt:variant>
        <vt:i4>501</vt:i4>
      </vt:variant>
      <vt:variant>
        <vt:i4>0</vt:i4>
      </vt:variant>
      <vt:variant>
        <vt:i4>5</vt:i4>
      </vt:variant>
      <vt:variant>
        <vt:lpwstr>http://www.icpsr.umich.edu/cocoon/DDI/LIBRARY/?element-definition=codeBook</vt:lpwstr>
      </vt:variant>
      <vt:variant>
        <vt:lpwstr/>
      </vt:variant>
      <vt:variant>
        <vt:i4>3932261</vt:i4>
      </vt:variant>
      <vt:variant>
        <vt:i4>498</vt:i4>
      </vt:variant>
      <vt:variant>
        <vt:i4>0</vt:i4>
      </vt:variant>
      <vt:variant>
        <vt:i4>5</vt:i4>
      </vt:variant>
      <vt:variant>
        <vt:lpwstr>http://www.icpsr.umich.edu/cocoon/DDI/LIBRARY/?element-definition=codeBook</vt:lpwstr>
      </vt:variant>
      <vt:variant>
        <vt:lpwstr/>
      </vt:variant>
      <vt:variant>
        <vt:i4>5570563</vt:i4>
      </vt:variant>
      <vt:variant>
        <vt:i4>495</vt:i4>
      </vt:variant>
      <vt:variant>
        <vt:i4>0</vt:i4>
      </vt:variant>
      <vt:variant>
        <vt:i4>5</vt:i4>
      </vt:variant>
      <vt:variant>
        <vt:lpwstr>http://webapp.icpsr.umich.edu/cocoon/DDI-LIBRARY/?element-definition=codeBook</vt:lpwstr>
      </vt:variant>
      <vt:variant>
        <vt:lpwstr/>
      </vt:variant>
      <vt:variant>
        <vt:i4>5570563</vt:i4>
      </vt:variant>
      <vt:variant>
        <vt:i4>492</vt:i4>
      </vt:variant>
      <vt:variant>
        <vt:i4>0</vt:i4>
      </vt:variant>
      <vt:variant>
        <vt:i4>5</vt:i4>
      </vt:variant>
      <vt:variant>
        <vt:lpwstr>http://webapp.icpsr.umich.edu/cocoon/DDI-LIBRARY/?element-definition=codeBook</vt:lpwstr>
      </vt:variant>
      <vt:variant>
        <vt:lpwstr/>
      </vt:variant>
      <vt:variant>
        <vt:i4>5570563</vt:i4>
      </vt:variant>
      <vt:variant>
        <vt:i4>489</vt:i4>
      </vt:variant>
      <vt:variant>
        <vt:i4>0</vt:i4>
      </vt:variant>
      <vt:variant>
        <vt:i4>5</vt:i4>
      </vt:variant>
      <vt:variant>
        <vt:lpwstr>http://webapp.icpsr.umich.edu/cocoon/DDI-LIBRARY/?element-definition=codeBook</vt:lpwstr>
      </vt:variant>
      <vt:variant>
        <vt:lpwstr/>
      </vt:variant>
      <vt:variant>
        <vt:i4>5570563</vt:i4>
      </vt:variant>
      <vt:variant>
        <vt:i4>486</vt:i4>
      </vt:variant>
      <vt:variant>
        <vt:i4>0</vt:i4>
      </vt:variant>
      <vt:variant>
        <vt:i4>5</vt:i4>
      </vt:variant>
      <vt:variant>
        <vt:lpwstr>http://webapp.icpsr.umich.edu/cocoon/DDI-LIBRARY/?element-definition=codeBook</vt:lpwstr>
      </vt:variant>
      <vt:variant>
        <vt:lpwstr/>
      </vt:variant>
      <vt:variant>
        <vt:i4>3932261</vt:i4>
      </vt:variant>
      <vt:variant>
        <vt:i4>483</vt:i4>
      </vt:variant>
      <vt:variant>
        <vt:i4>0</vt:i4>
      </vt:variant>
      <vt:variant>
        <vt:i4>5</vt:i4>
      </vt:variant>
      <vt:variant>
        <vt:lpwstr>http://www.icpsr.umich.edu/cocoon/DDI/LIBRARY/?element-definition=codeBook</vt:lpwstr>
      </vt:variant>
      <vt:variant>
        <vt:lpwstr/>
      </vt:variant>
      <vt:variant>
        <vt:i4>3932261</vt:i4>
      </vt:variant>
      <vt:variant>
        <vt:i4>480</vt:i4>
      </vt:variant>
      <vt:variant>
        <vt:i4>0</vt:i4>
      </vt:variant>
      <vt:variant>
        <vt:i4>5</vt:i4>
      </vt:variant>
      <vt:variant>
        <vt:lpwstr>http://www.icpsr.umich.edu/cocoon/DDI/LIBRARY/?element-definition=codeBook</vt:lpwstr>
      </vt:variant>
      <vt:variant>
        <vt:lpwstr/>
      </vt:variant>
      <vt:variant>
        <vt:i4>3932261</vt:i4>
      </vt:variant>
      <vt:variant>
        <vt:i4>477</vt:i4>
      </vt:variant>
      <vt:variant>
        <vt:i4>0</vt:i4>
      </vt:variant>
      <vt:variant>
        <vt:i4>5</vt:i4>
      </vt:variant>
      <vt:variant>
        <vt:lpwstr>http://www.icpsr.umich.edu/cocoon/DDI/LIBRARY/?element-definition=codeBook</vt:lpwstr>
      </vt:variant>
      <vt:variant>
        <vt:lpwstr/>
      </vt:variant>
      <vt:variant>
        <vt:i4>5570563</vt:i4>
      </vt:variant>
      <vt:variant>
        <vt:i4>474</vt:i4>
      </vt:variant>
      <vt:variant>
        <vt:i4>0</vt:i4>
      </vt:variant>
      <vt:variant>
        <vt:i4>5</vt:i4>
      </vt:variant>
      <vt:variant>
        <vt:lpwstr>http://webapp.icpsr.umich.edu/cocoon/DDI-LIBRARY/?element-definition=codeBook</vt:lpwstr>
      </vt:variant>
      <vt:variant>
        <vt:lpwstr/>
      </vt:variant>
      <vt:variant>
        <vt:i4>3932261</vt:i4>
      </vt:variant>
      <vt:variant>
        <vt:i4>471</vt:i4>
      </vt:variant>
      <vt:variant>
        <vt:i4>0</vt:i4>
      </vt:variant>
      <vt:variant>
        <vt:i4>5</vt:i4>
      </vt:variant>
      <vt:variant>
        <vt:lpwstr>http://www.icpsr.umich.edu/cocoon/DDI/LIBRARY/?element-definition=codeBook</vt:lpwstr>
      </vt:variant>
      <vt:variant>
        <vt:lpwstr/>
      </vt:variant>
      <vt:variant>
        <vt:i4>3932261</vt:i4>
      </vt:variant>
      <vt:variant>
        <vt:i4>468</vt:i4>
      </vt:variant>
      <vt:variant>
        <vt:i4>0</vt:i4>
      </vt:variant>
      <vt:variant>
        <vt:i4>5</vt:i4>
      </vt:variant>
      <vt:variant>
        <vt:lpwstr>http://www.icpsr.umich.edu/cocoon/DDI/LIBRARY/?element-definition=codeBook</vt:lpwstr>
      </vt:variant>
      <vt:variant>
        <vt:lpwstr/>
      </vt:variant>
      <vt:variant>
        <vt:i4>3670118</vt:i4>
      </vt:variant>
      <vt:variant>
        <vt:i4>465</vt:i4>
      </vt:variant>
      <vt:variant>
        <vt:i4>0</vt:i4>
      </vt:variant>
      <vt:variant>
        <vt:i4>5</vt:i4>
      </vt:variant>
      <vt:variant>
        <vt:lpwstr>http://www.ddialliance.org/DDI/dtd/?element-definition=codeBook</vt:lpwstr>
      </vt:variant>
      <vt:variant>
        <vt:lpwstr/>
      </vt:variant>
      <vt:variant>
        <vt:i4>3932261</vt:i4>
      </vt:variant>
      <vt:variant>
        <vt:i4>462</vt:i4>
      </vt:variant>
      <vt:variant>
        <vt:i4>0</vt:i4>
      </vt:variant>
      <vt:variant>
        <vt:i4>5</vt:i4>
      </vt:variant>
      <vt:variant>
        <vt:lpwstr>http://www.icpsr.umich.edu/cocoon/DDI/LIBRARY/?element-definition=codeBook</vt:lpwstr>
      </vt:variant>
      <vt:variant>
        <vt:lpwstr/>
      </vt:variant>
      <vt:variant>
        <vt:i4>3670118</vt:i4>
      </vt:variant>
      <vt:variant>
        <vt:i4>459</vt:i4>
      </vt:variant>
      <vt:variant>
        <vt:i4>0</vt:i4>
      </vt:variant>
      <vt:variant>
        <vt:i4>5</vt:i4>
      </vt:variant>
      <vt:variant>
        <vt:lpwstr>http://www.ddialliance.org/DDI/dtd/?element-definition=codeBook</vt:lpwstr>
      </vt:variant>
      <vt:variant>
        <vt:lpwstr/>
      </vt:variant>
      <vt:variant>
        <vt:i4>5570563</vt:i4>
      </vt:variant>
      <vt:variant>
        <vt:i4>456</vt:i4>
      </vt:variant>
      <vt:variant>
        <vt:i4>0</vt:i4>
      </vt:variant>
      <vt:variant>
        <vt:i4>5</vt:i4>
      </vt:variant>
      <vt:variant>
        <vt:lpwstr>http://webapp.icpsr.umich.edu/cocoon/DDI-LIBRARY/?element-definition=codeBook</vt:lpwstr>
      </vt:variant>
      <vt:variant>
        <vt:lpwstr/>
      </vt:variant>
      <vt:variant>
        <vt:i4>3932261</vt:i4>
      </vt:variant>
      <vt:variant>
        <vt:i4>453</vt:i4>
      </vt:variant>
      <vt:variant>
        <vt:i4>0</vt:i4>
      </vt:variant>
      <vt:variant>
        <vt:i4>5</vt:i4>
      </vt:variant>
      <vt:variant>
        <vt:lpwstr>http://www.icpsr.umich.edu/cocoon/DDI/LIBRARY/?element-definition=codeBook</vt:lpwstr>
      </vt:variant>
      <vt:variant>
        <vt:lpwstr/>
      </vt:variant>
      <vt:variant>
        <vt:i4>3932261</vt:i4>
      </vt:variant>
      <vt:variant>
        <vt:i4>450</vt:i4>
      </vt:variant>
      <vt:variant>
        <vt:i4>0</vt:i4>
      </vt:variant>
      <vt:variant>
        <vt:i4>5</vt:i4>
      </vt:variant>
      <vt:variant>
        <vt:lpwstr>http://www.icpsr.umich.edu/cocoon/DDI/LIBRARY/?element-definition=codeBook</vt:lpwstr>
      </vt:variant>
      <vt:variant>
        <vt:lpwstr/>
      </vt:variant>
      <vt:variant>
        <vt:i4>5570563</vt:i4>
      </vt:variant>
      <vt:variant>
        <vt:i4>447</vt:i4>
      </vt:variant>
      <vt:variant>
        <vt:i4>0</vt:i4>
      </vt:variant>
      <vt:variant>
        <vt:i4>5</vt:i4>
      </vt:variant>
      <vt:variant>
        <vt:lpwstr>http://webapp.icpsr.umich.edu/cocoon/DDI-LIBRARY/?element-definition=codeBook</vt:lpwstr>
      </vt:variant>
      <vt:variant>
        <vt:lpwstr/>
      </vt:variant>
      <vt:variant>
        <vt:i4>5570563</vt:i4>
      </vt:variant>
      <vt:variant>
        <vt:i4>444</vt:i4>
      </vt:variant>
      <vt:variant>
        <vt:i4>0</vt:i4>
      </vt:variant>
      <vt:variant>
        <vt:i4>5</vt:i4>
      </vt:variant>
      <vt:variant>
        <vt:lpwstr>http://webapp.icpsr.umich.edu/cocoon/DDI-LIBRARY/?element-definition=codeBook</vt:lpwstr>
      </vt:variant>
      <vt:variant>
        <vt:lpwstr/>
      </vt:variant>
      <vt:variant>
        <vt:i4>5570563</vt:i4>
      </vt:variant>
      <vt:variant>
        <vt:i4>441</vt:i4>
      </vt:variant>
      <vt:variant>
        <vt:i4>0</vt:i4>
      </vt:variant>
      <vt:variant>
        <vt:i4>5</vt:i4>
      </vt:variant>
      <vt:variant>
        <vt:lpwstr>http://webapp.icpsr.umich.edu/cocoon/DDI-LIBRARY/?element-definition=codeBook</vt:lpwstr>
      </vt:variant>
      <vt:variant>
        <vt:lpwstr/>
      </vt:variant>
      <vt:variant>
        <vt:i4>5570563</vt:i4>
      </vt:variant>
      <vt:variant>
        <vt:i4>438</vt:i4>
      </vt:variant>
      <vt:variant>
        <vt:i4>0</vt:i4>
      </vt:variant>
      <vt:variant>
        <vt:i4>5</vt:i4>
      </vt:variant>
      <vt:variant>
        <vt:lpwstr>http://webapp.icpsr.umich.edu/cocoon/DDI-LIBRARY/?element-definition=codeBook</vt:lpwstr>
      </vt:variant>
      <vt:variant>
        <vt:lpwstr/>
      </vt:variant>
      <vt:variant>
        <vt:i4>3670118</vt:i4>
      </vt:variant>
      <vt:variant>
        <vt:i4>435</vt:i4>
      </vt:variant>
      <vt:variant>
        <vt:i4>0</vt:i4>
      </vt:variant>
      <vt:variant>
        <vt:i4>5</vt:i4>
      </vt:variant>
      <vt:variant>
        <vt:lpwstr>http://www.ddialliance.org/DDI/dtd/?element-definition=codeBook</vt:lpwstr>
      </vt:variant>
      <vt:variant>
        <vt:lpwstr/>
      </vt:variant>
      <vt:variant>
        <vt:i4>5570563</vt:i4>
      </vt:variant>
      <vt:variant>
        <vt:i4>432</vt:i4>
      </vt:variant>
      <vt:variant>
        <vt:i4>0</vt:i4>
      </vt:variant>
      <vt:variant>
        <vt:i4>5</vt:i4>
      </vt:variant>
      <vt:variant>
        <vt:lpwstr>http://webapp.icpsr.umich.edu/cocoon/DDI-LIBRARY/?element-definition=codeBook</vt:lpwstr>
      </vt:variant>
      <vt:variant>
        <vt:lpwstr/>
      </vt:variant>
      <vt:variant>
        <vt:i4>5570563</vt:i4>
      </vt:variant>
      <vt:variant>
        <vt:i4>429</vt:i4>
      </vt:variant>
      <vt:variant>
        <vt:i4>0</vt:i4>
      </vt:variant>
      <vt:variant>
        <vt:i4>5</vt:i4>
      </vt:variant>
      <vt:variant>
        <vt:lpwstr>http://webapp.icpsr.umich.edu/cocoon/DDI-LIBRARY/?element-definition=codeBook</vt:lpwstr>
      </vt:variant>
      <vt:variant>
        <vt:lpwstr/>
      </vt:variant>
      <vt:variant>
        <vt:i4>3932261</vt:i4>
      </vt:variant>
      <vt:variant>
        <vt:i4>426</vt:i4>
      </vt:variant>
      <vt:variant>
        <vt:i4>0</vt:i4>
      </vt:variant>
      <vt:variant>
        <vt:i4>5</vt:i4>
      </vt:variant>
      <vt:variant>
        <vt:lpwstr>http://www.icpsr.umich.edu/cocoon/DDI/LIBRARY/?element-definition=codeBook</vt:lpwstr>
      </vt:variant>
      <vt:variant>
        <vt:lpwstr/>
      </vt:variant>
      <vt:variant>
        <vt:i4>5570563</vt:i4>
      </vt:variant>
      <vt:variant>
        <vt:i4>423</vt:i4>
      </vt:variant>
      <vt:variant>
        <vt:i4>0</vt:i4>
      </vt:variant>
      <vt:variant>
        <vt:i4>5</vt:i4>
      </vt:variant>
      <vt:variant>
        <vt:lpwstr>http://webapp.icpsr.umich.edu/cocoon/DDI-LIBRARY/?element-definition=codeBook</vt:lpwstr>
      </vt:variant>
      <vt:variant>
        <vt:lpwstr/>
      </vt:variant>
      <vt:variant>
        <vt:i4>5570563</vt:i4>
      </vt:variant>
      <vt:variant>
        <vt:i4>420</vt:i4>
      </vt:variant>
      <vt:variant>
        <vt:i4>0</vt:i4>
      </vt:variant>
      <vt:variant>
        <vt:i4>5</vt:i4>
      </vt:variant>
      <vt:variant>
        <vt:lpwstr>http://webapp.icpsr.umich.edu/cocoon/DDI-LIBRARY/?element-definition=codeBook</vt:lpwstr>
      </vt:variant>
      <vt:variant>
        <vt:lpwstr/>
      </vt:variant>
      <vt:variant>
        <vt:i4>5570563</vt:i4>
      </vt:variant>
      <vt:variant>
        <vt:i4>417</vt:i4>
      </vt:variant>
      <vt:variant>
        <vt:i4>0</vt:i4>
      </vt:variant>
      <vt:variant>
        <vt:i4>5</vt:i4>
      </vt:variant>
      <vt:variant>
        <vt:lpwstr>http://webapp.icpsr.umich.edu/cocoon/DDI-LIBRARY/?element-definition=codeBook</vt:lpwstr>
      </vt:variant>
      <vt:variant>
        <vt:lpwstr/>
      </vt:variant>
      <vt:variant>
        <vt:i4>5570563</vt:i4>
      </vt:variant>
      <vt:variant>
        <vt:i4>414</vt:i4>
      </vt:variant>
      <vt:variant>
        <vt:i4>0</vt:i4>
      </vt:variant>
      <vt:variant>
        <vt:i4>5</vt:i4>
      </vt:variant>
      <vt:variant>
        <vt:lpwstr>http://webapp.icpsr.umich.edu/cocoon/DDI-LIBRARY/?element-definition=codeBook</vt:lpwstr>
      </vt:variant>
      <vt:variant>
        <vt:lpwstr/>
      </vt:variant>
      <vt:variant>
        <vt:i4>5570563</vt:i4>
      </vt:variant>
      <vt:variant>
        <vt:i4>411</vt:i4>
      </vt:variant>
      <vt:variant>
        <vt:i4>0</vt:i4>
      </vt:variant>
      <vt:variant>
        <vt:i4>5</vt:i4>
      </vt:variant>
      <vt:variant>
        <vt:lpwstr>http://webapp.icpsr.umich.edu/cocoon/DDI-LIBRARY/?element-definition=codeBook</vt:lpwstr>
      </vt:variant>
      <vt:variant>
        <vt:lpwstr/>
      </vt:variant>
      <vt:variant>
        <vt:i4>5570563</vt:i4>
      </vt:variant>
      <vt:variant>
        <vt:i4>408</vt:i4>
      </vt:variant>
      <vt:variant>
        <vt:i4>0</vt:i4>
      </vt:variant>
      <vt:variant>
        <vt:i4>5</vt:i4>
      </vt:variant>
      <vt:variant>
        <vt:lpwstr>http://webapp.icpsr.umich.edu/cocoon/DDI-LIBRARY/?element-definition=codeBook</vt:lpwstr>
      </vt:variant>
      <vt:variant>
        <vt:lpwstr/>
      </vt:variant>
      <vt:variant>
        <vt:i4>5570563</vt:i4>
      </vt:variant>
      <vt:variant>
        <vt:i4>405</vt:i4>
      </vt:variant>
      <vt:variant>
        <vt:i4>0</vt:i4>
      </vt:variant>
      <vt:variant>
        <vt:i4>5</vt:i4>
      </vt:variant>
      <vt:variant>
        <vt:lpwstr>http://webapp.icpsr.umich.edu/cocoon/DDI-LIBRARY/?element-definition=codeBook</vt:lpwstr>
      </vt:variant>
      <vt:variant>
        <vt:lpwstr/>
      </vt:variant>
      <vt:variant>
        <vt:i4>5570563</vt:i4>
      </vt:variant>
      <vt:variant>
        <vt:i4>402</vt:i4>
      </vt:variant>
      <vt:variant>
        <vt:i4>0</vt:i4>
      </vt:variant>
      <vt:variant>
        <vt:i4>5</vt:i4>
      </vt:variant>
      <vt:variant>
        <vt:lpwstr>http://webapp.icpsr.umich.edu/cocoon/DDI-LIBRARY/?element-definition=codeBook</vt:lpwstr>
      </vt:variant>
      <vt:variant>
        <vt:lpwstr/>
      </vt:variant>
      <vt:variant>
        <vt:i4>3670118</vt:i4>
      </vt:variant>
      <vt:variant>
        <vt:i4>399</vt:i4>
      </vt:variant>
      <vt:variant>
        <vt:i4>0</vt:i4>
      </vt:variant>
      <vt:variant>
        <vt:i4>5</vt:i4>
      </vt:variant>
      <vt:variant>
        <vt:lpwstr>http://www.ddialliance.org/DDI/dtd/?element-definition=codeBook</vt:lpwstr>
      </vt:variant>
      <vt:variant>
        <vt:lpwstr/>
      </vt:variant>
      <vt:variant>
        <vt:i4>3670118</vt:i4>
      </vt:variant>
      <vt:variant>
        <vt:i4>396</vt:i4>
      </vt:variant>
      <vt:variant>
        <vt:i4>0</vt:i4>
      </vt:variant>
      <vt:variant>
        <vt:i4>5</vt:i4>
      </vt:variant>
      <vt:variant>
        <vt:lpwstr>http://www.ddialliance.org/DDI/dtd/?element-definition=codeBook</vt:lpwstr>
      </vt:variant>
      <vt:variant>
        <vt:lpwstr/>
      </vt:variant>
      <vt:variant>
        <vt:i4>5570563</vt:i4>
      </vt:variant>
      <vt:variant>
        <vt:i4>393</vt:i4>
      </vt:variant>
      <vt:variant>
        <vt:i4>0</vt:i4>
      </vt:variant>
      <vt:variant>
        <vt:i4>5</vt:i4>
      </vt:variant>
      <vt:variant>
        <vt:lpwstr>http://webapp.icpsr.umich.edu/cocoon/DDI-LIBRARY/?element-definition=codeBook</vt:lpwstr>
      </vt:variant>
      <vt:variant>
        <vt:lpwstr/>
      </vt:variant>
      <vt:variant>
        <vt:i4>5570563</vt:i4>
      </vt:variant>
      <vt:variant>
        <vt:i4>390</vt:i4>
      </vt:variant>
      <vt:variant>
        <vt:i4>0</vt:i4>
      </vt:variant>
      <vt:variant>
        <vt:i4>5</vt:i4>
      </vt:variant>
      <vt:variant>
        <vt:lpwstr>http://webapp.icpsr.umich.edu/cocoon/DDI-LIBRARY/?element-definition=codeBook</vt:lpwstr>
      </vt:variant>
      <vt:variant>
        <vt:lpwstr/>
      </vt:variant>
      <vt:variant>
        <vt:i4>5570563</vt:i4>
      </vt:variant>
      <vt:variant>
        <vt:i4>387</vt:i4>
      </vt:variant>
      <vt:variant>
        <vt:i4>0</vt:i4>
      </vt:variant>
      <vt:variant>
        <vt:i4>5</vt:i4>
      </vt:variant>
      <vt:variant>
        <vt:lpwstr>http://webapp.icpsr.umich.edu/cocoon/DDI-LIBRARY/?element-definition=codeBook</vt:lpwstr>
      </vt:variant>
      <vt:variant>
        <vt:lpwstr/>
      </vt:variant>
      <vt:variant>
        <vt:i4>5570563</vt:i4>
      </vt:variant>
      <vt:variant>
        <vt:i4>384</vt:i4>
      </vt:variant>
      <vt:variant>
        <vt:i4>0</vt:i4>
      </vt:variant>
      <vt:variant>
        <vt:i4>5</vt:i4>
      </vt:variant>
      <vt:variant>
        <vt:lpwstr>http://webapp.icpsr.umich.edu/cocoon/DDI-LIBRARY/?element-definition=codeBook</vt:lpwstr>
      </vt:variant>
      <vt:variant>
        <vt:lpwstr/>
      </vt:variant>
      <vt:variant>
        <vt:i4>5570563</vt:i4>
      </vt:variant>
      <vt:variant>
        <vt:i4>381</vt:i4>
      </vt:variant>
      <vt:variant>
        <vt:i4>0</vt:i4>
      </vt:variant>
      <vt:variant>
        <vt:i4>5</vt:i4>
      </vt:variant>
      <vt:variant>
        <vt:lpwstr>http://webapp.icpsr.umich.edu/cocoon/DDI-LIBRARY/?element-definition=codeBook</vt:lpwstr>
      </vt:variant>
      <vt:variant>
        <vt:lpwstr/>
      </vt:variant>
      <vt:variant>
        <vt:i4>5570563</vt:i4>
      </vt:variant>
      <vt:variant>
        <vt:i4>378</vt:i4>
      </vt:variant>
      <vt:variant>
        <vt:i4>0</vt:i4>
      </vt:variant>
      <vt:variant>
        <vt:i4>5</vt:i4>
      </vt:variant>
      <vt:variant>
        <vt:lpwstr>http://webapp.icpsr.umich.edu/cocoon/DDI-LIBRARY/?element-definition=codeBook</vt:lpwstr>
      </vt:variant>
      <vt:variant>
        <vt:lpwstr/>
      </vt:variant>
      <vt:variant>
        <vt:i4>5570563</vt:i4>
      </vt:variant>
      <vt:variant>
        <vt:i4>375</vt:i4>
      </vt:variant>
      <vt:variant>
        <vt:i4>0</vt:i4>
      </vt:variant>
      <vt:variant>
        <vt:i4>5</vt:i4>
      </vt:variant>
      <vt:variant>
        <vt:lpwstr>http://webapp.icpsr.umich.edu/cocoon/DDI-LIBRARY/?element-definition=codeBook</vt:lpwstr>
      </vt:variant>
      <vt:variant>
        <vt:lpwstr/>
      </vt:variant>
      <vt:variant>
        <vt:i4>5570563</vt:i4>
      </vt:variant>
      <vt:variant>
        <vt:i4>372</vt:i4>
      </vt:variant>
      <vt:variant>
        <vt:i4>0</vt:i4>
      </vt:variant>
      <vt:variant>
        <vt:i4>5</vt:i4>
      </vt:variant>
      <vt:variant>
        <vt:lpwstr>http://webapp.icpsr.umich.edu/cocoon/DDI-LIBRARY/?element-definition=codeBook</vt:lpwstr>
      </vt:variant>
      <vt:variant>
        <vt:lpwstr/>
      </vt:variant>
      <vt:variant>
        <vt:i4>5570563</vt:i4>
      </vt:variant>
      <vt:variant>
        <vt:i4>369</vt:i4>
      </vt:variant>
      <vt:variant>
        <vt:i4>0</vt:i4>
      </vt:variant>
      <vt:variant>
        <vt:i4>5</vt:i4>
      </vt:variant>
      <vt:variant>
        <vt:lpwstr>http://webapp.icpsr.umich.edu/cocoon/DDI-LIBRARY/?element-definition=codeBook</vt:lpwstr>
      </vt:variant>
      <vt:variant>
        <vt:lpwstr/>
      </vt:variant>
      <vt:variant>
        <vt:i4>5570563</vt:i4>
      </vt:variant>
      <vt:variant>
        <vt:i4>366</vt:i4>
      </vt:variant>
      <vt:variant>
        <vt:i4>0</vt:i4>
      </vt:variant>
      <vt:variant>
        <vt:i4>5</vt:i4>
      </vt:variant>
      <vt:variant>
        <vt:lpwstr>http://webapp.icpsr.umich.edu/cocoon/DDI-LIBRARY/?element-definition=codeBook</vt:lpwstr>
      </vt:variant>
      <vt:variant>
        <vt:lpwstr/>
      </vt:variant>
      <vt:variant>
        <vt:i4>5570563</vt:i4>
      </vt:variant>
      <vt:variant>
        <vt:i4>363</vt:i4>
      </vt:variant>
      <vt:variant>
        <vt:i4>0</vt:i4>
      </vt:variant>
      <vt:variant>
        <vt:i4>5</vt:i4>
      </vt:variant>
      <vt:variant>
        <vt:lpwstr>http://webapp.icpsr.umich.edu/cocoon/DDI-LIBRARY/?element-definition=codeBook</vt:lpwstr>
      </vt:variant>
      <vt:variant>
        <vt:lpwstr/>
      </vt:variant>
      <vt:variant>
        <vt:i4>5570563</vt:i4>
      </vt:variant>
      <vt:variant>
        <vt:i4>360</vt:i4>
      </vt:variant>
      <vt:variant>
        <vt:i4>0</vt:i4>
      </vt:variant>
      <vt:variant>
        <vt:i4>5</vt:i4>
      </vt:variant>
      <vt:variant>
        <vt:lpwstr>http://webapp.icpsr.umich.edu/cocoon/DDI-LIBRARY/?element-definition=codeBook</vt:lpwstr>
      </vt:variant>
      <vt:variant>
        <vt:lpwstr/>
      </vt:variant>
      <vt:variant>
        <vt:i4>5570563</vt:i4>
      </vt:variant>
      <vt:variant>
        <vt:i4>357</vt:i4>
      </vt:variant>
      <vt:variant>
        <vt:i4>0</vt:i4>
      </vt:variant>
      <vt:variant>
        <vt:i4>5</vt:i4>
      </vt:variant>
      <vt:variant>
        <vt:lpwstr>http://webapp.icpsr.umich.edu/cocoon/DDI-LIBRARY/?element-definition=codeBook</vt:lpwstr>
      </vt:variant>
      <vt:variant>
        <vt:lpwstr/>
      </vt:variant>
      <vt:variant>
        <vt:i4>5570563</vt:i4>
      </vt:variant>
      <vt:variant>
        <vt:i4>354</vt:i4>
      </vt:variant>
      <vt:variant>
        <vt:i4>0</vt:i4>
      </vt:variant>
      <vt:variant>
        <vt:i4>5</vt:i4>
      </vt:variant>
      <vt:variant>
        <vt:lpwstr>http://webapp.icpsr.umich.edu/cocoon/DDI-LIBRARY/?element-definition=codeBook</vt:lpwstr>
      </vt:variant>
      <vt:variant>
        <vt:lpwstr/>
      </vt:variant>
      <vt:variant>
        <vt:i4>5570563</vt:i4>
      </vt:variant>
      <vt:variant>
        <vt:i4>351</vt:i4>
      </vt:variant>
      <vt:variant>
        <vt:i4>0</vt:i4>
      </vt:variant>
      <vt:variant>
        <vt:i4>5</vt:i4>
      </vt:variant>
      <vt:variant>
        <vt:lpwstr>http://webapp.icpsr.umich.edu/cocoon/DDI-LIBRARY/?element-definition=codeBook</vt:lpwstr>
      </vt:variant>
      <vt:variant>
        <vt:lpwstr/>
      </vt:variant>
      <vt:variant>
        <vt:i4>5570563</vt:i4>
      </vt:variant>
      <vt:variant>
        <vt:i4>348</vt:i4>
      </vt:variant>
      <vt:variant>
        <vt:i4>0</vt:i4>
      </vt:variant>
      <vt:variant>
        <vt:i4>5</vt:i4>
      </vt:variant>
      <vt:variant>
        <vt:lpwstr>http://webapp.icpsr.umich.edu/cocoon/DDI-LIBRARY/?element-definition=codeBook</vt:lpwstr>
      </vt:variant>
      <vt:variant>
        <vt:lpwstr/>
      </vt:variant>
      <vt:variant>
        <vt:i4>3670118</vt:i4>
      </vt:variant>
      <vt:variant>
        <vt:i4>345</vt:i4>
      </vt:variant>
      <vt:variant>
        <vt:i4>0</vt:i4>
      </vt:variant>
      <vt:variant>
        <vt:i4>5</vt:i4>
      </vt:variant>
      <vt:variant>
        <vt:lpwstr>http://www.ddialliance.org/DDI/dtd/?element-definition=codeBook</vt:lpwstr>
      </vt:variant>
      <vt:variant>
        <vt:lpwstr/>
      </vt:variant>
      <vt:variant>
        <vt:i4>5570563</vt:i4>
      </vt:variant>
      <vt:variant>
        <vt:i4>342</vt:i4>
      </vt:variant>
      <vt:variant>
        <vt:i4>0</vt:i4>
      </vt:variant>
      <vt:variant>
        <vt:i4>5</vt:i4>
      </vt:variant>
      <vt:variant>
        <vt:lpwstr>http://webapp.icpsr.umich.edu/cocoon/DDI-LIBRARY/?element-definition=codeBook</vt:lpwstr>
      </vt:variant>
      <vt:variant>
        <vt:lpwstr/>
      </vt:variant>
      <vt:variant>
        <vt:i4>3670118</vt:i4>
      </vt:variant>
      <vt:variant>
        <vt:i4>339</vt:i4>
      </vt:variant>
      <vt:variant>
        <vt:i4>0</vt:i4>
      </vt:variant>
      <vt:variant>
        <vt:i4>5</vt:i4>
      </vt:variant>
      <vt:variant>
        <vt:lpwstr>http://www.ddialliance.org/DDI/dtd/?element-definition=codeBook</vt:lpwstr>
      </vt:variant>
      <vt:variant>
        <vt:lpwstr/>
      </vt:variant>
      <vt:variant>
        <vt:i4>1966176</vt:i4>
      </vt:variant>
      <vt:variant>
        <vt:i4>336</vt:i4>
      </vt:variant>
      <vt:variant>
        <vt:i4>0</vt:i4>
      </vt:variant>
      <vt:variant>
        <vt:i4>5</vt:i4>
      </vt:variant>
      <vt:variant>
        <vt:lpwstr>mailto:dli-idd@statcan.ca</vt:lpwstr>
      </vt:variant>
      <vt:variant>
        <vt:lpwstr/>
      </vt:variant>
      <vt:variant>
        <vt:i4>1966176</vt:i4>
      </vt:variant>
      <vt:variant>
        <vt:i4>333</vt:i4>
      </vt:variant>
      <vt:variant>
        <vt:i4>0</vt:i4>
      </vt:variant>
      <vt:variant>
        <vt:i4>5</vt:i4>
      </vt:variant>
      <vt:variant>
        <vt:lpwstr>mailto:dli-idd@statcan.ca</vt:lpwstr>
      </vt:variant>
      <vt:variant>
        <vt:lpwstr/>
      </vt:variant>
      <vt:variant>
        <vt:i4>3670118</vt:i4>
      </vt:variant>
      <vt:variant>
        <vt:i4>330</vt:i4>
      </vt:variant>
      <vt:variant>
        <vt:i4>0</vt:i4>
      </vt:variant>
      <vt:variant>
        <vt:i4>5</vt:i4>
      </vt:variant>
      <vt:variant>
        <vt:lpwstr>http://www.ddialliance.org/DDI/dtd/?element-definition=codeBook</vt:lpwstr>
      </vt:variant>
      <vt:variant>
        <vt:lpwstr/>
      </vt:variant>
      <vt:variant>
        <vt:i4>5570563</vt:i4>
      </vt:variant>
      <vt:variant>
        <vt:i4>327</vt:i4>
      </vt:variant>
      <vt:variant>
        <vt:i4>0</vt:i4>
      </vt:variant>
      <vt:variant>
        <vt:i4>5</vt:i4>
      </vt:variant>
      <vt:variant>
        <vt:lpwstr>http://webapp.icpsr.umich.edu/cocoon/DDI-LIBRARY/?element-definition=codeBook</vt:lpwstr>
      </vt:variant>
      <vt:variant>
        <vt:lpwstr/>
      </vt:variant>
      <vt:variant>
        <vt:i4>5570563</vt:i4>
      </vt:variant>
      <vt:variant>
        <vt:i4>324</vt:i4>
      </vt:variant>
      <vt:variant>
        <vt:i4>0</vt:i4>
      </vt:variant>
      <vt:variant>
        <vt:i4>5</vt:i4>
      </vt:variant>
      <vt:variant>
        <vt:lpwstr>http://webapp.icpsr.umich.edu/cocoon/DDI-LIBRARY/?element-definition=codeBook</vt:lpwstr>
      </vt:variant>
      <vt:variant>
        <vt:lpwstr/>
      </vt:variant>
      <vt:variant>
        <vt:i4>3932261</vt:i4>
      </vt:variant>
      <vt:variant>
        <vt:i4>321</vt:i4>
      </vt:variant>
      <vt:variant>
        <vt:i4>0</vt:i4>
      </vt:variant>
      <vt:variant>
        <vt:i4>5</vt:i4>
      </vt:variant>
      <vt:variant>
        <vt:lpwstr>http://www.icpsr.umich.edu/cocoon/DDI/LIBRARY/?element-definition=codeBook</vt:lpwstr>
      </vt:variant>
      <vt:variant>
        <vt:lpwstr/>
      </vt:variant>
      <vt:variant>
        <vt:i4>3932261</vt:i4>
      </vt:variant>
      <vt:variant>
        <vt:i4>318</vt:i4>
      </vt:variant>
      <vt:variant>
        <vt:i4>0</vt:i4>
      </vt:variant>
      <vt:variant>
        <vt:i4>5</vt:i4>
      </vt:variant>
      <vt:variant>
        <vt:lpwstr>http://www.icpsr.umich.edu/cocoon/DDI/LIBRARY/?element-definition=codeBook</vt:lpwstr>
      </vt:variant>
      <vt:variant>
        <vt:lpwstr/>
      </vt:variant>
      <vt:variant>
        <vt:i4>3932261</vt:i4>
      </vt:variant>
      <vt:variant>
        <vt:i4>315</vt:i4>
      </vt:variant>
      <vt:variant>
        <vt:i4>0</vt:i4>
      </vt:variant>
      <vt:variant>
        <vt:i4>5</vt:i4>
      </vt:variant>
      <vt:variant>
        <vt:lpwstr>http://www.icpsr.umich.edu/cocoon/DDI/LIBRARY/?element-definition=codeBook</vt:lpwstr>
      </vt:variant>
      <vt:variant>
        <vt:lpwstr/>
      </vt:variant>
      <vt:variant>
        <vt:i4>3932261</vt:i4>
      </vt:variant>
      <vt:variant>
        <vt:i4>312</vt:i4>
      </vt:variant>
      <vt:variant>
        <vt:i4>0</vt:i4>
      </vt:variant>
      <vt:variant>
        <vt:i4>5</vt:i4>
      </vt:variant>
      <vt:variant>
        <vt:lpwstr>http://www.icpsr.umich.edu/cocoon/DDI/LIBRARY/?element-definition=codeBook</vt:lpwstr>
      </vt:variant>
      <vt:variant>
        <vt:lpwstr/>
      </vt:variant>
      <vt:variant>
        <vt:i4>3932261</vt:i4>
      </vt:variant>
      <vt:variant>
        <vt:i4>309</vt:i4>
      </vt:variant>
      <vt:variant>
        <vt:i4>0</vt:i4>
      </vt:variant>
      <vt:variant>
        <vt:i4>5</vt:i4>
      </vt:variant>
      <vt:variant>
        <vt:lpwstr>http://www.icpsr.umich.edu/cocoon/DDI/LIBRARY/?element-definition=codeBook</vt:lpwstr>
      </vt:variant>
      <vt:variant>
        <vt:lpwstr/>
      </vt:variant>
      <vt:variant>
        <vt:i4>3932261</vt:i4>
      </vt:variant>
      <vt:variant>
        <vt:i4>306</vt:i4>
      </vt:variant>
      <vt:variant>
        <vt:i4>0</vt:i4>
      </vt:variant>
      <vt:variant>
        <vt:i4>5</vt:i4>
      </vt:variant>
      <vt:variant>
        <vt:lpwstr>http://www.icpsr.umich.edu/cocoon/DDI/LIBRARY/?element-definition=codeBook</vt:lpwstr>
      </vt:variant>
      <vt:variant>
        <vt:lpwstr/>
      </vt:variant>
      <vt:variant>
        <vt:i4>5570563</vt:i4>
      </vt:variant>
      <vt:variant>
        <vt:i4>303</vt:i4>
      </vt:variant>
      <vt:variant>
        <vt:i4>0</vt:i4>
      </vt:variant>
      <vt:variant>
        <vt:i4>5</vt:i4>
      </vt:variant>
      <vt:variant>
        <vt:lpwstr>http://webapp.icpsr.umich.edu/cocoon/DDI-LIBRARY/?element-definition=codeBook</vt:lpwstr>
      </vt:variant>
      <vt:variant>
        <vt:lpwstr/>
      </vt:variant>
      <vt:variant>
        <vt:i4>5570563</vt:i4>
      </vt:variant>
      <vt:variant>
        <vt:i4>300</vt:i4>
      </vt:variant>
      <vt:variant>
        <vt:i4>0</vt:i4>
      </vt:variant>
      <vt:variant>
        <vt:i4>5</vt:i4>
      </vt:variant>
      <vt:variant>
        <vt:lpwstr>http://webapp.icpsr.umich.edu/cocoon/DDI-LIBRARY/?element-definition=codeBook</vt:lpwstr>
      </vt:variant>
      <vt:variant>
        <vt:lpwstr/>
      </vt:variant>
      <vt:variant>
        <vt:i4>5570563</vt:i4>
      </vt:variant>
      <vt:variant>
        <vt:i4>297</vt:i4>
      </vt:variant>
      <vt:variant>
        <vt:i4>0</vt:i4>
      </vt:variant>
      <vt:variant>
        <vt:i4>5</vt:i4>
      </vt:variant>
      <vt:variant>
        <vt:lpwstr>http://webapp.icpsr.umich.edu/cocoon/DDI-LIBRARY/?element-definition=codeBook</vt:lpwstr>
      </vt:variant>
      <vt:variant>
        <vt:lpwstr/>
      </vt:variant>
      <vt:variant>
        <vt:i4>6160475</vt:i4>
      </vt:variant>
      <vt:variant>
        <vt:i4>294</vt:i4>
      </vt:variant>
      <vt:variant>
        <vt:i4>0</vt:i4>
      </vt:variant>
      <vt:variant>
        <vt:i4>5</vt:i4>
      </vt:variant>
      <vt:variant>
        <vt:lpwstr>http://www.ddialliance.org/cocoon/DDI/LIBRARY/Version2-1.xsd?element-definition=codeBook</vt:lpwstr>
      </vt:variant>
      <vt:variant>
        <vt:lpwstr/>
      </vt:variant>
      <vt:variant>
        <vt:i4>3670118</vt:i4>
      </vt:variant>
      <vt:variant>
        <vt:i4>291</vt:i4>
      </vt:variant>
      <vt:variant>
        <vt:i4>0</vt:i4>
      </vt:variant>
      <vt:variant>
        <vt:i4>5</vt:i4>
      </vt:variant>
      <vt:variant>
        <vt:lpwstr>http://www.ddialliance.org/DDI/dtd/?element-definition=codeBook</vt:lpwstr>
      </vt:variant>
      <vt:variant>
        <vt:lpwstr/>
      </vt:variant>
      <vt:variant>
        <vt:i4>3670118</vt:i4>
      </vt:variant>
      <vt:variant>
        <vt:i4>288</vt:i4>
      </vt:variant>
      <vt:variant>
        <vt:i4>0</vt:i4>
      </vt:variant>
      <vt:variant>
        <vt:i4>5</vt:i4>
      </vt:variant>
      <vt:variant>
        <vt:lpwstr>http://www.ddialliance.org/DDI/dtd/?element-definition=codeBook</vt:lpwstr>
      </vt:variant>
      <vt:variant>
        <vt:lpwstr/>
      </vt:variant>
      <vt:variant>
        <vt:i4>3670118</vt:i4>
      </vt:variant>
      <vt:variant>
        <vt:i4>285</vt:i4>
      </vt:variant>
      <vt:variant>
        <vt:i4>0</vt:i4>
      </vt:variant>
      <vt:variant>
        <vt:i4>5</vt:i4>
      </vt:variant>
      <vt:variant>
        <vt:lpwstr>http://www.ddialliance.org/DDI/dtd/?element-definition=codeBook</vt:lpwstr>
      </vt:variant>
      <vt:variant>
        <vt:lpwstr/>
      </vt:variant>
      <vt:variant>
        <vt:i4>5570563</vt:i4>
      </vt:variant>
      <vt:variant>
        <vt:i4>282</vt:i4>
      </vt:variant>
      <vt:variant>
        <vt:i4>0</vt:i4>
      </vt:variant>
      <vt:variant>
        <vt:i4>5</vt:i4>
      </vt:variant>
      <vt:variant>
        <vt:lpwstr>http://webapp.icpsr.umich.edu/cocoon/DDI-LIBRARY/?element-definition=codeBook</vt:lpwstr>
      </vt:variant>
      <vt:variant>
        <vt:lpwstr/>
      </vt:variant>
      <vt:variant>
        <vt:i4>3670118</vt:i4>
      </vt:variant>
      <vt:variant>
        <vt:i4>279</vt:i4>
      </vt:variant>
      <vt:variant>
        <vt:i4>0</vt:i4>
      </vt:variant>
      <vt:variant>
        <vt:i4>5</vt:i4>
      </vt:variant>
      <vt:variant>
        <vt:lpwstr>http://www.ddialliance.org/DDI/dtd/?element-definition=codeBook</vt:lpwstr>
      </vt:variant>
      <vt:variant>
        <vt:lpwstr/>
      </vt:variant>
      <vt:variant>
        <vt:i4>5570563</vt:i4>
      </vt:variant>
      <vt:variant>
        <vt:i4>276</vt:i4>
      </vt:variant>
      <vt:variant>
        <vt:i4>0</vt:i4>
      </vt:variant>
      <vt:variant>
        <vt:i4>5</vt:i4>
      </vt:variant>
      <vt:variant>
        <vt:lpwstr>http://webapp.icpsr.umich.edu/cocoon/DDI-LIBRARY/?element-definition=codeBook</vt:lpwstr>
      </vt:variant>
      <vt:variant>
        <vt:lpwstr/>
      </vt:variant>
      <vt:variant>
        <vt:i4>5570563</vt:i4>
      </vt:variant>
      <vt:variant>
        <vt:i4>273</vt:i4>
      </vt:variant>
      <vt:variant>
        <vt:i4>0</vt:i4>
      </vt:variant>
      <vt:variant>
        <vt:i4>5</vt:i4>
      </vt:variant>
      <vt:variant>
        <vt:lpwstr>http://webapp.icpsr.umich.edu/cocoon/DDI-LIBRARY/?element-definition=codeBook</vt:lpwstr>
      </vt:variant>
      <vt:variant>
        <vt:lpwstr/>
      </vt:variant>
      <vt:variant>
        <vt:i4>5570563</vt:i4>
      </vt:variant>
      <vt:variant>
        <vt:i4>270</vt:i4>
      </vt:variant>
      <vt:variant>
        <vt:i4>0</vt:i4>
      </vt:variant>
      <vt:variant>
        <vt:i4>5</vt:i4>
      </vt:variant>
      <vt:variant>
        <vt:lpwstr>http://webapp.icpsr.umich.edu/cocoon/DDI-LIBRARY/?element-definition=codeBook</vt:lpwstr>
      </vt:variant>
      <vt:variant>
        <vt:lpwstr/>
      </vt:variant>
      <vt:variant>
        <vt:i4>6160475</vt:i4>
      </vt:variant>
      <vt:variant>
        <vt:i4>267</vt:i4>
      </vt:variant>
      <vt:variant>
        <vt:i4>0</vt:i4>
      </vt:variant>
      <vt:variant>
        <vt:i4>5</vt:i4>
      </vt:variant>
      <vt:variant>
        <vt:lpwstr>http://www.ddialliance.org/cocoon/DDI/LIBRARY/Version2-1.xsd?element-definition=codeBook</vt:lpwstr>
      </vt:variant>
      <vt:variant>
        <vt:lpwstr/>
      </vt:variant>
      <vt:variant>
        <vt:i4>5570563</vt:i4>
      </vt:variant>
      <vt:variant>
        <vt:i4>264</vt:i4>
      </vt:variant>
      <vt:variant>
        <vt:i4>0</vt:i4>
      </vt:variant>
      <vt:variant>
        <vt:i4>5</vt:i4>
      </vt:variant>
      <vt:variant>
        <vt:lpwstr>http://webapp.icpsr.umich.edu/cocoon/DDI-LIBRARY/?element-definition=codeBook</vt:lpwstr>
      </vt:variant>
      <vt:variant>
        <vt:lpwstr/>
      </vt:variant>
      <vt:variant>
        <vt:i4>5570563</vt:i4>
      </vt:variant>
      <vt:variant>
        <vt:i4>261</vt:i4>
      </vt:variant>
      <vt:variant>
        <vt:i4>0</vt:i4>
      </vt:variant>
      <vt:variant>
        <vt:i4>5</vt:i4>
      </vt:variant>
      <vt:variant>
        <vt:lpwstr>http://webapp.icpsr.umich.edu/cocoon/DDI-LIBRARY/?element-definition=codeBook</vt:lpwstr>
      </vt:variant>
      <vt:variant>
        <vt:lpwstr/>
      </vt:variant>
      <vt:variant>
        <vt:i4>5570563</vt:i4>
      </vt:variant>
      <vt:variant>
        <vt:i4>258</vt:i4>
      </vt:variant>
      <vt:variant>
        <vt:i4>0</vt:i4>
      </vt:variant>
      <vt:variant>
        <vt:i4>5</vt:i4>
      </vt:variant>
      <vt:variant>
        <vt:lpwstr>http://webapp.icpsr.umich.edu/cocoon/DDI-LIBRARY/?element-definition=codeBook</vt:lpwstr>
      </vt:variant>
      <vt:variant>
        <vt:lpwstr/>
      </vt:variant>
      <vt:variant>
        <vt:i4>3670118</vt:i4>
      </vt:variant>
      <vt:variant>
        <vt:i4>255</vt:i4>
      </vt:variant>
      <vt:variant>
        <vt:i4>0</vt:i4>
      </vt:variant>
      <vt:variant>
        <vt:i4>5</vt:i4>
      </vt:variant>
      <vt:variant>
        <vt:lpwstr>http://www.ddialliance.org/DDI/dtd/?element-definition=codeBook</vt:lpwstr>
      </vt:variant>
      <vt:variant>
        <vt:lpwstr/>
      </vt:variant>
      <vt:variant>
        <vt:i4>5570563</vt:i4>
      </vt:variant>
      <vt:variant>
        <vt:i4>252</vt:i4>
      </vt:variant>
      <vt:variant>
        <vt:i4>0</vt:i4>
      </vt:variant>
      <vt:variant>
        <vt:i4>5</vt:i4>
      </vt:variant>
      <vt:variant>
        <vt:lpwstr>http://webapp.icpsr.umich.edu/cocoon/DDI-LIBRARY/?element-definition=codeBook</vt:lpwstr>
      </vt:variant>
      <vt:variant>
        <vt:lpwstr/>
      </vt:variant>
      <vt:variant>
        <vt:i4>5570563</vt:i4>
      </vt:variant>
      <vt:variant>
        <vt:i4>249</vt:i4>
      </vt:variant>
      <vt:variant>
        <vt:i4>0</vt:i4>
      </vt:variant>
      <vt:variant>
        <vt:i4>5</vt:i4>
      </vt:variant>
      <vt:variant>
        <vt:lpwstr>http://webapp.icpsr.umich.edu/cocoon/DDI-LIBRARY/?element-definition=codeBook</vt:lpwstr>
      </vt:variant>
      <vt:variant>
        <vt:lpwstr/>
      </vt:variant>
      <vt:variant>
        <vt:i4>5570563</vt:i4>
      </vt:variant>
      <vt:variant>
        <vt:i4>246</vt:i4>
      </vt:variant>
      <vt:variant>
        <vt:i4>0</vt:i4>
      </vt:variant>
      <vt:variant>
        <vt:i4>5</vt:i4>
      </vt:variant>
      <vt:variant>
        <vt:lpwstr>http://webapp.icpsr.umich.edu/cocoon/DDI-LIBRARY/?element-definition=codeBook</vt:lpwstr>
      </vt:variant>
      <vt:variant>
        <vt:lpwstr/>
      </vt:variant>
      <vt:variant>
        <vt:i4>5570563</vt:i4>
      </vt:variant>
      <vt:variant>
        <vt:i4>243</vt:i4>
      </vt:variant>
      <vt:variant>
        <vt:i4>0</vt:i4>
      </vt:variant>
      <vt:variant>
        <vt:i4>5</vt:i4>
      </vt:variant>
      <vt:variant>
        <vt:lpwstr>http://webapp.icpsr.umich.edu/cocoon/DDI-LIBRARY/?element-definition=codeBook</vt:lpwstr>
      </vt:variant>
      <vt:variant>
        <vt:lpwstr/>
      </vt:variant>
      <vt:variant>
        <vt:i4>5570563</vt:i4>
      </vt:variant>
      <vt:variant>
        <vt:i4>240</vt:i4>
      </vt:variant>
      <vt:variant>
        <vt:i4>0</vt:i4>
      </vt:variant>
      <vt:variant>
        <vt:i4>5</vt:i4>
      </vt:variant>
      <vt:variant>
        <vt:lpwstr>http://webapp.icpsr.umich.edu/cocoon/DDI-LIBRARY/?element-definition=codeBook</vt:lpwstr>
      </vt:variant>
      <vt:variant>
        <vt:lpwstr/>
      </vt:variant>
      <vt:variant>
        <vt:i4>5570563</vt:i4>
      </vt:variant>
      <vt:variant>
        <vt:i4>237</vt:i4>
      </vt:variant>
      <vt:variant>
        <vt:i4>0</vt:i4>
      </vt:variant>
      <vt:variant>
        <vt:i4>5</vt:i4>
      </vt:variant>
      <vt:variant>
        <vt:lpwstr>http://webapp.icpsr.umich.edu/cocoon/DDI-LIBRARY/?element-definition=codeBook</vt:lpwstr>
      </vt:variant>
      <vt:variant>
        <vt:lpwstr/>
      </vt:variant>
      <vt:variant>
        <vt:i4>5570563</vt:i4>
      </vt:variant>
      <vt:variant>
        <vt:i4>234</vt:i4>
      </vt:variant>
      <vt:variant>
        <vt:i4>0</vt:i4>
      </vt:variant>
      <vt:variant>
        <vt:i4>5</vt:i4>
      </vt:variant>
      <vt:variant>
        <vt:lpwstr>http://webapp.icpsr.umich.edu/cocoon/DDI-LIBRARY/?element-definition=codeBook</vt:lpwstr>
      </vt:variant>
      <vt:variant>
        <vt:lpwstr/>
      </vt:variant>
      <vt:variant>
        <vt:i4>5570563</vt:i4>
      </vt:variant>
      <vt:variant>
        <vt:i4>231</vt:i4>
      </vt:variant>
      <vt:variant>
        <vt:i4>0</vt:i4>
      </vt:variant>
      <vt:variant>
        <vt:i4>5</vt:i4>
      </vt:variant>
      <vt:variant>
        <vt:lpwstr>http://webapp.icpsr.umich.edu/cocoon/DDI-LIBRARY/?element-definition=codeBook</vt:lpwstr>
      </vt:variant>
      <vt:variant>
        <vt:lpwstr/>
      </vt:variant>
      <vt:variant>
        <vt:i4>5570563</vt:i4>
      </vt:variant>
      <vt:variant>
        <vt:i4>228</vt:i4>
      </vt:variant>
      <vt:variant>
        <vt:i4>0</vt:i4>
      </vt:variant>
      <vt:variant>
        <vt:i4>5</vt:i4>
      </vt:variant>
      <vt:variant>
        <vt:lpwstr>http://webapp.icpsr.umich.edu/cocoon/DDI-LIBRARY/?element-definition=codeBook</vt:lpwstr>
      </vt:variant>
      <vt:variant>
        <vt:lpwstr/>
      </vt:variant>
      <vt:variant>
        <vt:i4>5570563</vt:i4>
      </vt:variant>
      <vt:variant>
        <vt:i4>225</vt:i4>
      </vt:variant>
      <vt:variant>
        <vt:i4>0</vt:i4>
      </vt:variant>
      <vt:variant>
        <vt:i4>5</vt:i4>
      </vt:variant>
      <vt:variant>
        <vt:lpwstr>http://webapp.icpsr.umich.edu/cocoon/DDI-LIBRARY/?element-definition=codeBook</vt:lpwstr>
      </vt:variant>
      <vt:variant>
        <vt:lpwstr/>
      </vt:variant>
      <vt:variant>
        <vt:i4>5570563</vt:i4>
      </vt:variant>
      <vt:variant>
        <vt:i4>222</vt:i4>
      </vt:variant>
      <vt:variant>
        <vt:i4>0</vt:i4>
      </vt:variant>
      <vt:variant>
        <vt:i4>5</vt:i4>
      </vt:variant>
      <vt:variant>
        <vt:lpwstr>http://webapp.icpsr.umich.edu/cocoon/DDI-LIBRARY/?element-definition=codeBook</vt:lpwstr>
      </vt:variant>
      <vt:variant>
        <vt:lpwstr/>
      </vt:variant>
      <vt:variant>
        <vt:i4>5570563</vt:i4>
      </vt:variant>
      <vt:variant>
        <vt:i4>219</vt:i4>
      </vt:variant>
      <vt:variant>
        <vt:i4>0</vt:i4>
      </vt:variant>
      <vt:variant>
        <vt:i4>5</vt:i4>
      </vt:variant>
      <vt:variant>
        <vt:lpwstr>http://webapp.icpsr.umich.edu/cocoon/DDI-LIBRARY/?element-definition=codeBook</vt:lpwstr>
      </vt:variant>
      <vt:variant>
        <vt:lpwstr/>
      </vt:variant>
      <vt:variant>
        <vt:i4>5570563</vt:i4>
      </vt:variant>
      <vt:variant>
        <vt:i4>216</vt:i4>
      </vt:variant>
      <vt:variant>
        <vt:i4>0</vt:i4>
      </vt:variant>
      <vt:variant>
        <vt:i4>5</vt:i4>
      </vt:variant>
      <vt:variant>
        <vt:lpwstr>http://webapp.icpsr.umich.edu/cocoon/DDI-LIBRARY/?element-definition=codeBook</vt:lpwstr>
      </vt:variant>
      <vt:variant>
        <vt:lpwstr/>
      </vt:variant>
      <vt:variant>
        <vt:i4>5570563</vt:i4>
      </vt:variant>
      <vt:variant>
        <vt:i4>213</vt:i4>
      </vt:variant>
      <vt:variant>
        <vt:i4>0</vt:i4>
      </vt:variant>
      <vt:variant>
        <vt:i4>5</vt:i4>
      </vt:variant>
      <vt:variant>
        <vt:lpwstr>http://webapp.icpsr.umich.edu/cocoon/DDI-LIBRARY/?element-definition=codeBook</vt:lpwstr>
      </vt:variant>
      <vt:variant>
        <vt:lpwstr/>
      </vt:variant>
      <vt:variant>
        <vt:i4>3670118</vt:i4>
      </vt:variant>
      <vt:variant>
        <vt:i4>210</vt:i4>
      </vt:variant>
      <vt:variant>
        <vt:i4>0</vt:i4>
      </vt:variant>
      <vt:variant>
        <vt:i4>5</vt:i4>
      </vt:variant>
      <vt:variant>
        <vt:lpwstr>http://www.ddialliance.org/DDI/dtd/?element-definition=codeBook</vt:lpwstr>
      </vt:variant>
      <vt:variant>
        <vt:lpwstr/>
      </vt:variant>
      <vt:variant>
        <vt:i4>5570563</vt:i4>
      </vt:variant>
      <vt:variant>
        <vt:i4>207</vt:i4>
      </vt:variant>
      <vt:variant>
        <vt:i4>0</vt:i4>
      </vt:variant>
      <vt:variant>
        <vt:i4>5</vt:i4>
      </vt:variant>
      <vt:variant>
        <vt:lpwstr>http://webapp.icpsr.umich.edu/cocoon/DDI-LIBRARY/?element-definition=codeBook</vt:lpwstr>
      </vt:variant>
      <vt:variant>
        <vt:lpwstr/>
      </vt:variant>
      <vt:variant>
        <vt:i4>5570563</vt:i4>
      </vt:variant>
      <vt:variant>
        <vt:i4>204</vt:i4>
      </vt:variant>
      <vt:variant>
        <vt:i4>0</vt:i4>
      </vt:variant>
      <vt:variant>
        <vt:i4>5</vt:i4>
      </vt:variant>
      <vt:variant>
        <vt:lpwstr>http://webapp.icpsr.umich.edu/cocoon/DDI-LIBRARY/?element-definition=codeBook</vt:lpwstr>
      </vt:variant>
      <vt:variant>
        <vt:lpwstr/>
      </vt:variant>
      <vt:variant>
        <vt:i4>5570563</vt:i4>
      </vt:variant>
      <vt:variant>
        <vt:i4>201</vt:i4>
      </vt:variant>
      <vt:variant>
        <vt:i4>0</vt:i4>
      </vt:variant>
      <vt:variant>
        <vt:i4>5</vt:i4>
      </vt:variant>
      <vt:variant>
        <vt:lpwstr>http://webapp.icpsr.umich.edu/cocoon/DDI-LIBRARY/?element-definition=codeBook</vt:lpwstr>
      </vt:variant>
      <vt:variant>
        <vt:lpwstr/>
      </vt:variant>
      <vt:variant>
        <vt:i4>3932261</vt:i4>
      </vt:variant>
      <vt:variant>
        <vt:i4>198</vt:i4>
      </vt:variant>
      <vt:variant>
        <vt:i4>0</vt:i4>
      </vt:variant>
      <vt:variant>
        <vt:i4>5</vt:i4>
      </vt:variant>
      <vt:variant>
        <vt:lpwstr>http://www.icpsr.umich.edu/cocoon/DDI/LIBRARY/?element-definition=codeBook</vt:lpwstr>
      </vt:variant>
      <vt:variant>
        <vt:lpwstr/>
      </vt:variant>
      <vt:variant>
        <vt:i4>5570563</vt:i4>
      </vt:variant>
      <vt:variant>
        <vt:i4>195</vt:i4>
      </vt:variant>
      <vt:variant>
        <vt:i4>0</vt:i4>
      </vt:variant>
      <vt:variant>
        <vt:i4>5</vt:i4>
      </vt:variant>
      <vt:variant>
        <vt:lpwstr>http://webapp.icpsr.umich.edu/cocoon/DDI-LIBRARY/?element-definition=codeBook</vt:lpwstr>
      </vt:variant>
      <vt:variant>
        <vt:lpwstr/>
      </vt:variant>
      <vt:variant>
        <vt:i4>5570563</vt:i4>
      </vt:variant>
      <vt:variant>
        <vt:i4>192</vt:i4>
      </vt:variant>
      <vt:variant>
        <vt:i4>0</vt:i4>
      </vt:variant>
      <vt:variant>
        <vt:i4>5</vt:i4>
      </vt:variant>
      <vt:variant>
        <vt:lpwstr>http://webapp.icpsr.umich.edu/cocoon/DDI-LIBRARY/?element-definition=codeBook</vt:lpwstr>
      </vt:variant>
      <vt:variant>
        <vt:lpwstr/>
      </vt:variant>
      <vt:variant>
        <vt:i4>3670118</vt:i4>
      </vt:variant>
      <vt:variant>
        <vt:i4>189</vt:i4>
      </vt:variant>
      <vt:variant>
        <vt:i4>0</vt:i4>
      </vt:variant>
      <vt:variant>
        <vt:i4>5</vt:i4>
      </vt:variant>
      <vt:variant>
        <vt:lpwstr>http://www.ddialliance.org/DDI/dtd/?element-definition=codeBook</vt:lpwstr>
      </vt:variant>
      <vt:variant>
        <vt:lpwstr/>
      </vt:variant>
      <vt:variant>
        <vt:i4>5570563</vt:i4>
      </vt:variant>
      <vt:variant>
        <vt:i4>186</vt:i4>
      </vt:variant>
      <vt:variant>
        <vt:i4>0</vt:i4>
      </vt:variant>
      <vt:variant>
        <vt:i4>5</vt:i4>
      </vt:variant>
      <vt:variant>
        <vt:lpwstr>http://webapp.icpsr.umich.edu/cocoon/DDI-LIBRARY/?element-definition=codeBook</vt:lpwstr>
      </vt:variant>
      <vt:variant>
        <vt:lpwstr/>
      </vt:variant>
      <vt:variant>
        <vt:i4>5570563</vt:i4>
      </vt:variant>
      <vt:variant>
        <vt:i4>183</vt:i4>
      </vt:variant>
      <vt:variant>
        <vt:i4>0</vt:i4>
      </vt:variant>
      <vt:variant>
        <vt:i4>5</vt:i4>
      </vt:variant>
      <vt:variant>
        <vt:lpwstr>http://webapp.icpsr.umich.edu/cocoon/DDI-LIBRARY/?element-definition=codeBook</vt:lpwstr>
      </vt:variant>
      <vt:variant>
        <vt:lpwstr/>
      </vt:variant>
      <vt:variant>
        <vt:i4>5570563</vt:i4>
      </vt:variant>
      <vt:variant>
        <vt:i4>180</vt:i4>
      </vt:variant>
      <vt:variant>
        <vt:i4>0</vt:i4>
      </vt:variant>
      <vt:variant>
        <vt:i4>5</vt:i4>
      </vt:variant>
      <vt:variant>
        <vt:lpwstr>http://webapp.icpsr.umich.edu/cocoon/DDI-LIBRARY/?element-definition=codeBook</vt:lpwstr>
      </vt:variant>
      <vt:variant>
        <vt:lpwstr/>
      </vt:variant>
      <vt:variant>
        <vt:i4>5570563</vt:i4>
      </vt:variant>
      <vt:variant>
        <vt:i4>177</vt:i4>
      </vt:variant>
      <vt:variant>
        <vt:i4>0</vt:i4>
      </vt:variant>
      <vt:variant>
        <vt:i4>5</vt:i4>
      </vt:variant>
      <vt:variant>
        <vt:lpwstr>http://webapp.icpsr.umich.edu/cocoon/DDI-LIBRARY/?element-definition=codeBook</vt:lpwstr>
      </vt:variant>
      <vt:variant>
        <vt:lpwstr/>
      </vt:variant>
      <vt:variant>
        <vt:i4>5570563</vt:i4>
      </vt:variant>
      <vt:variant>
        <vt:i4>174</vt:i4>
      </vt:variant>
      <vt:variant>
        <vt:i4>0</vt:i4>
      </vt:variant>
      <vt:variant>
        <vt:i4>5</vt:i4>
      </vt:variant>
      <vt:variant>
        <vt:lpwstr>http://webapp.icpsr.umich.edu/cocoon/DDI-LIBRARY/?element-definition=codeBook</vt:lpwstr>
      </vt:variant>
      <vt:variant>
        <vt:lpwstr/>
      </vt:variant>
      <vt:variant>
        <vt:i4>5570563</vt:i4>
      </vt:variant>
      <vt:variant>
        <vt:i4>171</vt:i4>
      </vt:variant>
      <vt:variant>
        <vt:i4>0</vt:i4>
      </vt:variant>
      <vt:variant>
        <vt:i4>5</vt:i4>
      </vt:variant>
      <vt:variant>
        <vt:lpwstr>http://webapp.icpsr.umich.edu/cocoon/DDI-LIBRARY/?element-definition=codeBook</vt:lpwstr>
      </vt:variant>
      <vt:variant>
        <vt:lpwstr/>
      </vt:variant>
      <vt:variant>
        <vt:i4>5570563</vt:i4>
      </vt:variant>
      <vt:variant>
        <vt:i4>168</vt:i4>
      </vt:variant>
      <vt:variant>
        <vt:i4>0</vt:i4>
      </vt:variant>
      <vt:variant>
        <vt:i4>5</vt:i4>
      </vt:variant>
      <vt:variant>
        <vt:lpwstr>http://webapp.icpsr.umich.edu/cocoon/DDI-LIBRARY/?element-definition=codeBook</vt:lpwstr>
      </vt:variant>
      <vt:variant>
        <vt:lpwstr/>
      </vt:variant>
      <vt:variant>
        <vt:i4>5570563</vt:i4>
      </vt:variant>
      <vt:variant>
        <vt:i4>165</vt:i4>
      </vt:variant>
      <vt:variant>
        <vt:i4>0</vt:i4>
      </vt:variant>
      <vt:variant>
        <vt:i4>5</vt:i4>
      </vt:variant>
      <vt:variant>
        <vt:lpwstr>http://webapp.icpsr.umich.edu/cocoon/DDI-LIBRARY/?element-definition=codeBook</vt:lpwstr>
      </vt:variant>
      <vt:variant>
        <vt:lpwstr/>
      </vt:variant>
      <vt:variant>
        <vt:i4>6160475</vt:i4>
      </vt:variant>
      <vt:variant>
        <vt:i4>162</vt:i4>
      </vt:variant>
      <vt:variant>
        <vt:i4>0</vt:i4>
      </vt:variant>
      <vt:variant>
        <vt:i4>5</vt:i4>
      </vt:variant>
      <vt:variant>
        <vt:lpwstr>http://www.ddialliance.org/cocoon/DDI/LIBRARY/Version2-1.xsd?element-definition=codeBook</vt:lpwstr>
      </vt:variant>
      <vt:variant>
        <vt:lpwstr/>
      </vt:variant>
      <vt:variant>
        <vt:i4>5570563</vt:i4>
      </vt:variant>
      <vt:variant>
        <vt:i4>159</vt:i4>
      </vt:variant>
      <vt:variant>
        <vt:i4>0</vt:i4>
      </vt:variant>
      <vt:variant>
        <vt:i4>5</vt:i4>
      </vt:variant>
      <vt:variant>
        <vt:lpwstr>http://webapp.icpsr.umich.edu/cocoon/DDI-LIBRARY/?element-definition=codeBook</vt:lpwstr>
      </vt:variant>
      <vt:variant>
        <vt:lpwstr/>
      </vt:variant>
      <vt:variant>
        <vt:i4>5570563</vt:i4>
      </vt:variant>
      <vt:variant>
        <vt:i4>156</vt:i4>
      </vt:variant>
      <vt:variant>
        <vt:i4>0</vt:i4>
      </vt:variant>
      <vt:variant>
        <vt:i4>5</vt:i4>
      </vt:variant>
      <vt:variant>
        <vt:lpwstr>http://webapp.icpsr.umich.edu/cocoon/DDI-LIBRARY/?element-definition=codeBook</vt:lpwstr>
      </vt:variant>
      <vt:variant>
        <vt:lpwstr/>
      </vt:variant>
      <vt:variant>
        <vt:i4>3670118</vt:i4>
      </vt:variant>
      <vt:variant>
        <vt:i4>153</vt:i4>
      </vt:variant>
      <vt:variant>
        <vt:i4>0</vt:i4>
      </vt:variant>
      <vt:variant>
        <vt:i4>5</vt:i4>
      </vt:variant>
      <vt:variant>
        <vt:lpwstr>http://www.ddialliance.org/DDI/dtd/?element-definition=codeBook</vt:lpwstr>
      </vt:variant>
      <vt:variant>
        <vt:lpwstr/>
      </vt:variant>
      <vt:variant>
        <vt:i4>3670118</vt:i4>
      </vt:variant>
      <vt:variant>
        <vt:i4>150</vt:i4>
      </vt:variant>
      <vt:variant>
        <vt:i4>0</vt:i4>
      </vt:variant>
      <vt:variant>
        <vt:i4>5</vt:i4>
      </vt:variant>
      <vt:variant>
        <vt:lpwstr>http://www.ddialliance.org/DDI/dtd/?element-definition=codeBook</vt:lpwstr>
      </vt:variant>
      <vt:variant>
        <vt:lpwstr/>
      </vt:variant>
      <vt:variant>
        <vt:i4>3670118</vt:i4>
      </vt:variant>
      <vt:variant>
        <vt:i4>147</vt:i4>
      </vt:variant>
      <vt:variant>
        <vt:i4>0</vt:i4>
      </vt:variant>
      <vt:variant>
        <vt:i4>5</vt:i4>
      </vt:variant>
      <vt:variant>
        <vt:lpwstr>http://www.ddialliance.org/DDI/dtd/?element-definition=codeBook</vt:lpwstr>
      </vt:variant>
      <vt:variant>
        <vt:lpwstr/>
      </vt:variant>
      <vt:variant>
        <vt:i4>3670118</vt:i4>
      </vt:variant>
      <vt:variant>
        <vt:i4>144</vt:i4>
      </vt:variant>
      <vt:variant>
        <vt:i4>0</vt:i4>
      </vt:variant>
      <vt:variant>
        <vt:i4>5</vt:i4>
      </vt:variant>
      <vt:variant>
        <vt:lpwstr>http://www.ddialliance.org/DDI/dtd/?element-definition=codeBook</vt:lpwstr>
      </vt:variant>
      <vt:variant>
        <vt:lpwstr/>
      </vt:variant>
      <vt:variant>
        <vt:i4>5570563</vt:i4>
      </vt:variant>
      <vt:variant>
        <vt:i4>141</vt:i4>
      </vt:variant>
      <vt:variant>
        <vt:i4>0</vt:i4>
      </vt:variant>
      <vt:variant>
        <vt:i4>5</vt:i4>
      </vt:variant>
      <vt:variant>
        <vt:lpwstr>http://webapp.icpsr.umich.edu/cocoon/DDI-LIBRARY/?element-definition=codeBook</vt:lpwstr>
      </vt:variant>
      <vt:variant>
        <vt:lpwstr/>
      </vt:variant>
      <vt:variant>
        <vt:i4>5570563</vt:i4>
      </vt:variant>
      <vt:variant>
        <vt:i4>138</vt:i4>
      </vt:variant>
      <vt:variant>
        <vt:i4>0</vt:i4>
      </vt:variant>
      <vt:variant>
        <vt:i4>5</vt:i4>
      </vt:variant>
      <vt:variant>
        <vt:lpwstr>http://webapp.icpsr.umich.edu/cocoon/DDI-LIBRARY/?element-definition=codeBook</vt:lpwstr>
      </vt:variant>
      <vt:variant>
        <vt:lpwstr/>
      </vt:variant>
      <vt:variant>
        <vt:i4>5570563</vt:i4>
      </vt:variant>
      <vt:variant>
        <vt:i4>135</vt:i4>
      </vt:variant>
      <vt:variant>
        <vt:i4>0</vt:i4>
      </vt:variant>
      <vt:variant>
        <vt:i4>5</vt:i4>
      </vt:variant>
      <vt:variant>
        <vt:lpwstr>http://webapp.icpsr.umich.edu/cocoon/DDI-LIBRARY/?element-definition=codeBook</vt:lpwstr>
      </vt:variant>
      <vt:variant>
        <vt:lpwstr/>
      </vt:variant>
      <vt:variant>
        <vt:i4>3670118</vt:i4>
      </vt:variant>
      <vt:variant>
        <vt:i4>132</vt:i4>
      </vt:variant>
      <vt:variant>
        <vt:i4>0</vt:i4>
      </vt:variant>
      <vt:variant>
        <vt:i4>5</vt:i4>
      </vt:variant>
      <vt:variant>
        <vt:lpwstr>http://www.ddialliance.org/DDI/dtd/?element-definition=codeBook</vt:lpwstr>
      </vt:variant>
      <vt:variant>
        <vt:lpwstr/>
      </vt:variant>
      <vt:variant>
        <vt:i4>5570563</vt:i4>
      </vt:variant>
      <vt:variant>
        <vt:i4>129</vt:i4>
      </vt:variant>
      <vt:variant>
        <vt:i4>0</vt:i4>
      </vt:variant>
      <vt:variant>
        <vt:i4>5</vt:i4>
      </vt:variant>
      <vt:variant>
        <vt:lpwstr>http://webapp.icpsr.umich.edu/cocoon/DDI-LIBRARY/?element-definition=codeBook</vt:lpwstr>
      </vt:variant>
      <vt:variant>
        <vt:lpwstr/>
      </vt:variant>
      <vt:variant>
        <vt:i4>5570563</vt:i4>
      </vt:variant>
      <vt:variant>
        <vt:i4>126</vt:i4>
      </vt:variant>
      <vt:variant>
        <vt:i4>0</vt:i4>
      </vt:variant>
      <vt:variant>
        <vt:i4>5</vt:i4>
      </vt:variant>
      <vt:variant>
        <vt:lpwstr>http://webapp.icpsr.umich.edu/cocoon/DDI-LIBRARY/?element-definition=codeBook</vt:lpwstr>
      </vt:variant>
      <vt:variant>
        <vt:lpwstr/>
      </vt:variant>
      <vt:variant>
        <vt:i4>5570563</vt:i4>
      </vt:variant>
      <vt:variant>
        <vt:i4>123</vt:i4>
      </vt:variant>
      <vt:variant>
        <vt:i4>0</vt:i4>
      </vt:variant>
      <vt:variant>
        <vt:i4>5</vt:i4>
      </vt:variant>
      <vt:variant>
        <vt:lpwstr>http://webapp.icpsr.umich.edu/cocoon/DDI-LIBRARY/?element-definition=codeBook</vt:lpwstr>
      </vt:variant>
      <vt:variant>
        <vt:lpwstr/>
      </vt:variant>
      <vt:variant>
        <vt:i4>3670118</vt:i4>
      </vt:variant>
      <vt:variant>
        <vt:i4>120</vt:i4>
      </vt:variant>
      <vt:variant>
        <vt:i4>0</vt:i4>
      </vt:variant>
      <vt:variant>
        <vt:i4>5</vt:i4>
      </vt:variant>
      <vt:variant>
        <vt:lpwstr>http://www.ddialliance.org/DDI/dtd/?element-definition=codeBook</vt:lpwstr>
      </vt:variant>
      <vt:variant>
        <vt:lpwstr/>
      </vt:variant>
      <vt:variant>
        <vt:i4>5570563</vt:i4>
      </vt:variant>
      <vt:variant>
        <vt:i4>117</vt:i4>
      </vt:variant>
      <vt:variant>
        <vt:i4>0</vt:i4>
      </vt:variant>
      <vt:variant>
        <vt:i4>5</vt:i4>
      </vt:variant>
      <vt:variant>
        <vt:lpwstr>http://webapp.icpsr.umich.edu/cocoon/DDI-LIBRARY/?element-definition=codeBook</vt:lpwstr>
      </vt:variant>
      <vt:variant>
        <vt:lpwstr/>
      </vt:variant>
      <vt:variant>
        <vt:i4>5570563</vt:i4>
      </vt:variant>
      <vt:variant>
        <vt:i4>114</vt:i4>
      </vt:variant>
      <vt:variant>
        <vt:i4>0</vt:i4>
      </vt:variant>
      <vt:variant>
        <vt:i4>5</vt:i4>
      </vt:variant>
      <vt:variant>
        <vt:lpwstr>http://webapp.icpsr.umich.edu/cocoon/DDI-LIBRARY/?element-definition=codeBook</vt:lpwstr>
      </vt:variant>
      <vt:variant>
        <vt:lpwstr/>
      </vt:variant>
      <vt:variant>
        <vt:i4>5570563</vt:i4>
      </vt:variant>
      <vt:variant>
        <vt:i4>111</vt:i4>
      </vt:variant>
      <vt:variant>
        <vt:i4>0</vt:i4>
      </vt:variant>
      <vt:variant>
        <vt:i4>5</vt:i4>
      </vt:variant>
      <vt:variant>
        <vt:lpwstr>http://webapp.icpsr.umich.edu/cocoon/DDI-LIBRARY/?element-definition=codeBook</vt:lpwstr>
      </vt:variant>
      <vt:variant>
        <vt:lpwstr/>
      </vt:variant>
      <vt:variant>
        <vt:i4>5570563</vt:i4>
      </vt:variant>
      <vt:variant>
        <vt:i4>108</vt:i4>
      </vt:variant>
      <vt:variant>
        <vt:i4>0</vt:i4>
      </vt:variant>
      <vt:variant>
        <vt:i4>5</vt:i4>
      </vt:variant>
      <vt:variant>
        <vt:lpwstr>http://webapp.icpsr.umich.edu/cocoon/DDI-LIBRARY/?element-definition=codeBook</vt:lpwstr>
      </vt:variant>
      <vt:variant>
        <vt:lpwstr/>
      </vt:variant>
      <vt:variant>
        <vt:i4>5570563</vt:i4>
      </vt:variant>
      <vt:variant>
        <vt:i4>105</vt:i4>
      </vt:variant>
      <vt:variant>
        <vt:i4>0</vt:i4>
      </vt:variant>
      <vt:variant>
        <vt:i4>5</vt:i4>
      </vt:variant>
      <vt:variant>
        <vt:lpwstr>http://webapp.icpsr.umich.edu/cocoon/DDI-LIBRARY/?element-definition=codeBook</vt:lpwstr>
      </vt:variant>
      <vt:variant>
        <vt:lpwstr/>
      </vt:variant>
      <vt:variant>
        <vt:i4>5570563</vt:i4>
      </vt:variant>
      <vt:variant>
        <vt:i4>102</vt:i4>
      </vt:variant>
      <vt:variant>
        <vt:i4>0</vt:i4>
      </vt:variant>
      <vt:variant>
        <vt:i4>5</vt:i4>
      </vt:variant>
      <vt:variant>
        <vt:lpwstr>http://webapp.icpsr.umich.edu/cocoon/DDI-LIBRARY/?element-definition=codeBook</vt:lpwstr>
      </vt:variant>
      <vt:variant>
        <vt:lpwstr/>
      </vt:variant>
      <vt:variant>
        <vt:i4>6160475</vt:i4>
      </vt:variant>
      <vt:variant>
        <vt:i4>99</vt:i4>
      </vt:variant>
      <vt:variant>
        <vt:i4>0</vt:i4>
      </vt:variant>
      <vt:variant>
        <vt:i4>5</vt:i4>
      </vt:variant>
      <vt:variant>
        <vt:lpwstr>http://www.ddialliance.org/cocoon/DDI/LIBRARY/Version2-1.xsd?element-definition=codeBook</vt:lpwstr>
      </vt:variant>
      <vt:variant>
        <vt:lpwstr/>
      </vt:variant>
      <vt:variant>
        <vt:i4>5570563</vt:i4>
      </vt:variant>
      <vt:variant>
        <vt:i4>96</vt:i4>
      </vt:variant>
      <vt:variant>
        <vt:i4>0</vt:i4>
      </vt:variant>
      <vt:variant>
        <vt:i4>5</vt:i4>
      </vt:variant>
      <vt:variant>
        <vt:lpwstr>http://webapp.icpsr.umich.edu/cocoon/DDI-LIBRARY/?element-definition=codeBook</vt:lpwstr>
      </vt:variant>
      <vt:variant>
        <vt:lpwstr/>
      </vt:variant>
      <vt:variant>
        <vt:i4>5570563</vt:i4>
      </vt:variant>
      <vt:variant>
        <vt:i4>93</vt:i4>
      </vt:variant>
      <vt:variant>
        <vt:i4>0</vt:i4>
      </vt:variant>
      <vt:variant>
        <vt:i4>5</vt:i4>
      </vt:variant>
      <vt:variant>
        <vt:lpwstr>http://webapp.icpsr.umich.edu/cocoon/DDI-LIBRARY/?element-definition=codeBook</vt:lpwstr>
      </vt:variant>
      <vt:variant>
        <vt:lpwstr/>
      </vt:variant>
      <vt:variant>
        <vt:i4>5570563</vt:i4>
      </vt:variant>
      <vt:variant>
        <vt:i4>90</vt:i4>
      </vt:variant>
      <vt:variant>
        <vt:i4>0</vt:i4>
      </vt:variant>
      <vt:variant>
        <vt:i4>5</vt:i4>
      </vt:variant>
      <vt:variant>
        <vt:lpwstr>http://webapp.icpsr.umich.edu/cocoon/DDI-LIBRARY/?element-definition=codeBook</vt:lpwstr>
      </vt:variant>
      <vt:variant>
        <vt:lpwstr/>
      </vt:variant>
      <vt:variant>
        <vt:i4>3670118</vt:i4>
      </vt:variant>
      <vt:variant>
        <vt:i4>87</vt:i4>
      </vt:variant>
      <vt:variant>
        <vt:i4>0</vt:i4>
      </vt:variant>
      <vt:variant>
        <vt:i4>5</vt:i4>
      </vt:variant>
      <vt:variant>
        <vt:lpwstr>http://www.ddialliance.org/DDI/dtd/?element-definition=codeBook</vt:lpwstr>
      </vt:variant>
      <vt:variant>
        <vt:lpwstr/>
      </vt:variant>
      <vt:variant>
        <vt:i4>5570563</vt:i4>
      </vt:variant>
      <vt:variant>
        <vt:i4>84</vt:i4>
      </vt:variant>
      <vt:variant>
        <vt:i4>0</vt:i4>
      </vt:variant>
      <vt:variant>
        <vt:i4>5</vt:i4>
      </vt:variant>
      <vt:variant>
        <vt:lpwstr>http://webapp.icpsr.umich.edu/cocoon/DDI-LIBRARY/?element-definition=codeBook</vt:lpwstr>
      </vt:variant>
      <vt:variant>
        <vt:lpwstr/>
      </vt:variant>
      <vt:variant>
        <vt:i4>5570563</vt:i4>
      </vt:variant>
      <vt:variant>
        <vt:i4>81</vt:i4>
      </vt:variant>
      <vt:variant>
        <vt:i4>0</vt:i4>
      </vt:variant>
      <vt:variant>
        <vt:i4>5</vt:i4>
      </vt:variant>
      <vt:variant>
        <vt:lpwstr>http://webapp.icpsr.umich.edu/cocoon/DDI-LIBRARY/?element-definition=codeBook</vt:lpwstr>
      </vt:variant>
      <vt:variant>
        <vt:lpwstr/>
      </vt:variant>
      <vt:variant>
        <vt:i4>5570563</vt:i4>
      </vt:variant>
      <vt:variant>
        <vt:i4>78</vt:i4>
      </vt:variant>
      <vt:variant>
        <vt:i4>0</vt:i4>
      </vt:variant>
      <vt:variant>
        <vt:i4>5</vt:i4>
      </vt:variant>
      <vt:variant>
        <vt:lpwstr>http://webapp.icpsr.umich.edu/cocoon/DDI-LIBRARY/?element-definition=codeBook</vt:lpwstr>
      </vt:variant>
      <vt:variant>
        <vt:lpwstr/>
      </vt:variant>
      <vt:variant>
        <vt:i4>5570563</vt:i4>
      </vt:variant>
      <vt:variant>
        <vt:i4>75</vt:i4>
      </vt:variant>
      <vt:variant>
        <vt:i4>0</vt:i4>
      </vt:variant>
      <vt:variant>
        <vt:i4>5</vt:i4>
      </vt:variant>
      <vt:variant>
        <vt:lpwstr>http://webapp.icpsr.umich.edu/cocoon/DDI-LIBRARY/?element-definition=codeBook</vt:lpwstr>
      </vt:variant>
      <vt:variant>
        <vt:lpwstr/>
      </vt:variant>
      <vt:variant>
        <vt:i4>5570563</vt:i4>
      </vt:variant>
      <vt:variant>
        <vt:i4>72</vt:i4>
      </vt:variant>
      <vt:variant>
        <vt:i4>0</vt:i4>
      </vt:variant>
      <vt:variant>
        <vt:i4>5</vt:i4>
      </vt:variant>
      <vt:variant>
        <vt:lpwstr>http://webapp.icpsr.umich.edu/cocoon/DDI-LIBRARY/?element-definition=codeBook</vt:lpwstr>
      </vt:variant>
      <vt:variant>
        <vt:lpwstr/>
      </vt:variant>
      <vt:variant>
        <vt:i4>3670118</vt:i4>
      </vt:variant>
      <vt:variant>
        <vt:i4>69</vt:i4>
      </vt:variant>
      <vt:variant>
        <vt:i4>0</vt:i4>
      </vt:variant>
      <vt:variant>
        <vt:i4>5</vt:i4>
      </vt:variant>
      <vt:variant>
        <vt:lpwstr>http://www.ddialliance.org/DDI/dtd/?element-definition=codeBook</vt:lpwstr>
      </vt:variant>
      <vt:variant>
        <vt:lpwstr/>
      </vt:variant>
      <vt:variant>
        <vt:i4>5570563</vt:i4>
      </vt:variant>
      <vt:variant>
        <vt:i4>66</vt:i4>
      </vt:variant>
      <vt:variant>
        <vt:i4>0</vt:i4>
      </vt:variant>
      <vt:variant>
        <vt:i4>5</vt:i4>
      </vt:variant>
      <vt:variant>
        <vt:lpwstr>http://webapp.icpsr.umich.edu/cocoon/DDI-LIBRARY/?element-definition=codeBook</vt:lpwstr>
      </vt:variant>
      <vt:variant>
        <vt:lpwstr/>
      </vt:variant>
      <vt:variant>
        <vt:i4>5570563</vt:i4>
      </vt:variant>
      <vt:variant>
        <vt:i4>63</vt:i4>
      </vt:variant>
      <vt:variant>
        <vt:i4>0</vt:i4>
      </vt:variant>
      <vt:variant>
        <vt:i4>5</vt:i4>
      </vt:variant>
      <vt:variant>
        <vt:lpwstr>http://webapp.icpsr.umich.edu/cocoon/DDI-LIBRARY/?element-definition=codeBook</vt:lpwstr>
      </vt:variant>
      <vt:variant>
        <vt:lpwstr/>
      </vt:variant>
      <vt:variant>
        <vt:i4>3670118</vt:i4>
      </vt:variant>
      <vt:variant>
        <vt:i4>60</vt:i4>
      </vt:variant>
      <vt:variant>
        <vt:i4>0</vt:i4>
      </vt:variant>
      <vt:variant>
        <vt:i4>5</vt:i4>
      </vt:variant>
      <vt:variant>
        <vt:lpwstr>http://www.ddialliance.org/DDI/dtd/?element-definition=codeBook</vt:lpwstr>
      </vt:variant>
      <vt:variant>
        <vt:lpwstr/>
      </vt:variant>
      <vt:variant>
        <vt:i4>3670118</vt:i4>
      </vt:variant>
      <vt:variant>
        <vt:i4>57</vt:i4>
      </vt:variant>
      <vt:variant>
        <vt:i4>0</vt:i4>
      </vt:variant>
      <vt:variant>
        <vt:i4>5</vt:i4>
      </vt:variant>
      <vt:variant>
        <vt:lpwstr>http://www.ddialliance.org/DDI/dtd/?element-definition=codeBook</vt:lpwstr>
      </vt:variant>
      <vt:variant>
        <vt:lpwstr/>
      </vt:variant>
      <vt:variant>
        <vt:i4>3670118</vt:i4>
      </vt:variant>
      <vt:variant>
        <vt:i4>54</vt:i4>
      </vt:variant>
      <vt:variant>
        <vt:i4>0</vt:i4>
      </vt:variant>
      <vt:variant>
        <vt:i4>5</vt:i4>
      </vt:variant>
      <vt:variant>
        <vt:lpwstr>http://www.ddialliance.org/DDI/dtd/?element-definition=codeBook</vt:lpwstr>
      </vt:variant>
      <vt:variant>
        <vt:lpwstr/>
      </vt:variant>
      <vt:variant>
        <vt:i4>3670118</vt:i4>
      </vt:variant>
      <vt:variant>
        <vt:i4>51</vt:i4>
      </vt:variant>
      <vt:variant>
        <vt:i4>0</vt:i4>
      </vt:variant>
      <vt:variant>
        <vt:i4>5</vt:i4>
      </vt:variant>
      <vt:variant>
        <vt:lpwstr>http://www.ddialliance.org/DDI/dtd/?element-definition=codeBook</vt:lpwstr>
      </vt:variant>
      <vt:variant>
        <vt:lpwstr/>
      </vt:variant>
      <vt:variant>
        <vt:i4>5570563</vt:i4>
      </vt:variant>
      <vt:variant>
        <vt:i4>48</vt:i4>
      </vt:variant>
      <vt:variant>
        <vt:i4>0</vt:i4>
      </vt:variant>
      <vt:variant>
        <vt:i4>5</vt:i4>
      </vt:variant>
      <vt:variant>
        <vt:lpwstr>http://webapp.icpsr.umich.edu/cocoon/DDI-LIBRARY/?element-definition=codeBook</vt:lpwstr>
      </vt:variant>
      <vt:variant>
        <vt:lpwstr/>
      </vt:variant>
      <vt:variant>
        <vt:i4>5570563</vt:i4>
      </vt:variant>
      <vt:variant>
        <vt:i4>45</vt:i4>
      </vt:variant>
      <vt:variant>
        <vt:i4>0</vt:i4>
      </vt:variant>
      <vt:variant>
        <vt:i4>5</vt:i4>
      </vt:variant>
      <vt:variant>
        <vt:lpwstr>http://webapp.icpsr.umich.edu/cocoon/DDI-LIBRARY/?element-definition=codeBook</vt:lpwstr>
      </vt:variant>
      <vt:variant>
        <vt:lpwstr/>
      </vt:variant>
      <vt:variant>
        <vt:i4>5570563</vt:i4>
      </vt:variant>
      <vt:variant>
        <vt:i4>42</vt:i4>
      </vt:variant>
      <vt:variant>
        <vt:i4>0</vt:i4>
      </vt:variant>
      <vt:variant>
        <vt:i4>5</vt:i4>
      </vt:variant>
      <vt:variant>
        <vt:lpwstr>http://webapp.icpsr.umich.edu/cocoon/DDI-LIBRARY/?element-definition=codeBook</vt:lpwstr>
      </vt:variant>
      <vt:variant>
        <vt:lpwstr/>
      </vt:variant>
      <vt:variant>
        <vt:i4>5570563</vt:i4>
      </vt:variant>
      <vt:variant>
        <vt:i4>39</vt:i4>
      </vt:variant>
      <vt:variant>
        <vt:i4>0</vt:i4>
      </vt:variant>
      <vt:variant>
        <vt:i4>5</vt:i4>
      </vt:variant>
      <vt:variant>
        <vt:lpwstr>http://webapp.icpsr.umich.edu/cocoon/DDI-LIBRARY/?element-definition=codeBook</vt:lpwstr>
      </vt:variant>
      <vt:variant>
        <vt:lpwstr/>
      </vt:variant>
      <vt:variant>
        <vt:i4>5570563</vt:i4>
      </vt:variant>
      <vt:variant>
        <vt:i4>36</vt:i4>
      </vt:variant>
      <vt:variant>
        <vt:i4>0</vt:i4>
      </vt:variant>
      <vt:variant>
        <vt:i4>5</vt:i4>
      </vt:variant>
      <vt:variant>
        <vt:lpwstr>http://webapp.icpsr.umich.edu/cocoon/DDI-LIBRARY/?element-definition=codeBook</vt:lpwstr>
      </vt:variant>
      <vt:variant>
        <vt:lpwstr/>
      </vt:variant>
      <vt:variant>
        <vt:i4>5570563</vt:i4>
      </vt:variant>
      <vt:variant>
        <vt:i4>33</vt:i4>
      </vt:variant>
      <vt:variant>
        <vt:i4>0</vt:i4>
      </vt:variant>
      <vt:variant>
        <vt:i4>5</vt:i4>
      </vt:variant>
      <vt:variant>
        <vt:lpwstr>http://webapp.icpsr.umich.edu/cocoon/DDI-LIBRARY/?element-definition=codeBook</vt:lpwstr>
      </vt:variant>
      <vt:variant>
        <vt:lpwstr/>
      </vt:variant>
      <vt:variant>
        <vt:i4>5570563</vt:i4>
      </vt:variant>
      <vt:variant>
        <vt:i4>30</vt:i4>
      </vt:variant>
      <vt:variant>
        <vt:i4>0</vt:i4>
      </vt:variant>
      <vt:variant>
        <vt:i4>5</vt:i4>
      </vt:variant>
      <vt:variant>
        <vt:lpwstr>http://webapp.icpsr.umich.edu/cocoon/DDI-LIBRARY/?element-definition=codeBook</vt:lpwstr>
      </vt:variant>
      <vt:variant>
        <vt:lpwstr/>
      </vt:variant>
      <vt:variant>
        <vt:i4>3670118</vt:i4>
      </vt:variant>
      <vt:variant>
        <vt:i4>27</vt:i4>
      </vt:variant>
      <vt:variant>
        <vt:i4>0</vt:i4>
      </vt:variant>
      <vt:variant>
        <vt:i4>5</vt:i4>
      </vt:variant>
      <vt:variant>
        <vt:lpwstr>http://www.ddialliance.org/DDI/dtd/?element-definition=codeBook</vt:lpwstr>
      </vt:variant>
      <vt:variant>
        <vt:lpwstr/>
      </vt:variant>
      <vt:variant>
        <vt:i4>5570563</vt:i4>
      </vt:variant>
      <vt:variant>
        <vt:i4>24</vt:i4>
      </vt:variant>
      <vt:variant>
        <vt:i4>0</vt:i4>
      </vt:variant>
      <vt:variant>
        <vt:i4>5</vt:i4>
      </vt:variant>
      <vt:variant>
        <vt:lpwstr>http://webapp.icpsr.umich.edu/cocoon/DDI-LIBRARY/?element-definition=codeBook</vt:lpwstr>
      </vt:variant>
      <vt:variant>
        <vt:lpwstr/>
      </vt:variant>
      <vt:variant>
        <vt:i4>5570563</vt:i4>
      </vt:variant>
      <vt:variant>
        <vt:i4>21</vt:i4>
      </vt:variant>
      <vt:variant>
        <vt:i4>0</vt:i4>
      </vt:variant>
      <vt:variant>
        <vt:i4>5</vt:i4>
      </vt:variant>
      <vt:variant>
        <vt:lpwstr>http://webapp.icpsr.umich.edu/cocoon/DDI-LIBRARY/?element-definition=codeBook</vt:lpwstr>
      </vt:variant>
      <vt:variant>
        <vt:lpwstr/>
      </vt:variant>
      <vt:variant>
        <vt:i4>5570563</vt:i4>
      </vt:variant>
      <vt:variant>
        <vt:i4>18</vt:i4>
      </vt:variant>
      <vt:variant>
        <vt:i4>0</vt:i4>
      </vt:variant>
      <vt:variant>
        <vt:i4>5</vt:i4>
      </vt:variant>
      <vt:variant>
        <vt:lpwstr>http://webapp.icpsr.umich.edu/cocoon/DDI-LIBRARY/?element-definition=codeBook</vt:lpwstr>
      </vt:variant>
      <vt:variant>
        <vt:lpwstr/>
      </vt:variant>
      <vt:variant>
        <vt:i4>5570563</vt:i4>
      </vt:variant>
      <vt:variant>
        <vt:i4>15</vt:i4>
      </vt:variant>
      <vt:variant>
        <vt:i4>0</vt:i4>
      </vt:variant>
      <vt:variant>
        <vt:i4>5</vt:i4>
      </vt:variant>
      <vt:variant>
        <vt:lpwstr>http://webapp.icpsr.umich.edu/cocoon/DDI-LIBRARY/?element-definition=codeBook</vt:lpwstr>
      </vt:variant>
      <vt:variant>
        <vt:lpwstr/>
      </vt:variant>
      <vt:variant>
        <vt:i4>5570563</vt:i4>
      </vt:variant>
      <vt:variant>
        <vt:i4>12</vt:i4>
      </vt:variant>
      <vt:variant>
        <vt:i4>0</vt:i4>
      </vt:variant>
      <vt:variant>
        <vt:i4>5</vt:i4>
      </vt:variant>
      <vt:variant>
        <vt:lpwstr>http://webapp.icpsr.umich.edu/cocoon/DDI-LIBRARY/?element-definition=codeBook</vt:lpwstr>
      </vt:variant>
      <vt:variant>
        <vt:lpwstr/>
      </vt:variant>
      <vt:variant>
        <vt:i4>5570563</vt:i4>
      </vt:variant>
      <vt:variant>
        <vt:i4>9</vt:i4>
      </vt:variant>
      <vt:variant>
        <vt:i4>0</vt:i4>
      </vt:variant>
      <vt:variant>
        <vt:i4>5</vt:i4>
      </vt:variant>
      <vt:variant>
        <vt:lpwstr>http://webapp.icpsr.umich.edu/cocoon/DDI-LIBRARY/?element-definition=codeBook</vt:lpwstr>
      </vt:variant>
      <vt:variant>
        <vt:lpwstr/>
      </vt:variant>
      <vt:variant>
        <vt:i4>3670052</vt:i4>
      </vt:variant>
      <vt:variant>
        <vt:i4>6</vt:i4>
      </vt:variant>
      <vt:variant>
        <vt:i4>0</vt:i4>
      </vt:variant>
      <vt:variant>
        <vt:i4>5</vt:i4>
      </vt:variant>
      <vt:variant>
        <vt:lpwstr>http://www.icpsr.umich.edu/DDI/dtd/version2-1-tree.html</vt:lpwstr>
      </vt:variant>
      <vt:variant>
        <vt:lpwstr/>
      </vt:variant>
      <vt:variant>
        <vt:i4>7340135</vt:i4>
      </vt:variant>
      <vt:variant>
        <vt:i4>3</vt:i4>
      </vt:variant>
      <vt:variant>
        <vt:i4>0</vt:i4>
      </vt:variant>
      <vt:variant>
        <vt:i4>5</vt:i4>
      </vt:variant>
      <vt:variant>
        <vt:lpwstr>http://www.icpsr.umich.edu/DDI/dtd/version2-1-all.html</vt:lpwstr>
      </vt:variant>
      <vt:variant>
        <vt:lpwstr/>
      </vt:variant>
      <vt:variant>
        <vt:i4>7602218</vt:i4>
      </vt:variant>
      <vt:variant>
        <vt:i4>0</vt:i4>
      </vt:variant>
      <vt:variant>
        <vt:i4>0</vt:i4>
      </vt:variant>
      <vt:variant>
        <vt:i4>5</vt:i4>
      </vt:variant>
      <vt:variant>
        <vt:lpwstr>http://www.ddialliance.org/DDI/dtd/version2-1-all.html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Page</dc:title>
  <dc:subject/>
  <dc:creator>Carys Carrington</dc:creator>
  <cp:keywords/>
  <dc:description/>
  <cp:lastModifiedBy>Carys Carrington</cp:lastModifiedBy>
  <cp:revision>24</cp:revision>
  <cp:lastPrinted>2016-08-31T18:29:00Z</cp:lastPrinted>
  <dcterms:created xsi:type="dcterms:W3CDTF">2016-08-26T18:41:00Z</dcterms:created>
  <dcterms:modified xsi:type="dcterms:W3CDTF">2016-09-08T17:21:00Z</dcterms:modified>
</cp:coreProperties>
</file>