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pPr>
      <w:bookmarkStart w:id="0" w:name="_heading=h.gjdgxs" w:colFirst="0" w:colLast="0"/>
      <w:bookmarkEnd w:id="0"/>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pStyle w:val="19"/>
        <w:widowControl w:val="0"/>
        <w:spacing w:after="240"/>
        <w:jc w:val="center"/>
      </w:pPr>
      <w:bookmarkStart w:id="1" w:name="_heading=h.yp9l4dx7ocq7" w:colFirst="0" w:colLast="0"/>
      <w:bookmarkEnd w:id="1"/>
      <w:r>
        <w:rPr>
          <w:rFonts w:hint="default"/>
          <w:sz w:val="52"/>
          <w:szCs w:val="52"/>
          <w:rtl w:val="0"/>
          <w:lang w:val="pt-BR"/>
        </w:rPr>
        <w:t xml:space="preserve">GP </w:t>
      </w:r>
      <w:r>
        <w:rPr>
          <w:sz w:val="52"/>
          <w:szCs w:val="52"/>
          <w:rtl w:val="0"/>
        </w:rPr>
        <w:t>- Termo de Abertura de Projeto</w:t>
      </w:r>
    </w:p>
    <w:p>
      <w:pPr>
        <w:spacing w:line="276" w:lineRule="auto"/>
        <w:jc w:val="center"/>
        <w:rPr>
          <w:b/>
          <w:sz w:val="36"/>
          <w:szCs w:val="36"/>
        </w:rPr>
      </w:pPr>
      <w:r>
        <w:rPr>
          <w:b/>
          <w:sz w:val="36"/>
          <w:szCs w:val="36"/>
          <w:rtl w:val="0"/>
        </w:rPr>
        <w:t>Versão 1.0</w:t>
      </w: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tabs>
          <w:tab w:val="left" w:pos="3700"/>
        </w:tabs>
        <w:spacing w:line="276" w:lineRule="auto"/>
      </w:pPr>
    </w:p>
    <w:p>
      <w:pPr>
        <w:widowControl w:val="0"/>
        <w:spacing w:after="240"/>
        <w:jc w:val="center"/>
        <w:sectPr>
          <w:headerReference r:id="rId3" w:type="first"/>
          <w:footerReference r:id="rId4" w:type="first"/>
          <w:pgSz w:w="11907" w:h="16840"/>
          <w:pgMar w:top="851" w:right="851" w:bottom="851" w:left="1418" w:header="851" w:footer="851" w:gutter="0"/>
          <w:pgNumType w:start="1"/>
          <w:cols w:space="720" w:num="1"/>
        </w:sectPr>
      </w:pPr>
      <w:r>
        <w:rPr>
          <w:rFonts w:hint="default"/>
          <w:b/>
          <w:color w:val="1E1C11"/>
          <w:sz w:val="40"/>
          <w:szCs w:val="40"/>
          <w:u w:val="none"/>
          <w:rtl w:val="0"/>
          <w:lang w:val="pt-BR"/>
        </w:rPr>
        <w:t>COMCER</w:t>
      </w:r>
      <w:r>
        <w:rPr>
          <w:b/>
          <w:color w:val="1E1C11"/>
          <w:sz w:val="40"/>
          <w:szCs w:val="40"/>
          <w:rtl w:val="0"/>
        </w:rPr>
        <w:t xml:space="preserve"> -</w:t>
      </w:r>
      <w:r>
        <w:rPr>
          <w:rFonts w:hint="default"/>
          <w:b/>
          <w:color w:val="1E1C11"/>
          <w:sz w:val="40"/>
          <w:szCs w:val="40"/>
          <w:rtl w:val="0"/>
          <w:lang w:val="pt-BR"/>
        </w:rPr>
        <w:t xml:space="preserve"> Comanda Certa</w:t>
      </w:r>
    </w:p>
    <w:p>
      <w:pPr>
        <w:pStyle w:val="19"/>
        <w:spacing w:line="276" w:lineRule="auto"/>
        <w:jc w:val="center"/>
      </w:pPr>
      <w:r>
        <w:rPr>
          <w:rtl w:val="0"/>
        </w:rPr>
        <w:t>Histórico de Revisões</w:t>
      </w:r>
    </w:p>
    <w:tbl>
      <w:tblPr>
        <w:tblStyle w:val="36"/>
        <w:tblW w:w="97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70" w:type="dxa"/>
          <w:bottom w:w="0" w:type="dxa"/>
          <w:right w:w="70" w:type="dxa"/>
        </w:tblCellMar>
      </w:tblPr>
      <w:tblGrid>
        <w:gridCol w:w="1550"/>
        <w:gridCol w:w="1080"/>
        <w:gridCol w:w="4117"/>
        <w:gridCol w:w="29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284" w:hRule="atLeast"/>
        </w:trPr>
        <w:tc>
          <w:tcPr>
            <w:shd w:val="clear" w:color="auto" w:fill="C0C0C0"/>
            <w:tcMar>
              <w:top w:w="0" w:type="dxa"/>
              <w:left w:w="70" w:type="dxa"/>
              <w:bottom w:w="0" w:type="dxa"/>
              <w:right w:w="70" w:type="dxa"/>
            </w:tcMar>
          </w:tcPr>
          <w:p>
            <w:pPr>
              <w:spacing w:line="276" w:lineRule="auto"/>
              <w:jc w:val="center"/>
              <w:rPr>
                <w:b/>
              </w:rPr>
            </w:pPr>
            <w:r>
              <w:rPr>
                <w:b/>
                <w:rtl w:val="0"/>
              </w:rPr>
              <w:t>Data</w:t>
            </w:r>
          </w:p>
        </w:tc>
        <w:tc>
          <w:tcPr>
            <w:shd w:val="clear" w:color="auto" w:fill="C0C0C0"/>
            <w:tcMar>
              <w:top w:w="0" w:type="dxa"/>
              <w:left w:w="70" w:type="dxa"/>
              <w:bottom w:w="0" w:type="dxa"/>
              <w:right w:w="70" w:type="dxa"/>
            </w:tcMar>
          </w:tcPr>
          <w:p>
            <w:pPr>
              <w:spacing w:line="276" w:lineRule="auto"/>
              <w:jc w:val="center"/>
              <w:rPr>
                <w:b/>
              </w:rPr>
            </w:pPr>
            <w:r>
              <w:rPr>
                <w:b/>
                <w:rtl w:val="0"/>
              </w:rPr>
              <w:t>Versão</w:t>
            </w:r>
          </w:p>
        </w:tc>
        <w:tc>
          <w:tcPr>
            <w:tcW w:w="4117" w:type="dxa"/>
            <w:shd w:val="clear" w:color="auto" w:fill="C0C0C0"/>
            <w:tcMar>
              <w:top w:w="0" w:type="dxa"/>
              <w:left w:w="70" w:type="dxa"/>
              <w:bottom w:w="0" w:type="dxa"/>
              <w:right w:w="70" w:type="dxa"/>
            </w:tcMar>
          </w:tcPr>
          <w:p>
            <w:pPr>
              <w:spacing w:line="276" w:lineRule="auto"/>
              <w:jc w:val="center"/>
              <w:rPr>
                <w:b/>
              </w:rPr>
            </w:pPr>
            <w:r>
              <w:rPr>
                <w:b/>
                <w:rtl w:val="0"/>
              </w:rPr>
              <w:t>Descrição</w:t>
            </w:r>
          </w:p>
        </w:tc>
        <w:tc>
          <w:tcPr>
            <w:tcW w:w="2973" w:type="dxa"/>
            <w:shd w:val="clear" w:color="auto" w:fill="C0C0C0"/>
            <w:tcMar>
              <w:top w:w="0" w:type="dxa"/>
              <w:left w:w="70" w:type="dxa"/>
              <w:bottom w:w="0" w:type="dxa"/>
              <w:right w:w="70" w:type="dxa"/>
            </w:tcMar>
          </w:tcPr>
          <w:p>
            <w:pPr>
              <w:spacing w:line="276" w:lineRule="auto"/>
              <w:jc w:val="center"/>
              <w:rPr>
                <w:b/>
              </w:rPr>
            </w:pPr>
            <w:r>
              <w:rPr>
                <w:b/>
                <w:rtl w:val="0"/>
              </w:rPr>
              <w:t>Autor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284" w:hRule="atLeast"/>
        </w:trPr>
        <w:tc>
          <w:tcPr>
            <w:tcBorders>
              <w:left w:val="single" w:color="000000" w:sz="4" w:space="0"/>
              <w:bottom w:val="single" w:color="000000" w:sz="4" w:space="0"/>
              <w:right w:val="single" w:color="000000" w:sz="4" w:space="0"/>
            </w:tcBorders>
            <w:tcMar>
              <w:top w:w="0" w:type="dxa"/>
              <w:left w:w="70" w:type="dxa"/>
              <w:bottom w:w="0" w:type="dxa"/>
              <w:right w:w="7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Arial" w:hAnsi="Arial" w:eastAsia="Arial" w:cs="Arial"/>
                <w:b w:val="0"/>
                <w:i w:val="0"/>
                <w:smallCaps w:val="0"/>
                <w:strike w:val="0"/>
                <w:color w:val="000000"/>
                <w:sz w:val="20"/>
                <w:szCs w:val="20"/>
                <w:u w:val="none"/>
                <w:shd w:val="clear" w:fill="auto"/>
                <w:vertAlign w:val="baseline"/>
                <w:lang w:val="pt-BR"/>
              </w:rPr>
            </w:pPr>
            <w:r>
              <w:rPr>
                <w:rFonts w:hint="default" w:eastAsia="Arial" w:cs="Arial"/>
                <w:b w:val="0"/>
                <w:i w:val="0"/>
                <w:smallCaps w:val="0"/>
                <w:strike w:val="0"/>
                <w:color w:val="000000"/>
                <w:sz w:val="20"/>
                <w:szCs w:val="20"/>
                <w:u w:val="none"/>
                <w:shd w:val="clear" w:fill="auto"/>
                <w:vertAlign w:val="baseline"/>
                <w:lang w:val="pt-BR"/>
              </w:rPr>
              <w:t>26/09/2021</w:t>
            </w:r>
          </w:p>
        </w:tc>
        <w:tc>
          <w:tcPr>
            <w:tcBorders>
              <w:left w:val="single" w:color="000000" w:sz="4" w:space="0"/>
              <w:bottom w:val="single" w:color="000000" w:sz="4" w:space="0"/>
              <w:right w:val="single" w:color="000000" w:sz="4" w:space="0"/>
            </w:tcBorders>
            <w:tcMar>
              <w:top w:w="0" w:type="dxa"/>
              <w:left w:w="70" w:type="dxa"/>
              <w:bottom w:w="0" w:type="dxa"/>
              <w:right w:w="7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Arial" w:hAnsi="Arial" w:eastAsia="Arial" w:cs="Arial"/>
                <w:b w:val="0"/>
                <w:i w:val="0"/>
                <w:smallCaps w:val="0"/>
                <w:strike w:val="0"/>
                <w:color w:val="000000"/>
                <w:sz w:val="20"/>
                <w:szCs w:val="20"/>
                <w:u w:val="none"/>
                <w:shd w:val="clear" w:fill="auto"/>
                <w:vertAlign w:val="baseline"/>
                <w:lang w:val="pt-BR"/>
              </w:rPr>
            </w:pPr>
            <w:r>
              <w:rPr>
                <w:rFonts w:hint="default" w:eastAsia="Arial" w:cs="Arial"/>
                <w:b w:val="0"/>
                <w:i w:val="0"/>
                <w:smallCaps w:val="0"/>
                <w:strike w:val="0"/>
                <w:color w:val="000000"/>
                <w:sz w:val="20"/>
                <w:szCs w:val="20"/>
                <w:u w:val="none"/>
                <w:shd w:val="clear" w:fill="auto"/>
                <w:vertAlign w:val="baseline"/>
                <w:lang w:val="pt-BR"/>
              </w:rPr>
              <w:t>1.0</w:t>
            </w:r>
          </w:p>
        </w:tc>
        <w:tc>
          <w:tcPr>
            <w:tcW w:w="4117" w:type="dxa"/>
            <w:tcBorders>
              <w:left w:val="single" w:color="000000" w:sz="4" w:space="0"/>
              <w:bottom w:val="single" w:color="000000" w:sz="4" w:space="0"/>
              <w:right w:val="single" w:color="000000" w:sz="4" w:space="0"/>
            </w:tcBorders>
            <w:tcMar>
              <w:top w:w="0" w:type="dxa"/>
              <w:left w:w="70" w:type="dxa"/>
              <w:bottom w:w="0" w:type="dxa"/>
              <w:right w:w="7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Criação do documento.</w:t>
            </w:r>
          </w:p>
        </w:tc>
        <w:tc>
          <w:tcPr>
            <w:tcW w:w="2973" w:type="dxa"/>
            <w:tcBorders>
              <w:left w:val="single" w:color="000000" w:sz="4" w:space="0"/>
              <w:bottom w:val="single" w:color="000000" w:sz="4" w:space="0"/>
              <w:right w:val="single" w:color="000000" w:sz="4" w:space="0"/>
            </w:tcBorders>
            <w:tcMar>
              <w:top w:w="0" w:type="dxa"/>
              <w:left w:w="70" w:type="dxa"/>
              <w:bottom w:w="0" w:type="dxa"/>
              <w:right w:w="7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 xml:space="preserve">Lucas </w:t>
            </w:r>
            <w:r>
              <w:rPr>
                <w:rFonts w:hint="default" w:eastAsia="Arial" w:cs="Arial"/>
                <w:b w:val="0"/>
                <w:i w:val="0"/>
                <w:smallCaps w:val="0"/>
                <w:strike w:val="0"/>
                <w:color w:val="000000"/>
                <w:sz w:val="20"/>
                <w:szCs w:val="20"/>
                <w:u w:val="none"/>
                <w:shd w:val="clear" w:fill="auto"/>
                <w:vertAlign w:val="baseline"/>
                <w:rtl w:val="0"/>
                <w:lang w:val="pt-BR"/>
              </w:rPr>
              <w:t>d</w:t>
            </w:r>
            <w:r>
              <w:rPr>
                <w:rFonts w:ascii="Arial" w:hAnsi="Arial" w:eastAsia="Arial" w:cs="Arial"/>
                <w:b w:val="0"/>
                <w:i w:val="0"/>
                <w:smallCaps w:val="0"/>
                <w:strike w:val="0"/>
                <w:color w:val="000000"/>
                <w:sz w:val="20"/>
                <w:szCs w:val="20"/>
                <w:u w:val="none"/>
                <w:shd w:val="clear" w:fill="auto"/>
                <w:vertAlign w:val="baseline"/>
                <w:rtl w:val="0"/>
              </w:rPr>
              <w:t>e Moraes Corrêa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284" w:hRule="atLeast"/>
        </w:trPr>
        <w:tc>
          <w:tcPr>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left"/>
              <w:rPr>
                <w:rFonts w:hint="default" w:ascii="Arial" w:hAnsi="Arial" w:eastAsia="Arial" w:cs="Arial"/>
                <w:b w:val="0"/>
                <w:i w:val="0"/>
                <w:smallCaps w:val="0"/>
                <w:strike w:val="0"/>
                <w:color w:val="000000"/>
                <w:sz w:val="20"/>
                <w:szCs w:val="20"/>
                <w:u w:val="none"/>
                <w:shd w:val="clear" w:fill="auto"/>
                <w:vertAlign w:val="baseline"/>
                <w:lang w:val="pt-BR" w:eastAsia="pt-BR" w:bidi="ar-SA"/>
              </w:rPr>
            </w:pPr>
            <w:r>
              <w:rPr>
                <w:rFonts w:hint="default" w:eastAsia="Arial" w:cs="Arial"/>
                <w:b w:val="0"/>
                <w:i w:val="0"/>
                <w:smallCaps w:val="0"/>
                <w:strike w:val="0"/>
                <w:color w:val="000000"/>
                <w:sz w:val="20"/>
                <w:szCs w:val="20"/>
                <w:u w:val="none"/>
                <w:shd w:val="clear" w:fill="auto"/>
                <w:vertAlign w:val="baseline"/>
                <w:lang w:val="pt-BR"/>
              </w:rPr>
              <w:t>26/09/2021</w:t>
            </w:r>
          </w:p>
        </w:tc>
        <w:tc>
          <w:tcPr>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left"/>
              <w:rPr>
                <w:rFonts w:hint="default" w:ascii="Arial" w:hAnsi="Arial" w:eastAsia="Arial" w:cs="Arial"/>
                <w:b w:val="0"/>
                <w:i w:val="0"/>
                <w:smallCaps w:val="0"/>
                <w:strike w:val="0"/>
                <w:color w:val="000000"/>
                <w:sz w:val="20"/>
                <w:szCs w:val="20"/>
                <w:u w:val="none"/>
                <w:shd w:val="clear" w:fill="auto"/>
                <w:vertAlign w:val="baseline"/>
                <w:lang w:val="pt-BR" w:eastAsia="pt-BR" w:bidi="ar-SA"/>
              </w:rPr>
            </w:pPr>
            <w:r>
              <w:rPr>
                <w:rFonts w:hint="default" w:eastAsia="Arial" w:cs="Arial"/>
                <w:b w:val="0"/>
                <w:i w:val="0"/>
                <w:smallCaps w:val="0"/>
                <w:strike w:val="0"/>
                <w:color w:val="000000"/>
                <w:sz w:val="20"/>
                <w:szCs w:val="20"/>
                <w:u w:val="none"/>
                <w:shd w:val="clear" w:fill="auto"/>
                <w:vertAlign w:val="baseline"/>
                <w:lang w:val="pt-BR"/>
              </w:rPr>
              <w:t>1.0</w:t>
            </w:r>
          </w:p>
        </w:tc>
        <w:tc>
          <w:tcPr>
            <w:tcW w:w="4117" w:type="dxa"/>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left"/>
              <w:rPr>
                <w:rFonts w:ascii="Arial" w:hAnsi="Arial" w:eastAsia="Arial" w:cs="Arial"/>
                <w:b w:val="0"/>
                <w:i w:val="0"/>
                <w:smallCaps w:val="0"/>
                <w:strike w:val="0"/>
                <w:color w:val="000000"/>
                <w:sz w:val="20"/>
                <w:szCs w:val="20"/>
                <w:u w:val="none"/>
                <w:shd w:val="clear" w:fill="auto"/>
                <w:vertAlign w:val="baseline"/>
                <w:lang w:val="pt-BR" w:eastAsia="pt-BR" w:bidi="ar-SA"/>
              </w:rPr>
            </w:pPr>
            <w:r>
              <w:rPr>
                <w:rFonts w:ascii="Arial" w:hAnsi="Arial" w:eastAsia="Arial" w:cs="Arial"/>
                <w:b w:val="0"/>
                <w:i w:val="0"/>
                <w:smallCaps w:val="0"/>
                <w:strike w:val="0"/>
                <w:color w:val="000000"/>
                <w:sz w:val="20"/>
                <w:szCs w:val="20"/>
                <w:u w:val="none"/>
                <w:shd w:val="clear" w:fill="auto"/>
                <w:vertAlign w:val="baseline"/>
                <w:rtl w:val="0"/>
              </w:rPr>
              <w:t>Criação do documento.</w:t>
            </w:r>
          </w:p>
        </w:tc>
        <w:tc>
          <w:tcPr>
            <w:tcW w:w="2973" w:type="dxa"/>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left"/>
              <w:rPr>
                <w:rFonts w:hint="default" w:ascii="Arial" w:hAnsi="Arial" w:eastAsia="Arial" w:cs="Arial"/>
                <w:b w:val="0"/>
                <w:i w:val="0"/>
                <w:smallCaps w:val="0"/>
                <w:strike w:val="0"/>
                <w:color w:val="000000"/>
                <w:sz w:val="20"/>
                <w:szCs w:val="20"/>
                <w:u w:val="none"/>
                <w:shd w:val="clear" w:fill="auto"/>
                <w:vertAlign w:val="baseline"/>
                <w:lang w:val="pt-BR" w:eastAsia="pt-BR" w:bidi="ar-SA"/>
              </w:rPr>
            </w:pPr>
            <w:r>
              <w:rPr>
                <w:rFonts w:hint="default" w:eastAsia="Arial" w:cs="Arial"/>
                <w:b w:val="0"/>
                <w:i w:val="0"/>
                <w:smallCaps w:val="0"/>
                <w:strike w:val="0"/>
                <w:color w:val="000000"/>
                <w:sz w:val="20"/>
                <w:szCs w:val="20"/>
                <w:u w:val="none"/>
                <w:shd w:val="clear" w:fill="auto"/>
                <w:vertAlign w:val="baseline"/>
                <w:rtl w:val="0"/>
                <w:lang w:val="pt-BR"/>
              </w:rPr>
              <w:t>Leonardo Pereira Cabral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284" w:hRule="atLeast"/>
        </w:trPr>
        <w:tc>
          <w:tcPr>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left"/>
              <w:rPr>
                <w:rFonts w:hint="default" w:ascii="Arial" w:hAnsi="Arial" w:eastAsia="Arial" w:cs="Arial"/>
                <w:b w:val="0"/>
                <w:i w:val="0"/>
                <w:smallCaps w:val="0"/>
                <w:strike w:val="0"/>
                <w:color w:val="000000"/>
                <w:sz w:val="20"/>
                <w:szCs w:val="20"/>
                <w:u w:val="none"/>
                <w:shd w:val="clear" w:fill="auto"/>
                <w:vertAlign w:val="baseline"/>
                <w:lang w:val="pt-BR" w:eastAsia="pt-BR" w:bidi="ar-SA"/>
              </w:rPr>
            </w:pPr>
            <w:r>
              <w:rPr>
                <w:rFonts w:hint="default" w:eastAsia="Arial" w:cs="Arial"/>
                <w:b w:val="0"/>
                <w:i w:val="0"/>
                <w:smallCaps w:val="0"/>
                <w:strike w:val="0"/>
                <w:color w:val="000000"/>
                <w:sz w:val="20"/>
                <w:szCs w:val="20"/>
                <w:u w:val="none"/>
                <w:shd w:val="clear" w:fill="auto"/>
                <w:vertAlign w:val="baseline"/>
                <w:lang w:val="pt-BR"/>
              </w:rPr>
              <w:t>26/09/2021</w:t>
            </w:r>
          </w:p>
        </w:tc>
        <w:tc>
          <w:tcPr>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left"/>
              <w:rPr>
                <w:rFonts w:hint="default" w:ascii="Arial" w:hAnsi="Arial" w:eastAsia="Arial" w:cs="Arial"/>
                <w:b w:val="0"/>
                <w:i w:val="0"/>
                <w:smallCaps w:val="0"/>
                <w:strike w:val="0"/>
                <w:color w:val="000000"/>
                <w:sz w:val="20"/>
                <w:szCs w:val="20"/>
                <w:u w:val="none"/>
                <w:shd w:val="clear" w:fill="auto"/>
                <w:vertAlign w:val="baseline"/>
                <w:lang w:val="pt-BR" w:eastAsia="pt-BR" w:bidi="ar-SA"/>
              </w:rPr>
            </w:pPr>
            <w:r>
              <w:rPr>
                <w:rFonts w:hint="default" w:eastAsia="Arial" w:cs="Arial"/>
                <w:b w:val="0"/>
                <w:i w:val="0"/>
                <w:smallCaps w:val="0"/>
                <w:strike w:val="0"/>
                <w:color w:val="000000"/>
                <w:sz w:val="20"/>
                <w:szCs w:val="20"/>
                <w:u w:val="none"/>
                <w:shd w:val="clear" w:fill="auto"/>
                <w:vertAlign w:val="baseline"/>
                <w:lang w:val="pt-BR"/>
              </w:rPr>
              <w:t>1.0</w:t>
            </w:r>
          </w:p>
        </w:tc>
        <w:tc>
          <w:tcPr>
            <w:tcW w:w="4117" w:type="dxa"/>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left"/>
              <w:rPr>
                <w:rFonts w:ascii="Arial" w:hAnsi="Arial" w:eastAsia="Arial" w:cs="Arial"/>
                <w:b w:val="0"/>
                <w:i w:val="0"/>
                <w:smallCaps w:val="0"/>
                <w:strike w:val="0"/>
                <w:color w:val="000000"/>
                <w:sz w:val="20"/>
                <w:szCs w:val="20"/>
                <w:u w:val="none"/>
                <w:shd w:val="clear" w:fill="auto"/>
                <w:vertAlign w:val="baseline"/>
                <w:lang w:val="pt-BR" w:eastAsia="pt-BR" w:bidi="ar-SA"/>
              </w:rPr>
            </w:pPr>
            <w:r>
              <w:rPr>
                <w:rFonts w:ascii="Arial" w:hAnsi="Arial" w:eastAsia="Arial" w:cs="Arial"/>
                <w:b w:val="0"/>
                <w:i w:val="0"/>
                <w:smallCaps w:val="0"/>
                <w:strike w:val="0"/>
                <w:color w:val="000000"/>
                <w:sz w:val="20"/>
                <w:szCs w:val="20"/>
                <w:u w:val="none"/>
                <w:shd w:val="clear" w:fill="auto"/>
                <w:vertAlign w:val="baseline"/>
                <w:rtl w:val="0"/>
              </w:rPr>
              <w:t>Criação do documento.</w:t>
            </w:r>
          </w:p>
        </w:tc>
        <w:tc>
          <w:tcPr>
            <w:tcW w:w="2973" w:type="dxa"/>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left"/>
              <w:rPr>
                <w:rFonts w:hint="default" w:ascii="Arial" w:hAnsi="Arial" w:eastAsia="Arial" w:cs="Arial"/>
                <w:b w:val="0"/>
                <w:i w:val="0"/>
                <w:smallCaps w:val="0"/>
                <w:strike w:val="0"/>
                <w:color w:val="000000"/>
                <w:sz w:val="20"/>
                <w:szCs w:val="20"/>
                <w:u w:val="none"/>
                <w:shd w:val="clear" w:fill="auto"/>
                <w:vertAlign w:val="baseline"/>
                <w:lang w:val="pt-BR" w:eastAsia="pt-BR" w:bidi="ar-SA"/>
              </w:rPr>
            </w:pPr>
            <w:r>
              <w:rPr>
                <w:rFonts w:hint="default" w:eastAsia="Arial" w:cs="Arial"/>
                <w:b w:val="0"/>
                <w:i w:val="0"/>
                <w:smallCaps w:val="0"/>
                <w:strike w:val="0"/>
                <w:color w:val="000000"/>
                <w:sz w:val="20"/>
                <w:szCs w:val="20"/>
                <w:u w:val="none"/>
                <w:shd w:val="clear" w:fill="auto"/>
                <w:vertAlign w:val="baseline"/>
                <w:rtl w:val="0"/>
                <w:lang w:val="pt-BR"/>
              </w:rPr>
              <w:t>Danyellias Vaz de Lima Manso</w:t>
            </w:r>
          </w:p>
        </w:tc>
      </w:tr>
    </w:tbl>
    <w:p>
      <w:pPr>
        <w:spacing w:line="276" w:lineRule="auto"/>
      </w:pPr>
    </w:p>
    <w:p>
      <w:pPr>
        <w:pStyle w:val="19"/>
        <w:spacing w:line="276" w:lineRule="auto"/>
      </w:pPr>
      <w:r>
        <w:br w:type="page"/>
      </w:r>
      <w:r>
        <w:rPr>
          <w:rtl w:val="0"/>
        </w:rPr>
        <w:t>SUMÁRIO</w:t>
      </w:r>
    </w:p>
    <w:sdt>
      <w:sdtPr>
        <w:id w:val="0"/>
        <w:docPartObj>
          <w:docPartGallery w:val="Table of Contents"/>
          <w:docPartUnique/>
        </w:docPartObj>
      </w:sdtPr>
      <w:sdtContent>
        <w:p>
          <w:pPr>
            <w:tabs>
              <w:tab w:val="right" w:pos="9636"/>
            </w:tabs>
            <w:spacing w:before="200" w:after="80" w:line="240" w:lineRule="auto"/>
            <w:ind w:left="0" w:firstLine="0"/>
            <w:rPr>
              <w:rFonts w:ascii="Arial" w:hAnsi="Arial" w:eastAsia="Times New Roman" w:cs="Arial"/>
              <w:color w:val="000000"/>
              <w:lang w:val="pt-BR" w:eastAsia="pt-BR" w:bidi="ar-SA"/>
            </w:rPr>
          </w:pPr>
          <w:r>
            <w:fldChar w:fldCharType="begin"/>
          </w:r>
          <w:r>
            <w:instrText xml:space="preserve"> TOC \h \u \z </w:instrText>
          </w:r>
          <w:r>
            <w:fldChar w:fldCharType="separate"/>
          </w:r>
        </w:p>
        <w:p>
          <w:pPr>
            <w:pStyle w:val="26"/>
            <w:tabs>
              <w:tab w:val="right" w:leader="dot" w:pos="9638"/>
              <w:tab w:val="clear" w:pos="539"/>
              <w:tab w:val="clear" w:pos="9540"/>
            </w:tabs>
          </w:pPr>
          <w:r>
            <w:fldChar w:fldCharType="begin"/>
          </w:r>
          <w:r>
            <w:instrText xml:space="preserve"> HYPERLINK \l _Toc10923 </w:instrText>
          </w:r>
          <w:r>
            <w:fldChar w:fldCharType="separate"/>
          </w:r>
          <w:r>
            <w:t xml:space="preserve">1. </w:t>
          </w:r>
          <w:r>
            <w:rPr>
              <w:rtl w:val="0"/>
            </w:rPr>
            <w:t>Introdução</w:t>
          </w:r>
          <w:r>
            <w:tab/>
          </w:r>
          <w:r>
            <w:fldChar w:fldCharType="begin"/>
          </w:r>
          <w:r>
            <w:instrText xml:space="preserve"> PAGEREF _Toc10923 \h </w:instrText>
          </w:r>
          <w:r>
            <w:fldChar w:fldCharType="separate"/>
          </w:r>
          <w:r>
            <w:t>4</w:t>
          </w:r>
          <w:r>
            <w:fldChar w:fldCharType="end"/>
          </w:r>
          <w:r>
            <w:fldChar w:fldCharType="end"/>
          </w:r>
        </w:p>
        <w:p>
          <w:pPr>
            <w:pStyle w:val="16"/>
            <w:tabs>
              <w:tab w:val="right" w:leader="dot" w:pos="9638"/>
              <w:tab w:val="clear" w:pos="540"/>
              <w:tab w:val="clear" w:pos="960"/>
              <w:tab w:val="clear" w:pos="1200"/>
              <w:tab w:val="clear" w:pos="9540"/>
            </w:tabs>
          </w:pPr>
          <w:r>
            <w:fldChar w:fldCharType="begin"/>
          </w:r>
          <w:r>
            <w:instrText xml:space="preserve"> HYPERLINK \l _Toc12183 </w:instrText>
          </w:r>
          <w:r>
            <w:fldChar w:fldCharType="separate"/>
          </w:r>
          <w:r>
            <w:t xml:space="preserve">1.1. </w:t>
          </w:r>
          <w:r>
            <w:rPr>
              <w:rtl w:val="0"/>
            </w:rPr>
            <w:t>Referências</w:t>
          </w:r>
          <w:r>
            <w:tab/>
          </w:r>
          <w:r>
            <w:fldChar w:fldCharType="begin"/>
          </w:r>
          <w:r>
            <w:instrText xml:space="preserve"> PAGEREF _Toc12183 \h </w:instrText>
          </w:r>
          <w:r>
            <w:fldChar w:fldCharType="separate"/>
          </w:r>
          <w:r>
            <w:t>4</w:t>
          </w:r>
          <w:r>
            <w:fldChar w:fldCharType="end"/>
          </w:r>
          <w:r>
            <w:fldChar w:fldCharType="end"/>
          </w:r>
        </w:p>
        <w:p>
          <w:pPr>
            <w:pStyle w:val="26"/>
            <w:tabs>
              <w:tab w:val="right" w:leader="dot" w:pos="9638"/>
              <w:tab w:val="clear" w:pos="539"/>
              <w:tab w:val="clear" w:pos="9540"/>
            </w:tabs>
          </w:pPr>
          <w:r>
            <w:fldChar w:fldCharType="begin"/>
          </w:r>
          <w:r>
            <w:instrText xml:space="preserve"> HYPERLINK \l _Toc10810 </w:instrText>
          </w:r>
          <w:r>
            <w:fldChar w:fldCharType="separate"/>
          </w:r>
          <w:r>
            <w:t xml:space="preserve">2. </w:t>
          </w:r>
          <w:r>
            <w:rPr>
              <w:rtl w:val="0"/>
            </w:rPr>
            <w:t>Objetivos do Projeto</w:t>
          </w:r>
          <w:r>
            <w:tab/>
          </w:r>
          <w:r>
            <w:fldChar w:fldCharType="begin"/>
          </w:r>
          <w:r>
            <w:instrText xml:space="preserve"> PAGEREF _Toc10810 \h </w:instrText>
          </w:r>
          <w:r>
            <w:fldChar w:fldCharType="separate"/>
          </w:r>
          <w:r>
            <w:t>4</w:t>
          </w:r>
          <w:r>
            <w:fldChar w:fldCharType="end"/>
          </w:r>
          <w:r>
            <w:fldChar w:fldCharType="end"/>
          </w:r>
        </w:p>
        <w:p>
          <w:pPr>
            <w:pStyle w:val="26"/>
            <w:tabs>
              <w:tab w:val="right" w:leader="dot" w:pos="9638"/>
              <w:tab w:val="clear" w:pos="539"/>
              <w:tab w:val="clear" w:pos="9540"/>
            </w:tabs>
          </w:pPr>
          <w:r>
            <w:fldChar w:fldCharType="begin"/>
          </w:r>
          <w:r>
            <w:instrText xml:space="preserve"> HYPERLINK \l _Toc25928 </w:instrText>
          </w:r>
          <w:r>
            <w:fldChar w:fldCharType="separate"/>
          </w:r>
          <w:r>
            <w:t xml:space="preserve">3. </w:t>
          </w:r>
          <w:r>
            <w:rPr>
              <w:rtl w:val="0"/>
            </w:rPr>
            <w:t>Interessados</w:t>
          </w:r>
          <w:r>
            <w:tab/>
          </w:r>
          <w:r>
            <w:fldChar w:fldCharType="begin"/>
          </w:r>
          <w:r>
            <w:instrText xml:space="preserve"> PAGEREF _Toc25928 \h </w:instrText>
          </w:r>
          <w:r>
            <w:fldChar w:fldCharType="separate"/>
          </w:r>
          <w:r>
            <w:t>4</w:t>
          </w:r>
          <w:r>
            <w:fldChar w:fldCharType="end"/>
          </w:r>
          <w:r>
            <w:fldChar w:fldCharType="end"/>
          </w:r>
        </w:p>
        <w:p>
          <w:pPr>
            <w:pStyle w:val="26"/>
            <w:tabs>
              <w:tab w:val="right" w:leader="dot" w:pos="9638"/>
              <w:tab w:val="clear" w:pos="539"/>
              <w:tab w:val="clear" w:pos="9540"/>
            </w:tabs>
          </w:pPr>
          <w:r>
            <w:fldChar w:fldCharType="begin"/>
          </w:r>
          <w:r>
            <w:instrText xml:space="preserve"> HYPERLINK \l _Toc7591 </w:instrText>
          </w:r>
          <w:r>
            <w:fldChar w:fldCharType="separate"/>
          </w:r>
          <w:r>
            <w:t xml:space="preserve">4. </w:t>
          </w:r>
          <w:r>
            <w:rPr>
              <w:rtl w:val="0"/>
            </w:rPr>
            <w:t>Premissas</w:t>
          </w:r>
          <w:r>
            <w:tab/>
          </w:r>
          <w:r>
            <w:fldChar w:fldCharType="begin"/>
          </w:r>
          <w:r>
            <w:instrText xml:space="preserve"> PAGEREF _Toc7591 \h </w:instrText>
          </w:r>
          <w:r>
            <w:fldChar w:fldCharType="separate"/>
          </w:r>
          <w:r>
            <w:t>4</w:t>
          </w:r>
          <w:r>
            <w:fldChar w:fldCharType="end"/>
          </w:r>
          <w:r>
            <w:fldChar w:fldCharType="end"/>
          </w:r>
        </w:p>
        <w:p>
          <w:pPr>
            <w:pStyle w:val="26"/>
            <w:tabs>
              <w:tab w:val="right" w:leader="dot" w:pos="9638"/>
              <w:tab w:val="clear" w:pos="539"/>
              <w:tab w:val="clear" w:pos="9540"/>
            </w:tabs>
          </w:pPr>
          <w:r>
            <w:fldChar w:fldCharType="begin"/>
          </w:r>
          <w:r>
            <w:instrText xml:space="preserve"> HYPERLINK \l _Toc14499 </w:instrText>
          </w:r>
          <w:r>
            <w:fldChar w:fldCharType="separate"/>
          </w:r>
          <w:r>
            <w:t xml:space="preserve">5. </w:t>
          </w:r>
          <w:r>
            <w:rPr>
              <w:rtl w:val="0"/>
            </w:rPr>
            <w:t>Restrições</w:t>
          </w:r>
          <w:r>
            <w:tab/>
          </w:r>
          <w:r>
            <w:fldChar w:fldCharType="begin"/>
          </w:r>
          <w:r>
            <w:instrText xml:space="preserve"> PAGEREF _Toc14499 \h </w:instrText>
          </w:r>
          <w:r>
            <w:fldChar w:fldCharType="separate"/>
          </w:r>
          <w:r>
            <w:t>5</w:t>
          </w:r>
          <w:r>
            <w:fldChar w:fldCharType="end"/>
          </w:r>
          <w:r>
            <w:fldChar w:fldCharType="end"/>
          </w:r>
        </w:p>
        <w:p>
          <w:pPr>
            <w:pStyle w:val="16"/>
            <w:tabs>
              <w:tab w:val="right" w:leader="dot" w:pos="9638"/>
              <w:tab w:val="clear" w:pos="540"/>
              <w:tab w:val="clear" w:pos="960"/>
              <w:tab w:val="clear" w:pos="1200"/>
              <w:tab w:val="clear" w:pos="9540"/>
            </w:tabs>
          </w:pPr>
          <w:r>
            <w:fldChar w:fldCharType="begin"/>
          </w:r>
          <w:r>
            <w:instrText xml:space="preserve"> HYPERLINK \l _Toc22875 </w:instrText>
          </w:r>
          <w:r>
            <w:fldChar w:fldCharType="separate"/>
          </w:r>
          <w:r>
            <w:t xml:space="preserve">5.1. </w:t>
          </w:r>
          <w:r>
            <w:rPr>
              <w:rtl w:val="0"/>
            </w:rPr>
            <w:t>Requisitos Regulamentares e Estatutários</w:t>
          </w:r>
          <w:r>
            <w:tab/>
          </w:r>
          <w:r>
            <w:fldChar w:fldCharType="begin"/>
          </w:r>
          <w:r>
            <w:instrText xml:space="preserve"> PAGEREF _Toc22875 \h </w:instrText>
          </w:r>
          <w:r>
            <w:fldChar w:fldCharType="separate"/>
          </w:r>
          <w:r>
            <w:t>5</w:t>
          </w:r>
          <w:r>
            <w:fldChar w:fldCharType="end"/>
          </w:r>
          <w:r>
            <w:fldChar w:fldCharType="end"/>
          </w:r>
        </w:p>
        <w:p>
          <w:pPr>
            <w:pStyle w:val="26"/>
            <w:tabs>
              <w:tab w:val="right" w:leader="dot" w:pos="9638"/>
              <w:tab w:val="clear" w:pos="539"/>
              <w:tab w:val="clear" w:pos="9540"/>
            </w:tabs>
          </w:pPr>
          <w:r>
            <w:fldChar w:fldCharType="begin"/>
          </w:r>
          <w:r>
            <w:instrText xml:space="preserve"> HYPERLINK \l _Toc10336 </w:instrText>
          </w:r>
          <w:r>
            <w:fldChar w:fldCharType="separate"/>
          </w:r>
          <w:r>
            <w:t xml:space="preserve">6. </w:t>
          </w:r>
          <w:r>
            <w:rPr>
              <w:rtl w:val="0"/>
            </w:rPr>
            <w:t>Escopo</w:t>
          </w:r>
          <w:r>
            <w:tab/>
          </w:r>
          <w:r>
            <w:fldChar w:fldCharType="begin"/>
          </w:r>
          <w:r>
            <w:instrText xml:space="preserve"> PAGEREF _Toc10336 \h </w:instrText>
          </w:r>
          <w:r>
            <w:fldChar w:fldCharType="separate"/>
          </w:r>
          <w:r>
            <w:t>5</w:t>
          </w:r>
          <w:r>
            <w:fldChar w:fldCharType="end"/>
          </w:r>
          <w:r>
            <w:fldChar w:fldCharType="end"/>
          </w:r>
        </w:p>
        <w:p>
          <w:pPr>
            <w:pStyle w:val="16"/>
            <w:tabs>
              <w:tab w:val="right" w:leader="dot" w:pos="9638"/>
              <w:tab w:val="clear" w:pos="540"/>
              <w:tab w:val="clear" w:pos="960"/>
              <w:tab w:val="clear" w:pos="1200"/>
              <w:tab w:val="clear" w:pos="9540"/>
            </w:tabs>
          </w:pPr>
          <w:r>
            <w:fldChar w:fldCharType="begin"/>
          </w:r>
          <w:r>
            <w:instrText xml:space="preserve"> HYPERLINK \l _Toc21818 </w:instrText>
          </w:r>
          <w:r>
            <w:fldChar w:fldCharType="separate"/>
          </w:r>
          <w:r>
            <w:t xml:space="preserve">6.1. </w:t>
          </w:r>
          <w:r>
            <w:rPr>
              <w:rtl w:val="0"/>
            </w:rPr>
            <w:t>Gestão de produtos</w:t>
          </w:r>
          <w:r>
            <w:tab/>
          </w:r>
          <w:r>
            <w:fldChar w:fldCharType="begin"/>
          </w:r>
          <w:r>
            <w:instrText xml:space="preserve"> PAGEREF _Toc21818 \h </w:instrText>
          </w:r>
          <w:r>
            <w:fldChar w:fldCharType="separate"/>
          </w:r>
          <w:r>
            <w:t>5</w:t>
          </w:r>
          <w:r>
            <w:fldChar w:fldCharType="end"/>
          </w:r>
          <w:r>
            <w:fldChar w:fldCharType="end"/>
          </w:r>
        </w:p>
        <w:p>
          <w:pPr>
            <w:pStyle w:val="16"/>
            <w:tabs>
              <w:tab w:val="right" w:leader="dot" w:pos="9638"/>
              <w:tab w:val="clear" w:pos="540"/>
              <w:tab w:val="clear" w:pos="960"/>
              <w:tab w:val="clear" w:pos="1200"/>
              <w:tab w:val="clear" w:pos="9540"/>
            </w:tabs>
          </w:pPr>
          <w:r>
            <w:fldChar w:fldCharType="begin"/>
          </w:r>
          <w:r>
            <w:instrText xml:space="preserve"> HYPERLINK \l _Toc14492 </w:instrText>
          </w:r>
          <w:r>
            <w:fldChar w:fldCharType="separate"/>
          </w:r>
          <w:r>
            <w:t xml:space="preserve">6.2. </w:t>
          </w:r>
          <w:r>
            <w:rPr>
              <w:rtl w:val="0"/>
            </w:rPr>
            <w:t>Gestão de pedidos</w:t>
          </w:r>
          <w:r>
            <w:tab/>
          </w:r>
          <w:r>
            <w:fldChar w:fldCharType="begin"/>
          </w:r>
          <w:r>
            <w:instrText xml:space="preserve"> PAGEREF _Toc14492 \h </w:instrText>
          </w:r>
          <w:r>
            <w:fldChar w:fldCharType="separate"/>
          </w:r>
          <w:r>
            <w:t>5</w:t>
          </w:r>
          <w:r>
            <w:fldChar w:fldCharType="end"/>
          </w:r>
          <w:r>
            <w:fldChar w:fldCharType="end"/>
          </w:r>
        </w:p>
        <w:p>
          <w:pPr>
            <w:pStyle w:val="16"/>
            <w:tabs>
              <w:tab w:val="right" w:leader="dot" w:pos="9638"/>
              <w:tab w:val="clear" w:pos="540"/>
              <w:tab w:val="clear" w:pos="960"/>
              <w:tab w:val="clear" w:pos="1200"/>
              <w:tab w:val="clear" w:pos="9540"/>
            </w:tabs>
          </w:pPr>
          <w:r>
            <w:fldChar w:fldCharType="begin"/>
          </w:r>
          <w:r>
            <w:instrText xml:space="preserve"> HYPERLINK \l _Toc27026 </w:instrText>
          </w:r>
          <w:r>
            <w:fldChar w:fldCharType="separate"/>
          </w:r>
          <w:r>
            <w:t xml:space="preserve">6.3. </w:t>
          </w:r>
          <w:r>
            <w:rPr>
              <w:rtl w:val="0"/>
            </w:rPr>
            <w:t>Relatórios</w:t>
          </w:r>
          <w:r>
            <w:tab/>
          </w:r>
          <w:r>
            <w:fldChar w:fldCharType="begin"/>
          </w:r>
          <w:r>
            <w:instrText xml:space="preserve"> PAGEREF _Toc27026 \h </w:instrText>
          </w:r>
          <w:r>
            <w:fldChar w:fldCharType="separate"/>
          </w:r>
          <w:r>
            <w:t>5</w:t>
          </w:r>
          <w:r>
            <w:fldChar w:fldCharType="end"/>
          </w:r>
          <w:r>
            <w:fldChar w:fldCharType="end"/>
          </w:r>
        </w:p>
        <w:p>
          <w:pPr>
            <w:pStyle w:val="16"/>
            <w:tabs>
              <w:tab w:val="right" w:leader="dot" w:pos="9638"/>
              <w:tab w:val="clear" w:pos="540"/>
              <w:tab w:val="clear" w:pos="960"/>
              <w:tab w:val="clear" w:pos="1200"/>
              <w:tab w:val="clear" w:pos="9540"/>
            </w:tabs>
          </w:pPr>
          <w:r>
            <w:fldChar w:fldCharType="begin"/>
          </w:r>
          <w:r>
            <w:instrText xml:space="preserve"> HYPERLINK \l _Toc14991 </w:instrText>
          </w:r>
          <w:r>
            <w:fldChar w:fldCharType="separate"/>
          </w:r>
          <w:r>
            <w:t xml:space="preserve">6.4. </w:t>
          </w:r>
          <w:r>
            <w:rPr>
              <w:rtl w:val="0"/>
            </w:rPr>
            <w:t>Cadastros gerenciais</w:t>
          </w:r>
          <w:r>
            <w:tab/>
          </w:r>
          <w:r>
            <w:fldChar w:fldCharType="begin"/>
          </w:r>
          <w:r>
            <w:instrText xml:space="preserve"> PAGEREF _Toc14991 \h </w:instrText>
          </w:r>
          <w:r>
            <w:fldChar w:fldCharType="separate"/>
          </w:r>
          <w:r>
            <w:t>6</w:t>
          </w:r>
          <w:r>
            <w:fldChar w:fldCharType="end"/>
          </w:r>
          <w:r>
            <w:fldChar w:fldCharType="end"/>
          </w:r>
        </w:p>
        <w:p>
          <w:pPr>
            <w:pStyle w:val="16"/>
            <w:tabs>
              <w:tab w:val="right" w:leader="dot" w:pos="9638"/>
              <w:tab w:val="clear" w:pos="540"/>
              <w:tab w:val="clear" w:pos="960"/>
              <w:tab w:val="clear" w:pos="1200"/>
              <w:tab w:val="clear" w:pos="9540"/>
            </w:tabs>
          </w:pPr>
          <w:r>
            <w:fldChar w:fldCharType="begin"/>
          </w:r>
          <w:r>
            <w:instrText xml:space="preserve"> HYPERLINK \l _Toc31854 </w:instrText>
          </w:r>
          <w:r>
            <w:fldChar w:fldCharType="separate"/>
          </w:r>
          <w:r>
            <w:t xml:space="preserve">6.5. </w:t>
          </w:r>
          <w:r>
            <w:rPr>
              <w:rtl w:val="0"/>
            </w:rPr>
            <w:t>Cardápio</w:t>
          </w:r>
          <w:r>
            <w:tab/>
          </w:r>
          <w:r>
            <w:fldChar w:fldCharType="begin"/>
          </w:r>
          <w:r>
            <w:instrText xml:space="preserve"> PAGEREF _Toc31854 \h </w:instrText>
          </w:r>
          <w:r>
            <w:fldChar w:fldCharType="separate"/>
          </w:r>
          <w:r>
            <w:t>6</w:t>
          </w:r>
          <w:r>
            <w:fldChar w:fldCharType="end"/>
          </w:r>
          <w:r>
            <w:fldChar w:fldCharType="end"/>
          </w:r>
        </w:p>
        <w:p>
          <w:pPr>
            <w:pStyle w:val="26"/>
            <w:tabs>
              <w:tab w:val="right" w:leader="dot" w:pos="9638"/>
              <w:tab w:val="clear" w:pos="539"/>
              <w:tab w:val="clear" w:pos="9540"/>
            </w:tabs>
          </w:pPr>
          <w:r>
            <w:fldChar w:fldCharType="begin"/>
          </w:r>
          <w:r>
            <w:instrText xml:space="preserve"> HYPERLINK \l _Toc14073 </w:instrText>
          </w:r>
          <w:r>
            <w:fldChar w:fldCharType="separate"/>
          </w:r>
          <w:r>
            <w:t xml:space="preserve">7. </w:t>
          </w:r>
          <w:r>
            <w:rPr>
              <w:rtl w:val="0"/>
            </w:rPr>
            <w:t>Exclusões do escopo do projeto</w:t>
          </w:r>
          <w:r>
            <w:tab/>
          </w:r>
          <w:r>
            <w:fldChar w:fldCharType="begin"/>
          </w:r>
          <w:r>
            <w:instrText xml:space="preserve"> PAGEREF _Toc14073 \h </w:instrText>
          </w:r>
          <w:r>
            <w:fldChar w:fldCharType="separate"/>
          </w:r>
          <w:r>
            <w:t>6</w:t>
          </w:r>
          <w:r>
            <w:fldChar w:fldCharType="end"/>
          </w:r>
          <w:r>
            <w:fldChar w:fldCharType="end"/>
          </w:r>
        </w:p>
        <w:p>
          <w:pPr>
            <w:pStyle w:val="26"/>
            <w:tabs>
              <w:tab w:val="right" w:leader="dot" w:pos="9638"/>
              <w:tab w:val="clear" w:pos="539"/>
              <w:tab w:val="clear" w:pos="9540"/>
            </w:tabs>
          </w:pPr>
          <w:r>
            <w:fldChar w:fldCharType="begin"/>
          </w:r>
          <w:r>
            <w:instrText xml:space="preserve"> HYPERLINK \l _Toc27344 </w:instrText>
          </w:r>
          <w:r>
            <w:fldChar w:fldCharType="separate"/>
          </w:r>
          <w:r>
            <w:t xml:space="preserve">8. </w:t>
          </w:r>
          <w:r>
            <w:rPr>
              <w:rtl w:val="0"/>
            </w:rPr>
            <w:t>Envolvidos no Projeto</w:t>
          </w:r>
          <w:r>
            <w:tab/>
          </w:r>
          <w:r>
            <w:fldChar w:fldCharType="begin"/>
          </w:r>
          <w:r>
            <w:instrText xml:space="preserve"> PAGEREF _Toc27344 \h </w:instrText>
          </w:r>
          <w:r>
            <w:fldChar w:fldCharType="separate"/>
          </w:r>
          <w:r>
            <w:t>6</w:t>
          </w:r>
          <w:r>
            <w:fldChar w:fldCharType="end"/>
          </w:r>
          <w:r>
            <w:fldChar w:fldCharType="end"/>
          </w:r>
        </w:p>
        <w:p>
          <w:pPr>
            <w:pStyle w:val="16"/>
            <w:tabs>
              <w:tab w:val="right" w:leader="dot" w:pos="9638"/>
              <w:tab w:val="clear" w:pos="540"/>
              <w:tab w:val="clear" w:pos="960"/>
              <w:tab w:val="clear" w:pos="1200"/>
              <w:tab w:val="clear" w:pos="9540"/>
            </w:tabs>
          </w:pPr>
          <w:r>
            <w:fldChar w:fldCharType="begin"/>
          </w:r>
          <w:r>
            <w:instrText xml:space="preserve"> HYPERLINK \l _Toc14615 </w:instrText>
          </w:r>
          <w:r>
            <w:fldChar w:fldCharType="separate"/>
          </w:r>
          <w:r>
            <w:t xml:space="preserve">8.1. </w:t>
          </w:r>
          <w:r>
            <w:rPr>
              <w:rtl w:val="0"/>
            </w:rPr>
            <w:t>Equipe Técnica</w:t>
          </w:r>
          <w:r>
            <w:tab/>
          </w:r>
          <w:r>
            <w:fldChar w:fldCharType="begin"/>
          </w:r>
          <w:r>
            <w:instrText xml:space="preserve"> PAGEREF _Toc14615 \h </w:instrText>
          </w:r>
          <w:r>
            <w:fldChar w:fldCharType="separate"/>
          </w:r>
          <w:r>
            <w:t>6</w:t>
          </w:r>
          <w:r>
            <w:fldChar w:fldCharType="end"/>
          </w:r>
          <w:r>
            <w:fldChar w:fldCharType="end"/>
          </w:r>
        </w:p>
        <w:p>
          <w:pPr>
            <w:pStyle w:val="26"/>
            <w:tabs>
              <w:tab w:val="right" w:leader="dot" w:pos="9638"/>
              <w:tab w:val="clear" w:pos="539"/>
              <w:tab w:val="clear" w:pos="9540"/>
            </w:tabs>
          </w:pPr>
          <w:r>
            <w:fldChar w:fldCharType="begin"/>
          </w:r>
          <w:r>
            <w:instrText xml:space="preserve"> HYPERLINK \l _Toc5203 </w:instrText>
          </w:r>
          <w:r>
            <w:fldChar w:fldCharType="separate"/>
          </w:r>
          <w:r>
            <w:t xml:space="preserve">9. </w:t>
          </w:r>
          <w:r>
            <w:rPr>
              <w:rtl w:val="0"/>
            </w:rPr>
            <w:t>Riscos iniciais</w:t>
          </w:r>
          <w:r>
            <w:tab/>
          </w:r>
          <w:r>
            <w:fldChar w:fldCharType="begin"/>
          </w:r>
          <w:r>
            <w:instrText xml:space="preserve"> PAGEREF _Toc5203 \h </w:instrText>
          </w:r>
          <w:r>
            <w:fldChar w:fldCharType="separate"/>
          </w:r>
          <w:r>
            <w:t>6</w:t>
          </w:r>
          <w:r>
            <w:fldChar w:fldCharType="end"/>
          </w:r>
          <w:r>
            <w:fldChar w:fldCharType="end"/>
          </w:r>
        </w:p>
        <w:p>
          <w:pPr>
            <w:pStyle w:val="16"/>
            <w:tabs>
              <w:tab w:val="right" w:leader="dot" w:pos="9638"/>
              <w:tab w:val="clear" w:pos="540"/>
              <w:tab w:val="clear" w:pos="960"/>
              <w:tab w:val="clear" w:pos="1200"/>
              <w:tab w:val="clear" w:pos="9540"/>
            </w:tabs>
          </w:pPr>
          <w:r>
            <w:fldChar w:fldCharType="begin"/>
          </w:r>
          <w:r>
            <w:instrText xml:space="preserve"> HYPERLINK \l _Toc26137 </w:instrText>
          </w:r>
          <w:r>
            <w:fldChar w:fldCharType="separate"/>
          </w:r>
          <w:r>
            <w:t xml:space="preserve">9.1. </w:t>
          </w:r>
          <w:r>
            <w:rPr>
              <w:rtl w:val="0"/>
            </w:rPr>
            <w:t>Processo de gerenciamento de riscos</w:t>
          </w:r>
          <w:r>
            <w:tab/>
          </w:r>
          <w:r>
            <w:fldChar w:fldCharType="begin"/>
          </w:r>
          <w:r>
            <w:instrText xml:space="preserve"> PAGEREF _Toc26137 \h </w:instrText>
          </w:r>
          <w:r>
            <w:fldChar w:fldCharType="separate"/>
          </w:r>
          <w:r>
            <w:t>7</w:t>
          </w:r>
          <w:r>
            <w:fldChar w:fldCharType="end"/>
          </w:r>
          <w:r>
            <w:fldChar w:fldCharType="end"/>
          </w:r>
        </w:p>
        <w:p>
          <w:pPr>
            <w:pStyle w:val="26"/>
            <w:tabs>
              <w:tab w:val="right" w:leader="dot" w:pos="9638"/>
              <w:tab w:val="clear" w:pos="539"/>
              <w:tab w:val="clear" w:pos="9540"/>
            </w:tabs>
          </w:pPr>
          <w:r>
            <w:fldChar w:fldCharType="begin"/>
          </w:r>
          <w:r>
            <w:instrText xml:space="preserve"> HYPERLINK \l _Toc25926 </w:instrText>
          </w:r>
          <w:r>
            <w:fldChar w:fldCharType="separate"/>
          </w:r>
          <w:r>
            <w:t xml:space="preserve">10. </w:t>
          </w:r>
          <w:r>
            <w:rPr>
              <w:rtl w:val="0"/>
            </w:rPr>
            <w:t>EXPECTATIVA DE INÍCIO DO PROJETO</w:t>
          </w:r>
          <w:r>
            <w:tab/>
          </w:r>
          <w:r>
            <w:fldChar w:fldCharType="begin"/>
          </w:r>
          <w:r>
            <w:instrText xml:space="preserve"> PAGEREF _Toc25926 \h </w:instrText>
          </w:r>
          <w:r>
            <w:fldChar w:fldCharType="separate"/>
          </w:r>
          <w:r>
            <w:t>7</w:t>
          </w:r>
          <w:r>
            <w:fldChar w:fldCharType="end"/>
          </w:r>
          <w:r>
            <w:fldChar w:fldCharType="end"/>
          </w:r>
        </w:p>
        <w:p>
          <w:pPr>
            <w:pStyle w:val="26"/>
            <w:tabs>
              <w:tab w:val="right" w:leader="dot" w:pos="9638"/>
              <w:tab w:val="clear" w:pos="539"/>
              <w:tab w:val="clear" w:pos="9540"/>
            </w:tabs>
          </w:pPr>
          <w:r>
            <w:fldChar w:fldCharType="begin"/>
          </w:r>
          <w:r>
            <w:instrText xml:space="preserve"> HYPERLINK \l _Toc28019 </w:instrText>
          </w:r>
          <w:r>
            <w:fldChar w:fldCharType="separate"/>
          </w:r>
          <w:r>
            <w:t xml:space="preserve">11. </w:t>
          </w:r>
          <w:r>
            <w:rPr>
              <w:rtl w:val="0"/>
            </w:rPr>
            <w:t>custos iniciais estimados</w:t>
          </w:r>
          <w:r>
            <w:tab/>
          </w:r>
          <w:r>
            <w:fldChar w:fldCharType="begin"/>
          </w:r>
          <w:r>
            <w:instrText xml:space="preserve"> PAGEREF _Toc28019 \h </w:instrText>
          </w:r>
          <w:r>
            <w:fldChar w:fldCharType="separate"/>
          </w:r>
          <w:r>
            <w:t>7</w:t>
          </w:r>
          <w:r>
            <w:fldChar w:fldCharType="end"/>
          </w:r>
          <w:r>
            <w:fldChar w:fldCharType="end"/>
          </w:r>
        </w:p>
        <w:p>
          <w:pPr>
            <w:pStyle w:val="26"/>
            <w:tabs>
              <w:tab w:val="right" w:leader="dot" w:pos="9638"/>
              <w:tab w:val="clear" w:pos="539"/>
              <w:tab w:val="clear" w:pos="9540"/>
            </w:tabs>
          </w:pPr>
          <w:r>
            <w:fldChar w:fldCharType="begin"/>
          </w:r>
          <w:r>
            <w:instrText xml:space="preserve"> HYPERLINK \l _Toc23108 </w:instrText>
          </w:r>
          <w:r>
            <w:fldChar w:fldCharType="separate"/>
          </w:r>
          <w:r>
            <w:t xml:space="preserve">12. </w:t>
          </w:r>
          <w:r>
            <w:rPr>
              <w:rtl w:val="0"/>
            </w:rPr>
            <w:t>observações</w:t>
          </w:r>
          <w:r>
            <w:tab/>
          </w:r>
          <w:r>
            <w:fldChar w:fldCharType="begin"/>
          </w:r>
          <w:r>
            <w:instrText xml:space="preserve"> PAGEREF _Toc23108 \h </w:instrText>
          </w:r>
          <w:r>
            <w:fldChar w:fldCharType="separate"/>
          </w:r>
          <w:r>
            <w:t>7</w:t>
          </w:r>
          <w:r>
            <w:fldChar w:fldCharType="end"/>
          </w:r>
          <w:r>
            <w:fldChar w:fldCharType="end"/>
          </w:r>
        </w:p>
        <w:p>
          <w:pPr>
            <w:tabs>
              <w:tab w:val="right" w:pos="9636"/>
            </w:tabs>
            <w:spacing w:before="80" w:after="80" w:line="240" w:lineRule="auto"/>
            <w:ind w:left="0" w:firstLine="0"/>
            <w:rPr>
              <w:rFonts w:ascii="Arial" w:hAnsi="Arial" w:eastAsia="Arial" w:cs="Arial"/>
              <w:b w:val="0"/>
              <w:i w:val="0"/>
              <w:smallCaps/>
              <w:strike w:val="0"/>
              <w:color w:val="000000"/>
              <w:sz w:val="20"/>
              <w:szCs w:val="20"/>
              <w:u w:val="none"/>
              <w:shd w:val="clear" w:fill="auto"/>
              <w:vertAlign w:val="baseline"/>
            </w:rPr>
          </w:pPr>
          <w:r>
            <w:fldChar w:fldCharType="end"/>
          </w:r>
        </w:p>
      </w:sdtContent>
    </w:sdt>
    <w:p>
      <w:pPr>
        <w:spacing w:line="276" w:lineRule="auto"/>
      </w:pPr>
      <w:bookmarkStart w:id="2" w:name="_heading=h.grc8jop8dxrt" w:colFirst="0" w:colLast="0"/>
      <w:bookmarkEnd w:id="2"/>
    </w:p>
    <w:p>
      <w:pPr>
        <w:pStyle w:val="2"/>
        <w:numPr>
          <w:ilvl w:val="0"/>
          <w:numId w:val="4"/>
        </w:numPr>
        <w:spacing w:line="276" w:lineRule="auto"/>
        <w:ind w:left="432" w:hanging="432"/>
      </w:pPr>
      <w:r>
        <w:br w:type="page"/>
      </w:r>
      <w:bookmarkStart w:id="3" w:name="_Toc10923"/>
      <w:r>
        <w:rPr>
          <w:rtl w:val="0"/>
        </w:rPr>
        <w:t>Introdução</w:t>
      </w:r>
      <w:bookmarkEnd w:id="3"/>
    </w:p>
    <w:p>
      <w:pPr>
        <w:spacing w:line="276" w:lineRule="auto"/>
        <w:ind w:firstLine="709"/>
      </w:pPr>
      <w:bookmarkStart w:id="4" w:name="_heading=h.3znysh7" w:colFirst="0" w:colLast="0"/>
      <w:bookmarkEnd w:id="4"/>
      <w:r>
        <w:rPr>
          <w:color w:val="000000"/>
          <w:rtl w:val="0"/>
        </w:rPr>
        <w:t xml:space="preserve">Este documento </w:t>
      </w:r>
      <w:r>
        <w:rPr>
          <w:rtl w:val="0"/>
        </w:rPr>
        <w:t>tem</w:t>
      </w:r>
      <w:r>
        <w:rPr>
          <w:color w:val="000000"/>
          <w:rtl w:val="0"/>
        </w:rPr>
        <w:t xml:space="preserve"> por finalidade oficializar a abertura do projeto XXX, um estudo de caso para </w:t>
      </w:r>
      <w:r>
        <w:rPr>
          <w:rtl w:val="0"/>
        </w:rPr>
        <w:t xml:space="preserve">trabalho de conclusão de curso. Trata-se do </w:t>
      </w:r>
      <w:r>
        <w:rPr>
          <w:color w:val="000000"/>
          <w:rtl w:val="0"/>
        </w:rPr>
        <w:t xml:space="preserve">desenvolvimento de um software que atenda as necessidades de restaurantes e lanchonetes, </w:t>
      </w:r>
      <w:r>
        <w:rPr>
          <w:rtl w:val="0"/>
        </w:rPr>
        <w:t xml:space="preserve">no que diz respeito ao </w:t>
      </w:r>
      <w:r>
        <w:rPr>
          <w:color w:val="000000"/>
          <w:rtl w:val="0"/>
        </w:rPr>
        <w:t xml:space="preserve">processo de registro e gestão de pedidos por meio de </w:t>
      </w:r>
      <w:r>
        <w:rPr>
          <w:rtl w:val="0"/>
        </w:rPr>
        <w:t xml:space="preserve">uma </w:t>
      </w:r>
      <w:r>
        <w:rPr>
          <w:color w:val="000000"/>
          <w:rtl w:val="0"/>
        </w:rPr>
        <w:t>comanda eletrônica.</w:t>
      </w:r>
    </w:p>
    <w:p>
      <w:pPr>
        <w:pStyle w:val="3"/>
        <w:numPr>
          <w:ilvl w:val="1"/>
          <w:numId w:val="4"/>
        </w:numPr>
        <w:spacing w:line="276" w:lineRule="auto"/>
        <w:ind w:left="576" w:hanging="576"/>
      </w:pPr>
      <w:bookmarkStart w:id="5" w:name="_Toc12183"/>
      <w:r>
        <w:rPr>
          <w:rtl w:val="0"/>
        </w:rPr>
        <w:t>Referências</w:t>
      </w:r>
      <w:bookmarkEnd w:id="5"/>
    </w:p>
    <w:tbl>
      <w:tblPr>
        <w:tblStyle w:val="37"/>
        <w:tblW w:w="967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70" w:type="dxa"/>
          <w:bottom w:w="0" w:type="dxa"/>
          <w:right w:w="70" w:type="dxa"/>
        </w:tblCellMar>
      </w:tblPr>
      <w:tblGrid>
        <w:gridCol w:w="4365"/>
        <w:gridCol w:w="975"/>
        <w:gridCol w:w="43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284" w:hRule="atLeast"/>
        </w:trPr>
        <w:tc>
          <w:tcPr>
            <w:shd w:val="clear" w:color="auto" w:fill="C0C0C0"/>
            <w:tcMar>
              <w:top w:w="0" w:type="dxa"/>
              <w:left w:w="70" w:type="dxa"/>
              <w:bottom w:w="0" w:type="dxa"/>
              <w:right w:w="70" w:type="dxa"/>
            </w:tcMar>
          </w:tcPr>
          <w:p>
            <w:pPr>
              <w:spacing w:line="276" w:lineRule="auto"/>
              <w:jc w:val="center"/>
              <w:rPr>
                <w:b/>
              </w:rPr>
            </w:pPr>
            <w:r>
              <w:rPr>
                <w:b/>
                <w:rtl w:val="0"/>
              </w:rPr>
              <w:t>Título</w:t>
            </w:r>
          </w:p>
        </w:tc>
        <w:tc>
          <w:tcPr>
            <w:shd w:val="clear" w:color="auto" w:fill="C0C0C0"/>
            <w:tcMar>
              <w:top w:w="0" w:type="dxa"/>
              <w:left w:w="70" w:type="dxa"/>
              <w:bottom w:w="0" w:type="dxa"/>
              <w:right w:w="70" w:type="dxa"/>
            </w:tcMar>
          </w:tcPr>
          <w:p>
            <w:pPr>
              <w:spacing w:line="276" w:lineRule="auto"/>
              <w:jc w:val="center"/>
              <w:rPr>
                <w:b/>
              </w:rPr>
            </w:pPr>
            <w:r>
              <w:rPr>
                <w:b/>
                <w:rtl w:val="0"/>
              </w:rPr>
              <w:t>Versão</w:t>
            </w:r>
          </w:p>
        </w:tc>
        <w:tc>
          <w:tcPr>
            <w:shd w:val="clear" w:color="auto" w:fill="C0C0C0"/>
            <w:tcMar>
              <w:top w:w="0" w:type="dxa"/>
              <w:left w:w="70" w:type="dxa"/>
              <w:bottom w:w="0" w:type="dxa"/>
              <w:right w:w="70" w:type="dxa"/>
            </w:tcMar>
          </w:tcPr>
          <w:p>
            <w:pPr>
              <w:spacing w:line="276" w:lineRule="auto"/>
              <w:jc w:val="center"/>
              <w:rPr>
                <w:b/>
              </w:rPr>
            </w:pPr>
            <w:r>
              <w:rPr>
                <w:b/>
                <w:rtl w:val="0"/>
              </w:rPr>
              <w:t>Disponível 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284" w:hRule="atLeast"/>
        </w:trPr>
        <w:tc>
          <w:tcPr>
            <w:tcBorders>
              <w:left w:val="single" w:color="000000" w:sz="4" w:space="0"/>
              <w:bottom w:val="single" w:color="000000" w:sz="4" w:space="0"/>
              <w:right w:val="single" w:color="000000" w:sz="4" w:space="0"/>
            </w:tcBorders>
            <w:tcMar>
              <w:top w:w="0" w:type="dxa"/>
              <w:left w:w="70" w:type="dxa"/>
              <w:bottom w:w="0" w:type="dxa"/>
              <w:right w:w="70" w:type="dxa"/>
            </w:tcMar>
          </w:tcPr>
          <w:p>
            <w:pPr>
              <w:spacing w:line="276" w:lineRule="auto"/>
              <w:jc w:val="left"/>
            </w:pPr>
            <w:r>
              <w:rPr>
                <w:rtl w:val="0"/>
              </w:rPr>
              <w:t>Mapa de definição do escopo</w:t>
            </w:r>
          </w:p>
        </w:tc>
        <w:tc>
          <w:tcPr>
            <w:tcBorders>
              <w:left w:val="single" w:color="000000" w:sz="4" w:space="0"/>
              <w:bottom w:val="single" w:color="000000" w:sz="4" w:space="0"/>
              <w:right w:val="single" w:color="000000" w:sz="4" w:space="0"/>
            </w:tcBorders>
            <w:tcMar>
              <w:top w:w="0" w:type="dxa"/>
              <w:left w:w="70" w:type="dxa"/>
              <w:bottom w:w="0" w:type="dxa"/>
              <w:right w:w="70" w:type="dxa"/>
            </w:tcMar>
          </w:tcPr>
          <w:p>
            <w:pPr>
              <w:spacing w:line="276" w:lineRule="auto"/>
              <w:jc w:val="left"/>
            </w:pPr>
            <w:r>
              <w:rPr>
                <w:rtl w:val="0"/>
              </w:rPr>
              <w:t>v1.0</w:t>
            </w:r>
          </w:p>
        </w:tc>
        <w:tc>
          <w:tcPr>
            <w:tcW w:w="4335" w:type="dxa"/>
            <w:tcBorders>
              <w:left w:val="single" w:color="000000" w:sz="4" w:space="0"/>
              <w:bottom w:val="single" w:color="000000" w:sz="4" w:space="0"/>
              <w:right w:val="single" w:color="000000" w:sz="4" w:space="0"/>
            </w:tcBorders>
            <w:tcMar>
              <w:top w:w="0" w:type="dxa"/>
              <w:left w:w="70" w:type="dxa"/>
              <w:bottom w:w="0" w:type="dxa"/>
              <w:right w:w="70" w:type="dxa"/>
            </w:tcMar>
            <w:vAlign w:val="top"/>
          </w:tcPr>
          <w:p>
            <w:pPr>
              <w:pStyle w:val="20"/>
              <w:spacing w:before="0" w:beforeAutospacing="0" w:after="0" w:afterAutospacing="0"/>
            </w:pPr>
            <w:r>
              <w:rPr>
                <w:rFonts w:hint="default" w:ascii="Arial" w:hAnsi="Arial" w:cs="Arial"/>
                <w:sz w:val="20"/>
                <w:szCs w:val="20"/>
              </w:rPr>
              <w:fldChar w:fldCharType="begin"/>
            </w:r>
            <w:r>
              <w:rPr>
                <w:rFonts w:hint="default" w:ascii="Arial" w:hAnsi="Arial" w:cs="Arial"/>
                <w:sz w:val="20"/>
                <w:szCs w:val="20"/>
              </w:rPr>
              <w:instrText xml:space="preserve"> HYPERLINK "https://whimsical.com/tcc-mind-map-XJoVm8MtpaLS47eU8wruKt" </w:instrText>
            </w:r>
            <w:r>
              <w:rPr>
                <w:rFonts w:hint="default" w:ascii="Arial" w:hAnsi="Arial" w:cs="Arial"/>
                <w:sz w:val="20"/>
                <w:szCs w:val="20"/>
              </w:rPr>
              <w:fldChar w:fldCharType="separate"/>
            </w:r>
            <w:r>
              <w:rPr>
                <w:rStyle w:val="15"/>
                <w:rFonts w:hint="default" w:ascii="Arial" w:hAnsi="Arial" w:cs="Arial"/>
                <w:sz w:val="20"/>
                <w:szCs w:val="20"/>
              </w:rPr>
              <w:t>https://whimsical.com/tcc-mind-map-XJoVm8MtpaLS47eU8wruKt</w:t>
            </w:r>
            <w:r>
              <w:rPr>
                <w:rFonts w:hint="default" w:ascii="Arial" w:hAnsi="Arial" w:cs="Arial"/>
                <w:sz w:val="20"/>
                <w:szCs w:val="20"/>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284" w:hRule="atLeast"/>
        </w:trPr>
        <w:tc>
          <w:tcPr>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tcPr>
          <w:p>
            <w:pPr>
              <w:spacing w:line="276" w:lineRule="auto"/>
              <w:jc w:val="left"/>
            </w:pPr>
            <w:bookmarkStart w:id="26" w:name="_GoBack" w:colFirst="2" w:colLast="2"/>
            <w:r>
              <w:rPr>
                <w:rtl w:val="0"/>
              </w:rPr>
              <w:t>Documento de pré projeto</w:t>
            </w:r>
          </w:p>
        </w:tc>
        <w:tc>
          <w:tcPr>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tcPr>
          <w:p>
            <w:pPr>
              <w:spacing w:line="276" w:lineRule="auto"/>
              <w:jc w:val="left"/>
            </w:pPr>
            <w:r>
              <w:rPr>
                <w:rtl w:val="0"/>
              </w:rPr>
              <w:t>v1.0</w:t>
            </w:r>
          </w:p>
        </w:tc>
        <w:tc>
          <w:tcPr>
            <w:tcW w:w="4335" w:type="dxa"/>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vAlign w:val="top"/>
          </w:tcPr>
          <w:p>
            <w:pPr>
              <w:pStyle w:val="20"/>
              <w:spacing w:before="0" w:beforeAutospacing="0" w:after="0" w:afterAutospacing="0"/>
            </w:pPr>
            <w:r>
              <w:rPr>
                <w:rFonts w:hint="default" w:ascii="Arial" w:hAnsi="Arial" w:cs="Arial"/>
                <w:sz w:val="20"/>
                <w:szCs w:val="20"/>
              </w:rPr>
              <w:fldChar w:fldCharType="begin"/>
            </w:r>
            <w:r>
              <w:rPr>
                <w:rFonts w:hint="default" w:ascii="Arial" w:hAnsi="Arial" w:cs="Arial"/>
                <w:sz w:val="20"/>
                <w:szCs w:val="20"/>
              </w:rPr>
              <w:instrText xml:space="preserve"> HYPERLINK "https://docs.google.com/document/d/1B4xCnV5BIeYylF1cGYhXnFoKLF9MgvR1/edit?usp=sharing&amp;ouid=101302742958275890316&amp;rtpof=true&amp;sd=true" </w:instrText>
            </w:r>
            <w:r>
              <w:rPr>
                <w:rFonts w:hint="default" w:ascii="Arial" w:hAnsi="Arial" w:cs="Arial"/>
                <w:sz w:val="20"/>
                <w:szCs w:val="20"/>
              </w:rPr>
              <w:fldChar w:fldCharType="separate"/>
            </w:r>
            <w:r>
              <w:rPr>
                <w:rStyle w:val="15"/>
                <w:rFonts w:hint="default" w:ascii="Arial" w:hAnsi="Arial" w:cs="Arial"/>
                <w:sz w:val="20"/>
                <w:szCs w:val="20"/>
              </w:rPr>
              <w:t>https://docs.google.com/document/d/1B4xCnV5BIeYylF1cGYhXnFoKLF9MgvR1/edit?usp=sharing&amp;ouid=101302742958275890316&amp;rtpof=true&amp;sd=true</w:t>
            </w:r>
            <w:r>
              <w:rPr>
                <w:rFonts w:hint="default" w:ascii="Arial" w:hAnsi="Arial" w:cs="Arial"/>
                <w:sz w:val="20"/>
                <w:szCs w:val="20"/>
              </w:rPr>
              <w:fldChar w:fldCharType="end"/>
            </w:r>
          </w:p>
        </w:tc>
      </w:tr>
      <w:bookmarkEnd w:id="26"/>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pPr>
      <w:bookmarkStart w:id="6" w:name="_heading=h.kg7miisbn934" w:colFirst="0" w:colLast="0"/>
      <w:bookmarkEnd w:id="6"/>
    </w:p>
    <w:p>
      <w:pPr>
        <w:pStyle w:val="2"/>
        <w:numPr>
          <w:ilvl w:val="0"/>
          <w:numId w:val="4"/>
        </w:numPr>
        <w:spacing w:line="276" w:lineRule="auto"/>
        <w:ind w:left="432" w:hanging="432"/>
      </w:pPr>
      <w:bookmarkStart w:id="7" w:name="_Toc10810"/>
      <w:r>
        <w:rPr>
          <w:rtl w:val="0"/>
        </w:rPr>
        <w:t>Objetivos do Projeto</w:t>
      </w:r>
      <w:bookmarkEnd w:id="7"/>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u w:val="none"/>
        </w:rPr>
      </w:pPr>
      <w:r>
        <w:rPr>
          <w:rtl w:val="0"/>
        </w:rPr>
        <w:t>Finalizar o projeto a tempo de apresentá-lo para a banca de TCC;</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u w:val="none"/>
        </w:rPr>
      </w:pPr>
      <w:r>
        <w:rPr>
          <w:rtl w:val="0"/>
        </w:rPr>
        <w:t>Finalizar a construção do sistema no prazo estabelecido;</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u w:val="none"/>
        </w:rPr>
      </w:pPr>
      <w:r>
        <w:rPr>
          <w:rtl w:val="0"/>
        </w:rPr>
        <w:t>Manter a equipe motivada e ativa ao longo de todas as etapas;</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u w:val="none"/>
        </w:rPr>
      </w:pPr>
      <w:r>
        <w:rPr>
          <w:rtl w:val="0"/>
        </w:rPr>
        <w:t>Manter o gerenciamento do projeto sempre ativo e claro para todos os envolvidos.</w:t>
      </w:r>
    </w:p>
    <w:p>
      <w:pPr>
        <w:pStyle w:val="2"/>
        <w:numPr>
          <w:ilvl w:val="0"/>
          <w:numId w:val="4"/>
        </w:numPr>
        <w:spacing w:line="276" w:lineRule="auto"/>
        <w:ind w:left="432" w:hanging="432"/>
      </w:pPr>
      <w:bookmarkStart w:id="8" w:name="_Toc25928"/>
      <w:r>
        <w:rPr>
          <w:rtl w:val="0"/>
        </w:rPr>
        <w:t>Interessados</w:t>
      </w:r>
      <w:bookmarkEnd w:id="8"/>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u w:val="none"/>
        </w:rPr>
      </w:pPr>
      <w:r>
        <w:rPr>
          <w:rtl w:val="0"/>
        </w:rPr>
        <w:t>Equipe alocada no projeto, composta pelos senhores Danyellias Manso, Leonardo Pereira e Lucas Moraes. São os principais idealizadores do projeto, e serão os responsáveis pela execução do mesmo;</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u w:val="none"/>
        </w:rPr>
      </w:pPr>
      <w:r>
        <w:rPr>
          <w:rtl w:val="0"/>
        </w:rPr>
        <w:t>Professor orientador Heuber Lima, que irá auxiliar e orientar a equipe ao longo da execução do projeto.</w:t>
      </w:r>
    </w:p>
    <w:p>
      <w:pPr>
        <w:pStyle w:val="2"/>
        <w:numPr>
          <w:ilvl w:val="0"/>
          <w:numId w:val="4"/>
        </w:numPr>
        <w:spacing w:line="276" w:lineRule="auto"/>
        <w:ind w:left="432" w:hanging="432"/>
      </w:pPr>
      <w:bookmarkStart w:id="9" w:name="_Toc7591"/>
      <w:r>
        <w:rPr>
          <w:rtl w:val="0"/>
        </w:rPr>
        <w:t>Premissas</w:t>
      </w:r>
      <w:bookmarkEnd w:id="9"/>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u w:val="none"/>
        </w:rPr>
      </w:pPr>
      <w:r>
        <w:rPr>
          <w:rtl w:val="0"/>
        </w:rPr>
        <w:t>O pré projeto foi aprovado pela banca de análise da universidade;</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u w:val="none"/>
        </w:rPr>
      </w:pPr>
      <w:r>
        <w:rPr>
          <w:rtl w:val="0"/>
        </w:rPr>
        <w:t>A equipe está apta para atuar em todas as frentes necessárias para a conclusão do projeto (Gestão de projetos, UI/UX, desenvolvimento web e mobile e DevOps);</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u w:val="none"/>
        </w:rPr>
      </w:pPr>
      <w:r>
        <w:rPr>
          <w:rtl w:val="0"/>
        </w:rPr>
        <w:t>A equipe dispõe de meios para aquisição de conhecimento e orientação;</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u w:val="none"/>
        </w:rPr>
      </w:pPr>
      <w:r>
        <w:rPr>
          <w:rtl w:val="0"/>
        </w:rPr>
        <w:t>O ambiente de gerenciamento e acompanhamento do projeto estará plenamente operante para o início do projeto.</w:t>
      </w:r>
    </w:p>
    <w:p>
      <w:pPr>
        <w:pStyle w:val="2"/>
        <w:keepNext/>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480" w:after="360" w:line="276" w:lineRule="auto"/>
        <w:ind w:left="432" w:right="0" w:hanging="432"/>
        <w:jc w:val="both"/>
      </w:pPr>
      <w:bookmarkStart w:id="10" w:name="_Toc14499"/>
      <w:r>
        <w:rPr>
          <w:rtl w:val="0"/>
        </w:rPr>
        <w:t>Restrições</w:t>
      </w:r>
      <w:bookmarkEnd w:id="10"/>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u w:val="none"/>
        </w:rPr>
      </w:pPr>
      <w:r>
        <w:rPr>
          <w:rtl w:val="0"/>
        </w:rPr>
        <w:t>O prazo para a conclusão do software (estudo de caso) é 20/01/2022 (pré-fixado);</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u w:val="none"/>
        </w:rPr>
      </w:pPr>
      <w:r>
        <w:rPr>
          <w:rtl w:val="0"/>
        </w:rPr>
        <w:t>O prazo para a conclusão e entrega do projeto é em março de 2022, com data ainda a definir;</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u w:val="none"/>
        </w:rPr>
      </w:pPr>
      <w:r>
        <w:rPr>
          <w:rtl w:val="0"/>
        </w:rPr>
        <w:t>O projeto não dispões de recursos financeiros, sendo que qualquer necessidade deve ser discutida e avaliada por todos os membros da equipe;</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u w:val="none"/>
        </w:rPr>
      </w:pPr>
      <w:r>
        <w:rPr>
          <w:rtl w:val="0"/>
        </w:rPr>
        <w:t>Nenhum dos membros da equipe dispõe de tempo para se dedicar integralmente ao projeto, as seguintes estimativas de tempo de dedicação diário devem ser consideradas:</w:t>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hanging="360"/>
        <w:jc w:val="left"/>
        <w:rPr>
          <w:u w:val="none"/>
        </w:rPr>
      </w:pPr>
      <w:r>
        <w:rPr>
          <w:rtl w:val="0"/>
        </w:rPr>
        <w:t>Danyellias Manso: 04hs</w:t>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hanging="360"/>
        <w:jc w:val="left"/>
        <w:rPr>
          <w:u w:val="none"/>
        </w:rPr>
      </w:pPr>
      <w:r>
        <w:rPr>
          <w:rtl w:val="0"/>
        </w:rPr>
        <w:t>Leonardo Pereira: 04hs</w:t>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hanging="360"/>
        <w:jc w:val="left"/>
        <w:rPr>
          <w:u w:val="none"/>
        </w:rPr>
      </w:pPr>
      <w:r>
        <w:rPr>
          <w:rtl w:val="0"/>
        </w:rPr>
        <w:t>Lucas Moraes: 04hs</w:t>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hanging="360"/>
        <w:jc w:val="left"/>
        <w:rPr>
          <w:u w:val="none"/>
        </w:rPr>
      </w:pPr>
      <w:r>
        <w:rPr>
          <w:rtl w:val="0"/>
        </w:rPr>
        <w:t>Obs: Necessidades de esforço extras poderão surgir e deverão ser negociadas.</w:t>
      </w:r>
    </w:p>
    <w:p>
      <w:pPr>
        <w:pStyle w:val="3"/>
        <w:numPr>
          <w:ilvl w:val="1"/>
          <w:numId w:val="4"/>
        </w:numPr>
        <w:spacing w:line="276" w:lineRule="auto"/>
        <w:ind w:left="576"/>
      </w:pPr>
      <w:bookmarkStart w:id="11" w:name="_Toc22875"/>
      <w:r>
        <w:rPr>
          <w:rtl w:val="0"/>
        </w:rPr>
        <w:t>Requisitos Regulamentares e Estatutários</w:t>
      </w:r>
      <w:bookmarkEnd w:id="11"/>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pPr>
      <w:r>
        <w:rPr>
          <w:rtl w:val="0"/>
        </w:rPr>
        <w:t>Não foram observados requisitos regulamentares e estatutários na definição do escopo do projeto.</w:t>
      </w:r>
    </w:p>
    <w:p>
      <w:pPr>
        <w:pStyle w:val="2"/>
        <w:numPr>
          <w:ilvl w:val="0"/>
          <w:numId w:val="4"/>
        </w:numPr>
        <w:spacing w:line="276" w:lineRule="auto"/>
        <w:ind w:left="432" w:hanging="432"/>
      </w:pPr>
      <w:bookmarkStart w:id="12" w:name="_Toc10336"/>
      <w:r>
        <w:rPr>
          <w:rtl w:val="0"/>
        </w:rPr>
        <w:t>Escopo</w:t>
      </w:r>
      <w:bookmarkEnd w:id="12"/>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720"/>
        <w:jc w:val="left"/>
      </w:pPr>
      <w:r>
        <w:rPr>
          <w:rtl w:val="0"/>
        </w:rPr>
        <w:t xml:space="preserve">Esta seção descreve brevemente o escopo do sistema, para mais detalhes acesse o </w:t>
      </w:r>
      <w:r>
        <w:rPr>
          <w:color w:val="1155CC"/>
          <w:u w:val="none"/>
          <w:rtl w:val="0"/>
        </w:rPr>
        <w:t>documento de visão</w:t>
      </w:r>
      <w:r>
        <w:rPr>
          <w:rtl w:val="0"/>
        </w:rPr>
        <w:t xml:space="preserve"> e o </w:t>
      </w:r>
      <w:r>
        <w:fldChar w:fldCharType="begin"/>
      </w:r>
      <w:r>
        <w:instrText xml:space="preserve"> HYPERLINK "https://whimsical.com/tcc-mind-map-XJoVm8MtpaLS47eU8wruKt" \h </w:instrText>
      </w:r>
      <w:r>
        <w:fldChar w:fldCharType="separate"/>
      </w:r>
      <w:r>
        <w:rPr>
          <w:color w:val="1155CC"/>
          <w:u w:val="single"/>
          <w:rtl w:val="0"/>
        </w:rPr>
        <w:t>mapa de definição de escopo</w:t>
      </w:r>
      <w:r>
        <w:rPr>
          <w:color w:val="1155CC"/>
          <w:u w:val="single"/>
          <w:rtl w:val="0"/>
        </w:rPr>
        <w:fldChar w:fldCharType="end"/>
      </w:r>
      <w:r>
        <w:rPr>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720"/>
        <w:jc w:val="left"/>
      </w:pPr>
      <w:r>
        <w:rPr>
          <w:rtl w:val="0"/>
        </w:rPr>
        <w:t>O sistema deverá resolver o seguinte problema: Gerenciamento de pedidos em restaurantes e lanchonetes por meio de comanda eletrônica. Para isso, será necessário o desenvolvimento de uma aplicação mobile, capaz de ser executada sobre o sistema Android, que será utilizada para o registro dos pedidos de clientes nas suas respectivas comandas eletrônicas. Do outro lado, deverá existir um sistema Web, onde os pedidos registrados poderão ser exibidos e onde o cliente poderá gerir sua aplicação.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pPr>
        <w:pStyle w:val="3"/>
        <w:numPr>
          <w:ilvl w:val="1"/>
          <w:numId w:val="4"/>
        </w:numPr>
        <w:spacing w:line="276" w:lineRule="auto"/>
        <w:ind w:left="576"/>
        <w:jc w:val="left"/>
      </w:pPr>
      <w:bookmarkStart w:id="13" w:name="_Toc21818"/>
      <w:r>
        <w:rPr>
          <w:rtl w:val="0"/>
        </w:rPr>
        <w:t>Gestão de produtos</w:t>
      </w:r>
      <w:bookmarkEnd w:id="13"/>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p>
      <w:pPr>
        <w:spacing w:line="276" w:lineRule="auto"/>
        <w:ind w:firstLine="720"/>
        <w:jc w:val="left"/>
      </w:pPr>
      <w:r>
        <w:rPr>
          <w:rtl w:val="0"/>
        </w:rPr>
        <w:t>O cliente poderá cadastrar / editar / excluir os produtos finais vendidos para seus consumidores.</w:t>
      </w:r>
    </w:p>
    <w:p>
      <w:pPr>
        <w:spacing w:line="276" w:lineRule="auto"/>
        <w:ind w:firstLine="720"/>
        <w:jc w:val="left"/>
      </w:pPr>
      <w:r>
        <w:rPr>
          <w:rtl w:val="0"/>
        </w:rPr>
        <w:t>Estes produtos deverão ser categorizados, e poderão possuir diferentes tabelas de preços, bem como poderão ser produtos formados por um conjunto de outros produtos (combos). Também há os “Adicionais” que poderão ser vendidos apenas se acompanhados de determinados produtos.</w:t>
      </w:r>
    </w:p>
    <w:p>
      <w:pPr>
        <w:spacing w:line="276" w:lineRule="auto"/>
        <w:ind w:left="0" w:firstLine="0"/>
        <w:jc w:val="left"/>
      </w:pPr>
    </w:p>
    <w:p>
      <w:pPr>
        <w:pStyle w:val="3"/>
        <w:numPr>
          <w:ilvl w:val="1"/>
          <w:numId w:val="4"/>
        </w:numPr>
        <w:spacing w:line="276" w:lineRule="auto"/>
        <w:ind w:left="576"/>
        <w:jc w:val="left"/>
      </w:pPr>
      <w:bookmarkStart w:id="14" w:name="_Toc14492"/>
      <w:r>
        <w:rPr>
          <w:rtl w:val="0"/>
        </w:rPr>
        <w:t>Gestão de pedidos</w:t>
      </w:r>
      <w:bookmarkEnd w:id="14"/>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576" w:right="0" w:firstLine="0"/>
        <w:jc w:val="left"/>
      </w:pPr>
      <w:r>
        <w:rPr>
          <w:rtl w:val="0"/>
        </w:rPr>
        <w:t>Onde os pedidos poderão ser registrados, visualizados na fila, impressos e fechados.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576" w:right="0" w:firstLine="0"/>
        <w:jc w:val="left"/>
      </w:pPr>
    </w:p>
    <w:p>
      <w:pPr>
        <w:pStyle w:val="3"/>
        <w:numPr>
          <w:ilvl w:val="1"/>
          <w:numId w:val="4"/>
        </w:numPr>
        <w:spacing w:line="276" w:lineRule="auto"/>
        <w:ind w:left="576"/>
        <w:jc w:val="left"/>
      </w:pPr>
      <w:bookmarkStart w:id="15" w:name="_Toc27026"/>
      <w:r>
        <w:rPr>
          <w:rtl w:val="0"/>
        </w:rPr>
        <w:t>Relatórios</w:t>
      </w:r>
      <w:bookmarkEnd w:id="15"/>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576" w:right="0" w:firstLine="0"/>
        <w:jc w:val="left"/>
        <w:rPr>
          <w:b/>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720"/>
        <w:jc w:val="left"/>
        <w:rPr>
          <w:b/>
        </w:rPr>
      </w:pPr>
      <w:r>
        <w:rPr>
          <w:rtl w:val="0"/>
        </w:rPr>
        <w:t>O cliente deverá conseguir emitir relatórios da aplicação, com dados como: produtos mais vendidos, horários mais movimentados, entre outros ainda a definir.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576" w:right="0" w:firstLine="0"/>
        <w:jc w:val="left"/>
        <w:rPr>
          <w:b/>
        </w:rPr>
      </w:pPr>
    </w:p>
    <w:p>
      <w:pPr>
        <w:pStyle w:val="3"/>
        <w:numPr>
          <w:ilvl w:val="1"/>
          <w:numId w:val="4"/>
        </w:numPr>
        <w:spacing w:line="276" w:lineRule="auto"/>
        <w:ind w:left="576"/>
        <w:jc w:val="left"/>
      </w:pPr>
      <w:bookmarkStart w:id="16" w:name="_Toc14991"/>
      <w:r>
        <w:rPr>
          <w:rtl w:val="0"/>
        </w:rPr>
        <w:t>Cadastros gerenciais</w:t>
      </w:r>
      <w:bookmarkEnd w:id="16"/>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r>
        <w:rPr>
          <w:b/>
          <w:rtl w:val="0"/>
        </w:rPr>
        <w:tab/>
      </w:r>
      <w:r>
        <w:rPr>
          <w:rtl w:val="0"/>
        </w:rPr>
        <w:t>O sistema deverá permitir o cadastro de funcionários que serão os usuários e poderão acessar determinadas funcionalidades de acordo com seu cargo.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pPr>
        <w:pStyle w:val="3"/>
        <w:numPr>
          <w:ilvl w:val="1"/>
          <w:numId w:val="4"/>
        </w:numPr>
        <w:spacing w:line="276" w:lineRule="auto"/>
        <w:ind w:left="576"/>
        <w:jc w:val="left"/>
      </w:pPr>
      <w:bookmarkStart w:id="17" w:name="_Toc31854"/>
      <w:r>
        <w:rPr>
          <w:rtl w:val="0"/>
        </w:rPr>
        <w:t>Cardápio</w:t>
      </w:r>
      <w:bookmarkEnd w:id="17"/>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r>
        <w:rPr>
          <w:rtl w:val="0"/>
        </w:rPr>
        <w:tab/>
      </w:r>
      <w:r>
        <w:rPr>
          <w:rtl w:val="0"/>
        </w:rPr>
        <w:t>Esta funcionalidade deverá se integrar ao módulo de produtos para exibir um cardápio para o cliente, de forma que ele possa visualizar com facilidade os itens disponíveis.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pPr>
        <w:pStyle w:val="2"/>
        <w:numPr>
          <w:ilvl w:val="0"/>
          <w:numId w:val="4"/>
        </w:numPr>
        <w:spacing w:line="276" w:lineRule="auto"/>
        <w:ind w:left="432"/>
      </w:pPr>
      <w:bookmarkStart w:id="18" w:name="_Toc14073"/>
      <w:r>
        <w:rPr>
          <w:rtl w:val="0"/>
        </w:rPr>
        <w:t>Exclusões do escopo do projeto</w:t>
      </w:r>
      <w:bookmarkEnd w:id="18"/>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u w:val="none"/>
        </w:rPr>
      </w:pPr>
      <w:r>
        <w:rPr>
          <w:rtl w:val="0"/>
        </w:rPr>
        <w:t>Apenas produtos finais serão mantidos pela aplicação. Matérias primas e insumos para a produção destes produtos não serão suportados;</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u w:val="none"/>
        </w:rPr>
      </w:pPr>
      <w:r>
        <w:rPr>
          <w:rtl w:val="0"/>
        </w:rPr>
        <w:t>O controle de estoque será de responsabilidade do estabelecimento;</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u w:val="none"/>
        </w:rPr>
      </w:pPr>
      <w:r>
        <w:rPr>
          <w:rtl w:val="0"/>
        </w:rPr>
        <w:t>As cobranças e recebimentos de pedidos finalizados serão responsabilidade do estabelecimento;</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u w:val="none"/>
        </w:rPr>
      </w:pPr>
      <w:r>
        <w:rPr>
          <w:rtl w:val="0"/>
        </w:rPr>
        <w:t>O controle de caixa será de responsabilidade do estabelecimento, o sistema poderá apenas mostrar o balanço de vendas por meio dos relatórios.</w:t>
      </w:r>
    </w:p>
    <w:p>
      <w:pPr>
        <w:pStyle w:val="2"/>
        <w:numPr>
          <w:ilvl w:val="0"/>
          <w:numId w:val="4"/>
        </w:numPr>
        <w:spacing w:line="276" w:lineRule="auto"/>
        <w:ind w:left="432" w:hanging="432"/>
      </w:pPr>
      <w:bookmarkStart w:id="19" w:name="_Toc27344"/>
      <w:r>
        <w:rPr>
          <w:rtl w:val="0"/>
        </w:rPr>
        <w:t>Envolvidos no Projeto</w:t>
      </w:r>
      <w:bookmarkEnd w:id="19"/>
    </w:p>
    <w:p>
      <w:pPr>
        <w:pStyle w:val="3"/>
        <w:numPr>
          <w:ilvl w:val="1"/>
          <w:numId w:val="4"/>
        </w:numPr>
        <w:spacing w:line="276" w:lineRule="auto"/>
        <w:ind w:left="576" w:hanging="576"/>
      </w:pPr>
      <w:bookmarkStart w:id="20" w:name="_Toc14615"/>
      <w:r>
        <w:rPr>
          <w:rtl w:val="0"/>
        </w:rPr>
        <w:t>Equipe Técnica</w:t>
      </w:r>
      <w:bookmarkEnd w:id="20"/>
    </w:p>
    <w:tbl>
      <w:tblPr>
        <w:tblStyle w:val="38"/>
        <w:tblW w:w="970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70" w:type="dxa"/>
          <w:bottom w:w="0" w:type="dxa"/>
          <w:right w:w="70" w:type="dxa"/>
        </w:tblCellMar>
      </w:tblPr>
      <w:tblGrid>
        <w:gridCol w:w="3030"/>
        <w:gridCol w:w="2985"/>
        <w:gridCol w:w="36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c>
          <w:tcPr>
            <w:tcBorders>
              <w:top w:val="single" w:color="000000" w:sz="4" w:space="0"/>
              <w:left w:val="single" w:color="000000" w:sz="4" w:space="0"/>
              <w:bottom w:val="single" w:color="000000" w:sz="4" w:space="0"/>
              <w:right w:val="single" w:color="000000" w:sz="4" w:space="0"/>
            </w:tcBorders>
            <w:shd w:val="clear" w:color="auto" w:fill="C0C0C0"/>
            <w:tcMar>
              <w:top w:w="0" w:type="dxa"/>
              <w:left w:w="70" w:type="dxa"/>
              <w:bottom w:w="0" w:type="dxa"/>
              <w:right w:w="70" w:type="dxa"/>
            </w:tcMar>
            <w:vAlign w:val="center"/>
          </w:tcPr>
          <w:p>
            <w:pPr>
              <w:spacing w:line="276" w:lineRule="auto"/>
              <w:jc w:val="center"/>
              <w:rPr>
                <w:b/>
              </w:rPr>
            </w:pPr>
            <w:r>
              <w:rPr>
                <w:b/>
                <w:rtl w:val="0"/>
              </w:rPr>
              <w:t>Nome</w:t>
            </w:r>
          </w:p>
        </w:tc>
        <w:tc>
          <w:tcPr>
            <w:tcBorders>
              <w:top w:val="single" w:color="000000" w:sz="4" w:space="0"/>
              <w:left w:val="single" w:color="000000" w:sz="4" w:space="0"/>
              <w:bottom w:val="single" w:color="000000" w:sz="4" w:space="0"/>
              <w:right w:val="single" w:color="000000" w:sz="4" w:space="0"/>
            </w:tcBorders>
            <w:shd w:val="clear" w:color="auto" w:fill="C0C0C0"/>
            <w:tcMar>
              <w:top w:w="0" w:type="dxa"/>
              <w:left w:w="70" w:type="dxa"/>
              <w:bottom w:w="0" w:type="dxa"/>
              <w:right w:w="70" w:type="dxa"/>
            </w:tcMar>
          </w:tcPr>
          <w:p>
            <w:pPr>
              <w:spacing w:line="276" w:lineRule="auto"/>
              <w:jc w:val="center"/>
              <w:rPr>
                <w:b/>
              </w:rPr>
            </w:pPr>
            <w:r>
              <w:rPr>
                <w:b/>
                <w:rtl w:val="0"/>
              </w:rPr>
              <w:t>Função/Papel</w:t>
            </w:r>
          </w:p>
        </w:tc>
        <w:tc>
          <w:tcPr>
            <w:tcBorders>
              <w:top w:val="single" w:color="000000" w:sz="4" w:space="0"/>
              <w:left w:val="single" w:color="000000" w:sz="4" w:space="0"/>
              <w:bottom w:val="single" w:color="000000" w:sz="4" w:space="0"/>
              <w:right w:val="single" w:color="000000" w:sz="4" w:space="0"/>
            </w:tcBorders>
            <w:shd w:val="clear" w:color="auto" w:fill="C0C0C0"/>
            <w:tcMar>
              <w:top w:w="0" w:type="dxa"/>
              <w:left w:w="70" w:type="dxa"/>
              <w:bottom w:w="0" w:type="dxa"/>
              <w:right w:w="70" w:type="dxa"/>
            </w:tcMar>
            <w:vAlign w:val="center"/>
          </w:tcPr>
          <w:p>
            <w:pPr>
              <w:spacing w:line="276" w:lineRule="auto"/>
              <w:jc w:val="center"/>
              <w:rPr>
                <w:b/>
              </w:rPr>
            </w:pPr>
            <w:r>
              <w:rPr>
                <w:b/>
                <w:rtl w:val="0"/>
              </w:rPr>
              <w:t>Alocação no Projeto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c>
          <w:tcPr>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tcPr>
          <w:p>
            <w:pPr>
              <w:spacing w:line="276" w:lineRule="auto"/>
            </w:pPr>
            <w:r>
              <w:rPr>
                <w:rtl w:val="0"/>
              </w:rPr>
              <w:t xml:space="preserve">Danyellias Vaz </w:t>
            </w:r>
            <w:r>
              <w:rPr>
                <w:rFonts w:hint="default"/>
                <w:rtl w:val="0"/>
                <w:lang w:val="pt-BR"/>
              </w:rPr>
              <w:t>d</w:t>
            </w:r>
            <w:r>
              <w:rPr>
                <w:rtl w:val="0"/>
              </w:rPr>
              <w:t>e Lima Manso</w:t>
            </w:r>
          </w:p>
        </w:tc>
        <w:tc>
          <w:tcPr>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tcPr>
          <w:p>
            <w:pPr>
              <w:spacing w:line="276" w:lineRule="auto"/>
            </w:pPr>
            <w:r>
              <w:rPr>
                <w:rtl w:val="0"/>
              </w:rPr>
              <w:t>Desenvolvedor</w:t>
            </w:r>
          </w:p>
        </w:tc>
        <w:tc>
          <w:tcPr>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tcPr>
          <w:p>
            <w:pPr>
              <w:spacing w:line="276" w:lineRule="auto"/>
            </w:pPr>
            <w:r>
              <w:rPr>
                <w:rtl w:val="0"/>
              </w:rPr>
              <w:t>Líder da frente de UI/UX e Mobile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c>
          <w:tcPr>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tcPr>
          <w:p>
            <w:pPr>
              <w:spacing w:line="276" w:lineRule="auto"/>
            </w:pPr>
            <w:r>
              <w:rPr>
                <w:rtl w:val="0"/>
              </w:rPr>
              <w:t>Leonardo Pereira Cabral</w:t>
            </w:r>
          </w:p>
        </w:tc>
        <w:tc>
          <w:tcPr>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tcPr>
          <w:p>
            <w:pPr>
              <w:spacing w:line="276" w:lineRule="auto"/>
            </w:pPr>
            <w:r>
              <w:rPr>
                <w:rtl w:val="0"/>
              </w:rPr>
              <w:t>Desenvolvedor</w:t>
            </w:r>
          </w:p>
        </w:tc>
        <w:tc>
          <w:tcPr>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tcPr>
          <w:p>
            <w:pPr>
              <w:spacing w:line="276" w:lineRule="auto"/>
            </w:pPr>
            <w:r>
              <w:rPr>
                <w:rtl w:val="0"/>
              </w:rPr>
              <w:t>Líder da frente de Back end e DevOps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c>
          <w:tcPr>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tcPr>
          <w:p>
            <w:pPr>
              <w:spacing w:line="276" w:lineRule="auto"/>
            </w:pPr>
            <w:r>
              <w:rPr>
                <w:rtl w:val="0"/>
              </w:rPr>
              <w:t xml:space="preserve">Lucas </w:t>
            </w:r>
            <w:r>
              <w:rPr>
                <w:rFonts w:hint="default"/>
                <w:rtl w:val="0"/>
                <w:lang w:val="pt-BR"/>
              </w:rPr>
              <w:t>d</w:t>
            </w:r>
            <w:r>
              <w:rPr>
                <w:rtl w:val="0"/>
              </w:rPr>
              <w:t>e Moraes Corrêa</w:t>
            </w:r>
          </w:p>
        </w:tc>
        <w:tc>
          <w:tcPr>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tcPr>
          <w:p>
            <w:pPr>
              <w:spacing w:line="276" w:lineRule="auto"/>
            </w:pPr>
            <w:r>
              <w:rPr>
                <w:rtl w:val="0"/>
              </w:rPr>
              <w:t>Scrum Master / Desenvolvedor</w:t>
            </w:r>
          </w:p>
        </w:tc>
        <w:tc>
          <w:tcPr>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tcPr>
          <w:p>
            <w:pPr>
              <w:spacing w:line="276" w:lineRule="auto"/>
            </w:pPr>
            <w:r>
              <w:rPr>
                <w:rtl w:val="0"/>
              </w:rPr>
              <w:t>Líder da frente de Gestão de projetos e Front end</w:t>
            </w: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i/>
          <w:smallCaps w:val="0"/>
          <w:strike w:val="0"/>
          <w:color w:val="0000FF"/>
          <w:sz w:val="20"/>
          <w:szCs w:val="20"/>
          <w:u w:val="none"/>
          <w:shd w:val="clear" w:fill="auto"/>
          <w:vertAlign w:val="baseline"/>
        </w:rPr>
      </w:pPr>
    </w:p>
    <w:p>
      <w:pPr>
        <w:pStyle w:val="2"/>
        <w:numPr>
          <w:ilvl w:val="0"/>
          <w:numId w:val="4"/>
        </w:numPr>
        <w:spacing w:line="276" w:lineRule="auto"/>
        <w:ind w:left="432" w:hanging="432"/>
      </w:pPr>
      <w:bookmarkStart w:id="21" w:name="_Toc5203"/>
      <w:r>
        <w:rPr>
          <w:rtl w:val="0"/>
        </w:rPr>
        <w:t>Riscos iniciais</w:t>
      </w:r>
      <w:bookmarkEnd w:id="21"/>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720"/>
        <w:jc w:val="left"/>
      </w:pPr>
      <w:r>
        <w:rPr>
          <w:rtl w:val="0"/>
        </w:rPr>
        <w:t>Riscos são eventos ou condições incertas que, se ocorrerem, terão um efeito positivo ou negativo sobre pelo menos um objetivo do projeto”. (PMBOK, 2004).</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u w:val="none"/>
        </w:rPr>
      </w:pPr>
      <w:r>
        <w:rPr>
          <w:rtl w:val="0"/>
        </w:rPr>
        <w:t>Reprovação do projeto na banca de pré avaliação;</w:t>
      </w:r>
    </w:p>
    <w:p>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u w:val="none"/>
        </w:rPr>
      </w:pPr>
      <w:r>
        <w:rPr>
          <w:rtl w:val="0"/>
        </w:rPr>
        <w:t>Falta de engajamento da equipe;</w:t>
      </w:r>
    </w:p>
    <w:p>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u w:val="none"/>
        </w:rPr>
      </w:pPr>
      <w:r>
        <w:rPr>
          <w:rtl w:val="0"/>
        </w:rPr>
        <w:t>Requisitos vagos;</w:t>
      </w:r>
    </w:p>
    <w:p>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u w:val="none"/>
        </w:rPr>
      </w:pPr>
      <w:r>
        <w:rPr>
          <w:rtl w:val="0"/>
        </w:rPr>
        <w:t>Falhas de planejamento:</w:t>
      </w:r>
    </w:p>
    <w:p>
      <w:pPr>
        <w:keepNext w:val="0"/>
        <w:keepLines w:val="0"/>
        <w:pageBreakBefore w:val="0"/>
        <w:widowControl/>
        <w:numPr>
          <w:ilvl w:val="1"/>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hanging="360"/>
        <w:jc w:val="left"/>
        <w:rPr>
          <w:u w:val="none"/>
        </w:rPr>
      </w:pPr>
      <w:r>
        <w:rPr>
          <w:rtl w:val="0"/>
        </w:rPr>
        <w:t>Mudanças de situações, prioridades e escopo;</w:t>
      </w:r>
    </w:p>
    <w:p>
      <w:pPr>
        <w:keepNext w:val="0"/>
        <w:keepLines w:val="0"/>
        <w:pageBreakBefore w:val="0"/>
        <w:widowControl/>
        <w:numPr>
          <w:ilvl w:val="1"/>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hanging="360"/>
        <w:jc w:val="left"/>
        <w:rPr>
          <w:u w:val="none"/>
        </w:rPr>
      </w:pPr>
      <w:r>
        <w:rPr>
          <w:rtl w:val="0"/>
        </w:rPr>
        <w:t>Falta de gerenciamento;</w:t>
      </w:r>
    </w:p>
    <w:p>
      <w:pPr>
        <w:keepNext w:val="0"/>
        <w:keepLines w:val="0"/>
        <w:pageBreakBefore w:val="0"/>
        <w:widowControl/>
        <w:numPr>
          <w:ilvl w:val="1"/>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hanging="360"/>
        <w:jc w:val="left"/>
        <w:rPr>
          <w:u w:val="none"/>
        </w:rPr>
      </w:pPr>
      <w:r>
        <w:rPr>
          <w:rtl w:val="0"/>
        </w:rPr>
        <w:t>Falta de definição de metas;</w:t>
      </w:r>
    </w:p>
    <w:p>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u w:val="none"/>
        </w:rPr>
      </w:pPr>
      <w:r>
        <w:rPr>
          <w:rtl w:val="0"/>
        </w:rPr>
        <w:t>Equipe com pouca experiência nas tecnologias empregadas.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pPr>
        <w:pStyle w:val="3"/>
        <w:numPr>
          <w:ilvl w:val="1"/>
          <w:numId w:val="4"/>
        </w:numPr>
        <w:spacing w:line="276" w:lineRule="auto"/>
        <w:ind w:left="576"/>
      </w:pPr>
      <w:bookmarkStart w:id="22" w:name="_Toc26137"/>
      <w:r>
        <w:rPr>
          <w:rtl w:val="0"/>
        </w:rPr>
        <w:t>Processo de gerenciamento de riscos</w:t>
      </w:r>
      <w:bookmarkEnd w:id="22"/>
    </w:p>
    <w:p>
      <w:pPr>
        <w:ind w:left="0" w:firstLine="720"/>
      </w:pPr>
      <w:r>
        <w:rPr>
          <w:rtl w:val="0"/>
        </w:rPr>
        <w:t>Com base na definição feita por Sommerville (2011, pág 417) em seu livro “Engenharia de software” o seguinte processo será aplicado ao gerenciamento de riscos do projeto a cada nova iteração.</w:t>
      </w:r>
    </w:p>
    <w:p>
      <w:pPr>
        <w:ind w:firstLine="720"/>
        <w:jc w:val="left"/>
      </w:pPr>
    </w:p>
    <w:p>
      <w:pPr>
        <w:ind w:left="0" w:firstLine="0"/>
        <w:jc w:val="left"/>
      </w:pPr>
      <w:r>
        <w:drawing>
          <wp:inline distT="114300" distB="114300" distL="114300" distR="114300">
            <wp:extent cx="6000115" cy="327723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8"/>
                    <a:srcRect b="10646"/>
                    <a:stretch>
                      <a:fillRect/>
                    </a:stretch>
                  </pic:blipFill>
                  <pic:spPr>
                    <a:xfrm>
                      <a:off x="0" y="0"/>
                      <a:ext cx="6000433" cy="3277634"/>
                    </a:xfrm>
                    <a:prstGeom prst="rect">
                      <a:avLst/>
                    </a:prstGeom>
                  </pic:spPr>
                </pic:pic>
              </a:graphicData>
            </a:graphic>
          </wp:inline>
        </w:drawing>
      </w:r>
    </w:p>
    <w:p>
      <w:pPr>
        <w:ind w:left="432" w:firstLine="0"/>
        <w:jc w:val="center"/>
        <w:rPr>
          <w:color w:val="999999"/>
        </w:rPr>
      </w:pPr>
      <w:r>
        <w:rPr>
          <w:color w:val="999999"/>
          <w:rtl w:val="0"/>
        </w:rPr>
        <w:t>Imagem 1: Processo de gerenciamento de riscos</w:t>
      </w:r>
    </w:p>
    <w:p>
      <w:pPr>
        <w:pStyle w:val="2"/>
        <w:numPr>
          <w:ilvl w:val="0"/>
          <w:numId w:val="4"/>
        </w:numPr>
        <w:spacing w:line="276" w:lineRule="auto"/>
        <w:ind w:left="432" w:hanging="432"/>
      </w:pPr>
      <w:bookmarkStart w:id="23" w:name="_Toc25926"/>
      <w:r>
        <w:rPr>
          <w:rtl w:val="0"/>
        </w:rPr>
        <w:t>EXPECTATIVA DE INÍCIO DO PROJETO</w:t>
      </w:r>
      <w:bookmarkEnd w:id="23"/>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smallCaps w:val="0"/>
          <w:strike w:val="0"/>
          <w:color w:val="0000FF"/>
          <w:sz w:val="20"/>
          <w:szCs w:val="20"/>
          <w:u w:val="none"/>
          <w:shd w:val="clear" w:fill="auto"/>
          <w:vertAlign w:val="baseline"/>
        </w:rPr>
      </w:pPr>
      <w:r>
        <w:rPr>
          <w:i/>
          <w:color w:val="0000FF"/>
          <w:rtl w:val="0"/>
        </w:rPr>
        <w:tab/>
      </w:r>
      <w:r>
        <w:rPr>
          <w:rtl w:val="0"/>
        </w:rPr>
        <w:t>As etapas de construção do projeto deverão ser iniciadas na semana do dia 04/10/2021.</w:t>
      </w:r>
    </w:p>
    <w:p>
      <w:pPr>
        <w:pStyle w:val="2"/>
        <w:numPr>
          <w:ilvl w:val="0"/>
          <w:numId w:val="4"/>
        </w:numPr>
        <w:spacing w:line="276" w:lineRule="auto"/>
        <w:ind w:left="432" w:hanging="432"/>
      </w:pPr>
      <w:bookmarkStart w:id="24" w:name="_Toc23108"/>
      <w:r>
        <w:rPr>
          <w:rtl w:val="0"/>
        </w:rPr>
        <w:t>observações</w:t>
      </w:r>
      <w:bookmarkEnd w:id="24"/>
    </w:p>
    <w:p>
      <w:pPr>
        <w:spacing w:line="276" w:lineRule="auto"/>
      </w:pPr>
    </w:p>
    <w:p>
      <w:pPr>
        <w:spacing w:line="276" w:lineRule="auto"/>
      </w:pPr>
    </w:p>
    <w:p>
      <w:pPr>
        <w:spacing w:line="276" w:lineRule="auto"/>
      </w:pPr>
    </w:p>
    <w:p>
      <w:pPr>
        <w:spacing w:line="276" w:lineRule="auto"/>
      </w:pPr>
    </w:p>
    <w:p>
      <w:pPr>
        <w:rPr>
          <w:b/>
          <w:i/>
          <w:rtl w:val="0"/>
        </w:rPr>
      </w:pPr>
      <w:r>
        <w:rPr>
          <w:b/>
          <w:i/>
          <w:rtl w:val="0"/>
        </w:rPr>
        <w:br w:type="page"/>
      </w:r>
    </w:p>
    <w:p>
      <w:pPr>
        <w:spacing w:line="276" w:lineRule="auto"/>
        <w:jc w:val="right"/>
        <w:rPr>
          <w:rFonts w:hint="default"/>
          <w:b/>
          <w:i/>
          <w:lang w:val="pt-BR"/>
        </w:rPr>
      </w:pPr>
      <w:r>
        <w:rPr>
          <w:rFonts w:hint="default"/>
          <w:b/>
          <w:i/>
          <w:rtl w:val="0"/>
          <w:lang w:val="pt-BR"/>
        </w:rPr>
        <w:t>Goiânia</w:t>
      </w:r>
      <w:r>
        <w:rPr>
          <w:b/>
          <w:i/>
          <w:rtl w:val="0"/>
        </w:rPr>
        <w:t xml:space="preserve">, </w:t>
      </w:r>
      <w:r>
        <w:rPr>
          <w:rFonts w:hint="default"/>
          <w:b/>
          <w:i/>
          <w:rtl w:val="0"/>
          <w:lang w:val="pt-BR"/>
        </w:rPr>
        <w:t>26</w:t>
      </w:r>
      <w:r>
        <w:rPr>
          <w:b/>
          <w:i/>
          <w:rtl w:val="0"/>
        </w:rPr>
        <w:t xml:space="preserve"> de </w:t>
      </w:r>
      <w:r>
        <w:rPr>
          <w:rFonts w:hint="default"/>
          <w:b/>
          <w:i/>
          <w:rtl w:val="0"/>
          <w:lang w:val="pt-BR"/>
        </w:rPr>
        <w:t>Setembro</w:t>
      </w:r>
      <w:r>
        <w:rPr>
          <w:b/>
          <w:i/>
          <w:rtl w:val="0"/>
        </w:rPr>
        <w:t xml:space="preserve"> de </w:t>
      </w:r>
      <w:r>
        <w:rPr>
          <w:rFonts w:hint="default"/>
          <w:b/>
          <w:i/>
          <w:rtl w:val="0"/>
          <w:lang w:val="pt-BR"/>
        </w:rPr>
        <w:t>2021</w:t>
      </w:r>
    </w:p>
    <w:p>
      <w:pPr>
        <w:spacing w:line="276" w:lineRule="auto"/>
        <w:jc w:val="right"/>
        <w:rPr>
          <w:b/>
          <w:i/>
        </w:rPr>
      </w:pPr>
    </w:p>
    <w:tbl>
      <w:tblPr>
        <w:tblStyle w:val="39"/>
        <w:tblW w:w="5074" w:type="dxa"/>
        <w:jc w:val="center"/>
        <w:tblLayout w:type="fixed"/>
        <w:tblCellMar>
          <w:top w:w="0" w:type="dxa"/>
          <w:left w:w="70" w:type="dxa"/>
          <w:bottom w:w="0" w:type="dxa"/>
          <w:right w:w="70" w:type="dxa"/>
        </w:tblCellMar>
      </w:tblPr>
      <w:tblGrid>
        <w:gridCol w:w="5074"/>
      </w:tblGrid>
      <w:tr>
        <w:tblPrEx>
          <w:tblCellMar>
            <w:top w:w="0" w:type="dxa"/>
            <w:left w:w="70" w:type="dxa"/>
            <w:bottom w:w="0" w:type="dxa"/>
            <w:right w:w="70" w:type="dxa"/>
          </w:tblCellMar>
        </w:tblPrEx>
        <w:trPr>
          <w:trHeight w:val="1134" w:hRule="atLeast"/>
          <w:jc w:val="center"/>
        </w:trPr>
        <w:tc>
          <w:tcPr>
            <w:tcMar>
              <w:top w:w="0" w:type="dxa"/>
              <w:left w:w="70" w:type="dxa"/>
              <w:bottom w:w="0" w:type="dxa"/>
              <w:right w:w="70" w:type="dxa"/>
            </w:tcMar>
            <w:vAlign w:val="bottom"/>
          </w:tcPr>
          <w:p>
            <w:pPr>
              <w:pBdr>
                <w:bottom w:val="single" w:color="000000" w:sz="12" w:space="1"/>
              </w:pBdr>
              <w:spacing w:line="276" w:lineRule="auto"/>
              <w:jc w:val="center"/>
            </w:pPr>
          </w:p>
          <w:p>
            <w:pPr>
              <w:spacing w:line="276" w:lineRule="auto"/>
              <w:jc w:val="center"/>
              <w:rPr>
                <w:rFonts w:hint="default"/>
                <w:b/>
                <w:lang w:val="pt-BR"/>
              </w:rPr>
            </w:pPr>
            <w:r>
              <w:rPr>
                <w:rFonts w:hint="default"/>
                <w:b/>
                <w:lang w:val="pt-BR"/>
              </w:rPr>
              <w:t>Lucas De Moraes Corrêa</w:t>
            </w:r>
          </w:p>
          <w:p>
            <w:pPr>
              <w:spacing w:line="276" w:lineRule="auto"/>
              <w:jc w:val="center"/>
            </w:pPr>
            <w:r>
              <w:rPr>
                <w:rtl w:val="0"/>
              </w:rPr>
              <w:t>Responsável Técnico</w:t>
            </w:r>
          </w:p>
        </w:tc>
      </w:tr>
      <w:tr>
        <w:tblPrEx>
          <w:tblCellMar>
            <w:top w:w="0" w:type="dxa"/>
            <w:left w:w="70" w:type="dxa"/>
            <w:bottom w:w="0" w:type="dxa"/>
            <w:right w:w="70" w:type="dxa"/>
          </w:tblCellMar>
        </w:tblPrEx>
        <w:trPr>
          <w:trHeight w:val="1134" w:hRule="atLeast"/>
          <w:jc w:val="center"/>
        </w:trPr>
        <w:tc>
          <w:tcPr>
            <w:tcMar>
              <w:top w:w="0" w:type="dxa"/>
              <w:left w:w="70" w:type="dxa"/>
              <w:bottom w:w="0" w:type="dxa"/>
              <w:right w:w="70" w:type="dxa"/>
            </w:tcMar>
            <w:vAlign w:val="bottom"/>
          </w:tcPr>
          <w:p>
            <w:pPr>
              <w:pBdr>
                <w:bottom w:val="single" w:color="000000" w:sz="12" w:space="1"/>
              </w:pBdr>
              <w:spacing w:line="276" w:lineRule="auto"/>
              <w:jc w:val="center"/>
            </w:pPr>
          </w:p>
          <w:p>
            <w:pPr>
              <w:spacing w:line="276" w:lineRule="auto"/>
              <w:jc w:val="center"/>
              <w:rPr>
                <w:b/>
              </w:rPr>
            </w:pPr>
            <w:r>
              <w:rPr>
                <w:b/>
                <w:rtl w:val="0"/>
              </w:rPr>
              <w:t>&lt;Nome&gt;</w:t>
            </w:r>
          </w:p>
          <w:p>
            <w:pPr>
              <w:spacing w:line="276" w:lineRule="auto"/>
              <w:jc w:val="center"/>
            </w:pPr>
            <w:r>
              <w:rPr>
                <w:rtl w:val="0"/>
              </w:rPr>
              <w:t>Responsável do Cliente</w:t>
            </w:r>
          </w:p>
        </w:tc>
      </w:tr>
    </w:tbl>
    <w:p>
      <w:pPr>
        <w:spacing w:line="276" w:lineRule="auto"/>
      </w:pPr>
      <w:bookmarkStart w:id="25" w:name="_heading=h.4i7ojhp" w:colFirst="0" w:colLast="0"/>
      <w:bookmarkEnd w:id="25"/>
    </w:p>
    <w:sectPr>
      <w:headerReference r:id="rId5" w:type="default"/>
      <w:footerReference r:id="rId6" w:type="default"/>
      <w:pgSz w:w="11907" w:h="16840"/>
      <w:pgMar w:top="851" w:right="851" w:bottom="851" w:left="1418" w:header="851" w:footer="851"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MS Mincho">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Century Gothic">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both"/>
      <w:rPr>
        <w:rFonts w:ascii="Arial" w:hAnsi="Arial" w:eastAsia="Arial" w:cs="Arial"/>
        <w:b w:val="0"/>
        <w:i w:val="0"/>
        <w:smallCaps w:val="0"/>
        <w:strike w:val="0"/>
        <w:color w:val="000000"/>
        <w:sz w:val="20"/>
        <w:szCs w:val="20"/>
        <w:u w:val="none"/>
        <w:shd w:val="clear" w:fill="auto"/>
        <w:vertAlign w:val="baseline"/>
      </w:rPr>
    </w:pPr>
  </w:p>
  <w:tbl>
    <w:tblPr>
      <w:tblStyle w:val="42"/>
      <w:tblW w:w="96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44" w:type="dxa"/>
        <w:left w:w="144" w:type="dxa"/>
        <w:bottom w:w="144" w:type="dxa"/>
        <w:right w:w="144" w:type="dxa"/>
      </w:tblCellMar>
    </w:tblPr>
    <w:tblGrid>
      <w:gridCol w:w="4788"/>
      <w:gridCol w:w="3037"/>
      <w:gridCol w:w="18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4" w:type="dxa"/>
          <w:left w:w="144" w:type="dxa"/>
          <w:bottom w:w="144" w:type="dxa"/>
          <w:right w:w="144" w:type="dxa"/>
        </w:tblCellMar>
      </w:tblPrEx>
      <w:trPr>
        <w:trHeight w:val="216" w:hRule="atLeast"/>
      </w:trPr>
      <w:tc>
        <w:tcPr>
          <w:tcBorders>
            <w:top w:val="single" w:color="999999" w:sz="36" w:space="0"/>
            <w:left w:val="single" w:color="999999" w:sz="36" w:space="0"/>
            <w:bottom w:val="single" w:color="999999" w:sz="36" w:space="0"/>
            <w:right w:val="single" w:color="999999" w:sz="36" w:space="0"/>
          </w:tcBorders>
          <w:tcMar>
            <w:top w:w="144" w:type="dxa"/>
            <w:left w:w="144" w:type="dxa"/>
            <w:bottom w:w="144"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both"/>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Politec Ltda.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both"/>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ITQ- X.X-XX.XX – Nome da ITQ</w:t>
          </w:r>
        </w:p>
      </w:tc>
      <w:tc>
        <w:tcPr>
          <w:tcBorders>
            <w:top w:val="single" w:color="999999" w:sz="36" w:space="0"/>
            <w:left w:val="single" w:color="999999" w:sz="36" w:space="0"/>
            <w:bottom w:val="single" w:color="999999" w:sz="36" w:space="0"/>
            <w:right w:val="single" w:color="999999" w:sz="36" w:space="0"/>
          </w:tcBorders>
          <w:tcMar>
            <w:top w:w="144" w:type="dxa"/>
            <w:left w:w="144" w:type="dxa"/>
            <w:bottom w:w="144"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both"/>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Rev. X. Em DD de MM de AAAA</w:t>
          </w:r>
        </w:p>
      </w:tc>
      <w:tc>
        <w:tcPr>
          <w:tcBorders>
            <w:top w:val="single" w:color="999999" w:sz="36" w:space="0"/>
            <w:left w:val="single" w:color="999999" w:sz="36" w:space="0"/>
            <w:bottom w:val="single" w:color="999999" w:sz="36" w:space="0"/>
            <w:right w:val="single" w:color="999999" w:sz="36" w:space="0"/>
          </w:tcBorders>
          <w:tcMar>
            <w:top w:w="144" w:type="dxa"/>
            <w:left w:w="144" w:type="dxa"/>
            <w:bottom w:w="144" w:type="dxa"/>
            <w:right w:w="144"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both"/>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 xml:space="preserve">Página </w:t>
          </w:r>
          <w:r>
            <w:rPr>
              <w:rFonts w:ascii="Arial" w:hAnsi="Arial" w:eastAsia="Arial" w:cs="Arial"/>
              <w:b w:val="0"/>
              <w:i w:val="0"/>
              <w:smallCaps w:val="0"/>
              <w:strike w:val="0"/>
              <w:color w:val="000000"/>
              <w:sz w:val="20"/>
              <w:szCs w:val="20"/>
              <w:u w:val="none"/>
              <w:shd w:val="clear" w:fill="auto"/>
              <w:vertAlign w:val="baseline"/>
            </w:rPr>
            <w:fldChar w:fldCharType="begin"/>
          </w:r>
          <w:r>
            <w:rPr>
              <w:rFonts w:ascii="Arial" w:hAnsi="Arial" w:eastAsia="Arial" w:cs="Arial"/>
              <w:b w:val="0"/>
              <w:i w:val="0"/>
              <w:smallCaps w:val="0"/>
              <w:strike w:val="0"/>
              <w:color w:val="000000"/>
              <w:sz w:val="20"/>
              <w:szCs w:val="20"/>
              <w:u w:val="none"/>
              <w:shd w:val="clear" w:fill="auto"/>
              <w:vertAlign w:val="baseline"/>
            </w:rPr>
            <w:instrText xml:space="preserve">PAGE</w:instrText>
          </w:r>
          <w:r>
            <w:rPr>
              <w:rFonts w:ascii="Arial" w:hAnsi="Arial" w:eastAsia="Arial" w:cs="Arial"/>
              <w:b w:val="0"/>
              <w:i w:val="0"/>
              <w:smallCaps w:val="0"/>
              <w:strike w:val="0"/>
              <w:color w:val="000000"/>
              <w:sz w:val="20"/>
              <w:szCs w:val="20"/>
              <w:u w:val="none"/>
              <w:shd w:val="clear" w:fill="auto"/>
              <w:vertAlign w:val="baseline"/>
            </w:rPr>
            <w:fldChar w:fldCharType="separate"/>
          </w:r>
          <w:r>
            <w:rPr>
              <w:rFonts w:ascii="Arial" w:hAnsi="Arial" w:eastAsia="Arial" w:cs="Arial"/>
              <w:b w:val="0"/>
              <w:i w:val="0"/>
              <w:smallCaps w:val="0"/>
              <w:strike w:val="0"/>
              <w:color w:val="000000"/>
              <w:sz w:val="20"/>
              <w:szCs w:val="20"/>
              <w:u w:val="none"/>
              <w:shd w:val="clear" w:fill="auto"/>
              <w:vertAlign w:val="baseline"/>
            </w:rPr>
            <w:fldChar w:fldCharType="end"/>
          </w:r>
          <w:r>
            <w:rPr>
              <w:rFonts w:ascii="Arial" w:hAnsi="Arial" w:eastAsia="Arial" w:cs="Arial"/>
              <w:b w:val="0"/>
              <w:i w:val="0"/>
              <w:smallCaps w:val="0"/>
              <w:strike w:val="0"/>
              <w:color w:val="000000"/>
              <w:sz w:val="20"/>
              <w:szCs w:val="20"/>
              <w:u w:val="none"/>
              <w:shd w:val="clear" w:fill="auto"/>
              <w:vertAlign w:val="baseline"/>
              <w:rtl w:val="0"/>
            </w:rPr>
            <w:t xml:space="preserve"> de </w:t>
          </w:r>
          <w:r>
            <w:rPr>
              <w:rFonts w:ascii="Arial" w:hAnsi="Arial" w:eastAsia="Arial" w:cs="Arial"/>
              <w:b w:val="0"/>
              <w:i w:val="0"/>
              <w:smallCaps w:val="0"/>
              <w:strike w:val="0"/>
              <w:color w:val="000000"/>
              <w:sz w:val="20"/>
              <w:szCs w:val="20"/>
              <w:u w:val="none"/>
              <w:shd w:val="clear" w:fill="auto"/>
              <w:vertAlign w:val="baseline"/>
            </w:rPr>
            <w:fldChar w:fldCharType="begin"/>
          </w:r>
          <w:r>
            <w:rPr>
              <w:rFonts w:ascii="Arial" w:hAnsi="Arial" w:eastAsia="Arial" w:cs="Arial"/>
              <w:b w:val="0"/>
              <w:i w:val="0"/>
              <w:smallCaps w:val="0"/>
              <w:strike w:val="0"/>
              <w:color w:val="000000"/>
              <w:sz w:val="20"/>
              <w:szCs w:val="20"/>
              <w:u w:val="none"/>
              <w:shd w:val="clear" w:fill="auto"/>
              <w:vertAlign w:val="baseline"/>
            </w:rPr>
            <w:instrText xml:space="preserve">NUMPAGES</w:instrText>
          </w:r>
          <w:r>
            <w:rPr>
              <w:rFonts w:ascii="Arial" w:hAnsi="Arial" w:eastAsia="Arial" w:cs="Arial"/>
              <w:b w:val="0"/>
              <w:i w:val="0"/>
              <w:smallCaps w:val="0"/>
              <w:strike w:val="0"/>
              <w:color w:val="000000"/>
              <w:sz w:val="20"/>
              <w:szCs w:val="20"/>
              <w:u w:val="none"/>
              <w:shd w:val="clear" w:fill="auto"/>
              <w:vertAlign w:val="baseline"/>
            </w:rPr>
            <w:fldChar w:fldCharType="separate"/>
          </w:r>
          <w:r>
            <w:rPr>
              <w:rFonts w:ascii="Arial" w:hAnsi="Arial" w:eastAsia="Arial" w:cs="Arial"/>
              <w:b w:val="0"/>
              <w:i w:val="0"/>
              <w:smallCaps w:val="0"/>
              <w:strike w:val="0"/>
              <w:color w:val="000000"/>
              <w:sz w:val="20"/>
              <w:szCs w:val="20"/>
              <w:u w:val="none"/>
              <w:shd w:val="clear" w:fill="auto"/>
              <w:vertAlign w:val="baseline"/>
            </w:rPr>
            <w:fldChar w:fldCharType="end"/>
          </w: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both"/>
      <w:rPr>
        <w:rFonts w:ascii="Arial" w:hAnsi="Arial" w:eastAsia="Arial" w:cs="Arial"/>
        <w:b w:val="0"/>
        <w:i w:val="0"/>
        <w:smallCaps w:val="0"/>
        <w:strike w:val="0"/>
        <w:color w:val="000000"/>
        <w:sz w:val="20"/>
        <w:szCs w:val="20"/>
        <w:u w:val="none"/>
        <w:shd w:val="clear" w:fill="auto"/>
        <w:vertAlign w:val="baseli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pPr>
  </w:p>
  <w:tbl>
    <w:tblPr>
      <w:tblStyle w:val="43"/>
      <w:tblW w:w="9780" w:type="dxa"/>
      <w:tblInd w:w="0" w:type="dxa"/>
      <w:tblBorders>
        <w:top w:val="single" w:color="000000" w:sz="12"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70" w:type="dxa"/>
        <w:bottom w:w="0" w:type="dxa"/>
        <w:right w:w="70" w:type="dxa"/>
      </w:tblCellMar>
    </w:tblPr>
    <w:tblGrid>
      <w:gridCol w:w="6804"/>
      <w:gridCol w:w="1259"/>
      <w:gridCol w:w="1717"/>
    </w:tblGrid>
    <w:tr>
      <w:tblPrEx>
        <w:tblBorders>
          <w:top w:val="single" w:color="000000" w:sz="12" w:space="0"/>
          <w:left w:val="none" w:color="000000" w:sz="0" w:space="0"/>
          <w:bottom w:val="none" w:color="000000" w:sz="0" w:space="0"/>
          <w:right w:val="none" w:color="000000" w:sz="0" w:space="0"/>
          <w:insideH w:val="none" w:color="000000" w:sz="0" w:space="0"/>
          <w:insideV w:val="none" w:color="000000" w:sz="0" w:space="0"/>
        </w:tblBorders>
        <w:tblCellMar>
          <w:top w:w="0" w:type="dxa"/>
          <w:left w:w="70" w:type="dxa"/>
          <w:bottom w:w="0" w:type="dxa"/>
          <w:right w:w="70" w:type="dxa"/>
        </w:tblCellMar>
      </w:tblPrEx>
      <w:tc>
        <w:tcPr>
          <w:tcBorders>
            <w:top w:val="single" w:color="000000" w:sz="12" w:space="0"/>
            <w:left w:val="nil"/>
            <w:bottom w:val="nil"/>
            <w:right w:val="nil"/>
          </w:tcBorders>
          <w:tcMar>
            <w:top w:w="0" w:type="dxa"/>
            <w:left w:w="70" w:type="dxa"/>
            <w:bottom w:w="0" w:type="dxa"/>
            <w:right w:w="70"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left" w:pos="5388"/>
              <w:tab w:val="right" w:pos="8640"/>
            </w:tabs>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hint="default" w:ascii="Arial" w:hAnsi="Arial" w:eastAsia="Arial"/>
              <w:b w:val="0"/>
              <w:i w:val="0"/>
              <w:smallCaps w:val="0"/>
              <w:strike w:val="0"/>
              <w:color w:val="000000"/>
              <w:sz w:val="20"/>
              <w:szCs w:val="20"/>
              <w:u w:val="none"/>
              <w:shd w:val="clear" w:fill="auto"/>
              <w:vertAlign w:val="baseline"/>
              <w:rtl w:val="0"/>
            </w:rPr>
            <w:t>GP - Termo de Abertura de Projeto</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Versão 1.0</w:t>
          </w:r>
        </w:p>
      </w:tc>
      <w:tc>
        <w:tcPr>
          <w:tcBorders>
            <w:top w:val="single" w:color="000000" w:sz="12" w:space="0"/>
            <w:left w:val="nil"/>
            <w:bottom w:val="nil"/>
            <w:right w:val="nil"/>
          </w:tcBorders>
          <w:tcMar>
            <w:top w:w="0" w:type="dxa"/>
            <w:left w:w="70" w:type="dxa"/>
            <w:bottom w:w="0" w:type="dxa"/>
            <w:right w:w="70"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center"/>
            <w:rPr>
              <w:rFonts w:ascii="Arial" w:hAnsi="Arial" w:eastAsia="Arial" w:cs="Arial"/>
              <w:b w:val="0"/>
              <w:i w:val="0"/>
              <w:smallCaps w:val="0"/>
              <w:strike w:val="0"/>
              <w:color w:val="000000"/>
              <w:sz w:val="20"/>
              <w:szCs w:val="20"/>
              <w:u w:val="none"/>
              <w:shd w:val="clear" w:fill="auto"/>
              <w:vertAlign w:val="baseline"/>
            </w:rPr>
          </w:pPr>
        </w:p>
      </w:tc>
      <w:tc>
        <w:tcPr>
          <w:tcBorders>
            <w:top w:val="single" w:color="000000" w:sz="12" w:space="0"/>
            <w:left w:val="nil"/>
            <w:bottom w:val="nil"/>
            <w:right w:val="nil"/>
          </w:tcBorders>
          <w:tcMar>
            <w:top w:w="0" w:type="dxa"/>
            <w:left w:w="70" w:type="dxa"/>
            <w:bottom w:w="0" w:type="dxa"/>
            <w:right w:w="70"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righ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 xml:space="preserve">Pág. </w:t>
          </w:r>
          <w:r>
            <w:rPr>
              <w:rFonts w:ascii="Arial" w:hAnsi="Arial" w:eastAsia="Arial" w:cs="Arial"/>
              <w:b w:val="0"/>
              <w:i w:val="0"/>
              <w:smallCaps w:val="0"/>
              <w:strike w:val="0"/>
              <w:color w:val="000000"/>
              <w:sz w:val="20"/>
              <w:szCs w:val="20"/>
              <w:u w:val="none"/>
              <w:shd w:val="clear" w:fill="auto"/>
              <w:vertAlign w:val="baseline"/>
            </w:rPr>
            <w:fldChar w:fldCharType="begin"/>
          </w:r>
          <w:r>
            <w:rPr>
              <w:rFonts w:ascii="Arial" w:hAnsi="Arial" w:eastAsia="Arial" w:cs="Arial"/>
              <w:b w:val="0"/>
              <w:i w:val="0"/>
              <w:smallCaps w:val="0"/>
              <w:strike w:val="0"/>
              <w:color w:val="000000"/>
              <w:sz w:val="20"/>
              <w:szCs w:val="20"/>
              <w:u w:val="none"/>
              <w:shd w:val="clear" w:fill="auto"/>
              <w:vertAlign w:val="baseline"/>
            </w:rPr>
            <w:instrText xml:space="preserve">PAGE</w:instrText>
          </w:r>
          <w:r>
            <w:rPr>
              <w:rFonts w:ascii="Arial" w:hAnsi="Arial" w:eastAsia="Arial" w:cs="Arial"/>
              <w:b w:val="0"/>
              <w:i w:val="0"/>
              <w:smallCaps w:val="0"/>
              <w:strike w:val="0"/>
              <w:color w:val="000000"/>
              <w:sz w:val="20"/>
              <w:szCs w:val="20"/>
              <w:u w:val="none"/>
              <w:shd w:val="clear" w:fill="auto"/>
              <w:vertAlign w:val="baseline"/>
            </w:rPr>
            <w:fldChar w:fldCharType="separate"/>
          </w:r>
          <w:r>
            <w:rPr>
              <w:rFonts w:ascii="Arial" w:hAnsi="Arial" w:eastAsia="Arial" w:cs="Arial"/>
              <w:b w:val="0"/>
              <w:i w:val="0"/>
              <w:smallCaps w:val="0"/>
              <w:strike w:val="0"/>
              <w:color w:val="000000"/>
              <w:sz w:val="20"/>
              <w:szCs w:val="20"/>
              <w:u w:val="none"/>
              <w:shd w:val="clear" w:fill="auto"/>
              <w:vertAlign w:val="baseline"/>
            </w:rPr>
            <w:fldChar w:fldCharType="end"/>
          </w:r>
          <w:r>
            <w:rPr>
              <w:rFonts w:ascii="Arial" w:hAnsi="Arial" w:eastAsia="Arial" w:cs="Arial"/>
              <w:b w:val="0"/>
              <w:i w:val="0"/>
              <w:smallCaps w:val="0"/>
              <w:strike w:val="0"/>
              <w:color w:val="000000"/>
              <w:sz w:val="20"/>
              <w:szCs w:val="20"/>
              <w:u w:val="none"/>
              <w:shd w:val="clear" w:fill="auto"/>
              <w:vertAlign w:val="baseline"/>
              <w:rtl w:val="0"/>
            </w:rPr>
            <w:t xml:space="preserve"> de </w:t>
          </w:r>
          <w:r>
            <w:rPr>
              <w:rFonts w:ascii="Arial" w:hAnsi="Arial" w:eastAsia="Arial" w:cs="Arial"/>
              <w:b w:val="0"/>
              <w:i w:val="0"/>
              <w:smallCaps w:val="0"/>
              <w:strike w:val="0"/>
              <w:color w:val="000000"/>
              <w:sz w:val="20"/>
              <w:szCs w:val="20"/>
              <w:u w:val="none"/>
              <w:shd w:val="clear" w:fill="auto"/>
              <w:vertAlign w:val="baseline"/>
            </w:rPr>
            <w:fldChar w:fldCharType="begin"/>
          </w:r>
          <w:r>
            <w:rPr>
              <w:rFonts w:ascii="Arial" w:hAnsi="Arial" w:eastAsia="Arial" w:cs="Arial"/>
              <w:b w:val="0"/>
              <w:i w:val="0"/>
              <w:smallCaps w:val="0"/>
              <w:strike w:val="0"/>
              <w:color w:val="000000"/>
              <w:sz w:val="20"/>
              <w:szCs w:val="20"/>
              <w:u w:val="none"/>
              <w:shd w:val="clear" w:fill="auto"/>
              <w:vertAlign w:val="baseline"/>
            </w:rPr>
            <w:instrText xml:space="preserve">NUMPAGES</w:instrText>
          </w:r>
          <w:r>
            <w:rPr>
              <w:rFonts w:ascii="Arial" w:hAnsi="Arial" w:eastAsia="Arial" w:cs="Arial"/>
              <w:b w:val="0"/>
              <w:i w:val="0"/>
              <w:smallCaps w:val="0"/>
              <w:strike w:val="0"/>
              <w:color w:val="000000"/>
              <w:sz w:val="20"/>
              <w:szCs w:val="20"/>
              <w:u w:val="none"/>
              <w:shd w:val="clear" w:fill="auto"/>
              <w:vertAlign w:val="baseline"/>
            </w:rPr>
            <w:fldChar w:fldCharType="separate"/>
          </w:r>
          <w:r>
            <w:rPr>
              <w:rFonts w:ascii="Arial" w:hAnsi="Arial" w:eastAsia="Arial" w:cs="Arial"/>
              <w:b w:val="0"/>
              <w:i w:val="0"/>
              <w:smallCaps w:val="0"/>
              <w:strike w:val="0"/>
              <w:color w:val="000000"/>
              <w:sz w:val="20"/>
              <w:szCs w:val="20"/>
              <w:u w:val="none"/>
              <w:shd w:val="clear" w:fill="auto"/>
              <w:vertAlign w:val="baseline"/>
            </w:rPr>
            <w:fldChar w:fldCharType="end"/>
          </w:r>
        </w:p>
      </w:tc>
    </w:tr>
  </w:tbl>
  <w:p>
    <w:pPr>
      <w:jc w:val="righ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bl>
    <w:tblPr>
      <w:tblStyle w:val="40"/>
      <w:tblW w:w="9720" w:type="dxa"/>
      <w:tblInd w:w="0" w:type="dxa"/>
      <w:tblBorders>
        <w:top w:val="none" w:color="000000" w:sz="0" w:space="0"/>
        <w:left w:val="none" w:color="000000" w:sz="0" w:space="0"/>
        <w:bottom w:val="single" w:color="000000" w:sz="12" w:space="0"/>
        <w:right w:val="none" w:color="000000" w:sz="0" w:space="0"/>
        <w:insideH w:val="none" w:color="000000" w:sz="0" w:space="0"/>
        <w:insideV w:val="none" w:color="000000" w:sz="0" w:space="0"/>
      </w:tblBorders>
      <w:tblLayout w:type="fixed"/>
      <w:tblCellMar>
        <w:top w:w="0" w:type="dxa"/>
        <w:left w:w="70" w:type="dxa"/>
        <w:bottom w:w="0" w:type="dxa"/>
        <w:right w:w="70" w:type="dxa"/>
      </w:tblCellMar>
    </w:tblPr>
    <w:tblGrid>
      <w:gridCol w:w="1440"/>
      <w:gridCol w:w="6840"/>
      <w:gridCol w:w="1440"/>
    </w:tblGrid>
    <w:tr>
      <w:tblPrEx>
        <w:tblBorders>
          <w:top w:val="none" w:color="000000" w:sz="0" w:space="0"/>
          <w:left w:val="none" w:color="000000" w:sz="0" w:space="0"/>
          <w:bottom w:val="single" w:color="000000" w:sz="12" w:space="0"/>
          <w:right w:val="none" w:color="000000" w:sz="0" w:space="0"/>
          <w:insideH w:val="none" w:color="000000" w:sz="0" w:space="0"/>
          <w:insideV w:val="none" w:color="000000" w:sz="0" w:space="0"/>
        </w:tblBorders>
        <w:tblCellMar>
          <w:top w:w="0" w:type="dxa"/>
          <w:left w:w="70" w:type="dxa"/>
          <w:bottom w:w="0" w:type="dxa"/>
          <w:right w:w="70" w:type="dxa"/>
        </w:tblCellMar>
      </w:tblPrEx>
      <w:tc>
        <w:tcPr>
          <w:tcBorders>
            <w:top w:val="nil"/>
            <w:left w:val="nil"/>
            <w:bottom w:val="single" w:color="000000" w:sz="12" w:space="0"/>
            <w:right w:val="nil"/>
          </w:tcBorders>
          <w:shd w:val="clear" w:color="auto" w:fill="C0C0C0"/>
          <w:tcMar>
            <w:top w:w="0" w:type="dxa"/>
            <w:left w:w="70" w:type="dxa"/>
            <w:bottom w:w="0" w:type="dxa"/>
            <w:right w:w="70"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center"/>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tl w:val="0"/>
            </w:rPr>
            <w:t>Marca do Cliente</w:t>
          </w:r>
        </w:p>
      </w:tc>
      <w:tc>
        <w:tcPr>
          <w:tcBorders>
            <w:top w:val="nil"/>
            <w:left w:val="nil"/>
            <w:bottom w:val="single" w:color="000000" w:sz="12" w:space="0"/>
            <w:right w:val="nil"/>
          </w:tcBorders>
          <w:tcMar>
            <w:top w:w="0" w:type="dxa"/>
            <w:left w:w="70" w:type="dxa"/>
            <w:bottom w:w="0" w:type="dxa"/>
            <w:right w:w="70"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center"/>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Nomde do MF</w:t>
          </w:r>
        </w:p>
      </w:tc>
      <w:tc>
        <w:tcPr>
          <w:tcBorders>
            <w:top w:val="nil"/>
            <w:left w:val="nil"/>
            <w:bottom w:val="single" w:color="000000" w:sz="12" w:space="0"/>
            <w:right w:val="nil"/>
          </w:tcBorders>
          <w:tcMar>
            <w:top w:w="0" w:type="dxa"/>
            <w:left w:w="70" w:type="dxa"/>
            <w:bottom w:w="0" w:type="dxa"/>
            <w:right w:w="70"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right"/>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Pr>
            <w:object>
              <v:shape id="_x0000_i1025" o:spt="75" type="#_x0000_t75" style="height:34.5pt;width:61.5pt;" o:ole="t" filled="f" o:preferrelative="t" stroked="f" coordsize="21600,21600">
                <v:path/>
                <v:fill on="f" focussize="0,0"/>
                <v:stroke on="f" joinstyle="miter"/>
                <v:imagedata r:id="rId2" o:title=""/>
                <o:lock v:ext="edit" aspectratio="t"/>
                <w10:wrap type="none"/>
                <w10:anchorlock/>
              </v:shape>
              <o:OLEObject Type="Embed" ProgID="Word.Picture.8" ShapeID="_x0000_i1025" DrawAspect="Content" ObjectID="_1468075725" r:id="rId1">
                <o:LockedField>false</o:LockedField>
              </o:OLEObject>
            </w:object>
          </w: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center"/>
      <w:rPr>
        <w:rFonts w:ascii="Arial" w:hAnsi="Arial" w:eastAsia="Arial" w:cs="Arial"/>
        <w:b/>
        <w:i w:val="0"/>
        <w:smallCaps w:val="0"/>
        <w:strike w:val="0"/>
        <w:color w:val="000000"/>
        <w:sz w:val="20"/>
        <w:szCs w:val="20"/>
        <w:u w:val="none"/>
        <w:shd w:val="clear" w:fill="auto"/>
        <w:vertAlign w:val="baseli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i w:val="0"/>
        <w:smallCaps w:val="0"/>
        <w:strike w:val="0"/>
        <w:color w:val="000000"/>
        <w:sz w:val="20"/>
        <w:szCs w:val="20"/>
        <w:u w:val="none"/>
        <w:shd w:val="clear" w:fill="auto"/>
        <w:vertAlign w:val="baseline"/>
      </w:rPr>
    </w:pPr>
  </w:p>
  <w:tbl>
    <w:tblPr>
      <w:tblStyle w:val="41"/>
      <w:tblW w:w="9780" w:type="dxa"/>
      <w:tblInd w:w="0" w:type="dxa"/>
      <w:tblBorders>
        <w:top w:val="none" w:color="000000" w:sz="0" w:space="0"/>
        <w:left w:val="none" w:color="000000" w:sz="0" w:space="0"/>
        <w:bottom w:val="single" w:color="000000" w:sz="12" w:space="0"/>
        <w:right w:val="none" w:color="000000" w:sz="0" w:space="0"/>
        <w:insideH w:val="none" w:color="000000" w:sz="0" w:space="0"/>
        <w:insideV w:val="none" w:color="000000" w:sz="0" w:space="0"/>
      </w:tblBorders>
      <w:tblLayout w:type="fixed"/>
      <w:tblCellMar>
        <w:top w:w="0" w:type="dxa"/>
        <w:left w:w="70" w:type="dxa"/>
        <w:bottom w:w="0" w:type="dxa"/>
        <w:right w:w="70" w:type="dxa"/>
      </w:tblCellMar>
    </w:tblPr>
    <w:tblGrid>
      <w:gridCol w:w="1449"/>
      <w:gridCol w:w="6882"/>
      <w:gridCol w:w="1449"/>
    </w:tblGrid>
    <w:tr>
      <w:tblPrEx>
        <w:tblBorders>
          <w:top w:val="none" w:color="000000" w:sz="0" w:space="0"/>
          <w:left w:val="none" w:color="000000" w:sz="0" w:space="0"/>
          <w:bottom w:val="single" w:color="000000" w:sz="12" w:space="0"/>
          <w:right w:val="none" w:color="000000" w:sz="0" w:space="0"/>
          <w:insideH w:val="none" w:color="000000" w:sz="0" w:space="0"/>
          <w:insideV w:val="none" w:color="000000" w:sz="0" w:space="0"/>
        </w:tblBorders>
        <w:tblCellMar>
          <w:top w:w="0" w:type="dxa"/>
          <w:left w:w="70" w:type="dxa"/>
          <w:bottom w:w="0" w:type="dxa"/>
          <w:right w:w="70" w:type="dxa"/>
        </w:tblCellMar>
      </w:tblPrEx>
      <w:tc>
        <w:tcPr>
          <w:tcBorders>
            <w:top w:val="nil"/>
            <w:left w:val="nil"/>
            <w:bottom w:val="single" w:color="000000" w:sz="12" w:space="0"/>
            <w:right w:val="nil"/>
          </w:tcBorders>
          <w:tcMar>
            <w:top w:w="0" w:type="dxa"/>
            <w:left w:w="70" w:type="dxa"/>
            <w:bottom w:w="0" w:type="dxa"/>
            <w:right w:w="70"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center"/>
            <w:rPr>
              <w:rFonts w:ascii="Arial" w:hAnsi="Arial" w:eastAsia="Arial" w:cs="Arial"/>
              <w:b/>
              <w:i w:val="0"/>
              <w:smallCaps w:val="0"/>
              <w:strike w:val="0"/>
              <w:color w:val="000000"/>
              <w:sz w:val="20"/>
              <w:szCs w:val="20"/>
              <w:u w:val="none"/>
              <w:shd w:val="clear" w:fill="auto"/>
              <w:vertAlign w:val="baseline"/>
            </w:rPr>
          </w:pPr>
        </w:p>
      </w:tc>
      <w:tc>
        <w:tcPr>
          <w:tcBorders>
            <w:top w:val="nil"/>
            <w:left w:val="nil"/>
            <w:bottom w:val="single" w:color="000000" w:sz="12" w:space="0"/>
            <w:right w:val="nil"/>
          </w:tcBorders>
          <w:tcMar>
            <w:top w:w="0" w:type="dxa"/>
            <w:left w:w="70" w:type="dxa"/>
            <w:bottom w:w="0" w:type="dxa"/>
            <w:right w:w="70"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center"/>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tl w:val="0"/>
            </w:rPr>
            <w:t>TAP - Termo de Abertura de Projeto</w:t>
          </w:r>
        </w:p>
      </w:tc>
      <w:tc>
        <w:tcPr>
          <w:tcBorders>
            <w:top w:val="nil"/>
            <w:left w:val="nil"/>
            <w:bottom w:val="single" w:color="000000" w:sz="12" w:space="0"/>
            <w:right w:val="nil"/>
          </w:tcBorders>
          <w:tcMar>
            <w:top w:w="0" w:type="dxa"/>
            <w:left w:w="70" w:type="dxa"/>
            <w:bottom w:w="0" w:type="dxa"/>
            <w:right w:w="70"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center"/>
            <w:rPr>
              <w:rFonts w:ascii="Arial" w:hAnsi="Arial" w:eastAsia="Arial" w:cs="Arial"/>
              <w:b/>
              <w:i w:val="0"/>
              <w:smallCaps w:val="0"/>
              <w:strike w:val="0"/>
              <w:color w:val="000000"/>
              <w:sz w:val="20"/>
              <w:szCs w:val="20"/>
              <w:u w:val="none"/>
              <w:shd w:val="clear" w:fill="auto"/>
              <w:vertAlign w:val="baseline"/>
            </w:rPr>
          </w:pPr>
        </w:p>
      </w:tc>
    </w:tr>
  </w:tbl>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F205925"/>
    <w:multiLevelType w:val="multilevel"/>
    <w:tmpl w:val="BF205925"/>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2">
    <w:nsid w:val="CF092B84"/>
    <w:multiLevelType w:val="multilevel"/>
    <w:tmpl w:val="CF092B84"/>
    <w:lvl w:ilvl="0" w:tentative="0">
      <w:start w:val="1"/>
      <w:numFmt w:val="bullet"/>
      <w:pStyle w:val="7"/>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0053208E"/>
    <w:multiLevelType w:val="multilevel"/>
    <w:tmpl w:val="0053208E"/>
    <w:lvl w:ilvl="0" w:tentative="0">
      <w:start w:val="1"/>
      <w:numFmt w:val="bullet"/>
      <w:pStyle w:val="2"/>
      <w:lvlText w:val="●"/>
      <w:lvlJc w:val="left"/>
      <w:pPr>
        <w:ind w:left="720" w:hanging="360"/>
      </w:pPr>
      <w:rPr>
        <w:u w:val="none"/>
      </w:rPr>
    </w:lvl>
    <w:lvl w:ilvl="1" w:tentative="0">
      <w:start w:val="1"/>
      <w:numFmt w:val="bullet"/>
      <w:pStyle w:val="3"/>
      <w:lvlText w:val="○"/>
      <w:lvlJc w:val="left"/>
      <w:pPr>
        <w:ind w:left="1440" w:hanging="360"/>
      </w:pPr>
      <w:rPr>
        <w:u w:val="none"/>
      </w:rPr>
    </w:lvl>
    <w:lvl w:ilvl="2" w:tentative="0">
      <w:start w:val="1"/>
      <w:numFmt w:val="bullet"/>
      <w:pStyle w:val="4"/>
      <w:lvlText w:val="■"/>
      <w:lvlJc w:val="left"/>
      <w:pPr>
        <w:ind w:left="2160" w:hanging="360"/>
      </w:pPr>
      <w:rPr>
        <w:u w:val="none"/>
      </w:rPr>
    </w:lvl>
    <w:lvl w:ilvl="3" w:tentative="0">
      <w:start w:val="1"/>
      <w:numFmt w:val="bullet"/>
      <w:pStyle w:val="5"/>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59ADCABA"/>
    <w:multiLevelType w:val="multilevel"/>
    <w:tmpl w:val="59ADCABA"/>
    <w:lvl w:ilvl="0" w:tentative="0">
      <w:start w:val="1"/>
      <w:numFmt w:val="bullet"/>
      <w:pStyle w:val="17"/>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07B2675F"/>
    <w:rsid w:val="0FB43A83"/>
    <w:rsid w:val="1DF53A47"/>
    <w:rsid w:val="52977124"/>
    <w:rsid w:val="5300530C"/>
    <w:rsid w:val="6C9A59E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name="annotation text"/>
    <w:lsdException w:unhideWhenUsed="0" w:uiPriority="0" w:name="header"/>
    <w:lsdException w:unhideWhenUsed="0" w:uiPriority="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name="annotation reference"/>
    <w:lsdException w:qFormat="1" w:uiPriority="99"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iPriority="99" w:name="Balloon Text"/>
    <w:lsdException w:unhideWhenUsed="0" w:uiPriority="0" w:semiHidden="0" w:name="Table Grid"/>
    <w:lsdException w:unhideWhenUsed="0" w:uiPriority="0" w:semiHidden="0" w:name="Table Theme"/>
    <w:lsdException w:unhideWhenUsed="0" w:uiPriority="99" w:name="Placeholder Text"/>
  </w:latentStyles>
  <w:style w:type="paragraph" w:default="1" w:styleId="1">
    <w:name w:val="Normal"/>
    <w:qFormat/>
    <w:uiPriority w:val="0"/>
    <w:pPr>
      <w:jc w:val="both"/>
    </w:pPr>
    <w:rPr>
      <w:rFonts w:ascii="Arial" w:hAnsi="Arial" w:eastAsia="Times New Roman" w:cs="Arial"/>
      <w:color w:val="000000"/>
      <w:lang w:val="pt-BR" w:eastAsia="pt-BR" w:bidi="ar-SA"/>
    </w:rPr>
  </w:style>
  <w:style w:type="paragraph" w:styleId="2">
    <w:name w:val="heading 1"/>
    <w:basedOn w:val="1"/>
    <w:next w:val="1"/>
    <w:link w:val="32"/>
    <w:qFormat/>
    <w:uiPriority w:val="0"/>
    <w:pPr>
      <w:keepNext/>
      <w:numPr>
        <w:ilvl w:val="0"/>
        <w:numId w:val="1"/>
      </w:numPr>
      <w:spacing w:before="480" w:after="360"/>
      <w:ind w:left="0" w:firstLine="0"/>
      <w:outlineLvl w:val="0"/>
    </w:pPr>
    <w:rPr>
      <w:b/>
      <w:caps/>
      <w:color w:val="auto"/>
      <w:sz w:val="24"/>
      <w:lang w:eastAsia="en-US"/>
    </w:rPr>
  </w:style>
  <w:style w:type="paragraph" w:styleId="3">
    <w:name w:val="heading 2"/>
    <w:basedOn w:val="1"/>
    <w:next w:val="1"/>
    <w:qFormat/>
    <w:uiPriority w:val="0"/>
    <w:pPr>
      <w:keepNext/>
      <w:numPr>
        <w:ilvl w:val="1"/>
        <w:numId w:val="1"/>
      </w:numPr>
      <w:spacing w:before="360" w:after="240"/>
      <w:jc w:val="left"/>
      <w:outlineLvl w:val="1"/>
    </w:pPr>
    <w:rPr>
      <w:rFonts w:cs="Times New Roman"/>
      <w:b/>
      <w:color w:val="auto"/>
      <w:sz w:val="24"/>
      <w:lang w:eastAsia="en-US"/>
    </w:rPr>
  </w:style>
  <w:style w:type="paragraph" w:styleId="4">
    <w:name w:val="heading 3"/>
    <w:basedOn w:val="1"/>
    <w:next w:val="1"/>
    <w:qFormat/>
    <w:uiPriority w:val="0"/>
    <w:pPr>
      <w:numPr>
        <w:ilvl w:val="2"/>
        <w:numId w:val="1"/>
      </w:numPr>
      <w:spacing w:before="240" w:after="120"/>
      <w:ind w:left="0" w:firstLine="0"/>
      <w:outlineLvl w:val="2"/>
    </w:pPr>
  </w:style>
  <w:style w:type="paragraph" w:styleId="5">
    <w:name w:val="heading 4"/>
    <w:basedOn w:val="1"/>
    <w:next w:val="1"/>
    <w:qFormat/>
    <w:uiPriority w:val="0"/>
    <w:pPr>
      <w:keepNext/>
      <w:numPr>
        <w:ilvl w:val="3"/>
        <w:numId w:val="1"/>
      </w:numPr>
      <w:tabs>
        <w:tab w:val="left" w:pos="360"/>
      </w:tabs>
      <w:spacing w:before="240" w:after="120"/>
      <w:ind w:left="0" w:firstLine="0"/>
      <w:outlineLvl w:val="3"/>
    </w:pPr>
    <w:rPr>
      <w:rFonts w:cs="Times New Roman"/>
      <w:b/>
      <w:snapToGrid w:val="0"/>
      <w:color w:val="auto"/>
      <w:sz w:val="24"/>
    </w:rPr>
  </w:style>
  <w:style w:type="paragraph" w:styleId="6">
    <w:name w:val="heading 5"/>
    <w:basedOn w:val="1"/>
    <w:next w:val="1"/>
    <w:qFormat/>
    <w:uiPriority w:val="0"/>
    <w:pPr>
      <w:spacing w:before="240" w:after="120"/>
      <w:outlineLvl w:val="4"/>
    </w:pPr>
    <w:rPr>
      <w:rFonts w:cs="Times New Roman"/>
      <w:b/>
      <w:color w:val="auto"/>
      <w:lang w:eastAsia="en-US"/>
    </w:rPr>
  </w:style>
  <w:style w:type="paragraph" w:styleId="7">
    <w:name w:val="heading 6"/>
    <w:basedOn w:val="1"/>
    <w:next w:val="1"/>
    <w:qFormat/>
    <w:uiPriority w:val="0"/>
    <w:pPr>
      <w:numPr>
        <w:ilvl w:val="0"/>
        <w:numId w:val="2"/>
      </w:numPr>
      <w:spacing w:before="240" w:after="120"/>
      <w:outlineLvl w:val="5"/>
    </w:pPr>
    <w:rPr>
      <w:rFonts w:cs="Times New Roman"/>
      <w:b/>
      <w:i/>
      <w:color w:val="auto"/>
      <w:lang w:eastAsia="en-US"/>
    </w:rPr>
  </w:style>
  <w:style w:type="paragraph" w:styleId="8">
    <w:name w:val="heading 7"/>
    <w:basedOn w:val="1"/>
    <w:next w:val="1"/>
    <w:qFormat/>
    <w:uiPriority w:val="0"/>
    <w:pPr>
      <w:spacing w:before="240" w:after="60"/>
      <w:outlineLvl w:val="6"/>
    </w:pPr>
    <w:rPr>
      <w:rFonts w:cs="Times New Roman"/>
      <w:color w:val="auto"/>
      <w:lang w:eastAsia="en-US"/>
    </w:rPr>
  </w:style>
  <w:style w:type="paragraph" w:styleId="9">
    <w:name w:val="heading 8"/>
    <w:basedOn w:val="1"/>
    <w:next w:val="1"/>
    <w:qFormat/>
    <w:uiPriority w:val="0"/>
    <w:pPr>
      <w:spacing w:before="240" w:after="60"/>
      <w:outlineLvl w:val="7"/>
    </w:pPr>
    <w:rPr>
      <w:rFonts w:cs="Times New Roman"/>
      <w:i/>
      <w:color w:val="auto"/>
      <w:lang w:eastAsia="en-US"/>
    </w:rPr>
  </w:style>
  <w:style w:type="paragraph" w:styleId="10">
    <w:name w:val="heading 9"/>
    <w:basedOn w:val="1"/>
    <w:next w:val="1"/>
    <w:qFormat/>
    <w:uiPriority w:val="0"/>
    <w:pPr>
      <w:spacing w:before="240" w:after="60"/>
      <w:outlineLvl w:val="8"/>
    </w:pPr>
    <w:rPr>
      <w:rFonts w:cs="Times New Roman"/>
      <w:i/>
      <w:color w:val="auto"/>
      <w:sz w:val="18"/>
      <w:lang w:eastAsia="en-US"/>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annotation reference"/>
    <w:semiHidden/>
    <w:uiPriority w:val="0"/>
    <w:rPr>
      <w:sz w:val="16"/>
      <w:szCs w:val="16"/>
    </w:rPr>
  </w:style>
  <w:style w:type="character" w:styleId="14">
    <w:name w:val="line number"/>
    <w:basedOn w:val="11"/>
    <w:semiHidden/>
    <w:unhideWhenUsed/>
    <w:qFormat/>
    <w:uiPriority w:val="99"/>
  </w:style>
  <w:style w:type="character" w:styleId="15">
    <w:name w:val="Hyperlink"/>
    <w:basedOn w:val="11"/>
    <w:uiPriority w:val="99"/>
    <w:rPr>
      <w:color w:val="0000FF"/>
      <w:u w:val="single"/>
    </w:rPr>
  </w:style>
  <w:style w:type="paragraph" w:styleId="16">
    <w:name w:val="toc 2"/>
    <w:basedOn w:val="1"/>
    <w:next w:val="1"/>
    <w:uiPriority w:val="39"/>
    <w:pPr>
      <w:tabs>
        <w:tab w:val="left" w:pos="540"/>
        <w:tab w:val="left" w:pos="960"/>
        <w:tab w:val="left" w:pos="1200"/>
        <w:tab w:val="right" w:leader="dot" w:pos="9540"/>
      </w:tabs>
      <w:spacing w:before="120"/>
      <w:ind w:left="539"/>
    </w:pPr>
    <w:rPr>
      <w:rFonts w:eastAsia="MS Mincho"/>
      <w:bCs/>
      <w:color w:val="auto"/>
      <w:szCs w:val="28"/>
      <w:lang w:eastAsia="en-US"/>
    </w:rPr>
  </w:style>
  <w:style w:type="paragraph" w:styleId="17">
    <w:name w:val="List"/>
    <w:basedOn w:val="1"/>
    <w:semiHidden/>
    <w:uiPriority w:val="0"/>
    <w:pPr>
      <w:numPr>
        <w:ilvl w:val="0"/>
        <w:numId w:val="3"/>
      </w:numPr>
      <w:spacing w:before="80" w:after="240"/>
    </w:pPr>
    <w:rPr>
      <w:rFonts w:cs="Times New Roman"/>
      <w:color w:val="auto"/>
      <w:lang w:eastAsia="en-US"/>
    </w:rPr>
  </w:style>
  <w:style w:type="paragraph" w:styleId="18">
    <w:name w:val="annotation text"/>
    <w:basedOn w:val="1"/>
    <w:semiHidden/>
    <w:uiPriority w:val="0"/>
  </w:style>
  <w:style w:type="paragraph" w:styleId="19">
    <w:name w:val="Title"/>
    <w:basedOn w:val="1"/>
    <w:next w:val="1"/>
    <w:qFormat/>
    <w:uiPriority w:val="0"/>
    <w:pPr>
      <w:spacing w:before="480" w:after="360"/>
    </w:pPr>
    <w:rPr>
      <w:rFonts w:cs="Times New Roman"/>
      <w:b/>
      <w:caps/>
      <w:color w:val="auto"/>
      <w:sz w:val="28"/>
      <w:lang w:eastAsia="en-US"/>
    </w:rPr>
  </w:style>
  <w:style w:type="paragraph" w:styleId="20">
    <w:name w:val="Normal (Web)"/>
    <w:basedOn w:val="1"/>
    <w:unhideWhenUsed/>
    <w:uiPriority w:val="99"/>
    <w:pPr>
      <w:spacing w:before="100" w:beforeAutospacing="1" w:after="100" w:afterAutospacing="1"/>
      <w:jc w:val="left"/>
    </w:pPr>
    <w:rPr>
      <w:rFonts w:ascii="Times New Roman" w:hAnsi="Times New Roman" w:cs="Times New Roman"/>
      <w:color w:val="auto"/>
      <w:sz w:val="24"/>
      <w:szCs w:val="24"/>
    </w:rPr>
  </w:style>
  <w:style w:type="paragraph" w:styleId="21">
    <w:name w:val="header"/>
    <w:basedOn w:val="1"/>
    <w:semiHidden/>
    <w:uiPriority w:val="0"/>
    <w:pPr>
      <w:tabs>
        <w:tab w:val="center" w:pos="4320"/>
        <w:tab w:val="right" w:pos="8640"/>
      </w:tabs>
      <w:jc w:val="center"/>
    </w:pPr>
    <w:rPr>
      <w:b/>
    </w:rPr>
  </w:style>
  <w:style w:type="paragraph" w:styleId="22">
    <w:name w:val="footer"/>
    <w:basedOn w:val="1"/>
    <w:link w:val="33"/>
    <w:semiHidden/>
    <w:uiPriority w:val="0"/>
    <w:pPr>
      <w:tabs>
        <w:tab w:val="center" w:pos="4320"/>
        <w:tab w:val="right" w:pos="8640"/>
      </w:tabs>
    </w:pPr>
  </w:style>
  <w:style w:type="paragraph" w:styleId="23">
    <w:name w:val="toc 3"/>
    <w:basedOn w:val="16"/>
    <w:next w:val="1"/>
    <w:semiHidden/>
    <w:uiPriority w:val="0"/>
    <w:pPr>
      <w:tabs>
        <w:tab w:val="left" w:pos="851"/>
      </w:tabs>
      <w:ind w:left="851"/>
    </w:pPr>
    <w:rPr>
      <w:rFonts w:cs="Times New Roman"/>
    </w:rPr>
  </w:style>
  <w:style w:type="paragraph" w:styleId="24">
    <w:name w:val="Balloon Text"/>
    <w:basedOn w:val="1"/>
    <w:link w:val="35"/>
    <w:semiHidden/>
    <w:unhideWhenUsed/>
    <w:uiPriority w:val="99"/>
    <w:rPr>
      <w:rFonts w:ascii="Tahoma" w:hAnsi="Tahoma" w:cs="Tahoma"/>
      <w:sz w:val="16"/>
      <w:szCs w:val="16"/>
    </w:rPr>
  </w:style>
  <w:style w:type="paragraph" w:styleId="25">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26">
    <w:name w:val="toc 1"/>
    <w:basedOn w:val="1"/>
    <w:next w:val="1"/>
    <w:uiPriority w:val="39"/>
    <w:pPr>
      <w:tabs>
        <w:tab w:val="left" w:pos="539"/>
        <w:tab w:val="right" w:leader="dot" w:pos="9540"/>
      </w:tabs>
      <w:spacing w:before="120"/>
    </w:pPr>
    <w:rPr>
      <w:rFonts w:cs="Times New Roman"/>
      <w:bCs/>
      <w:caps/>
      <w:color w:val="auto"/>
      <w:szCs w:val="28"/>
      <w:lang w:eastAsia="en-US"/>
    </w:rPr>
  </w:style>
  <w:style w:type="table" w:customStyle="1" w:styleId="27">
    <w:name w:val="Table Normal"/>
    <w:uiPriority w:val="0"/>
  </w:style>
  <w:style w:type="paragraph" w:customStyle="1" w:styleId="28">
    <w:name w:val="Titulo documento"/>
    <w:basedOn w:val="1"/>
    <w:next w:val="1"/>
    <w:uiPriority w:val="0"/>
    <w:pPr>
      <w:spacing w:after="240"/>
      <w:jc w:val="left"/>
    </w:pPr>
    <w:rPr>
      <w:b/>
      <w:color w:val="999999"/>
      <w:sz w:val="52"/>
    </w:rPr>
  </w:style>
  <w:style w:type="paragraph" w:customStyle="1" w:styleId="29">
    <w:name w:val="Instrução"/>
    <w:basedOn w:val="1"/>
    <w:next w:val="1"/>
    <w:uiPriority w:val="0"/>
    <w:pPr>
      <w:jc w:val="left"/>
    </w:pPr>
    <w:rPr>
      <w:i/>
      <w:color w:val="0000FF"/>
    </w:rPr>
  </w:style>
  <w:style w:type="paragraph" w:customStyle="1" w:styleId="30">
    <w:name w:val="Assunto do comentário1"/>
    <w:basedOn w:val="18"/>
    <w:next w:val="18"/>
    <w:semiHidden/>
    <w:uiPriority w:val="0"/>
    <w:rPr>
      <w:b/>
      <w:bCs/>
    </w:rPr>
  </w:style>
  <w:style w:type="character" w:customStyle="1" w:styleId="31">
    <w:name w:val="Subtle Emphasis"/>
    <w:basedOn w:val="14"/>
    <w:qFormat/>
    <w:uiPriority w:val="19"/>
    <w:rPr>
      <w:rFonts w:ascii="Century Gothic" w:hAnsi="Century Gothic"/>
      <w:i/>
      <w:iCs/>
      <w:color w:val="808080"/>
      <w:sz w:val="18"/>
    </w:rPr>
  </w:style>
  <w:style w:type="character" w:customStyle="1" w:styleId="32">
    <w:name w:val="Título 1 Char"/>
    <w:basedOn w:val="11"/>
    <w:link w:val="2"/>
    <w:uiPriority w:val="0"/>
    <w:rPr>
      <w:rFonts w:ascii="Arial" w:hAnsi="Arial" w:cs="Arial"/>
      <w:b/>
      <w:caps/>
      <w:sz w:val="24"/>
      <w:lang w:val="pt-BR" w:eastAsia="en-US"/>
    </w:rPr>
  </w:style>
  <w:style w:type="character" w:customStyle="1" w:styleId="33">
    <w:name w:val="Rodapé Char"/>
    <w:basedOn w:val="11"/>
    <w:link w:val="22"/>
    <w:semiHidden/>
    <w:uiPriority w:val="0"/>
    <w:rPr>
      <w:rFonts w:ascii="Arial" w:hAnsi="Arial" w:cs="Arial"/>
      <w:color w:val="000000"/>
      <w:lang w:val="pt-BR" w:eastAsia="pt-BR"/>
    </w:rPr>
  </w:style>
  <w:style w:type="character" w:styleId="34">
    <w:name w:val="Placeholder Text"/>
    <w:basedOn w:val="11"/>
    <w:semiHidden/>
    <w:uiPriority w:val="99"/>
    <w:rPr>
      <w:color w:val="808080"/>
    </w:rPr>
  </w:style>
  <w:style w:type="character" w:customStyle="1" w:styleId="35">
    <w:name w:val="Texto de balão Char"/>
    <w:basedOn w:val="11"/>
    <w:link w:val="24"/>
    <w:semiHidden/>
    <w:uiPriority w:val="99"/>
    <w:rPr>
      <w:rFonts w:ascii="Tahoma" w:hAnsi="Tahoma" w:cs="Tahoma"/>
      <w:color w:val="000000"/>
      <w:sz w:val="16"/>
      <w:szCs w:val="16"/>
      <w:lang w:val="pt-BR" w:eastAsia="pt-BR"/>
    </w:rPr>
  </w:style>
  <w:style w:type="table" w:customStyle="1" w:styleId="36">
    <w:name w:val="_Style 42"/>
    <w:basedOn w:val="27"/>
    <w:uiPriority w:val="0"/>
    <w:tblPr>
      <w:tblCellMar>
        <w:top w:w="0" w:type="dxa"/>
        <w:left w:w="70" w:type="dxa"/>
        <w:bottom w:w="0" w:type="dxa"/>
        <w:right w:w="70" w:type="dxa"/>
      </w:tblCellMar>
    </w:tblPr>
  </w:style>
  <w:style w:type="table" w:customStyle="1" w:styleId="37">
    <w:name w:val="_Style 43"/>
    <w:basedOn w:val="27"/>
    <w:uiPriority w:val="0"/>
    <w:tblPr>
      <w:tblCellMar>
        <w:top w:w="0" w:type="dxa"/>
        <w:left w:w="70" w:type="dxa"/>
        <w:bottom w:w="0" w:type="dxa"/>
        <w:right w:w="70" w:type="dxa"/>
      </w:tblCellMar>
    </w:tblPr>
  </w:style>
  <w:style w:type="table" w:customStyle="1" w:styleId="38">
    <w:name w:val="_Style 44"/>
    <w:basedOn w:val="27"/>
    <w:uiPriority w:val="0"/>
    <w:tblPr>
      <w:tblCellMar>
        <w:top w:w="0" w:type="dxa"/>
        <w:left w:w="70" w:type="dxa"/>
        <w:bottom w:w="0" w:type="dxa"/>
        <w:right w:w="70" w:type="dxa"/>
      </w:tblCellMar>
    </w:tblPr>
  </w:style>
  <w:style w:type="table" w:customStyle="1" w:styleId="39">
    <w:name w:val="_Style 45"/>
    <w:basedOn w:val="27"/>
    <w:uiPriority w:val="0"/>
    <w:tblPr>
      <w:tblCellMar>
        <w:top w:w="0" w:type="dxa"/>
        <w:left w:w="70" w:type="dxa"/>
        <w:bottom w:w="0" w:type="dxa"/>
        <w:right w:w="70" w:type="dxa"/>
      </w:tblCellMar>
    </w:tblPr>
  </w:style>
  <w:style w:type="table" w:customStyle="1" w:styleId="40">
    <w:name w:val="_Style 46"/>
    <w:basedOn w:val="27"/>
    <w:uiPriority w:val="0"/>
    <w:tblPr>
      <w:tblCellMar>
        <w:top w:w="0" w:type="dxa"/>
        <w:left w:w="70" w:type="dxa"/>
        <w:bottom w:w="0" w:type="dxa"/>
        <w:right w:w="70" w:type="dxa"/>
      </w:tblCellMar>
    </w:tblPr>
  </w:style>
  <w:style w:type="table" w:customStyle="1" w:styleId="41">
    <w:name w:val="_Style 47"/>
    <w:basedOn w:val="27"/>
    <w:uiPriority w:val="0"/>
    <w:tblPr>
      <w:tblCellMar>
        <w:top w:w="0" w:type="dxa"/>
        <w:left w:w="70" w:type="dxa"/>
        <w:bottom w:w="0" w:type="dxa"/>
        <w:right w:w="70" w:type="dxa"/>
      </w:tblCellMar>
    </w:tblPr>
  </w:style>
  <w:style w:type="table" w:customStyle="1" w:styleId="42">
    <w:name w:val="_Style 48"/>
    <w:basedOn w:val="27"/>
    <w:uiPriority w:val="0"/>
    <w:tblPr>
      <w:tblCellMar>
        <w:top w:w="144" w:type="dxa"/>
        <w:left w:w="144" w:type="dxa"/>
        <w:bottom w:w="144" w:type="dxa"/>
        <w:right w:w="144" w:type="dxa"/>
      </w:tblCellMar>
    </w:tblPr>
  </w:style>
  <w:style w:type="table" w:customStyle="1" w:styleId="43">
    <w:name w:val="_Style 49"/>
    <w:basedOn w:val="27"/>
    <w:uiPriority w:val="0"/>
    <w:tblPr>
      <w:tblCellMar>
        <w:top w:w="0" w:type="dxa"/>
        <w:left w:w="70" w:type="dxa"/>
        <w:bottom w:w="0" w:type="dxa"/>
        <w:right w:w="70"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oleObject" Target="embeddings/oleObject1.bin"/></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NsyDev2mJDBTHCIAmSpRZ77kJlw==">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</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Office_11.2.0.10233_F1E327BC-269C-435d-A152-05C5408002CA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2015-06-02T09:17:00Z</dcterms:created>
  <dc:creator>Edson</dc:creator>
  <cp:lastModifiedBy>lucas</cp:lastModifiedBy>
  <dcterms:modified xsi:type="dcterms:W3CDTF">2021-09-26T18:52:55Z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ão Modelo">
    <vt:i4>1</vt:i4>
  </property>
  <property fmtid="{D5CDD505-2E9C-101B-9397-08002B2CF9AE}" pid="3" name="KSOProductBuildVer">
    <vt:lpwstr>1046-11.2.0.10233</vt:lpwstr>
  </property>
</Properties>
</file>