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要实现每个CCD仅启用一个核心，可以通过以下步骤进行配置。此操作通常涉及 </w:t>
      </w:r>
      <w:r>
        <w:t xml:space="preserve">修改Linux内核启动参数</w:t>
      </w:r>
      <w:r>
        <w:t xml:space="preserve"> 并结合 </w:t>
      </w:r>
      <w:r>
        <w:t xml:space="preserve">CPU亲和性绑定</w:t>
      </w:r>
      <w:r>
        <w:t xml:space="preserve">，以下是详细流程：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**步骤1：确认CPU拓扑结构**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使用 </w:t>
      </w:r>
      <w:r>
        <w:rPr>
          <w:sz w:val="20"/>
          <w:szCs w:val="20"/>
          <w:rFonts w:ascii="Consolas" w:cs="Consolas" w:eastAsia="Consolas" w:hAnsi="Consolas"/>
        </w:rPr>
        <w:t xml:space="preserve">lscpu</w:t>
      </w:r>
      <w:r>
        <w:t xml:space="preserve"> 或 </w:t>
      </w:r>
      <w:r>
        <w:rPr>
          <w:sz w:val="20"/>
          <w:szCs w:val="20"/>
          <w:rFonts w:ascii="Consolas" w:cs="Consolas" w:eastAsia="Consolas" w:hAnsi="Consolas"/>
        </w:rPr>
        <w:t xml:space="preserve">lstopo</w:t>
      </w:r>
      <w:r>
        <w:t xml:space="preserve"> 命令查看CPU拓扑：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lscpu
</w:t>
      </w:r>
      <w:r>
        <w:rPr>
          <w:sz w:val="20"/>
          <w:szCs w:val="20"/>
          <w:rFonts w:ascii="Consolas" w:cs="Consolas" w:eastAsia="Consolas" w:hAnsi="Consolas"/>
        </w:rPr>
        <w:br/>
        <w:t xml:space="preserve">lstopo --of png &gt; topology.png  # 生成可视化的拓扑图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确认每个CCD的核心分布和NUMA节点归属。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EPYC 9254 每个CPU包含 </w:t>
      </w:r>
      <w:r>
        <w:t xml:space="preserve">4个CCD</w:t>
      </w:r>
      <w:r>
        <w:t xml:space="preserve">，每个CCD可能有6个物理核心（共24核/CPU）。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示例输出关键点：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NUMA node0 CPU(s): 0-23      # 第一颗CPU的核心0~23
</w:t>
      </w:r>
      <w:r>
        <w:rPr>
          <w:sz w:val="20"/>
          <w:szCs w:val="20"/>
          <w:rFonts w:ascii="Consolas" w:cs="Consolas" w:eastAsia="Consolas" w:hAnsi="Consolas"/>
        </w:rPr>
        <w:br/>
        <w:t xml:space="preserve">NUMA node1 CPU(s): 24-47     # 第二颗CPU的核心24~47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**步骤2：选择每个CCD中的目标核心**</w:t>
      </w:r>
    </w:p>
    <w:p>
      <w:pPr>
        <w:spacing w:before="120" w:after="120"/>
      </w:pPr>
      <w:r>
        <w:t xml:space="preserve">假设每个CCD有6个核心（例如：CCD0核心0~5，CCD1核心6~11，以此类推）。需要从中选择一个核心，禁用其他核心：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选择每个CCD的第一个核心</w:t>
      </w:r>
      <w:r>
        <w:t xml:space="preserve">（例如：0、6、12、18, 24, 30, 36, 42）。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**步骤3：修改GRUB启动参数**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编辑GRUB配置文件：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sudo vim /etc/default/grub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修改 </w:t>
      </w:r>
      <w:r>
        <w:rPr>
          <w:sz w:val="20"/>
          <w:szCs w:val="20"/>
          <w:rFonts w:ascii="Consolas" w:cs="Consolas" w:eastAsia="Consolas" w:hAnsi="Consolas"/>
        </w:rPr>
        <w:t xml:space="preserve">GRUB_CMDLINE_LINUX</w:t>
      </w:r>
      <w:r>
        <w:t xml:space="preserve">，通过 </w:t>
      </w:r>
      <w:r>
        <w:rPr>
          <w:sz w:val="20"/>
          <w:szCs w:val="20"/>
          <w:rFonts w:ascii="Consolas" w:cs="Consolas" w:eastAsia="Consolas" w:hAnsi="Consolas"/>
        </w:rPr>
        <w:t xml:space="preserve">isolcpus</w:t>
      </w:r>
      <w:r>
        <w:t xml:space="preserve"> 隔离其他核心，或通过 </w:t>
      </w:r>
      <w:r>
        <w:rPr>
          <w:sz w:val="20"/>
          <w:szCs w:val="20"/>
          <w:rFonts w:ascii="Consolas" w:cs="Consolas" w:eastAsia="Consolas" w:hAnsi="Consolas"/>
        </w:rPr>
        <w:t xml:space="preserve">maxcpus</w:t>
      </w:r>
      <w:r>
        <w:t xml:space="preserve"> 限制启用核心。</w:t>
      </w:r>
      <w:r>
        <w:t xml:space="preserve"/>
      </w:r>
      <w:r>
        <w:t xml:space="preserve">示例1（推荐）：启用所有CCD的第一个核心并禁用其他核心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GRUB_CMDLINE_LINUX="isolcpus=1-5,7-11,13-17,19-23,25-29,31-35,37-41,43-47"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示例2：显式指定启用的核心列表</w:t>
      </w:r>
      <w:r>
        <w:t xml:space="preserve"/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GRUB_CMDLINE_LINUX="maxcpus=8 cpu-affinity=0xffffffffffffffff"  # 不适用，需改用更直接的方法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left w:val="single" w:color="CCCCCC" w:sz="3"/>
        </w:pBdr>
        <w:spacing w:before="120" w:after="120"/>
        <w:ind w:left="720"/>
      </w:pPr>
      <w:r>
        <w:rPr>
          <w:i/>
          <w:iCs/>
        </w:rPr>
        <w:t xml:space="preserve">💡 **说明**：`isolcpus` 隔离指定核心，系统调度器不会自动分配任务到这些核心。需手动绑定进程到核心。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更新GRUB并重启：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sudo update-grub  # Ubuntu/Debian
</w:t>
      </w:r>
      <w:r>
        <w:rPr>
          <w:sz w:val="20"/>
          <w:szCs w:val="20"/>
          <w:rFonts w:ascii="Consolas" w:cs="Consolas" w:eastAsia="Consolas" w:hAnsi="Consolas"/>
        </w:rPr>
        <w:br/>
        <w:t xml:space="preserve">sudo reboot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**步骤4：验证配置**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重启后检查启用的核心和NUMA节点：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/proc/cmdline      # 检查GRUB参数是否生效
</w:t>
      </w:r>
      <w:r>
        <w:rPr>
          <w:sz w:val="20"/>
          <w:szCs w:val="20"/>
          <w:rFonts w:ascii="Consolas" w:cs="Consolas" w:eastAsia="Consolas" w:hAnsi="Consolas"/>
        </w:rPr>
        <w:br/>
        <w:t xml:space="preserve">lscpu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使用 </w:t>
      </w:r>
      <w:r>
        <w:rPr>
          <w:sz w:val="20"/>
          <w:szCs w:val="20"/>
          <w:rFonts w:ascii="Consolas" w:cs="Consolas" w:eastAsia="Consolas" w:hAnsi="Consolas"/>
        </w:rPr>
        <w:t xml:space="preserve">stress</w:t>
      </w:r>
      <w:r>
        <w:t xml:space="preserve"> 测试进程绑定效果：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sudo apt install stress
</w:t>
      </w:r>
      <w:r>
        <w:rPr>
          <w:sz w:val="20"/>
          <w:szCs w:val="20"/>
          <w:rFonts w:ascii="Consolas" w:cs="Consolas" w:eastAsia="Consolas" w:hAnsi="Consolas"/>
        </w:rPr>
        <w:br/>
        <w:t xml:space="preserve">stress -c 8            # 启动8个进程（每个CCD一个核心）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查看进程分布：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top -&gt; 按1键查看CPU负载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**步骤5：手动绑定进程到核心（可选）**</w:t>
      </w:r>
    </w:p>
    <w:p>
      <w:pPr>
        <w:spacing w:before="120" w:after="120"/>
      </w:pPr>
      <w:r>
        <w:t xml:space="preserve">使用 </w:t>
      </w:r>
      <w:r>
        <w:rPr>
          <w:sz w:val="20"/>
          <w:szCs w:val="20"/>
          <w:rFonts w:ascii="Consolas" w:cs="Consolas" w:eastAsia="Consolas" w:hAnsi="Consolas"/>
        </w:rPr>
        <w:t xml:space="preserve">taskset</w:t>
      </w:r>
      <w:r>
        <w:t xml:space="preserve"> 或 </w:t>
      </w:r>
      <w:r>
        <w:rPr>
          <w:sz w:val="20"/>
          <w:szCs w:val="20"/>
          <w:rFonts w:ascii="Consolas" w:cs="Consolas" w:eastAsia="Consolas" w:hAnsi="Consolas"/>
        </w:rPr>
        <w:t xml:space="preserve">numactl</w:t>
      </w:r>
      <w:r>
        <w:t xml:space="preserve"> 将进程绑定到指定核心：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taskset -c 0,6,12,18,24,30,36,42 your_command
</w:t>
      </w:r>
      <w:r>
        <w:rPr>
          <w:sz w:val="20"/>
          <w:szCs w:val="20"/>
          <w:rFonts w:ascii="Consolas" w:cs="Consolas" w:eastAsia="Consolas" w:hAnsi="Consolas"/>
        </w:rPr>
        <w:br/>
        <w:t xml:space="preserve">numactl --cpunodebind=0 --physcpubind=0 your_command  # NUMA感知绑定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**补充1：禁用超线程（SMT）**</w:t>
      </w:r>
    </w:p>
    <w:p>
      <w:pPr>
        <w:spacing w:before="120" w:after="120"/>
      </w:pPr>
      <w:r>
        <w:t xml:space="preserve">如果无需超线程，请在BIOS中关闭 </w:t>
      </w:r>
      <w:r>
        <w:rPr>
          <w:sz w:val="20"/>
          <w:szCs w:val="20"/>
          <w:rFonts w:ascii="Consolas" w:cs="Consolas" w:eastAsia="Consolas" w:hAnsi="Consolas"/>
        </w:rPr>
        <w:t xml:space="preserve">SMT</w:t>
      </w:r>
      <w:r>
        <w:t xml:space="preserve">（Simultaneous Multithreading）或在Linux中关闭：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echo off | sudo tee /sys/devices/system/cpu/smt/control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**补充2：确认CCD分布（参考AMD EPYC架构）**</w:t>
      </w:r>
    </w:p>
    <w:p>
      <w:pPr>
        <w:spacing w:before="120" w:after="120"/>
      </w:pPr>
      <w:r>
        <w:t xml:space="preserve">EPYC 9254 的典型CCD分布如下：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CPU0: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CCD0: Core0~5 (NUMA Node0)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CCD1: Core6~11 (NUMA Node0)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CCD2: Core12~17 (NUMA Node0)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CCD3: Core18~23 (NUMA Node1)
</w:t>
      </w:r>
      <w:r>
        <w:rPr>
          <w:sz w:val="20"/>
          <w:szCs w:val="20"/>
          <w:rFonts w:ascii="Consolas" w:cs="Consolas" w:eastAsia="Consolas" w:hAnsi="Consolas"/>
        </w:rPr>
        <w:br/>
        <w:t xml:space="preserve">CPU1: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CCD4: Core24~29 (NUMA Node2)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CCD5: Core30~35 (NUMA Node2)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CCD6: Core36~41 (NUMA Node3)
</w:t>
      </w:r>
      <w:r>
        <w:rPr>
          <w:sz w:val="20"/>
          <w:szCs w:val="20"/>
          <w:rFonts w:ascii="Consolas" w:cs="Consolas" w:eastAsia="Consolas" w:hAnsi="Consolas"/>
        </w:rPr>
        <w:br/>
        <w:t xml:space="preserve"> - CCD7: Core42~47 (NUMA Node3)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根据实际拓扑调整 </w:t>
      </w:r>
      <w:r>
        <w:rPr>
          <w:sz w:val="20"/>
          <w:szCs w:val="20"/>
          <w:rFonts w:ascii="Consolas" w:cs="Consolas" w:eastAsia="Consolas" w:hAnsi="Consolas"/>
        </w:rPr>
        <w:t xml:space="preserve">isolcpus</w:t>
      </w:r>
      <w:r>
        <w:t xml:space="preserve"> 参数。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/>
      </w:r>
      <w:r>
        <w:t xml:space="preserve">总结</w:t>
      </w:r>
      <w:r>
        <w:t xml:space="preserve">：通过隔离其他核心并手动绑定任务到每个CCD的一个核心，即可实现目标。根据具体应用场景选择是否结合NUMA优化。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2025-03-03T02:32:50.838Z</dcterms:created>
  <dcterms:modified xsi:type="dcterms:W3CDTF">2025-03-03T02:32:50.838Z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