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rPr>
          <w:rFonts w:ascii="Arial" w:cs="Arial" w:hAnsi="Arial" w:eastAsia="Arial"/>
          <w:b w:val="1"/>
          <w:bCs w:val="1"/>
          <w:sz w:val="36"/>
          <w:szCs w:val="36"/>
        </w:rPr>
      </w:pPr>
      <w:r>
        <w:rPr>
          <w:rFonts w:ascii="Arial" w:hAnsi="Arial"/>
          <w:b w:val="1"/>
          <w:bCs w:val="1"/>
          <w:sz w:val="36"/>
          <w:szCs w:val="36"/>
          <w:rtl w:val="0"/>
          <w:lang w:val="en-US"/>
        </w:rPr>
        <w:t>Exploratory Data Analysis of the Drivers of EV Performance and Consumer Experience &amp; Behavior</w:t>
      </w:r>
    </w:p>
    <w:p>
      <w:pPr>
        <w:pStyle w:val="Body"/>
        <w:spacing w:after="0"/>
        <w:rPr>
          <w:del w:id="0" w:date="2024-02-08T17:18:48Z" w:author="Nicholas Watkins"/>
          <w:rFonts w:ascii="Arial" w:cs="Arial" w:hAnsi="Arial" w:eastAsia="Arial"/>
          <w:b w:val="1"/>
          <w:bCs w:val="1"/>
          <w:sz w:val="36"/>
          <w:szCs w:val="36"/>
        </w:rPr>
      </w:pPr>
    </w:p>
    <w:p>
      <w:pPr>
        <w:pStyle w:val="Body"/>
        <w:spacing w:after="0"/>
        <w:rPr>
          <w:ins w:id="1" w:date="2024-02-08T17:18:47Z" w:author="Nicholas Watkins"/>
          <w:rFonts w:ascii="Arial" w:cs="Arial" w:hAnsi="Arial" w:eastAsia="Arial"/>
        </w:rPr>
      </w:pPr>
    </w:p>
    <w:p>
      <w:pPr>
        <w:pStyle w:val="Body"/>
        <w:spacing w:after="0"/>
        <w:rPr>
          <w:rFonts w:ascii="Arial" w:cs="Arial" w:hAnsi="Arial" w:eastAsia="Arial"/>
          <w:sz w:val="36"/>
          <w:szCs w:val="36"/>
        </w:rPr>
      </w:pPr>
      <w:r>
        <w:rPr>
          <w:rFonts w:ascii="Arial" w:hAnsi="Arial"/>
          <w:sz w:val="36"/>
          <w:szCs w:val="36"/>
          <w:rtl w:val="0"/>
          <w:lang w:val="en-US"/>
        </w:rPr>
        <w:t>Team members:  Ryan Busman, Elaine Kwan, Deb Peters, Nick Watkins</w:t>
      </w:r>
    </w:p>
    <w:p>
      <w:pPr>
        <w:pStyle w:val="Body"/>
        <w:spacing w:after="0"/>
        <w:rPr>
          <w:rFonts w:ascii="Arial" w:cs="Arial" w:hAnsi="Arial" w:eastAsia="Arial"/>
        </w:rPr>
      </w:pPr>
    </w:p>
    <w:p>
      <w:pPr>
        <w:pStyle w:val="Body"/>
        <w:spacing w:after="0"/>
        <w:rPr>
          <w:del w:id="2" w:date="2024-02-08T17:18:53Z" w:author="Nicholas Watkins"/>
          <w:rFonts w:ascii="Arial" w:cs="Arial" w:hAnsi="Arial" w:eastAsia="Arial"/>
        </w:rPr>
      </w:pPr>
      <w:del w:id="3" w:date="2024-02-08T17:18:53Z" w:author="Nicholas Watkins">
        <w:r>
          <w:rPr>
            <w:rFonts w:ascii="Arial" w:hAnsi="Arial"/>
            <w:rtl w:val="0"/>
            <w:lang w:val="en-US"/>
          </w:rPr>
          <w:delText>-----------------------------------------------------------------------------------------------------------------------------------------</w:delText>
        </w:r>
      </w:del>
    </w:p>
    <w:p>
      <w:pPr>
        <w:pStyle w:val="Body"/>
        <w:spacing w:after="0"/>
        <w:rPr>
          <w:del w:id="4" w:date="2024-02-08T17:18:53Z" w:author="Nicholas Watkins"/>
          <w:rFonts w:ascii="Arial" w:cs="Arial" w:hAnsi="Arial" w:eastAsia="Arial"/>
          <w:sz w:val="24"/>
          <w:szCs w:val="24"/>
        </w:rPr>
      </w:pPr>
      <w:del w:id="5" w:date="2024-02-08T17:18:53Z" w:author="Nicholas Watkins">
        <w:r>
          <w:rPr>
            <w:rFonts w:ascii="Arial" w:hAnsi="Arial"/>
            <w:i w:val="1"/>
            <w:iCs w:val="1"/>
            <w:sz w:val="24"/>
            <w:szCs w:val="24"/>
            <w:rtl w:val="0"/>
            <w:lang w:val="en-US"/>
          </w:rPr>
          <w:delText>01/03/2024  Synopsis:</w:delText>
        </w:r>
      </w:del>
      <w:del w:id="6" w:date="2024-02-08T17:18:53Z" w:author="Nicholas Watkins">
        <w:r>
          <w:rPr>
            <w:rFonts w:ascii="Arial" w:hAnsi="Arial"/>
            <w:sz w:val="24"/>
            <w:szCs w:val="24"/>
            <w:rtl w:val="0"/>
            <w:lang w:val="en-US"/>
          </w:rPr>
          <w:delText xml:space="preserve">   Finalized databases;  Began graphing </w:delText>
        </w:r>
      </w:del>
      <w:del w:id="7" w:date="2024-02-08T17:18:53Z" w:author="Nicholas Watkins">
        <w:r>
          <w:rPr>
            <w:rFonts w:ascii="Arial" w:hAnsi="Arial" w:hint="default"/>
            <w:sz w:val="24"/>
            <w:szCs w:val="24"/>
            <w:rtl w:val="1"/>
            <w:lang w:val="ar-SA" w:bidi="ar-SA"/>
          </w:rPr>
          <w:delText>“</w:delText>
        </w:r>
      </w:del>
      <w:del w:id="8" w:date="2024-02-08T17:18:53Z" w:author="Nicholas Watkins">
        <w:r>
          <w:rPr>
            <w:rFonts w:ascii="Arial" w:hAnsi="Arial"/>
            <w:sz w:val="24"/>
            <w:szCs w:val="24"/>
            <w:rtl w:val="0"/>
            <w:lang w:val="en-US"/>
          </w:rPr>
          <w:delText>Performance</w:delText>
        </w:r>
      </w:del>
      <w:del w:id="9" w:date="2024-02-08T17:18:53Z" w:author="Nicholas Watkins">
        <w:r>
          <w:rPr>
            <w:rFonts w:ascii="Arial" w:hAnsi="Arial" w:hint="default"/>
            <w:sz w:val="24"/>
            <w:szCs w:val="24"/>
            <w:rtl w:val="0"/>
          </w:rPr>
          <w:delText xml:space="preserve">” </w:delText>
        </w:r>
      </w:del>
      <w:del w:id="10" w:date="2024-02-08T17:18:53Z" w:author="Nicholas Watkins">
        <w:r>
          <w:rPr>
            <w:rFonts w:ascii="Arial" w:hAnsi="Arial"/>
            <w:sz w:val="24"/>
            <w:szCs w:val="24"/>
            <w:rtl w:val="0"/>
            <w:lang w:val="en-US"/>
          </w:rPr>
          <w:delText xml:space="preserve">data (see below for clarification);  Assigned continued data sourcing and graphics development for 01/04/2024 class  </w:delText>
        </w:r>
      </w:del>
    </w:p>
    <w:p>
      <w:pPr>
        <w:pStyle w:val="Body"/>
        <w:spacing w:after="0"/>
        <w:rPr>
          <w:del w:id="11" w:date="2024-02-08T17:18:53Z" w:author="Nicholas Watkins"/>
          <w:rFonts w:ascii="Arial" w:cs="Arial" w:hAnsi="Arial" w:eastAsia="Arial"/>
          <w:sz w:val="24"/>
          <w:szCs w:val="24"/>
        </w:rPr>
      </w:pPr>
    </w:p>
    <w:p>
      <w:pPr>
        <w:pStyle w:val="Body"/>
        <w:spacing w:after="0"/>
        <w:rPr>
          <w:del w:id="12" w:date="2024-02-08T17:18:53Z" w:author="Nicholas Watkins"/>
          <w:rFonts w:ascii="Arial" w:cs="Arial" w:hAnsi="Arial" w:eastAsia="Arial"/>
          <w:i w:val="1"/>
          <w:iCs w:val="1"/>
          <w:sz w:val="24"/>
          <w:szCs w:val="24"/>
        </w:rPr>
      </w:pPr>
      <w:del w:id="13" w:date="2024-02-08T17:18:53Z" w:author="Nicholas Watkins">
        <w:r>
          <w:rPr>
            <w:rFonts w:ascii="Arial" w:hAnsi="Arial"/>
            <w:i w:val="1"/>
            <w:iCs w:val="1"/>
            <w:sz w:val="24"/>
            <w:szCs w:val="24"/>
            <w:rtl w:val="0"/>
            <w:lang w:val="en-US"/>
          </w:rPr>
          <w:delText xml:space="preserve">01/04/2024  Agenda:  </w:delText>
        </w:r>
      </w:del>
      <w:del w:id="14" w:date="2024-02-08T17:18:53Z" w:author="Nicholas Watkins">
        <w:r>
          <w:rPr>
            <w:rFonts w:ascii="Arial" w:hAnsi="Arial"/>
            <w:sz w:val="24"/>
            <w:szCs w:val="24"/>
            <w:rtl w:val="0"/>
            <w:lang w:val="en-US"/>
          </w:rPr>
          <w:delText xml:space="preserve">Review of additional work; Review of Consumer Reports data; Refine hypotheses and align with available data; Update workplan; Work session on the weekend </w:delText>
        </w:r>
      </w:del>
    </w:p>
    <w:p>
      <w:pPr>
        <w:pStyle w:val="Body"/>
        <w:spacing w:after="0"/>
        <w:rPr>
          <w:rFonts w:ascii="Arial" w:cs="Arial" w:hAnsi="Arial" w:eastAsia="Arial"/>
          <w:sz w:val="24"/>
          <w:szCs w:val="24"/>
        </w:rPr>
      </w:pPr>
    </w:p>
    <w:p>
      <w:pPr>
        <w:pStyle w:val="Body"/>
        <w:spacing w:after="0"/>
        <w:rPr>
          <w:rFonts w:ascii="Arial" w:cs="Arial" w:hAnsi="Arial" w:eastAsia="Arial"/>
          <w:sz w:val="24"/>
          <w:szCs w:val="24"/>
        </w:rPr>
      </w:pPr>
    </w:p>
    <w:p>
      <w:pPr>
        <w:pStyle w:val="Body"/>
        <w:spacing w:after="0"/>
        <w:rPr>
          <w:rFonts w:ascii="Arial" w:cs="Arial" w:hAnsi="Arial" w:eastAsia="Arial"/>
          <w:sz w:val="24"/>
          <w:szCs w:val="24"/>
        </w:rPr>
      </w:pPr>
    </w:p>
    <w:p>
      <w:pPr>
        <w:pStyle w:val="Body"/>
        <w:spacing w:after="0"/>
        <w:rPr>
          <w:rFonts w:ascii="Arial" w:cs="Arial" w:hAnsi="Arial" w:eastAsia="Arial"/>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spacing w:after="0"/>
        <w:rPr>
          <w:del w:id="15" w:date="2024-02-08T17:35:54Z" w:author="Nicholas Watkins"/>
          <w:rFonts w:ascii="Arial" w:cs="Arial" w:hAnsi="Arial" w:eastAsia="Arial"/>
          <w:b w:val="1"/>
          <w:bCs w:val="1"/>
          <w:i w:val="1"/>
          <w:iCs w:val="1"/>
          <w:sz w:val="24"/>
          <w:szCs w:val="24"/>
        </w:rPr>
      </w:pPr>
      <w:del w:id="16" w:date="2024-02-08T17:35:50Z" w:author="Nicholas Watkins">
        <w:r>
          <w:rPr>
            <w:rFonts w:ascii="Arial" w:hAnsi="Arial"/>
            <w:b w:val="1"/>
            <w:bCs w:val="1"/>
            <w:i w:val="1"/>
            <w:iCs w:val="1"/>
            <w:sz w:val="24"/>
            <w:szCs w:val="24"/>
            <w:rtl w:val="0"/>
            <w:lang w:val="en-US"/>
          </w:rPr>
          <w:delText xml:space="preserve">DA </w:delText>
        </w:r>
      </w:del>
      <w:r>
        <w:rPr>
          <w:rFonts w:ascii="Arial" w:hAnsi="Arial"/>
          <w:b w:val="1"/>
          <w:bCs w:val="1"/>
          <w:i w:val="1"/>
          <w:iCs w:val="1"/>
          <w:sz w:val="24"/>
          <w:szCs w:val="24"/>
          <w:rtl w:val="0"/>
          <w:lang w:val="en-US"/>
        </w:rPr>
        <w:t>Assumptions</w:t>
      </w:r>
      <w:ins w:id="17" w:date="2024-02-08T17:35:59Z" w:author="Nicholas Watkins">
        <w:r>
          <w:rPr>
            <w:rFonts w:ascii="Arial" w:hAnsi="Arial"/>
            <w:b w:val="1"/>
            <w:bCs w:val="1"/>
            <w:i w:val="1"/>
            <w:iCs w:val="1"/>
            <w:sz w:val="24"/>
            <w:szCs w:val="24"/>
            <w:rtl w:val="0"/>
            <w:lang w:val="en-US"/>
          </w:rPr>
          <w:t xml:space="preserve"> for Project 1:</w:t>
        </w:r>
      </w:ins>
      <w:del w:id="18" w:date="2024-02-08T17:35:54Z" w:author="Nicholas Watkins">
        <w:r>
          <w:rPr>
            <w:rFonts w:ascii="Arial" w:hAnsi="Arial"/>
            <w:b w:val="1"/>
            <w:bCs w:val="1"/>
            <w:i w:val="1"/>
            <w:iCs w:val="1"/>
            <w:sz w:val="24"/>
            <w:szCs w:val="24"/>
            <w:rtl w:val="0"/>
            <w:lang w:val="en-US"/>
          </w:rPr>
          <w:delText>:</w:delText>
        </w:r>
      </w:del>
    </w:p>
    <w:p>
      <w:pPr>
        <w:pStyle w:val="List Paragraph"/>
        <w:bidi w:val="0"/>
        <w:spacing w:after="0"/>
        <w:ind w:left="0" w:right="0" w:firstLine="0"/>
        <w:jc w:val="left"/>
        <w:rPr>
          <w:ins w:id="19" w:date="2024-02-08T17:24:25Z" w:author="Nicholas Watkins"/>
          <w:rFonts w:ascii="Arial" w:cs="Arial" w:hAnsi="Arial" w:eastAsia="Arial"/>
          <w:b w:val="1"/>
          <w:bCs w:val="1"/>
          <w:i w:val="1"/>
          <w:iCs w:val="1"/>
          <w:sz w:val="24"/>
          <w:szCs w:val="24"/>
          <w:rtl w:val="0"/>
        </w:rPr>
      </w:pPr>
    </w:p>
    <w:p>
      <w:pPr>
        <w:pStyle w:val="List Paragraph"/>
        <w:numPr>
          <w:ilvl w:val="0"/>
          <w:numId w:val="2"/>
        </w:numPr>
        <w:bidi w:val="0"/>
        <w:spacing w:after="0"/>
        <w:ind w:right="0"/>
        <w:jc w:val="left"/>
        <w:rPr>
          <w:rFonts w:ascii="Arial" w:hAnsi="Arial"/>
          <w:sz w:val="24"/>
          <w:szCs w:val="24"/>
          <w:rtl w:val="0"/>
          <w:lang w:val="en-US"/>
        </w:rPr>
      </w:pPr>
      <w:r>
        <w:rPr>
          <w:rFonts w:ascii="Arial" w:hAnsi="Arial"/>
          <w:sz w:val="24"/>
          <w:szCs w:val="24"/>
          <w:rtl w:val="0"/>
          <w:lang w:val="en-US"/>
        </w:rPr>
        <w:t>We will focus on cars for this exploration:  LDV1 (passenger cars and sports utility vehicles)</w:t>
      </w:r>
    </w:p>
    <w:p>
      <w:pPr>
        <w:pStyle w:val="List Paragraph"/>
        <w:numPr>
          <w:ilvl w:val="0"/>
          <w:numId w:val="2"/>
        </w:numPr>
        <w:bidi w:val="0"/>
        <w:spacing w:after="0"/>
        <w:ind w:right="0"/>
        <w:jc w:val="left"/>
        <w:rPr>
          <w:rFonts w:ascii="Arial" w:hAnsi="Arial"/>
          <w:sz w:val="24"/>
          <w:szCs w:val="24"/>
          <w:rtl w:val="0"/>
          <w:lang w:val="en-US"/>
        </w:rPr>
      </w:pPr>
      <w:ins w:id="20" w:date="2024-02-08T17:25:14Z" w:author="Nicholas Watkins">
        <w:r>
          <w:rPr>
            <w:rFonts w:ascii="Arial" w:hAnsi="Arial"/>
            <w:sz w:val="24"/>
            <w:szCs w:val="24"/>
            <w:rtl w:val="0"/>
            <w:lang w:val="en-US"/>
          </w:rPr>
          <w:t>Audience:</w:t>
        </w:r>
      </w:ins>
    </w:p>
    <w:p>
      <w:pPr>
        <w:pStyle w:val="List Paragraph"/>
        <w:numPr>
          <w:ilvl w:val="1"/>
          <w:numId w:val="2"/>
        </w:numPr>
        <w:bidi w:val="0"/>
        <w:spacing w:after="0"/>
        <w:ind w:right="0"/>
        <w:jc w:val="left"/>
        <w:rPr>
          <w:rFonts w:ascii="Arial" w:hAnsi="Arial"/>
          <w:sz w:val="24"/>
          <w:szCs w:val="24"/>
          <w:rtl w:val="0"/>
          <w:lang w:val="en-US"/>
        </w:rPr>
      </w:pPr>
      <w:ins w:id="21" w:date="2024-02-08T17:25:14Z" w:author="Nicholas Watkins">
        <w:r>
          <w:rPr>
            <w:rFonts w:ascii="Arial" w:hAnsi="Arial"/>
            <w:sz w:val="24"/>
            <w:szCs w:val="24"/>
            <w:rtl w:val="0"/>
            <w:lang w:val="en-US"/>
          </w:rPr>
          <w:t>Vehicle Manufacturers</w:t>
        </w:r>
      </w:ins>
    </w:p>
    <w:p>
      <w:pPr>
        <w:pStyle w:val="List Paragraph"/>
        <w:numPr>
          <w:ilvl w:val="1"/>
          <w:numId w:val="2"/>
        </w:numPr>
        <w:bidi w:val="0"/>
        <w:spacing w:after="0"/>
        <w:ind w:right="0"/>
        <w:jc w:val="left"/>
        <w:rPr>
          <w:rFonts w:ascii="Arial" w:hAnsi="Arial"/>
          <w:sz w:val="24"/>
          <w:szCs w:val="24"/>
          <w:rtl w:val="0"/>
          <w:lang w:val="en-US"/>
        </w:rPr>
      </w:pPr>
      <w:ins w:id="22" w:date="2024-02-08T17:25:14Z" w:author="Nicholas Watkins">
        <w:r>
          <w:rPr>
            <w:rFonts w:ascii="Arial" w:hAnsi="Arial"/>
            <w:sz w:val="24"/>
            <w:szCs w:val="24"/>
            <w:rtl w:val="0"/>
            <w:lang w:val="en-US"/>
          </w:rPr>
          <w:t>EV Engineers</w:t>
        </w:r>
      </w:ins>
    </w:p>
    <w:p>
      <w:pPr>
        <w:pStyle w:val="List Paragraph"/>
        <w:numPr>
          <w:ilvl w:val="1"/>
          <w:numId w:val="2"/>
        </w:numPr>
        <w:bidi w:val="0"/>
        <w:spacing w:after="0"/>
        <w:ind w:right="0"/>
        <w:jc w:val="left"/>
        <w:rPr>
          <w:rFonts w:ascii="Arial" w:hAnsi="Arial"/>
          <w:sz w:val="24"/>
          <w:szCs w:val="24"/>
          <w:rtl w:val="0"/>
          <w:lang w:val="en-US"/>
        </w:rPr>
      </w:pPr>
      <w:ins w:id="23" w:date="2024-02-08T17:25:14Z" w:author="Nicholas Watkins">
        <w:r>
          <w:rPr>
            <w:rFonts w:ascii="Arial" w:hAnsi="Arial"/>
            <w:sz w:val="24"/>
            <w:szCs w:val="24"/>
            <w:rtl w:val="0"/>
            <w:lang w:val="en-US"/>
          </w:rPr>
          <w:t>EV sales and marketing</w:t>
        </w:r>
      </w:ins>
    </w:p>
    <w:p>
      <w:pPr>
        <w:pStyle w:val="List Paragraph"/>
        <w:numPr>
          <w:ilvl w:val="0"/>
          <w:numId w:val="2"/>
        </w:numPr>
        <w:bidi w:val="0"/>
        <w:spacing w:after="0"/>
        <w:ind w:right="0"/>
        <w:jc w:val="left"/>
        <w:rPr>
          <w:rFonts w:ascii="Arial" w:hAnsi="Arial"/>
          <w:sz w:val="24"/>
          <w:szCs w:val="24"/>
          <w:rtl w:val="0"/>
          <w:lang w:val="en-US"/>
        </w:rPr>
      </w:pPr>
      <w:r>
        <w:rPr>
          <w:rFonts w:ascii="Arial" w:hAnsi="Arial"/>
          <w:sz w:val="24"/>
          <w:szCs w:val="24"/>
          <w:rtl w:val="0"/>
          <w:lang w:val="en-US"/>
        </w:rPr>
        <w:t>Definition of an EV care (carandriver.com):</w:t>
      </w:r>
    </w:p>
    <w:p>
      <w:pPr>
        <w:pStyle w:val="List Paragraph"/>
        <w:numPr>
          <w:ilvl w:val="1"/>
          <w:numId w:val="3"/>
        </w:numPr>
        <w:bidi w:val="0"/>
        <w:spacing w:after="0"/>
        <w:ind w:right="0"/>
        <w:jc w:val="left"/>
        <w:rPr>
          <w:rFonts w:ascii="Arial" w:hAnsi="Arial"/>
          <w:outline w:val="0"/>
          <w:color w:val="111111"/>
          <w:sz w:val="24"/>
          <w:szCs w:val="24"/>
          <w:rtl w:val="0"/>
          <w:lang w:val="en-US"/>
          <w14:textFill>
            <w14:solidFill>
              <w14:srgbClr w14:val="111111"/>
            </w14:solidFill>
          </w14:textFill>
        </w:rPr>
      </w:pPr>
      <w:r>
        <w:rPr>
          <w:rFonts w:ascii="Arial" w:hAnsi="Arial"/>
          <w:b w:val="1"/>
          <w:bCs w:val="1"/>
          <w:outline w:val="0"/>
          <w:color w:val="111111"/>
          <w:sz w:val="24"/>
          <w:szCs w:val="24"/>
          <w:u w:color="111111"/>
          <w:rtl w:val="0"/>
          <w:lang w:val="en-US"/>
          <w14:textFill>
            <w14:solidFill>
              <w14:srgbClr w14:val="111111"/>
            </w14:solidFill>
          </w14:textFill>
        </w:rPr>
        <w:t xml:space="preserve">Battery electric vehicles </w:t>
      </w:r>
      <w:r>
        <w:rPr>
          <w:rFonts w:ascii="Arial" w:hAnsi="Arial"/>
          <w:outline w:val="0"/>
          <w:color w:val="111111"/>
          <w:sz w:val="24"/>
          <w:szCs w:val="24"/>
          <w:u w:color="111111"/>
          <w:rtl w:val="0"/>
          <w:lang w:val="en-US"/>
          <w14:textFill>
            <w14:solidFill>
              <w14:srgbClr w14:val="111111"/>
            </w14:solidFill>
          </w14:textFill>
        </w:rPr>
        <w:t>(BEVs), which run entirely on electricity stored in batteries.</w:t>
      </w:r>
    </w:p>
    <w:p>
      <w:pPr>
        <w:pStyle w:val="List Paragraph"/>
        <w:numPr>
          <w:ilvl w:val="1"/>
          <w:numId w:val="3"/>
        </w:numPr>
        <w:bidi w:val="0"/>
        <w:spacing w:after="0" w:line="330" w:lineRule="exact"/>
        <w:ind w:right="0"/>
        <w:jc w:val="left"/>
        <w:rPr>
          <w:rFonts w:ascii="Arial" w:hAnsi="Arial"/>
          <w:outline w:val="0"/>
          <w:color w:val="111111"/>
          <w:sz w:val="24"/>
          <w:szCs w:val="24"/>
          <w:rtl w:val="0"/>
          <w:lang w:val="en-US"/>
          <w14:textFill>
            <w14:solidFill>
              <w14:srgbClr w14:val="111111"/>
            </w14:solidFill>
          </w14:textFill>
        </w:rPr>
      </w:pPr>
      <w:r>
        <w:rPr>
          <w:rFonts w:ascii="Arial" w:hAnsi="Arial"/>
          <w:b w:val="1"/>
          <w:bCs w:val="1"/>
          <w:outline w:val="0"/>
          <w:color w:val="111111"/>
          <w:sz w:val="24"/>
          <w:szCs w:val="24"/>
          <w:u w:color="111111"/>
          <w:rtl w:val="0"/>
          <w:lang w:val="en-US"/>
          <w14:textFill>
            <w14:solidFill>
              <w14:srgbClr w14:val="111111"/>
            </w14:solidFill>
          </w14:textFill>
        </w:rPr>
        <w:t>Hybrid electric vehicles (</w:t>
      </w:r>
      <w:r>
        <w:rPr>
          <w:rFonts w:ascii="Arial" w:hAnsi="Arial"/>
          <w:outline w:val="0"/>
          <w:color w:val="111111"/>
          <w:sz w:val="24"/>
          <w:szCs w:val="24"/>
          <w:u w:color="111111"/>
          <w:rtl w:val="0"/>
          <w:lang w:val="en-US"/>
          <w14:textFill>
            <w14:solidFill>
              <w14:srgbClr w14:val="111111"/>
            </w14:solidFill>
          </w14:textFill>
        </w:rPr>
        <w:t>HEVs), which use a combination of gasoline and electricity to run.</w:t>
      </w:r>
    </w:p>
    <w:p>
      <w:pPr>
        <w:pStyle w:val="List Paragraph"/>
        <w:numPr>
          <w:ilvl w:val="1"/>
          <w:numId w:val="3"/>
        </w:numPr>
        <w:bidi w:val="0"/>
        <w:spacing w:after="0" w:line="330" w:lineRule="exact"/>
        <w:ind w:right="0"/>
        <w:jc w:val="left"/>
        <w:rPr>
          <w:rFonts w:ascii="Arial" w:hAnsi="Arial"/>
          <w:outline w:val="0"/>
          <w:color w:val="111111"/>
          <w:sz w:val="24"/>
          <w:szCs w:val="24"/>
          <w:rtl w:val="0"/>
          <w:lang w:val="en-US"/>
          <w14:textFill>
            <w14:solidFill>
              <w14:srgbClr w14:val="111111"/>
            </w14:solidFill>
          </w14:textFill>
        </w:rPr>
      </w:pPr>
      <w:r>
        <w:rPr>
          <w:rFonts w:ascii="Arial" w:hAnsi="Arial"/>
          <w:b w:val="1"/>
          <w:bCs w:val="1"/>
          <w:outline w:val="0"/>
          <w:color w:val="111111"/>
          <w:sz w:val="24"/>
          <w:szCs w:val="24"/>
          <w:u w:color="111111"/>
          <w:rtl w:val="0"/>
          <w:lang w:val="en-US"/>
          <w14:textFill>
            <w14:solidFill>
              <w14:srgbClr w14:val="111111"/>
            </w14:solidFill>
          </w14:textFill>
        </w:rPr>
        <w:t xml:space="preserve">Plug-in hybrid electric vehicles </w:t>
      </w:r>
      <w:r>
        <w:rPr>
          <w:rFonts w:ascii="Arial" w:hAnsi="Arial"/>
          <w:outline w:val="0"/>
          <w:color w:val="111111"/>
          <w:sz w:val="24"/>
          <w:szCs w:val="24"/>
          <w:u w:color="111111"/>
          <w:rtl w:val="0"/>
          <w:lang w:val="en-US"/>
          <w14:textFill>
            <w14:solidFill>
              <w14:srgbClr w14:val="111111"/>
            </w14:solidFill>
          </w14:textFill>
        </w:rPr>
        <w:t>(PHEVs), which can be plugged in to charge the batteries and use electricity or gasoline to run.</w:t>
      </w:r>
    </w:p>
    <w:p>
      <w:pPr>
        <w:pStyle w:val="List Paragraph"/>
        <w:numPr>
          <w:ilvl w:val="1"/>
          <w:numId w:val="3"/>
        </w:numPr>
        <w:bidi w:val="0"/>
        <w:spacing w:after="0" w:line="330" w:lineRule="exact"/>
        <w:ind w:right="0"/>
        <w:jc w:val="left"/>
        <w:rPr>
          <w:rFonts w:ascii="Arial" w:hAnsi="Arial"/>
          <w:outline w:val="0"/>
          <w:color w:val="111111"/>
          <w:sz w:val="24"/>
          <w:szCs w:val="24"/>
          <w:rtl w:val="0"/>
          <w:lang w:val="en-US"/>
          <w14:textFill>
            <w14:solidFill>
              <w14:srgbClr w14:val="111111"/>
            </w14:solidFill>
          </w14:textFill>
        </w:rPr>
      </w:pPr>
      <w:r>
        <w:rPr>
          <w:rFonts w:ascii="Arial" w:hAnsi="Arial"/>
          <w:b w:val="1"/>
          <w:bCs w:val="1"/>
          <w:outline w:val="0"/>
          <w:color w:val="111111"/>
          <w:sz w:val="24"/>
          <w:szCs w:val="24"/>
          <w:u w:color="111111"/>
          <w:rtl w:val="0"/>
          <w:lang w:val="en-US"/>
          <w14:textFill>
            <w14:solidFill>
              <w14:srgbClr w14:val="111111"/>
            </w14:solidFill>
          </w14:textFill>
        </w:rPr>
        <w:t>Fuel cell electric vehicl</w:t>
      </w:r>
      <w:r>
        <w:rPr>
          <w:rFonts w:ascii="Arial" w:hAnsi="Arial"/>
          <w:outline w:val="0"/>
          <w:color w:val="111111"/>
          <w:sz w:val="24"/>
          <w:szCs w:val="24"/>
          <w:u w:color="111111"/>
          <w:rtl w:val="0"/>
          <w:lang w:val="en-US"/>
          <w14:textFill>
            <w14:solidFill>
              <w14:srgbClr w14:val="111111"/>
            </w14:solidFill>
          </w14:textFill>
        </w:rPr>
        <w:t>es (FCEVs), which use hydrogen to generate electricity and run.</w:t>
      </w:r>
    </w:p>
    <w:p>
      <w:pPr>
        <w:pStyle w:val="List Paragraph"/>
        <w:numPr>
          <w:ilvl w:val="0"/>
          <w:numId w:val="2"/>
        </w:numPr>
        <w:bidi w:val="0"/>
        <w:spacing w:after="0"/>
        <w:ind w:right="0"/>
        <w:jc w:val="left"/>
        <w:rPr>
          <w:rFonts w:ascii="Arial" w:hAnsi="Arial"/>
          <w:sz w:val="24"/>
          <w:szCs w:val="24"/>
          <w:rtl w:val="0"/>
          <w:lang w:val="en-US"/>
        </w:rPr>
      </w:pPr>
      <w:del w:id="24" w:date="2024-02-08T17:19:28Z" w:author="Nicholas Watkins">
        <w:r>
          <w:rPr>
            <w:rFonts w:ascii="Arial" w:hAnsi="Arial"/>
            <w:sz w:val="24"/>
            <w:szCs w:val="24"/>
            <w:rtl w:val="0"/>
            <w:lang w:val="en-US"/>
          </w:rPr>
          <w:delText>Part 2:  focus:</w:delText>
        </w:r>
      </w:del>
    </w:p>
    <w:p>
      <w:pPr>
        <w:pStyle w:val="List Paragraph"/>
        <w:numPr>
          <w:ilvl w:val="1"/>
          <w:numId w:val="3"/>
        </w:numPr>
        <w:bidi w:val="0"/>
        <w:spacing w:after="0"/>
        <w:ind w:right="0"/>
        <w:jc w:val="left"/>
        <w:rPr>
          <w:rFonts w:ascii="Arial" w:hAnsi="Arial"/>
          <w:sz w:val="24"/>
          <w:szCs w:val="24"/>
          <w:rtl w:val="0"/>
          <w:lang w:val="en-US"/>
        </w:rPr>
      </w:pPr>
      <w:del w:id="25" w:date="2024-02-08T17:19:28Z" w:author="Nicholas Watkins">
        <w:r>
          <w:rPr>
            <w:rFonts w:ascii="Arial" w:hAnsi="Arial"/>
            <w:sz w:val="24"/>
            <w:szCs w:val="24"/>
            <w:rtl w:val="0"/>
            <w:lang w:val="en-US"/>
          </w:rPr>
          <w:delText>Other model types:  i.e., truck</w:delText>
        </w:r>
      </w:del>
    </w:p>
    <w:p>
      <w:pPr>
        <w:pStyle w:val="List Paragraph"/>
        <w:numPr>
          <w:ilvl w:val="1"/>
          <w:numId w:val="3"/>
        </w:numPr>
        <w:bidi w:val="0"/>
        <w:spacing w:after="0"/>
        <w:ind w:right="0"/>
        <w:jc w:val="left"/>
        <w:rPr>
          <w:rFonts w:ascii="Arial" w:hAnsi="Arial"/>
          <w:sz w:val="24"/>
          <w:szCs w:val="24"/>
          <w:rtl w:val="0"/>
          <w:lang w:val="en-US"/>
        </w:rPr>
      </w:pPr>
      <w:del w:id="26" w:date="2024-02-08T17:19:28Z" w:author="Nicholas Watkins">
        <w:r>
          <w:rPr>
            <w:rFonts w:ascii="Arial" w:hAnsi="Arial"/>
            <w:sz w:val="24"/>
            <w:szCs w:val="24"/>
            <w:rtl w:val="0"/>
            <w:lang w:val="en-US"/>
          </w:rPr>
          <w:delText>EV development correlation with lithium procurement</w:delText>
        </w:r>
      </w:del>
    </w:p>
    <w:p>
      <w:pPr>
        <w:pStyle w:val="List Paragraph"/>
        <w:numPr>
          <w:ilvl w:val="1"/>
          <w:numId w:val="3"/>
        </w:numPr>
        <w:bidi w:val="0"/>
        <w:spacing w:after="0"/>
        <w:ind w:right="0"/>
        <w:jc w:val="left"/>
        <w:rPr>
          <w:rFonts w:ascii="Arial" w:hAnsi="Arial"/>
          <w:sz w:val="24"/>
          <w:szCs w:val="24"/>
          <w:rtl w:val="0"/>
          <w:lang w:val="en-US"/>
        </w:rPr>
      </w:pPr>
      <w:del w:id="27" w:date="2024-02-08T17:19:28Z" w:author="Nicholas Watkins">
        <w:r>
          <w:rPr>
            <w:rFonts w:ascii="Arial" w:hAnsi="Arial"/>
            <w:sz w:val="24"/>
            <w:szCs w:val="24"/>
            <w:rtl w:val="0"/>
            <w:lang w:val="en-US"/>
          </w:rPr>
          <w:delText xml:space="preserve">Self-driving vehicles (?):  </w:delText>
        </w:r>
      </w:del>
      <w:del w:id="28" w:date="2024-02-08T17:19:28Z" w:author="Nicholas Watkins">
        <w:r>
          <w:rPr>
            <w:rStyle w:val="Hyperlink.0"/>
            <w:rFonts w:ascii="Arial" w:cs="Arial" w:hAnsi="Arial" w:eastAsia="Arial"/>
            <w:sz w:val="24"/>
            <w:szCs w:val="24"/>
          </w:rPr>
          <w:fldChar w:fldCharType="begin" w:fldLock="0"/>
        </w:r>
      </w:del>
      <w:del w:id="29" w:date="2024-02-08T17:19:28Z" w:author="Nicholas Watkins">
        <w:r>
          <w:rPr>
            <w:rStyle w:val="Hyperlink.0"/>
            <w:rFonts w:ascii="Arial" w:cs="Arial" w:hAnsi="Arial" w:eastAsia="Arial"/>
            <w:sz w:val="24"/>
            <w:szCs w:val="24"/>
          </w:rPr>
          <w:delInstrText xml:space="preserve"> HYPERLINK "https://waymo.com/blog/2023/12/waymo-significantly-outperforms.html?utm_source=www.superhuman.ai&amp;utm_medium=newsletter&amp;utm_campaign=scientists-claim-they-ve-built-an-ai-that-can-predict-when-people-die"</w:delInstrText>
        </w:r>
      </w:del>
      <w:del w:id="30" w:date="2024-02-08T17:19:28Z" w:author="Nicholas Watkins">
        <w:r>
          <w:rPr>
            <w:rStyle w:val="Hyperlink.0"/>
            <w:rFonts w:ascii="Arial" w:cs="Arial" w:hAnsi="Arial" w:eastAsia="Arial"/>
            <w:sz w:val="24"/>
            <w:szCs w:val="24"/>
          </w:rPr>
          <w:fldChar w:fldCharType="separate" w:fldLock="0"/>
        </w:r>
      </w:del>
      <w:del w:id="31" w:date="2024-02-08T17:19:28Z" w:author="Nicholas Watkins">
        <w:r>
          <w:rPr>
            <w:rStyle w:val="Hyperlink.0"/>
            <w:rFonts w:ascii="Arial" w:hAnsi="Arial"/>
            <w:sz w:val="24"/>
            <w:szCs w:val="24"/>
            <w:rtl w:val="0"/>
            <w:lang w:val="en-US"/>
          </w:rPr>
          <w:delText>https://waymo.com/blog/2023/12/waymo-significantly-outperforms.html?utm_source=www.superhuman.ai&amp;utm_medium=newsletter&amp;utm_campaign=scientists-claim-they-ve-built-an-ai-that-can-predict-when-people-die</w:delText>
        </w:r>
      </w:del>
      <w:del w:id="32" w:date="2024-02-08T17:19:28Z" w:author="Nicholas Watkins">
        <w:r>
          <w:rPr>
            <w:rFonts w:ascii="Arial" w:cs="Arial" w:hAnsi="Arial" w:eastAsia="Arial"/>
            <w:sz w:val="24"/>
            <w:szCs w:val="24"/>
          </w:rPr>
          <w:fldChar w:fldCharType="end" w:fldLock="0"/>
        </w:r>
      </w:del>
    </w:p>
    <w:p>
      <w:pPr>
        <w:pStyle w:val="List Paragraph"/>
        <w:numPr>
          <w:ilvl w:val="1"/>
          <w:numId w:val="3"/>
        </w:numPr>
        <w:bidi w:val="0"/>
        <w:spacing w:after="0"/>
        <w:ind w:right="0"/>
        <w:jc w:val="left"/>
        <w:rPr>
          <w:rFonts w:ascii="Arial" w:hAnsi="Arial"/>
          <w:sz w:val="24"/>
          <w:szCs w:val="24"/>
          <w:rtl w:val="0"/>
          <w:lang w:val="en-US"/>
        </w:rPr>
      </w:pPr>
      <w:del w:id="33" w:date="2024-02-08T17:19:28Z" w:author="Nicholas Watkins">
        <w:r>
          <w:rPr>
            <w:rFonts w:ascii="Arial" w:hAnsi="Arial"/>
            <w:sz w:val="24"/>
            <w:szCs w:val="24"/>
            <w:rtl w:val="0"/>
            <w:lang w:val="en-US"/>
          </w:rPr>
          <w:delText>Microgrid strategies on peak demand</w:delText>
        </w:r>
      </w:del>
    </w:p>
    <w:p>
      <w:pPr>
        <w:pStyle w:val="List Paragraph"/>
        <w:numPr>
          <w:ilvl w:val="1"/>
          <w:numId w:val="3"/>
        </w:numPr>
        <w:bidi w:val="0"/>
        <w:spacing w:after="0"/>
        <w:ind w:right="0"/>
        <w:jc w:val="left"/>
        <w:rPr>
          <w:rFonts w:ascii="Arial" w:hAnsi="Arial"/>
          <w:sz w:val="24"/>
          <w:szCs w:val="24"/>
          <w:rtl w:val="0"/>
          <w:lang w:val="en-US"/>
        </w:rPr>
      </w:pPr>
      <w:del w:id="34" w:date="2024-02-08T17:19:28Z" w:author="Nicholas Watkins">
        <w:r>
          <w:rPr>
            <w:rFonts w:ascii="Arial" w:hAnsi="Arial"/>
            <w:sz w:val="24"/>
            <w:szCs w:val="24"/>
            <w:rtl w:val="0"/>
            <w:lang w:val="en-US"/>
          </w:rPr>
          <w:delText xml:space="preserve">National risk index (natural risks):  </w:delText>
        </w:r>
      </w:del>
      <w:del w:id="35" w:date="2024-02-08T17:19:28Z" w:author="Nicholas Watkins">
        <w:r>
          <w:rPr>
            <w:rStyle w:val="Hyperlink.0"/>
            <w:rFonts w:ascii="Arial" w:cs="Arial" w:hAnsi="Arial" w:eastAsia="Arial"/>
            <w:sz w:val="24"/>
            <w:szCs w:val="24"/>
          </w:rPr>
          <w:fldChar w:fldCharType="begin" w:fldLock="0"/>
        </w:r>
      </w:del>
      <w:del w:id="36" w:date="2024-02-08T17:19:28Z" w:author="Nicholas Watkins">
        <w:r>
          <w:rPr>
            <w:rStyle w:val="Hyperlink.0"/>
            <w:rFonts w:ascii="Arial" w:cs="Arial" w:hAnsi="Arial" w:eastAsia="Arial"/>
            <w:sz w:val="24"/>
            <w:szCs w:val="24"/>
          </w:rPr>
          <w:delInstrText xml:space="preserve"> HYPERLINK "https://hazards.fema.gov/nri/learn-more"</w:delInstrText>
        </w:r>
      </w:del>
      <w:del w:id="37" w:date="2024-02-08T17:19:28Z" w:author="Nicholas Watkins">
        <w:r>
          <w:rPr>
            <w:rStyle w:val="Hyperlink.0"/>
            <w:rFonts w:ascii="Arial" w:cs="Arial" w:hAnsi="Arial" w:eastAsia="Arial"/>
            <w:sz w:val="24"/>
            <w:szCs w:val="24"/>
          </w:rPr>
          <w:fldChar w:fldCharType="separate" w:fldLock="0"/>
        </w:r>
      </w:del>
      <w:del w:id="38" w:date="2024-02-08T17:19:28Z" w:author="Nicholas Watkins">
        <w:r>
          <w:rPr>
            <w:rStyle w:val="Hyperlink.0"/>
            <w:rFonts w:ascii="Arial" w:hAnsi="Arial"/>
            <w:sz w:val="24"/>
            <w:szCs w:val="24"/>
            <w:rtl w:val="0"/>
            <w:lang w:val="en-US"/>
          </w:rPr>
          <w:delText>https://hazards.fema.gov/nri/learn-more</w:delText>
        </w:r>
      </w:del>
      <w:del w:id="39" w:date="2024-02-08T17:19:28Z" w:author="Nicholas Watkins">
        <w:r>
          <w:rPr>
            <w:rFonts w:ascii="Arial" w:cs="Arial" w:hAnsi="Arial" w:eastAsia="Arial"/>
            <w:sz w:val="24"/>
            <w:szCs w:val="24"/>
          </w:rPr>
          <w:fldChar w:fldCharType="end" w:fldLock="0"/>
        </w:r>
      </w:del>
    </w:p>
    <w:p>
      <w:pPr>
        <w:pStyle w:val="List Paragraph"/>
        <w:numPr>
          <w:ilvl w:val="1"/>
          <w:numId w:val="3"/>
        </w:numPr>
        <w:bidi w:val="0"/>
        <w:spacing w:after="0"/>
        <w:ind w:right="0"/>
        <w:jc w:val="left"/>
        <w:rPr>
          <w:rFonts w:ascii="Arial" w:hAnsi="Arial"/>
          <w:sz w:val="24"/>
          <w:szCs w:val="24"/>
          <w:rtl w:val="0"/>
          <w:lang w:val="en-US"/>
        </w:rPr>
      </w:pPr>
      <w:del w:id="40" w:date="2024-02-08T17:19:28Z" w:author="Nicholas Watkins">
        <w:r>
          <w:rPr>
            <w:rFonts w:ascii="Arial" w:hAnsi="Arial"/>
            <w:sz w:val="24"/>
            <w:szCs w:val="24"/>
            <w:rtl w:val="0"/>
            <w:lang w:val="en-US"/>
          </w:rPr>
          <w:delText>Environmental justice:</w:delText>
        </w:r>
      </w:del>
    </w:p>
    <w:p>
      <w:pPr>
        <w:pStyle w:val="List Paragraph"/>
        <w:numPr>
          <w:ilvl w:val="2"/>
          <w:numId w:val="3"/>
        </w:numPr>
        <w:spacing w:after="0"/>
        <w:rPr>
          <w:rFonts w:ascii="Arial" w:hAnsi="Arial"/>
          <w:lang w:val="en-US"/>
        </w:rPr>
      </w:pPr>
      <w:del w:id="41" w:date="2024-02-08T17:19:28Z" w:author="Nicholas Watkins">
        <w:r>
          <w:rPr>
            <w:rFonts w:ascii="Arial" w:hAnsi="Arial"/>
            <w:outline w:val="0"/>
            <w:color w:val="333333"/>
            <w:u w:color="333333"/>
            <w:rtl w:val="0"/>
            <w:lang w:val="en-US"/>
            <w14:textFill>
              <w14:solidFill>
                <w14:srgbClr w14:val="333333"/>
              </w14:solidFill>
            </w14:textFill>
          </w:rPr>
          <w:delText xml:space="preserve">Electric Vehicle Charging and the Justice40 Initiative </w:delText>
        </w:r>
      </w:del>
    </w:p>
    <w:p>
      <w:pPr>
        <w:pStyle w:val="Body"/>
        <w:spacing w:after="0"/>
        <w:ind w:left="1440" w:firstLine="720"/>
        <w:rPr>
          <w:del w:id="42" w:date="2024-02-08T17:19:28Z" w:author="Nicholas Watkins"/>
          <w:rStyle w:val="Hyperlink.0"/>
          <w:rFonts w:ascii="Arial" w:cs="Arial" w:hAnsi="Arial" w:eastAsia="Arial"/>
        </w:rPr>
      </w:pPr>
      <w:del w:id="43" w:date="2024-02-08T17:19:28Z" w:author="Nicholas Watkins">
        <w:r>
          <w:rPr>
            <w:rStyle w:val="Hyperlink.0"/>
            <w:rFonts w:ascii="Arial" w:cs="Arial" w:hAnsi="Arial" w:eastAsia="Arial"/>
          </w:rPr>
          <w:fldChar w:fldCharType="begin" w:fldLock="0"/>
        </w:r>
      </w:del>
      <w:del w:id="44" w:date="2024-02-08T17:19:28Z" w:author="Nicholas Watkins">
        <w:r>
          <w:rPr>
            <w:rStyle w:val="Hyperlink.0"/>
            <w:rFonts w:ascii="Arial" w:cs="Arial" w:hAnsi="Arial" w:eastAsia="Arial"/>
          </w:rPr>
          <w:delInstrText xml:space="preserve"> HYPERLINK "https://www.anl.gov/esia/electric-vehicle-charging-equity-considerations"</w:delInstrText>
        </w:r>
      </w:del>
      <w:del w:id="45" w:date="2024-02-08T17:19:28Z" w:author="Nicholas Watkins">
        <w:r>
          <w:rPr>
            <w:rStyle w:val="Hyperlink.0"/>
            <w:rFonts w:ascii="Arial" w:cs="Arial" w:hAnsi="Arial" w:eastAsia="Arial"/>
          </w:rPr>
          <w:fldChar w:fldCharType="separate" w:fldLock="0"/>
        </w:r>
      </w:del>
      <w:del w:id="46" w:date="2024-02-08T17:19:28Z" w:author="Nicholas Watkins">
        <w:r>
          <w:rPr>
            <w:rStyle w:val="Hyperlink.0"/>
            <w:rFonts w:ascii="Arial" w:hAnsi="Arial"/>
            <w:rtl w:val="0"/>
            <w:lang w:val="en-US"/>
          </w:rPr>
          <w:delText>https://www.anl.gov/esia/electric-vehicle-charging-equity-considerations</w:delText>
        </w:r>
      </w:del>
      <w:del w:id="47" w:date="2024-02-08T17:19:28Z" w:author="Nicholas Watkins">
        <w:r>
          <w:rPr>
            <w:rFonts w:ascii="Arial" w:cs="Arial" w:hAnsi="Arial" w:eastAsia="Arial"/>
          </w:rPr>
          <w:fldChar w:fldCharType="end" w:fldLock="0"/>
        </w:r>
      </w:del>
    </w:p>
    <w:p>
      <w:pPr>
        <w:pStyle w:val="Body"/>
        <w:spacing w:after="0"/>
        <w:ind w:left="1440" w:firstLine="720"/>
        <w:rPr>
          <w:del w:id="48" w:date="2024-02-08T17:19:28Z" w:author="Nicholas Watkins"/>
          <w:rFonts w:ascii="Arial" w:cs="Arial" w:hAnsi="Arial" w:eastAsia="Arial"/>
        </w:rPr>
      </w:pPr>
    </w:p>
    <w:p>
      <w:pPr>
        <w:pStyle w:val="Body"/>
        <w:spacing w:after="0"/>
        <w:ind w:left="1440" w:firstLine="720"/>
        <w:rPr>
          <w:del w:id="49" w:date="2024-02-08T17:19:28Z" w:author="Nicholas Watkins"/>
          <w:rFonts w:ascii="Arial" w:cs="Arial" w:hAnsi="Arial" w:eastAsia="Arial"/>
        </w:rPr>
      </w:pPr>
      <w:del w:id="50" w:date="2024-02-08T17:19:28Z" w:author="Nicholas Watkins">
        <w:r>
          <w:rPr>
            <w:rStyle w:val="Hyperlink.0"/>
            <w:rFonts w:ascii="Arial" w:cs="Arial" w:hAnsi="Arial" w:eastAsia="Arial"/>
          </w:rPr>
          <w:fldChar w:fldCharType="begin" w:fldLock="0"/>
        </w:r>
      </w:del>
      <w:del w:id="51" w:date="2024-02-08T17:19:28Z" w:author="Nicholas Watkins">
        <w:r>
          <w:rPr>
            <w:rStyle w:val="Hyperlink.0"/>
            <w:rFonts w:ascii="Arial" w:cs="Arial" w:hAnsi="Arial" w:eastAsia="Arial"/>
          </w:rPr>
          <w:delInstrText xml:space="preserve"> HYPERLINK "https://anl.maps.arcgis.com/apps/webappviewer/index.html?id=33f3e1fc30bf476099923224a1c1b3ee"</w:delInstrText>
        </w:r>
      </w:del>
      <w:del w:id="52" w:date="2024-02-08T17:19:28Z" w:author="Nicholas Watkins">
        <w:r>
          <w:rPr>
            <w:rStyle w:val="Hyperlink.0"/>
            <w:rFonts w:ascii="Arial" w:cs="Arial" w:hAnsi="Arial" w:eastAsia="Arial"/>
          </w:rPr>
          <w:fldChar w:fldCharType="separate" w:fldLock="0"/>
        </w:r>
      </w:del>
      <w:del w:id="53" w:date="2024-02-08T17:19:28Z" w:author="Nicholas Watkins">
        <w:r>
          <w:rPr>
            <w:rStyle w:val="Hyperlink.0"/>
            <w:rFonts w:ascii="Arial" w:hAnsi="Arial"/>
            <w:rtl w:val="0"/>
            <w:lang w:val="en-US"/>
          </w:rPr>
          <w:delText>https://anl.maps.arcgis.com/apps/webappviewer/index.html?</w:delText>
        </w:r>
      </w:del>
      <w:del w:id="54" w:date="2024-02-08T17:19:28Z" w:author="Nicholas Watkins">
        <w:r>
          <w:rPr>
            <w:rFonts w:ascii="Arial" w:cs="Arial" w:hAnsi="Arial" w:eastAsia="Arial"/>
          </w:rPr>
          <w:fldChar w:fldCharType="end" w:fldLock="0"/>
        </w:r>
      </w:del>
      <w:del w:id="55" w:date="2024-02-08T17:19:28Z" w:author="Nicholas Watkins">
        <w:r>
          <w:rPr>
            <w:rFonts w:ascii="Arial" w:cs="Arial" w:hAnsi="Arial" w:eastAsia="Arial"/>
          </w:rPr>
          <w:tab/>
        </w:r>
      </w:del>
      <w:del w:id="56" w:date="2024-02-08T17:19:28Z" w:author="Nicholas Watkins">
        <w:r>
          <w:rPr>
            <w:rStyle w:val="Hyperlink.0"/>
            <w:rFonts w:ascii="Arial" w:hAnsi="Arial"/>
            <w:rtl w:val="0"/>
          </w:rPr>
          <w:delText xml:space="preserve">  </w:delText>
        </w:r>
      </w:del>
      <w:del w:id="57" w:date="2024-02-08T17:19:28Z" w:author="Nicholas Watkins">
        <w:r>
          <w:rPr>
            <w:rFonts w:ascii="Arial" w:cs="Arial" w:hAnsi="Arial" w:eastAsia="Arial"/>
          </w:rPr>
          <w:tab/>
          <w:tab/>
        </w:r>
      </w:del>
      <w:del w:id="58" w:date="2024-02-08T17:19:28Z" w:author="Nicholas Watkins">
        <w:r>
          <w:rPr>
            <w:rStyle w:val="Hyperlink.0"/>
            <w:rFonts w:ascii="Arial" w:hAnsi="Arial"/>
            <w:rtl w:val="0"/>
            <w:lang w:val="en-US"/>
          </w:rPr>
          <w:delText>id=33f3e1fc30bf476099923224a1c1b3ee</w:delText>
        </w:r>
      </w:del>
    </w:p>
    <w:p>
      <w:pPr>
        <w:pStyle w:val="Body"/>
        <w:spacing w:after="0"/>
        <w:ind w:left="1440" w:firstLine="720"/>
        <w:rPr>
          <w:del w:id="59" w:date="2024-02-08T17:19:28Z" w:author="Nicholas Watkins"/>
          <w:rFonts w:ascii="Arial" w:cs="Arial" w:hAnsi="Arial" w:eastAsia="Arial"/>
        </w:rPr>
      </w:pPr>
    </w:p>
    <w:p>
      <w:pPr>
        <w:pStyle w:val="List Paragraph"/>
        <w:numPr>
          <w:ilvl w:val="2"/>
          <w:numId w:val="3"/>
        </w:numPr>
        <w:bidi w:val="0"/>
        <w:spacing w:after="0"/>
        <w:ind w:right="0"/>
        <w:jc w:val="left"/>
        <w:rPr>
          <w:rFonts w:ascii="Arial" w:hAnsi="Arial"/>
          <w:outline w:val="0"/>
          <w:color w:val="222222"/>
          <w:rtl w:val="0"/>
          <w:lang w:val="en-US"/>
          <w14:textFill>
            <w14:solidFill>
              <w14:srgbClr w14:val="222222"/>
            </w14:solidFill>
          </w14:textFill>
        </w:rPr>
      </w:pPr>
      <w:del w:id="60" w:date="2024-02-08T17:19:28Z" w:author="Nicholas Watkins">
        <w:r>
          <w:rPr>
            <w:rFonts w:ascii="Arial" w:hAnsi="Arial"/>
            <w:outline w:val="0"/>
            <w:color w:val="222222"/>
            <w:u w:color="222222"/>
            <w:rtl w:val="0"/>
            <w:lang w:val="en-US"/>
            <w14:textFill>
              <w14:solidFill>
                <w14:srgbClr w14:val="222222"/>
              </w14:solidFill>
            </w14:textFill>
          </w:rPr>
          <w:delText xml:space="preserve">CDC/ATSDR Social Vulnerability Index:  </w:delText>
        </w:r>
      </w:del>
      <w:del w:id="61" w:date="2024-02-08T17:19:28Z" w:author="Nicholas Watkins">
        <w:r>
          <w:rPr>
            <w:rStyle w:val="Hyperlink.0"/>
            <w:rFonts w:ascii="Arial" w:cs="Arial" w:hAnsi="Arial" w:eastAsia="Arial"/>
            <w:outline w:val="0"/>
            <w:color w:val="0563c1"/>
            <w:u w:val="single" w:color="0563c1"/>
            <w14:textFill>
              <w14:solidFill>
                <w14:srgbClr w14:val="0563C1"/>
              </w14:solidFill>
            </w14:textFill>
          </w:rPr>
          <w:fldChar w:fldCharType="begin" w:fldLock="0"/>
        </w:r>
      </w:del>
      <w:del w:id="62" w:date="2024-02-08T17:19:28Z" w:author="Nicholas Watkins">
        <w:r>
          <w:rPr>
            <w:rStyle w:val="Hyperlink.0"/>
            <w:rFonts w:ascii="Arial" w:cs="Arial" w:hAnsi="Arial" w:eastAsia="Arial"/>
            <w:outline w:val="0"/>
            <w:color w:val="0563c1"/>
            <w:u w:val="single" w:color="0563c1"/>
            <w14:textFill>
              <w14:solidFill>
                <w14:srgbClr w14:val="0563C1"/>
              </w14:solidFill>
            </w14:textFill>
          </w:rPr>
          <w:delInstrText xml:space="preserve"> HYPERLINK "https://www.atsdr.cdc.gov/placeandhealth/svi/index.html"</w:delInstrText>
        </w:r>
      </w:del>
      <w:del w:id="63" w:date="2024-02-08T17:19:28Z" w:author="Nicholas Watkins">
        <w:r>
          <w:rPr>
            <w:rStyle w:val="Hyperlink.0"/>
            <w:rFonts w:ascii="Arial" w:cs="Arial" w:hAnsi="Arial" w:eastAsia="Arial"/>
            <w:outline w:val="0"/>
            <w:color w:val="0563c1"/>
            <w:u w:val="single" w:color="0563c1"/>
            <w14:textFill>
              <w14:solidFill>
                <w14:srgbClr w14:val="0563C1"/>
              </w14:solidFill>
            </w14:textFill>
          </w:rPr>
          <w:fldChar w:fldCharType="separate" w:fldLock="0"/>
        </w:r>
      </w:del>
      <w:del w:id="64" w:date="2024-02-08T17:19:28Z" w:author="Nicholas Watkins">
        <w:r>
          <w:rPr>
            <w:rStyle w:val="Hyperlink.0"/>
            <w:rFonts w:ascii="Arial" w:hAnsi="Arial"/>
            <w:outline w:val="0"/>
            <w:color w:val="0563c1"/>
            <w:u w:val="single" w:color="0563c1"/>
            <w:rtl w:val="0"/>
            <w:lang w:val="en-US"/>
            <w14:textFill>
              <w14:solidFill>
                <w14:srgbClr w14:val="0563C1"/>
              </w14:solidFill>
            </w14:textFill>
          </w:rPr>
          <w:delText>https://www.atsdr.cdc.gov/placeandhealth/svi/index.html</w:delText>
        </w:r>
      </w:del>
      <w:del w:id="65" w:date="2024-02-08T17:19:28Z" w:author="Nicholas Watkins">
        <w:r>
          <w:rPr>
            <w:rFonts w:ascii="Arial" w:cs="Arial" w:hAnsi="Arial" w:eastAsia="Arial"/>
            <w:outline w:val="0"/>
            <w:color w:val="222222"/>
            <w14:textFill>
              <w14:solidFill>
                <w14:srgbClr w14:val="222222"/>
              </w14:solidFill>
            </w14:textFill>
          </w:rPr>
          <w:fldChar w:fldCharType="end" w:fldLock="0"/>
        </w:r>
      </w:del>
    </w:p>
    <w:p>
      <w:pPr>
        <w:pStyle w:val="Body"/>
        <w:spacing w:after="0"/>
        <w:rPr>
          <w:rFonts w:ascii="Arial" w:cs="Arial" w:hAnsi="Arial" w:eastAsia="Arial"/>
          <w:outline w:val="0"/>
          <w:color w:val="222222"/>
          <w:u w:color="222222"/>
          <w14:textFill>
            <w14:solidFill>
              <w14:srgbClr w14:val="222222"/>
            </w14:solidFill>
          </w14:textFill>
        </w:rPr>
      </w:pPr>
    </w:p>
    <w:p>
      <w:pPr>
        <w:pStyle w:val="Body"/>
        <w:spacing w:after="0"/>
        <w:rPr>
          <w:rFonts w:ascii="Arial" w:cs="Arial" w:hAnsi="Arial" w:eastAsia="Arial"/>
          <w:sz w:val="24"/>
          <w:szCs w:val="24"/>
          <w:lang w:val="en-US"/>
        </w:rPr>
      </w:pPr>
    </w:p>
    <w:p>
      <w:pPr>
        <w:pStyle w:val="Body"/>
        <w:spacing w:after="0"/>
        <w:rPr>
          <w:rFonts w:ascii="Arial" w:cs="Arial" w:hAnsi="Arial" w:eastAsia="Arial"/>
          <w:b w:val="1"/>
          <w:bCs w:val="1"/>
          <w:i w:val="1"/>
          <w:iCs w:val="1"/>
          <w:sz w:val="24"/>
          <w:szCs w:val="24"/>
          <w:lang w:val="en-US"/>
        </w:rPr>
      </w:pPr>
    </w:p>
    <w:p>
      <w:pPr>
        <w:pStyle w:val="Body"/>
      </w:pPr>
      <w:del w:id="66" w:date="2024-02-08T17:20:08Z" w:author="Nicholas Watkins">
        <w:r>
          <w:rPr>
            <w:rFonts w:ascii="Arial Unicode MS" w:cs="Arial Unicode MS" w:hAnsi="Arial Unicode MS" w:eastAsia="Arial Unicode MS"/>
            <w:b w:val="0"/>
            <w:bCs w:val="0"/>
            <w:i w:val="0"/>
            <w:iCs w:val="0"/>
          </w:rPr>
          <w:br w:type="page"/>
        </w:r>
      </w:del>
    </w:p>
    <w:p>
      <w:pPr>
        <w:pStyle w:val="Body"/>
        <w:spacing w:after="0"/>
        <w:rPr>
          <w:del w:id="67" w:date="2024-02-08T17:20:08Z" w:author="Nicholas Watkins"/>
          <w:rFonts w:ascii="Arial" w:cs="Arial" w:hAnsi="Arial" w:eastAsia="Arial"/>
          <w:b w:val="1"/>
          <w:bCs w:val="1"/>
          <w:i w:val="1"/>
          <w:iCs w:val="1"/>
          <w:sz w:val="24"/>
          <w:szCs w:val="24"/>
        </w:rPr>
      </w:pPr>
      <w:del w:id="68" w:date="2024-02-08T17:20:08Z" w:author="Nicholas Watkins">
        <w:r>
          <w:rPr>
            <w:rFonts w:ascii="Arial" w:hAnsi="Arial"/>
            <w:b w:val="1"/>
            <w:bCs w:val="1"/>
            <w:i w:val="1"/>
            <w:iCs w:val="1"/>
            <w:sz w:val="24"/>
            <w:szCs w:val="24"/>
            <w:rtl w:val="0"/>
            <w:lang w:val="en-US"/>
          </w:rPr>
          <w:delText xml:space="preserve">General/Introduction Trends in EV </w:delText>
        </w:r>
      </w:del>
    </w:p>
    <w:p>
      <w:pPr>
        <w:pStyle w:val="List Paragraph"/>
        <w:numPr>
          <w:ilvl w:val="0"/>
          <w:numId w:val="5"/>
        </w:numPr>
        <w:bidi w:val="0"/>
        <w:spacing w:after="0"/>
        <w:ind w:right="0"/>
        <w:jc w:val="left"/>
        <w:rPr>
          <w:rFonts w:ascii="Arial" w:hAnsi="Arial"/>
          <w:sz w:val="24"/>
          <w:szCs w:val="24"/>
          <w:rtl w:val="0"/>
          <w:lang w:val="en-US"/>
        </w:rPr>
      </w:pPr>
      <w:del w:id="69" w:date="2024-02-08T17:20:08Z" w:author="Nicholas Watkins">
        <w:r>
          <w:rPr>
            <w:rFonts w:ascii="Arial" w:hAnsi="Arial"/>
            <w:i w:val="1"/>
            <w:iCs w:val="1"/>
            <w:sz w:val="24"/>
            <w:szCs w:val="24"/>
            <w:rtl w:val="0"/>
            <w:lang w:val="en-US"/>
          </w:rPr>
          <w:delText>Location</w:delText>
        </w:r>
      </w:del>
      <w:del w:id="70" w:date="2024-02-08T17:20:08Z" w:author="Nicholas Watkins">
        <w:r>
          <w:rPr>
            <w:rFonts w:ascii="Arial" w:hAnsi="Arial"/>
            <w:sz w:val="24"/>
            <w:szCs w:val="24"/>
            <w:rtl w:val="0"/>
            <w:lang w:val="en-US"/>
          </w:rPr>
          <w:delText>:</w:delText>
        </w:r>
      </w:del>
    </w:p>
    <w:p>
      <w:pPr>
        <w:pStyle w:val="List Paragraph"/>
        <w:numPr>
          <w:ilvl w:val="1"/>
          <w:numId w:val="5"/>
        </w:numPr>
        <w:bidi w:val="0"/>
        <w:spacing w:after="0"/>
        <w:ind w:right="0"/>
        <w:jc w:val="left"/>
        <w:rPr>
          <w:rFonts w:ascii="Arial" w:hAnsi="Arial"/>
          <w:sz w:val="24"/>
          <w:szCs w:val="24"/>
          <w:rtl w:val="0"/>
          <w:lang w:val="en-US"/>
        </w:rPr>
      </w:pPr>
      <w:del w:id="71" w:date="2024-02-08T17:20:08Z" w:author="Nicholas Watkins">
        <w:r>
          <w:rPr>
            <w:rFonts w:ascii="Arial" w:hAnsi="Arial"/>
            <w:sz w:val="24"/>
            <w:szCs w:val="24"/>
            <w:rtl w:val="0"/>
            <w:lang w:val="en-US"/>
          </w:rPr>
          <w:delText>Globe compared to US:</w:delText>
        </w:r>
      </w:del>
    </w:p>
    <w:p>
      <w:pPr>
        <w:pStyle w:val="List Paragraph"/>
        <w:numPr>
          <w:ilvl w:val="2"/>
          <w:numId w:val="5"/>
        </w:numPr>
        <w:bidi w:val="0"/>
        <w:spacing w:after="0"/>
        <w:ind w:right="0"/>
        <w:jc w:val="left"/>
        <w:rPr>
          <w:rFonts w:ascii="Arial" w:hAnsi="Arial"/>
          <w:outline w:val="0"/>
          <w:color w:val="111111"/>
          <w:sz w:val="24"/>
          <w:szCs w:val="24"/>
          <w:rtl w:val="0"/>
          <w:lang w:val="en-US"/>
          <w14:textFill>
            <w14:solidFill>
              <w14:srgbClr w14:val="111111"/>
            </w14:solidFill>
          </w14:textFill>
        </w:rPr>
      </w:pPr>
      <w:del w:id="72" w:date="2024-02-08T17:20:08Z" w:author="Nicholas Watkins">
        <w:r>
          <w:rPr>
            <w:rFonts w:ascii="Arial" w:hAnsi="Arial"/>
            <w:outline w:val="0"/>
            <w:color w:val="000000"/>
            <w:sz w:val="24"/>
            <w:szCs w:val="24"/>
            <w:rtl w:val="0"/>
            <w:lang w:val="en-US"/>
            <w14:textFill>
              <w14:solidFill>
                <w14:srgbClr w14:val="000000"/>
              </w14:solidFill>
            </w14:textFill>
          </w:rPr>
          <w:delText>Frames additional explorations for US/Identifies opportunities for exploration later in the presentation:</w:delText>
        </w:r>
      </w:del>
    </w:p>
    <w:p>
      <w:pPr>
        <w:pStyle w:val="List Paragraph"/>
        <w:numPr>
          <w:ilvl w:val="3"/>
          <w:numId w:val="5"/>
        </w:numPr>
        <w:bidi w:val="0"/>
        <w:spacing w:after="0"/>
        <w:ind w:right="0"/>
        <w:jc w:val="left"/>
        <w:rPr>
          <w:rFonts w:ascii="Arial" w:hAnsi="Arial"/>
          <w:outline w:val="0"/>
          <w:color w:val="111111"/>
          <w:sz w:val="24"/>
          <w:szCs w:val="24"/>
          <w:rtl w:val="0"/>
          <w:lang w:val="en-US"/>
          <w14:textFill>
            <w14:solidFill>
              <w14:srgbClr w14:val="111111"/>
            </w14:solidFill>
          </w14:textFill>
        </w:rPr>
      </w:pPr>
      <w:del w:id="73" w:date="2024-02-08T17:20:08Z" w:author="Nicholas Watkins">
        <w:r>
          <w:rPr>
            <w:rFonts w:ascii="Arial" w:hAnsi="Arial"/>
            <w:outline w:val="0"/>
            <w:color w:val="111111"/>
            <w:sz w:val="24"/>
            <w:szCs w:val="24"/>
            <w:u w:color="111111"/>
            <w:rtl w:val="0"/>
            <w:lang w:val="en-US"/>
            <w14:textFill>
              <w14:solidFill>
                <w14:srgbClr w14:val="111111"/>
              </w14:solidFill>
            </w14:textFill>
          </w:rPr>
          <w:delText>Charging points</w:delText>
        </w:r>
      </w:del>
    </w:p>
    <w:p>
      <w:pPr>
        <w:pStyle w:val="List Paragraph"/>
        <w:numPr>
          <w:ilvl w:val="3"/>
          <w:numId w:val="5"/>
        </w:numPr>
        <w:bidi w:val="0"/>
        <w:spacing w:after="0"/>
        <w:ind w:right="0"/>
        <w:jc w:val="left"/>
        <w:rPr>
          <w:rFonts w:ascii="Arial" w:hAnsi="Arial"/>
          <w:outline w:val="0"/>
          <w:color w:val="111111"/>
          <w:sz w:val="24"/>
          <w:szCs w:val="24"/>
          <w:rtl w:val="0"/>
          <w:lang w:val="en-US"/>
          <w14:textFill>
            <w14:solidFill>
              <w14:srgbClr w14:val="111111"/>
            </w14:solidFill>
          </w14:textFill>
        </w:rPr>
      </w:pPr>
      <w:del w:id="74" w:date="2024-02-08T17:20:08Z" w:author="Nicholas Watkins">
        <w:r>
          <w:rPr>
            <w:rFonts w:ascii="Arial" w:hAnsi="Arial"/>
            <w:outline w:val="0"/>
            <w:color w:val="111111"/>
            <w:sz w:val="24"/>
            <w:szCs w:val="24"/>
            <w:u w:color="111111"/>
            <w:rtl w:val="0"/>
            <w:lang w:val="en-US"/>
            <w14:textFill>
              <w14:solidFill>
                <w14:srgbClr w14:val="111111"/>
              </w14:solidFill>
            </w14:textFill>
          </w:rPr>
          <w:delText>Sales</w:delText>
        </w:r>
      </w:del>
    </w:p>
    <w:p>
      <w:pPr>
        <w:pStyle w:val="List Paragraph"/>
        <w:numPr>
          <w:ilvl w:val="3"/>
          <w:numId w:val="5"/>
        </w:numPr>
        <w:bidi w:val="0"/>
        <w:spacing w:after="0"/>
        <w:ind w:right="0"/>
        <w:jc w:val="left"/>
        <w:rPr>
          <w:rFonts w:ascii="Arial" w:hAnsi="Arial"/>
          <w:outline w:val="0"/>
          <w:color w:val="111111"/>
          <w:sz w:val="24"/>
          <w:szCs w:val="24"/>
          <w:rtl w:val="0"/>
          <w:lang w:val="en-US"/>
          <w14:textFill>
            <w14:solidFill>
              <w14:srgbClr w14:val="111111"/>
            </w14:solidFill>
          </w14:textFill>
        </w:rPr>
      </w:pPr>
      <w:del w:id="75" w:date="2024-02-08T17:20:08Z" w:author="Nicholas Watkins">
        <w:r>
          <w:rPr>
            <w:rFonts w:ascii="Arial" w:hAnsi="Arial"/>
            <w:outline w:val="0"/>
            <w:color w:val="111111"/>
            <w:sz w:val="24"/>
            <w:szCs w:val="24"/>
            <w:u w:color="111111"/>
            <w:rtl w:val="0"/>
            <w:lang w:val="en-US"/>
            <w14:textFill>
              <w14:solidFill>
                <w14:srgbClr w14:val="111111"/>
              </w14:solidFill>
            </w14:textFill>
          </w:rPr>
          <w:delText>Sales share</w:delText>
        </w:r>
      </w:del>
    </w:p>
    <w:p>
      <w:pPr>
        <w:pStyle w:val="List Paragraph"/>
        <w:numPr>
          <w:ilvl w:val="3"/>
          <w:numId w:val="5"/>
        </w:numPr>
        <w:bidi w:val="0"/>
        <w:spacing w:after="0"/>
        <w:ind w:right="0"/>
        <w:jc w:val="left"/>
        <w:rPr>
          <w:rFonts w:ascii="Arial" w:hAnsi="Arial"/>
          <w:outline w:val="0"/>
          <w:color w:val="111111"/>
          <w:sz w:val="24"/>
          <w:szCs w:val="24"/>
          <w:rtl w:val="0"/>
          <w:lang w:val="en-US"/>
          <w14:textFill>
            <w14:solidFill>
              <w14:srgbClr w14:val="111111"/>
            </w14:solidFill>
          </w14:textFill>
        </w:rPr>
      </w:pPr>
      <w:del w:id="76" w:date="2024-02-08T17:20:08Z" w:author="Nicholas Watkins">
        <w:r>
          <w:rPr>
            <w:rFonts w:ascii="Arial" w:hAnsi="Arial"/>
            <w:outline w:val="0"/>
            <w:color w:val="111111"/>
            <w:sz w:val="24"/>
            <w:szCs w:val="24"/>
            <w:u w:color="111111"/>
            <w:shd w:val="clear" w:color="auto" w:fill="ffff00"/>
            <w:rtl w:val="0"/>
            <w:lang w:val="en-US"/>
            <w14:textFill>
              <w14:solidFill>
                <w14:srgbClr w14:val="111111"/>
              </w14:solidFill>
            </w14:textFill>
          </w:rPr>
          <w:delText>Stock share</w:delText>
        </w:r>
      </w:del>
    </w:p>
    <w:p>
      <w:pPr>
        <w:pStyle w:val="List Paragraph"/>
        <w:numPr>
          <w:ilvl w:val="3"/>
          <w:numId w:val="5"/>
        </w:numPr>
        <w:bidi w:val="0"/>
        <w:spacing w:after="0"/>
        <w:ind w:right="0"/>
        <w:jc w:val="left"/>
        <w:rPr>
          <w:rFonts w:ascii="Arial" w:hAnsi="Arial"/>
          <w:outline w:val="0"/>
          <w:color w:val="111111"/>
          <w:sz w:val="24"/>
          <w:szCs w:val="24"/>
          <w:rtl w:val="0"/>
          <w:lang w:val="en-US"/>
          <w14:textFill>
            <w14:solidFill>
              <w14:srgbClr w14:val="111111"/>
            </w14:solidFill>
          </w14:textFill>
        </w:rPr>
      </w:pPr>
      <w:del w:id="77" w:date="2024-02-08T17:20:08Z" w:author="Nicholas Watkins">
        <w:r>
          <w:rPr>
            <w:rFonts w:ascii="Arial" w:hAnsi="Arial"/>
            <w:outline w:val="0"/>
            <w:color w:val="111111"/>
            <w:sz w:val="24"/>
            <w:szCs w:val="24"/>
            <w:u w:color="111111"/>
            <w:shd w:val="clear" w:color="auto" w:fill="ffff00"/>
            <w:rtl w:val="0"/>
            <w:lang w:val="en-US"/>
            <w14:textFill>
              <w14:solidFill>
                <w14:srgbClr w14:val="111111"/>
              </w14:solidFill>
            </w14:textFill>
          </w:rPr>
          <w:delText>Electricity demand</w:delText>
        </w:r>
      </w:del>
    </w:p>
    <w:p>
      <w:pPr>
        <w:pStyle w:val="List Paragraph"/>
        <w:numPr>
          <w:ilvl w:val="3"/>
          <w:numId w:val="5"/>
        </w:numPr>
        <w:bidi w:val="0"/>
        <w:spacing w:after="0"/>
        <w:ind w:right="0"/>
        <w:jc w:val="left"/>
        <w:rPr>
          <w:rFonts w:ascii="Arial" w:hAnsi="Arial"/>
          <w:outline w:val="0"/>
          <w:color w:val="111111"/>
          <w:sz w:val="24"/>
          <w:szCs w:val="24"/>
          <w:rtl w:val="0"/>
          <w:lang w:val="en-US"/>
          <w14:textFill>
            <w14:solidFill>
              <w14:srgbClr w14:val="111111"/>
            </w14:solidFill>
          </w14:textFill>
        </w:rPr>
      </w:pPr>
      <w:del w:id="78" w:date="2024-02-08T17:20:08Z" w:author="Nicholas Watkins">
        <w:r>
          <w:rPr>
            <w:rFonts w:ascii="Arial" w:hAnsi="Arial"/>
            <w:outline w:val="0"/>
            <w:color w:val="111111"/>
            <w:sz w:val="24"/>
            <w:szCs w:val="24"/>
            <w:u w:color="111111"/>
            <w:shd w:val="clear" w:color="auto" w:fill="ffff00"/>
            <w:rtl w:val="0"/>
            <w:lang w:val="en-US"/>
            <w14:textFill>
              <w14:solidFill>
                <w14:srgbClr w14:val="111111"/>
              </w14:solidFill>
            </w14:textFill>
          </w:rPr>
          <w:delText>Oil displacemen</w:delText>
        </w:r>
      </w:del>
      <w:del w:id="79" w:date="2024-02-08T17:20:08Z" w:author="Nicholas Watkins">
        <w:r>
          <w:rPr>
            <w:rFonts w:ascii="Arial" w:hAnsi="Arial"/>
            <w:outline w:val="0"/>
            <w:color w:val="111111"/>
            <w:sz w:val="24"/>
            <w:szCs w:val="24"/>
            <w:u w:color="111111"/>
            <w:rtl w:val="0"/>
            <w:lang w:val="en-US"/>
            <w14:textFill>
              <w14:solidFill>
                <w14:srgbClr w14:val="111111"/>
              </w14:solidFill>
            </w14:textFill>
          </w:rPr>
          <w:delText>t</w:delText>
        </w:r>
      </w:del>
    </w:p>
    <w:p>
      <w:pPr>
        <w:pStyle w:val="List Paragraph"/>
        <w:numPr>
          <w:ilvl w:val="1"/>
          <w:numId w:val="5"/>
        </w:numPr>
        <w:bidi w:val="0"/>
        <w:spacing w:after="0"/>
        <w:ind w:right="0"/>
        <w:jc w:val="left"/>
        <w:rPr>
          <w:rFonts w:ascii="Arial" w:hAnsi="Arial"/>
          <w:outline w:val="0"/>
          <w:color w:val="111111"/>
          <w:sz w:val="24"/>
          <w:szCs w:val="24"/>
          <w:rtl w:val="0"/>
          <w:lang w:val="en-US"/>
          <w14:textFill>
            <w14:solidFill>
              <w14:srgbClr w14:val="111111"/>
            </w14:solidFill>
          </w14:textFill>
        </w:rPr>
      </w:pPr>
      <w:del w:id="80" w:date="2024-02-08T17:20:08Z" w:author="Nicholas Watkins">
        <w:r>
          <w:rPr>
            <w:rFonts w:ascii="Arial" w:hAnsi="Arial"/>
            <w:outline w:val="0"/>
            <w:color w:val="111111"/>
            <w:sz w:val="24"/>
            <w:szCs w:val="24"/>
            <w:u w:color="111111"/>
            <w:shd w:val="clear" w:color="auto" w:fill="ffff00"/>
            <w:rtl w:val="0"/>
            <w:lang w:val="en-US"/>
            <w14:textFill>
              <w14:solidFill>
                <w14:srgbClr w14:val="111111"/>
              </w14:solidFill>
            </w14:textFill>
          </w:rPr>
          <w:delText>US:  EVs among all cars in the US</w:delText>
        </w:r>
      </w:del>
    </w:p>
    <w:p>
      <w:pPr>
        <w:pStyle w:val="List Paragraph"/>
        <w:numPr>
          <w:ilvl w:val="0"/>
          <w:numId w:val="5"/>
        </w:numPr>
        <w:bidi w:val="0"/>
        <w:spacing w:after="0"/>
        <w:ind w:right="0"/>
        <w:jc w:val="left"/>
        <w:rPr>
          <w:rFonts w:ascii="Arial" w:hAnsi="Arial"/>
          <w:outline w:val="0"/>
          <w:color w:val="111111"/>
          <w:sz w:val="24"/>
          <w:szCs w:val="24"/>
          <w:rtl w:val="0"/>
          <w:lang w:val="en-US"/>
          <w14:textFill>
            <w14:solidFill>
              <w14:srgbClr w14:val="111111"/>
            </w14:solidFill>
          </w14:textFill>
        </w:rPr>
      </w:pPr>
      <w:del w:id="81" w:date="2024-02-08T17:20:08Z" w:author="Nicholas Watkins">
        <w:r>
          <w:rPr>
            <w:rFonts w:ascii="Arial" w:hAnsi="Arial"/>
            <w:i w:val="1"/>
            <w:iCs w:val="1"/>
            <w:outline w:val="0"/>
            <w:color w:val="111111"/>
            <w:sz w:val="24"/>
            <w:szCs w:val="24"/>
            <w:u w:color="111111"/>
            <w:rtl w:val="0"/>
            <w:lang w:val="en-US"/>
            <w14:textFill>
              <w14:solidFill>
                <w14:srgbClr w14:val="111111"/>
              </w14:solidFill>
            </w14:textFill>
          </w:rPr>
          <w:delText>Sources</w:delText>
        </w:r>
      </w:del>
      <w:del w:id="82" w:date="2024-02-08T17:20:08Z" w:author="Nicholas Watkins">
        <w:r>
          <w:rPr>
            <w:rFonts w:ascii="Arial" w:hAnsi="Arial"/>
            <w:outline w:val="0"/>
            <w:color w:val="111111"/>
            <w:sz w:val="24"/>
            <w:szCs w:val="24"/>
            <w:u w:color="111111"/>
            <w:rtl w:val="0"/>
            <w:lang w:val="en-US"/>
            <w14:textFill>
              <w14:solidFill>
                <w14:srgbClr w14:val="111111"/>
              </w14:solidFill>
            </w14:textFill>
          </w:rPr>
          <w:delText>:</w:delText>
        </w:r>
      </w:del>
    </w:p>
    <w:p>
      <w:pPr>
        <w:pStyle w:val="List Paragraph"/>
        <w:numPr>
          <w:ilvl w:val="1"/>
          <w:numId w:val="5"/>
        </w:numPr>
        <w:bidi w:val="0"/>
        <w:spacing w:after="0"/>
        <w:ind w:right="0"/>
        <w:jc w:val="left"/>
        <w:rPr>
          <w:rFonts w:ascii="Arial" w:cs="Arial" w:hAnsi="Arial" w:eastAsia="Arial"/>
          <w:outline w:val="0"/>
          <w:color w:val="111111"/>
          <w:sz w:val="24"/>
          <w:szCs w:val="24"/>
          <w:rtl w:val="0"/>
          <w14:textFill>
            <w14:solidFill>
              <w14:srgbClr w14:val="111111"/>
            </w14:solidFill>
          </w14:textFill>
        </w:rPr>
      </w:pPr>
      <w:del w:id="83" w:date="2024-02-08T17:20:08Z" w:author="Nicholas Watkins">
        <w:r>
          <w:rPr>
            <w:rStyle w:val="Hyperlink.0"/>
            <w:rFonts w:ascii="Arial" w:cs="Arial" w:hAnsi="Arial" w:eastAsia="Arial"/>
            <w:outline w:val="0"/>
            <w:color w:val="0563c1"/>
            <w:sz w:val="24"/>
            <w:szCs w:val="24"/>
            <w:u w:val="single" w:color="0563c1"/>
            <w14:textFill>
              <w14:solidFill>
                <w14:srgbClr w14:val="0563C1"/>
              </w14:solidFill>
            </w14:textFill>
          </w:rPr>
          <w:fldChar w:fldCharType="begin" w:fldLock="0"/>
        </w:r>
      </w:del>
      <w:del w:id="84" w:date="2024-02-08T17:20:08Z" w:author="Nicholas Watkins">
        <w:r>
          <w:rPr>
            <w:rStyle w:val="Hyperlink.0"/>
            <w:rFonts w:ascii="Arial" w:cs="Arial" w:hAnsi="Arial" w:eastAsia="Arial"/>
            <w:outline w:val="0"/>
            <w:color w:val="0563c1"/>
            <w:sz w:val="24"/>
            <w:szCs w:val="24"/>
            <w:u w:val="single" w:color="0563c1"/>
            <w14:textFill>
              <w14:solidFill>
                <w14:srgbClr w14:val="0563C1"/>
              </w14:solidFill>
            </w14:textFill>
          </w:rPr>
          <w:delInstrText xml:space="preserve"> HYPERLINK "https://www.iea.org/data-and-statistics/data-tools/global-ev-data-explorer"</w:delInstrText>
        </w:r>
      </w:del>
      <w:del w:id="85" w:date="2024-02-08T17:20:08Z" w:author="Nicholas Watkins">
        <w:r>
          <w:rPr>
            <w:rStyle w:val="Hyperlink.0"/>
            <w:rFonts w:ascii="Arial" w:cs="Arial" w:hAnsi="Arial" w:eastAsia="Arial"/>
            <w:outline w:val="0"/>
            <w:color w:val="0563c1"/>
            <w:sz w:val="24"/>
            <w:szCs w:val="24"/>
            <w:u w:val="single" w:color="0563c1"/>
            <w14:textFill>
              <w14:solidFill>
                <w14:srgbClr w14:val="0563C1"/>
              </w14:solidFill>
            </w14:textFill>
          </w:rPr>
          <w:fldChar w:fldCharType="separate" w:fldLock="0"/>
        </w:r>
      </w:del>
      <w:del w:id="86" w:date="2024-02-08T17:20:08Z" w:author="Nicholas Watkins">
        <w:r>
          <w:rPr>
            <w:rStyle w:val="Hyperlink.0"/>
            <w:rFonts w:ascii="Arial" w:hAnsi="Arial"/>
            <w:outline w:val="0"/>
            <w:color w:val="0563c1"/>
            <w:sz w:val="24"/>
            <w:szCs w:val="24"/>
            <w:u w:val="single" w:color="0563c1"/>
            <w:rtl w:val="0"/>
            <w:lang w:val="en-US"/>
            <w14:textFill>
              <w14:solidFill>
                <w14:srgbClr w14:val="0563C1"/>
              </w14:solidFill>
            </w14:textFill>
          </w:rPr>
          <w:delText>https://www.iea.org/data-and-statistics/data-tools/global-ev-data-explorer</w:delText>
        </w:r>
      </w:del>
      <w:del w:id="87" w:date="2024-02-08T17:20:08Z" w:author="Nicholas Watkins">
        <w:r>
          <w:rPr>
            <w:rFonts w:ascii="Arial" w:cs="Arial" w:hAnsi="Arial" w:eastAsia="Arial"/>
            <w:outline w:val="0"/>
            <w:color w:val="111111"/>
            <w:sz w:val="24"/>
            <w:szCs w:val="24"/>
            <w14:textFill>
              <w14:solidFill>
                <w14:srgbClr w14:val="111111"/>
              </w14:solidFill>
            </w14:textFill>
          </w:rPr>
          <w:fldChar w:fldCharType="end" w:fldLock="0"/>
        </w:r>
      </w:del>
    </w:p>
    <w:p>
      <w:pPr>
        <w:pStyle w:val="List Paragraph"/>
        <w:numPr>
          <w:ilvl w:val="1"/>
          <w:numId w:val="5"/>
        </w:numPr>
        <w:bidi w:val="0"/>
        <w:spacing w:after="0"/>
        <w:ind w:right="0"/>
        <w:jc w:val="left"/>
        <w:rPr>
          <w:rFonts w:ascii="Arial" w:hAnsi="Arial"/>
          <w:outline w:val="0"/>
          <w:color w:val="111111"/>
          <w:sz w:val="24"/>
          <w:szCs w:val="24"/>
          <w:rtl w:val="0"/>
          <w:lang w:val="en-US"/>
          <w14:textFill>
            <w14:solidFill>
              <w14:srgbClr w14:val="111111"/>
            </w14:solidFill>
          </w14:textFill>
        </w:rPr>
      </w:pPr>
      <w:del w:id="88" w:date="2024-02-08T17:20:08Z" w:author="Nicholas Watkins">
        <w:r>
          <w:rPr>
            <w:rFonts w:ascii="Arial" w:hAnsi="Arial"/>
            <w:outline w:val="0"/>
            <w:color w:val="111111"/>
            <w:sz w:val="24"/>
            <w:szCs w:val="24"/>
            <w:u w:color="111111"/>
            <w:rtl w:val="0"/>
            <w:lang w:val="en-US"/>
            <w14:textFill>
              <w14:solidFill>
                <w14:srgbClr w14:val="111111"/>
              </w14:solidFill>
            </w14:textFill>
          </w:rPr>
          <w:delText xml:space="preserve">US Census (Vehicles per household):  </w:delText>
        </w:r>
      </w:del>
      <w:del w:id="89" w:date="2024-02-08T17:20:08Z" w:author="Nicholas Watkins">
        <w:r>
          <w:rPr>
            <w:rStyle w:val="Hyperlink.0"/>
            <w:rFonts w:ascii="Arial" w:cs="Arial" w:hAnsi="Arial" w:eastAsia="Arial"/>
            <w:outline w:val="0"/>
            <w:color w:val="0563c1"/>
            <w:sz w:val="24"/>
            <w:szCs w:val="24"/>
            <w:u w:val="single" w:color="0563c1"/>
            <w14:textFill>
              <w14:solidFill>
                <w14:srgbClr w14:val="0563C1"/>
              </w14:solidFill>
            </w14:textFill>
          </w:rPr>
          <w:fldChar w:fldCharType="begin" w:fldLock="0"/>
        </w:r>
      </w:del>
      <w:del w:id="90" w:date="2024-02-08T17:20:08Z" w:author="Nicholas Watkins">
        <w:r>
          <w:rPr>
            <w:rStyle w:val="Hyperlink.0"/>
            <w:rFonts w:ascii="Arial" w:cs="Arial" w:hAnsi="Arial" w:eastAsia="Arial"/>
            <w:outline w:val="0"/>
            <w:color w:val="0563c1"/>
            <w:sz w:val="24"/>
            <w:szCs w:val="24"/>
            <w:u w:val="single" w:color="0563c1"/>
            <w14:textFill>
              <w14:solidFill>
                <w14:srgbClr w14:val="0563C1"/>
              </w14:solidFill>
            </w14:textFill>
          </w:rPr>
          <w:delInstrText xml:space="preserve"> HYPERLINK "https://www.census.gov/acs/www/about/why-we-ask-each-question/vehicles/"</w:delInstrText>
        </w:r>
      </w:del>
      <w:del w:id="91" w:date="2024-02-08T17:20:08Z" w:author="Nicholas Watkins">
        <w:r>
          <w:rPr>
            <w:rStyle w:val="Hyperlink.0"/>
            <w:rFonts w:ascii="Arial" w:cs="Arial" w:hAnsi="Arial" w:eastAsia="Arial"/>
            <w:outline w:val="0"/>
            <w:color w:val="0563c1"/>
            <w:sz w:val="24"/>
            <w:szCs w:val="24"/>
            <w:u w:val="single" w:color="0563c1"/>
            <w14:textFill>
              <w14:solidFill>
                <w14:srgbClr w14:val="0563C1"/>
              </w14:solidFill>
            </w14:textFill>
          </w:rPr>
          <w:fldChar w:fldCharType="separate" w:fldLock="0"/>
        </w:r>
      </w:del>
      <w:del w:id="92" w:date="2024-02-08T17:20:08Z" w:author="Nicholas Watkins">
        <w:r>
          <w:rPr>
            <w:rStyle w:val="Hyperlink.0"/>
            <w:rFonts w:ascii="Arial" w:hAnsi="Arial"/>
            <w:outline w:val="0"/>
            <w:color w:val="0563c1"/>
            <w:sz w:val="24"/>
            <w:szCs w:val="24"/>
            <w:u w:val="single" w:color="0563c1"/>
            <w:rtl w:val="0"/>
            <w:lang w:val="en-US"/>
            <w14:textFill>
              <w14:solidFill>
                <w14:srgbClr w14:val="0563C1"/>
              </w14:solidFill>
            </w14:textFill>
          </w:rPr>
          <w:delText>https://www.census.gov/acs/www/about/why-we-ask-each-question/vehicles/</w:delText>
        </w:r>
      </w:del>
      <w:del w:id="93" w:date="2024-02-08T17:20:08Z" w:author="Nicholas Watkins">
        <w:r>
          <w:rPr>
            <w:rFonts w:ascii="Arial" w:cs="Arial" w:hAnsi="Arial" w:eastAsia="Arial"/>
            <w:outline w:val="0"/>
            <w:color w:val="111111"/>
            <w:sz w:val="24"/>
            <w:szCs w:val="24"/>
            <w14:textFill>
              <w14:solidFill>
                <w14:srgbClr w14:val="111111"/>
              </w14:solidFill>
            </w14:textFill>
          </w:rPr>
          <w:fldChar w:fldCharType="end" w:fldLock="0"/>
        </w:r>
      </w:del>
    </w:p>
    <w:p>
      <w:pPr>
        <w:pStyle w:val="List Paragraph"/>
        <w:numPr>
          <w:ilvl w:val="1"/>
          <w:numId w:val="5"/>
        </w:numPr>
        <w:bidi w:val="0"/>
        <w:spacing w:after="0"/>
        <w:ind w:right="0"/>
        <w:jc w:val="left"/>
        <w:rPr>
          <w:rFonts w:ascii="Arial" w:hAnsi="Arial"/>
          <w:outline w:val="0"/>
          <w:color w:val="111111"/>
          <w:sz w:val="24"/>
          <w:szCs w:val="24"/>
          <w:rtl w:val="0"/>
          <w:lang w:val="en-US"/>
          <w14:textFill>
            <w14:solidFill>
              <w14:srgbClr w14:val="111111"/>
            </w14:solidFill>
          </w14:textFill>
        </w:rPr>
      </w:pPr>
      <w:del w:id="94" w:date="2024-02-08T17:20:08Z" w:author="Nicholas Watkins">
        <w:r>
          <w:rPr>
            <w:rFonts w:ascii="Arial" w:hAnsi="Arial"/>
            <w:outline w:val="0"/>
            <w:color w:val="111111"/>
            <w:sz w:val="24"/>
            <w:szCs w:val="24"/>
            <w:u w:color="111111"/>
            <w:rtl w:val="0"/>
            <w:lang w:val="en-US"/>
            <w14:textFill>
              <w14:solidFill>
                <w14:srgbClr w14:val="111111"/>
              </w14:solidFill>
            </w14:textFill>
          </w:rPr>
          <w:delText xml:space="preserve">US Highway Statistics (Fatalities, mileage, etc...):  </w:delText>
        </w:r>
      </w:del>
      <w:del w:id="95" w:date="2024-02-08T17:20:08Z" w:author="Nicholas Watkins">
        <w:r>
          <w:rPr>
            <w:rStyle w:val="Hyperlink.0"/>
            <w:rFonts w:ascii="Arial" w:cs="Arial" w:hAnsi="Arial" w:eastAsia="Arial"/>
            <w:outline w:val="0"/>
            <w:color w:val="0563c1"/>
            <w:sz w:val="24"/>
            <w:szCs w:val="24"/>
            <w:u w:val="single" w:color="0563c1"/>
            <w14:textFill>
              <w14:solidFill>
                <w14:srgbClr w14:val="0563C1"/>
              </w14:solidFill>
            </w14:textFill>
          </w:rPr>
          <w:fldChar w:fldCharType="begin" w:fldLock="0"/>
        </w:r>
      </w:del>
      <w:del w:id="96" w:date="2024-02-08T17:20:08Z" w:author="Nicholas Watkins">
        <w:r>
          <w:rPr>
            <w:rStyle w:val="Hyperlink.0"/>
            <w:rFonts w:ascii="Arial" w:cs="Arial" w:hAnsi="Arial" w:eastAsia="Arial"/>
            <w:outline w:val="0"/>
            <w:color w:val="0563c1"/>
            <w:sz w:val="24"/>
            <w:szCs w:val="24"/>
            <w:u w:val="single" w:color="0563c1"/>
            <w14:textFill>
              <w14:solidFill>
                <w14:srgbClr w14:val="0563C1"/>
              </w14:solidFill>
            </w14:textFill>
          </w:rPr>
          <w:delInstrText xml:space="preserve"> HYPERLINK "https://www.google.com/publicdata/explore?ds=gb66jodhlsaab_"</w:delInstrText>
        </w:r>
      </w:del>
      <w:del w:id="97" w:date="2024-02-08T17:20:08Z" w:author="Nicholas Watkins">
        <w:r>
          <w:rPr>
            <w:rStyle w:val="Hyperlink.0"/>
            <w:rFonts w:ascii="Arial" w:cs="Arial" w:hAnsi="Arial" w:eastAsia="Arial"/>
            <w:outline w:val="0"/>
            <w:color w:val="0563c1"/>
            <w:sz w:val="24"/>
            <w:szCs w:val="24"/>
            <w:u w:val="single" w:color="0563c1"/>
            <w14:textFill>
              <w14:solidFill>
                <w14:srgbClr w14:val="0563C1"/>
              </w14:solidFill>
            </w14:textFill>
          </w:rPr>
          <w:fldChar w:fldCharType="separate" w:fldLock="0"/>
        </w:r>
      </w:del>
      <w:del w:id="98" w:date="2024-02-08T17:20:08Z" w:author="Nicholas Watkins">
        <w:r>
          <w:rPr>
            <w:rStyle w:val="Hyperlink.0"/>
            <w:rFonts w:ascii="Arial" w:hAnsi="Arial"/>
            <w:outline w:val="0"/>
            <w:color w:val="0563c1"/>
            <w:sz w:val="24"/>
            <w:szCs w:val="24"/>
            <w:u w:val="single" w:color="0563c1"/>
            <w:rtl w:val="0"/>
            <w:lang w:val="en-US"/>
            <w14:textFill>
              <w14:solidFill>
                <w14:srgbClr w14:val="0563C1"/>
              </w14:solidFill>
            </w14:textFill>
          </w:rPr>
          <w:delText>https://www.google.com/publicdata/explore?ds=gb66jodhlsaab_</w:delText>
        </w:r>
      </w:del>
      <w:del w:id="99" w:date="2024-02-08T17:20:08Z" w:author="Nicholas Watkins">
        <w:r>
          <w:rPr>
            <w:rFonts w:ascii="Arial" w:cs="Arial" w:hAnsi="Arial" w:eastAsia="Arial"/>
            <w:outline w:val="0"/>
            <w:color w:val="111111"/>
            <w:sz w:val="24"/>
            <w:szCs w:val="24"/>
            <w14:textFill>
              <w14:solidFill>
                <w14:srgbClr w14:val="111111"/>
              </w14:solidFill>
            </w14:textFill>
          </w:rPr>
          <w:fldChar w:fldCharType="end" w:fldLock="0"/>
        </w:r>
      </w:del>
    </w:p>
    <w:p>
      <w:pPr>
        <w:pStyle w:val="Body"/>
        <w:spacing w:after="0"/>
        <w:ind w:firstLine="720"/>
        <w:rPr>
          <w:del w:id="100" w:date="2024-02-08T17:20:08Z" w:author="Nicholas Watkins"/>
          <w:rFonts w:ascii="Arial" w:cs="Arial" w:hAnsi="Arial" w:eastAsia="Arial"/>
          <w:sz w:val="24"/>
          <w:szCs w:val="24"/>
          <w:lang w:val="en-US"/>
        </w:rPr>
      </w:pPr>
    </w:p>
    <w:p>
      <w:pPr>
        <w:pStyle w:val="Body"/>
        <w:spacing w:after="0"/>
        <w:rPr>
          <w:del w:id="101" w:date="2024-02-08T17:20:08Z" w:author="Nicholas Watkins"/>
          <w:rFonts w:ascii="Arial" w:cs="Arial" w:hAnsi="Arial" w:eastAsia="Arial"/>
          <w:b w:val="1"/>
          <w:bCs w:val="1"/>
          <w:i w:val="1"/>
          <w:iCs w:val="1"/>
          <w:sz w:val="24"/>
          <w:szCs w:val="24"/>
        </w:rPr>
      </w:pPr>
      <w:del w:id="102" w:date="2024-02-08T17:20:08Z" w:author="Nicholas Watkins">
        <w:r>
          <w:rPr>
            <w:rFonts w:ascii="Arial" w:hAnsi="Arial"/>
            <w:b w:val="1"/>
            <w:bCs w:val="1"/>
            <w:i w:val="1"/>
            <w:iCs w:val="1"/>
            <w:sz w:val="24"/>
            <w:szCs w:val="24"/>
            <w:rtl w:val="0"/>
            <w:lang w:val="en-US"/>
          </w:rPr>
          <w:delText xml:space="preserve">  </w:delText>
        </w:r>
      </w:del>
    </w:p>
    <w:p>
      <w:pPr>
        <w:pStyle w:val="Body"/>
      </w:pPr>
      <w:r>
        <w:rPr>
          <w:rFonts w:ascii="Arial Unicode MS" w:cs="Arial Unicode MS" w:hAnsi="Arial Unicode MS" w:eastAsia="Arial Unicode MS"/>
          <w:b w:val="0"/>
          <w:bCs w:val="0"/>
          <w:i w:val="0"/>
          <w:iCs w:val="0"/>
          <w:sz w:val="24"/>
          <w:szCs w:val="24"/>
        </w:rPr>
        <w:br w:type="page"/>
      </w:r>
    </w:p>
    <w:p>
      <w:pPr>
        <w:pStyle w:val="Body"/>
        <w:spacing w:after="0"/>
        <w:rPr>
          <w:rFonts w:ascii="Arial" w:cs="Arial" w:hAnsi="Arial" w:eastAsia="Arial"/>
          <w:b w:val="1"/>
          <w:bCs w:val="1"/>
          <w:i w:val="1"/>
          <w:iCs w:val="1"/>
          <w:sz w:val="24"/>
          <w:szCs w:val="24"/>
        </w:rPr>
      </w:pPr>
      <w:r>
        <w:rPr>
          <w:rFonts w:ascii="Arial" w:hAnsi="Arial"/>
          <w:b w:val="1"/>
          <w:bCs w:val="1"/>
          <w:i w:val="1"/>
          <w:iCs w:val="1"/>
          <w:sz w:val="24"/>
          <w:szCs w:val="24"/>
          <w:rtl w:val="0"/>
          <w:lang w:val="en-US"/>
        </w:rPr>
        <w:t>EV Attributes</w:t>
      </w:r>
      <w:ins w:id="103" w:date="2024-02-08T17:33:59Z" w:author="Nicholas Watkins">
        <w:r>
          <w:rPr>
            <w:rFonts w:ascii="Arial" w:hAnsi="Arial"/>
            <w:b w:val="1"/>
            <w:bCs w:val="1"/>
            <w:i w:val="1"/>
            <w:iCs w:val="1"/>
            <w:sz w:val="24"/>
            <w:szCs w:val="24"/>
            <w:rtl w:val="0"/>
            <w:lang w:val="en-US"/>
          </w:rPr>
          <w:t xml:space="preserve"> (Including t</w:t>
        </w:r>
      </w:ins>
      <w:del w:id="104" w:date="2024-02-08T17:33:59Z" w:author="Nicholas Watkins">
        <w:r>
          <w:rPr>
            <w:rFonts w:ascii="Arial" w:hAnsi="Arial"/>
            <w:b w:val="1"/>
            <w:bCs w:val="1"/>
            <w:i w:val="1"/>
            <w:iCs w:val="1"/>
            <w:sz w:val="24"/>
            <w:szCs w:val="24"/>
            <w:rtl w:val="0"/>
            <w:lang w:val="en-US"/>
          </w:rPr>
          <w:delText xml:space="preserve"> and T</w:delText>
        </w:r>
      </w:del>
      <w:r>
        <w:rPr>
          <w:rFonts w:ascii="Arial" w:hAnsi="Arial"/>
          <w:b w:val="1"/>
          <w:bCs w:val="1"/>
          <w:i w:val="1"/>
          <w:iCs w:val="1"/>
          <w:sz w:val="24"/>
          <w:szCs w:val="24"/>
          <w:rtl w:val="0"/>
          <w:lang w:val="en-US"/>
        </w:rPr>
        <w:t>echnology</w:t>
      </w:r>
      <w:ins w:id="105" w:date="2024-02-08T17:34:01Z" w:author="Nicholas Watkins">
        <w:r>
          <w:rPr>
            <w:rFonts w:ascii="Arial" w:hAnsi="Arial"/>
            <w:b w:val="1"/>
            <w:bCs w:val="1"/>
            <w:i w:val="1"/>
            <w:iCs w:val="1"/>
            <w:sz w:val="24"/>
            <w:szCs w:val="24"/>
            <w:rtl w:val="0"/>
            <w:lang w:val="en-US"/>
          </w:rPr>
          <w:t>)</w:t>
        </w:r>
      </w:ins>
      <w:r>
        <w:rPr>
          <w:rFonts w:ascii="Arial" w:hAnsi="Arial"/>
          <w:b w:val="1"/>
          <w:bCs w:val="1"/>
          <w:i w:val="1"/>
          <w:iCs w:val="1"/>
          <w:sz w:val="24"/>
          <w:szCs w:val="24"/>
          <w:rtl w:val="0"/>
          <w:lang w:val="en-US"/>
        </w:rPr>
        <w:t xml:space="preserve">: </w:t>
      </w:r>
    </w:p>
    <w:p>
      <w:pPr>
        <w:pStyle w:val="List Paragraph"/>
        <w:numPr>
          <w:ilvl w:val="0"/>
          <w:numId w:val="7"/>
        </w:numPr>
        <w:bidi w:val="0"/>
        <w:spacing w:after="0"/>
        <w:ind w:right="0"/>
        <w:jc w:val="left"/>
        <w:rPr>
          <w:rFonts w:ascii="Arial" w:hAnsi="Arial"/>
          <w:sz w:val="24"/>
          <w:szCs w:val="24"/>
          <w:rtl w:val="0"/>
          <w:lang w:val="en-US"/>
        </w:rPr>
      </w:pPr>
      <w:ins w:id="106" w:date="2024-02-08T17:33:19Z" w:author="Nicholas Watkins">
        <w:r>
          <w:rPr>
            <w:rFonts w:ascii="Arial" w:hAnsi="Arial"/>
            <w:i w:val="1"/>
            <w:iCs w:val="1"/>
            <w:sz w:val="24"/>
            <w:szCs w:val="24"/>
            <w:rtl w:val="0"/>
            <w:lang w:val="en-US"/>
          </w:rPr>
          <w:t>Explorations:</w:t>
        </w:r>
      </w:ins>
    </w:p>
    <w:p>
      <w:pPr>
        <w:pStyle w:val="List Paragraph"/>
        <w:numPr>
          <w:ilvl w:val="1"/>
          <w:numId w:val="7"/>
        </w:numPr>
        <w:bidi w:val="0"/>
        <w:spacing w:after="0"/>
        <w:ind w:right="0"/>
        <w:jc w:val="left"/>
        <w:rPr>
          <w:rFonts w:ascii="Arial" w:hAnsi="Arial"/>
          <w:sz w:val="24"/>
          <w:szCs w:val="24"/>
          <w:rtl w:val="0"/>
          <w:lang w:val="en-US"/>
        </w:rPr>
      </w:pPr>
      <w:ins w:id="107" w:date="2024-02-08T17:33:19Z" w:author="Nicholas Watkins">
        <w:r>
          <w:rPr>
            <w:rFonts w:ascii="Arial" w:hAnsi="Arial"/>
            <w:sz w:val="24"/>
            <w:szCs w:val="24"/>
            <w:rtl w:val="0"/>
            <w:lang w:val="en-US"/>
          </w:rPr>
          <w:t xml:space="preserve">Relationships between </w:t>
        </w:r>
      </w:ins>
    </w:p>
    <w:p>
      <w:pPr>
        <w:pStyle w:val="List Paragraph"/>
        <w:numPr>
          <w:ilvl w:val="1"/>
          <w:numId w:val="7"/>
        </w:numPr>
        <w:bidi w:val="0"/>
        <w:spacing w:after="0"/>
        <w:ind w:right="0"/>
        <w:jc w:val="left"/>
        <w:rPr>
          <w:rFonts w:ascii="Arial" w:hAnsi="Arial"/>
          <w:sz w:val="24"/>
          <w:szCs w:val="24"/>
          <w:rtl w:val="0"/>
          <w:lang w:val="en-US"/>
        </w:rPr>
      </w:pPr>
      <w:ins w:id="108" w:date="2024-02-08T17:33:19Z" w:author="Nicholas Watkins">
        <w:r>
          <w:rPr>
            <w:rFonts w:ascii="Arial" w:hAnsi="Arial"/>
            <w:sz w:val="24"/>
            <w:szCs w:val="24"/>
            <w:rtl w:val="0"/>
            <w:lang w:val="en-US"/>
          </w:rPr>
          <w:t>Differences among manufacturers</w:t>
        </w:r>
      </w:ins>
    </w:p>
    <w:p>
      <w:pPr>
        <w:pStyle w:val="List Paragraph"/>
        <w:numPr>
          <w:ilvl w:val="1"/>
          <w:numId w:val="7"/>
        </w:numPr>
        <w:bidi w:val="0"/>
        <w:spacing w:after="0"/>
        <w:ind w:right="0"/>
        <w:jc w:val="left"/>
        <w:rPr>
          <w:rFonts w:ascii="Arial" w:hAnsi="Arial"/>
          <w:sz w:val="24"/>
          <w:szCs w:val="24"/>
          <w:rtl w:val="0"/>
          <w:lang w:val="en-US"/>
        </w:rPr>
      </w:pPr>
      <w:ins w:id="109" w:date="2024-02-08T17:33:19Z" w:author="Nicholas Watkins">
        <w:r>
          <w:rPr>
            <w:rFonts w:ascii="Arial" w:hAnsi="Arial"/>
            <w:sz w:val="24"/>
            <w:szCs w:val="24"/>
            <w:rtl w:val="0"/>
            <w:lang w:val="en-US"/>
          </w:rPr>
          <w:t>EV CO2 emission trends over time/time series forecast</w:t>
        </w:r>
      </w:ins>
    </w:p>
    <w:p>
      <w:pPr>
        <w:pStyle w:val="List Paragraph"/>
        <w:numPr>
          <w:ilvl w:val="0"/>
          <w:numId w:val="7"/>
        </w:numPr>
        <w:bidi w:val="0"/>
        <w:spacing w:after="0"/>
        <w:ind w:right="0"/>
        <w:jc w:val="left"/>
        <w:rPr>
          <w:rFonts w:ascii="Arial" w:hAnsi="Arial"/>
          <w:sz w:val="24"/>
          <w:szCs w:val="24"/>
          <w:rtl w:val="0"/>
          <w:lang w:val="en-US"/>
        </w:rPr>
      </w:pPr>
      <w:ins w:id="110" w:date="2024-02-08T17:33:19Z" w:author="Nicholas Watkins">
        <w:r>
          <w:rPr>
            <w:rFonts w:ascii="Arial" w:hAnsi="Arial"/>
            <w:i w:val="1"/>
            <w:iCs w:val="1"/>
            <w:sz w:val="24"/>
            <w:szCs w:val="24"/>
            <w:rtl w:val="0"/>
            <w:lang w:val="en-US"/>
          </w:rPr>
          <w:t>Possible variables:</w:t>
        </w:r>
      </w:ins>
    </w:p>
    <w:p>
      <w:pPr>
        <w:pStyle w:val="List Paragraph"/>
        <w:numPr>
          <w:ilvl w:val="1"/>
          <w:numId w:val="7"/>
        </w:numPr>
        <w:bidi w:val="0"/>
        <w:spacing w:after="0"/>
        <w:ind w:right="0"/>
        <w:jc w:val="left"/>
        <w:rPr>
          <w:rFonts w:ascii="Arial" w:hAnsi="Arial"/>
          <w:sz w:val="24"/>
          <w:szCs w:val="24"/>
          <w:rtl w:val="0"/>
          <w:lang w:val="en-US"/>
        </w:rPr>
      </w:pPr>
      <w:r>
        <w:rPr>
          <w:rFonts w:ascii="Arial" w:hAnsi="Arial"/>
          <w:i w:val="1"/>
          <w:iCs w:val="1"/>
          <w:sz w:val="24"/>
          <w:szCs w:val="24"/>
          <w:rtl w:val="0"/>
          <w:lang w:val="en-US"/>
        </w:rPr>
        <w:t xml:space="preserve">Independent variables:   </w:t>
      </w:r>
      <w:r>
        <w:rPr>
          <w:rFonts w:ascii="Arial" w:hAnsi="Arial"/>
          <w:sz w:val="24"/>
          <w:szCs w:val="24"/>
          <w:rtl w:val="0"/>
          <w:lang w:val="en-US"/>
        </w:rPr>
        <w:t>Model, manufacturer, EV type (BEVs, HEVs, PHEVs, FCEVS) horsepower, weight, footprint/vehicle size, battery or engine, seating capacity</w:t>
      </w:r>
    </w:p>
    <w:p>
      <w:pPr>
        <w:pStyle w:val="List Paragraph"/>
        <w:numPr>
          <w:ilvl w:val="1"/>
          <w:numId w:val="7"/>
        </w:numPr>
        <w:bidi w:val="0"/>
        <w:spacing w:after="0"/>
        <w:ind w:right="0"/>
        <w:jc w:val="left"/>
        <w:rPr>
          <w:rFonts w:ascii="Arial" w:hAnsi="Arial"/>
          <w:sz w:val="24"/>
          <w:szCs w:val="24"/>
          <w:rtl w:val="0"/>
          <w:lang w:val="en-US"/>
        </w:rPr>
      </w:pPr>
      <w:r>
        <w:rPr>
          <w:rFonts w:ascii="Arial" w:hAnsi="Arial"/>
          <w:i w:val="1"/>
          <w:iCs w:val="1"/>
          <w:sz w:val="24"/>
          <w:szCs w:val="24"/>
          <w:rtl w:val="0"/>
          <w:lang w:val="en-US"/>
        </w:rPr>
        <w:t>Dependent variables:</w:t>
      </w:r>
      <w:r>
        <w:rPr>
          <w:rFonts w:ascii="Arial" w:hAnsi="Arial"/>
          <w:sz w:val="24"/>
          <w:szCs w:val="24"/>
          <w:rtl w:val="0"/>
          <w:lang w:val="en-US"/>
        </w:rPr>
        <w:t xml:space="preserve">  Fuel economy, CO2, Charging rate and speed</w:t>
      </w:r>
    </w:p>
    <w:p>
      <w:pPr>
        <w:pStyle w:val="List Paragraph"/>
        <w:numPr>
          <w:ilvl w:val="0"/>
          <w:numId w:val="7"/>
        </w:numPr>
        <w:bidi w:val="0"/>
        <w:spacing w:after="0"/>
        <w:ind w:right="0"/>
        <w:jc w:val="left"/>
        <w:rPr>
          <w:rFonts w:ascii="Arial" w:hAnsi="Arial"/>
          <w:sz w:val="24"/>
          <w:szCs w:val="24"/>
          <w:rtl w:val="0"/>
          <w:lang w:val="en-US"/>
        </w:rPr>
      </w:pPr>
      <w:r>
        <w:rPr>
          <w:rFonts w:ascii="Arial" w:hAnsi="Arial"/>
          <w:i w:val="1"/>
          <w:iCs w:val="1"/>
          <w:sz w:val="24"/>
          <w:szCs w:val="24"/>
          <w:rtl w:val="0"/>
          <w:lang w:val="en-US"/>
        </w:rPr>
        <w:t>Sources</w:t>
      </w:r>
      <w:r>
        <w:rPr>
          <w:rFonts w:ascii="Arial" w:hAnsi="Arial"/>
          <w:sz w:val="24"/>
          <w:szCs w:val="24"/>
          <w:rtl w:val="0"/>
          <w:lang w:val="en-US"/>
        </w:rPr>
        <w:t>:</w:t>
      </w:r>
    </w:p>
    <w:p>
      <w:pPr>
        <w:pStyle w:val="List Paragraph"/>
        <w:numPr>
          <w:ilvl w:val="1"/>
          <w:numId w:val="8"/>
        </w:numPr>
        <w:bidi w:val="0"/>
        <w:spacing w:after="0"/>
        <w:ind w:right="0"/>
        <w:jc w:val="left"/>
        <w:rPr>
          <w:rFonts w:ascii="Arial" w:cs="Arial" w:hAnsi="Arial" w:eastAsia="Arial"/>
          <w:sz w:val="24"/>
          <w:szCs w:val="24"/>
          <w:rtl w:val="0"/>
        </w:rPr>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"https://www.epa.gov/automotive-trends/explore-automotive-trends-data"</w:instrText>
      </w:r>
      <w:r>
        <w:rPr>
          <w:rStyle w:val="Hyperlink.0"/>
          <w:rFonts w:ascii="Arial" w:cs="Arial" w:hAnsi="Arial" w:eastAsia="Arial"/>
          <w:sz w:val="24"/>
          <w:szCs w:val="24"/>
        </w:rPr>
        <w:fldChar w:fldCharType="separate" w:fldLock="0"/>
      </w:r>
      <w:r>
        <w:rPr>
          <w:rStyle w:val="Hyperlink.0"/>
          <w:rFonts w:ascii="Arial" w:hAnsi="Arial"/>
          <w:sz w:val="24"/>
          <w:szCs w:val="24"/>
          <w:rtl w:val="0"/>
          <w:lang w:val="en-US"/>
        </w:rPr>
        <w:t>https://www.epa.gov/automotive-trends/explore-automotive-trends-data</w:t>
      </w:r>
      <w:r>
        <w:rPr>
          <w:rFonts w:ascii="Arial" w:cs="Arial" w:hAnsi="Arial" w:eastAsia="Arial"/>
          <w:sz w:val="24"/>
          <w:szCs w:val="24"/>
        </w:rPr>
        <w:fldChar w:fldCharType="end" w:fldLock="0"/>
      </w:r>
    </w:p>
    <w:p>
      <w:pPr>
        <w:pStyle w:val="List Paragraph"/>
        <w:numPr>
          <w:ilvl w:val="2"/>
          <w:numId w:val="8"/>
        </w:numPr>
        <w:bidi w:val="0"/>
        <w:spacing w:after="0"/>
        <w:ind w:right="0"/>
        <w:jc w:val="left"/>
        <w:rPr>
          <w:rFonts w:ascii="Arial" w:hAnsi="Arial"/>
          <w:sz w:val="24"/>
          <w:szCs w:val="24"/>
          <w:rtl w:val="0"/>
          <w:lang w:val="en-US"/>
        </w:rPr>
      </w:pPr>
      <w:ins w:id="111" w:date="2024-02-08T17:30:59Z" w:author="Nicholas Watkins">
        <w:r>
          <w:rPr>
            <w:rFonts w:ascii="Arial" w:hAnsi="Arial"/>
            <w:sz w:val="24"/>
            <w:szCs w:val="24"/>
            <w:rtl w:val="0"/>
            <w:lang w:val="en-US"/>
          </w:rPr>
          <w:t>About the data:</w:t>
        </w:r>
      </w:ins>
    </w:p>
    <w:p>
      <w:pPr>
        <w:pStyle w:val="List Paragraph"/>
        <w:numPr>
          <w:ilvl w:val="3"/>
          <w:numId w:val="8"/>
        </w:numPr>
        <w:bidi w:val="0"/>
        <w:spacing w:after="0"/>
        <w:ind w:right="0"/>
        <w:jc w:val="left"/>
        <w:rPr>
          <w:rFonts w:ascii="Arial" w:hAnsi="Arial" w:hint="default"/>
          <w:sz w:val="24"/>
          <w:szCs w:val="24"/>
          <w:rtl w:val="0"/>
          <w:lang w:val="en-US"/>
        </w:rPr>
      </w:pPr>
      <w:ins w:id="112" w:date="2024-02-08T17:30:59Z" w:author="Nicholas Watkins">
        <w:r>
          <w:rPr>
            <w:rFonts w:ascii="Arial" w:hAnsi="Arial" w:hint="default"/>
            <w:sz w:val="24"/>
            <w:szCs w:val="24"/>
            <w:rtl w:val="0"/>
            <w:lang w:val="en-US"/>
          </w:rPr>
          <w:t>“</w:t>
        </w:r>
      </w:ins>
      <w:ins w:id="113" w:date="2024-02-08T17:30:59Z" w:author="Nicholas Watkins">
        <w:r>
          <w:rPr>
            <w:rFonts w:ascii="Arial" w:hAnsi="Arial"/>
            <w:sz w:val="24"/>
            <w:szCs w:val="24"/>
            <w:rtl w:val="0"/>
            <w:lang w:val="en-US"/>
          </w:rPr>
          <w:t>The Trends database includes all new light-duty vehicles in the United States.</w:t>
        </w:r>
      </w:ins>
      <w:ins w:id="114" w:date="2024-02-08T17:30:59Z" w:author="Nicholas Watkins">
        <w:r>
          <w:rPr>
            <w:rFonts w:ascii="Arial" w:hAnsi="Arial" w:hint="default"/>
            <w:sz w:val="24"/>
            <w:szCs w:val="24"/>
            <w:rtl w:val="0"/>
            <w:lang w:val="en-US"/>
          </w:rPr>
          <w:t>”</w:t>
        </w:r>
      </w:ins>
    </w:p>
    <w:p>
      <w:pPr>
        <w:pStyle w:val="List Paragraph"/>
        <w:numPr>
          <w:ilvl w:val="3"/>
          <w:numId w:val="8"/>
        </w:numPr>
        <w:bidi w:val="0"/>
        <w:spacing w:after="0"/>
        <w:ind w:right="0"/>
        <w:jc w:val="left"/>
        <w:rPr>
          <w:rFonts w:ascii="Arial" w:hAnsi="Arial" w:hint="default"/>
          <w:sz w:val="24"/>
          <w:szCs w:val="24"/>
          <w:rtl w:val="0"/>
          <w:lang w:val="en-US"/>
        </w:rPr>
      </w:pPr>
      <w:ins w:id="115" w:date="2024-02-08T17:30:59Z" w:author="Nicholas Watkins">
        <w:r>
          <w:rPr>
            <w:rFonts w:ascii="Arial" w:hAnsi="Arial" w:hint="default"/>
            <w:sz w:val="24"/>
            <w:szCs w:val="24"/>
            <w:rtl w:val="0"/>
            <w:lang w:val="en-US"/>
          </w:rPr>
          <w:t>“</w:t>
        </w:r>
      </w:ins>
      <w:ins w:id="116" w:date="2024-02-08T17:30:59Z" w:author="Nicholas Watkins">
        <w:r>
          <w:rPr>
            <w:rFonts w:ascii="Arial" w:hAnsi="Arial"/>
            <w:sz w:val="24"/>
            <w:szCs w:val="24"/>
            <w:rtl w:val="0"/>
            <w:lang w:val="en-US"/>
          </w:rPr>
          <w:t>The Trends database has been maintained by EPA since 1975 and is updated annually to include the most up to date data available for all model years.</w:t>
        </w:r>
      </w:ins>
      <w:ins w:id="117" w:date="2024-02-08T17:30:59Z" w:author="Nicholas Watkins">
        <w:r>
          <w:rPr>
            <w:rFonts w:ascii="Arial" w:hAnsi="Arial" w:hint="default"/>
            <w:sz w:val="24"/>
            <w:szCs w:val="24"/>
            <w:rtl w:val="0"/>
            <w:lang w:val="en-US"/>
          </w:rPr>
          <w:t>”</w:t>
        </w:r>
      </w:ins>
    </w:p>
    <w:p>
      <w:pPr>
        <w:pStyle w:val="List Paragraph"/>
        <w:numPr>
          <w:ilvl w:val="3"/>
          <w:numId w:val="8"/>
        </w:numPr>
        <w:bidi w:val="0"/>
        <w:spacing w:after="0"/>
        <w:ind w:right="0"/>
        <w:jc w:val="left"/>
        <w:rPr>
          <w:rFonts w:ascii="Arial" w:hAnsi="Arial" w:hint="default"/>
          <w:sz w:val="24"/>
          <w:szCs w:val="24"/>
          <w:rtl w:val="0"/>
          <w:lang w:val="en-US"/>
        </w:rPr>
      </w:pPr>
      <w:ins w:id="118" w:date="2024-02-08T17:30:59Z" w:author="Nicholas Watkins">
        <w:r>
          <w:rPr>
            <w:rFonts w:ascii="Arial" w:hAnsi="Arial" w:hint="default"/>
            <w:sz w:val="24"/>
            <w:szCs w:val="24"/>
            <w:rtl w:val="0"/>
            <w:lang w:val="en-US"/>
          </w:rPr>
          <w:t>“</w:t>
        </w:r>
      </w:ins>
      <w:ins w:id="119" w:date="2024-02-08T17:30:59Z" w:author="Nicholas Watkins">
        <w:r>
          <w:rPr>
            <w:rFonts w:ascii="Arial" w:hAnsi="Arial"/>
            <w:sz w:val="24"/>
            <w:szCs w:val="24"/>
            <w:rtl w:val="0"/>
            <w:lang w:val="en-US"/>
          </w:rPr>
          <w:t>All data are based on production volumes delivered for sale in the U.S. by model year, and may vary from publicized data based on calendar year sales.</w:t>
        </w:r>
      </w:ins>
      <w:ins w:id="120" w:date="2024-02-08T17:30:59Z" w:author="Nicholas Watkins">
        <w:r>
          <w:rPr>
            <w:rFonts w:ascii="Arial" w:hAnsi="Arial" w:hint="default"/>
            <w:sz w:val="24"/>
            <w:szCs w:val="24"/>
            <w:rtl w:val="0"/>
            <w:lang w:val="en-US"/>
          </w:rPr>
          <w:t>”</w:t>
        </w:r>
      </w:ins>
    </w:p>
    <w:p>
      <w:pPr>
        <w:pStyle w:val="List Paragraph"/>
        <w:numPr>
          <w:ilvl w:val="2"/>
          <w:numId w:val="8"/>
        </w:numPr>
        <w:bidi w:val="0"/>
        <w:spacing w:after="0"/>
        <w:ind w:right="0"/>
        <w:jc w:val="left"/>
        <w:rPr>
          <w:rFonts w:ascii="Arial" w:hAnsi="Arial"/>
          <w:sz w:val="24"/>
          <w:szCs w:val="24"/>
          <w:rtl w:val="0"/>
          <w:lang w:val="en-US"/>
        </w:rPr>
      </w:pPr>
      <w:ins w:id="121" w:date="2024-02-08T17:30:59Z" w:author="Nicholas Watkins">
        <w:r>
          <w:rPr>
            <w:rFonts w:ascii="Arial" w:hAnsi="Arial"/>
            <w:sz w:val="24"/>
            <w:szCs w:val="24"/>
            <w:rtl w:val="0"/>
            <w:lang w:val="en-US"/>
          </w:rPr>
          <w:t xml:space="preserve">Licensure and Credits:  </w:t>
        </w:r>
      </w:ins>
    </w:p>
    <w:p>
      <w:pPr>
        <w:pStyle w:val="List Paragraph"/>
        <w:numPr>
          <w:ilvl w:val="3"/>
          <w:numId w:val="8"/>
        </w:numPr>
        <w:bidi w:val="0"/>
        <w:spacing w:after="0"/>
        <w:ind w:right="0"/>
        <w:jc w:val="left"/>
        <w:rPr>
          <w:rFonts w:ascii="Arial" w:hAnsi="Arial"/>
          <w:sz w:val="24"/>
          <w:szCs w:val="24"/>
          <w:rtl w:val="0"/>
          <w:lang w:val="en-US"/>
        </w:rPr>
      </w:pPr>
      <w:ins w:id="122" w:date="2024-02-08T17:30:59Z" w:author="Nicholas Watkins">
        <w:r>
          <w:rPr>
            <w:rFonts w:ascii="Arial" w:hAnsi="Arial"/>
            <w:sz w:val="24"/>
            <w:szCs w:val="24"/>
            <w:rtl w:val="0"/>
            <w:lang w:val="en-US"/>
          </w:rPr>
          <w:t>Open access</w:t>
        </w:r>
      </w:ins>
    </w:p>
    <w:p>
      <w:pPr>
        <w:pStyle w:val="List Paragraph"/>
        <w:numPr>
          <w:ilvl w:val="3"/>
          <w:numId w:val="8"/>
        </w:numPr>
        <w:bidi w:val="0"/>
        <w:spacing w:after="0"/>
        <w:ind w:right="0"/>
        <w:jc w:val="left"/>
        <w:rPr>
          <w:rFonts w:ascii="Arial" w:hAnsi="Arial" w:hint="default"/>
          <w:sz w:val="24"/>
          <w:szCs w:val="24"/>
          <w:rtl w:val="0"/>
          <w:lang w:val="en-US"/>
        </w:rPr>
      </w:pPr>
      <w:ins w:id="123" w:date="2024-02-08T17:30:59Z" w:author="Nicholas Watkins">
        <w:r>
          <w:rPr>
            <w:rFonts w:ascii="Arial" w:hAnsi="Arial" w:hint="default"/>
            <w:sz w:val="24"/>
            <w:szCs w:val="24"/>
            <w:rtl w:val="0"/>
            <w:lang w:val="en-US"/>
          </w:rPr>
          <w:t>“</w:t>
        </w:r>
      </w:ins>
      <w:ins w:id="124" w:date="2024-02-08T17:30:59Z" w:author="Nicholas Watkins">
        <w:r>
          <w:rPr>
            <w:rFonts w:ascii="Arial" w:hAnsi="Arial"/>
            <w:sz w:val="24"/>
            <w:szCs w:val="24"/>
            <w:rtl w:val="0"/>
            <w:lang w:val="en-US"/>
          </w:rPr>
          <w:t>Suggested data citation: US Environmental Protection Agency.</w:t>
        </w:r>
      </w:ins>
      <w:ins w:id="125" w:date="2024-02-08T17:30:59Z" w:author="Nicholas Watkins">
        <w:r>
          <w:rPr>
            <w:rFonts w:ascii="Arial" w:hAnsi="Arial" w:hint="default"/>
            <w:sz w:val="24"/>
            <w:szCs w:val="24"/>
            <w:rtl w:val="0"/>
            <w:lang w:val="en-US"/>
          </w:rPr>
          <w:t> </w:t>
        </w:r>
      </w:ins>
      <w:ins w:id="126" w:date="2024-02-08T17:30:59Z" w:author="Nicholas Watkins">
        <w:r>
          <w:rPr>
            <w:rFonts w:ascii="Arial" w:hAnsi="Arial"/>
            <w:i w:val="1"/>
            <w:iCs w:val="1"/>
            <w:sz w:val="24"/>
            <w:szCs w:val="24"/>
            <w:rtl w:val="0"/>
            <w:lang w:val="en-US"/>
          </w:rPr>
          <w:t>2023 EPA Automotive Trends Report</w:t>
        </w:r>
      </w:ins>
      <w:ins w:id="127" w:date="2024-02-08T17:30:59Z" w:author="Nicholas Watkins">
        <w:r>
          <w:rPr>
            <w:rFonts w:ascii="Arial" w:hAnsi="Arial"/>
            <w:sz w:val="24"/>
            <w:szCs w:val="24"/>
            <w:rtl w:val="0"/>
            <w:lang w:val="en-US"/>
          </w:rPr>
          <w:t>. Data available at www.epa.gov/automotive-trends/explore-automotive-trends-data. Accessed</w:t>
        </w:r>
      </w:ins>
      <w:ins w:id="128" w:date="2024-02-08T17:30:59Z" w:author="Nicholas Watkins">
        <w:r>
          <w:rPr>
            <w:rFonts w:ascii="Arial" w:hAnsi="Arial" w:hint="default"/>
            <w:sz w:val="24"/>
            <w:szCs w:val="24"/>
            <w:rtl w:val="0"/>
            <w:lang w:val="en-US"/>
          </w:rPr>
          <w:t> </w:t>
        </w:r>
      </w:ins>
      <w:ins w:id="129" w:date="2024-02-08T17:30:59Z" w:author="Nicholas Watkins">
        <w:r>
          <w:rPr>
            <w:rFonts w:ascii="Arial" w:hAnsi="Arial"/>
            <w:i w:val="1"/>
            <w:iCs w:val="1"/>
            <w:sz w:val="24"/>
            <w:szCs w:val="24"/>
            <w:rtl w:val="0"/>
            <w:lang w:val="en-US"/>
          </w:rPr>
          <w:t>Month DD, YYYY</w:t>
        </w:r>
      </w:ins>
      <w:ins w:id="130" w:date="2024-02-08T17:30:59Z" w:author="Nicholas Watkins">
        <w:r>
          <w:rPr>
            <w:rFonts w:ascii="Arial" w:hAnsi="Arial"/>
            <w:sz w:val="24"/>
            <w:szCs w:val="24"/>
            <w:rtl w:val="0"/>
            <w:lang w:val="en-US"/>
          </w:rPr>
          <w:t>.</w:t>
        </w:r>
      </w:ins>
      <w:ins w:id="131" w:date="2024-02-08T17:30:59Z" w:author="Nicholas Watkins">
        <w:r>
          <w:rPr>
            <w:rFonts w:ascii="Arial" w:hAnsi="Arial" w:hint="default"/>
            <w:sz w:val="24"/>
            <w:szCs w:val="24"/>
            <w:rtl w:val="0"/>
            <w:lang w:val="en-US"/>
          </w:rPr>
          <w:t>”</w:t>
        </w:r>
      </w:ins>
    </w:p>
    <w:p>
      <w:pPr>
        <w:pStyle w:val="List Paragraph"/>
        <w:numPr>
          <w:ilvl w:val="0"/>
          <w:numId w:val="9"/>
        </w:numPr>
        <w:bidi w:val="0"/>
        <w:spacing w:after="0"/>
        <w:ind w:right="0"/>
        <w:jc w:val="left"/>
        <w:rPr>
          <w:rFonts w:ascii="Arial" w:cs="Arial" w:hAnsi="Arial" w:eastAsia="Arial"/>
          <w:sz w:val="24"/>
          <w:szCs w:val="24"/>
          <w:rtl w:val="0"/>
        </w:rPr>
      </w:pPr>
      <w:del w:id="132" w:date="2024-02-08T17:27:53Z" w:author="Nicholas Watkins">
        <w:r>
          <w:rPr>
            <w:rStyle w:val="Hyperlink.0"/>
            <w:rFonts w:ascii="Arial" w:cs="Arial" w:hAnsi="Arial" w:eastAsia="Arial"/>
            <w:sz w:val="24"/>
            <w:szCs w:val="24"/>
          </w:rPr>
          <w:fldChar w:fldCharType="begin" w:fldLock="0"/>
        </w:r>
      </w:del>
      <w:del w:id="133" w:date="2024-02-08T17:27:53Z" w:author="Nicholas Watkins">
        <w:r>
          <w:rPr>
            <w:rStyle w:val="Hyperlink.0"/>
            <w:rFonts w:ascii="Arial" w:cs="Arial" w:hAnsi="Arial" w:eastAsia="Arial"/>
            <w:sz w:val="24"/>
            <w:szCs w:val="24"/>
          </w:rPr>
          <w:delInstrText xml:space="preserve"> HYPERLINK "https://afdc.energy.gov/data_download"</w:delInstrText>
        </w:r>
      </w:del>
      <w:del w:id="134" w:date="2024-02-08T17:27:53Z" w:author="Nicholas Watkins">
        <w:r>
          <w:rPr>
            <w:rStyle w:val="Hyperlink.0"/>
            <w:rFonts w:ascii="Arial" w:cs="Arial" w:hAnsi="Arial" w:eastAsia="Arial"/>
            <w:sz w:val="24"/>
            <w:szCs w:val="24"/>
          </w:rPr>
          <w:fldChar w:fldCharType="separate" w:fldLock="0"/>
        </w:r>
      </w:del>
      <w:del w:id="135" w:date="2024-02-08T17:27:53Z" w:author="Nicholas Watkins">
        <w:r>
          <w:rPr>
            <w:rStyle w:val="Hyperlink.0"/>
            <w:rFonts w:ascii="Arial" w:hAnsi="Arial"/>
            <w:sz w:val="24"/>
            <w:szCs w:val="24"/>
            <w:rtl w:val="0"/>
            <w:lang w:val="en-US"/>
          </w:rPr>
          <w:delText>https://afdc.energy.gov/data_download</w:delText>
        </w:r>
      </w:del>
      <w:del w:id="136" w:date="2024-02-08T17:27:53Z" w:author="Nicholas Watkins">
        <w:r>
          <w:rPr>
            <w:rFonts w:ascii="Arial" w:cs="Arial" w:hAnsi="Arial" w:eastAsia="Arial"/>
            <w:sz w:val="24"/>
            <w:szCs w:val="24"/>
          </w:rPr>
          <w:fldChar w:fldCharType="end" w:fldLock="0"/>
        </w:r>
      </w:del>
    </w:p>
    <w:p>
      <w:pPr>
        <w:pStyle w:val="List Paragraph"/>
        <w:numPr>
          <w:ilvl w:val="0"/>
          <w:numId w:val="7"/>
        </w:numPr>
        <w:bidi w:val="0"/>
        <w:spacing w:after="0"/>
        <w:ind w:right="0"/>
        <w:jc w:val="left"/>
        <w:rPr>
          <w:rFonts w:ascii="Arial" w:hAnsi="Arial"/>
          <w:b w:val="1"/>
          <w:bCs w:val="1"/>
          <w:i w:val="1"/>
          <w:iCs w:val="1"/>
          <w:sz w:val="24"/>
          <w:szCs w:val="24"/>
          <w:rtl w:val="0"/>
          <w:lang w:val="en-US"/>
        </w:rPr>
      </w:pPr>
      <w:del w:id="137" w:date="2024-02-08T17:31:20Z" w:author="Nicholas Watkins">
        <w:r>
          <w:rPr>
            <w:rFonts w:ascii="Arial" w:hAnsi="Arial"/>
            <w:b w:val="1"/>
            <w:bCs w:val="1"/>
            <w:i w:val="1"/>
            <w:iCs w:val="1"/>
            <w:sz w:val="24"/>
            <w:szCs w:val="24"/>
            <w:rtl w:val="0"/>
            <w:lang w:val="en-US"/>
          </w:rPr>
          <w:delText xml:space="preserve">Possible joins: </w:delText>
        </w:r>
      </w:del>
    </w:p>
    <w:p>
      <w:pPr>
        <w:pStyle w:val="List Paragraph"/>
        <w:numPr>
          <w:ilvl w:val="1"/>
          <w:numId w:val="8"/>
        </w:numPr>
        <w:bidi w:val="0"/>
        <w:spacing w:after="0"/>
        <w:ind w:right="0"/>
        <w:jc w:val="left"/>
        <w:rPr>
          <w:rFonts w:ascii="Arial" w:hAnsi="Arial"/>
          <w:i w:val="1"/>
          <w:iCs w:val="1"/>
          <w:sz w:val="24"/>
          <w:szCs w:val="24"/>
          <w:rtl w:val="0"/>
          <w:lang w:val="en-US"/>
        </w:rPr>
      </w:pPr>
      <w:del w:id="138" w:date="2024-02-08T17:31:20Z" w:author="Nicholas Watkins">
        <w:r>
          <w:rPr>
            <w:rFonts w:ascii="Arial" w:hAnsi="Arial"/>
            <w:i w:val="1"/>
            <w:iCs w:val="1"/>
            <w:sz w:val="24"/>
            <w:szCs w:val="24"/>
            <w:rtl w:val="0"/>
            <w:lang w:val="en-US"/>
          </w:rPr>
          <w:delText>Can cut to EV Performance data by year, model and manufacturer</w:delText>
        </w:r>
      </w:del>
    </w:p>
    <w:p>
      <w:pPr>
        <w:pStyle w:val="List Paragraph"/>
        <w:numPr>
          <w:ilvl w:val="2"/>
          <w:numId w:val="10"/>
        </w:numPr>
        <w:bidi w:val="0"/>
        <w:spacing w:after="0"/>
        <w:ind w:right="0"/>
        <w:jc w:val="left"/>
        <w:rPr>
          <w:rFonts w:ascii="Arial" w:hAnsi="Arial"/>
          <w:sz w:val="24"/>
          <w:szCs w:val="24"/>
          <w:rtl w:val="0"/>
          <w:lang w:val="en-US"/>
        </w:rPr>
      </w:pPr>
      <w:del w:id="139" w:date="2024-02-08T17:31:20Z" w:author="Nicholas Watkins">
        <w:r>
          <w:rPr>
            <w:rFonts w:ascii="Arial" w:hAnsi="Arial"/>
            <w:sz w:val="24"/>
            <w:szCs w:val="24"/>
            <w:rtl w:val="0"/>
            <w:lang w:val="en-US"/>
          </w:rPr>
          <w:delText>Cost</w:delText>
        </w:r>
      </w:del>
    </w:p>
    <w:p>
      <w:pPr>
        <w:pStyle w:val="List Paragraph"/>
        <w:numPr>
          <w:ilvl w:val="2"/>
          <w:numId w:val="10"/>
        </w:numPr>
        <w:bidi w:val="0"/>
        <w:spacing w:after="0"/>
        <w:ind w:right="0"/>
        <w:jc w:val="left"/>
        <w:rPr>
          <w:rFonts w:ascii="Arial" w:hAnsi="Arial"/>
          <w:sz w:val="24"/>
          <w:szCs w:val="24"/>
          <w:rtl w:val="0"/>
          <w:lang w:val="en-US"/>
        </w:rPr>
      </w:pPr>
      <w:del w:id="140" w:date="2024-02-08T17:31:20Z" w:author="Nicholas Watkins">
        <w:r>
          <w:rPr>
            <w:rFonts w:ascii="Arial" w:hAnsi="Arial"/>
            <w:sz w:val="24"/>
            <w:szCs w:val="24"/>
            <w:rtl w:val="0"/>
            <w:lang w:val="en-US"/>
          </w:rPr>
          <w:delText>Cost per mile</w:delText>
        </w:r>
      </w:del>
    </w:p>
    <w:p>
      <w:pPr>
        <w:pStyle w:val="Body"/>
        <w:spacing w:after="0"/>
        <w:rPr>
          <w:rFonts w:ascii="Arial" w:cs="Arial" w:hAnsi="Arial" w:eastAsia="Arial"/>
          <w:b w:val="1"/>
          <w:bCs w:val="1"/>
          <w:i w:val="1"/>
          <w:iCs w:val="1"/>
          <w:sz w:val="24"/>
          <w:szCs w:val="24"/>
          <w:lang w:val="en-US"/>
        </w:rPr>
      </w:pPr>
    </w:p>
    <w:p>
      <w:pPr>
        <w:pStyle w:val="Body"/>
        <w:pageBreakBefore w:val="1"/>
        <w:spacing w:after="0"/>
        <w:rPr>
          <w:rFonts w:ascii="Arial" w:cs="Arial" w:hAnsi="Arial" w:eastAsia="Arial"/>
          <w:b w:val="1"/>
          <w:bCs w:val="1"/>
          <w:i w:val="1"/>
          <w:iCs w:val="1"/>
          <w:sz w:val="24"/>
          <w:szCs w:val="24"/>
        </w:rPr>
      </w:pPr>
      <w:r>
        <w:rPr>
          <w:rFonts w:ascii="Arial" w:hAnsi="Arial"/>
          <w:b w:val="1"/>
          <w:bCs w:val="1"/>
          <w:i w:val="1"/>
          <w:iCs w:val="1"/>
          <w:sz w:val="24"/>
          <w:szCs w:val="24"/>
          <w:rtl w:val="0"/>
          <w:lang w:val="en-US"/>
        </w:rPr>
        <w:t xml:space="preserve">EV Performance:  </w:t>
      </w:r>
    </w:p>
    <w:p>
      <w:pPr>
        <w:pStyle w:val="List Paragraph"/>
        <w:numPr>
          <w:ilvl w:val="0"/>
          <w:numId w:val="12"/>
        </w:numPr>
        <w:bidi w:val="0"/>
        <w:spacing w:after="0"/>
        <w:ind w:right="0"/>
        <w:jc w:val="left"/>
        <w:rPr>
          <w:rFonts w:ascii="Arial" w:hAnsi="Arial"/>
          <w:sz w:val="24"/>
          <w:szCs w:val="24"/>
          <w:rtl w:val="0"/>
          <w:lang w:val="en-US"/>
        </w:rPr>
      </w:pPr>
      <w:r>
        <w:rPr>
          <w:rFonts w:ascii="Arial" w:hAnsi="Arial"/>
          <w:i w:val="1"/>
          <w:iCs w:val="1"/>
          <w:sz w:val="24"/>
          <w:szCs w:val="24"/>
          <w:rtl w:val="0"/>
          <w:lang w:val="en-US"/>
        </w:rPr>
        <w:t>Independent variables:</w:t>
      </w:r>
      <w:r>
        <w:rPr>
          <w:rFonts w:ascii="Arial" w:hAnsi="Arial"/>
          <w:sz w:val="24"/>
          <w:szCs w:val="24"/>
          <w:rtl w:val="0"/>
          <w:lang w:val="en-US"/>
        </w:rPr>
        <w:t xml:space="preserve">  Model (year-over-year growth), time, state, fuel type, location of driving (city, highway), </w:t>
      </w:r>
    </w:p>
    <w:p>
      <w:pPr>
        <w:pStyle w:val="List Paragraph"/>
        <w:numPr>
          <w:ilvl w:val="0"/>
          <w:numId w:val="12"/>
        </w:numPr>
        <w:bidi w:val="0"/>
        <w:spacing w:after="0"/>
        <w:ind w:right="0"/>
        <w:jc w:val="left"/>
        <w:rPr>
          <w:rFonts w:ascii="Arial" w:hAnsi="Arial"/>
          <w:sz w:val="24"/>
          <w:szCs w:val="24"/>
          <w:rtl w:val="0"/>
          <w:lang w:val="en-US"/>
        </w:rPr>
      </w:pPr>
      <w:r>
        <w:rPr>
          <w:rFonts w:ascii="Arial" w:hAnsi="Arial"/>
          <w:i w:val="1"/>
          <w:iCs w:val="1"/>
          <w:sz w:val="24"/>
          <w:szCs w:val="24"/>
          <w:rtl w:val="0"/>
          <w:lang w:val="en-US"/>
        </w:rPr>
        <w:t xml:space="preserve">Dependent variables:  </w:t>
      </w:r>
      <w:r>
        <w:rPr>
          <w:rFonts w:ascii="Arial" w:hAnsi="Arial"/>
          <w:sz w:val="24"/>
          <w:szCs w:val="24"/>
          <w:rtl w:val="0"/>
          <w:lang w:val="en-US"/>
        </w:rPr>
        <w:t xml:space="preserve"> Efficiency, cost (i.e., depreciation, repairs), cost per mile, etc...),  </w:t>
      </w:r>
      <w:r>
        <w:rPr>
          <w:rFonts w:ascii="Arial" w:hAnsi="Arial"/>
          <w:sz w:val="24"/>
          <w:szCs w:val="24"/>
          <w:shd w:val="clear" w:color="auto" w:fill="ffff00"/>
          <w:rtl w:val="0"/>
          <w:lang w:val="en-US"/>
        </w:rPr>
        <w:t>Crashes, injuries and fatalities</w:t>
      </w:r>
    </w:p>
    <w:p>
      <w:pPr>
        <w:pStyle w:val="List Paragraph"/>
        <w:numPr>
          <w:ilvl w:val="0"/>
          <w:numId w:val="12"/>
        </w:numPr>
        <w:bidi w:val="0"/>
        <w:spacing w:after="0"/>
        <w:ind w:right="0"/>
        <w:jc w:val="left"/>
        <w:rPr>
          <w:rFonts w:ascii="Arial" w:hAnsi="Arial"/>
          <w:sz w:val="24"/>
          <w:szCs w:val="24"/>
          <w:rtl w:val="0"/>
          <w:lang w:val="en-US"/>
        </w:rPr>
      </w:pPr>
      <w:r>
        <w:rPr>
          <w:rFonts w:ascii="Arial" w:hAnsi="Arial"/>
          <w:i w:val="1"/>
          <w:iCs w:val="1"/>
          <w:sz w:val="24"/>
          <w:szCs w:val="24"/>
          <w:rtl w:val="0"/>
          <w:lang w:val="en-US"/>
        </w:rPr>
        <w:t>Sources</w:t>
      </w:r>
      <w:r>
        <w:rPr>
          <w:rFonts w:ascii="Arial" w:hAnsi="Arial"/>
          <w:sz w:val="24"/>
          <w:szCs w:val="24"/>
          <w:rtl w:val="0"/>
          <w:lang w:val="en-US"/>
        </w:rPr>
        <w:t>:</w:t>
      </w:r>
    </w:p>
    <w:p>
      <w:pPr>
        <w:pStyle w:val="List Paragraph"/>
        <w:numPr>
          <w:ilvl w:val="1"/>
          <w:numId w:val="12"/>
        </w:numPr>
        <w:bidi w:val="0"/>
        <w:spacing w:after="0"/>
        <w:ind w:right="0"/>
        <w:jc w:val="left"/>
        <w:rPr>
          <w:rFonts w:ascii="Arial" w:hAnsi="Arial"/>
          <w:sz w:val="24"/>
          <w:szCs w:val="24"/>
          <w:rtl w:val="0"/>
          <w:lang w:val="en-US"/>
        </w:rPr>
      </w:pPr>
      <w:r>
        <w:rPr>
          <w:rFonts w:ascii="Arial" w:hAnsi="Arial"/>
          <w:sz w:val="24"/>
          <w:szCs w:val="24"/>
          <w:rtl w:val="0"/>
          <w:lang w:val="en-US"/>
        </w:rPr>
        <w:t xml:space="preserve">Injuries and fatalities: </w:t>
      </w:r>
    </w:p>
    <w:p>
      <w:pPr>
        <w:pStyle w:val="Body"/>
        <w:spacing w:after="0"/>
        <w:ind w:left="1440" w:firstLine="720"/>
        <w:rPr>
          <w:rFonts w:ascii="Arial" w:cs="Arial" w:hAnsi="Arial" w:eastAsia="Arial"/>
          <w:sz w:val="24"/>
          <w:szCs w:val="24"/>
        </w:rPr>
      </w:pPr>
      <w:r>
        <w:rPr>
          <w:rFonts w:ascii="Arial" w:hAnsi="Arial"/>
          <w:sz w:val="24"/>
          <w:szCs w:val="24"/>
          <w:rtl w:val="0"/>
        </w:rPr>
        <w:t xml:space="preserve"> </w:t>
      </w:r>
      <w:r>
        <w:rPr>
          <w:rStyle w:val="Hyperlink.1"/>
          <w:rFonts w:ascii="Arial" w:cs="Arial" w:hAnsi="Arial" w:eastAsia="Arial"/>
        </w:rPr>
        <w:fldChar w:fldCharType="begin" w:fldLock="0"/>
      </w:r>
      <w:r>
        <w:rPr>
          <w:rStyle w:val="Hyperlink.1"/>
          <w:rFonts w:ascii="Arial" w:cs="Arial" w:hAnsi="Arial" w:eastAsia="Arial"/>
        </w:rPr>
        <w:instrText xml:space="preserve"> HYPERLINK "https://cdan.dot.gov/query"</w:instrText>
      </w:r>
      <w:r>
        <w:rPr>
          <w:rStyle w:val="Hyperlink.1"/>
          <w:rFonts w:ascii="Arial" w:cs="Arial" w:hAnsi="Arial" w:eastAsia="Arial"/>
        </w:rPr>
        <w:fldChar w:fldCharType="separate" w:fldLock="0"/>
      </w:r>
      <w:r>
        <w:rPr>
          <w:rStyle w:val="Hyperlink.1"/>
          <w:rFonts w:ascii="Arial" w:hAnsi="Arial"/>
          <w:rtl w:val="0"/>
        </w:rPr>
        <w:t>https://cdan.dot.gov/query</w:t>
      </w:r>
      <w:r>
        <w:rPr>
          <w:rFonts w:ascii="Arial" w:cs="Arial" w:hAnsi="Arial" w:eastAsia="Arial"/>
        </w:rPr>
        <w:fldChar w:fldCharType="end" w:fldLock="0"/>
      </w:r>
    </w:p>
    <w:p>
      <w:pPr>
        <w:pStyle w:val="Body"/>
        <w:spacing w:after="0"/>
        <w:ind w:left="1440" w:firstLine="720"/>
        <w:rPr>
          <w:rFonts w:ascii="Arial" w:cs="Arial" w:hAnsi="Arial" w:eastAsia="Arial"/>
          <w:sz w:val="24"/>
          <w:szCs w:val="24"/>
        </w:rPr>
      </w:pPr>
      <w:r>
        <w:rPr>
          <w:rFonts w:ascii="Arial" w:hAnsi="Arial"/>
          <w:sz w:val="24"/>
          <w:szCs w:val="24"/>
          <w:rtl w:val="0"/>
        </w:rPr>
        <w:t xml:space="preserve"> </w:t>
      </w:r>
      <w:r>
        <w:rPr>
          <w:rStyle w:val="Hyperlink.1"/>
          <w:rFonts w:ascii="Arial" w:cs="Arial" w:hAnsi="Arial" w:eastAsia="Arial"/>
        </w:rPr>
        <w:fldChar w:fldCharType="begin" w:fldLock="0"/>
      </w:r>
      <w:r>
        <w:rPr>
          <w:rStyle w:val="Hyperlink.1"/>
          <w:rFonts w:ascii="Arial" w:cs="Arial" w:hAnsi="Arial" w:eastAsia="Arial"/>
        </w:rPr>
        <w:instrText xml:space="preserve"> HYPERLINK "https://cdan.dot.gov/"</w:instrText>
      </w:r>
      <w:r>
        <w:rPr>
          <w:rStyle w:val="Hyperlink.1"/>
          <w:rFonts w:ascii="Arial" w:cs="Arial" w:hAnsi="Arial" w:eastAsia="Arial"/>
        </w:rPr>
        <w:fldChar w:fldCharType="separate" w:fldLock="0"/>
      </w:r>
      <w:r>
        <w:rPr>
          <w:rStyle w:val="Hyperlink.1"/>
          <w:rFonts w:ascii="Arial" w:hAnsi="Arial"/>
          <w:rtl w:val="0"/>
        </w:rPr>
        <w:t>https://cdan.dot.gov/</w:t>
      </w:r>
      <w:r>
        <w:rPr>
          <w:rFonts w:ascii="Arial" w:cs="Arial" w:hAnsi="Arial" w:eastAsia="Arial"/>
        </w:rPr>
        <w:fldChar w:fldCharType="end" w:fldLock="0"/>
      </w:r>
    </w:p>
    <w:p>
      <w:pPr>
        <w:pStyle w:val="List Paragraph"/>
        <w:numPr>
          <w:ilvl w:val="1"/>
          <w:numId w:val="12"/>
        </w:numPr>
        <w:bidi w:val="0"/>
        <w:spacing w:after="0"/>
        <w:ind w:right="0"/>
        <w:jc w:val="left"/>
        <w:rPr>
          <w:rFonts w:ascii="Arial" w:hAnsi="Arial"/>
          <w:sz w:val="24"/>
          <w:szCs w:val="24"/>
          <w:rtl w:val="0"/>
          <w:lang w:val="en-US"/>
        </w:rPr>
      </w:pPr>
      <w:r>
        <w:rPr>
          <w:rFonts w:ascii="Arial" w:hAnsi="Arial"/>
          <w:sz w:val="24"/>
          <w:szCs w:val="24"/>
          <w:rtl w:val="0"/>
          <w:lang w:val="en-US"/>
        </w:rPr>
        <w:t>Fuel economy by location (city, highway)</w:t>
      </w:r>
    </w:p>
    <w:p>
      <w:pPr>
        <w:pStyle w:val="Body"/>
        <w:spacing w:after="0"/>
        <w:ind w:left="720" w:firstLine="720"/>
        <w:rPr>
          <w:rFonts w:ascii="Arial" w:cs="Arial" w:hAnsi="Arial" w:eastAsia="Arial"/>
          <w:sz w:val="24"/>
          <w:szCs w:val="24"/>
        </w:rPr>
      </w:pPr>
      <w:r>
        <w:rPr>
          <w:rStyle w:val="Hyperlink.1"/>
          <w:rFonts w:ascii="Arial" w:cs="Arial" w:hAnsi="Arial" w:eastAsia="Arial"/>
        </w:rPr>
        <w:fldChar w:fldCharType="begin" w:fldLock="0"/>
      </w:r>
      <w:r>
        <w:rPr>
          <w:rStyle w:val="Hyperlink.1"/>
          <w:rFonts w:ascii="Arial" w:cs="Arial" w:hAnsi="Arial" w:eastAsia="Arial"/>
        </w:rPr>
        <w:instrText xml:space="preserve"> HYPERLINK "https://afdc.energy.gov/data_download"</w:instrText>
      </w:r>
      <w:r>
        <w:rPr>
          <w:rStyle w:val="Hyperlink.1"/>
          <w:rFonts w:ascii="Arial" w:cs="Arial" w:hAnsi="Arial" w:eastAsia="Arial"/>
        </w:rPr>
        <w:fldChar w:fldCharType="separate" w:fldLock="0"/>
      </w:r>
      <w:r>
        <w:rPr>
          <w:rStyle w:val="Hyperlink.1"/>
          <w:rFonts w:ascii="Arial" w:hAnsi="Arial"/>
          <w:rtl w:val="0"/>
          <w:lang w:val="en-US"/>
        </w:rPr>
        <w:t>https://afdc.energy.gov/data_download</w:t>
      </w:r>
      <w:r>
        <w:rPr>
          <w:rFonts w:ascii="Arial" w:cs="Arial" w:hAnsi="Arial" w:eastAsia="Arial"/>
        </w:rPr>
        <w:fldChar w:fldCharType="end" w:fldLock="0"/>
      </w:r>
    </w:p>
    <w:p>
      <w:pPr>
        <w:pStyle w:val="List Paragraph"/>
        <w:numPr>
          <w:ilvl w:val="1"/>
          <w:numId w:val="12"/>
        </w:numPr>
        <w:bidi w:val="0"/>
        <w:spacing w:after="0"/>
        <w:ind w:right="0"/>
        <w:jc w:val="left"/>
        <w:rPr>
          <w:rFonts w:ascii="Arial" w:hAnsi="Arial"/>
          <w:sz w:val="24"/>
          <w:szCs w:val="24"/>
          <w:rtl w:val="0"/>
          <w:lang w:val="en-US"/>
        </w:rPr>
      </w:pPr>
      <w:r>
        <w:rPr>
          <w:rFonts w:ascii="Arial" w:hAnsi="Arial"/>
          <w:sz w:val="24"/>
          <w:szCs w:val="24"/>
          <w:rtl w:val="0"/>
          <w:lang w:val="en-US"/>
        </w:rPr>
        <w:t>Page 175 and after of Argonne</w:t>
      </w:r>
    </w:p>
    <w:p>
      <w:pPr>
        <w:pStyle w:val="List Paragraph"/>
        <w:numPr>
          <w:ilvl w:val="1"/>
          <w:numId w:val="14"/>
        </w:numPr>
        <w:bidi w:val="0"/>
        <w:spacing w:after="0"/>
        <w:ind w:right="0"/>
        <w:jc w:val="left"/>
        <w:rPr>
          <w:rFonts w:ascii="Arial" w:hAnsi="Arial"/>
          <w:sz w:val="24"/>
          <w:szCs w:val="24"/>
          <w:rtl w:val="0"/>
          <w:lang w:val="en-US"/>
        </w:rPr>
      </w:pPr>
      <w:r>
        <w:rPr>
          <w:rFonts w:ascii="Arial" w:hAnsi="Arial"/>
          <w:sz w:val="24"/>
          <w:szCs w:val="24"/>
          <w:rtl w:val="0"/>
          <w:lang w:val="en-US"/>
        </w:rPr>
        <w:t xml:space="preserve">Per mile costs by fuel type and model starting on page 175:  </w:t>
      </w: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"https://publications.anl.gov/anlpubs/2021/05/167399.pdf"</w:instrText>
      </w:r>
      <w:r>
        <w:rPr>
          <w:rStyle w:val="Hyperlink.0"/>
          <w:rFonts w:ascii="Arial" w:cs="Arial" w:hAnsi="Arial" w:eastAsia="Arial"/>
          <w:sz w:val="24"/>
          <w:szCs w:val="24"/>
        </w:rPr>
        <w:fldChar w:fldCharType="separate" w:fldLock="0"/>
      </w:r>
      <w:r>
        <w:rPr>
          <w:rStyle w:val="Hyperlink.0"/>
          <w:rFonts w:ascii="Arial" w:hAnsi="Arial"/>
          <w:sz w:val="24"/>
          <w:szCs w:val="24"/>
          <w:rtl w:val="0"/>
          <w:lang w:val="en-US"/>
        </w:rPr>
        <w:t>https://publications.anl.gov/anlpubs/2021/05/167399.pdf</w:t>
      </w:r>
      <w:r>
        <w:rPr>
          <w:rFonts w:ascii="Arial" w:cs="Arial" w:hAnsi="Arial" w:eastAsia="Arial"/>
          <w:sz w:val="24"/>
          <w:szCs w:val="24"/>
        </w:rPr>
        <w:fldChar w:fldCharType="end" w:fldLock="0"/>
      </w:r>
    </w:p>
    <w:p>
      <w:pPr>
        <w:pStyle w:val="Body"/>
        <w:spacing w:after="0"/>
        <w:rPr>
          <w:rFonts w:ascii="Arial" w:cs="Arial" w:hAnsi="Arial" w:eastAsia="Arial"/>
          <w:sz w:val="24"/>
          <w:szCs w:val="24"/>
        </w:rPr>
      </w:pPr>
    </w:p>
    <w:p>
      <w:pPr>
        <w:pStyle w:val="Body"/>
        <w:spacing w:after="0"/>
        <w:rPr>
          <w:rFonts w:ascii="Arial" w:cs="Arial" w:hAnsi="Arial" w:eastAsia="Arial"/>
          <w:sz w:val="24"/>
          <w:szCs w:val="24"/>
          <w:lang w:val="en-US"/>
        </w:rPr>
      </w:pPr>
    </w:p>
    <w:p>
      <w:pPr>
        <w:pStyle w:val="Body"/>
      </w:pPr>
      <w:r>
        <w:rPr>
          <w:rFonts w:ascii="Arial Unicode MS" w:cs="Arial Unicode MS" w:hAnsi="Arial Unicode MS" w:eastAsia="Arial Unicode MS"/>
          <w:b w:val="0"/>
          <w:bCs w:val="0"/>
          <w:i w:val="0"/>
          <w:iCs w:val="0"/>
          <w:sz w:val="24"/>
          <w:szCs w:val="24"/>
        </w:rPr>
        <w:br w:type="page"/>
      </w:r>
    </w:p>
    <w:p>
      <w:pPr>
        <w:pStyle w:val="Body"/>
        <w:spacing w:after="0"/>
        <w:rPr>
          <w:rFonts w:ascii="Arial" w:cs="Arial" w:hAnsi="Arial" w:eastAsia="Arial"/>
          <w:b w:val="1"/>
          <w:bCs w:val="1"/>
          <w:i w:val="1"/>
          <w:iCs w:val="1"/>
          <w:sz w:val="24"/>
          <w:szCs w:val="24"/>
        </w:rPr>
      </w:pPr>
      <w:r>
        <w:rPr>
          <w:rFonts w:ascii="Arial" w:hAnsi="Arial"/>
          <w:b w:val="1"/>
          <w:bCs w:val="1"/>
          <w:i w:val="1"/>
          <w:iCs w:val="1"/>
          <w:sz w:val="24"/>
          <w:szCs w:val="24"/>
          <w:rtl w:val="0"/>
          <w:lang w:val="en-US"/>
        </w:rPr>
        <w:t xml:space="preserve">Charging Point Access:    </w:t>
      </w:r>
    </w:p>
    <w:p>
      <w:pPr>
        <w:pStyle w:val="List Paragraph"/>
        <w:numPr>
          <w:ilvl w:val="0"/>
          <w:numId w:val="7"/>
        </w:numPr>
        <w:bidi w:val="0"/>
        <w:spacing w:after="0"/>
        <w:ind w:right="0"/>
        <w:jc w:val="left"/>
        <w:rPr>
          <w:rFonts w:ascii="Arial" w:hAnsi="Arial"/>
          <w:sz w:val="24"/>
          <w:szCs w:val="24"/>
          <w:rtl w:val="0"/>
          <w:lang w:val="en-US"/>
        </w:rPr>
      </w:pPr>
      <w:r>
        <w:rPr>
          <w:rFonts w:ascii="Arial" w:hAnsi="Arial"/>
          <w:i w:val="1"/>
          <w:iCs w:val="1"/>
          <w:sz w:val="24"/>
          <w:szCs w:val="24"/>
          <w:rtl w:val="0"/>
          <w:lang w:val="en-US"/>
        </w:rPr>
        <w:t xml:space="preserve">Independent variables:   </w:t>
      </w:r>
      <w:r>
        <w:rPr>
          <w:rFonts w:ascii="Arial" w:hAnsi="Arial"/>
          <w:sz w:val="24"/>
          <w:szCs w:val="24"/>
          <w:rtl w:val="0"/>
          <w:lang w:val="en-US"/>
        </w:rPr>
        <w:t>Status (available, planned, etc...) location, state, time, concentration at location, credit card accepted, public versus private, associated ev network, charging level, ev connector type, and others...see below.</w:t>
      </w:r>
    </w:p>
    <w:p>
      <w:pPr>
        <w:pStyle w:val="List Paragraph"/>
        <w:numPr>
          <w:ilvl w:val="0"/>
          <w:numId w:val="7"/>
        </w:numPr>
        <w:bidi w:val="0"/>
        <w:spacing w:after="0"/>
        <w:ind w:right="0"/>
        <w:jc w:val="left"/>
        <w:rPr>
          <w:rFonts w:ascii="Arial" w:hAnsi="Arial"/>
          <w:sz w:val="24"/>
          <w:szCs w:val="24"/>
          <w:rtl w:val="0"/>
          <w:lang w:val="en-US"/>
        </w:rPr>
      </w:pPr>
      <w:r>
        <w:rPr>
          <w:rFonts w:ascii="Arial" w:hAnsi="Arial"/>
          <w:i w:val="1"/>
          <w:iCs w:val="1"/>
          <w:sz w:val="24"/>
          <w:szCs w:val="24"/>
          <w:rtl w:val="0"/>
          <w:lang w:val="en-US"/>
        </w:rPr>
        <w:t>Dependent variables:</w:t>
      </w:r>
      <w:r>
        <w:rPr>
          <w:rFonts w:ascii="Arial" w:hAnsi="Arial"/>
          <w:sz w:val="24"/>
          <w:szCs w:val="24"/>
          <w:rtl w:val="0"/>
          <w:lang w:val="en-US"/>
        </w:rPr>
        <w:t xml:space="preserve">  Peak load, power loss, charging time, vehicle adoption by state?  manufacturer?  model?</w:t>
      </w:r>
    </w:p>
    <w:p>
      <w:pPr>
        <w:pStyle w:val="List Paragraph"/>
        <w:numPr>
          <w:ilvl w:val="0"/>
          <w:numId w:val="7"/>
        </w:numPr>
        <w:bidi w:val="0"/>
        <w:spacing w:after="0"/>
        <w:ind w:right="0"/>
        <w:jc w:val="left"/>
        <w:rPr>
          <w:rFonts w:ascii="Arial" w:hAnsi="Arial"/>
          <w:sz w:val="24"/>
          <w:szCs w:val="24"/>
          <w:rtl w:val="0"/>
          <w:lang w:val="en-US"/>
        </w:rPr>
      </w:pPr>
      <w:r>
        <w:rPr>
          <w:rFonts w:ascii="Arial" w:hAnsi="Arial"/>
          <w:i w:val="1"/>
          <w:iCs w:val="1"/>
          <w:sz w:val="24"/>
          <w:szCs w:val="24"/>
          <w:rtl w:val="0"/>
          <w:lang w:val="en-US"/>
        </w:rPr>
        <w:t>Sources</w:t>
      </w:r>
      <w:r>
        <w:rPr>
          <w:rFonts w:ascii="Arial" w:hAnsi="Arial"/>
          <w:sz w:val="24"/>
          <w:szCs w:val="24"/>
          <w:rtl w:val="0"/>
          <w:lang w:val="en-US"/>
        </w:rPr>
        <w:t xml:space="preserve">:  </w:t>
      </w:r>
    </w:p>
    <w:p>
      <w:pPr>
        <w:pStyle w:val="List Paragraph"/>
        <w:numPr>
          <w:ilvl w:val="1"/>
          <w:numId w:val="8"/>
        </w:numPr>
        <w:bidi w:val="0"/>
        <w:spacing w:after="0"/>
        <w:ind w:right="0"/>
        <w:jc w:val="left"/>
        <w:rPr>
          <w:rFonts w:ascii="Arial" w:hAnsi="Arial"/>
          <w:sz w:val="24"/>
          <w:szCs w:val="24"/>
          <w:rtl w:val="0"/>
          <w:lang w:val="en-US"/>
        </w:rPr>
      </w:pPr>
      <w:r>
        <w:rPr>
          <w:rFonts w:ascii="Arial" w:hAnsi="Arial"/>
          <w:sz w:val="24"/>
          <w:szCs w:val="24"/>
          <w:rtl w:val="0"/>
          <w:lang w:val="en-US"/>
        </w:rPr>
        <w:t xml:space="preserve">Streetlight Data:  </w:t>
      </w: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"https://developer.nrel.gov/docs/transportation/alt-fuel-stations-v1/all/"</w:instrText>
      </w:r>
      <w:r>
        <w:rPr>
          <w:rStyle w:val="Hyperlink.0"/>
          <w:rFonts w:ascii="Arial" w:cs="Arial" w:hAnsi="Arial" w:eastAsia="Arial"/>
          <w:sz w:val="24"/>
          <w:szCs w:val="24"/>
        </w:rPr>
        <w:fldChar w:fldCharType="separate" w:fldLock="0"/>
      </w:r>
      <w:r>
        <w:rPr>
          <w:rStyle w:val="Hyperlink.0"/>
          <w:rFonts w:ascii="Arial" w:hAnsi="Arial"/>
          <w:sz w:val="24"/>
          <w:szCs w:val="24"/>
          <w:rtl w:val="0"/>
          <w:lang w:val="en-US"/>
        </w:rPr>
        <w:t>https://developer.nrel.gov/docs/transportation/alt-fuel-stations-v1/all/</w:t>
      </w:r>
      <w:r>
        <w:rPr>
          <w:rFonts w:ascii="Arial" w:cs="Arial" w:hAnsi="Arial" w:eastAsia="Arial"/>
          <w:sz w:val="24"/>
          <w:szCs w:val="24"/>
        </w:rPr>
        <w:fldChar w:fldCharType="end" w:fldLock="0"/>
      </w:r>
      <w:r>
        <w:rPr>
          <w:rFonts w:ascii="Arial" w:hAnsi="Arial"/>
          <w:sz w:val="24"/>
          <w:szCs w:val="24"/>
          <w:rtl w:val="0"/>
          <w:lang w:val="en-US"/>
        </w:rPr>
        <w:t xml:space="preserve">  </w:t>
      </w:r>
    </w:p>
    <w:p>
      <w:pPr>
        <w:pStyle w:val="Body"/>
        <w:spacing w:after="0"/>
        <w:rPr>
          <w:rFonts w:ascii="Arial" w:cs="Arial" w:hAnsi="Arial" w:eastAsia="Arial"/>
          <w:sz w:val="24"/>
          <w:szCs w:val="24"/>
        </w:rPr>
      </w:pPr>
      <w:r>
        <w:rPr>
          <w:rFonts w:ascii="Arial" w:hAnsi="Arial"/>
          <w:sz w:val="24"/>
          <w:szCs w:val="24"/>
          <w:rtl w:val="0"/>
          <w:lang w:val="en-US"/>
        </w:rPr>
        <w:t xml:space="preserve">Article precedent: </w:t>
      </w:r>
      <w:r>
        <w:rPr>
          <w:rFonts w:ascii="Arial" w:cs="Arial" w:hAnsi="Arial" w:eastAsia="Arial"/>
        </w:rPr>
        <w:tab/>
      </w:r>
    </w:p>
    <w:p>
      <w:pPr>
        <w:pStyle w:val="Body"/>
        <w:spacing w:after="0"/>
        <w:ind w:left="2160" w:firstLine="720"/>
        <w:rPr>
          <w:rFonts w:ascii="Arial" w:cs="Arial" w:hAnsi="Arial" w:eastAsia="Arial"/>
          <w:sz w:val="24"/>
          <w:szCs w:val="24"/>
        </w:rPr>
      </w:pPr>
      <w:r>
        <w:rPr>
          <w:rFonts w:ascii="Arial" w:hAnsi="Arial"/>
          <w:sz w:val="24"/>
          <w:szCs w:val="24"/>
          <w:rtl w:val="0"/>
          <w:lang w:val="en-US"/>
        </w:rPr>
        <w:t>https://www.sciencedirect.com/science/article/pii/S235246</w:t>
      </w:r>
      <w:r>
        <w:rPr>
          <w:rFonts w:ascii="Arial" w:cs="Arial" w:hAnsi="Arial" w:eastAsia="Arial"/>
        </w:rPr>
        <w:tab/>
      </w:r>
      <w:r>
        <w:rPr>
          <w:rFonts w:ascii="Arial" w:hAnsi="Arial"/>
          <w:sz w:val="24"/>
          <w:szCs w:val="24"/>
          <w:rtl w:val="0"/>
          <w:lang w:val="en-US"/>
        </w:rPr>
        <w:t>7723002035?ref=pdf_download&amp;fr=RR-</w:t>
      </w:r>
      <w:r>
        <w:rPr>
          <w:rFonts w:ascii="Arial" w:cs="Arial" w:hAnsi="Arial" w:eastAsia="Arial"/>
        </w:rPr>
        <w:tab/>
        <w:tab/>
      </w:r>
      <w:r>
        <w:rPr>
          <w:rFonts w:ascii="Arial" w:hAnsi="Arial"/>
          <w:sz w:val="24"/>
          <w:szCs w:val="24"/>
          <w:rtl w:val="0"/>
          <w:lang w:val="en-US"/>
        </w:rPr>
        <w:t xml:space="preserve">2&amp;rr=84078002cf751ce2 </w:t>
      </w:r>
    </w:p>
    <w:p>
      <w:pPr>
        <w:pStyle w:val="List Paragraph"/>
        <w:numPr>
          <w:ilvl w:val="1"/>
          <w:numId w:val="8"/>
        </w:numPr>
        <w:bidi w:val="0"/>
        <w:spacing w:after="0"/>
        <w:ind w:right="0"/>
        <w:jc w:val="left"/>
        <w:rPr>
          <w:rFonts w:ascii="Arial" w:hAnsi="Arial"/>
          <w:sz w:val="24"/>
          <w:szCs w:val="24"/>
          <w:rtl w:val="0"/>
          <w:lang w:val="en-US"/>
        </w:rPr>
      </w:pPr>
      <w:r>
        <w:rPr>
          <w:rFonts w:ascii="Arial" w:hAnsi="Arial"/>
          <w:sz w:val="24"/>
          <w:szCs w:val="24"/>
          <w:rtl w:val="0"/>
          <w:lang w:val="en-US"/>
        </w:rPr>
        <w:t xml:space="preserve">Access, state, facility type, fuel type, psi, opening date, hours of operation, accepted cc payment:  </w:t>
      </w: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"https://afdc.energy.gov/data_download"</w:instrText>
      </w:r>
      <w:r>
        <w:rPr>
          <w:rStyle w:val="Hyperlink.0"/>
          <w:rFonts w:ascii="Arial" w:cs="Arial" w:hAnsi="Arial" w:eastAsia="Arial"/>
          <w:sz w:val="24"/>
          <w:szCs w:val="24"/>
        </w:rPr>
        <w:fldChar w:fldCharType="separate" w:fldLock="0"/>
      </w:r>
      <w:r>
        <w:rPr>
          <w:rStyle w:val="Hyperlink.0"/>
          <w:rFonts w:ascii="Arial" w:hAnsi="Arial"/>
          <w:sz w:val="24"/>
          <w:szCs w:val="24"/>
          <w:rtl w:val="0"/>
          <w:lang w:val="en-US"/>
        </w:rPr>
        <w:t>https://afdc.energy.gov/data_download</w:t>
      </w:r>
      <w:r>
        <w:rPr>
          <w:rFonts w:ascii="Arial" w:cs="Arial" w:hAnsi="Arial" w:eastAsia="Arial"/>
          <w:sz w:val="24"/>
          <w:szCs w:val="24"/>
        </w:rPr>
        <w:fldChar w:fldCharType="end" w:fldLock="0"/>
      </w:r>
    </w:p>
    <w:p>
      <w:pPr>
        <w:pStyle w:val="Body"/>
        <w:spacing w:after="0"/>
        <w:rPr>
          <w:rFonts w:ascii="Arial" w:cs="Arial" w:hAnsi="Arial" w:eastAsia="Arial"/>
          <w:sz w:val="24"/>
          <w:szCs w:val="24"/>
        </w:rPr>
      </w:pPr>
    </w:p>
    <w:p>
      <w:pPr>
        <w:pStyle w:val="Body"/>
        <w:pageBreakBefore w:val="1"/>
        <w:spacing w:after="0"/>
        <w:rPr>
          <w:rFonts w:ascii="Arial" w:cs="Arial" w:hAnsi="Arial" w:eastAsia="Arial"/>
          <w:b w:val="1"/>
          <w:bCs w:val="1"/>
          <w:i w:val="1"/>
          <w:iCs w:val="1"/>
          <w:sz w:val="24"/>
          <w:szCs w:val="24"/>
        </w:rPr>
      </w:pPr>
      <w:r>
        <w:rPr>
          <w:rFonts w:ascii="Arial" w:hAnsi="Arial"/>
          <w:b w:val="1"/>
          <w:bCs w:val="1"/>
          <w:i w:val="1"/>
          <w:iCs w:val="1"/>
          <w:sz w:val="24"/>
          <w:szCs w:val="24"/>
          <w:rtl w:val="0"/>
          <w:lang w:val="en-US"/>
        </w:rPr>
        <w:t>Consumer Experience and Behavior:  Use, Sentiment, Spending</w:t>
      </w:r>
    </w:p>
    <w:p>
      <w:pPr>
        <w:pStyle w:val="List Paragraph"/>
        <w:numPr>
          <w:ilvl w:val="0"/>
          <w:numId w:val="7"/>
        </w:numPr>
        <w:bidi w:val="0"/>
        <w:spacing w:after="0"/>
        <w:ind w:right="0"/>
        <w:jc w:val="left"/>
        <w:rPr>
          <w:rFonts w:ascii="Arial" w:hAnsi="Arial"/>
          <w:sz w:val="24"/>
          <w:szCs w:val="24"/>
          <w:rtl w:val="0"/>
          <w:lang w:val="en-US"/>
        </w:rPr>
      </w:pPr>
      <w:r>
        <w:rPr>
          <w:rFonts w:ascii="Arial" w:hAnsi="Arial"/>
          <w:i w:val="1"/>
          <w:iCs w:val="1"/>
          <w:sz w:val="24"/>
          <w:szCs w:val="24"/>
          <w:rtl w:val="0"/>
          <w:lang w:val="en-US"/>
        </w:rPr>
        <w:t xml:space="preserve">Independent variables:   </w:t>
      </w:r>
      <w:r>
        <w:rPr>
          <w:rFonts w:ascii="Arial" w:hAnsi="Arial"/>
          <w:sz w:val="24"/>
          <w:szCs w:val="24"/>
          <w:rtl w:val="0"/>
          <w:lang w:val="en-US"/>
        </w:rPr>
        <w:t>"</w:t>
      </w:r>
      <w:r>
        <w:rPr>
          <w:rFonts w:ascii="Arial" w:hAnsi="Arial" w:hint="default"/>
          <w:sz w:val="24"/>
          <w:szCs w:val="24"/>
          <w:rtl w:val="0"/>
          <w:lang w:val="en-US"/>
        </w:rPr>
        <w:t xml:space="preserve">” </w:t>
      </w:r>
      <w:r>
        <w:rPr>
          <w:rFonts w:ascii="Arial" w:hAnsi="Arial"/>
          <w:sz w:val="24"/>
          <w:szCs w:val="24"/>
          <w:rtl w:val="0"/>
          <w:lang w:val="en-US"/>
        </w:rPr>
        <w:t xml:space="preserve">by travel behavior and purpose (only for 2017), </w:t>
      </w:r>
      <w:r>
        <w:rPr>
          <w:rFonts w:ascii="Arial" w:hAnsi="Arial"/>
          <w:sz w:val="24"/>
          <w:szCs w:val="24"/>
          <w:shd w:val="clear" w:color="auto" w:fill="ffff00"/>
          <w:rtl w:val="0"/>
          <w:lang w:val="en-US"/>
        </w:rPr>
        <w:t>household and personal characteristics, incentives, number of models</w:t>
      </w:r>
      <w:r>
        <w:rPr>
          <w:rFonts w:ascii="Arial" w:hAnsi="Arial"/>
          <w:sz w:val="24"/>
          <w:szCs w:val="24"/>
          <w:rtl w:val="0"/>
          <w:lang w:val="en-US"/>
        </w:rPr>
        <w:t xml:space="preserve"> </w:t>
      </w:r>
      <w:r>
        <w:rPr>
          <w:rFonts w:ascii="Arial" w:hAnsi="Arial"/>
          <w:sz w:val="24"/>
          <w:szCs w:val="24"/>
          <w:shd w:val="clear" w:color="auto" w:fill="ffff00"/>
          <w:rtl w:val="0"/>
          <w:lang w:val="en-US"/>
        </w:rPr>
        <w:t>(illustrative of more choice)</w:t>
      </w:r>
    </w:p>
    <w:p>
      <w:pPr>
        <w:pStyle w:val="List Paragraph"/>
        <w:numPr>
          <w:ilvl w:val="0"/>
          <w:numId w:val="7"/>
        </w:numPr>
        <w:bidi w:val="0"/>
        <w:spacing w:after="0"/>
        <w:ind w:right="0"/>
        <w:jc w:val="left"/>
        <w:rPr>
          <w:rFonts w:ascii="Arial" w:hAnsi="Arial"/>
          <w:sz w:val="24"/>
          <w:szCs w:val="24"/>
          <w:rtl w:val="0"/>
          <w:lang w:val="en-US"/>
        </w:rPr>
      </w:pPr>
      <w:r>
        <w:rPr>
          <w:rFonts w:ascii="Arial" w:hAnsi="Arial"/>
          <w:i w:val="1"/>
          <w:iCs w:val="1"/>
          <w:sz w:val="24"/>
          <w:szCs w:val="24"/>
          <w:rtl w:val="0"/>
          <w:lang w:val="en-US"/>
        </w:rPr>
        <w:t>Dependent variables:</w:t>
      </w:r>
      <w:r>
        <w:rPr>
          <w:rFonts w:ascii="Arial" w:hAnsi="Arial"/>
          <w:sz w:val="24"/>
          <w:szCs w:val="24"/>
          <w:rtl w:val="0"/>
          <w:lang w:val="en-US"/>
        </w:rPr>
        <w:t xml:space="preserve">  Sales, car loan, trip purpose by length, vehicle registration </w:t>
      </w:r>
    </w:p>
    <w:p>
      <w:pPr>
        <w:pStyle w:val="List Paragraph"/>
        <w:numPr>
          <w:ilvl w:val="0"/>
          <w:numId w:val="7"/>
        </w:numPr>
        <w:bidi w:val="0"/>
        <w:spacing w:after="0"/>
        <w:ind w:right="0"/>
        <w:jc w:val="left"/>
        <w:rPr>
          <w:rFonts w:ascii="Arial" w:hAnsi="Arial"/>
          <w:sz w:val="24"/>
          <w:szCs w:val="24"/>
          <w:rtl w:val="0"/>
          <w:lang w:val="en-US"/>
        </w:rPr>
      </w:pPr>
      <w:r>
        <w:rPr>
          <w:rFonts w:ascii="Arial" w:hAnsi="Arial"/>
          <w:i w:val="1"/>
          <w:iCs w:val="1"/>
          <w:sz w:val="24"/>
          <w:szCs w:val="24"/>
          <w:rtl w:val="0"/>
          <w:lang w:val="en-US"/>
        </w:rPr>
        <w:t>Sources</w:t>
      </w:r>
      <w:r>
        <w:rPr>
          <w:rFonts w:ascii="Arial" w:hAnsi="Arial"/>
          <w:sz w:val="24"/>
          <w:szCs w:val="24"/>
          <w:rtl w:val="0"/>
          <w:lang w:val="en-US"/>
        </w:rPr>
        <w:t>:</w:t>
      </w:r>
    </w:p>
    <w:p>
      <w:pPr>
        <w:pStyle w:val="List Paragraph"/>
        <w:numPr>
          <w:ilvl w:val="1"/>
          <w:numId w:val="15"/>
        </w:numPr>
        <w:bidi w:val="0"/>
        <w:spacing w:after="0"/>
        <w:ind w:right="0"/>
        <w:jc w:val="left"/>
        <w:rPr>
          <w:rFonts w:ascii="Arial" w:hAnsi="Arial"/>
          <w:sz w:val="28"/>
          <w:szCs w:val="28"/>
          <w:rtl w:val="0"/>
          <w:lang w:val="en-US"/>
        </w:rPr>
      </w:pPr>
      <w:r>
        <w:rPr>
          <w:rFonts w:ascii="Arial" w:hAnsi="Arial"/>
          <w:sz w:val="28"/>
          <w:szCs w:val="28"/>
          <w:shd w:val="clear" w:color="auto" w:fill="00ff00"/>
          <w:rtl w:val="0"/>
          <w:lang w:val="en-US"/>
        </w:rPr>
        <w:t xml:space="preserve">FRED:  </w:t>
      </w:r>
      <w:r>
        <w:rPr>
          <w:rStyle w:val="Hyperlink.2"/>
          <w:rFonts w:ascii="Arial" w:cs="Arial" w:hAnsi="Arial" w:eastAsia="Arial"/>
          <w:sz w:val="28"/>
          <w:szCs w:val="28"/>
        </w:rPr>
        <w:fldChar w:fldCharType="begin" w:fldLock="0"/>
      </w:r>
      <w:r>
        <w:rPr>
          <w:rStyle w:val="Hyperlink.2"/>
          <w:rFonts w:ascii="Arial" w:cs="Arial" w:hAnsi="Arial" w:eastAsia="Arial"/>
          <w:sz w:val="28"/>
          <w:szCs w:val="28"/>
        </w:rPr>
        <w:instrText xml:space="preserve"> HYPERLINK "https://fred.stlouisfed.org/searchresults/?st=electric%2520vehicle"</w:instrText>
      </w:r>
      <w:r>
        <w:rPr>
          <w:rStyle w:val="Hyperlink.2"/>
          <w:rFonts w:ascii="Arial" w:cs="Arial" w:hAnsi="Arial" w:eastAsia="Arial"/>
          <w:sz w:val="28"/>
          <w:szCs w:val="28"/>
        </w:rPr>
        <w:fldChar w:fldCharType="separate" w:fldLock="0"/>
      </w:r>
      <w:r>
        <w:rPr>
          <w:rStyle w:val="Hyperlink.2"/>
          <w:rFonts w:ascii="Arial" w:hAnsi="Arial"/>
          <w:sz w:val="28"/>
          <w:szCs w:val="28"/>
          <w:rtl w:val="0"/>
          <w:lang w:val="en-US"/>
        </w:rPr>
        <w:t>https://fred.stlouisfed.org/searchresults/?st=electric%20vehicle</w:t>
      </w:r>
      <w:r>
        <w:rPr>
          <w:rFonts w:ascii="Arial" w:cs="Arial" w:hAnsi="Arial" w:eastAsia="Arial"/>
          <w:sz w:val="28"/>
          <w:szCs w:val="28"/>
        </w:rPr>
        <w:fldChar w:fldCharType="end" w:fldLock="0"/>
      </w:r>
    </w:p>
    <w:p>
      <w:pPr>
        <w:pStyle w:val="List Paragraph"/>
        <w:numPr>
          <w:ilvl w:val="2"/>
          <w:numId w:val="15"/>
        </w:numPr>
        <w:bidi w:val="0"/>
        <w:spacing w:after="0"/>
        <w:ind w:right="0"/>
        <w:jc w:val="left"/>
        <w:rPr>
          <w:rFonts w:ascii="Arial" w:hAnsi="Arial"/>
          <w:sz w:val="28"/>
          <w:szCs w:val="28"/>
          <w:rtl w:val="0"/>
          <w:lang w:val="en-US"/>
        </w:rPr>
      </w:pPr>
      <w:r>
        <w:rPr>
          <w:rFonts w:ascii="Arial" w:hAnsi="Arial"/>
          <w:sz w:val="28"/>
          <w:szCs w:val="28"/>
          <w:shd w:val="clear" w:color="auto" w:fill="00ff00"/>
          <w:rtl w:val="0"/>
          <w:lang w:val="en-US"/>
        </w:rPr>
        <w:t xml:space="preserve">Auto inventory/Sales Ratio:  </w:t>
      </w:r>
      <w:r>
        <w:rPr>
          <w:rStyle w:val="Hyperlink.2"/>
          <w:rFonts w:ascii="Arial" w:cs="Arial" w:hAnsi="Arial" w:eastAsia="Arial"/>
          <w:sz w:val="28"/>
          <w:szCs w:val="28"/>
        </w:rPr>
        <w:fldChar w:fldCharType="begin" w:fldLock="0"/>
      </w:r>
      <w:r>
        <w:rPr>
          <w:rStyle w:val="Hyperlink.2"/>
          <w:rFonts w:ascii="Arial" w:cs="Arial" w:hAnsi="Arial" w:eastAsia="Arial"/>
          <w:sz w:val="28"/>
          <w:szCs w:val="28"/>
        </w:rPr>
        <w:instrText xml:space="preserve"> HYPERLINK "https://fred.stlouisfed.org/series/AISRSA"</w:instrText>
      </w:r>
      <w:r>
        <w:rPr>
          <w:rStyle w:val="Hyperlink.2"/>
          <w:rFonts w:ascii="Arial" w:cs="Arial" w:hAnsi="Arial" w:eastAsia="Arial"/>
          <w:sz w:val="28"/>
          <w:szCs w:val="28"/>
        </w:rPr>
        <w:fldChar w:fldCharType="separate" w:fldLock="0"/>
      </w:r>
      <w:r>
        <w:rPr>
          <w:rStyle w:val="Hyperlink.2"/>
          <w:rFonts w:ascii="Arial" w:hAnsi="Arial"/>
          <w:sz w:val="28"/>
          <w:szCs w:val="28"/>
          <w:rtl w:val="0"/>
          <w:lang w:val="en-US"/>
        </w:rPr>
        <w:t>https://fred.stlouisfed.org/series/AISRSA</w:t>
      </w:r>
      <w:r>
        <w:rPr>
          <w:rFonts w:ascii="Arial" w:cs="Arial" w:hAnsi="Arial" w:eastAsia="Arial"/>
          <w:sz w:val="28"/>
          <w:szCs w:val="28"/>
        </w:rPr>
        <w:fldChar w:fldCharType="end" w:fldLock="0"/>
      </w:r>
    </w:p>
    <w:p>
      <w:pPr>
        <w:pStyle w:val="List Paragraph"/>
        <w:numPr>
          <w:ilvl w:val="2"/>
          <w:numId w:val="16"/>
        </w:numPr>
        <w:bidi w:val="0"/>
        <w:spacing w:after="0"/>
        <w:ind w:right="0"/>
        <w:jc w:val="left"/>
        <w:rPr>
          <w:rFonts w:ascii="Arial" w:hAnsi="Arial"/>
          <w:sz w:val="28"/>
          <w:szCs w:val="28"/>
          <w:rtl w:val="0"/>
          <w:lang w:val="en-US"/>
        </w:rPr>
      </w:pPr>
      <w:r>
        <w:rPr>
          <w:rFonts w:ascii="Arial" w:hAnsi="Arial"/>
          <w:sz w:val="28"/>
          <w:szCs w:val="28"/>
          <w:shd w:val="clear" w:color="auto" w:fill="00ff00"/>
          <w:rtl w:val="0"/>
          <w:lang w:val="en-US"/>
        </w:rPr>
        <w:t xml:space="preserve">Total vehicle sales:  </w:t>
      </w:r>
      <w:r>
        <w:rPr>
          <w:rStyle w:val="Hyperlink.2"/>
          <w:rFonts w:ascii="Arial" w:cs="Arial" w:hAnsi="Arial" w:eastAsia="Arial"/>
        </w:rPr>
        <w:fldChar w:fldCharType="begin" w:fldLock="0"/>
      </w:r>
      <w:r>
        <w:rPr>
          <w:rStyle w:val="Hyperlink.2"/>
          <w:rFonts w:ascii="Arial" w:cs="Arial" w:hAnsi="Arial" w:eastAsia="Arial"/>
        </w:rPr>
        <w:instrText xml:space="preserve"> HYPERLINK "https://fred.stlouisfed.org/series/TOTALSA"</w:instrText>
      </w:r>
      <w:r>
        <w:rPr>
          <w:rStyle w:val="Hyperlink.2"/>
          <w:rFonts w:ascii="Arial" w:cs="Arial" w:hAnsi="Arial" w:eastAsia="Arial"/>
        </w:rPr>
        <w:fldChar w:fldCharType="separate" w:fldLock="0"/>
      </w:r>
      <w:r>
        <w:rPr>
          <w:rStyle w:val="Hyperlink.2"/>
          <w:rFonts w:ascii="Arial" w:hAnsi="Arial"/>
          <w:rtl w:val="0"/>
          <w:lang w:val="en-US"/>
        </w:rPr>
        <w:t>https://fred.stlouisfed.org/series/TOTALSA</w:t>
      </w:r>
      <w:r>
        <w:rPr>
          <w:rFonts w:ascii="Arial" w:cs="Arial" w:hAnsi="Arial" w:eastAsia="Arial"/>
        </w:rPr>
        <w:fldChar w:fldCharType="end" w:fldLock="0"/>
      </w:r>
    </w:p>
    <w:p>
      <w:pPr>
        <w:pStyle w:val="List Paragraph"/>
        <w:numPr>
          <w:ilvl w:val="2"/>
          <w:numId w:val="17"/>
        </w:numPr>
        <w:bidi w:val="0"/>
        <w:spacing w:after="0"/>
        <w:ind w:right="0"/>
        <w:jc w:val="left"/>
        <w:rPr>
          <w:rFonts w:ascii="Arial" w:hAnsi="Arial"/>
          <w:rtl w:val="0"/>
          <w:lang w:val="en-US"/>
        </w:rPr>
      </w:pPr>
      <w:r>
        <w:rPr>
          <w:rFonts w:ascii="Arial" w:hAnsi="Arial"/>
          <w:shd w:val="clear" w:color="auto" w:fill="00ff00"/>
          <w:rtl w:val="0"/>
          <w:lang w:val="en-US"/>
        </w:rPr>
        <w:t xml:space="preserve">Consumer confidence:  </w:t>
      </w:r>
      <w:r>
        <w:rPr>
          <w:rStyle w:val="Hyperlink.2"/>
          <w:rFonts w:ascii="Arial" w:cs="Arial" w:hAnsi="Arial" w:eastAsia="Arial"/>
        </w:rPr>
        <w:fldChar w:fldCharType="begin" w:fldLock="0"/>
      </w:r>
      <w:r>
        <w:rPr>
          <w:rStyle w:val="Hyperlink.2"/>
          <w:rFonts w:ascii="Arial" w:cs="Arial" w:hAnsi="Arial" w:eastAsia="Arial"/>
        </w:rPr>
        <w:instrText xml:space="preserve"> HYPERLINK "https://fred.stlouisfed.org/series/UMCSENT"</w:instrText>
      </w:r>
      <w:r>
        <w:rPr>
          <w:rStyle w:val="Hyperlink.2"/>
          <w:rFonts w:ascii="Arial" w:cs="Arial" w:hAnsi="Arial" w:eastAsia="Arial"/>
        </w:rPr>
        <w:fldChar w:fldCharType="separate" w:fldLock="0"/>
      </w:r>
      <w:r>
        <w:rPr>
          <w:rStyle w:val="Hyperlink.2"/>
          <w:rFonts w:ascii="Arial" w:hAnsi="Arial"/>
          <w:rtl w:val="0"/>
          <w:lang w:val="en-US"/>
        </w:rPr>
        <w:t>https://fred.stlouisfed.org/series/UMCSENT</w:t>
      </w:r>
      <w:r>
        <w:rPr>
          <w:rFonts w:ascii="Arial" w:cs="Arial" w:hAnsi="Arial" w:eastAsia="Arial"/>
        </w:rPr>
        <w:fldChar w:fldCharType="end" w:fldLock="0"/>
      </w:r>
    </w:p>
    <w:p>
      <w:pPr>
        <w:pStyle w:val="List Paragraph"/>
        <w:numPr>
          <w:ilvl w:val="0"/>
          <w:numId w:val="7"/>
        </w:numPr>
        <w:spacing w:after="0"/>
        <w:rPr>
          <w:rFonts w:ascii="Arial" w:cs="Arial" w:hAnsi="Arial" w:eastAsia="Arial"/>
          <w:outline w:val="0"/>
          <w:color w:val="ffc000"/>
          <w:sz w:val="24"/>
          <w:szCs w:val="24"/>
          <w:u w:color="ffc000"/>
          <w14:textFill>
            <w14:solidFill>
              <w14:srgbClr w14:val="FFC000"/>
            </w14:solidFill>
          </w14:textFill>
        </w:rPr>
      </w:pPr>
    </w:p>
    <w:p>
      <w:pPr>
        <w:pStyle w:val="List Paragraph"/>
        <w:numPr>
          <w:ilvl w:val="1"/>
          <w:numId w:val="8"/>
        </w:numPr>
        <w:bidi w:val="0"/>
        <w:spacing w:after="0"/>
        <w:ind w:right="0"/>
        <w:jc w:val="left"/>
        <w:rPr>
          <w:rFonts w:ascii="Arial" w:hAnsi="Arial"/>
          <w:sz w:val="24"/>
          <w:szCs w:val="24"/>
          <w:rtl w:val="0"/>
          <w:lang w:val="en-US"/>
        </w:rPr>
      </w:pPr>
      <w:r>
        <w:rPr>
          <w:rFonts w:ascii="Arial" w:hAnsi="Arial"/>
          <w:sz w:val="24"/>
          <w:szCs w:val="24"/>
          <w:shd w:val="clear" w:color="auto" w:fill="c0c0c0"/>
          <w:rtl w:val="0"/>
          <w:lang w:val="en-US"/>
        </w:rPr>
        <w:t>US Census_Demographics we might be able to associate with monthly sales.</w:t>
      </w:r>
    </w:p>
    <w:p>
      <w:pPr>
        <w:pStyle w:val="List Paragraph"/>
        <w:numPr>
          <w:ilvl w:val="1"/>
          <w:numId w:val="8"/>
        </w:numPr>
        <w:bidi w:val="0"/>
        <w:spacing w:after="0"/>
        <w:ind w:right="0"/>
        <w:jc w:val="left"/>
        <w:rPr>
          <w:rFonts w:ascii="Arial" w:hAnsi="Arial"/>
          <w:sz w:val="24"/>
          <w:szCs w:val="24"/>
          <w:rtl w:val="0"/>
          <w:lang w:val="en-US"/>
        </w:rPr>
      </w:pPr>
      <w:r>
        <w:rPr>
          <w:rFonts w:ascii="Arial" w:hAnsi="Arial"/>
          <w:sz w:val="24"/>
          <w:szCs w:val="24"/>
          <w:shd w:val="clear" w:color="auto" w:fill="c0c0c0"/>
          <w:rtl w:val="0"/>
          <w:lang w:val="en-US"/>
        </w:rPr>
        <w:t xml:space="preserve">Model type growth in EVs over the years....   </w:t>
      </w:r>
      <w:r>
        <w:rPr>
          <w:rStyle w:val="Hyperlink.3"/>
          <w:rFonts w:ascii="Arial" w:cs="Arial" w:hAnsi="Arial" w:eastAsia="Arial"/>
          <w:sz w:val="24"/>
          <w:szCs w:val="24"/>
        </w:rPr>
        <w:fldChar w:fldCharType="begin" w:fldLock="0"/>
      </w:r>
      <w:r>
        <w:rPr>
          <w:rStyle w:val="Hyperlink.3"/>
          <w:rFonts w:ascii="Arial" w:cs="Arial" w:hAnsi="Arial" w:eastAsia="Arial"/>
          <w:sz w:val="24"/>
          <w:szCs w:val="24"/>
        </w:rPr>
        <w:instrText xml:space="preserve"> HYPERLINK "https://afdc.energy.gov/data/10304"</w:instrText>
      </w:r>
      <w:r>
        <w:rPr>
          <w:rStyle w:val="Hyperlink.3"/>
          <w:rFonts w:ascii="Arial" w:cs="Arial" w:hAnsi="Arial" w:eastAsia="Arial"/>
          <w:sz w:val="24"/>
          <w:szCs w:val="24"/>
        </w:rPr>
        <w:fldChar w:fldCharType="separate" w:fldLock="0"/>
      </w:r>
      <w:r>
        <w:rPr>
          <w:rStyle w:val="Hyperlink.3"/>
          <w:rFonts w:ascii="Arial" w:hAnsi="Arial"/>
          <w:sz w:val="24"/>
          <w:szCs w:val="24"/>
          <w:rtl w:val="0"/>
          <w:lang w:val="en-US"/>
        </w:rPr>
        <w:t>https://afdc.energy.gov/data/10304</w:t>
      </w:r>
      <w:r>
        <w:rPr>
          <w:rFonts w:ascii="Arial" w:cs="Arial" w:hAnsi="Arial" w:eastAsia="Arial"/>
          <w:sz w:val="24"/>
          <w:szCs w:val="24"/>
        </w:rPr>
        <w:fldChar w:fldCharType="end" w:fldLock="0"/>
      </w:r>
      <w:r>
        <w:rPr>
          <w:rFonts w:ascii="Arial" w:cs="Arial" w:hAnsi="Arial" w:eastAsia="Arial"/>
          <w:sz w:val="22"/>
          <w:szCs w:val="22"/>
        </w:rPr>
        <w:drawing xmlns:a="http://schemas.openxmlformats.org/drawingml/2006/main">
          <wp:inline distT="0" distB="0" distL="0" distR="0">
            <wp:extent cx="4572000" cy="2209800"/>
            <wp:effectExtent l="0" t="0" r="0" b="0"/>
            <wp:docPr id="1073741825" name="officeArt object" descr="image4.png"/>
            <wp:cNvGraphicFramePr/>
            <a:graphic xmlns:a="http://schemas.openxmlformats.org/drawingml/2006/main">
              <a:graphicData uri="http://schemas.openxmlformats.org/drawingml/2006/picture">
                <pic:pic xmlns:pic="http://schemas.openxmlformats.org/drawingml/2006/picture">
                  <pic:nvPicPr>
                    <pic:cNvPr id="1073741825" name="image4.png" descr="image4.png"/>
                    <pic:cNvPicPr>
                      <a:picLocks noChangeAspect="1"/>
                    </pic:cNvPicPr>
                  </pic:nvPicPr>
                  <pic:blipFill>
                    <a:blip r:embed="rId4">
                      <a:extLst/>
                    </a:blip>
                    <a:stretch>
                      <a:fillRect/>
                    </a:stretch>
                  </pic:blipFill>
                  <pic:spPr>
                    <a:xfrm>
                      <a:off x="0" y="0"/>
                      <a:ext cx="4572000" cy="2209800"/>
                    </a:xfrm>
                    <a:prstGeom prst="rect">
                      <a:avLst/>
                    </a:prstGeom>
                    <a:ln w="12700" cap="flat">
                      <a:noFill/>
                      <a:miter lim="400000"/>
                    </a:ln>
                    <a:effectLst/>
                  </pic:spPr>
                </pic:pic>
              </a:graphicData>
            </a:graphic>
          </wp:inline>
        </w:drawing>
      </w:r>
    </w:p>
    <w:p>
      <w:pPr>
        <w:pStyle w:val="List Paragraph"/>
        <w:numPr>
          <w:ilvl w:val="1"/>
          <w:numId w:val="8"/>
        </w:numPr>
        <w:bidi w:val="0"/>
        <w:spacing w:after="0"/>
        <w:ind w:right="0"/>
        <w:jc w:val="left"/>
        <w:rPr>
          <w:rFonts w:ascii="Arial" w:hAnsi="Arial"/>
          <w:sz w:val="24"/>
          <w:szCs w:val="24"/>
          <w:rtl w:val="0"/>
          <w:lang w:val="en-US"/>
        </w:rPr>
      </w:pPr>
      <w:r>
        <w:rPr>
          <w:rFonts w:ascii="Arial" w:hAnsi="Arial"/>
          <w:sz w:val="24"/>
          <w:szCs w:val="24"/>
          <w:rtl w:val="0"/>
          <w:lang w:val="en-US"/>
        </w:rPr>
        <w:t xml:space="preserve">Registration:  </w:t>
      </w:r>
      <w:r>
        <w:rPr>
          <w:rStyle w:val="Hyperlink.4"/>
          <w:rFonts w:ascii="Arial" w:cs="Arial" w:hAnsi="Arial" w:eastAsia="Arial"/>
          <w:sz w:val="24"/>
          <w:szCs w:val="24"/>
        </w:rPr>
        <w:fldChar w:fldCharType="begin" w:fldLock="0"/>
      </w:r>
      <w:r>
        <w:rPr>
          <w:rStyle w:val="Hyperlink.4"/>
          <w:rFonts w:ascii="Arial" w:cs="Arial" w:hAnsi="Arial" w:eastAsia="Arial"/>
          <w:sz w:val="24"/>
          <w:szCs w:val="24"/>
        </w:rPr>
        <w:instrText xml:space="preserve"> HYPERLINK "https://afdc.energy.gov/data/10962"</w:instrText>
      </w:r>
      <w:r>
        <w:rPr>
          <w:rStyle w:val="Hyperlink.4"/>
          <w:rFonts w:ascii="Arial" w:cs="Arial" w:hAnsi="Arial" w:eastAsia="Arial"/>
          <w:sz w:val="24"/>
          <w:szCs w:val="24"/>
        </w:rPr>
        <w:fldChar w:fldCharType="separate" w:fldLock="0"/>
      </w:r>
      <w:r>
        <w:rPr>
          <w:rStyle w:val="Hyperlink.4"/>
          <w:rFonts w:ascii="Arial" w:hAnsi="Arial"/>
          <w:sz w:val="24"/>
          <w:szCs w:val="24"/>
          <w:rtl w:val="0"/>
          <w:lang w:val="en-US"/>
        </w:rPr>
        <w:t>https://afdc.energy.gov/data/10962</w:t>
      </w:r>
      <w:r>
        <w:rPr>
          <w:rFonts w:ascii="Arial" w:cs="Arial" w:hAnsi="Arial" w:eastAsia="Arial"/>
          <w:sz w:val="24"/>
          <w:szCs w:val="24"/>
        </w:rPr>
        <w:fldChar w:fldCharType="end" w:fldLock="0"/>
      </w:r>
    </w:p>
    <w:p>
      <w:pPr>
        <w:pStyle w:val="List Paragraph"/>
        <w:numPr>
          <w:ilvl w:val="1"/>
          <w:numId w:val="8"/>
        </w:numPr>
        <w:bidi w:val="0"/>
        <w:spacing w:after="0"/>
        <w:ind w:right="0"/>
        <w:jc w:val="left"/>
        <w:rPr>
          <w:rFonts w:ascii="Arial" w:hAnsi="Arial"/>
          <w:sz w:val="24"/>
          <w:szCs w:val="24"/>
          <w:rtl w:val="0"/>
          <w:lang w:val="en-US"/>
        </w:rPr>
      </w:pPr>
      <w:r>
        <w:rPr>
          <w:rFonts w:ascii="Arial" w:hAnsi="Arial"/>
          <w:i w:val="1"/>
          <w:iCs w:val="1"/>
          <w:sz w:val="24"/>
          <w:szCs w:val="24"/>
          <w:shd w:val="clear" w:color="auto" w:fill="c0c0c0"/>
          <w:rtl w:val="0"/>
          <w:lang w:val="en-US"/>
        </w:rPr>
        <w:t xml:space="preserve">Light Duty EV Monthly Sales Updates:  </w:t>
      </w:r>
      <w:r>
        <w:rPr>
          <w:rStyle w:val="Hyperlink.5"/>
          <w:rFonts w:ascii="Arial" w:cs="Arial" w:hAnsi="Arial" w:eastAsia="Arial"/>
          <w:sz w:val="24"/>
          <w:szCs w:val="24"/>
        </w:rPr>
        <w:fldChar w:fldCharType="begin" w:fldLock="0"/>
      </w:r>
      <w:r>
        <w:rPr>
          <w:rStyle w:val="Hyperlink.5"/>
          <w:rFonts w:ascii="Arial" w:cs="Arial" w:hAnsi="Arial" w:eastAsia="Arial"/>
          <w:sz w:val="24"/>
          <w:szCs w:val="24"/>
        </w:rPr>
        <w:instrText xml:space="preserve"> HYPERLINK "https://www.anl.gov/esia/reference/light-duty-electric-drive-vehicles-monthly-sales-updates-historical-data"</w:instrText>
      </w:r>
      <w:r>
        <w:rPr>
          <w:rStyle w:val="Hyperlink.5"/>
          <w:rFonts w:ascii="Arial" w:cs="Arial" w:hAnsi="Arial" w:eastAsia="Arial"/>
          <w:sz w:val="24"/>
          <w:szCs w:val="24"/>
        </w:rPr>
        <w:fldChar w:fldCharType="separate" w:fldLock="0"/>
      </w:r>
      <w:r>
        <w:rPr>
          <w:rStyle w:val="Hyperlink.5"/>
          <w:rFonts w:ascii="Arial" w:hAnsi="Arial"/>
          <w:sz w:val="24"/>
          <w:szCs w:val="24"/>
          <w:rtl w:val="0"/>
          <w:lang w:val="en-US"/>
        </w:rPr>
        <w:t>https://www.anl.gov/esia/reference/light-duty-electric-drive-vehicles-monthly-sales-updates-historical-data</w:t>
      </w:r>
      <w:r>
        <w:rPr>
          <w:rFonts w:ascii="Arial" w:cs="Arial" w:hAnsi="Arial" w:eastAsia="Arial"/>
          <w:sz w:val="24"/>
          <w:szCs w:val="24"/>
        </w:rPr>
        <w:fldChar w:fldCharType="end" w:fldLock="0"/>
      </w:r>
    </w:p>
    <w:p>
      <w:pPr>
        <w:pStyle w:val="List Paragraph"/>
        <w:numPr>
          <w:ilvl w:val="1"/>
          <w:numId w:val="8"/>
        </w:numPr>
        <w:bidi w:val="0"/>
        <w:spacing w:after="0"/>
        <w:ind w:right="0"/>
        <w:jc w:val="left"/>
        <w:rPr>
          <w:rFonts w:ascii="Arial" w:hAnsi="Arial"/>
          <w:sz w:val="24"/>
          <w:szCs w:val="24"/>
          <w:rtl w:val="0"/>
          <w:lang w:val="en-US"/>
        </w:rPr>
      </w:pPr>
      <w:r>
        <w:rPr>
          <w:rFonts w:ascii="Arial" w:hAnsi="Arial"/>
          <w:sz w:val="24"/>
          <w:szCs w:val="24"/>
          <w:rtl w:val="0"/>
          <w:lang w:val="en-US"/>
        </w:rPr>
        <w:t xml:space="preserve">Consumer data/demographics:  </w:t>
      </w:r>
      <w:r>
        <w:rPr>
          <w:rStyle w:val="Hyperlink.4"/>
          <w:rFonts w:ascii="Arial" w:cs="Arial" w:hAnsi="Arial" w:eastAsia="Arial"/>
          <w:sz w:val="24"/>
          <w:szCs w:val="24"/>
        </w:rPr>
        <w:fldChar w:fldCharType="begin" w:fldLock="0"/>
      </w:r>
      <w:r>
        <w:rPr>
          <w:rStyle w:val="Hyperlink.4"/>
          <w:rFonts w:ascii="Arial" w:cs="Arial" w:hAnsi="Arial" w:eastAsia="Arial"/>
          <w:sz w:val="24"/>
          <w:szCs w:val="24"/>
        </w:rPr>
        <w:instrText xml:space="preserve"> HYPERLINK "https://hedgescompany.com/blog/2019/01/new-car-buyer-demographics-2019/"</w:instrText>
      </w:r>
      <w:r>
        <w:rPr>
          <w:rStyle w:val="Hyperlink.4"/>
          <w:rFonts w:ascii="Arial" w:cs="Arial" w:hAnsi="Arial" w:eastAsia="Arial"/>
          <w:sz w:val="24"/>
          <w:szCs w:val="24"/>
        </w:rPr>
        <w:fldChar w:fldCharType="separate" w:fldLock="0"/>
      </w:r>
      <w:r>
        <w:rPr>
          <w:rStyle w:val="Hyperlink.4"/>
          <w:rFonts w:ascii="Arial" w:hAnsi="Arial"/>
          <w:sz w:val="24"/>
          <w:szCs w:val="24"/>
          <w:rtl w:val="0"/>
          <w:lang w:val="en-US"/>
        </w:rPr>
        <w:t>https://hedgescompany.com/blog/2019/01/new-car-buyer-demographics-2019/</w:t>
      </w:r>
      <w:r>
        <w:rPr>
          <w:rFonts w:ascii="Arial" w:cs="Arial" w:hAnsi="Arial" w:eastAsia="Arial"/>
          <w:sz w:val="24"/>
          <w:szCs w:val="24"/>
        </w:rPr>
        <w:fldChar w:fldCharType="end" w:fldLock="0"/>
      </w:r>
    </w:p>
    <w:p>
      <w:pPr>
        <w:pStyle w:val="List Paragraph"/>
        <w:numPr>
          <w:ilvl w:val="1"/>
          <w:numId w:val="8"/>
        </w:numPr>
        <w:bidi w:val="0"/>
        <w:spacing w:after="0"/>
        <w:ind w:right="0"/>
        <w:jc w:val="left"/>
        <w:rPr>
          <w:rFonts w:ascii="Arial" w:hAnsi="Arial"/>
          <w:sz w:val="24"/>
          <w:szCs w:val="24"/>
          <w:rtl w:val="0"/>
          <w:lang w:val="en-US"/>
        </w:rPr>
      </w:pPr>
      <w:r>
        <w:rPr>
          <w:rFonts w:ascii="Arial" w:hAnsi="Arial"/>
          <w:sz w:val="24"/>
          <w:szCs w:val="24"/>
          <w:rtl w:val="0"/>
          <w:lang w:val="en-US"/>
        </w:rPr>
        <w:t>N</w:t>
      </w:r>
      <w:r>
        <w:rPr>
          <w:rFonts w:ascii="Arial" w:hAnsi="Arial"/>
          <w:sz w:val="24"/>
          <w:szCs w:val="24"/>
          <w:shd w:val="clear" w:color="auto" w:fill="00ff00"/>
          <w:rtl w:val="0"/>
          <w:lang w:val="en-US"/>
        </w:rPr>
        <w:t xml:space="preserve">ational Household Travel Survey:  </w:t>
      </w:r>
      <w:r>
        <w:rPr>
          <w:rStyle w:val="Hyperlink.2"/>
          <w:rFonts w:ascii="Arial" w:cs="Arial" w:hAnsi="Arial" w:eastAsia="Arial"/>
          <w:sz w:val="24"/>
          <w:szCs w:val="24"/>
        </w:rPr>
        <w:fldChar w:fldCharType="begin" w:fldLock="0"/>
      </w:r>
      <w:r>
        <w:rPr>
          <w:rStyle w:val="Hyperlink.2"/>
          <w:rFonts w:ascii="Arial" w:cs="Arial" w:hAnsi="Arial" w:eastAsia="Arial"/>
          <w:sz w:val="24"/>
          <w:szCs w:val="24"/>
        </w:rPr>
        <w:instrText xml:space="preserve"> HYPERLINK "https://nhts.ornl.gov/---Stopped"</w:instrText>
      </w:r>
      <w:r>
        <w:rPr>
          <w:rStyle w:val="Hyperlink.2"/>
          <w:rFonts w:ascii="Arial" w:cs="Arial" w:hAnsi="Arial" w:eastAsia="Arial"/>
          <w:sz w:val="24"/>
          <w:szCs w:val="24"/>
        </w:rPr>
        <w:fldChar w:fldCharType="separate" w:fldLock="0"/>
      </w:r>
      <w:r>
        <w:rPr>
          <w:rStyle w:val="Hyperlink.2"/>
          <w:rFonts w:ascii="Arial" w:hAnsi="Arial"/>
          <w:sz w:val="24"/>
          <w:szCs w:val="24"/>
          <w:rtl w:val="0"/>
          <w:lang w:val="en-US"/>
        </w:rPr>
        <w:t>https://nhts.ornl.gov/---Stopped</w:t>
      </w:r>
      <w:r>
        <w:rPr>
          <w:rFonts w:ascii="Arial" w:cs="Arial" w:hAnsi="Arial" w:eastAsia="Arial"/>
          <w:sz w:val="24"/>
          <w:szCs w:val="24"/>
        </w:rPr>
        <w:fldChar w:fldCharType="end" w:fldLock="0"/>
      </w:r>
      <w:r>
        <w:rPr>
          <w:rFonts w:ascii="Arial" w:hAnsi="Arial"/>
          <w:sz w:val="24"/>
          <w:szCs w:val="24"/>
          <w:shd w:val="clear" w:color="auto" w:fill="00ff00"/>
          <w:rtl w:val="0"/>
          <w:lang w:val="en-US"/>
        </w:rPr>
        <w:t xml:space="preserve"> here, revisit in the AM (no vehicle type but by state </w:t>
      </w:r>
      <w:r>
        <w:rPr>
          <w:rFonts w:ascii="Arial" w:hAnsi="Arial" w:hint="default"/>
          <w:sz w:val="24"/>
          <w:szCs w:val="24"/>
          <w:shd w:val="clear" w:color="auto" w:fill="00ff00"/>
          <w:rtl w:val="0"/>
          <w:lang w:val="en-US"/>
        </w:rPr>
        <w:t xml:space="preserve">– </w:t>
      </w:r>
      <w:r>
        <w:rPr>
          <w:rFonts w:ascii="Arial" w:hAnsi="Arial"/>
          <w:sz w:val="24"/>
          <w:szCs w:val="24"/>
          <w:shd w:val="clear" w:color="auto" w:fill="00ff00"/>
          <w:rtl w:val="0"/>
          <w:lang w:val="en-US"/>
        </w:rPr>
        <w:t>So EV by state by travel behavior?)</w:t>
      </w:r>
    </w:p>
    <w:p>
      <w:pPr>
        <w:pStyle w:val="Body"/>
        <w:spacing w:after="0"/>
        <w:ind w:left="2160" w:firstLine="0"/>
        <w:rPr>
          <w:rFonts w:ascii="Arial" w:cs="Arial" w:hAnsi="Arial" w:eastAsia="Arial"/>
          <w:sz w:val="24"/>
          <w:szCs w:val="24"/>
        </w:rPr>
      </w:pPr>
      <w:r>
        <w:rPr>
          <w:rFonts w:ascii="Arial" w:hAnsi="Arial"/>
          <w:sz w:val="24"/>
          <w:szCs w:val="24"/>
          <w:rtl w:val="0"/>
          <w:lang w:val="en-US"/>
        </w:rPr>
        <w:t>Federal Highway Administration (FHWA) National Household Travel Survey (NHTS):</w:t>
      </w:r>
      <w:r>
        <w:rPr>
          <w:rFonts w:ascii="Arial" w:cs="Arial" w:hAnsi="Arial" w:eastAsia="Arial"/>
        </w:rPr>
        <w:br w:type="textWrapping"/>
      </w:r>
      <w:r>
        <w:rPr>
          <w:rFonts w:ascii="Arial" w:hAnsi="Arial"/>
          <w:sz w:val="24"/>
          <w:szCs w:val="24"/>
          <w:rtl w:val="0"/>
          <w:lang w:val="en-US"/>
        </w:rPr>
        <w:t>NHTS is the authoritative source on the travel behavior of the American public. It is the only source of national data that allows one to analyze trends in personal and household travel.</w:t>
      </w:r>
      <w:r>
        <w:rPr>
          <w:rFonts w:ascii="Arial" w:cs="Arial" w:hAnsi="Arial" w:eastAsia="Arial"/>
        </w:rPr>
        <w:br w:type="textWrapping"/>
      </w:r>
      <w:r>
        <w:rPr>
          <w:rFonts w:ascii="Arial" w:hAnsi="Arial"/>
          <w:sz w:val="24"/>
          <w:szCs w:val="24"/>
          <w:rtl w:val="0"/>
          <w:lang w:val="en-US"/>
        </w:rPr>
        <w:t>It includes daily non-commercial travel by all modes, including characteristics of the people traveling,</w:t>
      </w:r>
      <w:r>
        <w:rPr>
          <w:rFonts w:ascii="Arial" w:cs="Arial" w:hAnsi="Arial" w:eastAsia="Arial"/>
        </w:rPr>
        <w:br w:type="textWrapping"/>
      </w:r>
      <w:r>
        <w:rPr>
          <w:rFonts w:ascii="Arial" w:hAnsi="Arial"/>
          <w:sz w:val="24"/>
          <w:szCs w:val="24"/>
          <w:rtl w:val="0"/>
          <w:lang w:val="en-US"/>
        </w:rPr>
        <w:t>their household, and their vehicles. National and State. Use this data to analyze trends in personal and household travel</w:t>
      </w:r>
    </w:p>
    <w:p>
      <w:pPr>
        <w:pStyle w:val="List Paragraph"/>
        <w:numPr>
          <w:ilvl w:val="1"/>
          <w:numId w:val="19"/>
        </w:numPr>
        <w:bidi w:val="0"/>
        <w:spacing w:after="0"/>
        <w:ind w:right="0"/>
        <w:jc w:val="left"/>
        <w:rPr>
          <w:rFonts w:ascii="Arial" w:hAnsi="Arial"/>
          <w:sz w:val="24"/>
          <w:szCs w:val="24"/>
          <w:rtl w:val="0"/>
          <w:lang w:val="en-US"/>
        </w:rPr>
      </w:pPr>
      <w:r>
        <w:rPr>
          <w:rStyle w:val="Hyperlink.3"/>
          <w:rFonts w:ascii="Arial" w:hAnsi="Arial"/>
          <w:sz w:val="24"/>
          <w:szCs w:val="24"/>
          <w:rtl w:val="0"/>
          <w:lang w:val="en-US"/>
        </w:rPr>
        <w:t xml:space="preserve">Misery Index:  </w:t>
      </w:r>
      <w:r>
        <w:rPr>
          <w:rStyle w:val="Hyperlink.3"/>
          <w:rFonts w:ascii="Arial" w:cs="Arial" w:hAnsi="Arial" w:eastAsia="Arial"/>
          <w:sz w:val="24"/>
          <w:szCs w:val="24"/>
        </w:rPr>
        <w:fldChar w:fldCharType="begin" w:fldLock="0"/>
      </w:r>
      <w:r>
        <w:rPr>
          <w:rStyle w:val="Hyperlink.3"/>
          <w:rFonts w:ascii="Arial" w:cs="Arial" w:hAnsi="Arial" w:eastAsia="Arial"/>
          <w:sz w:val="24"/>
          <w:szCs w:val="24"/>
        </w:rPr>
        <w:instrText xml:space="preserve"> HYPERLINK "https://www.miseryindex.us/"</w:instrText>
      </w:r>
      <w:r>
        <w:rPr>
          <w:rStyle w:val="Hyperlink.3"/>
          <w:rFonts w:ascii="Arial" w:cs="Arial" w:hAnsi="Arial" w:eastAsia="Arial"/>
          <w:sz w:val="24"/>
          <w:szCs w:val="24"/>
        </w:rPr>
        <w:fldChar w:fldCharType="separate" w:fldLock="0"/>
      </w:r>
      <w:r>
        <w:rPr>
          <w:rStyle w:val="Hyperlink.3"/>
          <w:rFonts w:ascii="Arial" w:hAnsi="Arial"/>
          <w:sz w:val="24"/>
          <w:szCs w:val="24"/>
          <w:rtl w:val="0"/>
          <w:lang w:val="en-US"/>
        </w:rPr>
        <w:t>https://www.miseryindex.us</w:t>
      </w:r>
      <w:r>
        <w:rPr>
          <w:rStyle w:val="Hyperlink.4"/>
          <w:rFonts w:ascii="Arial" w:hAnsi="Arial"/>
          <w:sz w:val="24"/>
          <w:szCs w:val="24"/>
          <w:rtl w:val="0"/>
          <w:lang w:val="en-US"/>
        </w:rPr>
        <w:t>/</w:t>
      </w:r>
      <w:r>
        <w:rPr>
          <w:rFonts w:ascii="Arial" w:cs="Arial" w:hAnsi="Arial" w:eastAsia="Arial"/>
          <w:sz w:val="24"/>
          <w:szCs w:val="24"/>
        </w:rPr>
        <w:fldChar w:fldCharType="end" w:fldLock="0"/>
      </w:r>
    </w:p>
    <w:p>
      <w:pPr>
        <w:pStyle w:val="Body"/>
        <w:spacing w:after="0"/>
        <w:ind w:left="720" w:firstLine="720"/>
        <w:rPr>
          <w:rFonts w:ascii="Arial" w:cs="Arial" w:hAnsi="Arial" w:eastAsia="Arial"/>
          <w:sz w:val="24"/>
          <w:szCs w:val="24"/>
        </w:rPr>
      </w:pPr>
      <w:r>
        <w:rPr>
          <w:rFonts w:ascii="Arial" w:hAnsi="Arial"/>
          <w:sz w:val="24"/>
          <w:szCs w:val="24"/>
          <w:rtl w:val="0"/>
          <w:lang w:val="en-US"/>
        </w:rPr>
        <w:t xml:space="preserve">It is simply the unemployment rate added to the inflation rate. It is </w:t>
      </w:r>
      <w:r>
        <w:rPr>
          <w:rFonts w:ascii="Arial" w:cs="Arial" w:hAnsi="Arial" w:eastAsia="Arial"/>
        </w:rPr>
        <w:tab/>
        <w:tab/>
        <w:tab/>
      </w:r>
      <w:r>
        <w:rPr>
          <w:rFonts w:ascii="Arial" w:hAnsi="Arial"/>
          <w:sz w:val="24"/>
          <w:szCs w:val="24"/>
          <w:rtl w:val="0"/>
          <w:lang w:val="en-US"/>
        </w:rPr>
        <w:t xml:space="preserve">assumed that both a higher rate of unemployment and a worsening of </w:t>
      </w:r>
      <w:r>
        <w:rPr>
          <w:rFonts w:ascii="Arial" w:cs="Arial" w:hAnsi="Arial" w:eastAsia="Arial"/>
        </w:rPr>
        <w:tab/>
      </w:r>
      <w:r>
        <w:rPr>
          <w:rFonts w:ascii="Arial" w:hAnsi="Arial"/>
          <w:sz w:val="24"/>
          <w:szCs w:val="24"/>
          <w:rtl w:val="0"/>
          <w:lang w:val="en-US"/>
        </w:rPr>
        <w:t>inflation both create economic and social costs for a country</w:t>
      </w:r>
    </w:p>
    <w:p>
      <w:pPr>
        <w:pStyle w:val="List Paragraph"/>
        <w:numPr>
          <w:ilvl w:val="1"/>
          <w:numId w:val="19"/>
        </w:numPr>
        <w:bidi w:val="0"/>
        <w:spacing w:after="0"/>
        <w:ind w:right="0"/>
        <w:jc w:val="left"/>
        <w:rPr>
          <w:rFonts w:ascii="Arial" w:hAnsi="Arial"/>
          <w:sz w:val="24"/>
          <w:szCs w:val="24"/>
          <w:rtl w:val="0"/>
          <w:lang w:val="en-US"/>
        </w:rPr>
      </w:pPr>
      <w:r>
        <w:rPr>
          <w:rFonts w:ascii="Arial" w:hAnsi="Arial"/>
          <w:sz w:val="24"/>
          <w:szCs w:val="24"/>
          <w:shd w:val="clear" w:color="auto" w:fill="c0c0c0"/>
          <w:rtl w:val="0"/>
          <w:lang w:val="en-US"/>
        </w:rPr>
        <w:t>Incentives:</w:t>
      </w:r>
    </w:p>
    <w:p>
      <w:pPr>
        <w:pStyle w:val="List Paragraph"/>
        <w:numPr>
          <w:ilvl w:val="2"/>
          <w:numId w:val="19"/>
        </w:numPr>
        <w:bidi w:val="0"/>
        <w:spacing w:after="0"/>
        <w:ind w:right="0"/>
        <w:jc w:val="left"/>
        <w:rPr>
          <w:rFonts w:ascii="Arial" w:hAnsi="Arial"/>
          <w:sz w:val="24"/>
          <w:szCs w:val="24"/>
          <w:rtl w:val="0"/>
          <w:lang w:val="en-US"/>
        </w:rPr>
      </w:pPr>
      <w:r>
        <w:rPr>
          <w:rFonts w:ascii="Arial" w:hAnsi="Arial"/>
          <w:sz w:val="24"/>
          <w:szCs w:val="24"/>
          <w:shd w:val="clear" w:color="auto" w:fill="c0c0c0"/>
          <w:rtl w:val="0"/>
          <w:lang w:val="en-US"/>
        </w:rPr>
        <w:t xml:space="preserve">Incentives by state:  </w:t>
      </w:r>
      <w:r>
        <w:rPr>
          <w:rStyle w:val="Hyperlink.3"/>
          <w:rFonts w:ascii="Arial" w:cs="Arial" w:hAnsi="Arial" w:eastAsia="Arial"/>
          <w:sz w:val="24"/>
          <w:szCs w:val="24"/>
        </w:rPr>
        <w:fldChar w:fldCharType="begin" w:fldLock="0"/>
      </w:r>
      <w:r>
        <w:rPr>
          <w:rStyle w:val="Hyperlink.3"/>
          <w:rFonts w:ascii="Arial" w:cs="Arial" w:hAnsi="Arial" w:eastAsia="Arial"/>
          <w:sz w:val="24"/>
          <w:szCs w:val="24"/>
        </w:rPr>
        <w:instrText xml:space="preserve"> HYPERLINK "https://afdc.energy.gov/laws/matrix?sort_by=tech"</w:instrText>
      </w:r>
      <w:r>
        <w:rPr>
          <w:rStyle w:val="Hyperlink.3"/>
          <w:rFonts w:ascii="Arial" w:cs="Arial" w:hAnsi="Arial" w:eastAsia="Arial"/>
          <w:sz w:val="24"/>
          <w:szCs w:val="24"/>
        </w:rPr>
        <w:fldChar w:fldCharType="separate" w:fldLock="0"/>
      </w:r>
      <w:r>
        <w:rPr>
          <w:rStyle w:val="Hyperlink.3"/>
          <w:rFonts w:ascii="Arial" w:hAnsi="Arial"/>
          <w:sz w:val="24"/>
          <w:szCs w:val="24"/>
          <w:rtl w:val="0"/>
          <w:lang w:val="en-US"/>
        </w:rPr>
        <w:t>https://afdc.energy.gov/laws/matrix?sort_by=tech</w:t>
      </w:r>
      <w:r>
        <w:rPr>
          <w:rFonts w:ascii="Arial" w:cs="Arial" w:hAnsi="Arial" w:eastAsia="Arial"/>
          <w:sz w:val="24"/>
          <w:szCs w:val="24"/>
        </w:rPr>
        <w:fldChar w:fldCharType="end" w:fldLock="0"/>
      </w:r>
    </w:p>
    <w:p>
      <w:pPr>
        <w:pStyle w:val="List Paragraph"/>
        <w:numPr>
          <w:ilvl w:val="2"/>
          <w:numId w:val="19"/>
        </w:numPr>
        <w:bidi w:val="0"/>
        <w:spacing w:after="0"/>
        <w:ind w:right="0"/>
        <w:jc w:val="left"/>
        <w:rPr>
          <w:rFonts w:ascii="Arial" w:hAnsi="Arial"/>
          <w:sz w:val="24"/>
          <w:szCs w:val="24"/>
          <w:rtl w:val="0"/>
          <w:lang w:val="en-US"/>
        </w:rPr>
      </w:pPr>
      <w:r>
        <w:rPr>
          <w:rFonts w:ascii="Arial" w:hAnsi="Arial"/>
          <w:sz w:val="24"/>
          <w:szCs w:val="24"/>
          <w:shd w:val="clear" w:color="auto" w:fill="c0c0c0"/>
          <w:rtl w:val="0"/>
          <w:lang w:val="en-US"/>
        </w:rPr>
        <w:t xml:space="preserve">Incentives by fuel type:  </w:t>
      </w:r>
      <w:r>
        <w:rPr>
          <w:rStyle w:val="Hyperlink.3"/>
          <w:rFonts w:ascii="Arial" w:cs="Arial" w:hAnsi="Arial" w:eastAsia="Arial"/>
          <w:sz w:val="24"/>
          <w:szCs w:val="24"/>
        </w:rPr>
        <w:fldChar w:fldCharType="begin" w:fldLock="0"/>
      </w:r>
      <w:r>
        <w:rPr>
          <w:rStyle w:val="Hyperlink.3"/>
          <w:rFonts w:ascii="Arial" w:cs="Arial" w:hAnsi="Arial" w:eastAsia="Arial"/>
          <w:sz w:val="24"/>
          <w:szCs w:val="24"/>
        </w:rPr>
        <w:instrText xml:space="preserve"> HYPERLINK "https://afdc.energy.gov/data/10360"</w:instrText>
      </w:r>
      <w:r>
        <w:rPr>
          <w:rStyle w:val="Hyperlink.3"/>
          <w:rFonts w:ascii="Arial" w:cs="Arial" w:hAnsi="Arial" w:eastAsia="Arial"/>
          <w:sz w:val="24"/>
          <w:szCs w:val="24"/>
        </w:rPr>
        <w:fldChar w:fldCharType="separate" w:fldLock="0"/>
      </w:r>
      <w:r>
        <w:rPr>
          <w:rStyle w:val="Hyperlink.3"/>
          <w:rFonts w:ascii="Arial" w:hAnsi="Arial"/>
          <w:sz w:val="24"/>
          <w:szCs w:val="24"/>
          <w:rtl w:val="0"/>
          <w:lang w:val="en-US"/>
        </w:rPr>
        <w:t>https://afdc.energy.gov/data/10360</w:t>
      </w:r>
      <w:r>
        <w:rPr>
          <w:rFonts w:ascii="Arial" w:cs="Arial" w:hAnsi="Arial" w:eastAsia="Arial"/>
          <w:sz w:val="24"/>
          <w:szCs w:val="24"/>
        </w:rPr>
        <w:fldChar w:fldCharType="end" w:fldLock="0"/>
      </w:r>
    </w:p>
    <w:p>
      <w:pPr>
        <w:pStyle w:val="Body"/>
        <w:pageBreakBefore w:val="1"/>
        <w:spacing w:after="0"/>
      </w:pPr>
      <w:del w:id="141" w:date="2024-02-08T17:35:30Z" w:author="Nicholas Watkins">
        <w:r>
          <w:rPr>
            <w:rFonts w:ascii="Arial Unicode MS" w:cs="Arial Unicode MS" w:hAnsi="Arial Unicode MS" w:eastAsia="Arial Unicode MS"/>
            <w:b w:val="0"/>
            <w:bCs w:val="0"/>
            <w:i w:val="0"/>
            <w:iCs w:val="0"/>
          </w:rPr>
          <w:br w:type="page"/>
        </w:r>
      </w:del>
    </w:p>
    <w:p>
      <w:pPr>
        <w:pStyle w:val="Body"/>
        <w:pageBreakBefore w:val="1"/>
        <w:spacing w:after="0"/>
        <w:rPr>
          <w:ins w:id="142" w:date="2024-02-08T17:39:06Z" w:author="Nicholas Watkins"/>
          <w:rFonts w:ascii="Arial" w:cs="Arial" w:hAnsi="Arial" w:eastAsia="Arial"/>
          <w:sz w:val="55"/>
          <w:szCs w:val="55"/>
          <w:lang w:val="en-US"/>
        </w:rPr>
      </w:pPr>
      <w:del w:id="143" w:date="2024-02-08T17:35:30Z" w:author="Nicholas Watkins">
        <w:r>
          <w:rPr>
            <w:rFonts w:ascii="Arial" w:hAnsi="Arial"/>
            <w:sz w:val="55"/>
            <w:szCs w:val="55"/>
            <w:rtl w:val="0"/>
            <w:lang w:val="en-US"/>
          </w:rPr>
          <w:delText xml:space="preserve">Future: </w:delText>
        </w:r>
      </w:del>
    </w:p>
    <w:p>
      <w:pPr>
        <w:pStyle w:val="Body"/>
        <w:pageBreakBefore w:val="1"/>
        <w:spacing w:after="0"/>
        <w:rPr>
          <w:ins w:id="144" w:date="2024-02-08T17:39:06Z" w:author="Nicholas Watkins"/>
          <w:rFonts w:ascii="Arial" w:cs="Arial" w:hAnsi="Arial" w:eastAsia="Arial"/>
          <w:b w:val="1"/>
          <w:bCs w:val="1"/>
          <w:sz w:val="24"/>
          <w:szCs w:val="24"/>
        </w:rPr>
      </w:pPr>
      <w:ins w:id="145" w:date="2024-02-08T17:39:06Z" w:author="Nicholas Watkins">
        <w:r>
          <w:rPr>
            <w:rFonts w:ascii="Arial" w:hAnsi="Arial"/>
            <w:b w:val="1"/>
            <w:bCs w:val="1"/>
            <w:sz w:val="24"/>
            <w:szCs w:val="24"/>
            <w:rtl w:val="0"/>
            <w:lang w:val="en-US"/>
          </w:rPr>
          <w:t xml:space="preserve">Appendices:  </w:t>
        </w:r>
      </w:ins>
      <w:ins w:id="146" w:date="2024-02-08T17:39:06Z" w:author="Nicholas Watkins">
        <w:r>
          <w:rPr>
            <w:rFonts w:ascii="Arial" w:hAnsi="Arial"/>
            <w:b w:val="1"/>
            <w:bCs w:val="1"/>
            <w:sz w:val="24"/>
            <w:szCs w:val="24"/>
            <w:rtl w:val="0"/>
            <w:lang w:val="en-US"/>
          </w:rPr>
          <w:t xml:space="preserve">Project 2 and Final Project Explorations </w:t>
        </w:r>
      </w:ins>
    </w:p>
    <w:p>
      <w:pPr>
        <w:pStyle w:val="List Paragraph"/>
        <w:numPr>
          <w:ilvl w:val="0"/>
          <w:numId w:val="7"/>
        </w:numPr>
        <w:bidi w:val="0"/>
        <w:spacing w:after="0"/>
        <w:ind w:right="0"/>
        <w:jc w:val="left"/>
        <w:rPr>
          <w:rFonts w:ascii="Arial" w:hAnsi="Arial"/>
          <w:sz w:val="24"/>
          <w:szCs w:val="24"/>
          <w:rtl w:val="0"/>
          <w:lang w:val="en-US"/>
        </w:rPr>
      </w:pPr>
      <w:ins w:id="147" w:date="2024-02-08T17:39:06Z" w:author="Nicholas Watkins">
        <w:r>
          <w:rPr>
            <w:rFonts w:ascii="Arial" w:hAnsi="Arial"/>
            <w:sz w:val="24"/>
            <w:szCs w:val="24"/>
            <w:rtl w:val="0"/>
            <w:lang w:val="en-US"/>
          </w:rPr>
          <w:t>Other model types:  i.e., truck</w:t>
        </w:r>
      </w:ins>
    </w:p>
    <w:p>
      <w:pPr>
        <w:pStyle w:val="List Paragraph"/>
        <w:numPr>
          <w:ilvl w:val="0"/>
          <w:numId w:val="7"/>
        </w:numPr>
        <w:bidi w:val="0"/>
        <w:spacing w:after="0"/>
        <w:ind w:right="0"/>
        <w:jc w:val="left"/>
        <w:rPr>
          <w:rFonts w:ascii="Arial" w:hAnsi="Arial"/>
          <w:sz w:val="24"/>
          <w:szCs w:val="24"/>
          <w:rtl w:val="0"/>
          <w:lang w:val="en-US"/>
        </w:rPr>
      </w:pPr>
      <w:ins w:id="148" w:date="2024-02-08T17:39:06Z" w:author="Nicholas Watkins">
        <w:r>
          <w:rPr>
            <w:rFonts w:ascii="Arial" w:hAnsi="Arial"/>
            <w:sz w:val="24"/>
            <w:szCs w:val="24"/>
            <w:rtl w:val="0"/>
            <w:lang w:val="en-US"/>
          </w:rPr>
          <w:t>EV development correlation with lithium procuremen</w:t>
        </w:r>
      </w:ins>
      <w:ins w:id="149" w:date="2024-02-08T17:39:06Z" w:author="Nicholas Watkins">
        <w:r>
          <w:rPr>
            <w:rFonts w:ascii="Arial" w:hAnsi="Arial"/>
            <w:sz w:val="24"/>
            <w:szCs w:val="24"/>
            <w:rtl w:val="0"/>
            <w:lang w:val="en-US"/>
          </w:rPr>
          <w:t>t</w:t>
        </w:r>
      </w:ins>
    </w:p>
    <w:p>
      <w:pPr>
        <w:pStyle w:val="List Paragraph"/>
        <w:numPr>
          <w:ilvl w:val="0"/>
          <w:numId w:val="7"/>
        </w:numPr>
        <w:bidi w:val="0"/>
        <w:spacing w:after="0"/>
        <w:ind w:right="0"/>
        <w:jc w:val="left"/>
        <w:rPr>
          <w:rFonts w:ascii="Arial" w:hAnsi="Arial"/>
          <w:sz w:val="24"/>
          <w:szCs w:val="24"/>
          <w:rtl w:val="0"/>
          <w:lang w:val="en-US"/>
        </w:rPr>
      </w:pPr>
      <w:ins w:id="150" w:date="2024-02-08T17:39:06Z" w:author="Nicholas Watkins">
        <w:r>
          <w:rPr>
            <w:rFonts w:ascii="Arial" w:hAnsi="Arial"/>
            <w:sz w:val="24"/>
            <w:szCs w:val="24"/>
            <w:rtl w:val="0"/>
            <w:lang w:val="en-US"/>
          </w:rPr>
          <w:t xml:space="preserve">Self-driving vehicles (?):  </w:t>
        </w:r>
      </w:ins>
      <w:ins w:id="151" w:date="2024-02-08T17:39:06Z" w:author="Nicholas Watkins">
        <w:r>
          <w:rPr>
            <w:rStyle w:val="Hyperlink.0"/>
            <w:rFonts w:ascii="Arial" w:cs="Arial" w:hAnsi="Arial" w:eastAsia="Arial"/>
            <w:sz w:val="24"/>
            <w:szCs w:val="24"/>
          </w:rPr>
          <w:fldChar w:fldCharType="begin" w:fldLock="0"/>
        </w:r>
      </w:ins>
      <w:ins w:id="152" w:date="2024-02-08T17:39:06Z" w:author="Nicholas Watkins">
        <w:r>
          <w:rPr>
            <w:rStyle w:val="Hyperlink.0"/>
            <w:rFonts w:ascii="Arial" w:cs="Arial" w:hAnsi="Arial" w:eastAsia="Arial"/>
            <w:sz w:val="24"/>
            <w:szCs w:val="24"/>
          </w:rPr>
          <w:instrText xml:space="preserve"> HYPERLINK "https://waymo.com/blog/2023/12/waymo-significantly-outperforms.html?utm_source=www.superhuman.ai&amp;utm_medium=newsletter&amp;utm_campaign=scientists-claim-they-ve-built-an-ai-that-can-predict-when-people-die"</w:instrText>
        </w:r>
      </w:ins>
      <w:ins w:id="153" w:date="2024-02-08T17:39:06Z" w:author="Nicholas Watkins">
        <w:r>
          <w:rPr>
            <w:rStyle w:val="Hyperlink.0"/>
            <w:rFonts w:ascii="Arial" w:cs="Arial" w:hAnsi="Arial" w:eastAsia="Arial"/>
            <w:sz w:val="24"/>
            <w:szCs w:val="24"/>
          </w:rPr>
          <w:fldChar w:fldCharType="separate" w:fldLock="0"/>
        </w:r>
      </w:ins>
      <w:ins w:id="154" w:date="2024-02-08T17:39:06Z" w:author="Nicholas Watkins">
        <w:r>
          <w:rPr>
            <w:rStyle w:val="Hyperlink.0"/>
            <w:rFonts w:ascii="Arial" w:hAnsi="Arial"/>
            <w:sz w:val="24"/>
            <w:szCs w:val="24"/>
            <w:rtl w:val="0"/>
            <w:lang w:val="en-US"/>
          </w:rPr>
          <w:t>https://waymo.com/blog/2023/12/waymo-significantly-outperforms.html?utm_source=www.superhuman.ai&amp;utm_medium=newsletter&amp;utm_campaign=scientists-claim-they-ve-built-an-ai-that-can-predict-when-people-die</w:t>
        </w:r>
      </w:ins>
      <w:ins w:id="155" w:date="2024-02-08T17:39:06Z" w:author="Nicholas Watkins">
        <w:r>
          <w:rPr>
            <w:rFonts w:ascii="Arial" w:cs="Arial" w:hAnsi="Arial" w:eastAsia="Arial"/>
            <w:sz w:val="24"/>
            <w:szCs w:val="24"/>
          </w:rPr>
          <w:fldChar w:fldCharType="end" w:fldLock="0"/>
        </w:r>
      </w:ins>
    </w:p>
    <w:p>
      <w:pPr>
        <w:pStyle w:val="List Paragraph"/>
        <w:numPr>
          <w:ilvl w:val="0"/>
          <w:numId w:val="7"/>
        </w:numPr>
        <w:bidi w:val="0"/>
        <w:spacing w:after="0"/>
        <w:ind w:right="0"/>
        <w:jc w:val="left"/>
        <w:rPr>
          <w:rFonts w:ascii="Arial" w:hAnsi="Arial"/>
          <w:sz w:val="24"/>
          <w:szCs w:val="24"/>
          <w:rtl w:val="0"/>
          <w:lang w:val="en-US"/>
        </w:rPr>
      </w:pPr>
      <w:ins w:id="156" w:date="2024-02-08T17:39:06Z" w:author="Nicholas Watkins">
        <w:r>
          <w:rPr>
            <w:rFonts w:ascii="Arial" w:hAnsi="Arial"/>
            <w:sz w:val="24"/>
            <w:szCs w:val="24"/>
            <w:rtl w:val="0"/>
            <w:lang w:val="en-US"/>
          </w:rPr>
          <w:t>Microgrid strategies on peak demand</w:t>
        </w:r>
      </w:ins>
    </w:p>
    <w:p>
      <w:pPr>
        <w:pStyle w:val="List Paragraph"/>
        <w:numPr>
          <w:ilvl w:val="0"/>
          <w:numId w:val="7"/>
        </w:numPr>
        <w:bidi w:val="0"/>
        <w:spacing w:after="0"/>
        <w:ind w:right="0"/>
        <w:jc w:val="left"/>
        <w:rPr>
          <w:rFonts w:ascii="Arial" w:hAnsi="Arial"/>
          <w:sz w:val="24"/>
          <w:szCs w:val="24"/>
          <w:rtl w:val="0"/>
          <w:lang w:val="en-US"/>
        </w:rPr>
      </w:pPr>
      <w:ins w:id="157" w:date="2024-02-08T17:39:06Z" w:author="Nicholas Watkins">
        <w:r>
          <w:rPr>
            <w:rFonts w:ascii="Arial" w:hAnsi="Arial"/>
            <w:sz w:val="24"/>
            <w:szCs w:val="24"/>
            <w:rtl w:val="0"/>
            <w:lang w:val="en-US"/>
          </w:rPr>
          <w:t xml:space="preserve">National risk index (natural risks):  </w:t>
        </w:r>
      </w:ins>
      <w:ins w:id="158" w:date="2024-02-08T17:39:06Z" w:author="Nicholas Watkins">
        <w:r>
          <w:rPr>
            <w:rStyle w:val="Hyperlink.0"/>
            <w:rFonts w:ascii="Arial" w:cs="Arial" w:hAnsi="Arial" w:eastAsia="Arial"/>
            <w:sz w:val="24"/>
            <w:szCs w:val="24"/>
          </w:rPr>
          <w:fldChar w:fldCharType="begin" w:fldLock="0"/>
        </w:r>
      </w:ins>
      <w:ins w:id="159" w:date="2024-02-08T17:39:06Z" w:author="Nicholas Watkins">
        <w:r>
          <w:rPr>
            <w:rStyle w:val="Hyperlink.0"/>
            <w:rFonts w:ascii="Arial" w:cs="Arial" w:hAnsi="Arial" w:eastAsia="Arial"/>
            <w:sz w:val="24"/>
            <w:szCs w:val="24"/>
          </w:rPr>
          <w:instrText xml:space="preserve"> HYPERLINK "https://hazards.fema.gov/nri/learn-more"</w:instrText>
        </w:r>
      </w:ins>
      <w:ins w:id="160" w:date="2024-02-08T17:39:06Z" w:author="Nicholas Watkins">
        <w:r>
          <w:rPr>
            <w:rStyle w:val="Hyperlink.0"/>
            <w:rFonts w:ascii="Arial" w:cs="Arial" w:hAnsi="Arial" w:eastAsia="Arial"/>
            <w:sz w:val="24"/>
            <w:szCs w:val="24"/>
          </w:rPr>
          <w:fldChar w:fldCharType="separate" w:fldLock="0"/>
        </w:r>
      </w:ins>
      <w:ins w:id="161" w:date="2024-02-08T17:39:06Z" w:author="Nicholas Watkins">
        <w:r>
          <w:rPr>
            <w:rStyle w:val="Hyperlink.0"/>
            <w:rFonts w:ascii="Arial" w:hAnsi="Arial"/>
            <w:sz w:val="24"/>
            <w:szCs w:val="24"/>
            <w:rtl w:val="0"/>
            <w:lang w:val="en-US"/>
          </w:rPr>
          <w:t>https://hazards.fema.gov/nri/learn-more</w:t>
        </w:r>
      </w:ins>
      <w:ins w:id="162" w:date="2024-02-08T17:39:06Z" w:author="Nicholas Watkins">
        <w:r>
          <w:rPr>
            <w:rFonts w:ascii="Arial" w:cs="Arial" w:hAnsi="Arial" w:eastAsia="Arial"/>
            <w:sz w:val="24"/>
            <w:szCs w:val="24"/>
          </w:rPr>
          <w:fldChar w:fldCharType="end" w:fldLock="0"/>
        </w:r>
      </w:ins>
    </w:p>
    <w:p>
      <w:pPr>
        <w:pStyle w:val="List Paragraph"/>
        <w:numPr>
          <w:ilvl w:val="0"/>
          <w:numId w:val="7"/>
        </w:numPr>
        <w:bidi w:val="0"/>
        <w:spacing w:after="0"/>
        <w:ind w:right="0"/>
        <w:jc w:val="left"/>
        <w:rPr>
          <w:rFonts w:ascii="Arial" w:hAnsi="Arial"/>
          <w:sz w:val="24"/>
          <w:szCs w:val="24"/>
          <w:rtl w:val="0"/>
          <w:lang w:val="en-US"/>
        </w:rPr>
      </w:pPr>
      <w:ins w:id="163" w:date="2024-02-08T17:39:06Z" w:author="Nicholas Watkins">
        <w:r>
          <w:rPr>
            <w:rFonts w:ascii="Arial" w:hAnsi="Arial"/>
            <w:sz w:val="24"/>
            <w:szCs w:val="24"/>
            <w:rtl w:val="0"/>
            <w:lang w:val="en-US"/>
          </w:rPr>
          <w:t>Environmental justice:</w:t>
        </w:r>
      </w:ins>
    </w:p>
    <w:p>
      <w:pPr>
        <w:pStyle w:val="List Paragraph"/>
        <w:numPr>
          <w:ilvl w:val="2"/>
          <w:numId w:val="3"/>
        </w:numPr>
        <w:spacing w:after="0"/>
        <w:rPr>
          <w:rFonts w:ascii="Arial" w:hAnsi="Arial"/>
          <w:lang w:val="en-US"/>
        </w:rPr>
      </w:pPr>
      <w:ins w:id="164" w:date="2024-02-08T17:39:06Z" w:author="Nicholas Watkins">
        <w:r>
          <w:rPr>
            <w:rFonts w:ascii="Arial" w:hAnsi="Arial"/>
            <w:outline w:val="0"/>
            <w:color w:val="333333"/>
            <w:u w:color="333333"/>
            <w:rtl w:val="0"/>
            <w:lang w:val="en-US"/>
            <w14:textFill>
              <w14:solidFill>
                <w14:srgbClr w14:val="333333"/>
              </w14:solidFill>
            </w14:textFill>
          </w:rPr>
          <w:t xml:space="preserve">Electric Vehicle Charging and the Justice40 Initiative </w:t>
        </w:r>
      </w:ins>
    </w:p>
    <w:p>
      <w:pPr>
        <w:pStyle w:val="Body"/>
        <w:spacing w:after="0"/>
        <w:ind w:left="1440" w:hanging="1440"/>
        <w:rPr>
          <w:ins w:id="165" w:date="2024-02-08T17:39:06Z" w:author="Nicholas Watkins"/>
          <w:rFonts w:ascii="Arial" w:cs="Arial" w:hAnsi="Arial" w:eastAsia="Arial"/>
        </w:rPr>
      </w:pPr>
      <w:ins w:id="166" w:date="2024-02-08T17:39:06Z" w:author="Nicholas Watkins">
        <w:r>
          <w:rPr>
            <w:rFonts w:ascii="Arial" w:cs="Arial" w:hAnsi="Arial" w:eastAsia="Arial"/>
          </w:rPr>
          <w:tab/>
          <w:tab/>
        </w:r>
      </w:ins>
      <w:ins w:id="167" w:date="2024-02-08T17:39:06Z" w:author="Nicholas Watkins">
        <w:r>
          <w:rPr>
            <w:rStyle w:val="Hyperlink.0"/>
            <w:rFonts w:ascii="Arial" w:cs="Arial" w:hAnsi="Arial" w:eastAsia="Arial"/>
          </w:rPr>
          <w:fldChar w:fldCharType="begin" w:fldLock="0"/>
        </w:r>
      </w:ins>
      <w:ins w:id="168" w:date="2024-02-08T17:39:06Z" w:author="Nicholas Watkins">
        <w:r>
          <w:rPr>
            <w:rStyle w:val="Hyperlink.0"/>
            <w:rFonts w:ascii="Arial" w:cs="Arial" w:hAnsi="Arial" w:eastAsia="Arial"/>
          </w:rPr>
          <w:instrText xml:space="preserve"> HYPERLINK "https://www.anl.gov/esia/electric-vehicle-charging-equity-considerations"</w:instrText>
        </w:r>
      </w:ins>
      <w:ins w:id="169" w:date="2024-02-08T17:39:06Z" w:author="Nicholas Watkins">
        <w:r>
          <w:rPr>
            <w:rStyle w:val="Hyperlink.0"/>
            <w:rFonts w:ascii="Arial" w:cs="Arial" w:hAnsi="Arial" w:eastAsia="Arial"/>
          </w:rPr>
          <w:fldChar w:fldCharType="separate" w:fldLock="0"/>
        </w:r>
      </w:ins>
      <w:ins w:id="170" w:date="2024-02-08T17:39:06Z" w:author="Nicholas Watkins">
        <w:r>
          <w:rPr>
            <w:rStyle w:val="Hyperlink.0"/>
            <w:rFonts w:ascii="Arial" w:hAnsi="Arial"/>
            <w:rtl w:val="0"/>
            <w:lang w:val="en-US"/>
          </w:rPr>
          <w:t>https://www.anl.gov/esia/electric-vehicle-charging-equity-considerations</w:t>
        </w:r>
      </w:ins>
      <w:ins w:id="171" w:date="2024-02-08T17:39:06Z" w:author="Nicholas Watkins">
        <w:r>
          <w:rPr>
            <w:rFonts w:ascii="Arial" w:cs="Arial" w:hAnsi="Arial" w:eastAsia="Arial"/>
          </w:rPr>
          <w:fldChar w:fldCharType="end" w:fldLock="0"/>
        </w:r>
      </w:ins>
    </w:p>
    <w:p>
      <w:pPr>
        <w:pStyle w:val="Body"/>
        <w:spacing w:after="0"/>
        <w:ind w:left="1440" w:hanging="1440"/>
        <w:rPr>
          <w:ins w:id="172" w:date="2024-02-08T17:39:06Z" w:author="Nicholas Watkins"/>
          <w:rFonts w:ascii="Arial" w:cs="Arial" w:hAnsi="Arial" w:eastAsia="Arial"/>
        </w:rPr>
      </w:pPr>
      <w:ins w:id="173" w:date="2024-02-08T17:39:06Z" w:author="Nicholas Watkins">
        <w:r>
          <w:rPr>
            <w:rFonts w:ascii="Arial" w:cs="Arial" w:hAnsi="Arial" w:eastAsia="Arial"/>
          </w:rPr>
          <w:tab/>
          <w:tab/>
        </w:r>
      </w:ins>
      <w:ins w:id="174" w:date="2024-02-08T17:39:06Z" w:author="Nicholas Watkins">
        <w:r>
          <w:rPr>
            <w:rStyle w:val="Hyperlink.0"/>
            <w:rFonts w:ascii="Arial" w:cs="Arial" w:hAnsi="Arial" w:eastAsia="Arial"/>
          </w:rPr>
          <w:fldChar w:fldCharType="begin" w:fldLock="0"/>
        </w:r>
      </w:ins>
      <w:ins w:id="175" w:date="2024-02-08T17:39:06Z" w:author="Nicholas Watkins">
        <w:r>
          <w:rPr>
            <w:rStyle w:val="Hyperlink.0"/>
            <w:rFonts w:ascii="Arial" w:cs="Arial" w:hAnsi="Arial" w:eastAsia="Arial"/>
          </w:rPr>
          <w:instrText xml:space="preserve"> HYPERLINK "https://anl.maps.arcgis.com/apps/webappviewer/index.html?id=33f3e1fc30bf476099923224a1c1b3ee"</w:instrText>
        </w:r>
      </w:ins>
      <w:ins w:id="176" w:date="2024-02-08T17:39:06Z" w:author="Nicholas Watkins">
        <w:r>
          <w:rPr>
            <w:rStyle w:val="Hyperlink.0"/>
            <w:rFonts w:ascii="Arial" w:cs="Arial" w:hAnsi="Arial" w:eastAsia="Arial"/>
          </w:rPr>
          <w:fldChar w:fldCharType="separate" w:fldLock="0"/>
        </w:r>
      </w:ins>
      <w:ins w:id="177" w:date="2024-02-08T17:39:06Z" w:author="Nicholas Watkins">
        <w:r>
          <w:rPr>
            <w:rStyle w:val="Hyperlink.0"/>
            <w:rFonts w:ascii="Arial" w:hAnsi="Arial"/>
            <w:rtl w:val="0"/>
            <w:lang w:val="en-US"/>
          </w:rPr>
          <w:t>https://anl.maps.arcgis.com/apps/webappviewer/index.html?</w:t>
        </w:r>
      </w:ins>
      <w:ins w:id="178" w:date="2024-02-08T17:39:06Z" w:author="Nicholas Watkins">
        <w:r>
          <w:rPr>
            <w:rFonts w:ascii="Arial" w:cs="Arial" w:hAnsi="Arial" w:eastAsia="Arial"/>
          </w:rPr>
          <w:fldChar w:fldCharType="end" w:fldLock="0"/>
        </w:r>
      </w:ins>
      <w:ins w:id="179" w:date="2024-02-08T17:39:06Z" w:author="Nicholas Watkins">
        <w:r>
          <w:rPr>
            <w:rFonts w:ascii="Arial" w:cs="Arial" w:hAnsi="Arial" w:eastAsia="Arial"/>
          </w:rPr>
          <w:tab/>
        </w:r>
      </w:ins>
      <w:ins w:id="180" w:date="2024-02-08T17:39:06Z" w:author="Nicholas Watkins">
        <w:r>
          <w:rPr>
            <w:rStyle w:val="Hyperlink.0"/>
            <w:rFonts w:ascii="Arial" w:hAnsi="Arial"/>
            <w:rtl w:val="0"/>
          </w:rPr>
          <w:t xml:space="preserve">  </w:t>
        </w:r>
      </w:ins>
      <w:ins w:id="181" w:date="2024-02-08T17:39:06Z" w:author="Nicholas Watkins">
        <w:r>
          <w:rPr>
            <w:rFonts w:ascii="Arial" w:cs="Arial" w:hAnsi="Arial" w:eastAsia="Arial"/>
          </w:rPr>
          <w:tab/>
          <w:tab/>
        </w:r>
      </w:ins>
      <w:ins w:id="182" w:date="2024-02-08T17:39:06Z" w:author="Nicholas Watkins">
        <w:r>
          <w:rPr>
            <w:rFonts w:ascii="Arial" w:cs="Arial" w:hAnsi="Arial" w:eastAsia="Arial"/>
          </w:rPr>
          <w:tab/>
        </w:r>
      </w:ins>
      <w:ins w:id="183" w:date="2024-02-08T17:39:06Z" w:author="Nicholas Watkins">
        <w:r>
          <w:rPr>
            <w:rStyle w:val="Hyperlink.0"/>
            <w:rFonts w:ascii="Arial" w:hAnsi="Arial"/>
            <w:rtl w:val="0"/>
            <w:lang w:val="en-US"/>
          </w:rPr>
          <w:t>id=33f3e1fc30bf476099923224a1c1b3ee</w:t>
        </w:r>
      </w:ins>
    </w:p>
    <w:p>
      <w:pPr>
        <w:pStyle w:val="Body"/>
        <w:spacing w:after="0"/>
        <w:ind w:left="1440" w:hanging="1440"/>
        <w:rPr>
          <w:ins w:id="184" w:date="2024-02-08T17:39:06Z" w:author="Nicholas Watkins"/>
          <w:rFonts w:ascii="Arial" w:cs="Arial" w:hAnsi="Arial" w:eastAsia="Arial"/>
        </w:rPr>
      </w:pPr>
    </w:p>
    <w:p>
      <w:pPr>
        <w:pStyle w:val="List Paragraph"/>
        <w:numPr>
          <w:ilvl w:val="2"/>
          <w:numId w:val="3"/>
        </w:numPr>
        <w:bidi w:val="0"/>
        <w:spacing w:after="0"/>
        <w:ind w:right="0"/>
        <w:jc w:val="left"/>
        <w:rPr>
          <w:rFonts w:ascii="Arial" w:hAnsi="Arial"/>
          <w:outline w:val="0"/>
          <w:color w:val="222222"/>
          <w:rtl w:val="0"/>
          <w:lang w:val="en-US"/>
          <w14:textFill>
            <w14:solidFill>
              <w14:srgbClr w14:val="222222"/>
            </w14:solidFill>
          </w14:textFill>
        </w:rPr>
      </w:pPr>
      <w:ins w:id="185" w:date="2024-02-08T17:39:06Z" w:author="Nicholas Watkins">
        <w:r>
          <w:rPr>
            <w:rFonts w:ascii="Arial" w:hAnsi="Arial"/>
            <w:outline w:val="0"/>
            <w:color w:val="222222"/>
            <w:u w:color="222222"/>
            <w:rtl w:val="0"/>
            <w:lang w:val="en-US"/>
            <w14:textFill>
              <w14:solidFill>
                <w14:srgbClr w14:val="222222"/>
              </w14:solidFill>
            </w14:textFill>
          </w:rPr>
          <w:t xml:space="preserve">CDC/ATSDR Social Vulnerability Index:  </w:t>
        </w:r>
      </w:ins>
      <w:ins w:id="186" w:date="2024-02-08T17:39:06Z" w:author="Nicholas Watkins">
        <w:r>
          <w:rPr>
            <w:rStyle w:val="Hyperlink.0"/>
            <w:rFonts w:ascii="Arial" w:cs="Arial" w:hAnsi="Arial" w:eastAsia="Arial"/>
            <w:outline w:val="0"/>
            <w:color w:val="0563c1"/>
            <w:u w:val="single" w:color="0563c1"/>
            <w14:textFill>
              <w14:solidFill>
                <w14:srgbClr w14:val="0563C1"/>
              </w14:solidFill>
            </w14:textFill>
          </w:rPr>
          <w:fldChar w:fldCharType="begin" w:fldLock="0"/>
        </w:r>
      </w:ins>
      <w:ins w:id="187" w:date="2024-02-08T17:39:06Z" w:author="Nicholas Watkins">
        <w:r>
          <w:rPr>
            <w:rStyle w:val="Hyperlink.0"/>
            <w:rFonts w:ascii="Arial" w:cs="Arial" w:hAnsi="Arial" w:eastAsia="Arial"/>
            <w:outline w:val="0"/>
            <w:color w:val="0563c1"/>
            <w:u w:val="single" w:color="0563c1"/>
            <w14:textFill>
              <w14:solidFill>
                <w14:srgbClr w14:val="0563C1"/>
              </w14:solidFill>
            </w14:textFill>
          </w:rPr>
          <w:instrText xml:space="preserve"> HYPERLINK "https://www.atsdr.cdc.gov/placeandhealth/svi/index.html"</w:instrText>
        </w:r>
      </w:ins>
      <w:ins w:id="188" w:date="2024-02-08T17:39:06Z" w:author="Nicholas Watkins">
        <w:r>
          <w:rPr>
            <w:rStyle w:val="Hyperlink.0"/>
            <w:rFonts w:ascii="Arial" w:cs="Arial" w:hAnsi="Arial" w:eastAsia="Arial"/>
            <w:outline w:val="0"/>
            <w:color w:val="0563c1"/>
            <w:u w:val="single" w:color="0563c1"/>
            <w14:textFill>
              <w14:solidFill>
                <w14:srgbClr w14:val="0563C1"/>
              </w14:solidFill>
            </w14:textFill>
          </w:rPr>
          <w:fldChar w:fldCharType="separate" w:fldLock="0"/>
        </w:r>
      </w:ins>
      <w:ins w:id="189" w:date="2024-02-08T17:39:06Z" w:author="Nicholas Watkins">
        <w:r>
          <w:rPr>
            <w:rStyle w:val="Hyperlink.0"/>
            <w:rFonts w:ascii="Arial" w:hAnsi="Arial"/>
            <w:outline w:val="0"/>
            <w:color w:val="0563c1"/>
            <w:u w:val="single" w:color="0563c1"/>
            <w:rtl w:val="0"/>
            <w:lang w:val="en-US"/>
            <w14:textFill>
              <w14:solidFill>
                <w14:srgbClr w14:val="0563C1"/>
              </w14:solidFill>
            </w14:textFill>
          </w:rPr>
          <w:t>https://www.atsdr.cdc.gov/placeandhealth/svi/index.html</w:t>
        </w:r>
      </w:ins>
      <w:ins w:id="190" w:date="2024-02-08T17:39:06Z" w:author="Nicholas Watkins">
        <w:r>
          <w:rPr>
            <w:rFonts w:ascii="Arial" w:cs="Arial" w:hAnsi="Arial" w:eastAsia="Arial"/>
            <w:outline w:val="0"/>
            <w:color w:val="222222"/>
            <w14:textFill>
              <w14:solidFill>
                <w14:srgbClr w14:val="222222"/>
              </w14:solidFill>
            </w14:textFill>
          </w:rPr>
          <w:fldChar w:fldCharType="end" w:fldLock="0"/>
        </w:r>
      </w:ins>
    </w:p>
    <w:p>
      <w:pPr>
        <w:pStyle w:val="Body"/>
        <w:numPr>
          <w:ilvl w:val="0"/>
          <w:numId w:val="20"/>
        </w:numPr>
        <w:spacing w:after="0"/>
        <w:rPr>
          <w:rFonts w:ascii="Arial" w:hAnsi="Arial"/>
          <w:sz w:val="55"/>
          <w:szCs w:val="55"/>
          <w:lang w:val="en-US"/>
        </w:rPr>
      </w:pPr>
      <w:del w:id="191" w:date="2024-02-08T17:39:06Z" w:author="Nicholas Watkins">
        <w:r>
          <w:rPr>
            <w:rFonts w:ascii="Arial" w:hAnsi="Arial"/>
            <w:sz w:val="55"/>
            <w:szCs w:val="55"/>
            <w:rtl w:val="0"/>
            <w:lang w:val="en-US"/>
          </w:rPr>
          <w:delText xml:space="preserve">-Anything above blued out or otherwise. </w:delText>
        </w:r>
      </w:del>
    </w:p>
    <w:p>
      <w:pPr>
        <w:pStyle w:val="Body"/>
        <w:spacing w:after="0"/>
        <w:rPr>
          <w:rFonts w:ascii="Arial" w:cs="Arial" w:hAnsi="Arial" w:eastAsia="Arial"/>
          <w:sz w:val="55"/>
          <w:szCs w:val="55"/>
          <w:lang w:val="en-US"/>
        </w:rPr>
      </w:pPr>
    </w:p>
    <w:p>
      <w:pPr>
        <w:pStyle w:val="List Paragraph"/>
        <w:numPr>
          <w:ilvl w:val="0"/>
          <w:numId w:val="22"/>
        </w:numPr>
        <w:bidi w:val="0"/>
        <w:spacing w:after="0"/>
        <w:ind w:right="0"/>
        <w:jc w:val="left"/>
        <w:rPr>
          <w:rFonts w:ascii="Arial" w:hAnsi="Arial"/>
          <w:outline w:val="0"/>
          <w:color w:val="111111"/>
          <w:sz w:val="22"/>
          <w:szCs w:val="22"/>
          <w:rtl w:val="0"/>
          <w:lang w:val="en-US"/>
          <w14:textFill>
            <w14:solidFill>
              <w14:srgbClr w14:val="111111"/>
            </w14:solidFill>
          </w14:textFill>
        </w:rPr>
      </w:pPr>
      <w:r>
        <w:rPr>
          <w:rFonts w:ascii="Arial" w:hAnsi="Arial"/>
          <w:outline w:val="0"/>
          <w:color w:val="000000"/>
          <w:sz w:val="22"/>
          <w:szCs w:val="22"/>
          <w:rtl w:val="0"/>
          <w:lang w:val="en-US"/>
          <w14:textFill>
            <w14:solidFill>
              <w14:srgbClr w14:val="000000"/>
            </w14:solidFill>
          </w14:textFill>
        </w:rPr>
        <w:t xml:space="preserve">Battery degradation: </w:t>
      </w:r>
      <w:r>
        <w:rPr>
          <w:rFonts w:ascii="Arial" w:hAnsi="Arial"/>
          <w:outline w:val="0"/>
          <w:color w:val="111111"/>
          <w:sz w:val="24"/>
          <w:szCs w:val="24"/>
          <w:u w:color="111111"/>
          <w:rtl w:val="0"/>
          <w:lang w:val="en-US"/>
          <w14:textFill>
            <w14:solidFill>
              <w14:srgbClr w14:val="111111"/>
            </w14:solidFill>
          </w14:textFill>
        </w:rPr>
        <w:t xml:space="preserve">According to a study by </w:t>
      </w:r>
      <w:r>
        <w:rPr>
          <w:rStyle w:val="Hyperlink.0"/>
          <w:rFonts w:ascii="Arial" w:cs="Arial" w:hAnsi="Arial" w:eastAsia="Arial"/>
          <w:outline w:val="0"/>
          <w:color w:val="0563c1"/>
          <w:sz w:val="24"/>
          <w:szCs w:val="24"/>
          <w:u w:val="single" w:color="0563c1"/>
          <w14:textFill>
            <w14:solidFill>
              <w14:srgbClr w14:val="0563C1"/>
            </w14:solidFill>
          </w14:textFill>
        </w:rPr>
        <w:fldChar w:fldCharType="begin" w:fldLock="0"/>
      </w:r>
      <w:r>
        <w:rPr>
          <w:rStyle w:val="Hyperlink.0"/>
          <w:rFonts w:ascii="Arial" w:cs="Arial" w:hAnsi="Arial" w:eastAsia="Arial"/>
          <w:outline w:val="0"/>
          <w:color w:val="0563c1"/>
          <w:sz w:val="24"/>
          <w:szCs w:val="24"/>
          <w:u w:val="single" w:color="0563c1"/>
          <w14:textFill>
            <w14:solidFill>
              <w14:srgbClr w14:val="0563C1"/>
            </w14:solidFill>
          </w14:textFill>
        </w:rPr>
        <w:instrText xml:space="preserve"> HYPERLINK "https://findingspress.org/article/21459-impact-of-charging-rates-on-electric-vehicle-battery-life"</w:instrText>
      </w:r>
      <w:r>
        <w:rPr>
          <w:rStyle w:val="Hyperlink.0"/>
          <w:rFonts w:ascii="Arial" w:cs="Arial" w:hAnsi="Arial" w:eastAsia="Arial"/>
          <w:outline w:val="0"/>
          <w:color w:val="0563c1"/>
          <w:sz w:val="24"/>
          <w:szCs w:val="24"/>
          <w:u w:val="single" w:color="0563c1"/>
          <w14:textFill>
            <w14:solidFill>
              <w14:srgbClr w14:val="0563C1"/>
            </w14:solidFill>
          </w14:textFill>
        </w:rPr>
        <w:fldChar w:fldCharType="separate" w:fldLock="0"/>
      </w:r>
      <w:r>
        <w:rPr>
          <w:rStyle w:val="Hyperlink.0"/>
          <w:rFonts w:ascii="Arial" w:hAnsi="Arial"/>
          <w:outline w:val="0"/>
          <w:color w:val="0563c1"/>
          <w:sz w:val="24"/>
          <w:szCs w:val="24"/>
          <w:u w:val="single" w:color="0563c1"/>
          <w:rtl w:val="0"/>
          <w:lang w:val="en-US"/>
          <w14:textFill>
            <w14:solidFill>
              <w14:srgbClr w14:val="0563C1"/>
            </w14:solidFill>
          </w14:textFill>
        </w:rPr>
        <w:t>Findings</w:t>
      </w:r>
      <w:r>
        <w:rPr>
          <w:rFonts w:ascii="Arial" w:cs="Arial" w:hAnsi="Arial" w:eastAsia="Arial"/>
          <w:outline w:val="0"/>
          <w:color w:val="111111"/>
          <w:sz w:val="24"/>
          <w:szCs w:val="24"/>
          <w14:textFill>
            <w14:solidFill>
              <w14:srgbClr w14:val="111111"/>
            </w14:solidFill>
          </w14:textFill>
        </w:rPr>
        <w:fldChar w:fldCharType="end" w:fldLock="0"/>
      </w:r>
      <w:r>
        <w:rPr>
          <w:rFonts w:ascii="Arial" w:hAnsi="Arial"/>
          <w:outline w:val="0"/>
          <w:color w:val="111111"/>
          <w:sz w:val="24"/>
          <w:szCs w:val="24"/>
          <w:u w:color="111111"/>
          <w:rtl w:val="0"/>
          <w:lang w:val="en-US"/>
          <w14:textFill>
            <w14:solidFill>
              <w14:srgbClr w14:val="111111"/>
            </w14:solidFill>
          </w14:textFill>
        </w:rPr>
        <w:t>, rapid and ultra-rapid charging can cause more degradation of the most common electric vehicle batteries than fast charging, although this degradation is limited to an extent by battery management system</w:t>
      </w:r>
    </w:p>
    <w:p>
      <w:pPr>
        <w:pStyle w:val="Body"/>
        <w:spacing w:after="0"/>
        <w:rPr>
          <w:rFonts w:ascii="Arial" w:cs="Arial" w:hAnsi="Arial" w:eastAsia="Arial"/>
          <w:outline w:val="0"/>
          <w:color w:val="111111"/>
          <w:sz w:val="24"/>
          <w:szCs w:val="24"/>
          <w:u w:color="111111"/>
          <w:lang w:val="en-US"/>
          <w14:textFill>
            <w14:solidFill>
              <w14:srgbClr w14:val="111111"/>
            </w14:solidFill>
          </w14:textFill>
        </w:rPr>
      </w:pPr>
    </w:p>
    <w:p>
      <w:pPr>
        <w:pStyle w:val="List Paragraph"/>
        <w:numPr>
          <w:ilvl w:val="0"/>
          <w:numId w:val="23"/>
        </w:numPr>
        <w:bidi w:val="0"/>
        <w:spacing w:after="0"/>
        <w:ind w:right="0"/>
        <w:jc w:val="left"/>
        <w:rPr>
          <w:rFonts w:ascii="Arial" w:hAnsi="Arial"/>
          <w:outline w:val="0"/>
          <w:color w:val="111111"/>
          <w:sz w:val="24"/>
          <w:szCs w:val="24"/>
          <w:rtl w:val="0"/>
          <w:lang w:val="en-US"/>
          <w14:textFill>
            <w14:solidFill>
              <w14:srgbClr w14:val="111111"/>
            </w14:solidFill>
          </w14:textFill>
        </w:rPr>
      </w:pPr>
      <w:del w:id="192" w:date="2024-02-08T17:39:24Z" w:author="Nicholas Watkins">
        <w:r>
          <w:rPr>
            <w:rFonts w:ascii="Arial" w:hAnsi="Arial"/>
            <w:outline w:val="0"/>
            <w:color w:val="111111"/>
            <w:sz w:val="24"/>
            <w:szCs w:val="24"/>
            <w:u w:color="111111"/>
            <w:rtl w:val="0"/>
            <w:lang w:val="en-US"/>
            <w14:textFill>
              <w14:solidFill>
                <w14:srgbClr w14:val="111111"/>
              </w14:solidFill>
            </w14:textFill>
          </w:rPr>
          <w:delText xml:space="preserve">However, the </w:delText>
        </w:r>
      </w:del>
      <w:ins w:id="193" w:date="2024-02-08T17:39:25Z" w:author="Nicholas Watkins">
        <w:r>
          <w:rPr>
            <w:rFonts w:ascii="Arial" w:hAnsi="Arial"/>
            <w:outline w:val="0"/>
            <w:color w:val="111111"/>
            <w:sz w:val="24"/>
            <w:szCs w:val="24"/>
            <w:u w:color="111111"/>
            <w:rtl w:val="0"/>
            <w:lang w:val="en-US"/>
            <w14:textFill>
              <w14:solidFill>
                <w14:srgbClr w14:val="111111"/>
              </w14:solidFill>
            </w14:textFill>
          </w:rPr>
          <w:t xml:space="preserve">The </w:t>
        </w:r>
      </w:ins>
      <w:r>
        <w:rPr>
          <w:rFonts w:ascii="Arial" w:hAnsi="Arial"/>
          <w:outline w:val="0"/>
          <w:color w:val="111111"/>
          <w:sz w:val="24"/>
          <w:szCs w:val="24"/>
          <w:u w:color="111111"/>
          <w:rtl w:val="0"/>
          <w:lang w:val="en-US"/>
          <w14:textFill>
            <w14:solidFill>
              <w14:srgbClr w14:val="111111"/>
            </w14:solidFill>
          </w14:textFill>
        </w:rPr>
        <w:t xml:space="preserve">correlation between charging level and fuel economy is not straightforward. </w:t>
      </w:r>
      <w:r>
        <w:rPr>
          <w:rStyle w:val="Hyperlink.0"/>
          <w:rFonts w:ascii="Arial" w:cs="Arial" w:hAnsi="Arial" w:eastAsia="Arial"/>
          <w:outline w:val="0"/>
          <w:color w:val="0563c1"/>
          <w:sz w:val="24"/>
          <w:szCs w:val="24"/>
          <w:u w:val="single" w:color="0563c1"/>
          <w14:textFill>
            <w14:solidFill>
              <w14:srgbClr w14:val="0563C1"/>
            </w14:solidFill>
          </w14:textFill>
        </w:rPr>
        <w:fldChar w:fldCharType="begin" w:fldLock="0"/>
      </w:r>
      <w:r>
        <w:rPr>
          <w:rStyle w:val="Hyperlink.0"/>
          <w:rFonts w:ascii="Arial" w:cs="Arial" w:hAnsi="Arial" w:eastAsia="Arial"/>
          <w:outline w:val="0"/>
          <w:color w:val="0563c1"/>
          <w:sz w:val="24"/>
          <w:szCs w:val="24"/>
          <w:u w:val="single" w:color="0563c1"/>
          <w14:textFill>
            <w14:solidFill>
              <w14:srgbClr w14:val="0563C1"/>
            </w14:solidFill>
          </w14:textFill>
        </w:rPr>
        <w:instrText xml:space="preserve"> HYPERLINK "https://www.fueleconomy.gov/feg/charging.shtml"</w:instrText>
      </w:r>
      <w:r>
        <w:rPr>
          <w:rStyle w:val="Hyperlink.0"/>
          <w:rFonts w:ascii="Arial" w:cs="Arial" w:hAnsi="Arial" w:eastAsia="Arial"/>
          <w:outline w:val="0"/>
          <w:color w:val="0563c1"/>
          <w:sz w:val="24"/>
          <w:szCs w:val="24"/>
          <w:u w:val="single" w:color="0563c1"/>
          <w14:textFill>
            <w14:solidFill>
              <w14:srgbClr w14:val="0563C1"/>
            </w14:solidFill>
          </w14:textFill>
        </w:rPr>
        <w:fldChar w:fldCharType="separate" w:fldLock="0"/>
      </w:r>
      <w:r>
        <w:rPr>
          <w:rStyle w:val="Hyperlink.0"/>
          <w:rFonts w:ascii="Arial" w:hAnsi="Arial"/>
          <w:outline w:val="0"/>
          <w:color w:val="0563c1"/>
          <w:sz w:val="24"/>
          <w:szCs w:val="24"/>
          <w:u w:val="single" w:color="0563c1"/>
          <w:rtl w:val="0"/>
          <w:lang w:val="en-US"/>
          <w14:textFill>
            <w14:solidFill>
              <w14:srgbClr w14:val="0563C1"/>
            </w14:solidFill>
          </w14:textFill>
        </w:rPr>
        <w:t>The charging rate can vary based on vehicle model for all charging types, and charge rate also depends on other factors, such as the battery</w:t>
      </w:r>
      <w:r>
        <w:rPr>
          <w:rStyle w:val="Hyperlink.0"/>
          <w:rFonts w:ascii="Arial" w:hAnsi="Arial" w:hint="default"/>
          <w:outline w:val="0"/>
          <w:color w:val="0563c1"/>
          <w:sz w:val="24"/>
          <w:szCs w:val="24"/>
          <w:u w:val="single" w:color="0563c1"/>
          <w:rtl w:val="0"/>
          <w:lang w:val="en-US"/>
          <w14:textFill>
            <w14:solidFill>
              <w14:srgbClr w14:val="0563C1"/>
            </w14:solidFill>
          </w14:textFill>
        </w:rPr>
        <w:t>’</w:t>
      </w:r>
      <w:r>
        <w:rPr>
          <w:rStyle w:val="Hyperlink.0"/>
          <w:rFonts w:ascii="Arial" w:hAnsi="Arial"/>
          <w:outline w:val="0"/>
          <w:color w:val="0563c1"/>
          <w:sz w:val="24"/>
          <w:szCs w:val="24"/>
          <w:u w:val="single" w:color="0563c1"/>
          <w:rtl w:val="0"/>
          <w:lang w:val="en-US"/>
          <w14:textFill>
            <w14:solidFill>
              <w14:srgbClr w14:val="0563C1"/>
            </w14:solidFill>
          </w14:textFill>
        </w:rPr>
        <w:t xml:space="preserve">s state of charge and the ambient temperature </w:t>
      </w:r>
      <w:r>
        <w:rPr>
          <w:rFonts w:ascii="Arial" w:cs="Arial" w:hAnsi="Arial" w:eastAsia="Arial"/>
          <w:outline w:val="0"/>
          <w:color w:val="111111"/>
          <w:sz w:val="24"/>
          <w:szCs w:val="24"/>
          <w14:textFill>
            <w14:solidFill>
              <w14:srgbClr w14:val="111111"/>
            </w14:solidFill>
          </w14:textFill>
        </w:rPr>
        <w:fldChar w:fldCharType="end" w:fldLock="0"/>
      </w:r>
      <w:r>
        <w:rPr>
          <w:rStyle w:val="Hyperlink.6"/>
          <w:rFonts w:ascii="Arial" w:cs="Arial" w:hAnsi="Arial" w:eastAsia="Arial"/>
          <w:outline w:val="0"/>
          <w:color w:val="0563c1"/>
          <w:sz w:val="24"/>
          <w:szCs w:val="24"/>
          <w:u w:val="single" w:color="0563c1"/>
          <w14:textFill>
            <w14:solidFill>
              <w14:srgbClr w14:val="0563C1"/>
            </w14:solidFill>
          </w14:textFill>
        </w:rPr>
        <w:fldChar w:fldCharType="begin" w:fldLock="0"/>
      </w:r>
      <w:r>
        <w:rPr>
          <w:rStyle w:val="Hyperlink.6"/>
          <w:rFonts w:ascii="Arial" w:cs="Arial" w:hAnsi="Arial" w:eastAsia="Arial"/>
          <w:outline w:val="0"/>
          <w:color w:val="0563c1"/>
          <w:sz w:val="24"/>
          <w:szCs w:val="24"/>
          <w:u w:val="single" w:color="0563c1"/>
          <w14:textFill>
            <w14:solidFill>
              <w14:srgbClr w14:val="0563C1"/>
            </w14:solidFill>
          </w14:textFill>
        </w:rPr>
        <w:instrText xml:space="preserve"> HYPERLINK "https://www.fueleconomy.gov/feg/charging.shtml"</w:instrText>
      </w:r>
      <w:r>
        <w:rPr>
          <w:rStyle w:val="Hyperlink.6"/>
          <w:rFonts w:ascii="Arial" w:cs="Arial" w:hAnsi="Arial" w:eastAsia="Arial"/>
          <w:outline w:val="0"/>
          <w:color w:val="0563c1"/>
          <w:sz w:val="24"/>
          <w:szCs w:val="24"/>
          <w:u w:val="single" w:color="0563c1"/>
          <w14:textFill>
            <w14:solidFill>
              <w14:srgbClr w14:val="0563C1"/>
            </w14:solidFill>
          </w14:textFill>
        </w:rPr>
        <w:fldChar w:fldCharType="separate" w:fldLock="0"/>
      </w:r>
      <w:r>
        <w:rPr>
          <w:rStyle w:val="Hyperlink.6"/>
          <w:rFonts w:ascii="Arial" w:hAnsi="Arial"/>
          <w:outline w:val="0"/>
          <w:color w:val="0563c1"/>
          <w:sz w:val="24"/>
          <w:szCs w:val="24"/>
          <w:u w:val="single" w:color="0563c1"/>
          <w:rtl w:val="0"/>
          <w:lang w:val="en-US"/>
          <w14:textFill>
            <w14:solidFill>
              <w14:srgbClr w14:val="0563C1"/>
            </w14:solidFill>
          </w14:textFill>
        </w:rPr>
        <w:t>3</w:t>
      </w:r>
      <w:r>
        <w:rPr>
          <w:rFonts w:ascii="Arial" w:cs="Arial" w:hAnsi="Arial" w:eastAsia="Arial"/>
          <w:outline w:val="0"/>
          <w:color w:val="111111"/>
          <w:sz w:val="24"/>
          <w:szCs w:val="24"/>
          <w14:textFill>
            <w14:solidFill>
              <w14:srgbClr w14:val="111111"/>
            </w14:solidFill>
          </w14:textFill>
        </w:rPr>
        <w:fldChar w:fldCharType="end" w:fldLock="0"/>
      </w:r>
      <w:r>
        <w:rPr>
          <w:rFonts w:ascii="Arial" w:hAnsi="Arial"/>
          <w:outline w:val="0"/>
          <w:color w:val="111111"/>
          <w:sz w:val="24"/>
          <w:szCs w:val="24"/>
          <w:u w:color="111111"/>
          <w:rtl w:val="0"/>
          <w:lang w:val="en-US"/>
          <w14:textFill>
            <w14:solidFill>
              <w14:srgbClr w14:val="111111"/>
            </w14:solidFill>
          </w14:textFill>
        </w:rPr>
        <w:t>.</w:t>
      </w:r>
    </w:p>
    <w:p>
      <w:pPr>
        <w:pStyle w:val="Body"/>
        <w:spacing w:after="0"/>
        <w:rPr>
          <w:rFonts w:ascii="Arial" w:cs="Arial" w:hAnsi="Arial" w:eastAsia="Arial"/>
          <w:lang w:val="en-US"/>
        </w:rPr>
      </w:pPr>
    </w:p>
    <w:p>
      <w:pPr>
        <w:pStyle w:val="List Paragraph"/>
        <w:numPr>
          <w:ilvl w:val="0"/>
          <w:numId w:val="23"/>
        </w:numPr>
        <w:bidi w:val="0"/>
        <w:spacing w:after="0"/>
        <w:ind w:right="0"/>
        <w:jc w:val="left"/>
        <w:rPr>
          <w:rFonts w:ascii="Arial" w:hAnsi="Arial"/>
          <w:sz w:val="24"/>
          <w:szCs w:val="24"/>
          <w:rtl w:val="0"/>
          <w:lang w:val="en-US"/>
        </w:rPr>
      </w:pPr>
      <w:r>
        <w:rPr>
          <w:rFonts w:ascii="Arial" w:hAnsi="Arial"/>
          <w:sz w:val="24"/>
          <w:szCs w:val="24"/>
          <w:rtl w:val="0"/>
          <w:lang w:val="en-US"/>
        </w:rPr>
        <w:t xml:space="preserve">New Car Loan Analysis: People have been financing higher car values over longer amounts of time. Explore what is driving this trend. Search for answers by using data collected from the </w:t>
      </w: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"https://fred.stlouisfed.org/series/DTCTLVENANQ"</w:instrText>
      </w:r>
      <w:r>
        <w:rPr>
          <w:rStyle w:val="Hyperlink.0"/>
          <w:rFonts w:ascii="Arial" w:cs="Arial" w:hAnsi="Arial" w:eastAsia="Arial"/>
          <w:sz w:val="24"/>
          <w:szCs w:val="24"/>
        </w:rPr>
        <w:fldChar w:fldCharType="separate" w:fldLock="0"/>
      </w:r>
      <w:r>
        <w:rPr>
          <w:rStyle w:val="Hyperlink.0"/>
          <w:rFonts w:ascii="Arial" w:hAnsi="Arial"/>
          <w:sz w:val="24"/>
          <w:szCs w:val="24"/>
          <w:rtl w:val="0"/>
          <w:lang w:val="en-US"/>
        </w:rPr>
        <w:t>Federal Reserve Economic Data (FRED)Links to an external site.</w:t>
      </w:r>
      <w:r>
        <w:rPr>
          <w:rFonts w:ascii="Arial" w:cs="Arial" w:hAnsi="Arial" w:eastAsia="Arial"/>
          <w:sz w:val="24"/>
          <w:szCs w:val="24"/>
        </w:rPr>
        <w:fldChar w:fldCharType="end" w:fldLock="0"/>
      </w:r>
    </w:p>
    <w:p>
      <w:pPr>
        <w:pStyle w:val="Body"/>
        <w:spacing w:after="0"/>
        <w:rPr>
          <w:rFonts w:ascii="Arial" w:cs="Arial" w:hAnsi="Arial" w:eastAsia="Arial"/>
          <w:sz w:val="24"/>
          <w:szCs w:val="24"/>
          <w:lang w:val="en-US"/>
        </w:rPr>
      </w:pPr>
    </w:p>
    <w:p>
      <w:pPr>
        <w:pStyle w:val="List Paragraph"/>
        <w:numPr>
          <w:ilvl w:val="0"/>
          <w:numId w:val="25"/>
        </w:numPr>
        <w:bidi w:val="0"/>
        <w:spacing w:after="0"/>
        <w:ind w:right="0"/>
        <w:jc w:val="left"/>
        <w:rPr>
          <w:rFonts w:ascii="Arial" w:hAnsi="Arial"/>
          <w:sz w:val="24"/>
          <w:szCs w:val="24"/>
          <w:rtl w:val="0"/>
          <w:lang w:val="en-US"/>
        </w:rPr>
      </w:pPr>
      <w:r>
        <w:rPr>
          <w:rFonts w:ascii="Arial" w:hAnsi="Arial"/>
          <w:sz w:val="24"/>
          <w:szCs w:val="24"/>
          <w:rtl w:val="0"/>
          <w:lang w:val="en-US"/>
        </w:rPr>
        <w:t xml:space="preserve">Trip by purpose:  Oak Ridge National Laboratory:  Trip by purpose:  Only to 2017 </w:t>
      </w:r>
      <w:r>
        <w:rPr>
          <w:rStyle w:val="Hyperlink.4"/>
          <w:rFonts w:ascii="Arial" w:cs="Arial" w:hAnsi="Arial" w:eastAsia="Arial"/>
          <w:sz w:val="24"/>
          <w:szCs w:val="24"/>
        </w:rPr>
        <w:fldChar w:fldCharType="begin" w:fldLock="0"/>
      </w:r>
      <w:r>
        <w:rPr>
          <w:rStyle w:val="Hyperlink.4"/>
          <w:rFonts w:ascii="Arial" w:cs="Arial" w:hAnsi="Arial" w:eastAsia="Arial"/>
          <w:sz w:val="24"/>
          <w:szCs w:val="24"/>
        </w:rPr>
        <w:instrText xml:space="preserve"> HYPERLINK "https://afdc.energy.gov/data/10317"</w:instrText>
      </w:r>
      <w:r>
        <w:rPr>
          <w:rStyle w:val="Hyperlink.4"/>
          <w:rFonts w:ascii="Arial" w:cs="Arial" w:hAnsi="Arial" w:eastAsia="Arial"/>
          <w:sz w:val="24"/>
          <w:szCs w:val="24"/>
        </w:rPr>
        <w:fldChar w:fldCharType="separate" w:fldLock="0"/>
      </w:r>
      <w:r>
        <w:rPr>
          <w:rStyle w:val="Hyperlink.4"/>
          <w:rFonts w:ascii="Arial" w:hAnsi="Arial"/>
          <w:sz w:val="24"/>
          <w:szCs w:val="24"/>
          <w:rtl w:val="0"/>
          <w:lang w:val="en-US"/>
        </w:rPr>
        <w:t>https://afdc.energy.gov/data/10317</w:t>
      </w:r>
      <w:r>
        <w:rPr>
          <w:rFonts w:ascii="Arial" w:cs="Arial" w:hAnsi="Arial" w:eastAsia="Arial"/>
          <w:sz w:val="24"/>
          <w:szCs w:val="24"/>
        </w:rPr>
        <w:fldChar w:fldCharType="end" w:fldLock="0"/>
      </w:r>
    </w:p>
    <w:p>
      <w:pPr>
        <w:pStyle w:val="Body"/>
        <w:spacing w:after="0"/>
        <w:rPr>
          <w:rFonts w:ascii="Arial" w:cs="Arial" w:hAnsi="Arial" w:eastAsia="Arial"/>
          <w:sz w:val="24"/>
          <w:szCs w:val="24"/>
        </w:rPr>
      </w:pPr>
      <w:r>
        <w:rPr>
          <w:rFonts w:ascii="Arial" w:hAnsi="Arial"/>
          <w:sz w:val="24"/>
          <w:szCs w:val="24"/>
          <w:rtl w:val="0"/>
        </w:rPr>
        <w:t xml:space="preserve">                           </w:t>
      </w:r>
      <w:r>
        <w:rPr>
          <w:rStyle w:val="Hyperlink.7"/>
          <w:rFonts w:ascii="Arial" w:cs="Arial" w:hAnsi="Arial" w:eastAsia="Arial"/>
        </w:rPr>
        <w:fldChar w:fldCharType="begin" w:fldLock="0"/>
      </w:r>
      <w:r>
        <w:rPr>
          <w:rStyle w:val="Hyperlink.7"/>
          <w:rFonts w:ascii="Arial" w:cs="Arial" w:hAnsi="Arial" w:eastAsia="Arial"/>
        </w:rPr>
        <w:instrText xml:space="preserve"> HYPERLINK "https://tedb.ornl.gov/data/"</w:instrText>
      </w:r>
      <w:r>
        <w:rPr>
          <w:rStyle w:val="Hyperlink.7"/>
          <w:rFonts w:ascii="Arial" w:cs="Arial" w:hAnsi="Arial" w:eastAsia="Arial"/>
        </w:rPr>
        <w:fldChar w:fldCharType="separate" w:fldLock="0"/>
      </w:r>
      <w:r>
        <w:rPr>
          <w:rStyle w:val="Hyperlink.7"/>
          <w:rFonts w:ascii="Arial" w:hAnsi="Arial"/>
          <w:rtl w:val="0"/>
          <w:lang w:val="de-DE"/>
        </w:rPr>
        <w:t>https://tedb.ornl.gov/data/</w:t>
      </w:r>
      <w:r>
        <w:rPr>
          <w:rFonts w:ascii="Arial" w:cs="Arial" w:hAnsi="Arial" w:eastAsia="Arial"/>
        </w:rPr>
        <w:fldChar w:fldCharType="end" w:fldLock="0"/>
      </w:r>
    </w:p>
    <w:p>
      <w:pPr>
        <w:pStyle w:val="Body"/>
        <w:spacing w:after="0"/>
        <w:rPr>
          <w:del w:id="194" w:date="2024-02-08T17:34:56Z" w:author="Nicholas Watkins"/>
          <w:rFonts w:ascii="Arial" w:cs="Arial" w:hAnsi="Arial" w:eastAsia="Arial"/>
          <w:sz w:val="24"/>
          <w:szCs w:val="24"/>
        </w:rPr>
      </w:pPr>
    </w:p>
    <w:p>
      <w:pPr>
        <w:pStyle w:val="Body"/>
        <w:spacing w:after="0"/>
        <w:rPr>
          <w:del w:id="195" w:date="2024-02-08T17:34:56Z" w:author="Nicholas Watkins"/>
          <w:rFonts w:ascii="Arial" w:cs="Arial" w:hAnsi="Arial" w:eastAsia="Arial"/>
          <w:b w:val="1"/>
          <w:bCs w:val="1"/>
          <w:i w:val="1"/>
          <w:iCs w:val="1"/>
          <w:sz w:val="24"/>
          <w:szCs w:val="24"/>
        </w:rPr>
      </w:pPr>
      <w:del w:id="196" w:date="2024-02-08T17:34:56Z" w:author="Nicholas Watkins">
        <w:r>
          <w:rPr>
            <w:rFonts w:ascii="Arial" w:hAnsi="Arial"/>
            <w:b w:val="1"/>
            <w:bCs w:val="1"/>
            <w:i w:val="1"/>
            <w:iCs w:val="1"/>
            <w:sz w:val="24"/>
            <w:szCs w:val="24"/>
            <w:rtl w:val="0"/>
            <w:lang w:val="en-US"/>
          </w:rPr>
          <w:delText xml:space="preserve">Pew America Trends Panel - 108:  Climate change attitudes and experiences with natural disasters on EV car adoption. </w:delText>
        </w:r>
      </w:del>
    </w:p>
    <w:p>
      <w:pPr>
        <w:pStyle w:val="Body"/>
        <w:spacing w:after="0"/>
        <w:rPr>
          <w:del w:id="197" w:date="2024-02-08T17:34:56Z" w:author="Nicholas Watkins"/>
          <w:rFonts w:ascii="Arial" w:cs="Arial" w:hAnsi="Arial" w:eastAsia="Arial"/>
          <w:sz w:val="24"/>
          <w:szCs w:val="24"/>
          <w:lang w:val="en-US"/>
        </w:rPr>
      </w:pPr>
    </w:p>
    <w:p>
      <w:pPr>
        <w:pStyle w:val="Body"/>
        <w:spacing w:after="0"/>
        <w:rPr>
          <w:del w:id="198" w:date="2024-02-08T17:34:56Z" w:author="Nicholas Watkins"/>
          <w:rFonts w:ascii="Arial" w:cs="Arial" w:hAnsi="Arial" w:eastAsia="Arial"/>
          <w:sz w:val="19"/>
          <w:szCs w:val="19"/>
        </w:rPr>
      </w:pPr>
      <w:del w:id="199" w:date="2024-02-08T17:34:56Z" w:author="Nicholas Watkins">
        <w:r>
          <w:rPr>
            <w:rFonts w:ascii="Arial" w:hAnsi="Arial"/>
            <w:sz w:val="19"/>
            <w:szCs w:val="19"/>
            <w:shd w:val="clear" w:color="auto" w:fill="ffff00"/>
            <w:rtl w:val="0"/>
            <w:lang w:val="en-US"/>
          </w:rPr>
          <w:delText xml:space="preserve">The </w:delText>
        </w:r>
      </w:del>
      <w:del w:id="200" w:date="2024-02-08T17:34:56Z" w:author="Nicholas Watkins">
        <w:r>
          <w:rPr>
            <w:rFonts w:ascii="Arial" w:hAnsi="Arial"/>
            <w:b w:val="1"/>
            <w:bCs w:val="1"/>
            <w:sz w:val="19"/>
            <w:szCs w:val="19"/>
            <w:shd w:val="clear" w:color="auto" w:fill="ffff00"/>
            <w:rtl w:val="0"/>
            <w:lang w:val="en-US"/>
          </w:rPr>
          <w:delText>Understanding America Study (UAS) i</w:delText>
        </w:r>
      </w:del>
      <w:del w:id="201" w:date="2024-02-08T17:34:56Z" w:author="Nicholas Watkins">
        <w:r>
          <w:rPr>
            <w:rFonts w:ascii="Arial" w:hAnsi="Arial"/>
            <w:sz w:val="19"/>
            <w:szCs w:val="19"/>
            <w:rtl w:val="0"/>
            <w:lang w:val="en-US"/>
          </w:rPr>
          <w:delText>s a longitudinal panel survey designed to provide insights into various aspects of American life, including economic, social, and health-related behaviors. While there may not be an exact equivalent to the UAS, several other studies and surveys focus on consumer behavior, social trends, and related topics. Here are some examples:</w:delText>
        </w:r>
      </w:del>
    </w:p>
    <w:p>
      <w:pPr>
        <w:pStyle w:val="List Paragraph"/>
        <w:numPr>
          <w:ilvl w:val="0"/>
          <w:numId w:val="26"/>
        </w:numPr>
        <w:bidi w:val="0"/>
        <w:spacing w:after="0"/>
        <w:ind w:right="0"/>
        <w:jc w:val="left"/>
        <w:rPr>
          <w:rFonts w:ascii="Arial" w:hAnsi="Arial"/>
          <w:sz w:val="19"/>
          <w:szCs w:val="19"/>
          <w:rtl w:val="0"/>
          <w:lang w:val="en-US"/>
        </w:rPr>
      </w:pPr>
      <w:del w:id="202" w:date="2024-02-08T17:34:56Z" w:author="Nicholas Watkins">
        <w:r>
          <w:rPr>
            <w:rFonts w:ascii="Arial" w:hAnsi="Arial"/>
            <w:b w:val="1"/>
            <w:bCs w:val="1"/>
            <w:sz w:val="19"/>
            <w:szCs w:val="19"/>
            <w:rtl w:val="0"/>
            <w:lang w:val="en-US"/>
          </w:rPr>
          <w:delText>National Longitudinal Surveys (NLS):</w:delText>
        </w:r>
      </w:del>
      <w:del w:id="203" w:date="2024-02-08T17:34:56Z" w:author="Nicholas Watkins">
        <w:r>
          <w:rPr>
            <w:rFonts w:ascii="Arial" w:hAnsi="Arial"/>
            <w:sz w:val="19"/>
            <w:szCs w:val="19"/>
            <w:rtl w:val="0"/>
            <w:lang w:val="en-US"/>
          </w:rPr>
          <w:delText xml:space="preserve"> The U.S. Bureau of Labor Statistics conducts several NLS programs that follow individuals over time, examining their employment, income, health, and other factors.</w:delText>
        </w:r>
      </w:del>
    </w:p>
    <w:p>
      <w:pPr>
        <w:pStyle w:val="List Paragraph"/>
        <w:numPr>
          <w:ilvl w:val="0"/>
          <w:numId w:val="26"/>
        </w:numPr>
        <w:bidi w:val="0"/>
        <w:spacing w:after="0"/>
        <w:ind w:right="0"/>
        <w:jc w:val="left"/>
        <w:rPr>
          <w:rFonts w:ascii="Arial" w:hAnsi="Arial"/>
          <w:sz w:val="19"/>
          <w:szCs w:val="19"/>
          <w:rtl w:val="0"/>
          <w:lang w:val="en-US"/>
        </w:rPr>
      </w:pPr>
      <w:del w:id="204" w:date="2024-02-08T17:34:56Z" w:author="Nicholas Watkins">
        <w:r>
          <w:rPr>
            <w:rFonts w:ascii="Arial" w:hAnsi="Arial"/>
            <w:b w:val="1"/>
            <w:bCs w:val="1"/>
            <w:sz w:val="19"/>
            <w:szCs w:val="19"/>
            <w:rtl w:val="0"/>
            <w:lang w:val="en-US"/>
          </w:rPr>
          <w:delText>Panel Study of Income Dynamics (PSID):</w:delText>
        </w:r>
      </w:del>
      <w:del w:id="205" w:date="2024-02-08T17:34:56Z" w:author="Nicholas Watkins">
        <w:r>
          <w:rPr>
            <w:rFonts w:ascii="Arial" w:hAnsi="Arial"/>
            <w:sz w:val="19"/>
            <w:szCs w:val="19"/>
            <w:rtl w:val="0"/>
            <w:lang w:val="en-US"/>
          </w:rPr>
          <w:delText xml:space="preserve"> This longitudinal study, conducted by the University of Michigan, tracks the economic well-being of individuals and families in the United States.</w:delText>
        </w:r>
      </w:del>
    </w:p>
    <w:p>
      <w:pPr>
        <w:pStyle w:val="List Paragraph"/>
        <w:numPr>
          <w:ilvl w:val="0"/>
          <w:numId w:val="26"/>
        </w:numPr>
        <w:bidi w:val="0"/>
        <w:spacing w:after="0"/>
        <w:ind w:right="0"/>
        <w:jc w:val="left"/>
        <w:rPr>
          <w:rFonts w:ascii="Arial" w:hAnsi="Arial"/>
          <w:sz w:val="19"/>
          <w:szCs w:val="19"/>
          <w:rtl w:val="0"/>
          <w:lang w:val="en-US"/>
        </w:rPr>
      </w:pPr>
      <w:del w:id="206" w:date="2024-02-08T17:34:56Z" w:author="Nicholas Watkins">
        <w:r>
          <w:rPr>
            <w:rFonts w:ascii="Arial" w:hAnsi="Arial"/>
            <w:b w:val="1"/>
            <w:bCs w:val="1"/>
            <w:sz w:val="19"/>
            <w:szCs w:val="19"/>
            <w:rtl w:val="0"/>
            <w:lang w:val="en-US"/>
          </w:rPr>
          <w:delText>Consumer Expenditure Survey (CE):</w:delText>
        </w:r>
      </w:del>
      <w:del w:id="207" w:date="2024-02-08T17:34:56Z" w:author="Nicholas Watkins">
        <w:r>
          <w:rPr>
            <w:rFonts w:ascii="Arial" w:hAnsi="Arial"/>
            <w:sz w:val="19"/>
            <w:szCs w:val="19"/>
            <w:rtl w:val="0"/>
            <w:lang w:val="en-US"/>
          </w:rPr>
          <w:delText xml:space="preserve"> Conducted by the U.S. Bureau of Labor Statistics, this survey provides information on the buying habits of American consumers, including expenditures on various goods and services.</w:delText>
        </w:r>
      </w:del>
    </w:p>
    <w:p>
      <w:pPr>
        <w:pStyle w:val="List Paragraph"/>
        <w:numPr>
          <w:ilvl w:val="0"/>
          <w:numId w:val="26"/>
        </w:numPr>
        <w:bidi w:val="0"/>
        <w:spacing w:after="0"/>
        <w:ind w:right="0"/>
        <w:jc w:val="left"/>
        <w:rPr>
          <w:rFonts w:ascii="Arial" w:hAnsi="Arial"/>
          <w:sz w:val="19"/>
          <w:szCs w:val="19"/>
          <w:rtl w:val="0"/>
          <w:lang w:val="en-US"/>
        </w:rPr>
      </w:pPr>
      <w:del w:id="208" w:date="2024-02-08T17:34:56Z" w:author="Nicholas Watkins">
        <w:r>
          <w:rPr>
            <w:rFonts w:ascii="Arial" w:hAnsi="Arial"/>
            <w:b w:val="1"/>
            <w:bCs w:val="1"/>
            <w:sz w:val="19"/>
            <w:szCs w:val="19"/>
            <w:rtl w:val="0"/>
            <w:lang w:val="en-US"/>
          </w:rPr>
          <w:delText>American National Election Studies (ANES):</w:delText>
        </w:r>
      </w:del>
      <w:del w:id="209" w:date="2024-02-08T17:34:56Z" w:author="Nicholas Watkins">
        <w:r>
          <w:rPr>
            <w:rFonts w:ascii="Arial" w:hAnsi="Arial"/>
            <w:sz w:val="19"/>
            <w:szCs w:val="19"/>
            <w:rtl w:val="0"/>
            <w:lang w:val="en-US"/>
          </w:rPr>
          <w:delText xml:space="preserve"> While primarily focused on political behavior, ANES collects data on various aspects of American life, including demographics, values, and social attitudes.</w:delText>
        </w:r>
      </w:del>
    </w:p>
    <w:p>
      <w:pPr>
        <w:pStyle w:val="List Paragraph"/>
        <w:numPr>
          <w:ilvl w:val="0"/>
          <w:numId w:val="26"/>
        </w:numPr>
        <w:bidi w:val="0"/>
        <w:spacing w:after="0"/>
        <w:ind w:right="0"/>
        <w:jc w:val="left"/>
        <w:rPr>
          <w:rFonts w:ascii="Arial" w:hAnsi="Arial"/>
          <w:sz w:val="19"/>
          <w:szCs w:val="19"/>
          <w:rtl w:val="0"/>
          <w:lang w:val="en-US"/>
        </w:rPr>
      </w:pPr>
      <w:del w:id="210" w:date="2024-02-08T17:34:56Z" w:author="Nicholas Watkins">
        <w:r>
          <w:rPr>
            <w:rFonts w:ascii="Arial" w:hAnsi="Arial"/>
            <w:b w:val="1"/>
            <w:bCs w:val="1"/>
            <w:sz w:val="19"/>
            <w:szCs w:val="19"/>
            <w:shd w:val="clear" w:color="auto" w:fill="ffff00"/>
            <w:rtl w:val="0"/>
            <w:lang w:val="en-US"/>
          </w:rPr>
          <w:delText>*Pew Research Center Surveys:</w:delText>
        </w:r>
      </w:del>
      <w:del w:id="211" w:date="2024-02-08T17:34:56Z" w:author="Nicholas Watkins">
        <w:r>
          <w:rPr>
            <w:rFonts w:ascii="Arial" w:hAnsi="Arial"/>
            <w:sz w:val="19"/>
            <w:szCs w:val="19"/>
            <w:shd w:val="clear" w:color="auto" w:fill="ffff00"/>
            <w:rtl w:val="0"/>
            <w:lang w:val="en-US"/>
          </w:rPr>
          <w:delText xml:space="preserve"> Pew regularly conducts surveys on a wide range of topics, including social and demographic trends, technology use, and public opinion on various issues.... also global trends.</w:delText>
        </w:r>
      </w:del>
    </w:p>
    <w:p>
      <w:pPr>
        <w:pStyle w:val="List Paragraph"/>
        <w:numPr>
          <w:ilvl w:val="0"/>
          <w:numId w:val="26"/>
        </w:numPr>
        <w:bidi w:val="0"/>
        <w:spacing w:after="0"/>
        <w:ind w:right="0"/>
        <w:jc w:val="left"/>
        <w:rPr>
          <w:rFonts w:ascii="Arial" w:hAnsi="Arial"/>
          <w:sz w:val="19"/>
          <w:szCs w:val="19"/>
          <w:rtl w:val="0"/>
          <w:lang w:val="en-US"/>
        </w:rPr>
      </w:pPr>
      <w:del w:id="212" w:date="2024-02-08T17:34:56Z" w:author="Nicholas Watkins">
        <w:r>
          <w:rPr>
            <w:rFonts w:ascii="Arial" w:hAnsi="Arial"/>
            <w:b w:val="1"/>
            <w:bCs w:val="1"/>
            <w:sz w:val="19"/>
            <w:szCs w:val="19"/>
            <w:rtl w:val="0"/>
            <w:lang w:val="en-US"/>
          </w:rPr>
          <w:delText>GfK Consumer Confidence Index:</w:delText>
        </w:r>
      </w:del>
      <w:del w:id="213" w:date="2024-02-08T17:34:56Z" w:author="Nicholas Watkins">
        <w:r>
          <w:rPr>
            <w:rFonts w:ascii="Arial" w:hAnsi="Arial"/>
            <w:sz w:val="19"/>
            <w:szCs w:val="19"/>
            <w:rtl w:val="0"/>
            <w:lang w:val="en-US"/>
          </w:rPr>
          <w:delText xml:space="preserve"> This is a global survey that measures consumer confidence in economic conditions. While it is not focused solely on the U.S., it provides insights into consumer sentiment.</w:delText>
        </w:r>
      </w:del>
    </w:p>
    <w:p>
      <w:pPr>
        <w:pStyle w:val="List Paragraph"/>
        <w:numPr>
          <w:ilvl w:val="0"/>
          <w:numId w:val="26"/>
        </w:numPr>
        <w:bidi w:val="0"/>
        <w:spacing w:after="0"/>
        <w:ind w:right="0"/>
        <w:jc w:val="left"/>
        <w:rPr>
          <w:rFonts w:ascii="Arial" w:hAnsi="Arial"/>
          <w:sz w:val="19"/>
          <w:szCs w:val="19"/>
          <w:rtl w:val="0"/>
          <w:lang w:val="en-US"/>
        </w:rPr>
      </w:pPr>
      <w:del w:id="214" w:date="2024-02-08T17:34:56Z" w:author="Nicholas Watkins">
        <w:r>
          <w:rPr>
            <w:rFonts w:ascii="Arial" w:hAnsi="Arial"/>
            <w:b w:val="1"/>
            <w:bCs w:val="1"/>
            <w:sz w:val="19"/>
            <w:szCs w:val="19"/>
            <w:rtl w:val="0"/>
            <w:lang w:val="en-US"/>
          </w:rPr>
          <w:delText>The Nielsen Consumer Panel:</w:delText>
        </w:r>
      </w:del>
      <w:del w:id="215" w:date="2024-02-08T17:34:56Z" w:author="Nicholas Watkins">
        <w:r>
          <w:rPr>
            <w:rFonts w:ascii="Arial" w:hAnsi="Arial"/>
            <w:sz w:val="19"/>
            <w:szCs w:val="19"/>
            <w:rtl w:val="0"/>
            <w:lang w:val="en-US"/>
          </w:rPr>
          <w:delText xml:space="preserve"> Nielsen gathers data on consumer purchasing behavior, including what products people buy and how they use them. This data is often used by businesses for market research.</w:delText>
        </w:r>
      </w:del>
    </w:p>
    <w:p>
      <w:pPr>
        <w:pStyle w:val="List Paragraph"/>
        <w:numPr>
          <w:ilvl w:val="0"/>
          <w:numId w:val="26"/>
        </w:numPr>
        <w:bidi w:val="0"/>
        <w:spacing w:after="0"/>
        <w:ind w:right="0"/>
        <w:jc w:val="left"/>
        <w:rPr>
          <w:rFonts w:ascii="Arial" w:hAnsi="Arial"/>
          <w:sz w:val="19"/>
          <w:szCs w:val="19"/>
          <w:rtl w:val="0"/>
          <w:lang w:val="en-US"/>
        </w:rPr>
      </w:pPr>
      <w:del w:id="216" w:date="2024-02-08T17:34:56Z" w:author="Nicholas Watkins">
        <w:r>
          <w:rPr>
            <w:rFonts w:ascii="Arial" w:hAnsi="Arial"/>
            <w:b w:val="1"/>
            <w:bCs w:val="1"/>
            <w:sz w:val="19"/>
            <w:szCs w:val="19"/>
            <w:rtl w:val="0"/>
            <w:lang w:val="en-US"/>
          </w:rPr>
          <w:delText>Health and Retirement Study (HRS):</w:delText>
        </w:r>
      </w:del>
      <w:del w:id="217" w:date="2024-02-08T17:34:56Z" w:author="Nicholas Watkins">
        <w:r>
          <w:rPr>
            <w:rFonts w:ascii="Arial" w:hAnsi="Arial"/>
            <w:sz w:val="19"/>
            <w:szCs w:val="19"/>
            <w:rtl w:val="0"/>
            <w:lang w:val="en-US"/>
          </w:rPr>
          <w:delText xml:space="preserve"> This longitudinal study, sponsored by the National Institute on Aging, focuses on the health, retirement, and aging of Americans.</w:delText>
        </w:r>
      </w:del>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r>
    <w:r>
      <w:rPr>
        <w:shd w:val="nil" w:color="auto" w:fill="auto"/>
        <w:lang w:val="en-US"/>
      </w:rPr>
      <w:fldChar w:fldCharType="begin" w:fldLock="0"/>
    </w:r>
    <w:r>
      <w:rPr>
        <w:shd w:val="nil" w:color="auto" w:fill="auto"/>
        <w:lang w:val="en-US"/>
      </w:rPr>
      <w:instrText xml:space="preserve"> PAGE </w:instrText>
    </w:r>
    <w:r>
      <w:rPr>
        <w:shd w:val="nil" w:color="auto" w:fill="auto"/>
        <w:lang w:val="en-US"/>
      </w:rPr>
      <w:fldChar w:fldCharType="separate" w:fldLock="0"/>
    </w:r>
    <w:r>
      <w:rPr>
        <w:shd w:val="nil" w:color="auto" w:fill="auto"/>
        <w:lang w:val="en-US"/>
      </w:rPr>
    </w:r>
    <w:r>
      <w:rPr>
        <w:shd w:val="nil" w:color="auto" w:fill="auto"/>
        <w:lang w:val="en-US"/>
      </w:rPr>
      <w:fldChar w:fldCharType="end" w:fldLock="0"/>
    </w:r>
    <w:r>
      <w:rPr>
        <w:shd w:val="nil" w:color="auto" w:fill="auto"/>
        <w:lang w:val="en-US"/>
      </w:rP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1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o"/>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9"/>
  </w:num>
  <w:num w:numId="14">
    <w:abstractNumId w:val="8"/>
  </w:num>
  <w:num w:numId="15">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08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0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523" w:hanging="283"/>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4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496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683" w:hanging="283"/>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0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1"/>
  </w:num>
  <w:num w:numId="19">
    <w:abstractNumId w:val="10"/>
  </w:num>
  <w:num w:numId="20">
    <w:abstractNumId w:val="0"/>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3"/>
  </w:num>
  <w:num w:numId="22">
    <w:abstractNumId w:val="12"/>
  </w:num>
  <w:num w:numId="23">
    <w:abstractNumId w:val="1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5"/>
  </w:num>
  <w:num w:numId="25">
    <w:abstractNumId w:val="14"/>
  </w:num>
  <w:num w:numId="26">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11"/>
      </w:numPr>
    </w:pPr>
  </w:style>
  <w:style w:type="character" w:styleId="Hyperlink.1">
    <w:name w:val="Hyperlink.1"/>
    <w:basedOn w:val="Hyperlink.0"/>
    <w:next w:val="Hyperlink.1"/>
    <w:rPr>
      <w:sz w:val="24"/>
      <w:szCs w:val="24"/>
    </w:rPr>
  </w:style>
  <w:style w:type="numbering" w:styleId="Imported Style 5">
    <w:name w:val="Imported Style 5"/>
    <w:pPr>
      <w:numPr>
        <w:numId w:val="13"/>
      </w:numPr>
    </w:pPr>
  </w:style>
  <w:style w:type="character" w:styleId="Hyperlink.2">
    <w:name w:val="Hyperlink.2"/>
    <w:basedOn w:val="Hyperlink.0"/>
    <w:next w:val="Hyperlink.2"/>
    <w:rPr>
      <w:shd w:val="clear" w:color="auto" w:fill="00ff00"/>
    </w:rPr>
  </w:style>
  <w:style w:type="character" w:styleId="Hyperlink.3">
    <w:name w:val="Hyperlink.3"/>
    <w:basedOn w:val="Hyperlink.0"/>
    <w:next w:val="Hyperlink.3"/>
    <w:rPr>
      <w:outline w:val="0"/>
      <w:color w:val="000000"/>
      <w:u w:color="000000"/>
      <w:shd w:val="clear" w:color="auto" w:fill="c0c0c0"/>
      <w14:textFill>
        <w14:solidFill>
          <w14:srgbClr w14:val="000000"/>
        </w14:solidFill>
      </w14:textFill>
    </w:rPr>
  </w:style>
  <w:style w:type="character" w:styleId="Hyperlink.4">
    <w:name w:val="Hyperlink.4"/>
    <w:basedOn w:val="Hyperlink.0"/>
    <w:next w:val="Hyperlink.4"/>
    <w:rPr>
      <w:outline w:val="0"/>
      <w:color w:val="000000"/>
      <w:u w:color="000000"/>
      <w14:textFill>
        <w14:solidFill>
          <w14:srgbClr w14:val="000000"/>
        </w14:solidFill>
      </w14:textFill>
    </w:rPr>
  </w:style>
  <w:style w:type="character" w:styleId="Hyperlink.5">
    <w:name w:val="Hyperlink.5"/>
    <w:basedOn w:val="Hyperlink.0"/>
    <w:next w:val="Hyperlink.5"/>
    <w:rPr>
      <w:i w:val="1"/>
      <w:iCs w:val="1"/>
      <w:outline w:val="0"/>
      <w:color w:val="000000"/>
      <w:u w:color="000000"/>
      <w:shd w:val="clear" w:color="auto" w:fill="c0c0c0"/>
      <w14:textFill>
        <w14:solidFill>
          <w14:srgbClr w14:val="000000"/>
        </w14:solidFill>
      </w14:textFill>
    </w:rPr>
  </w:style>
  <w:style w:type="numbering" w:styleId="Imported Style 6">
    <w:name w:val="Imported Style 6"/>
    <w:pPr>
      <w:numPr>
        <w:numId w:val="18"/>
      </w:numPr>
    </w:pPr>
  </w:style>
  <w:style w:type="numbering" w:styleId="Imported Style 7">
    <w:name w:val="Imported Style 7"/>
    <w:pPr>
      <w:numPr>
        <w:numId w:val="21"/>
      </w:numPr>
    </w:pPr>
  </w:style>
  <w:style w:type="character" w:styleId="Hyperlink.6">
    <w:name w:val="Hyperlink.6"/>
    <w:basedOn w:val="Hyperlink.0"/>
    <w:next w:val="Hyperlink.6"/>
    <w:rPr>
      <w:vertAlign w:val="superscript"/>
    </w:rPr>
  </w:style>
  <w:style w:type="numbering" w:styleId="Imported Style 8">
    <w:name w:val="Imported Style 8"/>
    <w:pPr>
      <w:numPr>
        <w:numId w:val="24"/>
      </w:numPr>
    </w:pPr>
  </w:style>
  <w:style w:type="character" w:styleId="Hyperlink.7">
    <w:name w:val="Hyperlink.7"/>
    <w:basedOn w:val="Hyperlink.0"/>
    <w:next w:val="Hyperlink.7"/>
    <w:rPr>
      <w:outline w:val="0"/>
      <w:color w:val="000000"/>
      <w:sz w:val="24"/>
      <w:szCs w:val="24"/>
      <w:u w:color="000000"/>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