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59FD" w:rsidP="5A98F179" w:rsidRDefault="7A83C43A" w14:paraId="42F50A79" w14:textId="75516CE9">
      <w:pPr>
        <w:spacing w:after="40"/>
        <w:rPr>
          <w:rFonts w:ascii="Figtree" w:hAnsi="Figtree" w:eastAsia="Figtree" w:cs="Figtree"/>
          <w:b/>
          <w:bCs/>
          <w:i/>
          <w:iCs/>
          <w:color w:val="4EA72E" w:themeColor="accent6"/>
        </w:rPr>
      </w:pPr>
      <w:commentRangeStart w:id="0"/>
      <w:commentRangeStart w:id="1"/>
      <w:commentRangeStart w:id="1720039341"/>
      <w:commentRangeStart w:id="942438910"/>
      <w:r w:rsidRPr="4EC081D9">
        <w:rPr>
          <w:rFonts w:ascii="Figtree" w:hAnsi="Figtree" w:eastAsia="Figtree" w:cs="Figtree"/>
          <w:b/>
          <w:bCs/>
          <w:color w:val="1F3864"/>
        </w:rPr>
        <w:t>Product Management Performance Calibration Guide</w:t>
      </w:r>
      <w:commentRangeEnd w:id="0"/>
      <w:r w:rsidR="00EB6626">
        <w:rPr>
          <w:rStyle w:val="CommentReference"/>
          <w:sz w:val="24"/>
          <w:szCs w:val="24"/>
        </w:rPr>
        <w:commentReference w:id="0"/>
      </w:r>
      <w:commentRangeEnd w:id="1"/>
      <w:r>
        <w:rPr>
          <w:rStyle w:val="CommentReference"/>
        </w:rPr>
        <w:commentReference w:id="1"/>
      </w:r>
      <w:commentRangeEnd w:id="1720039341"/>
      <w:r>
        <w:rPr>
          <w:rStyle w:val="CommentReference"/>
        </w:rPr>
        <w:commentReference w:id="1720039341"/>
      </w:r>
      <w:commentRangeEnd w:id="942438910"/>
      <w:r>
        <w:rPr>
          <w:rStyle w:val="CommentReference"/>
        </w:rPr>
        <w:commentReference w:id="942438910"/>
      </w:r>
      <w:r>
        <w:tab/>
      </w:r>
      <w:r>
        <w:tab/>
      </w:r>
      <w:r>
        <w:tab/>
      </w:r>
      <w:r>
        <w:tab/>
      </w:r>
      <w:r w:rsidRPr="03EF0F77" w:rsidR="693A19AD">
        <w:rPr>
          <w:rFonts w:ascii="Figtree" w:hAnsi="Figtree" w:eastAsia="Figtree" w:cs="Figtree"/>
          <w:b/>
          <w:bCs/>
          <w:i/>
          <w:iCs/>
          <w:color w:val="4EA72E" w:themeColor="accent6"/>
        </w:rPr>
        <w:t>Intent is to share with Individual Contributors</w:t>
      </w:r>
    </w:p>
    <w:p w:rsidR="006B59FD" w:rsidP="5A98F179" w:rsidRDefault="422C8303" w14:paraId="35E9D72F" w14:textId="2A4F6194">
      <w:pPr>
        <w:spacing w:after="20"/>
        <w:rPr>
          <w:rFonts w:ascii="Figtree" w:hAnsi="Figtree" w:eastAsia="Figtree" w:cs="Figtree"/>
          <w:color w:val="44546A"/>
          <w:sz w:val="13"/>
          <w:szCs w:val="13"/>
        </w:rPr>
      </w:pPr>
      <w:r w:rsidRPr="58F3A63D">
        <w:rPr>
          <w:rFonts w:ascii="Figtree" w:hAnsi="Figtree" w:eastAsia="Figtree" w:cs="Figtree"/>
          <w:i/>
          <w:iCs/>
          <w:color w:val="44546A"/>
          <w:sz w:val="13"/>
          <w:szCs w:val="13"/>
        </w:rPr>
        <w:t>2026 Performance Assessment — level companion for self-assessment and manager calibration</w:t>
      </w:r>
    </w:p>
    <w:p w:rsidR="58F3A63D" w:rsidP="58F3A63D" w:rsidRDefault="58F3A63D" w14:paraId="0490C084" w14:textId="6000FA37">
      <w:r w:rsidRPr="58F3A63D">
        <w:rPr>
          <w:rFonts w:ascii="Figtree" w:hAnsi="Figtree" w:eastAsia="Figtree" w:cs="Figtree"/>
          <w:color w:val="1A1A1A"/>
          <w:sz w:val="13"/>
          <w:szCs w:val="13"/>
        </w:rPr>
        <w:t>Use this before writing your self-assessment for Role Performance, Impact, Development Planning, and Overall Rating to anchor what is level-appropriate for your IC level. This is a lightweight bridge for this cycle, not a new competency model; the full model will be refined next year. Answer with specific examples, not general impressions.</w:t>
      </w:r>
    </w:p>
    <w:tbl>
      <w:tblPr>
        <w:tblW w:w="0" w:type="auto"/>
        <w:tblLook w:val="04A0" w:firstRow="1" w:lastRow="0" w:firstColumn="1" w:lastColumn="0" w:noHBand="0" w:noVBand="1"/>
      </w:tblPr>
      <w:tblGrid>
        <w:gridCol w:w="1502"/>
        <w:gridCol w:w="1959"/>
        <w:gridCol w:w="1948"/>
        <w:gridCol w:w="1954"/>
        <w:gridCol w:w="2055"/>
        <w:gridCol w:w="2572"/>
        <w:gridCol w:w="2390"/>
      </w:tblGrid>
      <w:tr w:rsidR="5A98F179" w:rsidTr="2DBA9A52" w14:paraId="25A0BCC2" w14:textId="77777777">
        <w:trPr>
          <w:trHeight w:val="300"/>
        </w:trPr>
        <w:tc>
          <w:tcPr>
            <w:tcW w:w="1545" w:type="dxa"/>
            <w:tcBorders>
              <w:top w:val="single" w:color="B9C4D4" w:sz="8" w:space="0"/>
              <w:left w:val="single" w:color="B9C4D4" w:sz="8" w:space="0"/>
              <w:bottom w:val="single" w:color="B9C4D4" w:sz="8" w:space="0"/>
              <w:right w:val="single" w:color="B9C4D4" w:sz="8" w:space="0"/>
            </w:tcBorders>
            <w:shd w:val="clear" w:color="auto" w:fill="3B4E7A"/>
            <w:tcMar>
              <w:top w:w="50" w:type="dxa"/>
              <w:left w:w="70" w:type="dxa"/>
              <w:bottom w:w="50" w:type="dxa"/>
              <w:right w:w="70" w:type="dxa"/>
            </w:tcMar>
            <w:vAlign w:val="center"/>
          </w:tcPr>
          <w:p w:rsidR="5A98F179" w:rsidP="5A98F179" w:rsidRDefault="5A98F179" w14:paraId="35584109" w14:textId="1B22DC9E">
            <w:pPr>
              <w:spacing w:after="0"/>
              <w:rPr>
                <w:rFonts w:ascii="Figtree" w:hAnsi="Figtree" w:eastAsia="Figtree" w:cs="Figtree"/>
                <w:b/>
                <w:bCs/>
                <w:color w:val="FFFFFF" w:themeColor="background1"/>
                <w:sz w:val="15"/>
                <w:szCs w:val="15"/>
              </w:rPr>
            </w:pPr>
            <w:r w:rsidRPr="4EC081D9">
              <w:rPr>
                <w:rFonts w:ascii="Figtree" w:hAnsi="Figtree" w:eastAsia="Figtree" w:cs="Figtree"/>
                <w:b/>
                <w:bCs/>
                <w:color w:val="FFFFFF" w:themeColor="background1"/>
                <w:sz w:val="15"/>
                <w:szCs w:val="15"/>
              </w:rPr>
              <w:t>Level</w:t>
            </w:r>
          </w:p>
        </w:tc>
        <w:tc>
          <w:tcPr>
            <w:tcW w:w="2025" w:type="dxa"/>
            <w:tcBorders>
              <w:top w:val="single" w:color="B9C4D4" w:sz="8" w:space="0"/>
              <w:left w:val="single" w:color="B9C4D4" w:sz="8" w:space="0"/>
              <w:bottom w:val="single" w:color="B9C4D4" w:sz="8" w:space="0"/>
              <w:right w:val="single" w:color="B9C4D4" w:sz="8" w:space="0"/>
            </w:tcBorders>
            <w:shd w:val="clear" w:color="auto" w:fill="3B4E7A"/>
            <w:tcMar>
              <w:top w:w="50" w:type="dxa"/>
              <w:left w:w="70" w:type="dxa"/>
              <w:bottom w:w="50" w:type="dxa"/>
              <w:right w:w="70" w:type="dxa"/>
            </w:tcMar>
            <w:vAlign w:val="center"/>
          </w:tcPr>
          <w:p w:rsidR="58F3A63D" w:rsidP="58F3A63D" w:rsidRDefault="58F3A63D" w14:paraId="6461725B" w14:textId="708F5B19">
            <w:commentRangeStart w:id="4"/>
            <w:commentRangeStart w:id="2037001007"/>
            <w:r w:rsidRPr="58F3A63D">
              <w:rPr>
                <w:rFonts w:ascii="Figtree" w:hAnsi="Figtree" w:eastAsia="Figtree" w:cs="Figtree"/>
                <w:b/>
                <w:bCs/>
                <w:color w:val="FFFFFF" w:themeColor="background1"/>
                <w:sz w:val="15"/>
                <w:szCs w:val="15"/>
              </w:rPr>
              <w:t>Scope</w:t>
            </w:r>
            <w:commentRangeEnd w:id="4"/>
            <w:r w:rsidR="00B90C0F">
              <w:rPr>
                <w:rStyle w:val="CommentReference"/>
                <w:sz w:val="24"/>
                <w:szCs w:val="24"/>
              </w:rPr>
              <w:commentReference w:id="4"/>
            </w:r>
            <w:commentRangeEnd w:id="2037001007"/>
            <w:r>
              <w:rPr>
                <w:rStyle w:val="CommentReference"/>
              </w:rPr>
              <w:commentReference w:id="2037001007"/>
            </w:r>
          </w:p>
        </w:tc>
        <w:tc>
          <w:tcPr>
            <w:tcW w:w="2025" w:type="dxa"/>
            <w:tcBorders>
              <w:top w:val="single" w:color="B9C4D4" w:sz="8" w:space="0"/>
              <w:left w:val="single" w:color="B9C4D4" w:sz="8" w:space="0"/>
              <w:bottom w:val="single" w:color="B9C4D4" w:sz="8" w:space="0"/>
              <w:right w:val="single" w:color="B9C4D4" w:sz="8" w:space="0"/>
            </w:tcBorders>
            <w:shd w:val="clear" w:color="auto" w:fill="3B4E7A"/>
            <w:tcMar>
              <w:top w:w="50" w:type="dxa"/>
              <w:left w:w="70" w:type="dxa"/>
              <w:bottom w:w="50" w:type="dxa"/>
              <w:right w:w="70" w:type="dxa"/>
            </w:tcMar>
            <w:vAlign w:val="center"/>
          </w:tcPr>
          <w:p w:rsidR="58F3A63D" w:rsidP="58F3A63D" w:rsidRDefault="58F3A63D" w14:paraId="6FD43727" w14:textId="6AC2DCF8">
            <w:r w:rsidRPr="58F3A63D">
              <w:rPr>
                <w:rFonts w:ascii="Figtree" w:hAnsi="Figtree" w:eastAsia="Figtree" w:cs="Figtree"/>
                <w:b/>
                <w:bCs/>
                <w:color w:val="FFFFFF" w:themeColor="background1"/>
                <w:sz w:val="15"/>
                <w:szCs w:val="15"/>
              </w:rPr>
              <w:t>Complexity</w:t>
            </w:r>
          </w:p>
        </w:tc>
        <w:tc>
          <w:tcPr>
            <w:tcW w:w="2025" w:type="dxa"/>
            <w:tcBorders>
              <w:top w:val="single" w:color="B9C4D4" w:sz="8" w:space="0"/>
              <w:left w:val="single" w:color="B9C4D4" w:sz="8" w:space="0"/>
              <w:bottom w:val="single" w:color="B9C4D4" w:sz="8" w:space="0"/>
              <w:right w:val="single" w:color="B9C4D4" w:sz="8" w:space="0"/>
            </w:tcBorders>
            <w:shd w:val="clear" w:color="auto" w:fill="3B4E7A"/>
            <w:tcMar>
              <w:top w:w="50" w:type="dxa"/>
              <w:left w:w="70" w:type="dxa"/>
              <w:bottom w:w="50" w:type="dxa"/>
              <w:right w:w="70" w:type="dxa"/>
            </w:tcMar>
            <w:vAlign w:val="center"/>
          </w:tcPr>
          <w:p w:rsidR="58F3A63D" w:rsidP="58F3A63D" w:rsidRDefault="58F3A63D" w14:paraId="71FBCFBD" w14:textId="58F235CC">
            <w:r w:rsidRPr="58F3A63D">
              <w:rPr>
                <w:rFonts w:ascii="Figtree" w:hAnsi="Figtree" w:eastAsia="Figtree" w:cs="Figtree"/>
                <w:b/>
                <w:bCs/>
                <w:color w:val="FFFFFF" w:themeColor="background1"/>
                <w:sz w:val="15"/>
                <w:szCs w:val="15"/>
              </w:rPr>
              <w:t>Influence</w:t>
            </w:r>
          </w:p>
        </w:tc>
        <w:tc>
          <w:tcPr>
            <w:tcW w:w="2145" w:type="dxa"/>
            <w:tcBorders>
              <w:top w:val="single" w:color="B9C4D4" w:sz="8" w:space="0"/>
              <w:left w:val="single" w:color="B9C4D4" w:sz="8" w:space="0"/>
              <w:bottom w:val="single" w:color="B9C4D4" w:sz="8" w:space="0"/>
              <w:right w:val="single" w:color="B9C4D4" w:sz="8" w:space="0"/>
            </w:tcBorders>
            <w:shd w:val="clear" w:color="auto" w:fill="3B4E7A"/>
            <w:tcMar>
              <w:top w:w="50" w:type="dxa"/>
              <w:left w:w="70" w:type="dxa"/>
              <w:bottom w:w="50" w:type="dxa"/>
              <w:right w:w="70" w:type="dxa"/>
            </w:tcMar>
            <w:vAlign w:val="center"/>
          </w:tcPr>
          <w:p w:rsidR="58F3A63D" w:rsidP="58F3A63D" w:rsidRDefault="58F3A63D" w14:paraId="4F291C5B" w14:textId="0985A566">
            <w:r w:rsidRPr="58F3A63D">
              <w:rPr>
                <w:rFonts w:ascii="Figtree" w:hAnsi="Figtree" w:eastAsia="Figtree" w:cs="Figtree"/>
                <w:b/>
                <w:bCs/>
                <w:color w:val="FFFFFF" w:themeColor="background1"/>
                <w:sz w:val="15"/>
                <w:szCs w:val="15"/>
              </w:rPr>
              <w:t>AI workflow</w:t>
            </w:r>
          </w:p>
        </w:tc>
        <w:tc>
          <w:tcPr>
            <w:tcW w:w="2700" w:type="dxa"/>
            <w:tcBorders>
              <w:top w:val="single" w:color="B9C4D4" w:sz="8" w:space="0"/>
              <w:left w:val="single" w:color="B9C4D4" w:sz="8" w:space="0"/>
              <w:bottom w:val="single" w:color="B9C4D4" w:sz="8" w:space="0"/>
              <w:right w:val="single" w:color="B9C4D4" w:sz="8" w:space="0"/>
            </w:tcBorders>
            <w:shd w:val="clear" w:color="auto" w:fill="3B4E7A"/>
            <w:tcMar>
              <w:top w:w="50" w:type="dxa"/>
              <w:left w:w="70" w:type="dxa"/>
              <w:bottom w:w="50" w:type="dxa"/>
              <w:right w:w="70" w:type="dxa"/>
            </w:tcMar>
            <w:vAlign w:val="center"/>
          </w:tcPr>
          <w:p w:rsidR="58F3A63D" w:rsidP="2DBA9A52" w:rsidRDefault="58F3A63D" w14:paraId="34C2E1ED" w14:textId="44C4C512">
            <w:pPr>
              <w:rPr>
                <w:rFonts w:ascii="Figtree" w:hAnsi="Figtree" w:eastAsia="Figtree" w:cs="Figtree"/>
                <w:b w:val="1"/>
                <w:bCs w:val="1"/>
                <w:color w:val="FFFFFF" w:themeColor="background1" w:themeTint="FF" w:themeShade="FF"/>
                <w:sz w:val="15"/>
                <w:szCs w:val="15"/>
              </w:rPr>
            </w:pPr>
            <w:r w:rsidRPr="2DBA9A52" w:rsidR="2327E82E">
              <w:rPr>
                <w:rFonts w:ascii="Figtree" w:hAnsi="Figtree" w:eastAsia="Figtree" w:cs="Figtree"/>
                <w:b w:val="1"/>
                <w:bCs w:val="1"/>
                <w:color w:val="FFFFFF" w:themeColor="background1" w:themeTint="FF" w:themeShade="FF"/>
                <w:sz w:val="15"/>
                <w:szCs w:val="15"/>
              </w:rPr>
              <w:t>Ex</w:t>
            </w:r>
            <w:r w:rsidRPr="2DBA9A52" w:rsidR="45C67792">
              <w:rPr>
                <w:rFonts w:ascii="Figtree" w:hAnsi="Figtree" w:eastAsia="Figtree" w:cs="Figtree"/>
                <w:b w:val="1"/>
                <w:bCs w:val="1"/>
                <w:color w:val="FFFFFF" w:themeColor="background1" w:themeTint="FF" w:themeShade="FF"/>
                <w:sz w:val="15"/>
                <w:szCs w:val="15"/>
              </w:rPr>
              <w:t>ample Evidence</w:t>
            </w:r>
          </w:p>
        </w:tc>
        <w:tc>
          <w:tcPr>
            <w:tcW w:w="2505" w:type="dxa"/>
            <w:tcBorders>
              <w:top w:val="single" w:color="B9C4D4" w:sz="8" w:space="0"/>
              <w:left w:val="single" w:color="B9C4D4" w:sz="8" w:space="0"/>
              <w:bottom w:val="single" w:color="B9C4D4" w:sz="8" w:space="0"/>
              <w:right w:val="single" w:color="B9C4D4" w:sz="8" w:space="0"/>
            </w:tcBorders>
            <w:shd w:val="clear" w:color="auto" w:fill="3B4E7A"/>
            <w:tcMar>
              <w:top w:w="50" w:type="dxa"/>
              <w:left w:w="70" w:type="dxa"/>
              <w:bottom w:w="50" w:type="dxa"/>
              <w:right w:w="70" w:type="dxa"/>
            </w:tcMar>
            <w:vAlign w:val="center"/>
          </w:tcPr>
          <w:p w:rsidR="58F3A63D" w:rsidP="58F3A63D" w:rsidRDefault="58F3A63D" w14:paraId="0A8CAE98" w14:textId="556E4372">
            <w:r w:rsidRPr="58F3A63D">
              <w:rPr>
                <w:rFonts w:ascii="Figtree" w:hAnsi="Figtree" w:eastAsia="Figtree" w:cs="Figtree"/>
                <w:b/>
                <w:bCs/>
                <w:color w:val="FFFFFF" w:themeColor="background1"/>
                <w:sz w:val="15"/>
                <w:szCs w:val="15"/>
              </w:rPr>
              <w:t>Self-check</w:t>
            </w:r>
          </w:p>
        </w:tc>
      </w:tr>
      <w:tr w:rsidR="5A98F179" w:rsidTr="2DBA9A52" w14:paraId="753FA3B3" w14:textId="77777777">
        <w:trPr>
          <w:trHeight w:val="300"/>
        </w:trPr>
        <w:tc>
          <w:tcPr>
            <w:tcW w:w="1545" w:type="dxa"/>
            <w:tcBorders>
              <w:top w:val="single" w:color="B9C4D4" w:sz="8" w:space="0"/>
              <w:left w:val="single" w:color="B9C4D4" w:sz="8" w:space="0"/>
              <w:bottom w:val="single" w:color="B9C4D4" w:sz="8" w:space="0"/>
              <w:right w:val="single" w:color="B9C4D4" w:sz="8" w:space="0"/>
            </w:tcBorders>
            <w:shd w:val="clear" w:color="auto" w:fill="F2F2F2" w:themeFill="background1" w:themeFillShade="F2"/>
            <w:tcMar>
              <w:top w:w="50" w:type="dxa"/>
              <w:left w:w="70" w:type="dxa"/>
              <w:bottom w:w="50" w:type="dxa"/>
              <w:right w:w="70" w:type="dxa"/>
            </w:tcMar>
            <w:vAlign w:val="center"/>
          </w:tcPr>
          <w:p w:rsidR="5A98F179" w:rsidP="5A98F179" w:rsidRDefault="5A98F179" w14:paraId="102D25E7" w14:textId="569169DE">
            <w:pPr>
              <w:spacing w:after="0"/>
              <w:rPr>
                <w:rFonts w:ascii="Figtree" w:hAnsi="Figtree" w:eastAsia="Figtree" w:cs="Figtree"/>
                <w:b/>
                <w:bCs/>
                <w:color w:val="1A1A1A"/>
                <w:sz w:val="14"/>
                <w:szCs w:val="14"/>
              </w:rPr>
            </w:pPr>
            <w:r w:rsidRPr="41564CC6">
              <w:rPr>
                <w:rFonts w:ascii="Figtree" w:hAnsi="Figtree" w:eastAsia="Figtree" w:cs="Figtree"/>
                <w:b/>
                <w:bCs/>
                <w:color w:val="1A1A1A"/>
                <w:sz w:val="14"/>
                <w:szCs w:val="14"/>
              </w:rPr>
              <w:t>Definitions</w:t>
            </w:r>
          </w:p>
        </w:tc>
        <w:tc>
          <w:tcPr>
            <w:tcW w:w="2025" w:type="dxa"/>
            <w:tcBorders>
              <w:top w:val="single" w:color="B9C4D4" w:sz="8" w:space="0"/>
              <w:left w:val="single" w:color="B9C4D4" w:sz="8" w:space="0"/>
              <w:bottom w:val="single" w:color="B9C4D4" w:sz="8" w:space="0"/>
              <w:right w:val="single" w:color="B9C4D4" w:sz="8" w:space="0"/>
            </w:tcBorders>
            <w:shd w:val="clear" w:color="auto" w:fill="F2F2F2" w:themeFill="background1" w:themeFillShade="F2"/>
            <w:tcMar>
              <w:top w:w="50" w:type="dxa"/>
              <w:left w:w="70" w:type="dxa"/>
              <w:bottom w:w="50" w:type="dxa"/>
              <w:right w:w="70" w:type="dxa"/>
            </w:tcMar>
          </w:tcPr>
          <w:p w:rsidR="58F3A63D" w:rsidP="58F3A63D" w:rsidRDefault="58F3A63D" w14:paraId="5D790386" w14:textId="271132AC">
            <w:pPr>
              <w:spacing w:after="0"/>
              <w:rPr>
                <w:rFonts w:ascii="Calibri" w:hAnsi="Calibri" w:eastAsia="Calibri" w:cs="Calibri"/>
                <w:color w:val="000000" w:themeColor="text1"/>
                <w:sz w:val="16"/>
                <w:szCs w:val="16"/>
              </w:rPr>
            </w:pPr>
            <w:r w:rsidRPr="58F3A63D">
              <w:rPr>
                <w:rFonts w:ascii="Calibri" w:hAnsi="Calibri" w:eastAsia="Calibri" w:cs="Calibri"/>
                <w:color w:val="000000" w:themeColor="text1"/>
                <w:sz w:val="16"/>
                <w:szCs w:val="16"/>
              </w:rPr>
              <w:t xml:space="preserve">The breadth of work and the </w:t>
            </w:r>
            <w:commentRangeStart w:id="6"/>
            <w:commentRangeStart w:id="1545079050"/>
            <w:r w:rsidRPr="58F3A63D">
              <w:rPr>
                <w:rFonts w:ascii="Calibri" w:hAnsi="Calibri" w:eastAsia="Calibri" w:cs="Calibri"/>
                <w:color w:val="000000" w:themeColor="text1"/>
                <w:sz w:val="16"/>
                <w:szCs w:val="16"/>
              </w:rPr>
              <w:t xml:space="preserve">customer outcomes </w:t>
            </w:r>
            <w:commentRangeEnd w:id="6"/>
            <w:r w:rsidRPr="58F3A63D" w:rsidR="001A638C">
              <w:rPr>
                <w:rStyle w:val="CommentReference"/>
                <w:rFonts w:ascii="Calibri" w:hAnsi="Calibri" w:eastAsia="Calibri" w:cs="Calibri"/>
                <w:color w:val="000000" w:themeColor="text1"/>
              </w:rPr>
              <w:commentReference w:id="6"/>
            </w:r>
            <w:commentRangeEnd w:id="1545079050"/>
            <w:r>
              <w:rPr>
                <w:rStyle w:val="CommentReference"/>
              </w:rPr>
              <w:commentReference w:id="1545079050"/>
            </w:r>
            <w:r w:rsidRPr="58F3A63D">
              <w:rPr>
                <w:rFonts w:ascii="Calibri" w:hAnsi="Calibri" w:eastAsia="Calibri" w:cs="Calibri"/>
                <w:color w:val="000000" w:themeColor="text1"/>
                <w:sz w:val="16"/>
                <w:szCs w:val="16"/>
              </w:rPr>
              <w:t>for which the product manager is accountable: capability, capability area, product domain, multiple domains, or portfolio.</w:t>
            </w:r>
          </w:p>
        </w:tc>
        <w:tc>
          <w:tcPr>
            <w:tcW w:w="2025" w:type="dxa"/>
            <w:tcBorders>
              <w:top w:val="single" w:color="B9C4D4" w:sz="8" w:space="0"/>
              <w:left w:val="single" w:color="B9C4D4" w:sz="8" w:space="0"/>
              <w:bottom w:val="single" w:color="B9C4D4" w:sz="8" w:space="0"/>
              <w:right w:val="single" w:color="B9C4D4" w:sz="8" w:space="0"/>
            </w:tcBorders>
            <w:shd w:val="clear" w:color="auto" w:fill="F2F2F2" w:themeFill="background1" w:themeFillShade="F2"/>
            <w:tcMar>
              <w:top w:w="50" w:type="dxa"/>
              <w:left w:w="70" w:type="dxa"/>
              <w:bottom w:w="50" w:type="dxa"/>
              <w:right w:w="70" w:type="dxa"/>
            </w:tcMar>
          </w:tcPr>
          <w:p w:rsidR="58F3A63D" w:rsidP="58F3A63D" w:rsidRDefault="58F3A63D" w14:paraId="0B60F064" w14:textId="06F9A0F1">
            <w:pPr>
              <w:spacing w:after="0"/>
              <w:rPr>
                <w:rFonts w:ascii="Calibri" w:hAnsi="Calibri" w:eastAsia="Calibri" w:cs="Calibri"/>
                <w:color w:val="000000" w:themeColor="text1"/>
                <w:sz w:val="16"/>
                <w:szCs w:val="16"/>
              </w:rPr>
            </w:pPr>
            <w:r w:rsidRPr="58F3A63D">
              <w:rPr>
                <w:rFonts w:ascii="Calibri" w:hAnsi="Calibri" w:eastAsia="Calibri" w:cs="Calibri"/>
                <w:color w:val="000000" w:themeColor="text1"/>
                <w:sz w:val="16"/>
                <w:szCs w:val="16"/>
              </w:rPr>
              <w:t>The ambiguity, number of alternatives and trade-offs, decision risk, and absence of an established playbook, including how hard it is to define and measure the outcome.</w:t>
            </w:r>
          </w:p>
        </w:tc>
        <w:tc>
          <w:tcPr>
            <w:tcW w:w="2025" w:type="dxa"/>
            <w:tcBorders>
              <w:top w:val="single" w:color="B9C4D4" w:sz="8" w:space="0"/>
              <w:left w:val="single" w:color="B9C4D4" w:sz="8" w:space="0"/>
              <w:bottom w:val="single" w:color="B9C4D4" w:sz="8" w:space="0"/>
              <w:right w:val="single" w:color="B9C4D4" w:sz="8" w:space="0"/>
            </w:tcBorders>
            <w:shd w:val="clear" w:color="auto" w:fill="F2F2F2" w:themeFill="background1" w:themeFillShade="F2"/>
            <w:tcMar>
              <w:top w:w="50" w:type="dxa"/>
              <w:left w:w="70" w:type="dxa"/>
              <w:bottom w:w="50" w:type="dxa"/>
              <w:right w:w="70" w:type="dxa"/>
            </w:tcMar>
          </w:tcPr>
          <w:p w:rsidR="58F3A63D" w:rsidP="58F3A63D" w:rsidRDefault="58F3A63D" w14:paraId="2CFA14D1" w14:textId="30A9A0F5">
            <w:pPr>
              <w:spacing w:after="0"/>
              <w:rPr>
                <w:rFonts w:ascii="Calibri" w:hAnsi="Calibri" w:eastAsia="Calibri" w:cs="Calibri"/>
                <w:color w:val="000000" w:themeColor="text1"/>
                <w:sz w:val="16"/>
                <w:szCs w:val="16"/>
              </w:rPr>
            </w:pPr>
            <w:r w:rsidRPr="58F3A63D">
              <w:rPr>
                <w:rFonts w:ascii="Calibri" w:hAnsi="Calibri" w:eastAsia="Calibri" w:cs="Calibri"/>
                <w:color w:val="000000" w:themeColor="text1"/>
                <w:sz w:val="16"/>
                <w:szCs w:val="16"/>
              </w:rPr>
              <w:t>Whose decisions or practices changed because of the product manager's roadmap, outcome evidence, or leadership.</w:t>
            </w:r>
          </w:p>
        </w:tc>
        <w:tc>
          <w:tcPr>
            <w:tcW w:w="2145" w:type="dxa"/>
            <w:tcBorders>
              <w:top w:val="single" w:color="B9C4D4" w:sz="8" w:space="0"/>
              <w:left w:val="single" w:color="B9C4D4" w:sz="8" w:space="0"/>
              <w:bottom w:val="single" w:color="B9C4D4" w:sz="8" w:space="0"/>
              <w:right w:val="single" w:color="B9C4D4" w:sz="8" w:space="0"/>
            </w:tcBorders>
            <w:shd w:val="clear" w:color="auto" w:fill="F2F2F2" w:themeFill="background1" w:themeFillShade="F2"/>
            <w:tcMar>
              <w:top w:w="50" w:type="dxa"/>
              <w:left w:w="70" w:type="dxa"/>
              <w:bottom w:w="50" w:type="dxa"/>
              <w:right w:w="70" w:type="dxa"/>
            </w:tcMar>
          </w:tcPr>
          <w:p w:rsidR="58F3A63D" w:rsidP="58F3A63D" w:rsidRDefault="58F3A63D" w14:paraId="1D825BE1" w14:textId="7A457516">
            <w:r w:rsidRPr="58F3A63D">
              <w:rPr>
                <w:rFonts w:ascii="Calibri" w:hAnsi="Calibri" w:eastAsia="Calibri" w:cs="Calibri"/>
                <w:color w:val="000000" w:themeColor="text1"/>
                <w:sz w:val="16"/>
                <w:szCs w:val="16"/>
              </w:rPr>
              <w:t>How AI changed PM judgment, speed, scale, or capability, including output verification and where human judgment was required.</w:t>
            </w:r>
          </w:p>
        </w:tc>
        <w:tc>
          <w:tcPr>
            <w:tcW w:w="2700" w:type="dxa"/>
            <w:tcBorders>
              <w:top w:val="single" w:color="B9C4D4" w:sz="8" w:space="0"/>
              <w:left w:val="single" w:color="B9C4D4" w:sz="8" w:space="0"/>
              <w:bottom w:val="single" w:color="B9C4D4" w:sz="8" w:space="0"/>
              <w:right w:val="single" w:color="B9C4D4" w:sz="8" w:space="0"/>
            </w:tcBorders>
            <w:shd w:val="clear" w:color="auto" w:fill="F2F2F2" w:themeFill="background1" w:themeFillShade="F2"/>
            <w:tcMar>
              <w:top w:w="50" w:type="dxa"/>
              <w:left w:w="70" w:type="dxa"/>
              <w:bottom w:w="50" w:type="dxa"/>
              <w:right w:w="70" w:type="dxa"/>
            </w:tcMar>
          </w:tcPr>
          <w:p w:rsidR="58F3A63D" w:rsidP="58F3A63D" w:rsidRDefault="58F3A63D" w14:paraId="120F1280" w14:textId="0EBEB2BD">
            <w:pPr>
              <w:spacing w:after="0"/>
              <w:rPr>
                <w:rFonts w:ascii="Calibri" w:hAnsi="Calibri" w:eastAsia="Calibri" w:cs="Calibri"/>
                <w:color w:val="000000" w:themeColor="text1"/>
                <w:sz w:val="16"/>
                <w:szCs w:val="16"/>
              </w:rPr>
            </w:pPr>
            <w:r w:rsidRPr="58F3A63D">
              <w:rPr>
                <w:rFonts w:ascii="Calibri" w:hAnsi="Calibri" w:eastAsia="Calibri" w:cs="Calibri"/>
                <w:color w:val="000000" w:themeColor="text1"/>
                <w:sz w:val="16"/>
                <w:szCs w:val="16"/>
              </w:rPr>
              <w:t>Observable evidence that performance at this level produced a meaningful and appropriately scaled result.</w:t>
            </w:r>
          </w:p>
        </w:tc>
        <w:tc>
          <w:tcPr>
            <w:tcW w:w="2505" w:type="dxa"/>
            <w:tcBorders>
              <w:top w:val="single" w:color="B9C4D4" w:sz="8" w:space="0"/>
              <w:left w:val="single" w:color="B9C4D4" w:sz="8" w:space="0"/>
              <w:bottom w:val="single" w:color="B9C4D4" w:sz="8" w:space="0"/>
              <w:right w:val="single" w:color="B9C4D4" w:sz="8" w:space="0"/>
            </w:tcBorders>
            <w:shd w:val="clear" w:color="auto" w:fill="F2F2F2" w:themeFill="background1" w:themeFillShade="F2"/>
            <w:tcMar>
              <w:top w:w="50" w:type="dxa"/>
              <w:left w:w="70" w:type="dxa"/>
              <w:bottom w:w="50" w:type="dxa"/>
              <w:right w:w="70" w:type="dxa"/>
            </w:tcMar>
          </w:tcPr>
          <w:p w:rsidR="58F3A63D" w:rsidP="58F3A63D" w:rsidRDefault="58F3A63D" w14:paraId="08D7AE46" w14:textId="4CAF4925">
            <w:pPr>
              <w:spacing w:after="0"/>
              <w:rPr>
                <w:rFonts w:ascii="Calibri" w:hAnsi="Calibri" w:eastAsia="Calibri" w:cs="Calibri"/>
                <w:color w:val="000000" w:themeColor="text1"/>
                <w:sz w:val="16"/>
                <w:szCs w:val="16"/>
              </w:rPr>
            </w:pPr>
            <w:r w:rsidRPr="5BF0B1FC">
              <w:rPr>
                <w:rFonts w:ascii="Calibri" w:hAnsi="Calibri" w:eastAsia="Calibri" w:cs="Calibri"/>
                <w:color w:val="000000" w:themeColor="text1"/>
                <w:sz w:val="16"/>
                <w:szCs w:val="16"/>
              </w:rPr>
              <w:t>The most likely way activity, visibility, polish, or tenure could be mistaken for impact at that level.</w:t>
            </w:r>
          </w:p>
        </w:tc>
      </w:tr>
      <w:tr w:rsidR="5A98F179" w:rsidTr="2DBA9A52" w14:paraId="6C9682F1" w14:textId="77777777">
        <w:trPr>
          <w:trHeight w:val="300"/>
        </w:trPr>
        <w:tc>
          <w:tcPr>
            <w:tcW w:w="14970" w:type="dxa"/>
            <w:gridSpan w:val="7"/>
            <w:tcBorders>
              <w:top w:val="single" w:color="B9C4D4" w:sz="8" w:space="0"/>
              <w:left w:val="single" w:color="B9C4D4" w:sz="8" w:space="0"/>
              <w:bottom w:val="single" w:color="B9C4D4" w:sz="8" w:space="0"/>
              <w:right w:val="single" w:color="B9C4D4" w:sz="8" w:space="0"/>
            </w:tcBorders>
            <w:shd w:val="clear" w:color="auto" w:fill="E4DCEF"/>
            <w:tcMar>
              <w:top w:w="50" w:type="dxa"/>
              <w:left w:w="70" w:type="dxa"/>
              <w:bottom w:w="50" w:type="dxa"/>
              <w:right w:w="70" w:type="dxa"/>
            </w:tcMar>
            <w:vAlign w:val="center"/>
          </w:tcPr>
          <w:p w:rsidR="5A98F179" w:rsidP="58F3A63D" w:rsidRDefault="5A98F179" w14:paraId="177A449B" w14:textId="4EE40C30">
            <w:pPr>
              <w:spacing w:after="0"/>
              <w:rPr>
                <w:rFonts w:ascii="Calibri" w:hAnsi="Calibri" w:eastAsia="Calibri" w:cs="Calibri"/>
                <w:b/>
                <w:bCs/>
                <w:color w:val="1F3864"/>
                <w:sz w:val="17"/>
                <w:szCs w:val="17"/>
              </w:rPr>
            </w:pPr>
            <w:r w:rsidRPr="58F3A63D">
              <w:rPr>
                <w:rFonts w:ascii="Calibri" w:hAnsi="Calibri" w:eastAsia="Calibri" w:cs="Calibri"/>
                <w:b/>
                <w:bCs/>
                <w:color w:val="1F3864"/>
                <w:sz w:val="17"/>
                <w:szCs w:val="17"/>
              </w:rPr>
              <w:t>PRODUCT MANAGEMENT</w:t>
            </w:r>
          </w:p>
        </w:tc>
      </w:tr>
      <w:tr w:rsidR="5A98F179" w:rsidTr="2DBA9A52" w14:paraId="3E7DC691" w14:textId="77777777">
        <w:trPr>
          <w:trHeight w:val="300"/>
        </w:trPr>
        <w:tc>
          <w:tcPr>
            <w:tcW w:w="154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vAlign w:val="center"/>
          </w:tcPr>
          <w:p w:rsidR="5A98F179" w:rsidP="5A98F179" w:rsidRDefault="5A98F179" w14:paraId="5C17AC59" w14:textId="7F300D75">
            <w:pPr>
              <w:spacing w:after="0"/>
              <w:rPr>
                <w:rFonts w:ascii="Figtree" w:hAnsi="Figtree" w:eastAsia="Figtree" w:cs="Figtree"/>
                <w:b/>
                <w:bCs/>
                <w:color w:val="1A1A1A"/>
                <w:sz w:val="14"/>
                <w:szCs w:val="14"/>
              </w:rPr>
            </w:pPr>
            <w:r w:rsidRPr="38C219D5">
              <w:rPr>
                <w:rFonts w:ascii="Figtree" w:hAnsi="Figtree" w:eastAsia="Figtree" w:cs="Figtree"/>
                <w:b/>
                <w:bCs/>
                <w:color w:val="1A1A1A"/>
                <w:sz w:val="14"/>
                <w:szCs w:val="14"/>
              </w:rPr>
              <w:t>IC1 Associate Product Management Specialist</w:t>
            </w:r>
          </w:p>
        </w:tc>
        <w:tc>
          <w:tcPr>
            <w:tcW w:w="2025" w:type="dxa"/>
            <w:tcBorders>
              <w:top w:val="nil"/>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65C2D707" w14:textId="2E7D4040">
            <w:pPr>
              <w:spacing w:after="0"/>
              <w:rPr>
                <w:rFonts w:ascii="Calibri" w:hAnsi="Calibri" w:eastAsia="Calibri" w:cs="Calibri"/>
                <w:sz w:val="16"/>
                <w:szCs w:val="16"/>
              </w:rPr>
            </w:pPr>
            <w:r w:rsidRPr="58F3A63D">
              <w:rPr>
                <w:rFonts w:ascii="Calibri" w:hAnsi="Calibri" w:eastAsia="Calibri" w:cs="Calibri"/>
                <w:sz w:val="16"/>
                <w:szCs w:val="16"/>
              </w:rPr>
              <w:t>What task did I own on a capability this period, which user outcome was it meant to support, and where did I rely on a senior PM to take it further?</w:t>
            </w:r>
          </w:p>
        </w:tc>
        <w:tc>
          <w:tcPr>
            <w:tcW w:w="2025" w:type="dxa"/>
            <w:tcBorders>
              <w:top w:val="nil"/>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57EE87CF" w14:textId="3B6FF7FC">
            <w:pPr>
              <w:spacing w:after="0"/>
              <w:rPr>
                <w:rFonts w:ascii="Calibri" w:hAnsi="Calibri" w:eastAsia="Calibri" w:cs="Calibri"/>
                <w:sz w:val="16"/>
                <w:szCs w:val="16"/>
              </w:rPr>
            </w:pPr>
            <w:r w:rsidRPr="58F3A63D">
              <w:rPr>
                <w:rFonts w:ascii="Calibri" w:hAnsi="Calibri" w:eastAsia="Calibri" w:cs="Calibri"/>
                <w:sz w:val="16"/>
                <w:szCs w:val="16"/>
              </w:rPr>
              <w:t>Where did I recognize I needed to escalate rather than guess at an answer?</w:t>
            </w:r>
          </w:p>
        </w:tc>
        <w:tc>
          <w:tcPr>
            <w:tcW w:w="2025" w:type="dxa"/>
            <w:tcBorders>
              <w:top w:val="nil"/>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2C2622D5" w14:textId="3F07EF6A">
            <w:pPr>
              <w:spacing w:after="0"/>
              <w:rPr>
                <w:rFonts w:ascii="Calibri" w:hAnsi="Calibri" w:eastAsia="Calibri" w:cs="Calibri"/>
                <w:sz w:val="16"/>
                <w:szCs w:val="16"/>
              </w:rPr>
            </w:pPr>
            <w:r w:rsidRPr="58F3A63D">
              <w:rPr>
                <w:rFonts w:ascii="Calibri" w:hAnsi="Calibri" w:eastAsia="Calibri" w:cs="Calibri"/>
                <w:sz w:val="16"/>
                <w:szCs w:val="16"/>
              </w:rPr>
              <w:t>Did my work (for example, a baseline, a customer interview, a requirement) feed into a framing, prioritization or outcome decision a senior PM actually made?</w:t>
            </w:r>
          </w:p>
        </w:tc>
        <w:tc>
          <w:tcPr>
            <w:tcW w:w="2145" w:type="dxa"/>
            <w:tcBorders>
              <w:top w:val="nil"/>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1F54671F" w14:textId="1D82E680">
            <w:pPr>
              <w:spacing w:after="0"/>
              <w:rPr>
                <w:rFonts w:ascii="Calibri" w:hAnsi="Calibri" w:eastAsia="Calibri" w:cs="Calibri"/>
                <w:sz w:val="16"/>
                <w:szCs w:val="16"/>
              </w:rPr>
            </w:pPr>
            <w:r w:rsidRPr="58F3A63D">
              <w:rPr>
                <w:rFonts w:ascii="Calibri" w:hAnsi="Calibri" w:eastAsia="Calibri" w:cs="Calibri"/>
                <w:sz w:val="16"/>
                <w:szCs w:val="16"/>
              </w:rPr>
              <w:t>What AI tool did I use for my own work this period, and how did I verify the output before using it?</w:t>
            </w:r>
          </w:p>
        </w:tc>
        <w:tc>
          <w:tcPr>
            <w:tcW w:w="2700" w:type="dxa"/>
            <w:tcBorders>
              <w:top w:val="nil"/>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10A8F0DB" w14:textId="65C3C958">
            <w:pPr>
              <w:spacing w:after="0"/>
              <w:rPr>
                <w:rFonts w:ascii="Calibri" w:hAnsi="Calibri" w:eastAsia="Calibri" w:cs="Calibri"/>
                <w:sz w:val="16"/>
                <w:szCs w:val="16"/>
              </w:rPr>
            </w:pPr>
            <w:r w:rsidRPr="58F3A63D">
              <w:rPr>
                <w:rFonts w:ascii="Calibri" w:hAnsi="Calibri" w:eastAsia="Calibri" w:cs="Calibri"/>
                <w:sz w:val="16"/>
                <w:szCs w:val="16"/>
              </w:rPr>
              <w:t>Delivered a clear requirement or user story and could state the user, the measurable change it was meant to produce, and the current baseline if known.</w:t>
            </w:r>
          </w:p>
        </w:tc>
        <w:tc>
          <w:tcPr>
            <w:tcW w:w="2505" w:type="dxa"/>
            <w:tcBorders>
              <w:top w:val="nil"/>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3CEB2617" w14:textId="26308CA3">
            <w:r w:rsidRPr="58F3A63D">
              <w:rPr>
                <w:rFonts w:ascii="Calibri" w:hAnsi="Calibri" w:eastAsia="Calibri" w:cs="Calibri"/>
                <w:sz w:val="16"/>
                <w:szCs w:val="16"/>
              </w:rPr>
              <w:t>Am I crediting assigned work appropriately without overstating scope, complexity, influence, or treating a completed requirement as a customer outcome?</w:t>
            </w:r>
          </w:p>
        </w:tc>
      </w:tr>
      <w:tr w:rsidR="5A98F179" w:rsidTr="2DBA9A52" w14:paraId="5A458570" w14:textId="77777777">
        <w:trPr>
          <w:trHeight w:val="300"/>
        </w:trPr>
        <w:tc>
          <w:tcPr>
            <w:tcW w:w="154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vAlign w:val="center"/>
          </w:tcPr>
          <w:p w:rsidR="5A98F179" w:rsidP="5A98F179" w:rsidRDefault="5A98F179" w14:paraId="6B1F3C29" w14:textId="2EEF48F9">
            <w:pPr>
              <w:spacing w:after="0"/>
              <w:rPr>
                <w:rFonts w:ascii="Figtree" w:hAnsi="Figtree" w:eastAsia="Figtree" w:cs="Figtree"/>
                <w:b/>
                <w:bCs/>
                <w:color w:val="1A1A1A"/>
                <w:sz w:val="14"/>
                <w:szCs w:val="14"/>
              </w:rPr>
            </w:pPr>
            <w:r w:rsidRPr="38C219D5">
              <w:rPr>
                <w:rFonts w:ascii="Figtree" w:hAnsi="Figtree" w:eastAsia="Figtree" w:cs="Figtree"/>
                <w:b/>
                <w:bCs/>
                <w:color w:val="1A1A1A"/>
                <w:sz w:val="14"/>
                <w:szCs w:val="14"/>
              </w:rPr>
              <w:t>IC2 Product Management Specialist</w:t>
            </w:r>
          </w:p>
        </w:tc>
        <w:tc>
          <w:tcPr>
            <w:tcW w:w="202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00927A4C" w:rsidP="58F3A63D" w:rsidRDefault="00927A4C" w14:paraId="4AD5AC8D" w14:textId="5705AFA7">
            <w:pPr>
              <w:spacing w:after="0"/>
              <w:rPr>
                <w:rFonts w:ascii="Calibri" w:hAnsi="Calibri" w:eastAsia="Calibri" w:cs="Calibri"/>
                <w:sz w:val="16"/>
                <w:szCs w:val="16"/>
              </w:rPr>
            </w:pPr>
            <w:r w:rsidRPr="2DBA9A52" w:rsidR="45F444AC">
              <w:rPr>
                <w:rFonts w:ascii="Calibri" w:hAnsi="Calibri" w:eastAsia="Calibri" w:cs="Calibri"/>
                <w:sz w:val="16"/>
                <w:szCs w:val="16"/>
              </w:rPr>
              <w:t xml:space="preserve">What capabilities did I contribute to delivering on behalf of the capability-level outcome owner during this period, and did I make efficient use of product development resources for the resources </w:t>
            </w:r>
            <w:r w:rsidRPr="2DBA9A52" w:rsidR="45F444AC">
              <w:rPr>
                <w:rFonts w:ascii="Calibri" w:hAnsi="Calibri" w:eastAsia="Calibri" w:cs="Calibri"/>
                <w:sz w:val="16"/>
                <w:szCs w:val="16"/>
              </w:rPr>
              <w:t>allocated</w:t>
            </w:r>
            <w:r w:rsidRPr="2DBA9A52" w:rsidR="45F444AC">
              <w:rPr>
                <w:rFonts w:ascii="Calibri" w:hAnsi="Calibri" w:eastAsia="Calibri" w:cs="Calibri"/>
                <w:sz w:val="16"/>
                <w:szCs w:val="16"/>
              </w:rPr>
              <w:t xml:space="preserve"> to each capability</w:t>
            </w:r>
            <w:r w:rsidRPr="2DBA9A52" w:rsidR="45F444AC">
              <w:rPr>
                <w:rFonts w:ascii="Calibri" w:hAnsi="Calibri" w:eastAsia="Calibri" w:cs="Calibri"/>
                <w:sz w:val="16"/>
                <w:szCs w:val="16"/>
              </w:rPr>
              <w:t xml:space="preserve">?  </w:t>
            </w:r>
          </w:p>
          <w:p w:rsidR="58F3A63D" w:rsidP="58F3A63D" w:rsidRDefault="58F3A63D" w14:paraId="194AB165" w14:textId="7F7582A1">
            <w:pPr>
              <w:spacing w:after="0"/>
              <w:rPr>
                <w:rFonts w:ascii="Calibri" w:hAnsi="Calibri" w:eastAsia="Calibri" w:cs="Calibri"/>
                <w:sz w:val="16"/>
                <w:szCs w:val="16"/>
              </w:rPr>
            </w:pPr>
          </w:p>
        </w:tc>
        <w:tc>
          <w:tcPr>
            <w:tcW w:w="202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2DF3D2D7" w14:textId="3DD26B72">
            <w:pPr>
              <w:spacing w:after="0"/>
              <w:rPr>
                <w:rFonts w:ascii="Calibri" w:hAnsi="Calibri" w:eastAsia="Calibri" w:cs="Calibri"/>
                <w:sz w:val="16"/>
                <w:szCs w:val="16"/>
              </w:rPr>
            </w:pPr>
            <w:r w:rsidRPr="58F3A63D">
              <w:rPr>
                <w:rFonts w:ascii="Calibri" w:hAnsi="Calibri" w:eastAsia="Calibri" w:cs="Calibri"/>
                <w:sz w:val="16"/>
                <w:szCs w:val="16"/>
              </w:rPr>
              <w:t>What requirements or user stories did I gather using more than one method, and what baseline or leading-indicator data did I collect to support the outcome hypothesis?</w:t>
            </w:r>
          </w:p>
        </w:tc>
        <w:tc>
          <w:tcPr>
            <w:tcW w:w="202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27D62C15" w14:textId="0233DFA9">
            <w:pPr>
              <w:spacing w:after="0"/>
              <w:rPr>
                <w:rFonts w:ascii="Calibri" w:hAnsi="Calibri" w:eastAsia="Calibri" w:cs="Calibri"/>
                <w:sz w:val="16"/>
                <w:szCs w:val="16"/>
              </w:rPr>
            </w:pPr>
            <w:r w:rsidRPr="58F3A63D">
              <w:rPr>
                <w:rFonts w:ascii="Calibri" w:hAnsi="Calibri" w:eastAsia="Calibri" w:cs="Calibri"/>
                <w:sz w:val="16"/>
                <w:szCs w:val="16"/>
              </w:rPr>
              <w:t>What portion of a presentation or capability review did I deliver, and did it cover the outcome and how we will measure it, not only scope and timeline?</w:t>
            </w:r>
          </w:p>
        </w:tc>
        <w:tc>
          <w:tcPr>
            <w:tcW w:w="214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40E33176" w14:textId="73EE1ECE">
            <w:pPr>
              <w:spacing w:after="0"/>
              <w:rPr>
                <w:rFonts w:ascii="Calibri" w:hAnsi="Calibri" w:eastAsia="Calibri" w:cs="Calibri"/>
                <w:sz w:val="16"/>
                <w:szCs w:val="16"/>
              </w:rPr>
            </w:pPr>
            <w:r w:rsidRPr="58F3A63D">
              <w:rPr>
                <w:rFonts w:ascii="Calibri" w:hAnsi="Calibri" w:eastAsia="Calibri" w:cs="Calibri"/>
                <w:sz w:val="16"/>
                <w:szCs w:val="16"/>
              </w:rPr>
              <w:t>What repeatable AI-assisted method did I use within my assignment, and what did it save me?</w:t>
            </w:r>
          </w:p>
        </w:tc>
        <w:tc>
          <w:tcPr>
            <w:tcW w:w="2700"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50C446FB" w14:textId="1B9DBC81">
            <w:pPr>
              <w:spacing w:after="0"/>
              <w:rPr>
                <w:rFonts w:ascii="Calibri" w:hAnsi="Calibri" w:eastAsia="Calibri" w:cs="Calibri"/>
                <w:sz w:val="16"/>
                <w:szCs w:val="16"/>
              </w:rPr>
            </w:pPr>
            <w:r w:rsidRPr="58F3A63D">
              <w:rPr>
                <w:rFonts w:ascii="Calibri" w:hAnsi="Calibri" w:eastAsia="Calibri" w:cs="Calibri"/>
                <w:sz w:val="16"/>
                <w:szCs w:val="16"/>
              </w:rPr>
              <w:t>Wrote requirements UX and Development could execute on, drafted an outcome statement with a baseline, and specified the measure and data source for checking the capability worked.</w:t>
            </w:r>
          </w:p>
        </w:tc>
        <w:tc>
          <w:tcPr>
            <w:tcW w:w="250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51F94BBD" w14:textId="7853A98C">
            <w:pPr>
              <w:spacing w:after="0"/>
              <w:rPr>
                <w:rFonts w:ascii="Calibri" w:hAnsi="Calibri" w:eastAsia="Calibri" w:cs="Calibri"/>
                <w:sz w:val="16"/>
                <w:szCs w:val="16"/>
              </w:rPr>
            </w:pPr>
            <w:r w:rsidRPr="58F3A63D">
              <w:rPr>
                <w:rFonts w:ascii="Calibri" w:hAnsi="Calibri" w:eastAsia="Calibri" w:cs="Calibri"/>
                <w:sz w:val="16"/>
                <w:szCs w:val="16"/>
              </w:rPr>
              <w:t>Am I weighing the evidence fairly — recognizing my independent execution, while not treating appropriate escalation of harder calls as a shortfall, and not counting delivered requirements as proof the outcome was achieved?</w:t>
            </w:r>
          </w:p>
        </w:tc>
      </w:tr>
      <w:tr w:rsidR="5A98F179" w:rsidTr="2DBA9A52" w14:paraId="6492AAFD" w14:textId="77777777">
        <w:trPr>
          <w:trHeight w:val="300"/>
        </w:trPr>
        <w:tc>
          <w:tcPr>
            <w:tcW w:w="154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vAlign w:val="center"/>
          </w:tcPr>
          <w:p w:rsidR="5A98F179" w:rsidP="5A98F179" w:rsidRDefault="5A98F179" w14:paraId="287FBCE0" w14:textId="5E0F2A16">
            <w:pPr>
              <w:spacing w:after="0"/>
              <w:rPr>
                <w:rFonts w:ascii="Figtree" w:hAnsi="Figtree" w:eastAsia="Figtree" w:cs="Figtree"/>
                <w:b/>
                <w:bCs/>
                <w:color w:val="1A1A1A"/>
                <w:sz w:val="14"/>
                <w:szCs w:val="14"/>
              </w:rPr>
            </w:pPr>
            <w:r w:rsidRPr="38C219D5">
              <w:rPr>
                <w:rFonts w:ascii="Figtree" w:hAnsi="Figtree" w:eastAsia="Figtree" w:cs="Figtree"/>
                <w:b/>
                <w:bCs/>
                <w:color w:val="1A1A1A"/>
                <w:sz w:val="14"/>
                <w:szCs w:val="14"/>
              </w:rPr>
              <w:t>IC3 Sr. Product Management Specialist</w:t>
            </w:r>
          </w:p>
        </w:tc>
        <w:tc>
          <w:tcPr>
            <w:tcW w:w="202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00341D6F" w:rsidP="58F3A63D" w:rsidRDefault="58F3A63D" w14:paraId="0B703727" w14:textId="155F6DFC">
            <w:pPr>
              <w:spacing w:after="0"/>
              <w:rPr>
                <w:rFonts w:ascii="Calibri" w:hAnsi="Calibri" w:eastAsia="Calibri" w:cs="Calibri"/>
                <w:sz w:val="16"/>
                <w:szCs w:val="16"/>
              </w:rPr>
            </w:pPr>
            <w:r w:rsidRPr="2DBA9A52" w:rsidR="441D3D62">
              <w:rPr>
                <w:rFonts w:ascii="Calibri" w:hAnsi="Calibri" w:eastAsia="Calibri" w:cs="Calibri"/>
                <w:sz w:val="16"/>
                <w:szCs w:val="16"/>
              </w:rPr>
              <w:t xml:space="preserve"> </w:t>
            </w:r>
          </w:p>
          <w:p w:rsidR="00927A4C" w:rsidP="58F3A63D" w:rsidRDefault="00927A4C" w14:paraId="49CADF0D" w14:textId="5AD58D73">
            <w:pPr>
              <w:spacing w:after="0"/>
              <w:rPr>
                <w:rFonts w:ascii="Calibri" w:hAnsi="Calibri" w:eastAsia="Calibri" w:cs="Calibri"/>
                <w:sz w:val="16"/>
                <w:szCs w:val="16"/>
              </w:rPr>
            </w:pPr>
            <w:r w:rsidRPr="2DBA9A52" w:rsidR="45F444AC">
              <w:rPr>
                <w:rFonts w:ascii="Calibri" w:hAnsi="Calibri" w:eastAsia="Calibri" w:cs="Calibri"/>
                <w:sz w:val="16"/>
                <w:szCs w:val="16"/>
              </w:rPr>
              <w:t xml:space="preserve">What capability did I contribute to this period, including the user, the intended outcome, and the business </w:t>
            </w:r>
            <w:r w:rsidRPr="2DBA9A52" w:rsidR="45F444AC">
              <w:rPr>
                <w:rFonts w:ascii="Calibri" w:hAnsi="Calibri" w:eastAsia="Calibri" w:cs="Calibri"/>
                <w:sz w:val="16"/>
                <w:szCs w:val="16"/>
              </w:rPr>
              <w:t>lever</w:t>
            </w:r>
            <w:r w:rsidRPr="2DBA9A52" w:rsidR="45F444AC">
              <w:rPr>
                <w:rFonts w:ascii="Calibri" w:hAnsi="Calibri" w:eastAsia="Calibri" w:cs="Calibri"/>
                <w:sz w:val="16"/>
                <w:szCs w:val="16"/>
              </w:rPr>
              <w:t xml:space="preserve"> (Revenue, Margin or Risk) behind it?</w:t>
            </w:r>
          </w:p>
        </w:tc>
        <w:tc>
          <w:tcPr>
            <w:tcW w:w="202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61F43873" w14:textId="03F0B0AA">
            <w:r w:rsidRPr="2DBA9A52" w:rsidR="2327E82E">
              <w:rPr>
                <w:rFonts w:ascii="Calibri" w:hAnsi="Calibri" w:eastAsia="Calibri" w:cs="Calibri"/>
                <w:sz w:val="16"/>
                <w:szCs w:val="16"/>
              </w:rPr>
              <w:t xml:space="preserve">What evidence did I </w:t>
            </w:r>
            <w:r w:rsidRPr="2DBA9A52" w:rsidR="2327E82E">
              <w:rPr>
                <w:rFonts w:ascii="Calibri" w:hAnsi="Calibri" w:eastAsia="Calibri" w:cs="Calibri"/>
                <w:sz w:val="16"/>
                <w:szCs w:val="16"/>
              </w:rPr>
              <w:t>validate</w:t>
            </w:r>
            <w:r w:rsidRPr="2DBA9A52" w:rsidR="2327E82E">
              <w:rPr>
                <w:rFonts w:ascii="Calibri" w:hAnsi="Calibri" w:eastAsia="Calibri" w:cs="Calibri"/>
                <w:sz w:val="16"/>
                <w:szCs w:val="16"/>
              </w:rPr>
              <w:t>, what decision did I recommend, and</w:t>
            </w:r>
            <w:r w:rsidRPr="2DBA9A52" w:rsidR="274B1333">
              <w:rPr>
                <w:rFonts w:ascii="Calibri" w:hAnsi="Calibri" w:eastAsia="Calibri" w:cs="Calibri"/>
                <w:sz w:val="16"/>
                <w:szCs w:val="16"/>
              </w:rPr>
              <w:t xml:space="preserve"> </w:t>
            </w:r>
            <w:r w:rsidRPr="2DBA9A52" w:rsidR="2327E82E">
              <w:rPr>
                <w:rFonts w:ascii="Calibri" w:hAnsi="Calibri" w:eastAsia="Calibri" w:cs="Calibri"/>
                <w:sz w:val="16"/>
                <w:szCs w:val="16"/>
              </w:rPr>
              <w:t xml:space="preserve">which capabilities did I include or </w:t>
            </w:r>
            <w:r w:rsidRPr="2DBA9A52" w:rsidR="2327E82E">
              <w:rPr>
                <w:rFonts w:ascii="Calibri" w:hAnsi="Calibri" w:eastAsia="Calibri" w:cs="Calibri"/>
                <w:sz w:val="16"/>
                <w:szCs w:val="16"/>
              </w:rPr>
              <w:t>exclude from the outcome grid?</w:t>
            </w:r>
          </w:p>
        </w:tc>
        <w:tc>
          <w:tcPr>
            <w:tcW w:w="202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000748FB" w14:textId="701B540E">
            <w:pPr>
              <w:spacing w:after="0"/>
              <w:rPr>
                <w:rFonts w:ascii="Calibri" w:hAnsi="Calibri" w:eastAsia="Calibri" w:cs="Calibri"/>
                <w:sz w:val="16"/>
                <w:szCs w:val="16"/>
              </w:rPr>
            </w:pPr>
            <w:r w:rsidRPr="58F3A63D">
              <w:rPr>
                <w:rFonts w:ascii="Calibri" w:hAnsi="Calibri" w:eastAsia="Calibri" w:cs="Calibri"/>
                <w:sz w:val="16"/>
                <w:szCs w:val="16"/>
              </w:rPr>
              <w:lastRenderedPageBreak/>
              <w:t xml:space="preserve">What decision did I own outright for my capability area (for example, what to pursue, what to stop, what the primary outcome is), with clear rights to make it </w:t>
            </w:r>
            <w:r w:rsidRPr="58F3A63D">
              <w:rPr>
                <w:rFonts w:ascii="Calibri" w:hAnsi="Calibri" w:eastAsia="Calibri" w:cs="Calibri"/>
                <w:sz w:val="16"/>
                <w:szCs w:val="16"/>
              </w:rPr>
              <w:lastRenderedPageBreak/>
              <w:t>myself, rather than needing sign-off?</w:t>
            </w:r>
          </w:p>
        </w:tc>
        <w:tc>
          <w:tcPr>
            <w:tcW w:w="214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39998688" w14:textId="30711ACB">
            <w:pPr>
              <w:spacing w:after="0"/>
              <w:rPr>
                <w:rFonts w:ascii="Calibri" w:hAnsi="Calibri" w:eastAsia="Calibri" w:cs="Calibri"/>
                <w:sz w:val="16"/>
                <w:szCs w:val="16"/>
              </w:rPr>
            </w:pPr>
            <w:r w:rsidRPr="58F3A63D">
              <w:rPr>
                <w:rFonts w:ascii="Calibri" w:hAnsi="Calibri" w:eastAsia="Calibri" w:cs="Calibri"/>
                <w:sz w:val="16"/>
                <w:szCs w:val="16"/>
              </w:rPr>
              <w:lastRenderedPageBreak/>
              <w:t>Where did I use AI to accelerate discovery, synthesis, prototyping, or analysis, and how did I check the result before trusting it?</w:t>
            </w:r>
          </w:p>
        </w:tc>
        <w:tc>
          <w:tcPr>
            <w:tcW w:w="2700"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2ECCBCD1" w14:textId="3B1F26E4">
            <w:pPr>
              <w:spacing w:after="0"/>
              <w:rPr>
                <w:rFonts w:ascii="Calibri" w:hAnsi="Calibri" w:eastAsia="Calibri" w:cs="Calibri"/>
                <w:sz w:val="16"/>
                <w:szCs w:val="16"/>
              </w:rPr>
            </w:pPr>
            <w:r w:rsidRPr="58F3A63D">
              <w:rPr>
                <w:rFonts w:ascii="Calibri" w:hAnsi="Calibri" w:eastAsia="Calibri" w:cs="Calibri"/>
                <w:sz w:val="16"/>
                <w:szCs w:val="16"/>
              </w:rPr>
              <w:t xml:space="preserve">Led framing and design reviews for a capability area, owned its outcome grid (primary outcome, baseline, leading indicators, measurement method), and compared simulation </w:t>
            </w:r>
            <w:r w:rsidRPr="58F3A63D">
              <w:rPr>
                <w:rFonts w:ascii="Calibri" w:hAnsi="Calibri" w:eastAsia="Calibri" w:cs="Calibri"/>
                <w:sz w:val="16"/>
                <w:szCs w:val="16"/>
              </w:rPr>
              <w:lastRenderedPageBreak/>
              <w:t>or release results to the hypothesis rather than just surfacing data.</w:t>
            </w:r>
          </w:p>
        </w:tc>
        <w:tc>
          <w:tcPr>
            <w:tcW w:w="250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041F36BD" w14:textId="6971072B">
            <w:pPr>
              <w:spacing w:after="0"/>
              <w:rPr>
                <w:rFonts w:ascii="Calibri" w:hAnsi="Calibri" w:eastAsia="Calibri" w:cs="Calibri"/>
                <w:sz w:val="16"/>
                <w:szCs w:val="16"/>
              </w:rPr>
            </w:pPr>
            <w:r w:rsidRPr="58F3A63D">
              <w:rPr>
                <w:rFonts w:ascii="Calibri" w:hAnsi="Calibri" w:eastAsia="Calibri" w:cs="Calibri"/>
                <w:sz w:val="16"/>
                <w:szCs w:val="16"/>
              </w:rPr>
              <w:lastRenderedPageBreak/>
              <w:t>Am I weighing the evidence fairly — neither underselling my ownership of this capability area nor overstating impact based only on how many decisions I surfaced or how many capabilities shipped?</w:t>
            </w:r>
          </w:p>
        </w:tc>
      </w:tr>
      <w:tr w:rsidR="5A98F179" w:rsidTr="2DBA9A52" w14:paraId="123850BE" w14:textId="77777777">
        <w:trPr>
          <w:trHeight w:val="300"/>
        </w:trPr>
        <w:tc>
          <w:tcPr>
            <w:tcW w:w="154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vAlign w:val="center"/>
          </w:tcPr>
          <w:p w:rsidR="5A98F179" w:rsidP="5A98F179" w:rsidRDefault="5A98F179" w14:paraId="3F9F650A" w14:textId="7E92B87C">
            <w:pPr>
              <w:spacing w:after="0"/>
              <w:rPr>
                <w:rFonts w:ascii="Figtree" w:hAnsi="Figtree" w:eastAsia="Figtree" w:cs="Figtree"/>
                <w:b/>
                <w:bCs/>
                <w:color w:val="1A1A1A"/>
                <w:sz w:val="14"/>
                <w:szCs w:val="14"/>
              </w:rPr>
            </w:pPr>
            <w:r w:rsidRPr="38C219D5">
              <w:rPr>
                <w:rFonts w:ascii="Figtree" w:hAnsi="Figtree" w:eastAsia="Figtree" w:cs="Figtree"/>
                <w:b/>
                <w:bCs/>
                <w:color w:val="1A1A1A"/>
                <w:sz w:val="14"/>
                <w:szCs w:val="14"/>
              </w:rPr>
              <w:t>IC4 Product Manager</w:t>
            </w:r>
          </w:p>
        </w:tc>
        <w:tc>
          <w:tcPr>
            <w:tcW w:w="202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00341D6F" w:rsidP="00341D6F" w:rsidRDefault="00341D6F" w14:paraId="3358D442" w14:textId="77777777">
            <w:pPr>
              <w:spacing w:after="0"/>
              <w:rPr>
                <w:rFonts w:ascii="Calibri" w:hAnsi="Calibri" w:eastAsia="Calibri" w:cs="Calibri"/>
                <w:sz w:val="16"/>
                <w:szCs w:val="16"/>
              </w:rPr>
            </w:pPr>
            <w:r w:rsidRPr="2DBA9A52" w:rsidR="441D3D62">
              <w:rPr>
                <w:rFonts w:ascii="Calibri" w:hAnsi="Calibri" w:eastAsia="Calibri" w:cs="Calibri"/>
                <w:sz w:val="16"/>
                <w:szCs w:val="16"/>
              </w:rPr>
              <w:t xml:space="preserve">What capability area did I run </w:t>
            </w:r>
            <w:r w:rsidRPr="2DBA9A52" w:rsidR="441D3D62">
              <w:rPr>
                <w:rFonts w:ascii="Calibri" w:hAnsi="Calibri" w:eastAsia="Calibri" w:cs="Calibri"/>
                <w:sz w:val="16"/>
                <w:szCs w:val="16"/>
              </w:rPr>
              <w:t>independently</w:t>
            </w:r>
            <w:r w:rsidRPr="2DBA9A52" w:rsidR="441D3D62">
              <w:rPr>
                <w:rFonts w:ascii="Calibri" w:hAnsi="Calibri" w:eastAsia="Calibri" w:cs="Calibri"/>
                <w:sz w:val="16"/>
                <w:szCs w:val="16"/>
              </w:rPr>
              <w:t xml:space="preserve"> this period, from framing through release, and what outcome hypothesis did I own for it?</w:t>
            </w:r>
          </w:p>
          <w:p w:rsidR="58F3A63D" w:rsidP="58F3A63D" w:rsidRDefault="58F3A63D" w14:paraId="0801737C" w14:textId="3CF42DAA">
            <w:pPr>
              <w:spacing w:after="0"/>
              <w:rPr>
                <w:rFonts w:ascii="Calibri" w:hAnsi="Calibri" w:eastAsia="Calibri" w:cs="Calibri"/>
                <w:sz w:val="16"/>
                <w:szCs w:val="16"/>
              </w:rPr>
            </w:pPr>
          </w:p>
        </w:tc>
        <w:tc>
          <w:tcPr>
            <w:tcW w:w="202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68292F7C" w14:textId="064A2430">
            <w:pPr>
              <w:spacing w:after="0"/>
              <w:rPr>
                <w:rFonts w:ascii="Calibri" w:hAnsi="Calibri" w:eastAsia="Calibri" w:cs="Calibri"/>
                <w:sz w:val="16"/>
                <w:szCs w:val="16"/>
              </w:rPr>
            </w:pPr>
            <w:r w:rsidRPr="58F3A63D">
              <w:rPr>
                <w:rFonts w:ascii="Calibri" w:hAnsi="Calibri" w:eastAsia="Calibri" w:cs="Calibri"/>
                <w:sz w:val="16"/>
                <w:szCs w:val="16"/>
              </w:rPr>
              <w:t>What alternatives did I weigh before committing to a roadmap trade-off, and what outcome evidence (baseline, simulation, customer validation) did I use to choose?</w:t>
            </w:r>
          </w:p>
        </w:tc>
        <w:tc>
          <w:tcPr>
            <w:tcW w:w="202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2394B4B4" w14:textId="1F920BCE">
            <w:r w:rsidRPr="58F3A63D">
              <w:rPr>
                <w:rFonts w:ascii="Calibri" w:hAnsi="Calibri" w:eastAsia="Calibri" w:cs="Calibri"/>
                <w:sz w:val="16"/>
                <w:szCs w:val="16"/>
              </w:rPr>
              <w:t>Where did I hold or change a roadmap position using outcome evidence, and where did I bring the hypothesis to leadership?</w:t>
            </w:r>
          </w:p>
        </w:tc>
        <w:tc>
          <w:tcPr>
            <w:tcW w:w="214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322D95CA" w14:textId="6778D2D0">
            <w:pPr>
              <w:spacing w:after="0"/>
              <w:rPr>
                <w:rFonts w:ascii="Calibri" w:hAnsi="Calibri" w:eastAsia="Calibri" w:cs="Calibri"/>
                <w:sz w:val="16"/>
                <w:szCs w:val="16"/>
              </w:rPr>
            </w:pPr>
            <w:r w:rsidRPr="58F3A63D">
              <w:rPr>
                <w:rFonts w:ascii="Calibri" w:hAnsi="Calibri" w:eastAsia="Calibri" w:cs="Calibri"/>
                <w:sz w:val="16"/>
                <w:szCs w:val="16"/>
              </w:rPr>
              <w:t>What team workflow did I redesign with AI, which old step disappeared, and how did I measure the speed or quality effect?</w:t>
            </w:r>
          </w:p>
        </w:tc>
        <w:tc>
          <w:tcPr>
            <w:tcW w:w="2700"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4011A7A1" w14:textId="3B54D3E6">
            <w:r w:rsidRPr="58F3A63D">
              <w:rPr>
                <w:rFonts w:ascii="Calibri" w:hAnsi="Calibri" w:eastAsia="Calibri" w:cs="Calibri"/>
                <w:sz w:val="16"/>
                <w:szCs w:val="16"/>
              </w:rPr>
              <w:t>Developed capability roadmap linking outcome-worthy capabilities to customer outcomes, business levers, and measurement plans.</w:t>
            </w:r>
          </w:p>
        </w:tc>
        <w:tc>
          <w:tcPr>
            <w:tcW w:w="250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2CEA3E4A" w14:textId="42FAC2CD">
            <w:pPr>
              <w:spacing w:after="0"/>
              <w:rPr>
                <w:rFonts w:ascii="Calibri" w:hAnsi="Calibri" w:eastAsia="Calibri" w:cs="Calibri"/>
                <w:sz w:val="16"/>
                <w:szCs w:val="16"/>
              </w:rPr>
            </w:pPr>
            <w:r w:rsidRPr="58F3A63D">
              <w:rPr>
                <w:rFonts w:ascii="Calibri" w:hAnsi="Calibri" w:eastAsia="Calibri" w:cs="Calibri"/>
                <w:sz w:val="16"/>
                <w:szCs w:val="16"/>
              </w:rPr>
              <w:t>Am I weighing the evidence fairly — recognizing how I oriented the roadmap through ambiguity, without mistaking requirements polish or a full roadmap for higher-level impact?</w:t>
            </w:r>
          </w:p>
        </w:tc>
      </w:tr>
      <w:tr w:rsidR="5A98F179" w:rsidTr="2DBA9A52" w14:paraId="2A7E2740" w14:textId="77777777">
        <w:trPr>
          <w:trHeight w:val="300"/>
        </w:trPr>
        <w:tc>
          <w:tcPr>
            <w:tcW w:w="154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vAlign w:val="center"/>
          </w:tcPr>
          <w:p w:rsidR="5A98F179" w:rsidP="5A98F179" w:rsidRDefault="5A98F179" w14:paraId="0B9E227A" w14:textId="243F4A52">
            <w:pPr>
              <w:spacing w:after="0"/>
              <w:rPr>
                <w:rFonts w:ascii="Figtree" w:hAnsi="Figtree" w:eastAsia="Figtree" w:cs="Figtree"/>
                <w:b/>
                <w:bCs/>
                <w:color w:val="1A1A1A"/>
                <w:sz w:val="14"/>
                <w:szCs w:val="14"/>
              </w:rPr>
            </w:pPr>
            <w:r w:rsidRPr="38C219D5">
              <w:rPr>
                <w:rFonts w:ascii="Figtree" w:hAnsi="Figtree" w:eastAsia="Figtree" w:cs="Figtree"/>
                <w:b/>
                <w:bCs/>
                <w:color w:val="1A1A1A"/>
                <w:sz w:val="14"/>
                <w:szCs w:val="14"/>
              </w:rPr>
              <w:t>IC5 Sr. Product Manager</w:t>
            </w:r>
          </w:p>
        </w:tc>
        <w:tc>
          <w:tcPr>
            <w:tcW w:w="202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00F259BC" w14:paraId="16351F91" w14:textId="6C8A3B4B">
            <w:pPr>
              <w:spacing w:after="0"/>
              <w:rPr>
                <w:rFonts w:ascii="Calibri" w:hAnsi="Calibri" w:eastAsia="Calibri" w:cs="Calibri"/>
                <w:sz w:val="16"/>
                <w:szCs w:val="16"/>
              </w:rPr>
            </w:pPr>
            <w:r w:rsidRPr="2DBA9A52" w:rsidR="2BB4B9A9">
              <w:rPr>
                <w:rFonts w:ascii="Calibri" w:hAnsi="Calibri" w:eastAsia="Calibri" w:cs="Calibri"/>
                <w:sz w:val="16"/>
                <w:szCs w:val="16"/>
              </w:rPr>
              <w:t xml:space="preserve">What </w:t>
            </w:r>
            <w:r w:rsidRPr="2DBA9A52" w:rsidR="2BB4B9A9">
              <w:rPr>
                <w:rFonts w:ascii="Calibri" w:hAnsi="Calibri" w:eastAsia="Calibri" w:cs="Calibri"/>
                <w:sz w:val="16"/>
                <w:szCs w:val="16"/>
              </w:rPr>
              <w:t xml:space="preserve">capability-level </w:t>
            </w:r>
            <w:r w:rsidRPr="2DBA9A52" w:rsidR="2BB4B9A9">
              <w:rPr>
                <w:rFonts w:ascii="Calibri" w:hAnsi="Calibri" w:eastAsia="Calibri" w:cs="Calibri"/>
                <w:sz w:val="16"/>
                <w:szCs w:val="16"/>
              </w:rPr>
              <w:t xml:space="preserve">investment </w:t>
            </w:r>
            <w:r w:rsidRPr="2DBA9A52" w:rsidR="2BB4B9A9">
              <w:rPr>
                <w:rFonts w:ascii="Calibri" w:hAnsi="Calibri" w:eastAsia="Calibri" w:cs="Calibri"/>
                <w:sz w:val="16"/>
                <w:szCs w:val="16"/>
              </w:rPr>
              <w:t>decision</w:t>
            </w:r>
            <w:r w:rsidRPr="2DBA9A52" w:rsidR="2BB4B9A9">
              <w:rPr>
                <w:rFonts w:ascii="Calibri" w:hAnsi="Calibri" w:eastAsia="Calibri" w:cs="Calibri"/>
                <w:sz w:val="16"/>
                <w:szCs w:val="16"/>
              </w:rPr>
              <w:t xml:space="preserve"> </w:t>
            </w:r>
            <w:r w:rsidRPr="2DBA9A52" w:rsidR="2BB4B9A9">
              <w:rPr>
                <w:rFonts w:ascii="Calibri" w:hAnsi="Calibri" w:eastAsia="Calibri" w:cs="Calibri"/>
                <w:sz w:val="16"/>
                <w:szCs w:val="16"/>
              </w:rPr>
              <w:t xml:space="preserve"> </w:t>
            </w:r>
            <w:r w:rsidRPr="2DBA9A52" w:rsidR="2BB4B9A9">
              <w:rPr>
                <w:rFonts w:ascii="Calibri" w:hAnsi="Calibri" w:eastAsia="Calibri" w:cs="Calibri"/>
                <w:sz w:val="16"/>
                <w:szCs w:val="16"/>
              </w:rPr>
              <w:t>did</w:t>
            </w:r>
            <w:r w:rsidRPr="2DBA9A52" w:rsidR="2BB4B9A9">
              <w:rPr>
                <w:rFonts w:ascii="Calibri" w:hAnsi="Calibri" w:eastAsia="Calibri" w:cs="Calibri"/>
                <w:sz w:val="16"/>
                <w:szCs w:val="16"/>
              </w:rPr>
              <w:t xml:space="preserve"> I </w:t>
            </w:r>
            <w:r w:rsidRPr="2DBA9A52" w:rsidR="2BB4B9A9">
              <w:rPr>
                <w:rFonts w:ascii="Calibri" w:hAnsi="Calibri" w:eastAsia="Calibri" w:cs="Calibri"/>
                <w:sz w:val="16"/>
                <w:szCs w:val="16"/>
              </w:rPr>
              <w:t>identify</w:t>
            </w:r>
            <w:r w:rsidRPr="2DBA9A52" w:rsidR="2BB4B9A9">
              <w:rPr>
                <w:rFonts w:ascii="Calibri" w:hAnsi="Calibri" w:eastAsia="Calibri" w:cs="Calibri"/>
                <w:sz w:val="16"/>
                <w:szCs w:val="16"/>
              </w:rPr>
              <w:t xml:space="preserve">, align, and enable the product development team to address for my </w:t>
            </w:r>
            <w:r w:rsidRPr="2DBA9A52" w:rsidR="2BB4B9A9">
              <w:rPr>
                <w:rFonts w:ascii="Calibri" w:hAnsi="Calibri" w:eastAsia="Calibri" w:cs="Calibri"/>
                <w:b w:val="1"/>
                <w:bCs w:val="1"/>
                <w:sz w:val="16"/>
                <w:szCs w:val="16"/>
              </w:rPr>
              <w:t>product domain(s)</w:t>
            </w:r>
            <w:r w:rsidRPr="2DBA9A52" w:rsidR="2BB4B9A9">
              <w:rPr>
                <w:rFonts w:ascii="Calibri" w:hAnsi="Calibri" w:eastAsia="Calibri" w:cs="Calibri"/>
                <w:sz w:val="16"/>
                <w:szCs w:val="16"/>
              </w:rPr>
              <w:t xml:space="preserve"> this period, and which customer </w:t>
            </w:r>
            <w:r w:rsidRPr="2DBA9A52" w:rsidR="2BB4B9A9">
              <w:rPr>
                <w:rFonts w:ascii="Calibri" w:hAnsi="Calibri" w:eastAsia="Calibri" w:cs="Calibri"/>
                <w:sz w:val="16"/>
                <w:szCs w:val="16"/>
              </w:rPr>
              <w:t xml:space="preserve">or </w:t>
            </w:r>
            <w:r w:rsidRPr="2DBA9A52" w:rsidR="2BB4B9A9">
              <w:rPr>
                <w:rFonts w:ascii="Calibri" w:hAnsi="Calibri" w:eastAsia="Calibri" w:cs="Calibri"/>
                <w:sz w:val="16"/>
                <w:szCs w:val="16"/>
              </w:rPr>
              <w:t>Deltek</w:t>
            </w:r>
            <w:r w:rsidRPr="2DBA9A52" w:rsidR="2BB4B9A9">
              <w:rPr>
                <w:rFonts w:ascii="Calibri" w:hAnsi="Calibri" w:eastAsia="Calibri" w:cs="Calibri"/>
                <w:sz w:val="16"/>
                <w:szCs w:val="16"/>
              </w:rPr>
              <w:t xml:space="preserve"> business </w:t>
            </w:r>
            <w:r w:rsidRPr="2DBA9A52" w:rsidR="2BB4B9A9">
              <w:rPr>
                <w:rFonts w:ascii="Calibri" w:hAnsi="Calibri" w:eastAsia="Calibri" w:cs="Calibri"/>
                <w:sz w:val="16"/>
                <w:szCs w:val="16"/>
              </w:rPr>
              <w:t xml:space="preserve">outcomes did the investment </w:t>
            </w:r>
            <w:r w:rsidRPr="2DBA9A52" w:rsidR="2BB4B9A9">
              <w:rPr>
                <w:rFonts w:ascii="Calibri" w:hAnsi="Calibri" w:eastAsia="Calibri" w:cs="Calibri"/>
                <w:sz w:val="16"/>
                <w:szCs w:val="16"/>
              </w:rPr>
              <w:t>yield?</w:t>
            </w:r>
          </w:p>
        </w:tc>
        <w:tc>
          <w:tcPr>
            <w:tcW w:w="202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5C4CB218" w14:textId="5FF37D80">
            <w:pPr>
              <w:spacing w:after="0"/>
              <w:rPr>
                <w:rFonts w:ascii="Calibri" w:hAnsi="Calibri" w:eastAsia="Calibri" w:cs="Calibri"/>
                <w:sz w:val="16"/>
                <w:szCs w:val="16"/>
              </w:rPr>
            </w:pPr>
            <w:r w:rsidRPr="58F3A63D">
              <w:rPr>
                <w:rFonts w:ascii="Calibri" w:hAnsi="Calibri" w:eastAsia="Calibri" w:cs="Calibri"/>
                <w:sz w:val="16"/>
                <w:szCs w:val="16"/>
              </w:rPr>
              <w:t>Where did I think beyond requirements to business strategy, team productivity, or new technology, including how outcomes would be measured at scale (for example, fleet scan and Gainsight telemetry)?</w:t>
            </w:r>
          </w:p>
        </w:tc>
        <w:tc>
          <w:tcPr>
            <w:tcW w:w="202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7C6E5307" w14:textId="42159E24">
            <w:pPr>
              <w:spacing w:after="0"/>
              <w:rPr>
                <w:rFonts w:ascii="Calibri" w:hAnsi="Calibri" w:eastAsia="Calibri" w:cs="Calibri"/>
                <w:sz w:val="16"/>
                <w:szCs w:val="16"/>
              </w:rPr>
            </w:pPr>
            <w:r w:rsidRPr="58F3A63D">
              <w:rPr>
                <w:rFonts w:ascii="Calibri" w:hAnsi="Calibri" w:eastAsia="Calibri" w:cs="Calibri"/>
                <w:sz w:val="16"/>
                <w:szCs w:val="16"/>
              </w:rPr>
              <w:t>What outcome evidence did I give sales, consulting, or customer care, and what did they do differently because of it (for example, an outcome-led QBR conversation)?</w:t>
            </w:r>
          </w:p>
        </w:tc>
        <w:tc>
          <w:tcPr>
            <w:tcW w:w="214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044CB360" w14:textId="1E986599">
            <w:pPr>
              <w:spacing w:after="0"/>
              <w:rPr>
                <w:rFonts w:ascii="Calibri" w:hAnsi="Calibri" w:eastAsia="Calibri" w:cs="Calibri"/>
                <w:sz w:val="16"/>
                <w:szCs w:val="16"/>
              </w:rPr>
            </w:pPr>
            <w:r w:rsidRPr="58F3A63D">
              <w:rPr>
                <w:rFonts w:ascii="Calibri" w:hAnsi="Calibri" w:eastAsia="Calibri" w:cs="Calibri"/>
                <w:sz w:val="16"/>
                <w:szCs w:val="16"/>
              </w:rPr>
              <w:t>What reusable AI-enabled method did I create that other teams adopted, and how do I know they used it?</w:t>
            </w:r>
          </w:p>
        </w:tc>
        <w:tc>
          <w:tcPr>
            <w:tcW w:w="2700"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7EEAF697" w14:textId="54DA1694">
            <w:pPr>
              <w:spacing w:after="0"/>
              <w:rPr>
                <w:rFonts w:ascii="Calibri" w:hAnsi="Calibri" w:eastAsia="Calibri" w:cs="Calibri"/>
                <w:sz w:val="16"/>
                <w:szCs w:val="16"/>
              </w:rPr>
            </w:pPr>
            <w:r w:rsidRPr="58F3A63D">
              <w:rPr>
                <w:rFonts w:ascii="Calibri" w:hAnsi="Calibri" w:eastAsia="Calibri" w:cs="Calibri"/>
                <w:sz w:val="16"/>
                <w:szCs w:val="16"/>
              </w:rPr>
              <w:t>Became the primary go-to-market contact for their domain, shaped the outcome measures the team tracks across it, and worked with Product Marketing to refresh messaging with measured results.</w:t>
            </w:r>
          </w:p>
        </w:tc>
        <w:tc>
          <w:tcPr>
            <w:tcW w:w="250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75A59215" w14:textId="7C4FBB6E">
            <w:pPr>
              <w:spacing w:after="0"/>
              <w:rPr>
                <w:rFonts w:ascii="Calibri" w:hAnsi="Calibri" w:eastAsia="Calibri" w:cs="Calibri"/>
                <w:sz w:val="16"/>
                <w:szCs w:val="16"/>
              </w:rPr>
            </w:pPr>
            <w:r w:rsidRPr="58F3A63D">
              <w:rPr>
                <w:rFonts w:ascii="Calibri" w:hAnsi="Calibri" w:eastAsia="Calibri" w:cs="Calibri"/>
                <w:sz w:val="16"/>
                <w:szCs w:val="16"/>
              </w:rPr>
              <w:t>Am I weighing the evidence fairly — giving credit for the domain-level decisions I actually shaped, without relying on volume of data analyzed, or on an unmeasured pilot result, as proof of impact?</w:t>
            </w:r>
          </w:p>
        </w:tc>
      </w:tr>
      <w:tr w:rsidR="5A98F179" w:rsidTr="2DBA9A52" w14:paraId="3B685EC2" w14:textId="77777777">
        <w:trPr>
          <w:trHeight w:val="300"/>
        </w:trPr>
        <w:tc>
          <w:tcPr>
            <w:tcW w:w="154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vAlign w:val="center"/>
          </w:tcPr>
          <w:p w:rsidR="5A98F179" w:rsidP="5A98F179" w:rsidRDefault="5A98F179" w14:paraId="5300609E" w14:textId="4C0FD06A">
            <w:pPr>
              <w:spacing w:after="0"/>
              <w:rPr>
                <w:rFonts w:ascii="Figtree" w:hAnsi="Figtree" w:eastAsia="Figtree" w:cs="Figtree"/>
                <w:b/>
                <w:bCs/>
                <w:color w:val="1A1A1A"/>
                <w:sz w:val="14"/>
                <w:szCs w:val="14"/>
              </w:rPr>
            </w:pPr>
            <w:r w:rsidRPr="38C219D5">
              <w:rPr>
                <w:rFonts w:ascii="Figtree" w:hAnsi="Figtree" w:eastAsia="Figtree" w:cs="Figtree"/>
                <w:b/>
                <w:bCs/>
                <w:color w:val="1A1A1A"/>
                <w:sz w:val="14"/>
                <w:szCs w:val="14"/>
              </w:rPr>
              <w:t>IC6 Product Director</w:t>
            </w:r>
          </w:p>
        </w:tc>
        <w:tc>
          <w:tcPr>
            <w:tcW w:w="202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6AC683FF" w14:textId="77C4C599">
            <w:pPr>
              <w:spacing w:after="0"/>
            </w:pPr>
            <w:r w:rsidRPr="2DBA9A52" w:rsidR="2327E82E">
              <w:rPr>
                <w:rFonts w:ascii="Calibri" w:hAnsi="Calibri" w:eastAsia="Calibri" w:cs="Calibri"/>
                <w:sz w:val="16"/>
                <w:szCs w:val="16"/>
              </w:rPr>
              <w:t xml:space="preserve">What </w:t>
            </w:r>
            <w:r w:rsidRPr="2DBA9A52" w:rsidR="2577D1A2">
              <w:rPr>
                <w:rFonts w:ascii="Calibri" w:hAnsi="Calibri" w:eastAsia="Calibri" w:cs="Calibri"/>
                <w:sz w:val="16"/>
                <w:szCs w:val="16"/>
              </w:rPr>
              <w:t>domain</w:t>
            </w:r>
            <w:r w:rsidRPr="2DBA9A52" w:rsidR="34D1150D">
              <w:rPr>
                <w:rFonts w:ascii="Calibri" w:hAnsi="Calibri" w:eastAsia="Calibri" w:cs="Calibri"/>
                <w:sz w:val="16"/>
                <w:szCs w:val="16"/>
              </w:rPr>
              <w:t xml:space="preserve">-level </w:t>
            </w:r>
            <w:r w:rsidRPr="2DBA9A52" w:rsidR="2327E82E">
              <w:rPr>
                <w:rFonts w:ascii="Calibri" w:hAnsi="Calibri" w:eastAsia="Calibri" w:cs="Calibri"/>
                <w:sz w:val="16"/>
                <w:szCs w:val="16"/>
              </w:rPr>
              <w:t xml:space="preserve">investment </w:t>
            </w:r>
            <w:r w:rsidRPr="2DBA9A52" w:rsidR="2327E82E">
              <w:rPr>
                <w:rFonts w:ascii="Calibri" w:hAnsi="Calibri" w:eastAsia="Calibri" w:cs="Calibri"/>
                <w:sz w:val="16"/>
                <w:szCs w:val="16"/>
              </w:rPr>
              <w:t>decision</w:t>
            </w:r>
            <w:r w:rsidRPr="2DBA9A52" w:rsidR="2577D1A2">
              <w:rPr>
                <w:rFonts w:ascii="Calibri" w:hAnsi="Calibri" w:eastAsia="Calibri" w:cs="Calibri"/>
                <w:sz w:val="16"/>
                <w:szCs w:val="16"/>
              </w:rPr>
              <w:t>s</w:t>
            </w:r>
            <w:r w:rsidRPr="2DBA9A52" w:rsidR="0838E1E4">
              <w:rPr>
                <w:rFonts w:ascii="Calibri" w:hAnsi="Calibri" w:eastAsia="Calibri" w:cs="Calibri"/>
                <w:sz w:val="16"/>
                <w:szCs w:val="16"/>
              </w:rPr>
              <w:t xml:space="preserve"> </w:t>
            </w:r>
            <w:r w:rsidRPr="2DBA9A52" w:rsidR="2327E82E">
              <w:rPr>
                <w:rFonts w:ascii="Calibri" w:hAnsi="Calibri" w:eastAsia="Calibri" w:cs="Calibri"/>
                <w:sz w:val="16"/>
                <w:szCs w:val="16"/>
              </w:rPr>
              <w:t xml:space="preserve"> </w:t>
            </w:r>
            <w:r w:rsidRPr="2DBA9A52" w:rsidR="0838E1E4">
              <w:rPr>
                <w:rFonts w:ascii="Calibri" w:hAnsi="Calibri" w:eastAsia="Calibri" w:cs="Calibri"/>
                <w:sz w:val="16"/>
                <w:szCs w:val="16"/>
              </w:rPr>
              <w:t>did</w:t>
            </w:r>
            <w:r w:rsidRPr="2DBA9A52" w:rsidR="0838E1E4">
              <w:rPr>
                <w:rFonts w:ascii="Calibri" w:hAnsi="Calibri" w:eastAsia="Calibri" w:cs="Calibri"/>
                <w:sz w:val="16"/>
                <w:szCs w:val="16"/>
              </w:rPr>
              <w:t xml:space="preserve"> </w:t>
            </w:r>
            <w:r w:rsidRPr="2DBA9A52" w:rsidR="37AEE606">
              <w:rPr>
                <w:rFonts w:ascii="Calibri" w:hAnsi="Calibri" w:eastAsia="Calibri" w:cs="Calibri"/>
                <w:sz w:val="16"/>
                <w:szCs w:val="16"/>
              </w:rPr>
              <w:t xml:space="preserve">I identify, align, and </w:t>
            </w:r>
            <w:r w:rsidRPr="2DBA9A52" w:rsidR="262CA5BB">
              <w:rPr>
                <w:rFonts w:ascii="Calibri" w:hAnsi="Calibri" w:eastAsia="Calibri" w:cs="Calibri"/>
                <w:sz w:val="16"/>
                <w:szCs w:val="16"/>
              </w:rPr>
              <w:t>enable the product development team to address for</w:t>
            </w:r>
            <w:r w:rsidRPr="2DBA9A52" w:rsidR="262CA5BB">
              <w:rPr>
                <w:rFonts w:ascii="Calibri" w:hAnsi="Calibri" w:eastAsia="Calibri" w:cs="Calibri"/>
                <w:sz w:val="16"/>
                <w:szCs w:val="16"/>
              </w:rPr>
              <w:t xml:space="preserve"> </w:t>
            </w:r>
            <w:r w:rsidRPr="2DBA9A52" w:rsidR="5906A1E6">
              <w:rPr>
                <w:rFonts w:ascii="Calibri" w:hAnsi="Calibri" w:eastAsia="Calibri" w:cs="Calibri"/>
                <w:sz w:val="16"/>
                <w:szCs w:val="16"/>
              </w:rPr>
              <w:t xml:space="preserve">my </w:t>
            </w:r>
            <w:r w:rsidRPr="2DBA9A52" w:rsidR="5906A1E6">
              <w:rPr>
                <w:rFonts w:ascii="Calibri" w:hAnsi="Calibri" w:eastAsia="Calibri" w:cs="Calibri"/>
                <w:b w:val="1"/>
                <w:bCs w:val="1"/>
                <w:sz w:val="16"/>
                <w:szCs w:val="16"/>
              </w:rPr>
              <w:t>product domain(s)</w:t>
            </w:r>
            <w:r w:rsidRPr="2DBA9A52" w:rsidR="2327E82E">
              <w:rPr>
                <w:rFonts w:ascii="Calibri" w:hAnsi="Calibri" w:eastAsia="Calibri" w:cs="Calibri"/>
                <w:sz w:val="16"/>
                <w:szCs w:val="16"/>
              </w:rPr>
              <w:t xml:space="preserve"> this period, and </w:t>
            </w:r>
            <w:r w:rsidRPr="2DBA9A52" w:rsidR="0F3286C1">
              <w:rPr>
                <w:rFonts w:ascii="Calibri" w:hAnsi="Calibri" w:eastAsia="Calibri" w:cs="Calibri"/>
                <w:sz w:val="16"/>
                <w:szCs w:val="16"/>
              </w:rPr>
              <w:t xml:space="preserve">what was the domain-level yield </w:t>
            </w:r>
            <w:r w:rsidRPr="2DBA9A52" w:rsidR="0F3286C1">
              <w:rPr>
                <w:rFonts w:ascii="Calibri" w:hAnsi="Calibri" w:eastAsia="Calibri" w:cs="Calibri"/>
                <w:sz w:val="16"/>
                <w:szCs w:val="16"/>
              </w:rPr>
              <w:t xml:space="preserve">in terms of outcomes to customers, or </w:t>
            </w:r>
            <w:r w:rsidRPr="2DBA9A52" w:rsidR="0F3286C1">
              <w:rPr>
                <w:rFonts w:ascii="Calibri" w:hAnsi="Calibri" w:eastAsia="Calibri" w:cs="Calibri"/>
                <w:sz w:val="16"/>
                <w:szCs w:val="16"/>
              </w:rPr>
              <w:t>Deltek</w:t>
            </w:r>
            <w:r w:rsidRPr="2DBA9A52" w:rsidR="0F3286C1">
              <w:rPr>
                <w:rFonts w:ascii="Calibri" w:hAnsi="Calibri" w:eastAsia="Calibri" w:cs="Calibri"/>
                <w:sz w:val="16"/>
                <w:szCs w:val="16"/>
              </w:rPr>
              <w:t xml:space="preserve"> business goals / objectives.</w:t>
            </w:r>
          </w:p>
        </w:tc>
        <w:tc>
          <w:tcPr>
            <w:tcW w:w="202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6A2BE938" w14:textId="37C00601">
            <w:pPr>
              <w:spacing w:after="0"/>
            </w:pPr>
            <w:r w:rsidRPr="58F3A63D">
              <w:rPr>
                <w:rFonts w:ascii="Calibri" w:hAnsi="Calibri" w:eastAsia="Calibri" w:cs="Calibri"/>
                <w:sz w:val="16"/>
                <w:szCs w:val="16"/>
              </w:rPr>
              <w:lastRenderedPageBreak/>
              <w:t>What investment case did I build and defend against real alternatives, with outcome hypotheses and success criteria stated before funding?</w:t>
            </w:r>
          </w:p>
        </w:tc>
        <w:tc>
          <w:tcPr>
            <w:tcW w:w="202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0E93FD87" w14:textId="0068F3BB">
            <w:pPr>
              <w:spacing w:after="0"/>
            </w:pPr>
            <w:r w:rsidRPr="58F3A63D">
              <w:rPr>
                <w:rFonts w:ascii="Calibri" w:hAnsi="Calibri" w:eastAsia="Calibri" w:cs="Calibri"/>
                <w:sz w:val="16"/>
                <w:szCs w:val="16"/>
              </w:rPr>
              <w:t>Which stakeholders or partners did I get real buy-in from, including senior leaders?</w:t>
            </w:r>
          </w:p>
        </w:tc>
        <w:tc>
          <w:tcPr>
            <w:tcW w:w="214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684DDD3D" w14:textId="284DF00C">
            <w:pPr>
              <w:spacing w:after="0"/>
            </w:pPr>
            <w:r w:rsidRPr="58F3A63D">
              <w:rPr>
                <w:rFonts w:ascii="Calibri" w:hAnsi="Calibri" w:eastAsia="Calibri" w:cs="Calibri"/>
                <w:sz w:val="16"/>
                <w:szCs w:val="16"/>
              </w:rPr>
              <w:t>What durable AI-enabled capability or platform did I build, and what measurable portfolio benefit did it produce?</w:t>
            </w:r>
          </w:p>
        </w:tc>
        <w:tc>
          <w:tcPr>
            <w:tcW w:w="2700"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0437AE31" w14:textId="67FE340A">
            <w:pPr>
              <w:spacing w:after="0"/>
            </w:pPr>
            <w:r w:rsidRPr="58F3A63D">
              <w:rPr>
                <w:rFonts w:ascii="Calibri" w:hAnsi="Calibri" w:eastAsia="Calibri" w:cs="Calibri"/>
                <w:sz w:val="16"/>
                <w:szCs w:val="16"/>
              </w:rPr>
              <w:t>Compiled an investment case built on outcome hypotheses that changed what got prioritized, and created a measurement practice (for example, outcome grids reviewed at capability review) other teams reuse.</w:t>
            </w:r>
          </w:p>
        </w:tc>
        <w:tc>
          <w:tcPr>
            <w:tcW w:w="250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68449E07" w14:textId="5119E42B">
            <w:pPr>
              <w:spacing w:after="0"/>
            </w:pPr>
            <w:r w:rsidRPr="58F3A63D">
              <w:rPr>
                <w:rFonts w:ascii="Calibri" w:hAnsi="Calibri" w:eastAsia="Calibri" w:cs="Calibri"/>
                <w:sz w:val="16"/>
                <w:szCs w:val="16"/>
              </w:rPr>
              <w:t>Am I weighing the evidence fairly — looking for real buy-in and changed behavior across stakeholders, not just confident delivery or broad exposure, and not outcome claims without baselines?</w:t>
            </w:r>
          </w:p>
        </w:tc>
      </w:tr>
      <w:tr w:rsidR="5A98F179" w:rsidTr="2DBA9A52" w14:paraId="71110766" w14:textId="77777777">
        <w:trPr>
          <w:trHeight w:val="300"/>
        </w:trPr>
        <w:tc>
          <w:tcPr>
            <w:tcW w:w="154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vAlign w:val="center"/>
          </w:tcPr>
          <w:p w:rsidR="5A98F179" w:rsidP="5A98F179" w:rsidRDefault="5A98F179" w14:paraId="31B2A9BC" w14:textId="6927D837">
            <w:pPr>
              <w:spacing w:after="0"/>
              <w:rPr>
                <w:rFonts w:ascii="Figtree" w:hAnsi="Figtree" w:eastAsia="Figtree" w:cs="Figtree"/>
                <w:b/>
                <w:bCs/>
                <w:color w:val="1A1A1A"/>
                <w:sz w:val="14"/>
                <w:szCs w:val="14"/>
              </w:rPr>
            </w:pPr>
            <w:r w:rsidRPr="38C219D5">
              <w:rPr>
                <w:rFonts w:ascii="Figtree" w:hAnsi="Figtree" w:eastAsia="Figtree" w:cs="Figtree"/>
                <w:b/>
                <w:bCs/>
                <w:color w:val="1A1A1A"/>
                <w:sz w:val="14"/>
                <w:szCs w:val="14"/>
              </w:rPr>
              <w:t>IC7 Senior Product Director</w:t>
            </w:r>
          </w:p>
        </w:tc>
        <w:tc>
          <w:tcPr>
            <w:tcW w:w="202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2DBA9A52" w:rsidRDefault="58F3A63D" w14:paraId="38567153" w14:textId="1445A1E8">
            <w:pPr>
              <w:spacing w:after="0"/>
              <w:rPr>
                <w:rFonts w:ascii="Calibri" w:hAnsi="Calibri" w:eastAsia="Calibri" w:cs="Calibri"/>
                <w:sz w:val="16"/>
                <w:szCs w:val="16"/>
              </w:rPr>
            </w:pPr>
            <w:r w:rsidRPr="2DBA9A52" w:rsidR="2327E82E">
              <w:rPr>
                <w:rFonts w:ascii="Calibri" w:hAnsi="Calibri" w:eastAsia="Calibri" w:cs="Calibri"/>
                <w:sz w:val="16"/>
                <w:szCs w:val="16"/>
              </w:rPr>
              <w:t xml:space="preserve">What </w:t>
            </w:r>
            <w:r w:rsidRPr="2DBA9A52" w:rsidR="2327E82E">
              <w:rPr>
                <w:rFonts w:ascii="Calibri" w:hAnsi="Calibri" w:eastAsia="Calibri" w:cs="Calibri"/>
                <w:b w:val="1"/>
                <w:bCs w:val="1"/>
                <w:sz w:val="16"/>
                <w:szCs w:val="16"/>
              </w:rPr>
              <w:t>portfolio-level</w:t>
            </w:r>
            <w:r w:rsidRPr="2DBA9A52" w:rsidR="2327E82E">
              <w:rPr>
                <w:rFonts w:ascii="Calibri" w:hAnsi="Calibri" w:eastAsia="Calibri" w:cs="Calibri"/>
                <w:sz w:val="16"/>
                <w:szCs w:val="16"/>
              </w:rPr>
              <w:t xml:space="preserve"> </w:t>
            </w:r>
            <w:r w:rsidRPr="2DBA9A52" w:rsidR="539C399D">
              <w:rPr>
                <w:rFonts w:ascii="Calibri" w:hAnsi="Calibri" w:eastAsia="Calibri" w:cs="Calibri"/>
                <w:sz w:val="16"/>
                <w:szCs w:val="16"/>
              </w:rPr>
              <w:t>vision, strategy, roadmap, and proble</w:t>
            </w:r>
            <w:r w:rsidRPr="2DBA9A52" w:rsidR="539C399D">
              <w:rPr>
                <w:rFonts w:ascii="Calibri" w:hAnsi="Calibri" w:eastAsia="Calibri" w:cs="Calibri"/>
                <w:sz w:val="16"/>
                <w:szCs w:val="16"/>
              </w:rPr>
              <w:t>ms to be solved</w:t>
            </w:r>
            <w:r w:rsidRPr="2DBA9A52" w:rsidR="2327E82E">
              <w:rPr>
                <w:rFonts w:ascii="Calibri" w:hAnsi="Calibri" w:eastAsia="Calibri" w:cs="Calibri"/>
                <w:sz w:val="16"/>
                <w:szCs w:val="16"/>
              </w:rPr>
              <w:t xml:space="preserve"> did I </w:t>
            </w:r>
            <w:r w:rsidRPr="2DBA9A52" w:rsidR="7E7B8E8A">
              <w:rPr>
                <w:rFonts w:ascii="Calibri" w:hAnsi="Calibri" w:eastAsia="Calibri" w:cs="Calibri"/>
                <w:sz w:val="16"/>
                <w:szCs w:val="16"/>
              </w:rPr>
              <w:t>identify</w:t>
            </w:r>
            <w:r w:rsidRPr="2DBA9A52" w:rsidR="34F8881B">
              <w:rPr>
                <w:rFonts w:ascii="Calibri" w:hAnsi="Calibri" w:eastAsia="Calibri" w:cs="Calibri"/>
                <w:sz w:val="16"/>
                <w:szCs w:val="16"/>
              </w:rPr>
              <w:t xml:space="preserve">, align, and </w:t>
            </w:r>
            <w:r w:rsidRPr="2DBA9A52" w:rsidR="34F8881B">
              <w:rPr>
                <w:rFonts w:ascii="Calibri" w:hAnsi="Calibri" w:eastAsia="Calibri" w:cs="Calibri"/>
                <w:sz w:val="16"/>
                <w:szCs w:val="16"/>
              </w:rPr>
              <w:t>enable for</w:t>
            </w:r>
            <w:r w:rsidRPr="2DBA9A52" w:rsidR="2327E82E">
              <w:rPr>
                <w:rFonts w:ascii="Calibri" w:hAnsi="Calibri" w:eastAsia="Calibri" w:cs="Calibri"/>
                <w:sz w:val="16"/>
                <w:szCs w:val="16"/>
              </w:rPr>
              <w:t xml:space="preserve"> across </w:t>
            </w:r>
            <w:r w:rsidRPr="2DBA9A52" w:rsidR="7E7B8E8A">
              <w:rPr>
                <w:rFonts w:ascii="Calibri" w:hAnsi="Calibri" w:eastAsia="Calibri" w:cs="Calibri"/>
                <w:sz w:val="16"/>
                <w:szCs w:val="16"/>
              </w:rPr>
              <w:t xml:space="preserve">the product development </w:t>
            </w:r>
            <w:r w:rsidRPr="2DBA9A52" w:rsidR="34F8881B">
              <w:rPr>
                <w:rFonts w:ascii="Calibri" w:hAnsi="Calibri" w:eastAsia="Calibri" w:cs="Calibri"/>
                <w:sz w:val="16"/>
                <w:szCs w:val="16"/>
              </w:rPr>
              <w:t xml:space="preserve">team </w:t>
            </w:r>
            <w:r w:rsidRPr="2DBA9A52" w:rsidR="2327E82E">
              <w:rPr>
                <w:rFonts w:ascii="Calibri" w:hAnsi="Calibri" w:eastAsia="Calibri" w:cs="Calibri"/>
                <w:sz w:val="16"/>
                <w:szCs w:val="16"/>
              </w:rPr>
              <w:t xml:space="preserve"> </w:t>
            </w:r>
            <w:r w:rsidRPr="2DBA9A52" w:rsidR="27A12272">
              <w:rPr>
                <w:rFonts w:ascii="Calibri" w:hAnsi="Calibri" w:eastAsia="Calibri" w:cs="Calibri"/>
                <w:sz w:val="16"/>
                <w:szCs w:val="16"/>
              </w:rPr>
              <w:t>to</w:t>
            </w:r>
            <w:r w:rsidRPr="2DBA9A52" w:rsidR="27A12272">
              <w:rPr>
                <w:rFonts w:ascii="Calibri" w:hAnsi="Calibri" w:eastAsia="Calibri" w:cs="Calibri"/>
                <w:sz w:val="16"/>
                <w:szCs w:val="16"/>
              </w:rPr>
              <w:t xml:space="preserve"> solve </w:t>
            </w:r>
            <w:r w:rsidRPr="2DBA9A52" w:rsidR="2327E82E">
              <w:rPr>
                <w:rFonts w:ascii="Calibri" w:hAnsi="Calibri" w:eastAsia="Calibri" w:cs="Calibri"/>
                <w:sz w:val="16"/>
                <w:szCs w:val="16"/>
              </w:rPr>
              <w:t>this period</w:t>
            </w:r>
            <w:r w:rsidRPr="2DBA9A52" w:rsidR="27A12272">
              <w:rPr>
                <w:rFonts w:ascii="Calibri" w:hAnsi="Calibri" w:eastAsia="Calibri" w:cs="Calibri"/>
                <w:sz w:val="16"/>
                <w:szCs w:val="16"/>
              </w:rPr>
              <w:t xml:space="preserve">?  </w:t>
            </w:r>
            <w:r w:rsidRPr="2DBA9A52" w:rsidR="27A12272">
              <w:rPr>
                <w:rFonts w:ascii="Calibri" w:hAnsi="Calibri" w:eastAsia="Calibri" w:cs="Calibri"/>
                <w:sz w:val="16"/>
                <w:szCs w:val="16"/>
              </w:rPr>
              <w:t xml:space="preserve">At a portfolio-level, </w:t>
            </w:r>
            <w:r w:rsidRPr="2DBA9A52" w:rsidR="0C7A7ED9">
              <w:rPr>
                <w:rFonts w:ascii="Calibri" w:hAnsi="Calibri" w:eastAsia="Calibri" w:cs="Calibri"/>
                <w:sz w:val="16"/>
                <w:szCs w:val="16"/>
              </w:rPr>
              <w:t>explici</w:t>
            </w:r>
            <w:r w:rsidRPr="2DBA9A52" w:rsidR="0C7A7ED9">
              <w:rPr>
                <w:rFonts w:ascii="Calibri" w:hAnsi="Calibri" w:eastAsia="Calibri" w:cs="Calibri"/>
                <w:sz w:val="16"/>
                <w:szCs w:val="16"/>
              </w:rPr>
              <w:t xml:space="preserve">tly </w:t>
            </w:r>
            <w:r w:rsidRPr="2DBA9A52" w:rsidR="0C7A7ED9">
              <w:rPr>
                <w:rFonts w:ascii="Calibri" w:hAnsi="Calibri" w:eastAsia="Calibri" w:cs="Calibri"/>
                <w:sz w:val="16"/>
                <w:szCs w:val="16"/>
              </w:rPr>
              <w:t>identify</w:t>
            </w:r>
            <w:r w:rsidRPr="2DBA9A52" w:rsidR="0C7A7ED9">
              <w:rPr>
                <w:rFonts w:ascii="Calibri" w:hAnsi="Calibri" w:eastAsia="Calibri" w:cs="Calibri"/>
                <w:sz w:val="16"/>
                <w:szCs w:val="16"/>
              </w:rPr>
              <w:t xml:space="preserve"> and </w:t>
            </w:r>
            <w:r w:rsidRPr="2DBA9A52" w:rsidR="70A8884B">
              <w:rPr>
                <w:rFonts w:ascii="Calibri" w:hAnsi="Calibri" w:eastAsia="Calibri" w:cs="Calibri"/>
                <w:sz w:val="16"/>
                <w:szCs w:val="16"/>
              </w:rPr>
              <w:t xml:space="preserve">measure the customer or </w:t>
            </w:r>
            <w:r w:rsidRPr="2DBA9A52" w:rsidR="70A8884B">
              <w:rPr>
                <w:rFonts w:ascii="Calibri" w:hAnsi="Calibri" w:eastAsia="Calibri" w:cs="Calibri"/>
                <w:sz w:val="16"/>
                <w:szCs w:val="16"/>
              </w:rPr>
              <w:t>Deltek</w:t>
            </w:r>
            <w:r w:rsidRPr="2DBA9A52" w:rsidR="70A8884B">
              <w:rPr>
                <w:rFonts w:ascii="Calibri" w:hAnsi="Calibri" w:eastAsia="Calibri" w:cs="Calibri"/>
                <w:sz w:val="16"/>
                <w:szCs w:val="16"/>
              </w:rPr>
              <w:t>-business outcomes achieved during this period, and alignment to company-level goals / objectives.</w:t>
            </w:r>
          </w:p>
        </w:tc>
        <w:tc>
          <w:tcPr>
            <w:tcW w:w="202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7DE9D984" w14:textId="70FF104D">
            <w:pPr>
              <w:spacing w:after="0"/>
            </w:pPr>
            <w:r w:rsidRPr="2DBA9A52" w:rsidR="2327E82E">
              <w:rPr>
                <w:rFonts w:ascii="Calibri" w:hAnsi="Calibri" w:eastAsia="Calibri" w:cs="Calibri"/>
                <w:sz w:val="16"/>
                <w:szCs w:val="16"/>
              </w:rPr>
              <w:t>Where did I balance customer needs, engineering constraints,</w:t>
            </w:r>
            <w:r w:rsidRPr="2DBA9A52" w:rsidR="54E678E7">
              <w:rPr>
                <w:rFonts w:ascii="Calibri" w:hAnsi="Calibri" w:eastAsia="Calibri" w:cs="Calibri"/>
                <w:sz w:val="16"/>
                <w:szCs w:val="16"/>
              </w:rPr>
              <w:t xml:space="preserve"> sales demands,</w:t>
            </w:r>
            <w:r w:rsidRPr="2DBA9A52" w:rsidR="2327E82E">
              <w:rPr>
                <w:rFonts w:ascii="Calibri" w:hAnsi="Calibri" w:eastAsia="Calibri" w:cs="Calibri"/>
                <w:sz w:val="16"/>
                <w:szCs w:val="16"/>
              </w:rPr>
              <w:t xml:space="preserve"> and revenue goals in the same decision</w:t>
            </w:r>
            <w:r w:rsidRPr="2DBA9A52" w:rsidR="2327E82E">
              <w:rPr>
                <w:rFonts w:ascii="Calibri" w:hAnsi="Calibri" w:eastAsia="Calibri" w:cs="Calibri"/>
                <w:sz w:val="16"/>
                <w:szCs w:val="16"/>
              </w:rPr>
              <w:t>?</w:t>
            </w:r>
            <w:r w:rsidRPr="2DBA9A52" w:rsidR="1FDF9959">
              <w:rPr>
                <w:rFonts w:ascii="Calibri" w:hAnsi="Calibri" w:eastAsia="Calibri" w:cs="Calibri"/>
                <w:sz w:val="16"/>
                <w:szCs w:val="16"/>
              </w:rPr>
              <w:t xml:space="preserve">  </w:t>
            </w:r>
          </w:p>
        </w:tc>
        <w:tc>
          <w:tcPr>
            <w:tcW w:w="202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78F66298" w14:textId="47D8A091">
            <w:pPr>
              <w:spacing w:after="0"/>
            </w:pPr>
            <w:r w:rsidRPr="58F3A63D">
              <w:rPr>
                <w:rFonts w:ascii="Calibri" w:hAnsi="Calibri" w:eastAsia="Calibri" w:cs="Calibri"/>
                <w:sz w:val="16"/>
                <w:szCs w:val="16"/>
              </w:rPr>
              <w:t>Which C-level audience, internal or external, did I move with the product vision, and what changed in what we commit to or measure?</w:t>
            </w:r>
          </w:p>
        </w:tc>
        <w:tc>
          <w:tcPr>
            <w:tcW w:w="214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68828EAC" w14:textId="07BF0A1B">
            <w:pPr>
              <w:spacing w:after="0"/>
            </w:pPr>
            <w:r w:rsidRPr="58F3A63D">
              <w:rPr>
                <w:rFonts w:ascii="Calibri" w:hAnsi="Calibri" w:eastAsia="Calibri" w:cs="Calibri"/>
                <w:sz w:val="16"/>
                <w:szCs w:val="16"/>
              </w:rPr>
              <w:t>What AI-native operating model did I shape, and what outcome improved, not just what output increased?</w:t>
            </w:r>
          </w:p>
        </w:tc>
        <w:tc>
          <w:tcPr>
            <w:tcW w:w="2700"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614A10FA" w14:textId="493FBAD1">
            <w:pPr>
              <w:spacing w:after="0"/>
            </w:pPr>
            <w:r w:rsidRPr="58F3A63D">
              <w:rPr>
                <w:rFonts w:ascii="Calibri" w:hAnsi="Calibri" w:eastAsia="Calibri" w:cs="Calibri"/>
                <w:sz w:val="16"/>
                <w:szCs w:val="16"/>
              </w:rPr>
              <w:t>Shaped the company's product vision, and shaped how the org holds itself accountable for customer outcomes and net revenue retention, not just capabilities shipped.</w:t>
            </w:r>
          </w:p>
        </w:tc>
        <w:tc>
          <w:tcPr>
            <w:tcW w:w="250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23586EB1" w14:textId="0A15EE51">
            <w:pPr>
              <w:spacing w:after="0"/>
            </w:pPr>
            <w:r w:rsidRPr="58F3A63D">
              <w:rPr>
                <w:rFonts w:ascii="Calibri" w:hAnsi="Calibri" w:eastAsia="Calibri" w:cs="Calibri"/>
                <w:sz w:val="16"/>
                <w:szCs w:val="16"/>
              </w:rPr>
              <w:t>Am I weighing the evidence fairly — grounding this level in a specific business decision I shaped, not seniority, stage time, or executive facetime?</w:t>
            </w:r>
          </w:p>
        </w:tc>
      </w:tr>
    </w:tbl>
    <w:p w:rsidR="5A98F179" w:rsidRDefault="5A98F179" w14:paraId="2A56FFEF" w14:textId="012E96AC">
      <w:pPr>
        <w:rPr>
          <w:rFonts w:ascii="Figtree" w:hAnsi="Figtree" w:eastAsia="Figtree" w:cs="Figtree"/>
        </w:rPr>
      </w:pPr>
    </w:p>
    <w:p w:rsidR="5DB73948" w:rsidP="5A98F179" w:rsidRDefault="5DB73948" w14:paraId="5297E625" w14:textId="2918B045">
      <w:pPr>
        <w:spacing w:after="0"/>
        <w:rPr>
          <w:rFonts w:ascii="Figtree" w:hAnsi="Figtree" w:eastAsia="Figtree" w:cs="Figtree"/>
          <w:sz w:val="20"/>
          <w:szCs w:val="20"/>
        </w:rPr>
      </w:pPr>
      <w:r w:rsidRPr="4EC081D9">
        <w:rPr>
          <w:rFonts w:ascii="Figtree" w:hAnsi="Figtree" w:eastAsia="Figtree" w:cs="Figtree"/>
          <w:sz w:val="20"/>
          <w:szCs w:val="20"/>
        </w:rPr>
        <w:t xml:space="preserve"> </w:t>
      </w:r>
    </w:p>
    <w:p w:rsidR="7658B7A7" w:rsidP="7658B7A7" w:rsidRDefault="7658B7A7" w14:paraId="0D04E9C7" w14:textId="3C376C9A">
      <w:pPr>
        <w:spacing w:after="40"/>
        <w:rPr>
          <w:rFonts w:ascii="Figtree" w:hAnsi="Figtree" w:eastAsia="Figtree" w:cs="Figtree"/>
          <w:b/>
          <w:bCs/>
          <w:color w:val="1F3864"/>
        </w:rPr>
      </w:pPr>
    </w:p>
    <w:p w:rsidR="233CAC1E" w:rsidP="08F53A11" w:rsidRDefault="5DB73948" w14:paraId="71B320EA" w14:textId="7B7CC77A">
      <w:pPr>
        <w:spacing w:after="40"/>
        <w:rPr>
          <w:rFonts w:ascii="Figtree" w:hAnsi="Figtree" w:eastAsia="Figtree" w:cs="Figtree"/>
          <w:b/>
          <w:bCs/>
          <w:i/>
          <w:iCs/>
          <w:color w:val="4EA72E" w:themeColor="accent6"/>
        </w:rPr>
      </w:pPr>
      <w:r w:rsidRPr="4EC081D9">
        <w:rPr>
          <w:rFonts w:ascii="Figtree" w:hAnsi="Figtree" w:eastAsia="Figtree" w:cs="Figtree"/>
          <w:b/>
          <w:bCs/>
          <w:color w:val="1F3864"/>
        </w:rPr>
        <w:t>Manager Calibration Guide</w:t>
      </w:r>
      <w:r>
        <w:tab/>
      </w:r>
      <w:r>
        <w:tab/>
      </w:r>
      <w:r>
        <w:tab/>
      </w:r>
      <w:r>
        <w:tab/>
      </w:r>
      <w:r>
        <w:tab/>
      </w:r>
      <w:r>
        <w:tab/>
      </w:r>
      <w:r>
        <w:tab/>
      </w:r>
      <w:r>
        <w:tab/>
      </w:r>
      <w:r w:rsidRPr="5C825ADF" w:rsidR="233CAC1E">
        <w:rPr>
          <w:rFonts w:ascii="Figtree" w:hAnsi="Figtree" w:eastAsia="Figtree" w:cs="Figtree"/>
          <w:b/>
          <w:bCs/>
          <w:i/>
          <w:iCs/>
          <w:color w:val="4EA72E" w:themeColor="accent6"/>
        </w:rPr>
        <w:t>This would be a People Manager Only Resource</w:t>
      </w:r>
    </w:p>
    <w:p w:rsidR="2F083F35" w:rsidP="5A98F179" w:rsidRDefault="2F083F35" w14:paraId="334CD8D4" w14:textId="4610D033">
      <w:pPr>
        <w:spacing w:after="20"/>
        <w:rPr>
          <w:rFonts w:ascii="Figtree" w:hAnsi="Figtree" w:eastAsia="Figtree" w:cs="Figtree"/>
          <w:color w:val="44546A"/>
          <w:sz w:val="13"/>
          <w:szCs w:val="13"/>
        </w:rPr>
      </w:pPr>
      <w:r w:rsidRPr="58F3A63D">
        <w:rPr>
          <w:rFonts w:ascii="Figtree" w:hAnsi="Figtree" w:eastAsia="Figtree" w:cs="Figtree"/>
          <w:i/>
          <w:iCs/>
          <w:color w:val="44546A"/>
          <w:sz w:val="13"/>
          <w:szCs w:val="13"/>
        </w:rPr>
        <w:t>Companion to page 1 what to look for and what to ask before finalizing a rating</w:t>
      </w:r>
    </w:p>
    <w:p w:rsidR="2F083F35" w:rsidP="5A98F179" w:rsidRDefault="2F083F35" w14:paraId="761CD47F" w14:textId="115E326F">
      <w:pPr>
        <w:spacing w:after="40"/>
        <w:rPr>
          <w:rFonts w:ascii="Figtree" w:hAnsi="Figtree" w:eastAsia="Figtree" w:cs="Figtree"/>
          <w:color w:val="1A1A1A"/>
          <w:sz w:val="13"/>
          <w:szCs w:val="13"/>
        </w:rPr>
      </w:pPr>
      <w:r w:rsidRPr="58F3A63D">
        <w:rPr>
          <w:rFonts w:ascii="Figtree" w:hAnsi="Figtree" w:eastAsia="Figtree" w:cs="Figtree"/>
          <w:color w:val="1A1A1A"/>
          <w:sz w:val="13"/>
          <w:szCs w:val="13"/>
        </w:rPr>
        <w:t>Rate observable behavior, decisions, and outcomes, not title, visibility, tenure, confidence, or personal style. Rate the level shown repeatedly in relevant work: one strong example does not establish a higher level, and no one should be rated above a level where a material gap would prevent them from performing at that scope. Use at least two substantive work examples before finalizing a rating.</w:t>
      </w:r>
    </w:p>
    <w:p w:rsidR="5A98F179" w:rsidP="5A98F179" w:rsidRDefault="5A98F179" w14:paraId="2E31F2E1" w14:textId="51FB1FB2">
      <w:pPr>
        <w:spacing w:after="150"/>
        <w:rPr>
          <w:rFonts w:ascii="Figtree" w:hAnsi="Figtree" w:eastAsia="Figtree" w:cs="Figtree"/>
          <w:color w:val="1A1A1A"/>
          <w:sz w:val="15"/>
          <w:szCs w:val="15"/>
        </w:rPr>
      </w:pPr>
    </w:p>
    <w:tbl>
      <w:tblPr>
        <w:tblW w:w="0" w:type="auto"/>
        <w:tblLook w:val="04A0" w:firstRow="1" w:lastRow="0" w:firstColumn="1" w:lastColumn="0" w:noHBand="0" w:noVBand="1"/>
      </w:tblPr>
      <w:tblGrid>
        <w:gridCol w:w="1616"/>
        <w:gridCol w:w="4116"/>
        <w:gridCol w:w="4974"/>
        <w:gridCol w:w="3674"/>
      </w:tblGrid>
      <w:tr w:rsidR="5A98F179" w:rsidTr="2DBA9A52" w14:paraId="0D631D12" w14:textId="77777777">
        <w:trPr>
          <w:trHeight w:val="300"/>
        </w:trPr>
        <w:tc>
          <w:tcPr>
            <w:tcW w:w="1650" w:type="dxa"/>
            <w:tcBorders>
              <w:top w:val="single" w:color="B9C4D4" w:sz="8" w:space="0"/>
              <w:left w:val="single" w:color="B9C4D4" w:sz="8" w:space="0"/>
              <w:bottom w:val="single" w:color="B9C4D4" w:sz="8" w:space="0"/>
              <w:right w:val="single" w:color="B9C4D4" w:sz="8" w:space="0"/>
            </w:tcBorders>
            <w:shd w:val="clear" w:color="auto" w:fill="5B4B7A"/>
            <w:tcMar>
              <w:top w:w="50" w:type="dxa"/>
              <w:left w:w="70" w:type="dxa"/>
              <w:bottom w:w="50" w:type="dxa"/>
              <w:right w:w="70" w:type="dxa"/>
            </w:tcMar>
            <w:vAlign w:val="center"/>
          </w:tcPr>
          <w:p w:rsidR="5A98F179" w:rsidP="5A98F179" w:rsidRDefault="5A98F179" w14:paraId="0B32C0F1" w14:textId="19E4D43B">
            <w:pPr>
              <w:spacing w:after="0"/>
              <w:rPr>
                <w:rFonts w:ascii="Figtree" w:hAnsi="Figtree" w:eastAsia="Figtree" w:cs="Figtree"/>
                <w:b/>
                <w:bCs/>
                <w:color w:val="FFFFFF" w:themeColor="background1"/>
                <w:sz w:val="15"/>
                <w:szCs w:val="15"/>
              </w:rPr>
            </w:pPr>
            <w:r w:rsidRPr="4EC081D9">
              <w:rPr>
                <w:rFonts w:ascii="Figtree" w:hAnsi="Figtree" w:eastAsia="Figtree" w:cs="Figtree"/>
                <w:b/>
                <w:bCs/>
                <w:color w:val="FFFFFF" w:themeColor="background1"/>
                <w:sz w:val="15"/>
                <w:szCs w:val="15"/>
              </w:rPr>
              <w:t>Level</w:t>
            </w:r>
          </w:p>
        </w:tc>
        <w:tc>
          <w:tcPr>
            <w:tcW w:w="4305" w:type="dxa"/>
            <w:tcBorders>
              <w:top w:val="single" w:color="B9C4D4" w:sz="8" w:space="0"/>
              <w:left w:val="single" w:color="B9C4D4" w:sz="8" w:space="0"/>
              <w:bottom w:val="single" w:color="B9C4D4" w:sz="8" w:space="0"/>
              <w:right w:val="single" w:color="B9C4D4" w:sz="8" w:space="0"/>
            </w:tcBorders>
            <w:shd w:val="clear" w:color="auto" w:fill="5B4B7A"/>
            <w:tcMar>
              <w:top w:w="50" w:type="dxa"/>
              <w:left w:w="70" w:type="dxa"/>
              <w:bottom w:w="50" w:type="dxa"/>
              <w:right w:w="70" w:type="dxa"/>
            </w:tcMar>
            <w:vAlign w:val="center"/>
          </w:tcPr>
          <w:p w:rsidR="5A98F179" w:rsidP="5A98F179" w:rsidRDefault="5A98F179" w14:paraId="6D3D70A5" w14:textId="0ACD9A8D">
            <w:pPr>
              <w:spacing w:after="0"/>
              <w:rPr>
                <w:rFonts w:ascii="Figtree" w:hAnsi="Figtree" w:eastAsia="Figtree" w:cs="Figtree"/>
                <w:b/>
                <w:bCs/>
                <w:color w:val="FFFFFF" w:themeColor="background1"/>
                <w:sz w:val="15"/>
                <w:szCs w:val="15"/>
              </w:rPr>
            </w:pPr>
            <w:r w:rsidRPr="4EC081D9">
              <w:rPr>
                <w:rFonts w:ascii="Figtree" w:hAnsi="Figtree" w:eastAsia="Figtree" w:cs="Figtree"/>
                <w:b/>
                <w:bCs/>
                <w:color w:val="FFFFFF" w:themeColor="background1"/>
                <w:sz w:val="15"/>
                <w:szCs w:val="15"/>
              </w:rPr>
              <w:t>Evidence to review</w:t>
            </w:r>
          </w:p>
        </w:tc>
        <w:tc>
          <w:tcPr>
            <w:tcW w:w="5205" w:type="dxa"/>
            <w:tcBorders>
              <w:top w:val="single" w:color="B9C4D4" w:sz="8" w:space="0"/>
              <w:left w:val="single" w:color="B9C4D4" w:sz="8" w:space="0"/>
              <w:bottom w:val="single" w:color="B9C4D4" w:sz="8" w:space="0"/>
              <w:right w:val="single" w:color="B9C4D4" w:sz="8" w:space="0"/>
            </w:tcBorders>
            <w:shd w:val="clear" w:color="auto" w:fill="5B4B7A"/>
            <w:tcMar>
              <w:top w:w="50" w:type="dxa"/>
              <w:left w:w="70" w:type="dxa"/>
              <w:bottom w:w="50" w:type="dxa"/>
              <w:right w:w="70" w:type="dxa"/>
            </w:tcMar>
            <w:vAlign w:val="center"/>
          </w:tcPr>
          <w:p w:rsidR="5A98F179" w:rsidP="5A98F179" w:rsidRDefault="5A98F179" w14:paraId="31D84F59" w14:textId="233B13AD">
            <w:pPr>
              <w:spacing w:after="0"/>
              <w:rPr>
                <w:rFonts w:ascii="Figtree" w:hAnsi="Figtree" w:eastAsia="Figtree" w:cs="Figtree"/>
                <w:b/>
                <w:bCs/>
                <w:color w:val="FFFFFF" w:themeColor="background1"/>
                <w:sz w:val="15"/>
                <w:szCs w:val="15"/>
              </w:rPr>
            </w:pPr>
            <w:r w:rsidRPr="4EC081D9">
              <w:rPr>
                <w:rFonts w:ascii="Figtree" w:hAnsi="Figtree" w:eastAsia="Figtree" w:cs="Figtree"/>
                <w:b/>
                <w:bCs/>
                <w:color w:val="FFFFFF" w:themeColor="background1"/>
                <w:sz w:val="15"/>
                <w:szCs w:val="15"/>
              </w:rPr>
              <w:t>Calibration prompt to ask</w:t>
            </w:r>
          </w:p>
        </w:tc>
        <w:tc>
          <w:tcPr>
            <w:tcW w:w="3825" w:type="dxa"/>
            <w:tcBorders>
              <w:top w:val="single" w:color="B9C4D4" w:sz="8" w:space="0"/>
              <w:left w:val="single" w:color="B9C4D4" w:sz="8" w:space="0"/>
              <w:bottom w:val="single" w:color="B9C4D4" w:sz="8" w:space="0"/>
              <w:right w:val="single" w:color="B9C4D4" w:sz="8" w:space="0"/>
            </w:tcBorders>
            <w:shd w:val="clear" w:color="auto" w:fill="5B4B7A"/>
            <w:tcMar>
              <w:top w:w="50" w:type="dxa"/>
              <w:left w:w="70" w:type="dxa"/>
              <w:bottom w:w="50" w:type="dxa"/>
              <w:right w:w="70" w:type="dxa"/>
            </w:tcMar>
            <w:vAlign w:val="center"/>
          </w:tcPr>
          <w:p w:rsidR="5A98F179" w:rsidP="5A98F179" w:rsidRDefault="5A98F179" w14:paraId="5AF3E40A" w14:textId="41E49D2C">
            <w:pPr>
              <w:spacing w:after="0"/>
              <w:rPr>
                <w:rFonts w:ascii="Figtree" w:hAnsi="Figtree" w:eastAsia="Figtree" w:cs="Figtree"/>
                <w:b/>
                <w:bCs/>
                <w:color w:val="FFFFFF" w:themeColor="background1"/>
                <w:sz w:val="15"/>
                <w:szCs w:val="15"/>
              </w:rPr>
            </w:pPr>
            <w:r w:rsidRPr="4EC081D9">
              <w:rPr>
                <w:rFonts w:ascii="Figtree" w:hAnsi="Figtree" w:eastAsia="Figtree" w:cs="Figtree"/>
                <w:b/>
                <w:bCs/>
                <w:color w:val="FFFFFF" w:themeColor="background1"/>
                <w:sz w:val="15"/>
                <w:szCs w:val="15"/>
              </w:rPr>
              <w:t>Calibration standard for this band</w:t>
            </w:r>
          </w:p>
        </w:tc>
      </w:tr>
      <w:tr w:rsidR="5A98F179" w:rsidTr="2DBA9A52" w14:paraId="1C17739E" w14:textId="77777777">
        <w:trPr>
          <w:trHeight w:val="300"/>
        </w:trPr>
        <w:tc>
          <w:tcPr>
            <w:tcW w:w="14985" w:type="dxa"/>
            <w:gridSpan w:val="4"/>
            <w:tcBorders>
              <w:top w:val="single" w:color="B9C4D4" w:sz="8" w:space="0"/>
              <w:left w:val="single" w:color="B9C4D4" w:sz="8" w:space="0"/>
              <w:bottom w:val="single" w:color="B9C4D4" w:sz="8" w:space="0"/>
              <w:right w:val="single" w:color="B9C4D4" w:sz="8" w:space="0"/>
            </w:tcBorders>
            <w:shd w:val="clear" w:color="auto" w:fill="EAE0F0"/>
            <w:tcMar>
              <w:top w:w="50" w:type="dxa"/>
              <w:left w:w="70" w:type="dxa"/>
              <w:bottom w:w="50" w:type="dxa"/>
              <w:right w:w="70" w:type="dxa"/>
            </w:tcMar>
            <w:vAlign w:val="center"/>
          </w:tcPr>
          <w:p w:rsidR="5A98F179" w:rsidP="5A98F179" w:rsidRDefault="5A98F179" w14:paraId="3E4E28DA" w14:textId="1DF7D762">
            <w:pPr>
              <w:spacing w:after="0"/>
              <w:rPr>
                <w:rFonts w:ascii="Figtree" w:hAnsi="Figtree" w:eastAsia="Figtree" w:cs="Figtree"/>
                <w:b/>
                <w:bCs/>
                <w:color w:val="1F3864"/>
                <w:sz w:val="17"/>
                <w:szCs w:val="17"/>
              </w:rPr>
            </w:pPr>
            <w:r w:rsidRPr="4EC081D9">
              <w:rPr>
                <w:rFonts w:ascii="Figtree" w:hAnsi="Figtree" w:eastAsia="Figtree" w:cs="Figtree"/>
                <w:b/>
                <w:bCs/>
                <w:color w:val="1F3864"/>
                <w:sz w:val="17"/>
                <w:szCs w:val="17"/>
              </w:rPr>
              <w:t>PRODUCT MANAGEMENT</w:t>
            </w:r>
          </w:p>
        </w:tc>
      </w:tr>
      <w:tr w:rsidR="5A98F179" w:rsidTr="2DBA9A52" w14:paraId="7DADA70E" w14:textId="77777777">
        <w:trPr>
          <w:trHeight w:val="300"/>
        </w:trPr>
        <w:tc>
          <w:tcPr>
            <w:tcW w:w="1650"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vAlign w:val="center"/>
          </w:tcPr>
          <w:p w:rsidR="5A98F179" w:rsidP="5A98F179" w:rsidRDefault="5A98F179" w14:paraId="730489EF" w14:textId="7302345C">
            <w:pPr>
              <w:spacing w:after="0"/>
              <w:rPr>
                <w:rFonts w:ascii="Figtree" w:hAnsi="Figtree" w:eastAsia="Figtree" w:cs="Figtree"/>
                <w:b/>
                <w:bCs/>
                <w:color w:val="1A1A1A"/>
                <w:sz w:val="15"/>
                <w:szCs w:val="15"/>
              </w:rPr>
            </w:pPr>
            <w:r w:rsidRPr="4EC081D9">
              <w:rPr>
                <w:rFonts w:ascii="Figtree" w:hAnsi="Figtree" w:eastAsia="Figtree" w:cs="Figtree"/>
                <w:b/>
                <w:bCs/>
                <w:color w:val="1A1A1A"/>
                <w:sz w:val="15"/>
                <w:szCs w:val="15"/>
              </w:rPr>
              <w:t>IC1 Associate Product Management Specialist</w:t>
            </w:r>
          </w:p>
        </w:tc>
        <w:tc>
          <w:tcPr>
            <w:tcW w:w="4305" w:type="dxa"/>
            <w:tcBorders>
              <w:top w:val="nil"/>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4105DA12" w14:textId="49428426">
            <w:pPr>
              <w:spacing w:after="0"/>
            </w:pPr>
            <w:r w:rsidRPr="58F3A63D">
              <w:rPr>
                <w:rFonts w:ascii="Calibri" w:hAnsi="Calibri" w:eastAsia="Calibri" w:cs="Calibri"/>
                <w:sz w:val="16"/>
                <w:szCs w:val="16"/>
              </w:rPr>
              <w:t>A guided requirement or task on a capability, with senior PM input visible in the process and the intended user outcome stated.</w:t>
            </w:r>
          </w:p>
        </w:tc>
        <w:tc>
          <w:tcPr>
            <w:tcW w:w="5205" w:type="dxa"/>
            <w:tcBorders>
              <w:top w:val="nil"/>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51B1375E" w14:textId="31641C0B">
            <w:pPr>
              <w:spacing w:after="0"/>
            </w:pPr>
            <w:r w:rsidRPr="58F3A63D">
              <w:rPr>
                <w:rFonts w:ascii="Calibri" w:hAnsi="Calibri" w:eastAsia="Calibri" w:cs="Calibri"/>
                <w:sz w:val="16"/>
                <w:szCs w:val="16"/>
              </w:rPr>
              <w:t>Ask them to walk through a recent task: what decisions were theirs, where did they check with someone first, and what outcome was it meant to support?</w:t>
            </w:r>
          </w:p>
        </w:tc>
        <w:tc>
          <w:tcPr>
            <w:tcW w:w="3825" w:type="dxa"/>
            <w:tcBorders>
              <w:top w:val="nil"/>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5AB858B2" w14:textId="2C783612">
            <w:pPr>
              <w:spacing w:after="0"/>
            </w:pPr>
            <w:r w:rsidRPr="58F3A63D">
              <w:rPr>
                <w:rFonts w:ascii="Calibri" w:hAnsi="Calibri" w:eastAsia="Calibri" w:cs="Calibri"/>
                <w:sz w:val="16"/>
                <w:szCs w:val="16"/>
              </w:rPr>
              <w:t>Legitimate development stage. One guided example is expected here, not a track record.</w:t>
            </w:r>
          </w:p>
        </w:tc>
      </w:tr>
      <w:tr w:rsidR="5A98F179" w:rsidTr="2DBA9A52" w14:paraId="1066D5EE" w14:textId="77777777">
        <w:trPr>
          <w:trHeight w:val="300"/>
        </w:trPr>
        <w:tc>
          <w:tcPr>
            <w:tcW w:w="1650"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vAlign w:val="center"/>
          </w:tcPr>
          <w:p w:rsidR="5A98F179" w:rsidP="5A98F179" w:rsidRDefault="5A98F179" w14:paraId="5700D237" w14:textId="4C67C368">
            <w:pPr>
              <w:spacing w:after="0"/>
              <w:rPr>
                <w:rFonts w:ascii="Figtree" w:hAnsi="Figtree" w:eastAsia="Figtree" w:cs="Figtree"/>
                <w:b/>
                <w:bCs/>
                <w:color w:val="1A1A1A"/>
                <w:sz w:val="15"/>
                <w:szCs w:val="15"/>
              </w:rPr>
            </w:pPr>
            <w:r w:rsidRPr="4EC081D9">
              <w:rPr>
                <w:rFonts w:ascii="Figtree" w:hAnsi="Figtree" w:eastAsia="Figtree" w:cs="Figtree"/>
                <w:b/>
                <w:bCs/>
                <w:color w:val="1A1A1A"/>
                <w:sz w:val="15"/>
                <w:szCs w:val="15"/>
              </w:rPr>
              <w:t>IC2 Product Management Specialist</w:t>
            </w:r>
          </w:p>
        </w:tc>
        <w:tc>
          <w:tcPr>
            <w:tcW w:w="430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6B9C01B2" w14:textId="07D7BF17">
            <w:pPr>
              <w:spacing w:after="0"/>
            </w:pPr>
            <w:r w:rsidRPr="58F3A63D">
              <w:rPr>
                <w:rFonts w:ascii="Calibri" w:hAnsi="Calibri" w:eastAsia="Calibri" w:cs="Calibri"/>
                <w:sz w:val="16"/>
                <w:szCs w:val="16"/>
              </w:rPr>
              <w:t>An independently contributed capability idea or requirement set, with a drafted outcome statement and baseline and evidence of self-directed requirements work.</w:t>
            </w:r>
          </w:p>
        </w:tc>
        <w:tc>
          <w:tcPr>
            <w:tcW w:w="520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52A7E272" w14:textId="0F23771D">
            <w:pPr>
              <w:spacing w:after="0"/>
            </w:pPr>
            <w:r w:rsidRPr="58F3A63D">
              <w:rPr>
                <w:rFonts w:ascii="Calibri" w:hAnsi="Calibri" w:eastAsia="Calibri" w:cs="Calibri"/>
                <w:sz w:val="16"/>
                <w:szCs w:val="16"/>
              </w:rPr>
              <w:t>Ask what they escalated this period and why, versus what they resolved on their own, and how they chose the measure for the outcome.</w:t>
            </w:r>
          </w:p>
        </w:tc>
        <w:tc>
          <w:tcPr>
            <w:tcW w:w="382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793499EE" w14:textId="5F7C2195">
            <w:pPr>
              <w:spacing w:after="0"/>
            </w:pPr>
            <w:r w:rsidRPr="58F3A63D">
              <w:rPr>
                <w:rFonts w:ascii="Calibri" w:hAnsi="Calibri" w:eastAsia="Calibri" w:cs="Calibri"/>
                <w:sz w:val="16"/>
                <w:szCs w:val="16"/>
              </w:rPr>
              <w:t>Reliable execution. Look for repeatable independent work, not a single success.</w:t>
            </w:r>
          </w:p>
        </w:tc>
      </w:tr>
      <w:tr w:rsidR="5A98F179" w:rsidTr="2DBA9A52" w14:paraId="0C74C0DE" w14:textId="77777777">
        <w:trPr>
          <w:trHeight w:val="300"/>
        </w:trPr>
        <w:tc>
          <w:tcPr>
            <w:tcW w:w="1650"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vAlign w:val="center"/>
          </w:tcPr>
          <w:p w:rsidR="5A98F179" w:rsidP="5A98F179" w:rsidRDefault="5A98F179" w14:paraId="624693E0" w14:textId="10A92296">
            <w:pPr>
              <w:spacing w:after="0"/>
              <w:rPr>
                <w:rFonts w:ascii="Figtree" w:hAnsi="Figtree" w:eastAsia="Figtree" w:cs="Figtree"/>
                <w:b/>
                <w:bCs/>
                <w:color w:val="1A1A1A"/>
                <w:sz w:val="15"/>
                <w:szCs w:val="15"/>
              </w:rPr>
            </w:pPr>
            <w:r w:rsidRPr="4EC081D9">
              <w:rPr>
                <w:rFonts w:ascii="Figtree" w:hAnsi="Figtree" w:eastAsia="Figtree" w:cs="Figtree"/>
                <w:b/>
                <w:bCs/>
                <w:color w:val="1A1A1A"/>
                <w:sz w:val="15"/>
                <w:szCs w:val="15"/>
              </w:rPr>
              <w:lastRenderedPageBreak/>
              <w:t>IC3 Sr. Product Management Specialist</w:t>
            </w:r>
          </w:p>
        </w:tc>
        <w:tc>
          <w:tcPr>
            <w:tcW w:w="430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0BAAACB2" w14:textId="3B279103">
            <w:pPr>
              <w:spacing w:after="0"/>
            </w:pPr>
            <w:r w:rsidRPr="58F3A63D">
              <w:rPr>
                <w:rFonts w:ascii="Calibri" w:hAnsi="Calibri" w:eastAsia="Calibri" w:cs="Calibri"/>
                <w:sz w:val="16"/>
                <w:szCs w:val="16"/>
              </w:rPr>
              <w:t>Framing and design review outputs across a capability area, including an outcome grid or hypothesis, with go-forward decisions that were theirs to make.</w:t>
            </w:r>
          </w:p>
        </w:tc>
        <w:tc>
          <w:tcPr>
            <w:tcW w:w="520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3C826594" w14:textId="09776643">
            <w:pPr>
              <w:spacing w:after="0"/>
            </w:pPr>
            <w:r w:rsidRPr="58F3A63D">
              <w:rPr>
                <w:rFonts w:ascii="Calibri" w:hAnsi="Calibri" w:eastAsia="Calibri" w:cs="Calibri"/>
                <w:sz w:val="16"/>
                <w:szCs w:val="16"/>
              </w:rPr>
              <w:t>Give competing opportunities and ask for a focused recommendation including the outcome, baseline, business lever, risks, and evidence needed. Ask which would not need a full outcome grid, and why.</w:t>
            </w:r>
          </w:p>
        </w:tc>
        <w:tc>
          <w:tcPr>
            <w:tcW w:w="3825" w:type="dxa"/>
            <w:tcBorders>
              <w:top w:val="single" w:color="B9C4D4" w:sz="8" w:space="0"/>
              <w:left w:val="single" w:color="B9C4D4" w:sz="8" w:space="0"/>
              <w:bottom w:val="single" w:color="B9C4D4" w:sz="8" w:space="0"/>
              <w:right w:val="single" w:color="B9C4D4" w:sz="8" w:space="0"/>
            </w:tcBorders>
            <w:shd w:val="clear" w:color="auto" w:fill="F4F7FB"/>
            <w:tcMar>
              <w:top w:w="50" w:type="dxa"/>
              <w:left w:w="70" w:type="dxa"/>
              <w:bottom w:w="50" w:type="dxa"/>
              <w:right w:w="70" w:type="dxa"/>
            </w:tcMar>
          </w:tcPr>
          <w:p w:rsidR="58F3A63D" w:rsidP="58F3A63D" w:rsidRDefault="58F3A63D" w14:paraId="09CC5A9F" w14:textId="6E455071">
            <w:pPr>
              <w:spacing w:after="0"/>
            </w:pPr>
            <w:r w:rsidRPr="58F3A63D">
              <w:rPr>
                <w:rFonts w:ascii="Calibri" w:hAnsi="Calibri" w:eastAsia="Calibri" w:cs="Calibri"/>
                <w:sz w:val="16"/>
                <w:szCs w:val="16"/>
              </w:rPr>
              <w:t>Sustained ownership. Confirm end-to-end examples across more than one capability area (outcome defined, measured and reviewed), not one strong quarter.</w:t>
            </w:r>
          </w:p>
        </w:tc>
      </w:tr>
      <w:tr w:rsidR="5A98F179" w:rsidTr="2DBA9A52" w14:paraId="6533ABA5" w14:textId="77777777">
        <w:trPr>
          <w:trHeight w:val="300"/>
        </w:trPr>
        <w:tc>
          <w:tcPr>
            <w:tcW w:w="1650"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vAlign w:val="center"/>
          </w:tcPr>
          <w:p w:rsidR="5A98F179" w:rsidP="5A98F179" w:rsidRDefault="5A98F179" w14:paraId="55447976" w14:textId="4C0C343E">
            <w:pPr>
              <w:spacing w:after="0"/>
              <w:rPr>
                <w:rFonts w:ascii="Figtree" w:hAnsi="Figtree" w:eastAsia="Figtree" w:cs="Figtree"/>
                <w:b/>
                <w:bCs/>
                <w:color w:val="1A1A1A"/>
                <w:sz w:val="15"/>
                <w:szCs w:val="15"/>
              </w:rPr>
            </w:pPr>
            <w:r w:rsidRPr="4EC081D9">
              <w:rPr>
                <w:rFonts w:ascii="Figtree" w:hAnsi="Figtree" w:eastAsia="Figtree" w:cs="Figtree"/>
                <w:b/>
                <w:bCs/>
                <w:color w:val="1A1A1A"/>
                <w:sz w:val="15"/>
                <w:szCs w:val="15"/>
              </w:rPr>
              <w:t>IC4 Product Manager</w:t>
            </w:r>
          </w:p>
        </w:tc>
        <w:tc>
          <w:tcPr>
            <w:tcW w:w="430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5A036797" w14:textId="5C7DEFC1">
            <w:pPr>
              <w:spacing w:after="0"/>
            </w:pPr>
            <w:r w:rsidRPr="58F3A63D">
              <w:rPr>
                <w:rFonts w:ascii="Calibri" w:hAnsi="Calibri" w:eastAsia="Calibri" w:cs="Calibri"/>
                <w:sz w:val="16"/>
                <w:szCs w:val="16"/>
              </w:rPr>
              <w:t>A capability roadmap and go-to-market plan owned for a defined area, with outcome hypotheses the PM brought to roadmap review, and with trade-offs and client engagement visible.</w:t>
            </w:r>
          </w:p>
        </w:tc>
        <w:tc>
          <w:tcPr>
            <w:tcW w:w="520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5087BA40" w14:textId="570DFF72">
            <w:pPr>
              <w:spacing w:after="0"/>
            </w:pPr>
            <w:r w:rsidRPr="58F3A63D">
              <w:rPr>
                <w:rFonts w:ascii="Calibri" w:hAnsi="Calibri" w:eastAsia="Calibri" w:cs="Calibri"/>
                <w:sz w:val="16"/>
                <w:szCs w:val="16"/>
              </w:rPr>
              <w:t>Provide an ambiguous solution request and ask for the problem, the user, the measurable change, the business lever, the risks, and the next decision.</w:t>
            </w:r>
          </w:p>
        </w:tc>
        <w:tc>
          <w:tcPr>
            <w:tcW w:w="382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37852D66" w14:textId="4DFE129D">
            <w:pPr>
              <w:spacing w:after="0"/>
            </w:pPr>
            <w:r w:rsidRPr="58F3A63D">
              <w:rPr>
                <w:rFonts w:ascii="Calibri" w:hAnsi="Calibri" w:eastAsia="Calibri" w:cs="Calibri"/>
                <w:sz w:val="16"/>
                <w:szCs w:val="16"/>
              </w:rPr>
              <w:t>Sustained strategic influence. Require repeated cross-team evidence, not a single successful launch. Check that leadership validated the hypothesis rather than originated it.</w:t>
            </w:r>
          </w:p>
        </w:tc>
      </w:tr>
      <w:tr w:rsidR="5A98F179" w:rsidTr="2DBA9A52" w14:paraId="4780D4D7" w14:textId="77777777">
        <w:trPr>
          <w:trHeight w:val="300"/>
        </w:trPr>
        <w:tc>
          <w:tcPr>
            <w:tcW w:w="1650"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vAlign w:val="center"/>
          </w:tcPr>
          <w:p w:rsidR="5A98F179" w:rsidP="5A98F179" w:rsidRDefault="5A98F179" w14:paraId="470A0B67" w14:textId="1BB8FCDB">
            <w:pPr>
              <w:spacing w:after="0"/>
              <w:rPr>
                <w:rFonts w:ascii="Figtree" w:hAnsi="Figtree" w:eastAsia="Figtree" w:cs="Figtree"/>
                <w:b/>
                <w:bCs/>
                <w:color w:val="1A1A1A"/>
                <w:sz w:val="15"/>
                <w:szCs w:val="15"/>
              </w:rPr>
            </w:pPr>
            <w:r w:rsidRPr="4EC081D9">
              <w:rPr>
                <w:rFonts w:ascii="Figtree" w:hAnsi="Figtree" w:eastAsia="Figtree" w:cs="Figtree"/>
                <w:b/>
                <w:bCs/>
                <w:color w:val="1A1A1A"/>
                <w:sz w:val="15"/>
                <w:szCs w:val="15"/>
              </w:rPr>
              <w:t>IC5 Sr. Product Manager</w:t>
            </w:r>
          </w:p>
        </w:tc>
        <w:tc>
          <w:tcPr>
            <w:tcW w:w="430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4041DA0C" w14:textId="03C12A1B">
            <w:pPr>
              <w:spacing w:after="0"/>
            </w:pPr>
            <w:r w:rsidRPr="58F3A63D">
              <w:rPr>
                <w:rFonts w:ascii="Calibri" w:hAnsi="Calibri" w:eastAsia="Calibri" w:cs="Calibri"/>
                <w:sz w:val="16"/>
                <w:szCs w:val="16"/>
              </w:rPr>
              <w:t>A domain-level capability roadmap and go-to-market relationships across sales, consulting, and customer care, with outcome evidence those teams used.</w:t>
            </w:r>
          </w:p>
        </w:tc>
        <w:tc>
          <w:tcPr>
            <w:tcW w:w="520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1DC96C81" w14:textId="386E1FBA">
            <w:pPr>
              <w:spacing w:after="0"/>
            </w:pPr>
            <w:r w:rsidRPr="58F3A63D">
              <w:rPr>
                <w:rFonts w:ascii="Calibri" w:hAnsi="Calibri" w:eastAsia="Calibri" w:cs="Calibri"/>
                <w:sz w:val="16"/>
                <w:szCs w:val="16"/>
              </w:rPr>
              <w:t>Ask for the leanest credible measurement plan behind a recent domain-level decision, who acted on it, and what the actuals showed against the hypothesis.</w:t>
            </w:r>
          </w:p>
        </w:tc>
        <w:tc>
          <w:tcPr>
            <w:tcW w:w="3825" w:type="dxa"/>
            <w:tcBorders>
              <w:top w:val="single" w:color="B9C4D4" w:sz="8" w:space="0"/>
              <w:left w:val="single" w:color="B9C4D4" w:sz="8" w:space="0"/>
              <w:bottom w:val="single" w:color="B9C4D4" w:sz="8" w:space="0"/>
              <w:right w:val="single" w:color="B9C4D4" w:sz="8" w:space="0"/>
            </w:tcBorders>
            <w:shd w:val="clear" w:color="auto" w:fill="FCF6E3"/>
            <w:tcMar>
              <w:top w:w="50" w:type="dxa"/>
              <w:left w:w="70" w:type="dxa"/>
              <w:bottom w:w="50" w:type="dxa"/>
              <w:right w:w="70" w:type="dxa"/>
            </w:tcMar>
          </w:tcPr>
          <w:p w:rsidR="58F3A63D" w:rsidP="58F3A63D" w:rsidRDefault="58F3A63D" w14:paraId="068006A5" w14:textId="05BFFA25">
            <w:pPr>
              <w:spacing w:after="0"/>
            </w:pPr>
            <w:r w:rsidRPr="58F3A63D">
              <w:rPr>
                <w:rFonts w:ascii="Calibri" w:hAnsi="Calibri" w:eastAsia="Calibri" w:cs="Calibri"/>
                <w:sz w:val="16"/>
                <w:szCs w:val="16"/>
              </w:rPr>
              <w:t>Sustained strategic influence. One well-received roadmap is not enough; look for it being relied on more than once.</w:t>
            </w:r>
          </w:p>
        </w:tc>
      </w:tr>
      <w:tr w:rsidR="5A98F179" w:rsidTr="2DBA9A52" w14:paraId="2F7F7DAF" w14:textId="77777777">
        <w:trPr>
          <w:trHeight w:val="300"/>
        </w:trPr>
        <w:tc>
          <w:tcPr>
            <w:tcW w:w="1650"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vAlign w:val="center"/>
          </w:tcPr>
          <w:p w:rsidR="5A98F179" w:rsidP="5A98F179" w:rsidRDefault="5A98F179" w14:paraId="46981087" w14:textId="4EAF9258">
            <w:pPr>
              <w:spacing w:after="0"/>
              <w:rPr>
                <w:rFonts w:ascii="Figtree" w:hAnsi="Figtree" w:eastAsia="Figtree" w:cs="Figtree"/>
                <w:b/>
                <w:bCs/>
                <w:color w:val="1A1A1A"/>
                <w:sz w:val="15"/>
                <w:szCs w:val="15"/>
              </w:rPr>
            </w:pPr>
            <w:r w:rsidRPr="4EC081D9">
              <w:rPr>
                <w:rFonts w:ascii="Figtree" w:hAnsi="Figtree" w:eastAsia="Figtree" w:cs="Figtree"/>
                <w:b/>
                <w:bCs/>
                <w:color w:val="1A1A1A"/>
                <w:sz w:val="15"/>
                <w:szCs w:val="15"/>
              </w:rPr>
              <w:t>IC6 Product Director</w:t>
            </w:r>
          </w:p>
        </w:tc>
        <w:tc>
          <w:tcPr>
            <w:tcW w:w="430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063C45F6" w14:textId="4F79B95B">
            <w:pPr>
              <w:spacing w:after="0"/>
            </w:pPr>
            <w:r w:rsidRPr="58F3A63D">
              <w:rPr>
                <w:rFonts w:ascii="Calibri" w:hAnsi="Calibri" w:eastAsia="Calibri" w:cs="Calibri"/>
                <w:sz w:val="16"/>
                <w:szCs w:val="16"/>
              </w:rPr>
              <w:t>An investment case with outcome hypotheses and success criteria, plus evidence of buy-in from stakeholders and partners.</w:t>
            </w:r>
          </w:p>
        </w:tc>
        <w:tc>
          <w:tcPr>
            <w:tcW w:w="520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27A81F7B" w14:textId="2959744B">
            <w:pPr>
              <w:spacing w:after="0"/>
            </w:pPr>
            <w:r w:rsidRPr="58F3A63D">
              <w:rPr>
                <w:rFonts w:ascii="Calibri" w:hAnsi="Calibri" w:eastAsia="Calibri" w:cs="Calibri"/>
                <w:sz w:val="16"/>
                <w:szCs w:val="16"/>
              </w:rPr>
              <w:t>Ask what changed in what got prioritized, whether stakeholders confirm they changed their own plans because of it, and whether the outcomes were later measured.</w:t>
            </w:r>
          </w:p>
        </w:tc>
        <w:tc>
          <w:tcPr>
            <w:tcW w:w="382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7F992FD1" w14:textId="35511A80">
            <w:pPr>
              <w:spacing w:after="0"/>
            </w:pPr>
            <w:r w:rsidRPr="2DBA9A52" w:rsidR="2327E82E">
              <w:rPr>
                <w:rFonts w:ascii="Calibri" w:hAnsi="Calibri" w:eastAsia="Calibri" w:cs="Calibri"/>
                <w:sz w:val="16"/>
                <w:szCs w:val="16"/>
              </w:rPr>
              <w:t>Rare, explicit</w:t>
            </w:r>
            <w:r w:rsidRPr="2DBA9A52" w:rsidR="2327E82E">
              <w:rPr>
                <w:rFonts w:ascii="Calibri" w:hAnsi="Calibri" w:eastAsia="Calibri" w:cs="Calibri"/>
                <w:sz w:val="16"/>
                <w:szCs w:val="16"/>
              </w:rPr>
              <w:t>, durable</w:t>
            </w:r>
            <w:r w:rsidRPr="2DBA9A52" w:rsidR="2327E82E">
              <w:rPr>
                <w:rFonts w:ascii="Calibri" w:hAnsi="Calibri" w:eastAsia="Calibri" w:cs="Calibri"/>
                <w:sz w:val="16"/>
                <w:szCs w:val="16"/>
              </w:rPr>
              <w:t xml:space="preserve"> evidence. One </w:t>
            </w:r>
            <w:r w:rsidRPr="2DBA9A52" w:rsidR="4B4971DA">
              <w:rPr>
                <w:rFonts w:ascii="Calibri" w:hAnsi="Calibri" w:eastAsia="Calibri" w:cs="Calibri"/>
                <w:sz w:val="16"/>
                <w:szCs w:val="16"/>
              </w:rPr>
              <w:t xml:space="preserve">product </w:t>
            </w:r>
            <w:r w:rsidRPr="2DBA9A52" w:rsidR="421CA602">
              <w:rPr>
                <w:rFonts w:ascii="Calibri" w:hAnsi="Calibri" w:eastAsia="Calibri" w:cs="Calibri"/>
                <w:sz w:val="16"/>
                <w:szCs w:val="16"/>
              </w:rPr>
              <w:t>domain</w:t>
            </w:r>
            <w:r w:rsidRPr="2DBA9A52" w:rsidR="2327E82E">
              <w:rPr>
                <w:rFonts w:ascii="Calibri" w:hAnsi="Calibri" w:eastAsia="Calibri" w:cs="Calibri"/>
                <w:sz w:val="16"/>
                <w:szCs w:val="16"/>
              </w:rPr>
              <w:t>-level example is not enough on its own.</w:t>
            </w:r>
          </w:p>
        </w:tc>
      </w:tr>
      <w:tr w:rsidR="5A98F179" w:rsidTr="2DBA9A52" w14:paraId="7C486A58" w14:textId="77777777">
        <w:trPr>
          <w:trHeight w:val="300"/>
        </w:trPr>
        <w:tc>
          <w:tcPr>
            <w:tcW w:w="1650"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vAlign w:val="center"/>
          </w:tcPr>
          <w:p w:rsidR="5A98F179" w:rsidP="5A98F179" w:rsidRDefault="5A98F179" w14:paraId="4B93D769" w14:textId="42374FCE">
            <w:pPr>
              <w:spacing w:after="0"/>
              <w:rPr>
                <w:rFonts w:ascii="Figtree" w:hAnsi="Figtree" w:eastAsia="Figtree" w:cs="Figtree"/>
                <w:b/>
                <w:bCs/>
                <w:color w:val="1A1A1A"/>
                <w:sz w:val="15"/>
                <w:szCs w:val="15"/>
              </w:rPr>
            </w:pPr>
            <w:r w:rsidRPr="4EC081D9">
              <w:rPr>
                <w:rFonts w:ascii="Figtree" w:hAnsi="Figtree" w:eastAsia="Figtree" w:cs="Figtree"/>
                <w:b/>
                <w:bCs/>
                <w:color w:val="1A1A1A"/>
                <w:sz w:val="15"/>
                <w:szCs w:val="15"/>
              </w:rPr>
              <w:t>IC7 Senior Product Director</w:t>
            </w:r>
          </w:p>
        </w:tc>
        <w:tc>
          <w:tcPr>
            <w:tcW w:w="430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02CF95A2" w14:textId="76A77FBC">
            <w:pPr>
              <w:spacing w:after="0"/>
            </w:pPr>
            <w:r w:rsidRPr="2DBA9A52" w:rsidR="2327E82E">
              <w:rPr>
                <w:rFonts w:ascii="Calibri" w:hAnsi="Calibri" w:eastAsia="Calibri" w:cs="Calibri"/>
                <w:sz w:val="16"/>
                <w:szCs w:val="16"/>
              </w:rPr>
              <w:t>A company-level</w:t>
            </w:r>
            <w:r w:rsidRPr="2DBA9A52" w:rsidR="4B4971DA">
              <w:rPr>
                <w:rFonts w:ascii="Calibri" w:hAnsi="Calibri" w:eastAsia="Calibri" w:cs="Calibri"/>
                <w:sz w:val="16"/>
                <w:szCs w:val="16"/>
              </w:rPr>
              <w:t xml:space="preserve"> and/or product portfolio-level</w:t>
            </w:r>
            <w:r w:rsidRPr="2DBA9A52" w:rsidR="2327E82E">
              <w:rPr>
                <w:rFonts w:ascii="Calibri" w:hAnsi="Calibri" w:eastAsia="Calibri" w:cs="Calibri"/>
                <w:sz w:val="16"/>
                <w:szCs w:val="16"/>
              </w:rPr>
              <w:t xml:space="preserve"> product vision or accountability practice that changed because of their input.</w:t>
            </w:r>
          </w:p>
        </w:tc>
        <w:tc>
          <w:tcPr>
            <w:tcW w:w="520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58F3A63D" w:rsidRDefault="58F3A63D" w14:paraId="35AB7EF0" w14:textId="16BBF952">
            <w:pPr>
              <w:spacing w:after="0"/>
            </w:pPr>
            <w:r w:rsidRPr="2DBA9A52" w:rsidR="2327E82E">
              <w:rPr>
                <w:rFonts w:ascii="Calibri" w:hAnsi="Calibri" w:eastAsia="Calibri" w:cs="Calibri"/>
                <w:sz w:val="16"/>
                <w:szCs w:val="16"/>
              </w:rPr>
              <w:t>Ask what decision changed at the</w:t>
            </w:r>
            <w:r w:rsidRPr="2DBA9A52" w:rsidR="7C82D482">
              <w:rPr>
                <w:rFonts w:ascii="Calibri" w:hAnsi="Calibri" w:eastAsia="Calibri" w:cs="Calibri"/>
                <w:sz w:val="16"/>
                <w:szCs w:val="16"/>
              </w:rPr>
              <w:t xml:space="preserve"> product</w:t>
            </w:r>
            <w:r w:rsidRPr="2DBA9A52" w:rsidR="2327E82E">
              <w:rPr>
                <w:rFonts w:ascii="Calibri" w:hAnsi="Calibri" w:eastAsia="Calibri" w:cs="Calibri"/>
                <w:sz w:val="16"/>
                <w:szCs w:val="16"/>
              </w:rPr>
              <w:t xml:space="preserve"> </w:t>
            </w:r>
            <w:r w:rsidRPr="2DBA9A52" w:rsidR="7C82D482">
              <w:rPr>
                <w:rFonts w:ascii="Calibri" w:hAnsi="Calibri" w:eastAsia="Calibri" w:cs="Calibri"/>
                <w:sz w:val="16"/>
                <w:szCs w:val="16"/>
              </w:rPr>
              <w:t xml:space="preserve">portfolio or </w:t>
            </w:r>
            <w:r w:rsidRPr="2DBA9A52" w:rsidR="2327E82E">
              <w:rPr>
                <w:rFonts w:ascii="Calibri" w:hAnsi="Calibri" w:eastAsia="Calibri" w:cs="Calibri"/>
                <w:sz w:val="16"/>
                <w:szCs w:val="16"/>
              </w:rPr>
              <w:t>business level, how outcomes are now held to account, and what would have happened without their involvement.</w:t>
            </w:r>
          </w:p>
        </w:tc>
        <w:tc>
          <w:tcPr>
            <w:tcW w:w="3825" w:type="dxa"/>
            <w:tcBorders>
              <w:top w:val="single" w:color="B9C4D4" w:sz="8" w:space="0"/>
              <w:left w:val="single" w:color="B9C4D4" w:sz="8" w:space="0"/>
              <w:bottom w:val="single" w:color="B9C4D4" w:sz="8" w:space="0"/>
              <w:right w:val="single" w:color="B9C4D4" w:sz="8" w:space="0"/>
            </w:tcBorders>
            <w:shd w:val="clear" w:color="auto" w:fill="F6EEF9"/>
            <w:tcMar>
              <w:top w:w="50" w:type="dxa"/>
              <w:left w:w="70" w:type="dxa"/>
              <w:bottom w:w="50" w:type="dxa"/>
              <w:right w:w="70" w:type="dxa"/>
            </w:tcMar>
          </w:tcPr>
          <w:p w:rsidR="58F3A63D" w:rsidP="2DBA9A52" w:rsidRDefault="58F3A63D" w14:paraId="62DBAEC6" w14:textId="184CE39A">
            <w:pPr>
              <w:spacing w:after="0"/>
              <w:rPr>
                <w:rFonts w:ascii="Calibri" w:hAnsi="Calibri" w:eastAsia="Calibri" w:cs="Calibri"/>
                <w:sz w:val="16"/>
                <w:szCs w:val="16"/>
              </w:rPr>
            </w:pPr>
            <w:r w:rsidRPr="2DBA9A52" w:rsidR="2327E82E">
              <w:rPr>
                <w:rFonts w:ascii="Calibri" w:hAnsi="Calibri" w:eastAsia="Calibri" w:cs="Calibri"/>
                <w:sz w:val="16"/>
                <w:szCs w:val="16"/>
              </w:rPr>
              <w:t>Rare, explicit</w:t>
            </w:r>
            <w:r w:rsidRPr="2DBA9A52" w:rsidR="2327E82E">
              <w:rPr>
                <w:rFonts w:ascii="Calibri" w:hAnsi="Calibri" w:eastAsia="Calibri" w:cs="Calibri"/>
                <w:sz w:val="16"/>
                <w:szCs w:val="16"/>
              </w:rPr>
              <w:t>, durable</w:t>
            </w:r>
            <w:r w:rsidRPr="2DBA9A52" w:rsidR="2327E82E">
              <w:rPr>
                <w:rFonts w:ascii="Calibri" w:hAnsi="Calibri" w:eastAsia="Calibri" w:cs="Calibri"/>
                <w:sz w:val="16"/>
                <w:szCs w:val="16"/>
              </w:rPr>
              <w:t xml:space="preserve"> evidence. Require repeated impact across scope and time, not one enterprise moment</w:t>
            </w:r>
            <w:r w:rsidRPr="2DBA9A52" w:rsidR="23A7190C">
              <w:rPr>
                <w:rFonts w:ascii="Calibri" w:hAnsi="Calibri" w:eastAsia="Calibri" w:cs="Calibri"/>
                <w:sz w:val="16"/>
                <w:szCs w:val="16"/>
              </w:rPr>
              <w:t xml:space="preserve">; trickle-down effect, there is a direct link </w:t>
            </w:r>
            <w:r w:rsidRPr="2DBA9A52" w:rsidR="47715DDB">
              <w:rPr>
                <w:rFonts w:ascii="Calibri" w:hAnsi="Calibri" w:eastAsia="Calibri" w:cs="Calibri"/>
                <w:sz w:val="16"/>
                <w:szCs w:val="16"/>
              </w:rPr>
              <w:t xml:space="preserve">from the influence this person had to more than one measurable </w:t>
            </w:r>
            <w:r w:rsidRPr="2DBA9A52" w:rsidR="47715DDB">
              <w:rPr>
                <w:rFonts w:ascii="Calibri" w:hAnsi="Calibri" w:eastAsia="Calibri" w:cs="Calibri"/>
                <w:sz w:val="16"/>
                <w:szCs w:val="16"/>
              </w:rPr>
              <w:t>improvements</w:t>
            </w:r>
            <w:r w:rsidRPr="2DBA9A52" w:rsidR="47715DDB">
              <w:rPr>
                <w:rFonts w:ascii="Calibri" w:hAnsi="Calibri" w:eastAsia="Calibri" w:cs="Calibri"/>
                <w:sz w:val="16"/>
                <w:szCs w:val="16"/>
              </w:rPr>
              <w:t xml:space="preserve"> within the operation</w:t>
            </w:r>
            <w:r w:rsidRPr="2DBA9A52" w:rsidR="47715DDB">
              <w:rPr>
                <w:rFonts w:ascii="Calibri" w:hAnsi="Calibri" w:eastAsia="Calibri" w:cs="Calibri"/>
                <w:sz w:val="16"/>
                <w:szCs w:val="16"/>
              </w:rPr>
              <w:t xml:space="preserve"> / product portfolio they are responsible for</w:t>
            </w:r>
          </w:p>
        </w:tc>
      </w:tr>
    </w:tbl>
    <w:p w:rsidR="5A98F179" w:rsidP="5A98F179" w:rsidRDefault="5A98F179" w14:paraId="42FBF4F9" w14:textId="5902C2D1">
      <w:pPr>
        <w:spacing w:after="0"/>
        <w:rPr>
          <w:rFonts w:ascii="Figtree" w:hAnsi="Figtree" w:eastAsia="Figtree" w:cs="Figtree"/>
          <w:sz w:val="20"/>
          <w:szCs w:val="20"/>
        </w:rPr>
      </w:pPr>
    </w:p>
    <w:p w:rsidR="5A98F179" w:rsidRDefault="5A98F179" w14:paraId="330C38FF" w14:textId="19D1239B">
      <w:pPr>
        <w:rPr>
          <w:rFonts w:ascii="Figtree" w:hAnsi="Figtree" w:eastAsia="Figtree" w:cs="Figtree"/>
        </w:rPr>
      </w:pPr>
    </w:p>
    <w:sectPr w:rsidR="5A98F179">
      <w:pgSz w:w="15840" w:h="12240" w:orient="landscape"/>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G" w:author="Kanishka Ghosh" w:date="2026-10-12T16:45:00Z" w:id="0">
    <w:p w:rsidR="00EB6626" w:rsidP="00EB6626" w:rsidRDefault="00EB6626" w14:paraId="7BF80AEF" w14:textId="069CCA1F">
      <w:pPr>
        <w:pStyle w:val="CommentText"/>
      </w:pPr>
      <w:r>
        <w:rPr>
          <w:rStyle w:val="CommentReference"/>
        </w:rPr>
        <w:annotationRef/>
      </w:r>
      <w:r>
        <w:fldChar w:fldCharType="begin"/>
      </w:r>
      <w:r>
        <w:instrText>HYPERLINK "mailto:LisaRabideau@Deltek.com"</w:instrText>
      </w:r>
      <w:bookmarkStart w:name="_@_5F460726E2B941C5AE1099DF46DA6661Z" w:id="2"/>
      <w:r>
        <w:fldChar w:fldCharType="separate"/>
      </w:r>
      <w:bookmarkEnd w:id="2"/>
      <w:r w:rsidRPr="00EB6626">
        <w:rPr>
          <w:rStyle w:val="Mention"/>
          <w:noProof/>
        </w:rPr>
        <w:t>@Lisa Rabideau</w:t>
      </w:r>
      <w:r>
        <w:fldChar w:fldCharType="end"/>
      </w:r>
      <w:r>
        <w:t xml:space="preserve">  I think we should re-design this from an outcome perspective. Right now its very feature oriented. I feel we need to make this aligned to business outcomes - contribute to one and as we grow we make it about creating / owning / delivering. </w:t>
      </w:r>
    </w:p>
  </w:comment>
  <w:comment w:initials="LR" w:author="Lisa Rabideau" w:date="2026-10-14T15:12:00Z" w:id="1">
    <w:p w:rsidR="00000000" w:rsidRDefault="00000000" w14:paraId="69A20F57" w14:textId="0CBA14B1">
      <w:pPr>
        <w:pStyle w:val="CommentText"/>
      </w:pPr>
      <w:r>
        <w:rPr>
          <w:rStyle w:val="CommentReference"/>
        </w:rPr>
        <w:annotationRef/>
      </w:r>
      <w:r>
        <w:fldChar w:fldCharType="begin"/>
      </w:r>
      <w:r>
        <w:instrText xml:space="preserve"> HYPERLINK "mailto:kanishkaghosh@deltek.com"</w:instrText>
      </w:r>
      <w:bookmarkStart w:name="_@_D873C59305FF4B21973317A47639F6D1Z" w:id="3"/>
      <w:r>
        <w:fldChar w:fldCharType="separate"/>
      </w:r>
      <w:bookmarkEnd w:id="3"/>
      <w:r w:rsidRPr="519C3099">
        <w:rPr>
          <w:rStyle w:val="Mention"/>
          <w:noProof/>
        </w:rPr>
        <w:t>@Kanishka</w:t>
      </w:r>
      <w:r>
        <w:fldChar w:fldCharType="end"/>
      </w:r>
      <w:r w:rsidRPr="30C80811">
        <w:t xml:space="preserve"> I reworked this please review again and provide specific recommendations, per cell if you would like to propose changes.</w:t>
      </w:r>
    </w:p>
  </w:comment>
  <w:comment w:initials="DD" w:author="Dan DiStefano" w:date="2026-10-14T17:27:00Z" w:id="4">
    <w:p w:rsidR="00B90C0F" w:rsidP="00B90C0F" w:rsidRDefault="00B90C0F" w14:paraId="6D885E3D" w14:textId="75DF7008">
      <w:pPr>
        <w:pStyle w:val="CommentText"/>
      </w:pPr>
      <w:r>
        <w:rPr>
          <w:rStyle w:val="CommentReference"/>
        </w:rPr>
        <w:annotationRef/>
      </w:r>
      <w:r>
        <w:fldChar w:fldCharType="begin"/>
      </w:r>
      <w:r>
        <w:instrText>HYPERLINK "mailto:LisaRabideau@Deltek.com"</w:instrText>
      </w:r>
      <w:bookmarkStart w:name="_@_5418B9095D6A48D4B07E9B71F1FA8B5EZ" w:id="5"/>
      <w:r>
        <w:fldChar w:fldCharType="separate"/>
      </w:r>
      <w:bookmarkEnd w:id="5"/>
      <w:r w:rsidRPr="00B90C0F">
        <w:rPr>
          <w:rStyle w:val="Mention"/>
          <w:noProof/>
        </w:rPr>
        <w:t>@Lisa Rabideau</w:t>
      </w:r>
      <w:r>
        <w:fldChar w:fldCharType="end"/>
      </w:r>
      <w:r>
        <w:t xml:space="preserve">  I went a bit crazy on this column, using track changes of course.  But, I want to make a clear distinction in the “level / tier” each IC level is acting within, and thus where their influence should be… I think wanted to emphasize that we don’t hold people accountable enough to ‘efficiently using R&amp;D resources”… I think PMs should be aware of their interactions with engineering, and be prepared / thoughtful / complete enough, at all levels, to ensure R&amp;D interactions create forward progressions towards capability delivery / outcomes realized.  So I put a small sentence in most.</w:t>
      </w:r>
    </w:p>
  </w:comment>
  <w:comment w:initials="DD" w:author="Dan DiStefano" w:date="2026-10-14T16:58:00Z" w:id="6">
    <w:p w:rsidR="001A638C" w:rsidP="001A638C" w:rsidRDefault="001A638C" w14:paraId="29292A7A" w14:textId="230EF7B4">
      <w:pPr>
        <w:pStyle w:val="CommentText"/>
      </w:pPr>
      <w:r>
        <w:rPr>
          <w:rStyle w:val="CommentReference"/>
        </w:rPr>
        <w:annotationRef/>
      </w:r>
      <w:r>
        <w:fldChar w:fldCharType="begin"/>
      </w:r>
      <w:r>
        <w:instrText>HYPERLINK "mailto:LisaRabideau@Deltek.com"</w:instrText>
      </w:r>
      <w:bookmarkStart w:name="_@_0833E5FBF47644FF8433720FBCA21D0FZ" w:id="7"/>
      <w:r>
        <w:fldChar w:fldCharType="separate"/>
      </w:r>
      <w:bookmarkEnd w:id="7"/>
      <w:r w:rsidRPr="001A638C">
        <w:rPr>
          <w:rStyle w:val="Mention"/>
          <w:noProof/>
        </w:rPr>
        <w:t>@Lisa Rabideau</w:t>
      </w:r>
      <w:r>
        <w:fldChar w:fldCharType="end"/>
      </w:r>
      <w:r>
        <w:t xml:space="preserve">  I’m not prepared to re-write this directly in the cell, because I’m still debating it myself… but I think that we should recognize that outcomes can be customer-oriented, or Deltek-oriented.  Most will be customer outcomes, but business outcomes for Deltek could be something I’d want further accountable towards - we have many - for instance, SaaS margin improvements is a business outcome, and it starts with one measure, and ends with another measure, hopefully improved by the intended / defined improvement / problem we’re solving.  So, that’s an example of a Deltek outcome… it probably as a side effect helps customers, but we’re holding ourselves accountable to this type of outcomes, in addition to customer outcomes.  </w:t>
      </w:r>
    </w:p>
    <w:p w:rsidR="001A638C" w:rsidP="001A638C" w:rsidRDefault="001A638C" w14:paraId="2B4F424B" w14:textId="77777777">
      <w:pPr>
        <w:pStyle w:val="CommentText"/>
      </w:pPr>
    </w:p>
    <w:p w:rsidR="001A638C" w:rsidP="001A638C" w:rsidRDefault="001A638C" w14:paraId="478BB67D" w14:textId="77777777">
      <w:pPr>
        <w:pStyle w:val="CommentText"/>
      </w:pPr>
      <w:r>
        <w:t>What I’m saying is, I propose a simple change “… customer outcomes, or Deltek-business outcomes”, which I think is crystal clear to folks the difference… or I hope.</w:t>
      </w:r>
    </w:p>
  </w:comment>
  <w:comment xmlns:w="http://schemas.openxmlformats.org/wordprocessingml/2006/main" w:initials="AW" w:author="Amber Wilderman" w:date="2026-10-16T12:17:52" w:id="1720039341">
    <w:p xmlns:w14="http://schemas.microsoft.com/office/word/2010/wordml" xmlns:w="http://schemas.openxmlformats.org/wordprocessingml/2006/main" w:rsidR="198AB60A" w:rsidRDefault="03C42DFF" w14:paraId="38FA60E4" w14:textId="14A98C18">
      <w:pPr>
        <w:pStyle w:val="CommentText"/>
      </w:pPr>
      <w:r>
        <w:rPr>
          <w:rStyle w:val="CommentReference"/>
        </w:rPr>
        <w:annotationRef/>
      </w:r>
      <w:r>
        <w:fldChar w:fldCharType="begin"/>
      </w:r>
      <w:r>
        <w:instrText xml:space="preserve"> HYPERLINK "mailto:LisaRabideau@Deltek.com"</w:instrText>
      </w:r>
      <w:bookmarkStart w:name="_@_BDB69F144D544549A146392BCC472B94Z" w:id="699787280"/>
      <w:r>
        <w:fldChar w:fldCharType="separate"/>
      </w:r>
      <w:bookmarkEnd w:id="699787280"/>
      <w:r w:rsidRPr="4AD015EE" w:rsidR="28B6B721">
        <w:rPr>
          <w:rStyle w:val="Mention"/>
          <w:noProof/>
        </w:rPr>
        <w:t>@Lisa Rabideau</w:t>
      </w:r>
      <w:r>
        <w:fldChar w:fldCharType="end"/>
      </w:r>
      <w:r w:rsidRPr="74C27946" w:rsidR="5B32F7EE">
        <w:t xml:space="preserve"> I would maybe reword this to example outputs. Outcomes really should have some sort of measurement included. Which leads into another thought. In order to calibrate against the 1-5 scale with a 3 being meeting expectations, maybe we need to include a measurement as a baseline (i.e. delivered clear requirements or user stories for 80% of features delivered). In that example, 80% is expectation (level 3), anything above that would be a 4 or 5. This may be getting to specific but I do think we need to define that what is listed is meeting expectations and then maybe have some examples of what exceeding looks like. </w:t>
      </w:r>
    </w:p>
  </w:comment>
  <w:comment xmlns:w="http://schemas.openxmlformats.org/wordprocessingml/2006/main" w:initials="LR" w:author="Lisa Rabideau" w:date="2026-10-19T09:43:16" w:id="942438910">
    <w:p xmlns:w14="http://schemas.microsoft.com/office/word/2010/wordml" xmlns:w="http://schemas.openxmlformats.org/wordprocessingml/2006/main" w:rsidR="43EC2FAF" w:rsidRDefault="611F2894" w14:paraId="6EEB2BA3" w14:textId="189110FF">
      <w:pPr>
        <w:pStyle w:val="CommentText"/>
      </w:pPr>
      <w:r>
        <w:rPr>
          <w:rStyle w:val="CommentReference"/>
        </w:rPr>
        <w:annotationRef/>
      </w:r>
      <w:r>
        <w:fldChar w:fldCharType="begin"/>
      </w:r>
      <w:r>
        <w:instrText xml:space="preserve"> HYPERLINK "mailto:AmberWilderman@Deltek.com"</w:instrText>
      </w:r>
      <w:bookmarkStart w:name="_@_7779D452CA544BD78D4BFE13165CDE23Z" w:id="904104993"/>
      <w:r>
        <w:fldChar w:fldCharType="separate"/>
      </w:r>
      <w:bookmarkEnd w:id="904104993"/>
      <w:r w:rsidRPr="00EF98C3" w:rsidR="3AAF50BA">
        <w:rPr>
          <w:rStyle w:val="Mention"/>
          <w:noProof/>
        </w:rPr>
        <w:t>@Amber Wilderman</w:t>
      </w:r>
      <w:r>
        <w:fldChar w:fldCharType="end"/>
      </w:r>
      <w:r w:rsidRPr="16B7AA07" w:rsidR="7D15CEBF">
        <w:t xml:space="preserve"> I made the column header Example Evidence.  On the delineation between a 1-2-3-4-5, we cannot get that granular on definitions for each of these for each of these categories.  We can try to come up with some shared guidance around this though.  A rating of 3 means the individual is meeting expectations and performing well at their current role and level, this is a positive rating. Ratings of 4 or 5 should be reserved for sustained, clearly demonstrated performance above level expectations, supported by evidence of execution, judgment, influence, and impact beyond the normal scope of the role. One strong example, high effort, visibility, or potential should not be enough to justify an exceeds rating.</w:t>
      </w:r>
    </w:p>
  </w:comment>
  <w:comment xmlns:w="http://schemas.openxmlformats.org/wordprocessingml/2006/main" w:initials="LR" w:author="Lisa Rabideau" w:date="2026-10-19T09:43:29" w:id="2037001007">
    <w:p xmlns:w14="http://schemas.microsoft.com/office/word/2010/wordml" xmlns:w="http://schemas.openxmlformats.org/wordprocessingml/2006/main" w:rsidR="44AA995E" w:rsidRDefault="70D90571" w14:paraId="4586720C" w14:textId="13239479">
      <w:pPr>
        <w:pStyle w:val="CommentText"/>
      </w:pPr>
      <w:r>
        <w:rPr>
          <w:rStyle w:val="CommentReference"/>
        </w:rPr>
        <w:annotationRef/>
      </w:r>
      <w:r w:rsidRPr="44929EA7" w:rsidR="09E71548">
        <w:t>I accepted all the changes</w:t>
      </w:r>
    </w:p>
  </w:comment>
  <w:comment xmlns:w="http://schemas.openxmlformats.org/wordprocessingml/2006/main" w:initials="LR" w:author="Lisa Rabideau" w:date="2026-10-19T09:43:32" w:id="1545079050">
    <w:p xmlns:w14="http://schemas.microsoft.com/office/word/2010/wordml" xmlns:w="http://schemas.openxmlformats.org/wordprocessingml/2006/main" w:rsidR="166180E8" w:rsidRDefault="755D2DDA" w14:paraId="4A7FC552" w14:textId="46062344">
      <w:pPr>
        <w:pStyle w:val="CommentText"/>
      </w:pPr>
      <w:r>
        <w:rPr>
          <w:rStyle w:val="CommentReference"/>
        </w:rPr>
        <w:annotationRef/>
      </w:r>
      <w:r w:rsidRPr="7B657731" w:rsidR="591B9BF4">
        <w:t>I accepted all the changes</w:t>
      </w:r>
    </w:p>
  </w:comment>
</w:comments>
</file>

<file path=word/commentsExtended.xml><?xml version="1.0" encoding="utf-8"?>
<w15:commentsEx xmlns:mc="http://schemas.openxmlformats.org/markup-compatibility/2006" xmlns:w15="http://schemas.microsoft.com/office/word/2012/wordml" mc:Ignorable="w15">
  <w15:commentEx w15:done="0" w15:paraId="7BF80AEF"/>
  <w15:commentEx w15:done="0" w15:paraId="69A20F57" w15:paraIdParent="7BF80AEF"/>
  <w15:commentEx w15:done="0" w15:paraId="6D885E3D"/>
  <w15:commentEx w15:done="0" w15:paraId="478BB67D"/>
  <w15:commentEx w15:done="0" w15:paraId="38FA60E4" w15:paraIdParent="7BF80AEF"/>
  <w15:commentEx w15:done="0" w15:paraId="6EEB2BA3" w15:paraIdParent="7BF80AEF"/>
  <w15:commentEx w15:done="0" w15:paraId="4586720C" w15:paraIdParent="6D885E3D"/>
  <w15:commentEx w15:done="0" w15:paraId="4A7FC552" w15:paraIdParent="478BB67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36FB4CB" w16cex:dateUtc="2026-10-12T11:15:00Z"/>
  <w16cex:commentExtensible w16cex:durableId="33CED379" w16cex:dateUtc="2026-10-14T19:12:00Z"/>
  <w16cex:commentExtensible w16cex:durableId="15BED737" w16cex:dateUtc="2026-10-14T21:27:00Z"/>
  <w16cex:commentExtensible w16cex:durableId="24F84393" w16cex:dateUtc="2026-10-14T20:58:00Z"/>
  <w16cex:commentExtensible w16cex:durableId="35405110" w16cex:dateUtc="2026-10-16T17:17:52.05Z"/>
  <w16cex:commentExtensible w16cex:durableId="776FC562" w16cex:dateUtc="2026-10-19T13:43:16.704Z"/>
  <w16cex:commentExtensible w16cex:durableId="731C927B" w16cex:dateUtc="2026-10-19T13:43:29.028Z"/>
  <w16cex:commentExtensible w16cex:durableId="74F32ABD" w16cex:dateUtc="2026-10-19T13:43:32.305Z"/>
</w16cex:commentsExtensible>
</file>

<file path=word/commentsIds.xml><?xml version="1.0" encoding="utf-8"?>
<w16cid:commentsIds xmlns:mc="http://schemas.openxmlformats.org/markup-compatibility/2006" xmlns:w16cid="http://schemas.microsoft.com/office/word/2016/wordml/cid" mc:Ignorable="w16cid">
  <w16cid:commentId w16cid:paraId="7BF80AEF" w16cid:durableId="236FB4CB"/>
  <w16cid:commentId w16cid:paraId="69A20F57" w16cid:durableId="33CED379"/>
  <w16cid:commentId w16cid:paraId="6D885E3D" w16cid:durableId="15BED737"/>
  <w16cid:commentId w16cid:paraId="478BB67D" w16cid:durableId="24F84393"/>
  <w16cid:commentId w16cid:paraId="38FA60E4" w16cid:durableId="35405110"/>
  <w16cid:commentId w16cid:paraId="6EEB2BA3" w16cid:durableId="776FC562"/>
  <w16cid:commentId w16cid:paraId="4586720C" w16cid:durableId="731C927B"/>
  <w16cid:commentId w16cid:paraId="4A7FC552" w16cid:durableId="74F32A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igtree">
    <w:altName w:val="Calibri"/>
    <w:panose1 w:val="00000000000000000000"/>
    <w:charset w:val="00"/>
    <w:family w:val="auto"/>
    <w:pitch w:val="variable"/>
    <w:sig w:usb0="A000006F" w:usb1="0000007B"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mc="http://schemas.openxmlformats.org/markup-compatibility/2006" xmlns:w15="http://schemas.microsoft.com/office/word/2012/wordml" mc:Ignorable="w15">
  <w15:person w15:author="Kanishka Ghosh">
    <w15:presenceInfo w15:providerId="AD" w15:userId="S::kanishkaghosh@deltek.com::4510eea7-65b3-4d66-a820-2a026b34cc5a"/>
  </w15:person>
  <w15:person w15:author="Lisa Rabideau">
    <w15:presenceInfo w15:providerId="AD" w15:userId="S::lisarabideau@deltek.com::0849b0cf-06b3-4a5b-a7ba-2ba3110a7f66"/>
  </w15:person>
  <w15:person w15:author="Dan DiStefano">
    <w15:presenceInfo w15:providerId="AD" w15:userId="S::DanDiStefano@Deltek.com::b99b6b19-0c13-40ee-b28c-9c611c1218cf"/>
  </w15:person>
  <w15:person w15:author="Amber Wilderman">
    <w15:presenceInfo w15:providerId="AD" w15:userId="S::amberwilderman@deltek.com::f867b5ee-5916-44d3-b5e6-fb3c3335d84b"/>
  </w15:person>
  <w15:person w15:author="Amber Wilderman">
    <w15:presenceInfo w15:providerId="AD" w15:userId="S::amberwilderman@deltek.com::f867b5ee-5916-44d3-b5e6-fb3c3335d8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trackRevisions w:val="tru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FF87B3"/>
    <w:rsid w:val="00022017"/>
    <w:rsid w:val="0004613A"/>
    <w:rsid w:val="0005188C"/>
    <w:rsid w:val="00061F7E"/>
    <w:rsid w:val="00062CD9"/>
    <w:rsid w:val="000712B4"/>
    <w:rsid w:val="00075F16"/>
    <w:rsid w:val="00082F0B"/>
    <w:rsid w:val="001063C4"/>
    <w:rsid w:val="00106F6F"/>
    <w:rsid w:val="00115903"/>
    <w:rsid w:val="00136E9F"/>
    <w:rsid w:val="001877D9"/>
    <w:rsid w:val="001931E3"/>
    <w:rsid w:val="001A3171"/>
    <w:rsid w:val="001A638C"/>
    <w:rsid w:val="001B7583"/>
    <w:rsid w:val="00213257"/>
    <w:rsid w:val="00233225"/>
    <w:rsid w:val="00273116"/>
    <w:rsid w:val="00277E88"/>
    <w:rsid w:val="00286AFF"/>
    <w:rsid w:val="0029534B"/>
    <w:rsid w:val="002E4931"/>
    <w:rsid w:val="00341D6F"/>
    <w:rsid w:val="00356CF1"/>
    <w:rsid w:val="00371F77"/>
    <w:rsid w:val="00380D4D"/>
    <w:rsid w:val="00382F4A"/>
    <w:rsid w:val="003855D6"/>
    <w:rsid w:val="0040342D"/>
    <w:rsid w:val="0041687B"/>
    <w:rsid w:val="0042161A"/>
    <w:rsid w:val="00431650"/>
    <w:rsid w:val="00491807"/>
    <w:rsid w:val="0049287C"/>
    <w:rsid w:val="004B4B18"/>
    <w:rsid w:val="004B4B32"/>
    <w:rsid w:val="004B7B0C"/>
    <w:rsid w:val="004C71D4"/>
    <w:rsid w:val="004E61DB"/>
    <w:rsid w:val="004F0D37"/>
    <w:rsid w:val="00500D59"/>
    <w:rsid w:val="00514439"/>
    <w:rsid w:val="00517F8B"/>
    <w:rsid w:val="005223C8"/>
    <w:rsid w:val="005562D4"/>
    <w:rsid w:val="00585C16"/>
    <w:rsid w:val="005A61B8"/>
    <w:rsid w:val="005A79F3"/>
    <w:rsid w:val="005D6240"/>
    <w:rsid w:val="00602509"/>
    <w:rsid w:val="00645B83"/>
    <w:rsid w:val="006A6B7E"/>
    <w:rsid w:val="006B59FD"/>
    <w:rsid w:val="006D1A5D"/>
    <w:rsid w:val="006E365E"/>
    <w:rsid w:val="006F0A7C"/>
    <w:rsid w:val="006F6A33"/>
    <w:rsid w:val="0070085E"/>
    <w:rsid w:val="00735FE9"/>
    <w:rsid w:val="00737E87"/>
    <w:rsid w:val="00754019"/>
    <w:rsid w:val="00775248"/>
    <w:rsid w:val="00782829"/>
    <w:rsid w:val="007A5128"/>
    <w:rsid w:val="007B2E3B"/>
    <w:rsid w:val="007E77FB"/>
    <w:rsid w:val="008006A1"/>
    <w:rsid w:val="00843787"/>
    <w:rsid w:val="008568A0"/>
    <w:rsid w:val="00871DC7"/>
    <w:rsid w:val="00887F0F"/>
    <w:rsid w:val="008A1555"/>
    <w:rsid w:val="008B365A"/>
    <w:rsid w:val="00902ACA"/>
    <w:rsid w:val="00903E3F"/>
    <w:rsid w:val="00927A4C"/>
    <w:rsid w:val="009353F4"/>
    <w:rsid w:val="0096404F"/>
    <w:rsid w:val="009A2163"/>
    <w:rsid w:val="009F5C1A"/>
    <w:rsid w:val="00A34DF1"/>
    <w:rsid w:val="00A40BC5"/>
    <w:rsid w:val="00AA26A8"/>
    <w:rsid w:val="00AA49F5"/>
    <w:rsid w:val="00AE129D"/>
    <w:rsid w:val="00AE5A5C"/>
    <w:rsid w:val="00B00EC6"/>
    <w:rsid w:val="00B13911"/>
    <w:rsid w:val="00B2267C"/>
    <w:rsid w:val="00B33ED9"/>
    <w:rsid w:val="00B34EDC"/>
    <w:rsid w:val="00B90C0F"/>
    <w:rsid w:val="00B93271"/>
    <w:rsid w:val="00BA1BFA"/>
    <w:rsid w:val="00BD78E6"/>
    <w:rsid w:val="00BF566F"/>
    <w:rsid w:val="00C02932"/>
    <w:rsid w:val="00C05B31"/>
    <w:rsid w:val="00C30FE7"/>
    <w:rsid w:val="00C81202"/>
    <w:rsid w:val="00C84BED"/>
    <w:rsid w:val="00C8669D"/>
    <w:rsid w:val="00C923CB"/>
    <w:rsid w:val="00C97A9A"/>
    <w:rsid w:val="00CA69FA"/>
    <w:rsid w:val="00CB248A"/>
    <w:rsid w:val="00D42A5F"/>
    <w:rsid w:val="00D70DFA"/>
    <w:rsid w:val="00D91B3C"/>
    <w:rsid w:val="00DB4F60"/>
    <w:rsid w:val="00DE33F2"/>
    <w:rsid w:val="00DF06AE"/>
    <w:rsid w:val="00E0439C"/>
    <w:rsid w:val="00E4678C"/>
    <w:rsid w:val="00E72A4B"/>
    <w:rsid w:val="00EA3B38"/>
    <w:rsid w:val="00EA7EB1"/>
    <w:rsid w:val="00EB59AE"/>
    <w:rsid w:val="00EB6626"/>
    <w:rsid w:val="00F03F35"/>
    <w:rsid w:val="00F24295"/>
    <w:rsid w:val="00F259BC"/>
    <w:rsid w:val="00F44568"/>
    <w:rsid w:val="00F45F5B"/>
    <w:rsid w:val="00F66E25"/>
    <w:rsid w:val="00F91092"/>
    <w:rsid w:val="00F94A0B"/>
    <w:rsid w:val="00FB59D3"/>
    <w:rsid w:val="00FC0DF1"/>
    <w:rsid w:val="00FC59E1"/>
    <w:rsid w:val="00FC69D3"/>
    <w:rsid w:val="00FD1303"/>
    <w:rsid w:val="00FF3506"/>
    <w:rsid w:val="018AD6DA"/>
    <w:rsid w:val="0196A39B"/>
    <w:rsid w:val="01CAA053"/>
    <w:rsid w:val="03508A52"/>
    <w:rsid w:val="03DA8A8A"/>
    <w:rsid w:val="03EF0F77"/>
    <w:rsid w:val="044F3BA3"/>
    <w:rsid w:val="0478E6C1"/>
    <w:rsid w:val="0695BC7D"/>
    <w:rsid w:val="0838E1E4"/>
    <w:rsid w:val="08B2C582"/>
    <w:rsid w:val="08F53A11"/>
    <w:rsid w:val="0C7A7ED9"/>
    <w:rsid w:val="0CDC5B29"/>
    <w:rsid w:val="0D1D1920"/>
    <w:rsid w:val="0D661794"/>
    <w:rsid w:val="0D898228"/>
    <w:rsid w:val="0DFF87B3"/>
    <w:rsid w:val="0F3286C1"/>
    <w:rsid w:val="0FB684B5"/>
    <w:rsid w:val="108DBFD2"/>
    <w:rsid w:val="10E7B7B0"/>
    <w:rsid w:val="12849EC1"/>
    <w:rsid w:val="145C64C8"/>
    <w:rsid w:val="14E22ACF"/>
    <w:rsid w:val="16405832"/>
    <w:rsid w:val="1780C9E4"/>
    <w:rsid w:val="19213B70"/>
    <w:rsid w:val="1967D1EA"/>
    <w:rsid w:val="1A864DAE"/>
    <w:rsid w:val="1FDF9959"/>
    <w:rsid w:val="1FFBB4B2"/>
    <w:rsid w:val="208550BA"/>
    <w:rsid w:val="20C3A406"/>
    <w:rsid w:val="2327E82E"/>
    <w:rsid w:val="233CAC1E"/>
    <w:rsid w:val="23A7190C"/>
    <w:rsid w:val="23E402B1"/>
    <w:rsid w:val="245702D9"/>
    <w:rsid w:val="2482B586"/>
    <w:rsid w:val="24DB077E"/>
    <w:rsid w:val="2577D1A2"/>
    <w:rsid w:val="25A12DE6"/>
    <w:rsid w:val="262CA5BB"/>
    <w:rsid w:val="27137CB2"/>
    <w:rsid w:val="27215D9A"/>
    <w:rsid w:val="274B1333"/>
    <w:rsid w:val="27A12272"/>
    <w:rsid w:val="2987925C"/>
    <w:rsid w:val="2A343996"/>
    <w:rsid w:val="2BB4B9A9"/>
    <w:rsid w:val="2C72E0F4"/>
    <w:rsid w:val="2DBA9A52"/>
    <w:rsid w:val="2F083F35"/>
    <w:rsid w:val="34D1150D"/>
    <w:rsid w:val="34F8881B"/>
    <w:rsid w:val="37AEE606"/>
    <w:rsid w:val="38B21A7C"/>
    <w:rsid w:val="38C219D5"/>
    <w:rsid w:val="3AD0FEB6"/>
    <w:rsid w:val="3D4066A7"/>
    <w:rsid w:val="3F48B408"/>
    <w:rsid w:val="41564CC6"/>
    <w:rsid w:val="421CA602"/>
    <w:rsid w:val="422C8303"/>
    <w:rsid w:val="436182C7"/>
    <w:rsid w:val="441D3D62"/>
    <w:rsid w:val="45C67792"/>
    <w:rsid w:val="45F444AC"/>
    <w:rsid w:val="47715DDB"/>
    <w:rsid w:val="483D1E30"/>
    <w:rsid w:val="48AB69D6"/>
    <w:rsid w:val="48D8760F"/>
    <w:rsid w:val="49716437"/>
    <w:rsid w:val="4A906285"/>
    <w:rsid w:val="4B1A8F1C"/>
    <w:rsid w:val="4B4971DA"/>
    <w:rsid w:val="4EC081D9"/>
    <w:rsid w:val="4F604032"/>
    <w:rsid w:val="518555B4"/>
    <w:rsid w:val="53861359"/>
    <w:rsid w:val="539C399D"/>
    <w:rsid w:val="54E678E7"/>
    <w:rsid w:val="556F21AA"/>
    <w:rsid w:val="56A8AC55"/>
    <w:rsid w:val="584EAD51"/>
    <w:rsid w:val="58DA8B77"/>
    <w:rsid w:val="58F3A63D"/>
    <w:rsid w:val="5906A1E6"/>
    <w:rsid w:val="59ACE61C"/>
    <w:rsid w:val="5A98F179"/>
    <w:rsid w:val="5AB68563"/>
    <w:rsid w:val="5BF0B1FC"/>
    <w:rsid w:val="5C825ADF"/>
    <w:rsid w:val="5CFB0782"/>
    <w:rsid w:val="5DB73948"/>
    <w:rsid w:val="5E0B5F9E"/>
    <w:rsid w:val="5E5D96BA"/>
    <w:rsid w:val="6190B879"/>
    <w:rsid w:val="622B0698"/>
    <w:rsid w:val="62C019AE"/>
    <w:rsid w:val="6428D49C"/>
    <w:rsid w:val="643C6BCD"/>
    <w:rsid w:val="646AFABB"/>
    <w:rsid w:val="660C8144"/>
    <w:rsid w:val="666C1361"/>
    <w:rsid w:val="685C3B11"/>
    <w:rsid w:val="687C78E8"/>
    <w:rsid w:val="693A19AD"/>
    <w:rsid w:val="695BA9CA"/>
    <w:rsid w:val="6A10B412"/>
    <w:rsid w:val="6AFBE82B"/>
    <w:rsid w:val="6CD6B2E5"/>
    <w:rsid w:val="6D4D46C3"/>
    <w:rsid w:val="6D71D5A4"/>
    <w:rsid w:val="702A52C5"/>
    <w:rsid w:val="70654434"/>
    <w:rsid w:val="70A8884B"/>
    <w:rsid w:val="72C32234"/>
    <w:rsid w:val="73A51635"/>
    <w:rsid w:val="74C79626"/>
    <w:rsid w:val="7658B7A7"/>
    <w:rsid w:val="77AB72A5"/>
    <w:rsid w:val="78A9596D"/>
    <w:rsid w:val="78D82C48"/>
    <w:rsid w:val="79F4E53D"/>
    <w:rsid w:val="7A07B316"/>
    <w:rsid w:val="7A2A9627"/>
    <w:rsid w:val="7A83C43A"/>
    <w:rsid w:val="7C3FCD05"/>
    <w:rsid w:val="7C58D66D"/>
    <w:rsid w:val="7C82D482"/>
    <w:rsid w:val="7E7B8E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D2325"/>
  <w15:chartTrackingRefBased/>
  <w15:docId w15:val="{F4413093-33E5-49B0-A021-34A6DE24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ommentReference">
    <w:name w:val="annotation reference"/>
    <w:basedOn w:val="DefaultParagraphFont"/>
    <w:uiPriority w:val="99"/>
    <w:semiHidden/>
    <w:unhideWhenUsed/>
    <w:rsid w:val="00EB6626"/>
    <w:rPr>
      <w:sz w:val="16"/>
      <w:szCs w:val="16"/>
    </w:rPr>
  </w:style>
  <w:style w:type="paragraph" w:styleId="CommentText">
    <w:name w:val="annotation text"/>
    <w:basedOn w:val="Normal"/>
    <w:link w:val="CommentTextChar"/>
    <w:uiPriority w:val="99"/>
    <w:unhideWhenUsed/>
    <w:rsid w:val="00EB6626"/>
    <w:pPr>
      <w:spacing w:line="240" w:lineRule="auto"/>
    </w:pPr>
    <w:rPr>
      <w:sz w:val="20"/>
      <w:szCs w:val="20"/>
    </w:rPr>
  </w:style>
  <w:style w:type="character" w:styleId="CommentTextChar" w:customStyle="1">
    <w:name w:val="Comment Text Char"/>
    <w:basedOn w:val="DefaultParagraphFont"/>
    <w:link w:val="CommentText"/>
    <w:uiPriority w:val="99"/>
    <w:rsid w:val="00EB6626"/>
    <w:rPr>
      <w:sz w:val="20"/>
      <w:szCs w:val="20"/>
    </w:rPr>
  </w:style>
  <w:style w:type="paragraph" w:styleId="CommentSubject">
    <w:name w:val="annotation subject"/>
    <w:basedOn w:val="CommentText"/>
    <w:next w:val="CommentText"/>
    <w:link w:val="CommentSubjectChar"/>
    <w:uiPriority w:val="99"/>
    <w:semiHidden/>
    <w:unhideWhenUsed/>
    <w:rsid w:val="00EB6626"/>
    <w:rPr>
      <w:b/>
      <w:bCs/>
    </w:rPr>
  </w:style>
  <w:style w:type="character" w:styleId="CommentSubjectChar" w:customStyle="1">
    <w:name w:val="Comment Subject Char"/>
    <w:basedOn w:val="CommentTextChar"/>
    <w:link w:val="CommentSubject"/>
    <w:uiPriority w:val="99"/>
    <w:semiHidden/>
    <w:rsid w:val="00EB6626"/>
    <w:rPr>
      <w:b/>
      <w:bCs/>
      <w:sz w:val="20"/>
      <w:szCs w:val="20"/>
    </w:rPr>
  </w:style>
  <w:style w:type="character" w:styleId="Mention">
    <w:name w:val="Mention"/>
    <w:basedOn w:val="DefaultParagraphFont"/>
    <w:uiPriority w:val="99"/>
    <w:unhideWhenUsed/>
    <w:rsid w:val="00EB6626"/>
    <w:rPr>
      <w:color w:val="2B579A"/>
      <w:shd w:val="clear" w:color="auto" w:fill="E1DFDD"/>
    </w:rPr>
  </w:style>
  <w:style w:type="paragraph" w:styleId="Revision">
    <w:name w:val="Revision"/>
    <w:hidden/>
    <w:uiPriority w:val="99"/>
    <w:semiHidden/>
    <w:rsid w:val="006F0A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9/05/relationships/documenttasks" Target="documenttasks/documenttasks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5355547F-8EE1-42F3-9446-8D66861866F3}">
    <t:Anchor>
      <t:Comment id="594523339"/>
    </t:Anchor>
    <t:History>
      <t:Event id="{A01C9E0E-6065-41DA-864F-4E8033C01FC4}" time="2026-10-14T19:12:55.933Z">
        <t:Attribution userId="S::lisarabideau@deltek.com::0849b0cf-06b3-4a5b-a7ba-2ba3110a7f66" userProvider="AD" userName="Lisa Rabideau"/>
        <t:Anchor>
          <t:Comment id="869192569"/>
        </t:Anchor>
        <t:Create/>
      </t:Event>
      <t:Event id="{D9A06150-2400-439A-8F97-7E5BFDE3AEE5}" time="2026-10-14T19:12:55.933Z">
        <t:Attribution userId="S::lisarabideau@deltek.com::0849b0cf-06b3-4a5b-a7ba-2ba3110a7f66" userProvider="AD" userName="Lisa Rabideau"/>
        <t:Anchor>
          <t:Comment id="869192569"/>
        </t:Anchor>
        <t:Assign userId="S::kanishkaghosh@deltek.com::4510eea7-65b3-4d66-a820-2a026b34cc5a" userProvider="AD" userName="Kanishka Ghosh"/>
      </t:Event>
      <t:Event id="{BC32A57D-198A-4126-B2EA-1D0C23E7CC28}" time="2026-10-14T19:12:55.933Z">
        <t:Attribution userId="S::lisarabideau@deltek.com::0849b0cf-06b3-4a5b-a7ba-2ba3110a7f66" userProvider="AD" userName="Lisa Rabideau"/>
        <t:Anchor>
          <t:Comment id="869192569"/>
        </t:Anchor>
        <t:SetTitle title="@Kanishka I reworked this please review again and provide specific recommendations, per cell if you would like to propose changes."/>
      </t:Event>
      <t:Event id="{22D3732D-AA6C-4E98-B80F-649B63D7E0FF}" time="2026-10-16T17:17:52.056Z">
        <t:Attribution userId="S::amberwilderman@deltek.com::f867b5ee-5916-44d3-b5e6-fb3c3335d84b" userProvider="AD" userName="Amber Wilderman"/>
        <t:Anchor>
          <t:Comment id="893407504"/>
        </t:Anchor>
        <t:UnassignAll/>
      </t:Event>
      <t:Event id="{1EC66455-8C82-49E9-90B2-19600803091B}" time="2026-10-16T17:17:52.056Z">
        <t:Attribution userId="S::amberwilderman@deltek.com::f867b5ee-5916-44d3-b5e6-fb3c3335d84b" userProvider="AD" userName="Amber Wilderman"/>
        <t:Anchor>
          <t:Comment id="893407504"/>
        </t:Anchor>
        <t:Assign userId="S::LisaRabideau@Deltek.com::0849b0cf-06b3-4a5b-a7ba-2ba3110a7f66" userProvider="AD" userName="Lisa Rabideau"/>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4954C7FB7E6B4AA03F719316186868" ma:contentTypeVersion="9" ma:contentTypeDescription="Create a new document." ma:contentTypeScope="" ma:versionID="cdae3c17f6d8b7d8d2367ad5245e139e">
  <xsd:schema xmlns:xsd="http://www.w3.org/2001/XMLSchema" xmlns:xs="http://www.w3.org/2001/XMLSchema" xmlns:p="http://schemas.microsoft.com/office/2006/metadata/properties" xmlns:ns2="2b7b2095-cdae-428c-8f83-1564f06f09aa" xmlns:ns3="d81e0c54-506a-4c19-a474-6c6856aeb547" targetNamespace="http://schemas.microsoft.com/office/2006/metadata/properties" ma:root="true" ma:fieldsID="04db0818c05a20dba72f2bba93384388" ns2:_="" ns3:_="">
    <xsd:import namespace="2b7b2095-cdae-428c-8f83-1564f06f09aa"/>
    <xsd:import namespace="d81e0c54-506a-4c19-a474-6c6856aeb54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7b2095-cdae-428c-8f83-1564f06f09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1e0c54-506a-4c19-a474-6c6856aeb54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7F53D2-21F7-4328-BBBB-B77963FEE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7b2095-cdae-428c-8f83-1564f06f09aa"/>
    <ds:schemaRef ds:uri="d81e0c54-506a-4c19-a474-6c6856aeb5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94D7E1-66CB-4D49-8192-73199B212902}">
  <ds:schemaRefs>
    <ds:schemaRef ds:uri="http://schemas.microsoft.com/sharepoint/v3/contenttype/forms"/>
  </ds:schemaRefs>
</ds:datastoreItem>
</file>

<file path=customXml/itemProps3.xml><?xml version="1.0" encoding="utf-8"?>
<ds:datastoreItem xmlns:ds="http://schemas.openxmlformats.org/officeDocument/2006/customXml" ds:itemID="{7752F340-4057-4E82-A8B5-4C5BFB2CEFE8}">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Lisa Rabideau</dc:creator>
  <keywords/>
  <dc:description/>
  <lastModifiedBy>Lisa Rabideau</lastModifiedBy>
  <revision>52</revision>
  <dcterms:created xsi:type="dcterms:W3CDTF">2026-10-11T21:08:00.0000000Z</dcterms:created>
  <dcterms:modified xsi:type="dcterms:W3CDTF">2026-10-19T13:43:57.2336045Z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0x010100854954C7FB7E6B4AA03F719316186868</vt:lpwstr>
  </property>
  <property fmtid="{D5CDD505-2E9C-101B-9397-08002B2CF9AE}" pid="3" name="docLang">
    <vt:lpwstr>en</vt:lpwstr>
  </property>
</Properties>
</file>