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9892C" w14:textId="039D14FD" w:rsidR="00DF5870" w:rsidRPr="00DF5870" w:rsidRDefault="00DF5870" w:rsidP="00DF5870">
      <w:pPr>
        <w:rPr>
          <w:rFonts w:ascii="Times New Roman" w:eastAsia="宋体" w:hAnsi="Times New Roman" w:cs="Times New Roman"/>
          <w:b/>
          <w:bCs/>
          <w:szCs w:val="21"/>
        </w:rPr>
      </w:pPr>
      <w:r w:rsidRPr="00DF5870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DF5870">
        <w:rPr>
          <w:rFonts w:ascii="Times New Roman" w:eastAsia="宋体" w:hAnsi="Times New Roman" w:cs="Times New Roman"/>
          <w:b/>
          <w:bCs/>
          <w:szCs w:val="21"/>
        </w:rPr>
        <w:t>一、关于</w:t>
      </w:r>
      <w:r w:rsidRPr="00DF5870">
        <w:rPr>
          <w:rFonts w:ascii="Times New Roman" w:eastAsia="宋体" w:hAnsi="Times New Roman" w:cs="Times New Roman"/>
          <w:b/>
          <w:bCs/>
          <w:szCs w:val="21"/>
        </w:rPr>
        <w:t>“</w:t>
      </w:r>
      <w:r w:rsidRPr="00DF5870">
        <w:rPr>
          <w:rFonts w:ascii="Times New Roman" w:eastAsia="宋体" w:hAnsi="Times New Roman" w:cs="Times New Roman"/>
          <w:b/>
          <w:bCs/>
          <w:szCs w:val="21"/>
        </w:rPr>
        <w:t>技术迁移</w:t>
      </w:r>
      <w:r w:rsidRPr="00DF5870">
        <w:rPr>
          <w:rFonts w:ascii="Times New Roman" w:eastAsia="宋体" w:hAnsi="Times New Roman" w:cs="Times New Roman"/>
          <w:b/>
          <w:bCs/>
          <w:szCs w:val="21"/>
        </w:rPr>
        <w:t>”</w:t>
      </w:r>
      <w:r w:rsidRPr="00DF5870">
        <w:rPr>
          <w:rFonts w:ascii="Times New Roman" w:eastAsia="宋体" w:hAnsi="Times New Roman" w:cs="Times New Roman"/>
          <w:b/>
          <w:bCs/>
          <w:szCs w:val="21"/>
        </w:rPr>
        <w:t>的故事</w:t>
      </w:r>
      <w:r w:rsidRPr="00DF5870">
        <w:rPr>
          <w:rFonts w:ascii="Times New Roman" w:eastAsia="宋体" w:hAnsi="Times New Roman" w:cs="Times New Roman"/>
          <w:b/>
          <w:bCs/>
          <w:szCs w:val="21"/>
        </w:rPr>
        <w:t>——</w:t>
      </w:r>
      <w:r w:rsidRPr="00DF5870">
        <w:rPr>
          <w:rFonts w:ascii="Times New Roman" w:eastAsia="宋体" w:hAnsi="Times New Roman" w:cs="Times New Roman"/>
          <w:b/>
          <w:bCs/>
          <w:szCs w:val="21"/>
        </w:rPr>
        <w:t>补充：还可以从</w:t>
      </w:r>
      <w:r w:rsidRPr="00DF5870">
        <w:rPr>
          <w:rFonts w:ascii="Times New Roman" w:eastAsia="宋体" w:hAnsi="Times New Roman" w:cs="Times New Roman"/>
          <w:b/>
          <w:bCs/>
          <w:szCs w:val="21"/>
        </w:rPr>
        <w:t>“</w:t>
      </w:r>
      <w:r w:rsidRPr="00DF5870">
        <w:rPr>
          <w:rFonts w:ascii="Times New Roman" w:eastAsia="宋体" w:hAnsi="Times New Roman" w:cs="Times New Roman"/>
          <w:b/>
          <w:bCs/>
          <w:szCs w:val="21"/>
        </w:rPr>
        <w:t>痛点共性</w:t>
      </w:r>
      <w:r w:rsidRPr="00DF5870">
        <w:rPr>
          <w:rFonts w:ascii="Times New Roman" w:eastAsia="宋体" w:hAnsi="Times New Roman" w:cs="Times New Roman"/>
          <w:b/>
          <w:bCs/>
          <w:szCs w:val="21"/>
        </w:rPr>
        <w:t>”</w:t>
      </w:r>
      <w:r w:rsidRPr="00DF5870">
        <w:rPr>
          <w:rFonts w:ascii="Times New Roman" w:eastAsia="宋体" w:hAnsi="Times New Roman" w:cs="Times New Roman"/>
          <w:b/>
          <w:bCs/>
          <w:szCs w:val="21"/>
        </w:rPr>
        <w:t>切入</w:t>
      </w:r>
    </w:p>
    <w:p w14:paraId="4A109BF4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面试官问</w:t>
      </w:r>
      <w:r w:rsidRPr="00DF5870">
        <w:rPr>
          <w:rFonts w:ascii="Times New Roman" w:eastAsia="宋体" w:hAnsi="Times New Roman" w:cs="Times New Roman"/>
          <w:szCs w:val="21"/>
        </w:rPr>
        <w:t>“</w:t>
      </w:r>
      <w:r w:rsidRPr="00DF5870">
        <w:rPr>
          <w:rFonts w:ascii="Times New Roman" w:eastAsia="宋体" w:hAnsi="Times New Roman" w:cs="Times New Roman"/>
          <w:szCs w:val="21"/>
        </w:rPr>
        <w:t>车辆检测</w:t>
      </w:r>
      <w:r w:rsidRPr="00DF5870">
        <w:rPr>
          <w:rFonts w:ascii="Times New Roman" w:eastAsia="宋体" w:hAnsi="Times New Roman" w:cs="Times New Roman"/>
          <w:szCs w:val="21"/>
        </w:rPr>
        <w:t xml:space="preserve"> vs PCB</w:t>
      </w:r>
      <w:r w:rsidRPr="00DF5870">
        <w:rPr>
          <w:rFonts w:ascii="Times New Roman" w:eastAsia="宋体" w:hAnsi="Times New Roman" w:cs="Times New Roman"/>
          <w:szCs w:val="21"/>
        </w:rPr>
        <w:t>缺陷检测</w:t>
      </w:r>
      <w:r w:rsidRPr="00DF5870">
        <w:rPr>
          <w:rFonts w:ascii="Times New Roman" w:eastAsia="宋体" w:hAnsi="Times New Roman" w:cs="Times New Roman"/>
          <w:szCs w:val="21"/>
        </w:rPr>
        <w:t>”</w:t>
      </w:r>
      <w:r w:rsidRPr="00DF5870">
        <w:rPr>
          <w:rFonts w:ascii="Times New Roman" w:eastAsia="宋体" w:hAnsi="Times New Roman" w:cs="Times New Roman"/>
          <w:szCs w:val="21"/>
        </w:rPr>
        <w:t>时，你可以这样展开：</w:t>
      </w:r>
    </w:p>
    <w:p w14:paraId="49CA6174" w14:textId="1F7DFF7D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&gt; “</w:t>
      </w:r>
      <w:r w:rsidRPr="00DF5870">
        <w:rPr>
          <w:rFonts w:ascii="Times New Roman" w:eastAsia="宋体" w:hAnsi="Times New Roman" w:cs="Times New Roman"/>
          <w:szCs w:val="21"/>
        </w:rPr>
        <w:t>我觉得两个场景在技术痛点上是相通的。第一，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384BD1">
        <w:rPr>
          <w:rFonts w:ascii="Times New Roman" w:eastAsia="宋体" w:hAnsi="Times New Roman" w:cs="Times New Roman"/>
          <w:b/>
          <w:bCs/>
          <w:szCs w:val="21"/>
        </w:rPr>
        <w:t>小目标检测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：车辆在远距离时像素占比很小，</w:t>
      </w:r>
      <w:r w:rsidRPr="00DF5870">
        <w:rPr>
          <w:rFonts w:ascii="Times New Roman" w:eastAsia="宋体" w:hAnsi="Times New Roman" w:cs="Times New Roman"/>
          <w:szCs w:val="21"/>
        </w:rPr>
        <w:t>PCB</w:t>
      </w:r>
      <w:r w:rsidRPr="00DF5870">
        <w:rPr>
          <w:rFonts w:ascii="Times New Roman" w:eastAsia="宋体" w:hAnsi="Times New Roman" w:cs="Times New Roman"/>
          <w:szCs w:val="21"/>
        </w:rPr>
        <w:t>的缺孔、鼠咬等缺陷也非常微小，特征容易在深层网络中丢失。第二，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384BD1">
        <w:rPr>
          <w:rFonts w:ascii="Times New Roman" w:eastAsia="宋体" w:hAnsi="Times New Roman" w:cs="Times New Roman"/>
          <w:b/>
          <w:bCs/>
          <w:szCs w:val="21"/>
        </w:rPr>
        <w:t>数据不平衡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：我的车辆检测项目中，不同角度、光照的样本分布不均；</w:t>
      </w:r>
      <w:r w:rsidRPr="00DF5870">
        <w:rPr>
          <w:rFonts w:ascii="Times New Roman" w:eastAsia="宋体" w:hAnsi="Times New Roman" w:cs="Times New Roman"/>
          <w:szCs w:val="21"/>
        </w:rPr>
        <w:t>PCB</w:t>
      </w:r>
      <w:r w:rsidRPr="00DF5870">
        <w:rPr>
          <w:rFonts w:ascii="Times New Roman" w:eastAsia="宋体" w:hAnsi="Times New Roman" w:cs="Times New Roman"/>
          <w:szCs w:val="21"/>
        </w:rPr>
        <w:t>场景中，良品远多于缺陷品，负样本稀缺。第三，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384BD1">
        <w:rPr>
          <w:rFonts w:ascii="Times New Roman" w:eastAsia="宋体" w:hAnsi="Times New Roman" w:cs="Times New Roman"/>
          <w:b/>
          <w:bCs/>
          <w:szCs w:val="21"/>
        </w:rPr>
        <w:t>部署约束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：都需要在边缘设备上做实时推理，模型需要轻量化。</w:t>
      </w:r>
      <w:r w:rsidRPr="00DF5870">
        <w:rPr>
          <w:rFonts w:ascii="Times New Roman" w:eastAsia="宋体" w:hAnsi="Times New Roman" w:cs="Times New Roman"/>
          <w:szCs w:val="21"/>
        </w:rPr>
        <w:t>”</w:t>
      </w:r>
      <w:r w:rsidR="00707625">
        <w:rPr>
          <w:rFonts w:ascii="Times New Roman" w:eastAsia="宋体" w:hAnsi="Times New Roman" w:cs="Times New Roman" w:hint="eastAsia"/>
          <w:szCs w:val="21"/>
        </w:rPr>
        <w:t>。第四，</w:t>
      </w:r>
      <w:r w:rsidR="00707625" w:rsidRPr="00707625">
        <w:rPr>
          <w:rFonts w:ascii="Times New Roman" w:eastAsia="宋体" w:hAnsi="Times New Roman" w:cs="Times New Roman" w:hint="eastAsia"/>
          <w:b/>
          <w:bCs/>
          <w:szCs w:val="21"/>
        </w:rPr>
        <w:t>光照变化</w:t>
      </w:r>
      <w:r w:rsidR="00707625" w:rsidRPr="00707625">
        <w:rPr>
          <w:rFonts w:ascii="Times New Roman" w:eastAsia="宋体" w:hAnsi="Times New Roman" w:cs="Times New Roman" w:hint="eastAsia"/>
          <w:szCs w:val="21"/>
        </w:rPr>
        <w:t>都是挑战（隧道场景</w:t>
      </w:r>
      <w:r w:rsidR="00707625" w:rsidRPr="00707625">
        <w:rPr>
          <w:rFonts w:ascii="Times New Roman" w:eastAsia="宋体" w:hAnsi="Times New Roman" w:cs="Times New Roman"/>
          <w:szCs w:val="21"/>
        </w:rPr>
        <w:t xml:space="preserve"> vs </w:t>
      </w:r>
      <w:r w:rsidR="00707625" w:rsidRPr="00707625">
        <w:rPr>
          <w:rFonts w:ascii="Times New Roman" w:eastAsia="宋体" w:hAnsi="Times New Roman" w:cs="Times New Roman"/>
          <w:szCs w:val="21"/>
        </w:rPr>
        <w:t>不同批次</w:t>
      </w:r>
      <w:r w:rsidR="00707625" w:rsidRPr="00707625">
        <w:rPr>
          <w:rFonts w:ascii="Times New Roman" w:eastAsia="宋体" w:hAnsi="Times New Roman" w:cs="Times New Roman"/>
          <w:szCs w:val="21"/>
        </w:rPr>
        <w:t>PCB</w:t>
      </w:r>
      <w:r w:rsidR="00707625" w:rsidRPr="00707625">
        <w:rPr>
          <w:rFonts w:ascii="Times New Roman" w:eastAsia="宋体" w:hAnsi="Times New Roman" w:cs="Times New Roman"/>
          <w:szCs w:val="21"/>
        </w:rPr>
        <w:t>板）</w:t>
      </w:r>
    </w:p>
    <w:p w14:paraId="740981E5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</w:p>
    <w:p w14:paraId="2BC91778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## </w:t>
      </w:r>
      <w:r w:rsidRPr="00DF5870">
        <w:rPr>
          <w:rFonts w:ascii="Times New Roman" w:eastAsia="宋体" w:hAnsi="Times New Roman" w:cs="Times New Roman"/>
          <w:szCs w:val="21"/>
        </w:rPr>
        <w:t>二、关于</w:t>
      </w:r>
      <w:r w:rsidRPr="00DF5870">
        <w:rPr>
          <w:rFonts w:ascii="Times New Roman" w:eastAsia="宋体" w:hAnsi="Times New Roman" w:cs="Times New Roman"/>
          <w:szCs w:val="21"/>
        </w:rPr>
        <w:t>“</w:t>
      </w:r>
      <w:r w:rsidRPr="00DF5870">
        <w:rPr>
          <w:rFonts w:ascii="Times New Roman" w:eastAsia="宋体" w:hAnsi="Times New Roman" w:cs="Times New Roman"/>
          <w:szCs w:val="21"/>
        </w:rPr>
        <w:t>部署经验</w:t>
      </w:r>
      <w:r w:rsidRPr="00DF5870">
        <w:rPr>
          <w:rFonts w:ascii="Times New Roman" w:eastAsia="宋体" w:hAnsi="Times New Roman" w:cs="Times New Roman"/>
          <w:szCs w:val="21"/>
        </w:rPr>
        <w:t>”</w:t>
      </w:r>
      <w:r w:rsidRPr="00DF5870">
        <w:rPr>
          <w:rFonts w:ascii="Times New Roman" w:eastAsia="宋体" w:hAnsi="Times New Roman" w:cs="Times New Roman"/>
          <w:szCs w:val="21"/>
        </w:rPr>
        <w:t>的讲述</w:t>
      </w:r>
      <w:r w:rsidRPr="00DF5870">
        <w:rPr>
          <w:rFonts w:ascii="Times New Roman" w:eastAsia="宋体" w:hAnsi="Times New Roman" w:cs="Times New Roman"/>
          <w:szCs w:val="21"/>
        </w:rPr>
        <w:t>——</w:t>
      </w:r>
      <w:r w:rsidRPr="00DF5870">
        <w:rPr>
          <w:rFonts w:ascii="Times New Roman" w:eastAsia="宋体" w:hAnsi="Times New Roman" w:cs="Times New Roman"/>
          <w:szCs w:val="21"/>
        </w:rPr>
        <w:t>补充：结构化的</w:t>
      </w:r>
      <w:r w:rsidRPr="00DF5870">
        <w:rPr>
          <w:rFonts w:ascii="Times New Roman" w:eastAsia="宋体" w:hAnsi="Times New Roman" w:cs="Times New Roman"/>
          <w:szCs w:val="21"/>
        </w:rPr>
        <w:t>“STAR”</w:t>
      </w:r>
      <w:r w:rsidRPr="00DF5870">
        <w:rPr>
          <w:rFonts w:ascii="Times New Roman" w:eastAsia="宋体" w:hAnsi="Times New Roman" w:cs="Times New Roman"/>
          <w:szCs w:val="21"/>
        </w:rPr>
        <w:t>框架</w:t>
      </w:r>
    </w:p>
    <w:p w14:paraId="043DD882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你的昇腾</w:t>
      </w:r>
      <w:r w:rsidRPr="00DF5870">
        <w:rPr>
          <w:rFonts w:ascii="Times New Roman" w:eastAsia="宋体" w:hAnsi="Times New Roman" w:cs="Times New Roman"/>
          <w:szCs w:val="21"/>
        </w:rPr>
        <w:t>NPU</w:t>
      </w:r>
      <w:r w:rsidRPr="00DF5870">
        <w:rPr>
          <w:rFonts w:ascii="Times New Roman" w:eastAsia="宋体" w:hAnsi="Times New Roman" w:cs="Times New Roman"/>
          <w:szCs w:val="21"/>
        </w:rPr>
        <w:t>部署经历是核心亮点。建议用</w:t>
      </w:r>
      <w:r w:rsidRPr="00DF5870">
        <w:rPr>
          <w:rFonts w:ascii="Times New Roman" w:eastAsia="宋体" w:hAnsi="Times New Roman" w:cs="Times New Roman"/>
          <w:szCs w:val="21"/>
        </w:rPr>
        <w:t>**STAR</w:t>
      </w:r>
      <w:r w:rsidRPr="00DF5870">
        <w:rPr>
          <w:rFonts w:ascii="Times New Roman" w:eastAsia="宋体" w:hAnsi="Times New Roman" w:cs="Times New Roman"/>
          <w:szCs w:val="21"/>
        </w:rPr>
        <w:t>法则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组织，让面试官听得清晰：</w:t>
      </w:r>
    </w:p>
    <w:p w14:paraId="5F68B371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**S (Situation)**</w:t>
      </w:r>
      <w:r w:rsidRPr="00DF5870">
        <w:rPr>
          <w:rFonts w:ascii="Times New Roman" w:eastAsia="宋体" w:hAnsi="Times New Roman" w:cs="Times New Roman"/>
          <w:szCs w:val="21"/>
        </w:rPr>
        <w:t>：项目需要将</w:t>
      </w:r>
      <w:r w:rsidRPr="00DF5870">
        <w:rPr>
          <w:rFonts w:ascii="Times New Roman" w:eastAsia="宋体" w:hAnsi="Times New Roman" w:cs="Times New Roman"/>
          <w:szCs w:val="21"/>
        </w:rPr>
        <w:t>YOLOX</w:t>
      </w:r>
      <w:r w:rsidRPr="00DF5870">
        <w:rPr>
          <w:rFonts w:ascii="Times New Roman" w:eastAsia="宋体" w:hAnsi="Times New Roman" w:cs="Times New Roman"/>
          <w:szCs w:val="21"/>
        </w:rPr>
        <w:t>检测</w:t>
      </w:r>
      <w:r w:rsidRPr="00DF5870">
        <w:rPr>
          <w:rFonts w:ascii="Times New Roman" w:eastAsia="宋体" w:hAnsi="Times New Roman" w:cs="Times New Roman"/>
          <w:szCs w:val="21"/>
        </w:rPr>
        <w:t>+DeepSORT</w:t>
      </w:r>
      <w:r w:rsidRPr="00DF5870">
        <w:rPr>
          <w:rFonts w:ascii="Times New Roman" w:eastAsia="宋体" w:hAnsi="Times New Roman" w:cs="Times New Roman"/>
          <w:szCs w:val="21"/>
        </w:rPr>
        <w:t>追踪</w:t>
      </w:r>
      <w:r w:rsidRPr="00DF5870">
        <w:rPr>
          <w:rFonts w:ascii="Times New Roman" w:eastAsia="宋体" w:hAnsi="Times New Roman" w:cs="Times New Roman"/>
          <w:szCs w:val="21"/>
        </w:rPr>
        <w:t>+ReID</w:t>
      </w:r>
      <w:r w:rsidRPr="00DF5870">
        <w:rPr>
          <w:rFonts w:ascii="Times New Roman" w:eastAsia="宋体" w:hAnsi="Times New Roman" w:cs="Times New Roman"/>
          <w:szCs w:val="21"/>
        </w:rPr>
        <w:t>重识别模型部署到</w:t>
      </w:r>
      <w:r w:rsidRPr="00DF5870">
        <w:rPr>
          <w:rFonts w:ascii="Times New Roman" w:eastAsia="宋体" w:hAnsi="Times New Roman" w:cs="Times New Roman"/>
          <w:szCs w:val="21"/>
        </w:rPr>
        <w:t>Orange Pi</w:t>
      </w:r>
      <w:r w:rsidRPr="00DF5870">
        <w:rPr>
          <w:rFonts w:ascii="Times New Roman" w:eastAsia="宋体" w:hAnsi="Times New Roman" w:cs="Times New Roman"/>
          <w:szCs w:val="21"/>
        </w:rPr>
        <w:t>开发板（昇腾</w:t>
      </w:r>
      <w:r w:rsidRPr="00DF5870">
        <w:rPr>
          <w:rFonts w:ascii="Times New Roman" w:eastAsia="宋体" w:hAnsi="Times New Roman" w:cs="Times New Roman"/>
          <w:szCs w:val="21"/>
        </w:rPr>
        <w:t>NPU</w:t>
      </w:r>
      <w:r w:rsidRPr="00DF5870">
        <w:rPr>
          <w:rFonts w:ascii="Times New Roman" w:eastAsia="宋体" w:hAnsi="Times New Roman" w:cs="Times New Roman"/>
          <w:szCs w:val="21"/>
        </w:rPr>
        <w:t>），要求实时推理。</w:t>
      </w:r>
    </w:p>
    <w:p w14:paraId="283C33C1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**T (Task)**</w:t>
      </w:r>
      <w:r w:rsidRPr="00DF5870">
        <w:rPr>
          <w:rFonts w:ascii="Times New Roman" w:eastAsia="宋体" w:hAnsi="Times New Roman" w:cs="Times New Roman"/>
          <w:szCs w:val="21"/>
        </w:rPr>
        <w:t>：</w:t>
      </w:r>
      <w:r w:rsidRPr="00DF5870">
        <w:rPr>
          <w:rFonts w:ascii="Times New Roman" w:eastAsia="宋体" w:hAnsi="Times New Roman" w:cs="Times New Roman"/>
          <w:szCs w:val="21"/>
        </w:rPr>
        <w:t>PyTorch</w:t>
      </w:r>
      <w:r w:rsidRPr="00DF5870">
        <w:rPr>
          <w:rFonts w:ascii="Times New Roman" w:eastAsia="宋体" w:hAnsi="Times New Roman" w:cs="Times New Roman"/>
          <w:szCs w:val="21"/>
        </w:rPr>
        <w:t>模型需要转换为昇腾格式，但转换中遇到多个算子不兼容问题，且设备资源受限（算力</w:t>
      </w:r>
      <w:r w:rsidRPr="00DF5870">
        <w:rPr>
          <w:rFonts w:ascii="Times New Roman" w:eastAsia="宋体" w:hAnsi="Times New Roman" w:cs="Times New Roman"/>
          <w:szCs w:val="21"/>
        </w:rPr>
        <w:t>/</w:t>
      </w:r>
      <w:r w:rsidRPr="00DF5870">
        <w:rPr>
          <w:rFonts w:ascii="Times New Roman" w:eastAsia="宋体" w:hAnsi="Times New Roman" w:cs="Times New Roman"/>
          <w:szCs w:val="21"/>
        </w:rPr>
        <w:t>内存有限）。</w:t>
      </w:r>
    </w:p>
    <w:p w14:paraId="3ED828BB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**A (Action)**</w:t>
      </w:r>
      <w:r w:rsidRPr="00DF5870">
        <w:rPr>
          <w:rFonts w:ascii="Times New Roman" w:eastAsia="宋体" w:hAnsi="Times New Roman" w:cs="Times New Roman"/>
          <w:szCs w:val="21"/>
        </w:rPr>
        <w:t>：</w:t>
      </w:r>
    </w:p>
    <w:p w14:paraId="059F7051" w14:textId="60913F46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- </w:t>
      </w:r>
      <w:r w:rsidRPr="00DF5870">
        <w:rPr>
          <w:rFonts w:ascii="Times New Roman" w:eastAsia="宋体" w:hAnsi="Times New Roman" w:cs="Times New Roman"/>
          <w:szCs w:val="21"/>
        </w:rPr>
        <w:t>转换路径：</w:t>
      </w:r>
      <w:r w:rsidRPr="00DF5870">
        <w:rPr>
          <w:rFonts w:ascii="Times New Roman" w:eastAsia="宋体" w:hAnsi="Times New Roman" w:cs="Times New Roman"/>
          <w:szCs w:val="21"/>
        </w:rPr>
        <w:t xml:space="preserve">PyTorch → ONNX → </w:t>
      </w:r>
      <w:r w:rsidRPr="00DF5870">
        <w:rPr>
          <w:rFonts w:ascii="Times New Roman" w:eastAsia="宋体" w:hAnsi="Times New Roman" w:cs="Times New Roman"/>
          <w:szCs w:val="21"/>
        </w:rPr>
        <w:t>昇腾格式</w:t>
      </w:r>
      <w:r w:rsidR="008B1C9F">
        <w:rPr>
          <w:rFonts w:ascii="Times New Roman" w:eastAsia="宋体" w:hAnsi="Times New Roman" w:cs="Times New Roman" w:hint="eastAsia"/>
          <w:szCs w:val="21"/>
        </w:rPr>
        <w:t>O</w:t>
      </w:r>
      <w:r w:rsidR="008B1C9F">
        <w:rPr>
          <w:rFonts w:ascii="Times New Roman" w:eastAsia="宋体" w:hAnsi="Times New Roman" w:cs="Times New Roman"/>
          <w:szCs w:val="21"/>
        </w:rPr>
        <w:t>M</w:t>
      </w:r>
    </w:p>
    <w:p w14:paraId="50A499DC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- </w:t>
      </w:r>
      <w:r w:rsidRPr="00DF5870">
        <w:rPr>
          <w:rFonts w:ascii="Times New Roman" w:eastAsia="宋体" w:hAnsi="Times New Roman" w:cs="Times New Roman"/>
          <w:szCs w:val="21"/>
        </w:rPr>
        <w:t>算子问题：遇到</w:t>
      </w:r>
      <w:r w:rsidRPr="00DF5870">
        <w:rPr>
          <w:rFonts w:ascii="Times New Roman" w:eastAsia="宋体" w:hAnsi="Times New Roman" w:cs="Times New Roman"/>
          <w:szCs w:val="21"/>
        </w:rPr>
        <w:t>**ScatterND**</w:t>
      </w:r>
      <w:r w:rsidRPr="00DF5870">
        <w:rPr>
          <w:rFonts w:ascii="Times New Roman" w:eastAsia="宋体" w:hAnsi="Times New Roman" w:cs="Times New Roman"/>
          <w:szCs w:val="21"/>
        </w:rPr>
        <w:t>等算子不支持</w:t>
      </w:r>
      <w:r w:rsidRPr="00DF5870">
        <w:rPr>
          <w:rFonts w:ascii="Times New Roman" w:eastAsia="宋体" w:hAnsi="Times New Roman" w:cs="Times New Roman"/>
          <w:szCs w:val="21"/>
        </w:rPr>
        <w:t>——</w:t>
      </w:r>
      <w:r w:rsidRPr="00DF5870">
        <w:rPr>
          <w:rFonts w:ascii="Times New Roman" w:eastAsia="宋体" w:hAnsi="Times New Roman" w:cs="Times New Roman"/>
          <w:szCs w:val="21"/>
        </w:rPr>
        <w:t>类似地平线工具链教程中提到的场景，我通过算子等价替换解决</w:t>
      </w:r>
    </w:p>
    <w:p w14:paraId="55AF5CDF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- </w:t>
      </w:r>
      <w:r w:rsidRPr="00DF5870">
        <w:rPr>
          <w:rFonts w:ascii="Times New Roman" w:eastAsia="宋体" w:hAnsi="Times New Roman" w:cs="Times New Roman"/>
          <w:szCs w:val="21"/>
        </w:rPr>
        <w:t>精度对齐：替换后保持与原模型一致的精度</w:t>
      </w:r>
    </w:p>
    <w:p w14:paraId="438AA995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- </w:t>
      </w:r>
      <w:r w:rsidRPr="00DF5870">
        <w:rPr>
          <w:rFonts w:ascii="Times New Roman" w:eastAsia="宋体" w:hAnsi="Times New Roman" w:cs="Times New Roman"/>
          <w:szCs w:val="21"/>
        </w:rPr>
        <w:t>性能优化：推理速度达到</w:t>
      </w:r>
      <w:r w:rsidRPr="00DF5870">
        <w:rPr>
          <w:rFonts w:ascii="Times New Roman" w:eastAsia="宋体" w:hAnsi="Times New Roman" w:cs="Times New Roman"/>
          <w:szCs w:val="21"/>
        </w:rPr>
        <w:t>15-20 FPS</w:t>
      </w:r>
    </w:p>
    <w:p w14:paraId="2E423AA5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**R (Result)**</w:t>
      </w:r>
      <w:r w:rsidRPr="00DF5870">
        <w:rPr>
          <w:rFonts w:ascii="Times New Roman" w:eastAsia="宋体" w:hAnsi="Times New Roman" w:cs="Times New Roman"/>
          <w:szCs w:val="21"/>
        </w:rPr>
        <w:t>：系统成功部署，跨镜匹配准确率达</w:t>
      </w:r>
      <w:r w:rsidRPr="00DF5870">
        <w:rPr>
          <w:rFonts w:ascii="Times New Roman" w:eastAsia="宋体" w:hAnsi="Times New Roman" w:cs="Times New Roman"/>
          <w:szCs w:val="21"/>
        </w:rPr>
        <w:t>93.3%</w:t>
      </w:r>
      <w:r w:rsidRPr="00DF5870">
        <w:rPr>
          <w:rFonts w:ascii="Times New Roman" w:eastAsia="宋体" w:hAnsi="Times New Roman" w:cs="Times New Roman"/>
          <w:szCs w:val="21"/>
        </w:rPr>
        <w:t>，满足实时性要求。</w:t>
      </w:r>
    </w:p>
    <w:p w14:paraId="6A749E8D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</w:p>
    <w:p w14:paraId="16F36FC0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## </w:t>
      </w:r>
      <w:r w:rsidRPr="00DF5870">
        <w:rPr>
          <w:rFonts w:ascii="Times New Roman" w:eastAsia="宋体" w:hAnsi="Times New Roman" w:cs="Times New Roman"/>
          <w:szCs w:val="21"/>
        </w:rPr>
        <w:t>三、</w:t>
      </w:r>
      <w:r w:rsidRPr="00DF5870">
        <w:rPr>
          <w:rFonts w:ascii="Times New Roman" w:eastAsia="宋体" w:hAnsi="Times New Roman" w:cs="Times New Roman"/>
          <w:szCs w:val="21"/>
        </w:rPr>
        <w:t>PCB</w:t>
      </w:r>
      <w:r w:rsidRPr="00DF5870">
        <w:rPr>
          <w:rFonts w:ascii="Times New Roman" w:eastAsia="宋体" w:hAnsi="Times New Roman" w:cs="Times New Roman"/>
          <w:szCs w:val="21"/>
        </w:rPr>
        <w:t>缺陷检测的技术挑战</w:t>
      </w:r>
      <w:r w:rsidRPr="00DF5870">
        <w:rPr>
          <w:rFonts w:ascii="Times New Roman" w:eastAsia="宋体" w:hAnsi="Times New Roman" w:cs="Times New Roman"/>
          <w:szCs w:val="21"/>
        </w:rPr>
        <w:t>——</w:t>
      </w:r>
      <w:r w:rsidRPr="00DF5870">
        <w:rPr>
          <w:rFonts w:ascii="Times New Roman" w:eastAsia="宋体" w:hAnsi="Times New Roman" w:cs="Times New Roman"/>
          <w:szCs w:val="21"/>
        </w:rPr>
        <w:t>补充：具体缺陷类型和轻量化方案</w:t>
      </w:r>
    </w:p>
    <w:p w14:paraId="326DA502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### PCB</w:t>
      </w:r>
      <w:r w:rsidRPr="00DF5870">
        <w:rPr>
          <w:rFonts w:ascii="Times New Roman" w:eastAsia="宋体" w:hAnsi="Times New Roman" w:cs="Times New Roman"/>
          <w:szCs w:val="21"/>
        </w:rPr>
        <w:t>常见缺陷类型（中英文对照）</w:t>
      </w:r>
    </w:p>
    <w:p w14:paraId="0638E116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| </w:t>
      </w:r>
      <w:r w:rsidRPr="00DF5870">
        <w:rPr>
          <w:rFonts w:ascii="Times New Roman" w:eastAsia="宋体" w:hAnsi="Times New Roman" w:cs="Times New Roman"/>
          <w:szCs w:val="21"/>
        </w:rPr>
        <w:t>缺陷类型</w:t>
      </w:r>
      <w:r w:rsidRPr="00DF5870">
        <w:rPr>
          <w:rFonts w:ascii="Times New Roman" w:eastAsia="宋体" w:hAnsi="Times New Roman" w:cs="Times New Roman"/>
          <w:szCs w:val="21"/>
        </w:rPr>
        <w:t xml:space="preserve"> | </w:t>
      </w:r>
      <w:r w:rsidRPr="00DF5870">
        <w:rPr>
          <w:rFonts w:ascii="Times New Roman" w:eastAsia="宋体" w:hAnsi="Times New Roman" w:cs="Times New Roman"/>
          <w:szCs w:val="21"/>
        </w:rPr>
        <w:t>英文</w:t>
      </w:r>
      <w:r w:rsidRPr="00DF5870">
        <w:rPr>
          <w:rFonts w:ascii="Times New Roman" w:eastAsia="宋体" w:hAnsi="Times New Roman" w:cs="Times New Roman"/>
          <w:szCs w:val="21"/>
        </w:rPr>
        <w:t xml:space="preserve"> | </w:t>
      </w:r>
      <w:r w:rsidRPr="00DF5870">
        <w:rPr>
          <w:rFonts w:ascii="Times New Roman" w:eastAsia="宋体" w:hAnsi="Times New Roman" w:cs="Times New Roman"/>
          <w:szCs w:val="21"/>
        </w:rPr>
        <w:t>描述</w:t>
      </w:r>
      <w:r w:rsidRPr="00DF5870">
        <w:rPr>
          <w:rFonts w:ascii="Times New Roman" w:eastAsia="宋体" w:hAnsi="Times New Roman" w:cs="Times New Roman"/>
          <w:szCs w:val="21"/>
        </w:rPr>
        <w:t xml:space="preserve"> |</w:t>
      </w:r>
    </w:p>
    <w:p w14:paraId="4F1FCA7B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|---------|------|------|</w:t>
      </w:r>
    </w:p>
    <w:p w14:paraId="11A7A116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| </w:t>
      </w:r>
      <w:r w:rsidRPr="00DF5870">
        <w:rPr>
          <w:rFonts w:ascii="Times New Roman" w:eastAsia="宋体" w:hAnsi="Times New Roman" w:cs="Times New Roman"/>
          <w:szCs w:val="21"/>
        </w:rPr>
        <w:t>缺孔</w:t>
      </w:r>
      <w:r w:rsidRPr="00DF5870">
        <w:rPr>
          <w:rFonts w:ascii="Times New Roman" w:eastAsia="宋体" w:hAnsi="Times New Roman" w:cs="Times New Roman"/>
          <w:szCs w:val="21"/>
        </w:rPr>
        <w:t xml:space="preserve"> | Missing Hole | </w:t>
      </w:r>
      <w:r w:rsidRPr="00DF5870">
        <w:rPr>
          <w:rFonts w:ascii="Times New Roman" w:eastAsia="宋体" w:hAnsi="Times New Roman" w:cs="Times New Roman"/>
          <w:szCs w:val="21"/>
        </w:rPr>
        <w:t>应钻孔的位置未钻</w:t>
      </w:r>
      <w:r w:rsidRPr="00DF5870">
        <w:rPr>
          <w:rFonts w:ascii="Times New Roman" w:eastAsia="宋体" w:hAnsi="Times New Roman" w:cs="Times New Roman"/>
          <w:szCs w:val="21"/>
        </w:rPr>
        <w:t xml:space="preserve"> |</w:t>
      </w:r>
    </w:p>
    <w:p w14:paraId="66DB78A5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| </w:t>
      </w:r>
      <w:r w:rsidRPr="00DF5870">
        <w:rPr>
          <w:rFonts w:ascii="Times New Roman" w:eastAsia="宋体" w:hAnsi="Times New Roman" w:cs="Times New Roman"/>
          <w:szCs w:val="21"/>
        </w:rPr>
        <w:t>鼠咬</w:t>
      </w:r>
      <w:r w:rsidRPr="00DF5870">
        <w:rPr>
          <w:rFonts w:ascii="Times New Roman" w:eastAsia="宋体" w:hAnsi="Times New Roman" w:cs="Times New Roman"/>
          <w:szCs w:val="21"/>
        </w:rPr>
        <w:t xml:space="preserve"> | Mouse Bite | </w:t>
      </w:r>
      <w:r w:rsidRPr="00DF5870">
        <w:rPr>
          <w:rFonts w:ascii="Times New Roman" w:eastAsia="宋体" w:hAnsi="Times New Roman" w:cs="Times New Roman"/>
          <w:szCs w:val="21"/>
        </w:rPr>
        <w:t>线路边缘呈锯齿状缺损</w:t>
      </w:r>
      <w:r w:rsidRPr="00DF5870">
        <w:rPr>
          <w:rFonts w:ascii="Times New Roman" w:eastAsia="宋体" w:hAnsi="Times New Roman" w:cs="Times New Roman"/>
          <w:szCs w:val="21"/>
        </w:rPr>
        <w:t xml:space="preserve"> |</w:t>
      </w:r>
    </w:p>
    <w:p w14:paraId="0CB03FDD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| </w:t>
      </w:r>
      <w:r w:rsidRPr="00DF5870">
        <w:rPr>
          <w:rFonts w:ascii="Times New Roman" w:eastAsia="宋体" w:hAnsi="Times New Roman" w:cs="Times New Roman"/>
          <w:szCs w:val="21"/>
        </w:rPr>
        <w:t>开路</w:t>
      </w:r>
      <w:r w:rsidRPr="00DF5870">
        <w:rPr>
          <w:rFonts w:ascii="Times New Roman" w:eastAsia="宋体" w:hAnsi="Times New Roman" w:cs="Times New Roman"/>
          <w:szCs w:val="21"/>
        </w:rPr>
        <w:t xml:space="preserve"> | Open Circuit | </w:t>
      </w:r>
      <w:r w:rsidRPr="00DF5870">
        <w:rPr>
          <w:rFonts w:ascii="Times New Roman" w:eastAsia="宋体" w:hAnsi="Times New Roman" w:cs="Times New Roman"/>
          <w:szCs w:val="21"/>
        </w:rPr>
        <w:t>线路断裂不通</w:t>
      </w:r>
      <w:r w:rsidRPr="00DF5870">
        <w:rPr>
          <w:rFonts w:ascii="Times New Roman" w:eastAsia="宋体" w:hAnsi="Times New Roman" w:cs="Times New Roman"/>
          <w:szCs w:val="21"/>
        </w:rPr>
        <w:t xml:space="preserve"> |</w:t>
      </w:r>
    </w:p>
    <w:p w14:paraId="608EC6AB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| </w:t>
      </w:r>
      <w:r w:rsidRPr="00DF5870">
        <w:rPr>
          <w:rFonts w:ascii="Times New Roman" w:eastAsia="宋体" w:hAnsi="Times New Roman" w:cs="Times New Roman"/>
          <w:szCs w:val="21"/>
        </w:rPr>
        <w:t>短路</w:t>
      </w:r>
      <w:r w:rsidRPr="00DF5870">
        <w:rPr>
          <w:rFonts w:ascii="Times New Roman" w:eastAsia="宋体" w:hAnsi="Times New Roman" w:cs="Times New Roman"/>
          <w:szCs w:val="21"/>
        </w:rPr>
        <w:t xml:space="preserve"> | Short Circuit | </w:t>
      </w:r>
      <w:r w:rsidRPr="00DF5870">
        <w:rPr>
          <w:rFonts w:ascii="Times New Roman" w:eastAsia="宋体" w:hAnsi="Times New Roman" w:cs="Times New Roman"/>
          <w:szCs w:val="21"/>
        </w:rPr>
        <w:t>不该连接的线路连在一起</w:t>
      </w:r>
      <w:r w:rsidRPr="00DF5870">
        <w:rPr>
          <w:rFonts w:ascii="Times New Roman" w:eastAsia="宋体" w:hAnsi="Times New Roman" w:cs="Times New Roman"/>
          <w:szCs w:val="21"/>
        </w:rPr>
        <w:t xml:space="preserve"> |</w:t>
      </w:r>
    </w:p>
    <w:p w14:paraId="60686F9A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| </w:t>
      </w:r>
      <w:r w:rsidRPr="00DF5870">
        <w:rPr>
          <w:rFonts w:ascii="Times New Roman" w:eastAsia="宋体" w:hAnsi="Times New Roman" w:cs="Times New Roman"/>
          <w:szCs w:val="21"/>
        </w:rPr>
        <w:t>毛刺</w:t>
      </w:r>
      <w:r w:rsidRPr="00DF5870">
        <w:rPr>
          <w:rFonts w:ascii="Times New Roman" w:eastAsia="宋体" w:hAnsi="Times New Roman" w:cs="Times New Roman"/>
          <w:szCs w:val="21"/>
        </w:rPr>
        <w:t xml:space="preserve"> | Spur | </w:t>
      </w:r>
      <w:r w:rsidRPr="00DF5870">
        <w:rPr>
          <w:rFonts w:ascii="Times New Roman" w:eastAsia="宋体" w:hAnsi="Times New Roman" w:cs="Times New Roman"/>
          <w:szCs w:val="21"/>
        </w:rPr>
        <w:t>线路边缘多余的铜</w:t>
      </w:r>
      <w:r w:rsidRPr="00DF5870">
        <w:rPr>
          <w:rFonts w:ascii="Times New Roman" w:eastAsia="宋体" w:hAnsi="Times New Roman" w:cs="Times New Roman"/>
          <w:szCs w:val="21"/>
        </w:rPr>
        <w:t xml:space="preserve"> |</w:t>
      </w:r>
    </w:p>
    <w:p w14:paraId="218E4CDA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| </w:t>
      </w:r>
      <w:r w:rsidRPr="00DF5870">
        <w:rPr>
          <w:rFonts w:ascii="Times New Roman" w:eastAsia="宋体" w:hAnsi="Times New Roman" w:cs="Times New Roman"/>
          <w:szCs w:val="21"/>
        </w:rPr>
        <w:t>残铜</w:t>
      </w:r>
      <w:r w:rsidRPr="00DF5870">
        <w:rPr>
          <w:rFonts w:ascii="Times New Roman" w:eastAsia="宋体" w:hAnsi="Times New Roman" w:cs="Times New Roman"/>
          <w:szCs w:val="21"/>
        </w:rPr>
        <w:t xml:space="preserve"> | Spurious Copper | </w:t>
      </w:r>
      <w:r w:rsidRPr="00DF5870">
        <w:rPr>
          <w:rFonts w:ascii="Times New Roman" w:eastAsia="宋体" w:hAnsi="Times New Roman" w:cs="Times New Roman"/>
          <w:szCs w:val="21"/>
        </w:rPr>
        <w:t>不该有铜的位置有铜</w:t>
      </w:r>
      <w:r w:rsidRPr="00DF5870">
        <w:rPr>
          <w:rFonts w:ascii="Times New Roman" w:eastAsia="宋体" w:hAnsi="Times New Roman" w:cs="Times New Roman"/>
          <w:szCs w:val="21"/>
        </w:rPr>
        <w:t xml:space="preserve"> |</w:t>
      </w:r>
    </w:p>
    <w:p w14:paraId="51996816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### </w:t>
      </w:r>
      <w:r w:rsidRPr="00DF5870">
        <w:rPr>
          <w:rFonts w:ascii="Times New Roman" w:eastAsia="宋体" w:hAnsi="Times New Roman" w:cs="Times New Roman"/>
          <w:szCs w:val="21"/>
        </w:rPr>
        <w:t>为什么小目标检测难？（可以在面试中主动抛出）</w:t>
      </w:r>
    </w:p>
    <w:p w14:paraId="425543F2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- **</w:t>
      </w:r>
      <w:r w:rsidRPr="00DF5870">
        <w:rPr>
          <w:rFonts w:ascii="Times New Roman" w:eastAsia="宋体" w:hAnsi="Times New Roman" w:cs="Times New Roman"/>
          <w:szCs w:val="21"/>
        </w:rPr>
        <w:t>特征易丢失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：深层网络的多次卷积和下采样，会让微小缺陷的特征在传播中</w:t>
      </w:r>
      <w:r w:rsidRPr="00DF5870">
        <w:rPr>
          <w:rFonts w:ascii="Times New Roman" w:eastAsia="宋体" w:hAnsi="Times New Roman" w:cs="Times New Roman"/>
          <w:szCs w:val="21"/>
        </w:rPr>
        <w:t>“</w:t>
      </w:r>
      <w:r w:rsidRPr="00DF5870">
        <w:rPr>
          <w:rFonts w:ascii="Times New Roman" w:eastAsia="宋体" w:hAnsi="Times New Roman" w:cs="Times New Roman"/>
          <w:szCs w:val="21"/>
        </w:rPr>
        <w:t>消失</w:t>
      </w:r>
      <w:r w:rsidRPr="00DF5870">
        <w:rPr>
          <w:rFonts w:ascii="Times New Roman" w:eastAsia="宋体" w:hAnsi="Times New Roman" w:cs="Times New Roman"/>
          <w:szCs w:val="21"/>
        </w:rPr>
        <w:t>”</w:t>
      </w:r>
    </w:p>
    <w:p w14:paraId="5C1C72CE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- **</w:t>
      </w:r>
      <w:r w:rsidRPr="00DF5870">
        <w:rPr>
          <w:rFonts w:ascii="Times New Roman" w:eastAsia="宋体" w:hAnsi="Times New Roman" w:cs="Times New Roman"/>
          <w:szCs w:val="21"/>
        </w:rPr>
        <w:t>对比度低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：缺陷与</w:t>
      </w:r>
      <w:r w:rsidRPr="00DF5870">
        <w:rPr>
          <w:rFonts w:ascii="Times New Roman" w:eastAsia="宋体" w:hAnsi="Times New Roman" w:cs="Times New Roman"/>
          <w:szCs w:val="21"/>
        </w:rPr>
        <w:t>PCB</w:t>
      </w:r>
      <w:r w:rsidRPr="00DF5870">
        <w:rPr>
          <w:rFonts w:ascii="Times New Roman" w:eastAsia="宋体" w:hAnsi="Times New Roman" w:cs="Times New Roman"/>
          <w:szCs w:val="21"/>
        </w:rPr>
        <w:t>背景颜色相近，模型难以区分</w:t>
      </w:r>
    </w:p>
    <w:p w14:paraId="4A6D2526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- **</w:t>
      </w:r>
      <w:r w:rsidRPr="00DF5870">
        <w:rPr>
          <w:rFonts w:ascii="Times New Roman" w:eastAsia="宋体" w:hAnsi="Times New Roman" w:cs="Times New Roman"/>
          <w:szCs w:val="21"/>
        </w:rPr>
        <w:t>正负样本极度不平衡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：缺陷样本远少于正常样本</w:t>
      </w:r>
    </w:p>
    <w:p w14:paraId="0B3CFC1E" w14:textId="70930C46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- **</w:t>
      </w:r>
      <w:r w:rsidRPr="00DF5870">
        <w:rPr>
          <w:rFonts w:ascii="Times New Roman" w:eastAsia="宋体" w:hAnsi="Times New Roman" w:cs="Times New Roman"/>
          <w:szCs w:val="21"/>
        </w:rPr>
        <w:t>学术界的解决方案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（展现你的技术视野）：</w:t>
      </w:r>
      <w:r w:rsidRPr="00DF5870">
        <w:rPr>
          <w:rFonts w:ascii="Times New Roman" w:eastAsia="宋体" w:hAnsi="Times New Roman" w:cs="Times New Roman"/>
          <w:szCs w:val="21"/>
        </w:rPr>
        <w:t>YOLOv5-TDD</w:t>
      </w:r>
      <w:r w:rsidRPr="00DF5870">
        <w:rPr>
          <w:rFonts w:ascii="Times New Roman" w:eastAsia="宋体" w:hAnsi="Times New Roman" w:cs="Times New Roman"/>
          <w:szCs w:val="21"/>
        </w:rPr>
        <w:t>通过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浅层特征融合</w:t>
      </w:r>
      <w:r w:rsidRPr="00DF5870">
        <w:rPr>
          <w:rFonts w:ascii="Times New Roman" w:eastAsia="宋体" w:hAnsi="Times New Roman" w:cs="Times New Roman"/>
          <w:szCs w:val="21"/>
        </w:rPr>
        <w:t>+</w:t>
      </w:r>
      <w:r w:rsidRPr="00DF5870">
        <w:rPr>
          <w:rFonts w:ascii="Times New Roman" w:eastAsia="宋体" w:hAnsi="Times New Roman" w:cs="Times New Roman"/>
          <w:szCs w:val="21"/>
        </w:rPr>
        <w:t>注意力机制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提升小目标检测精度；</w:t>
      </w:r>
      <w:r w:rsidRPr="00DF5870">
        <w:rPr>
          <w:rFonts w:ascii="Times New Roman" w:eastAsia="宋体" w:hAnsi="Times New Roman" w:cs="Times New Roman"/>
          <w:szCs w:val="21"/>
        </w:rPr>
        <w:t>PCB-YOLO</w:t>
      </w:r>
      <w:r w:rsidRPr="00DF5870">
        <w:rPr>
          <w:rFonts w:ascii="Times New Roman" w:eastAsia="宋体" w:hAnsi="Times New Roman" w:cs="Times New Roman"/>
          <w:szCs w:val="21"/>
        </w:rPr>
        <w:t>用</w:t>
      </w:r>
      <w:r w:rsidRPr="00DF5870">
        <w:rPr>
          <w:rFonts w:ascii="Times New Roman" w:eastAsia="宋体" w:hAnsi="Times New Roman" w:cs="Times New Roman"/>
          <w:szCs w:val="21"/>
        </w:rPr>
        <w:t>**NWD</w:t>
      </w:r>
      <w:r w:rsidRPr="00DF5870">
        <w:rPr>
          <w:rFonts w:ascii="Times New Roman" w:eastAsia="宋体" w:hAnsi="Times New Roman" w:cs="Times New Roman"/>
          <w:szCs w:val="21"/>
        </w:rPr>
        <w:t>损失替代</w:t>
      </w:r>
      <w:r w:rsidRPr="00DF5870">
        <w:rPr>
          <w:rFonts w:ascii="Times New Roman" w:eastAsia="宋体" w:hAnsi="Times New Roman" w:cs="Times New Roman"/>
          <w:szCs w:val="21"/>
        </w:rPr>
        <w:t>IoU</w:t>
      </w:r>
      <w:r w:rsidRPr="00DF5870">
        <w:rPr>
          <w:rFonts w:ascii="Times New Roman" w:eastAsia="宋体" w:hAnsi="Times New Roman" w:cs="Times New Roman"/>
          <w:szCs w:val="21"/>
        </w:rPr>
        <w:t>损失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，让小目标在不重叠时也能提供有效梯度</w:t>
      </w:r>
    </w:p>
    <w:p w14:paraId="3DA0BB14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</w:p>
    <w:p w14:paraId="5A35C03C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## </w:t>
      </w:r>
      <w:r w:rsidRPr="00DF5870">
        <w:rPr>
          <w:rFonts w:ascii="Times New Roman" w:eastAsia="宋体" w:hAnsi="Times New Roman" w:cs="Times New Roman"/>
          <w:szCs w:val="21"/>
        </w:rPr>
        <w:t>四、关于</w:t>
      </w:r>
      <w:r w:rsidRPr="00DF5870">
        <w:rPr>
          <w:rFonts w:ascii="Times New Roman" w:eastAsia="宋体" w:hAnsi="Times New Roman" w:cs="Times New Roman"/>
          <w:szCs w:val="21"/>
        </w:rPr>
        <w:t>“</w:t>
      </w:r>
      <w:r w:rsidRPr="00DF5870">
        <w:rPr>
          <w:rFonts w:ascii="Times New Roman" w:eastAsia="宋体" w:hAnsi="Times New Roman" w:cs="Times New Roman"/>
          <w:szCs w:val="21"/>
        </w:rPr>
        <w:t>为什么想来思泰克</w:t>
      </w:r>
      <w:r w:rsidRPr="00DF5870">
        <w:rPr>
          <w:rFonts w:ascii="Times New Roman" w:eastAsia="宋体" w:hAnsi="Times New Roman" w:cs="Times New Roman"/>
          <w:szCs w:val="21"/>
        </w:rPr>
        <w:t>”——</w:t>
      </w:r>
      <w:r w:rsidRPr="00DF5870">
        <w:rPr>
          <w:rFonts w:ascii="Times New Roman" w:eastAsia="宋体" w:hAnsi="Times New Roman" w:cs="Times New Roman"/>
          <w:szCs w:val="21"/>
        </w:rPr>
        <w:t>补充：展现</w:t>
      </w:r>
      <w:r w:rsidRPr="00DF5870">
        <w:rPr>
          <w:rFonts w:ascii="Times New Roman" w:eastAsia="宋体" w:hAnsi="Times New Roman" w:cs="Times New Roman"/>
          <w:szCs w:val="21"/>
        </w:rPr>
        <w:t>“</w:t>
      </w:r>
      <w:r w:rsidRPr="00DF5870">
        <w:rPr>
          <w:rFonts w:ascii="Times New Roman" w:eastAsia="宋体" w:hAnsi="Times New Roman" w:cs="Times New Roman"/>
          <w:szCs w:val="21"/>
        </w:rPr>
        <w:t>技术</w:t>
      </w:r>
      <w:r w:rsidRPr="00DF5870">
        <w:rPr>
          <w:rFonts w:ascii="Times New Roman" w:eastAsia="宋体" w:hAnsi="Times New Roman" w:cs="Times New Roman"/>
          <w:szCs w:val="21"/>
        </w:rPr>
        <w:t>+</w:t>
      </w:r>
      <w:r w:rsidRPr="00DF5870">
        <w:rPr>
          <w:rFonts w:ascii="Times New Roman" w:eastAsia="宋体" w:hAnsi="Times New Roman" w:cs="Times New Roman"/>
          <w:szCs w:val="21"/>
        </w:rPr>
        <w:t>业务</w:t>
      </w:r>
      <w:r w:rsidRPr="00DF5870">
        <w:rPr>
          <w:rFonts w:ascii="Times New Roman" w:eastAsia="宋体" w:hAnsi="Times New Roman" w:cs="Times New Roman"/>
          <w:szCs w:val="21"/>
        </w:rPr>
        <w:t>”</w:t>
      </w:r>
      <w:r w:rsidRPr="00DF5870">
        <w:rPr>
          <w:rFonts w:ascii="Times New Roman" w:eastAsia="宋体" w:hAnsi="Times New Roman" w:cs="Times New Roman"/>
          <w:szCs w:val="21"/>
        </w:rPr>
        <w:t>双重视角</w:t>
      </w:r>
    </w:p>
    <w:p w14:paraId="770E2A8D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除了你提到的几点，可以再加一层：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你对</w:t>
      </w:r>
      <w:r w:rsidRPr="00DF5870">
        <w:rPr>
          <w:rFonts w:ascii="Times New Roman" w:eastAsia="宋体" w:hAnsi="Times New Roman" w:cs="Times New Roman"/>
          <w:szCs w:val="21"/>
        </w:rPr>
        <w:t>“AI+</w:t>
      </w:r>
      <w:r w:rsidRPr="00DF5870">
        <w:rPr>
          <w:rFonts w:ascii="Times New Roman" w:eastAsia="宋体" w:hAnsi="Times New Roman" w:cs="Times New Roman"/>
          <w:szCs w:val="21"/>
        </w:rPr>
        <w:t>制造</w:t>
      </w:r>
      <w:r w:rsidRPr="00DF5870">
        <w:rPr>
          <w:rFonts w:ascii="Times New Roman" w:eastAsia="宋体" w:hAnsi="Times New Roman" w:cs="Times New Roman"/>
          <w:szCs w:val="21"/>
        </w:rPr>
        <w:t>”</w:t>
      </w:r>
      <w:r w:rsidRPr="00DF5870">
        <w:rPr>
          <w:rFonts w:ascii="Times New Roman" w:eastAsia="宋体" w:hAnsi="Times New Roman" w:cs="Times New Roman"/>
          <w:szCs w:val="21"/>
        </w:rPr>
        <w:t>落地场景的热情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。</w:t>
      </w:r>
    </w:p>
    <w:p w14:paraId="758356D6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</w:p>
    <w:p w14:paraId="528C9BA3" w14:textId="339546A9" w:rsidR="003377C9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&gt; </w:t>
      </w:r>
      <w:r w:rsidR="003377C9" w:rsidRPr="003377C9">
        <w:rPr>
          <w:rFonts w:ascii="Times New Roman" w:eastAsia="宋体" w:hAnsi="Times New Roman" w:cs="Times New Roman" w:hint="eastAsia"/>
          <w:szCs w:val="21"/>
        </w:rPr>
        <w:t>你对工业视觉检测感兴趣，觉得将</w:t>
      </w:r>
      <w:r w:rsidR="003377C9" w:rsidRPr="003377C9">
        <w:rPr>
          <w:rFonts w:ascii="Times New Roman" w:eastAsia="宋体" w:hAnsi="Times New Roman" w:cs="Times New Roman"/>
          <w:szCs w:val="21"/>
        </w:rPr>
        <w:t>AI</w:t>
      </w:r>
      <w:r w:rsidR="003377C9" w:rsidRPr="003377C9">
        <w:rPr>
          <w:rFonts w:ascii="Times New Roman" w:eastAsia="宋体" w:hAnsi="Times New Roman" w:cs="Times New Roman"/>
          <w:szCs w:val="21"/>
        </w:rPr>
        <w:t>落地到实际生产线很有成就感；思泰克是行业龙头</w:t>
      </w:r>
      <w:r w:rsidR="003377C9" w:rsidRPr="003377C9">
        <w:rPr>
          <w:rFonts w:ascii="Times New Roman" w:eastAsia="宋体" w:hAnsi="Times New Roman" w:cs="Times New Roman"/>
          <w:szCs w:val="21"/>
        </w:rPr>
        <w:lastRenderedPageBreak/>
        <w:t>（国家级专精特新小巨人），有上市公司的平台优势；你的边缘端部署经验希望能在实际工业场景中发挥价值。</w:t>
      </w:r>
    </w:p>
    <w:p w14:paraId="61BEB9C9" w14:textId="0CD70DA0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“</w:t>
      </w:r>
      <w:r w:rsidRPr="00DF5870">
        <w:rPr>
          <w:rFonts w:ascii="Times New Roman" w:eastAsia="宋体" w:hAnsi="Times New Roman" w:cs="Times New Roman"/>
          <w:szCs w:val="21"/>
        </w:rPr>
        <w:t>我关注到思泰克从</w:t>
      </w:r>
      <w:r w:rsidRPr="00DF5870">
        <w:rPr>
          <w:rFonts w:ascii="Times New Roman" w:eastAsia="宋体" w:hAnsi="Times New Roman" w:cs="Times New Roman"/>
          <w:szCs w:val="21"/>
        </w:rPr>
        <w:t>2019</w:t>
      </w:r>
      <w:r w:rsidRPr="00DF5870">
        <w:rPr>
          <w:rFonts w:ascii="Times New Roman" w:eastAsia="宋体" w:hAnsi="Times New Roman" w:cs="Times New Roman"/>
          <w:szCs w:val="21"/>
        </w:rPr>
        <w:t>年就开始投入</w:t>
      </w:r>
      <w:r w:rsidRPr="00DF5870">
        <w:rPr>
          <w:rFonts w:ascii="Times New Roman" w:eastAsia="宋体" w:hAnsi="Times New Roman" w:cs="Times New Roman"/>
          <w:szCs w:val="21"/>
        </w:rPr>
        <w:t>AI</w:t>
      </w:r>
      <w:r w:rsidRPr="00DF5870">
        <w:rPr>
          <w:rFonts w:ascii="Times New Roman" w:eastAsia="宋体" w:hAnsi="Times New Roman" w:cs="Times New Roman"/>
          <w:szCs w:val="21"/>
        </w:rPr>
        <w:t>算法研发，在</w:t>
      </w:r>
      <w:r w:rsidRPr="00DF5870">
        <w:rPr>
          <w:rFonts w:ascii="Times New Roman" w:eastAsia="宋体" w:hAnsi="Times New Roman" w:cs="Times New Roman"/>
          <w:szCs w:val="21"/>
        </w:rPr>
        <w:t>3D SPI</w:t>
      </w:r>
      <w:r w:rsidRPr="00DF5870">
        <w:rPr>
          <w:rFonts w:ascii="Times New Roman" w:eastAsia="宋体" w:hAnsi="Times New Roman" w:cs="Times New Roman"/>
          <w:szCs w:val="21"/>
        </w:rPr>
        <w:t>和</w:t>
      </w:r>
      <w:r w:rsidRPr="00DF5870">
        <w:rPr>
          <w:rFonts w:ascii="Times New Roman" w:eastAsia="宋体" w:hAnsi="Times New Roman" w:cs="Times New Roman"/>
          <w:szCs w:val="21"/>
        </w:rPr>
        <w:t>3D AOI</w:t>
      </w:r>
      <w:r w:rsidRPr="00DF5870">
        <w:rPr>
          <w:rFonts w:ascii="Times New Roman" w:eastAsia="宋体" w:hAnsi="Times New Roman" w:cs="Times New Roman"/>
          <w:szCs w:val="21"/>
        </w:rPr>
        <w:t>设备中已经导入了</w:t>
      </w:r>
      <w:r w:rsidRPr="00DF5870">
        <w:rPr>
          <w:rFonts w:ascii="Times New Roman" w:eastAsia="宋体" w:hAnsi="Times New Roman" w:cs="Times New Roman"/>
          <w:szCs w:val="21"/>
        </w:rPr>
        <w:t>CNN</w:t>
      </w:r>
      <w:r w:rsidRPr="00DF5870">
        <w:rPr>
          <w:rFonts w:ascii="Times New Roman" w:eastAsia="宋体" w:hAnsi="Times New Roman" w:cs="Times New Roman"/>
          <w:szCs w:val="21"/>
        </w:rPr>
        <w:t>深度学习模块，还有自主研发的多模态</w:t>
      </w:r>
      <w:r w:rsidRPr="00DF5870">
        <w:rPr>
          <w:rFonts w:ascii="Times New Roman" w:eastAsia="宋体" w:hAnsi="Times New Roman" w:cs="Times New Roman"/>
          <w:szCs w:val="21"/>
        </w:rPr>
        <w:t>AI</w:t>
      </w:r>
      <w:r w:rsidRPr="00DF5870">
        <w:rPr>
          <w:rFonts w:ascii="Times New Roman" w:eastAsia="宋体" w:hAnsi="Times New Roman" w:cs="Times New Roman"/>
          <w:szCs w:val="21"/>
        </w:rPr>
        <w:t>辅助人工复判系统。这说明公司不是停留在论文层面，而是真正把</w:t>
      </w:r>
      <w:r w:rsidRPr="00DF5870">
        <w:rPr>
          <w:rFonts w:ascii="Times New Roman" w:eastAsia="宋体" w:hAnsi="Times New Roman" w:cs="Times New Roman"/>
          <w:szCs w:val="21"/>
        </w:rPr>
        <w:t>AI</w:t>
      </w:r>
      <w:r w:rsidRPr="00DF5870">
        <w:rPr>
          <w:rFonts w:ascii="Times New Roman" w:eastAsia="宋体" w:hAnsi="Times New Roman" w:cs="Times New Roman"/>
          <w:szCs w:val="21"/>
        </w:rPr>
        <w:t>用在了产线上。我对</w:t>
      </w:r>
      <w:r w:rsidRPr="00DF5870">
        <w:rPr>
          <w:rFonts w:ascii="Times New Roman" w:eastAsia="宋体" w:hAnsi="Times New Roman" w:cs="Times New Roman"/>
          <w:szCs w:val="21"/>
        </w:rPr>
        <w:t>‘</w:t>
      </w:r>
      <w:r w:rsidRPr="00DF5870">
        <w:rPr>
          <w:rFonts w:ascii="Times New Roman" w:eastAsia="宋体" w:hAnsi="Times New Roman" w:cs="Times New Roman"/>
          <w:szCs w:val="21"/>
        </w:rPr>
        <w:t>将算法变成实际生产力</w:t>
      </w:r>
      <w:r w:rsidRPr="00DF5870">
        <w:rPr>
          <w:rFonts w:ascii="Times New Roman" w:eastAsia="宋体" w:hAnsi="Times New Roman" w:cs="Times New Roman"/>
          <w:szCs w:val="21"/>
        </w:rPr>
        <w:t>’</w:t>
      </w:r>
      <w:r w:rsidRPr="00DF5870">
        <w:rPr>
          <w:rFonts w:ascii="Times New Roman" w:eastAsia="宋体" w:hAnsi="Times New Roman" w:cs="Times New Roman"/>
          <w:szCs w:val="21"/>
        </w:rPr>
        <w:t>这件事很有热情，而思泰克正好提供了这个平台。</w:t>
      </w:r>
      <w:r w:rsidRPr="00DF5870">
        <w:rPr>
          <w:rFonts w:ascii="Times New Roman" w:eastAsia="宋体" w:hAnsi="Times New Roman" w:cs="Times New Roman"/>
          <w:szCs w:val="21"/>
        </w:rPr>
        <w:t>”</w:t>
      </w:r>
    </w:p>
    <w:p w14:paraId="6CEA4C34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</w:p>
    <w:p w14:paraId="737A4E37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## </w:t>
      </w:r>
      <w:r w:rsidRPr="00DF5870">
        <w:rPr>
          <w:rFonts w:ascii="Times New Roman" w:eastAsia="宋体" w:hAnsi="Times New Roman" w:cs="Times New Roman"/>
          <w:szCs w:val="21"/>
        </w:rPr>
        <w:t>五、补充建议：其他可能被问到的问题</w:t>
      </w:r>
    </w:p>
    <w:p w14:paraId="3EA5C2F7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### 1. “</w:t>
      </w:r>
      <w:r w:rsidRPr="00DF5870">
        <w:rPr>
          <w:rFonts w:ascii="Times New Roman" w:eastAsia="宋体" w:hAnsi="Times New Roman" w:cs="Times New Roman"/>
          <w:szCs w:val="21"/>
        </w:rPr>
        <w:t>你对工业视觉检测了解多少？</w:t>
      </w:r>
      <w:r w:rsidRPr="00DF5870">
        <w:rPr>
          <w:rFonts w:ascii="Times New Roman" w:eastAsia="宋体" w:hAnsi="Times New Roman" w:cs="Times New Roman"/>
          <w:szCs w:val="21"/>
        </w:rPr>
        <w:t>”</w:t>
      </w:r>
    </w:p>
    <w:p w14:paraId="2EB88CE1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参考答案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：工业视觉检测的核心是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在速度、精度、成本之间找平衡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。产线要求实时（比如每秒处理</w:t>
      </w:r>
      <w:r w:rsidRPr="00DF5870">
        <w:rPr>
          <w:rFonts w:ascii="Times New Roman" w:eastAsia="宋体" w:hAnsi="Times New Roman" w:cs="Times New Roman"/>
          <w:szCs w:val="21"/>
        </w:rPr>
        <w:t>20-30</w:t>
      </w:r>
      <w:r w:rsidRPr="00DF5870">
        <w:rPr>
          <w:rFonts w:ascii="Times New Roman" w:eastAsia="宋体" w:hAnsi="Times New Roman" w:cs="Times New Roman"/>
          <w:szCs w:val="21"/>
        </w:rPr>
        <w:t>帧），同时漏检率要极低（</w:t>
      </w:r>
      <w:r w:rsidRPr="00DF5870">
        <w:rPr>
          <w:rFonts w:ascii="Times New Roman" w:eastAsia="宋体" w:hAnsi="Times New Roman" w:cs="Times New Roman"/>
          <w:szCs w:val="21"/>
        </w:rPr>
        <w:t>0.1%</w:t>
      </w:r>
      <w:r w:rsidRPr="00DF5870">
        <w:rPr>
          <w:rFonts w:ascii="Times New Roman" w:eastAsia="宋体" w:hAnsi="Times New Roman" w:cs="Times New Roman"/>
          <w:szCs w:val="21"/>
        </w:rPr>
        <w:t>以下）。这意味着模型不仅要准，还要轻量化、易部署。我的边缘端部署经历正好契合这个需求。</w:t>
      </w:r>
    </w:p>
    <w:p w14:paraId="790168EE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</w:p>
    <w:p w14:paraId="46236075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### 2. “</w:t>
      </w:r>
      <w:r w:rsidRPr="00DF5870">
        <w:rPr>
          <w:rFonts w:ascii="Times New Roman" w:eastAsia="宋体" w:hAnsi="Times New Roman" w:cs="Times New Roman"/>
          <w:szCs w:val="21"/>
        </w:rPr>
        <w:t>你对自监督学习了解多少？</w:t>
      </w:r>
      <w:r w:rsidRPr="00DF5870">
        <w:rPr>
          <w:rFonts w:ascii="Times New Roman" w:eastAsia="宋体" w:hAnsi="Times New Roman" w:cs="Times New Roman"/>
          <w:szCs w:val="21"/>
        </w:rPr>
        <w:t>”</w:t>
      </w:r>
      <w:r w:rsidRPr="00DF5870">
        <w:rPr>
          <w:rFonts w:ascii="Times New Roman" w:eastAsia="宋体" w:hAnsi="Times New Roman" w:cs="Times New Roman"/>
          <w:szCs w:val="21"/>
        </w:rPr>
        <w:t>（职位描述明确提到）</w:t>
      </w:r>
    </w:p>
    <w:p w14:paraId="455092EB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准备要点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：</w:t>
      </w:r>
    </w:p>
    <w:p w14:paraId="3F2127A6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- </w:t>
      </w:r>
      <w:r w:rsidRPr="00DF5870">
        <w:rPr>
          <w:rFonts w:ascii="Times New Roman" w:eastAsia="宋体" w:hAnsi="Times New Roman" w:cs="Times New Roman"/>
          <w:szCs w:val="21"/>
        </w:rPr>
        <w:t>自监督学习不需要人工标注，通过设计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预训练任务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（如图像旋转预测、对比学习</w:t>
      </w:r>
      <w:r w:rsidRPr="00DF5870">
        <w:rPr>
          <w:rFonts w:ascii="Times New Roman" w:eastAsia="宋体" w:hAnsi="Times New Roman" w:cs="Times New Roman"/>
          <w:szCs w:val="21"/>
        </w:rPr>
        <w:t>SimCLR</w:t>
      </w:r>
      <w:r w:rsidRPr="00DF5870">
        <w:rPr>
          <w:rFonts w:ascii="Times New Roman" w:eastAsia="宋体" w:hAnsi="Times New Roman" w:cs="Times New Roman"/>
          <w:szCs w:val="21"/>
        </w:rPr>
        <w:t>、掩码图像建模</w:t>
      </w:r>
      <w:r w:rsidRPr="00DF5870">
        <w:rPr>
          <w:rFonts w:ascii="Times New Roman" w:eastAsia="宋体" w:hAnsi="Times New Roman" w:cs="Times New Roman"/>
          <w:szCs w:val="21"/>
        </w:rPr>
        <w:t>MAE</w:t>
      </w:r>
      <w:r w:rsidRPr="00DF5870">
        <w:rPr>
          <w:rFonts w:ascii="Times New Roman" w:eastAsia="宋体" w:hAnsi="Times New Roman" w:cs="Times New Roman"/>
          <w:szCs w:val="21"/>
        </w:rPr>
        <w:t>）让模型学习特征表示</w:t>
      </w:r>
    </w:p>
    <w:p w14:paraId="75FAE2D1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- </w:t>
      </w:r>
      <w:r w:rsidRPr="00DF5870">
        <w:rPr>
          <w:rFonts w:ascii="Times New Roman" w:eastAsia="宋体" w:hAnsi="Times New Roman" w:cs="Times New Roman"/>
          <w:szCs w:val="21"/>
        </w:rPr>
        <w:t>工业场景中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缺陷样本标注成本高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，自监督学习可以先在海量无标注数据上预训练，再在下游任务上微调</w:t>
      </w:r>
    </w:p>
    <w:p w14:paraId="34DC7220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- </w:t>
      </w:r>
      <w:r w:rsidRPr="00DF5870">
        <w:rPr>
          <w:rFonts w:ascii="Times New Roman" w:eastAsia="宋体" w:hAnsi="Times New Roman" w:cs="Times New Roman"/>
          <w:szCs w:val="21"/>
        </w:rPr>
        <w:t>你可以说：</w:t>
      </w:r>
      <w:r w:rsidRPr="00DF5870">
        <w:rPr>
          <w:rFonts w:ascii="Times New Roman" w:eastAsia="宋体" w:hAnsi="Times New Roman" w:cs="Times New Roman"/>
          <w:szCs w:val="21"/>
        </w:rPr>
        <w:t>“</w:t>
      </w:r>
      <w:r w:rsidRPr="00DF5870">
        <w:rPr>
          <w:rFonts w:ascii="Times New Roman" w:eastAsia="宋体" w:hAnsi="Times New Roman" w:cs="Times New Roman"/>
          <w:szCs w:val="21"/>
        </w:rPr>
        <w:t>虽然我的项目主要是监督学习，但我对自监督学习有理论了解，也在关注</w:t>
      </w:r>
      <w:r w:rsidRPr="00DF5870">
        <w:rPr>
          <w:rFonts w:ascii="Times New Roman" w:eastAsia="宋体" w:hAnsi="Times New Roman" w:cs="Times New Roman"/>
          <w:szCs w:val="21"/>
        </w:rPr>
        <w:t>SimCLR</w:t>
      </w:r>
      <w:r w:rsidRPr="00DF5870">
        <w:rPr>
          <w:rFonts w:ascii="Times New Roman" w:eastAsia="宋体" w:hAnsi="Times New Roman" w:cs="Times New Roman"/>
          <w:szCs w:val="21"/>
        </w:rPr>
        <w:t>、</w:t>
      </w:r>
      <w:r w:rsidRPr="00DF5870">
        <w:rPr>
          <w:rFonts w:ascii="Times New Roman" w:eastAsia="宋体" w:hAnsi="Times New Roman" w:cs="Times New Roman"/>
          <w:szCs w:val="21"/>
        </w:rPr>
        <w:t>MAE</w:t>
      </w:r>
      <w:r w:rsidRPr="00DF5870">
        <w:rPr>
          <w:rFonts w:ascii="Times New Roman" w:eastAsia="宋体" w:hAnsi="Times New Roman" w:cs="Times New Roman"/>
          <w:szCs w:val="21"/>
        </w:rPr>
        <w:t>等主流方法，希望能在实习中深入实践。</w:t>
      </w:r>
      <w:r w:rsidRPr="00DF5870">
        <w:rPr>
          <w:rFonts w:ascii="Times New Roman" w:eastAsia="宋体" w:hAnsi="Times New Roman" w:cs="Times New Roman"/>
          <w:szCs w:val="21"/>
        </w:rPr>
        <w:t>”</w:t>
      </w:r>
    </w:p>
    <w:p w14:paraId="0812F565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</w:p>
    <w:p w14:paraId="5A5CC6E8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### 3. “</w:t>
      </w:r>
      <w:r w:rsidRPr="00DF5870">
        <w:rPr>
          <w:rFonts w:ascii="Times New Roman" w:eastAsia="宋体" w:hAnsi="Times New Roman" w:cs="Times New Roman"/>
          <w:szCs w:val="21"/>
        </w:rPr>
        <w:t>你用过哪些轻量化技术？</w:t>
      </w:r>
      <w:r w:rsidRPr="00DF5870">
        <w:rPr>
          <w:rFonts w:ascii="Times New Roman" w:eastAsia="宋体" w:hAnsi="Times New Roman" w:cs="Times New Roman"/>
          <w:szCs w:val="21"/>
        </w:rPr>
        <w:t>”</w:t>
      </w:r>
    </w:p>
    <w:p w14:paraId="39F97A5D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你的优势点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：</w:t>
      </w:r>
    </w:p>
    <w:p w14:paraId="32D80B71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- </w:t>
      </w:r>
      <w:r w:rsidRPr="00DF5870">
        <w:rPr>
          <w:rFonts w:ascii="Times New Roman" w:eastAsia="宋体" w:hAnsi="Times New Roman" w:cs="Times New Roman"/>
          <w:szCs w:val="21"/>
        </w:rPr>
        <w:t>模型转换：</w:t>
      </w:r>
      <w:r w:rsidRPr="00DF5870">
        <w:rPr>
          <w:rFonts w:ascii="Times New Roman" w:eastAsia="宋体" w:hAnsi="Times New Roman" w:cs="Times New Roman"/>
          <w:szCs w:val="21"/>
        </w:rPr>
        <w:t xml:space="preserve">ONNX + </w:t>
      </w:r>
      <w:r w:rsidRPr="00DF5870">
        <w:rPr>
          <w:rFonts w:ascii="Times New Roman" w:eastAsia="宋体" w:hAnsi="Times New Roman" w:cs="Times New Roman"/>
          <w:szCs w:val="21"/>
        </w:rPr>
        <w:t>昇腾</w:t>
      </w:r>
      <w:r w:rsidRPr="00DF5870">
        <w:rPr>
          <w:rFonts w:ascii="Times New Roman" w:eastAsia="宋体" w:hAnsi="Times New Roman" w:cs="Times New Roman"/>
          <w:szCs w:val="21"/>
        </w:rPr>
        <w:t>CANN</w:t>
      </w:r>
    </w:p>
    <w:p w14:paraId="253BB6BC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- </w:t>
      </w:r>
      <w:r w:rsidRPr="00DF5870">
        <w:rPr>
          <w:rFonts w:ascii="Times New Roman" w:eastAsia="宋体" w:hAnsi="Times New Roman" w:cs="Times New Roman"/>
          <w:szCs w:val="21"/>
        </w:rPr>
        <w:t>推理加速：模型量化、算子融合</w:t>
      </w:r>
    </w:p>
    <w:p w14:paraId="7EDE051D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- </w:t>
      </w:r>
      <w:r w:rsidRPr="00DF5870">
        <w:rPr>
          <w:rFonts w:ascii="Times New Roman" w:eastAsia="宋体" w:hAnsi="Times New Roman" w:cs="Times New Roman"/>
          <w:szCs w:val="21"/>
        </w:rPr>
        <w:t>可以说：</w:t>
      </w:r>
      <w:r w:rsidRPr="00DF5870">
        <w:rPr>
          <w:rFonts w:ascii="Times New Roman" w:eastAsia="宋体" w:hAnsi="Times New Roman" w:cs="Times New Roman"/>
          <w:szCs w:val="21"/>
        </w:rPr>
        <w:t>“</w:t>
      </w:r>
      <w:r w:rsidRPr="00DF5870">
        <w:rPr>
          <w:rFonts w:ascii="Times New Roman" w:eastAsia="宋体" w:hAnsi="Times New Roman" w:cs="Times New Roman"/>
          <w:szCs w:val="21"/>
        </w:rPr>
        <w:t>我也了解知识蒸馏和剪枝，虽然目前项目中还没用上，但很感兴趣。</w:t>
      </w:r>
      <w:r w:rsidRPr="00DF5870">
        <w:rPr>
          <w:rFonts w:ascii="Times New Roman" w:eastAsia="宋体" w:hAnsi="Times New Roman" w:cs="Times New Roman"/>
          <w:szCs w:val="21"/>
        </w:rPr>
        <w:t>”</w:t>
      </w:r>
    </w:p>
    <w:p w14:paraId="267719EE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</w:p>
    <w:p w14:paraId="422A849F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### 4. “</w:t>
      </w:r>
      <w:r w:rsidRPr="00DF5870">
        <w:rPr>
          <w:rFonts w:ascii="Times New Roman" w:eastAsia="宋体" w:hAnsi="Times New Roman" w:cs="Times New Roman"/>
          <w:szCs w:val="21"/>
        </w:rPr>
        <w:t>实习中遇到最大的挑战是什么？</w:t>
      </w:r>
      <w:r w:rsidRPr="00DF5870">
        <w:rPr>
          <w:rFonts w:ascii="Times New Roman" w:eastAsia="宋体" w:hAnsi="Times New Roman" w:cs="Times New Roman"/>
          <w:szCs w:val="21"/>
        </w:rPr>
        <w:t>”</w:t>
      </w:r>
    </w:p>
    <w:p w14:paraId="39FD9982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建议结合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项目中的具体技术难点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讲：</w:t>
      </w:r>
    </w:p>
    <w:p w14:paraId="50F6EA37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&gt; “</w:t>
      </w:r>
      <w:r w:rsidRPr="00DF5870">
        <w:rPr>
          <w:rFonts w:ascii="Times New Roman" w:eastAsia="宋体" w:hAnsi="Times New Roman" w:cs="Times New Roman"/>
          <w:szCs w:val="21"/>
        </w:rPr>
        <w:t>在昇腾</w:t>
      </w:r>
      <w:r w:rsidRPr="00DF5870">
        <w:rPr>
          <w:rFonts w:ascii="Times New Roman" w:eastAsia="宋体" w:hAnsi="Times New Roman" w:cs="Times New Roman"/>
          <w:szCs w:val="21"/>
        </w:rPr>
        <w:t>NPU</w:t>
      </w:r>
      <w:r w:rsidRPr="00DF5870">
        <w:rPr>
          <w:rFonts w:ascii="Times New Roman" w:eastAsia="宋体" w:hAnsi="Times New Roman" w:cs="Times New Roman"/>
          <w:szCs w:val="21"/>
        </w:rPr>
        <w:t>部署时，模型转换后精度下降。我通过逐一排查算子，发现某个上采样算子在量化后精度损失严重，最后通过替换为另一种实现方式解决了问题。</w:t>
      </w:r>
      <w:r w:rsidRPr="00DF5870">
        <w:rPr>
          <w:rFonts w:ascii="Times New Roman" w:eastAsia="宋体" w:hAnsi="Times New Roman" w:cs="Times New Roman"/>
          <w:szCs w:val="21"/>
        </w:rPr>
        <w:t>”</w:t>
      </w:r>
    </w:p>
    <w:p w14:paraId="06BCB502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展示你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主动排查问题、动手解决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的能力。</w:t>
      </w:r>
    </w:p>
    <w:p w14:paraId="1078B657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</w:p>
    <w:p w14:paraId="01F7EC52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</w:p>
    <w:p w14:paraId="1F31A88F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## </w:t>
      </w:r>
      <w:r w:rsidRPr="00DF5870">
        <w:rPr>
          <w:rFonts w:ascii="Times New Roman" w:eastAsia="宋体" w:hAnsi="Times New Roman" w:cs="Times New Roman"/>
          <w:szCs w:val="21"/>
        </w:rPr>
        <w:t>六、面试当天的</w:t>
      </w:r>
      <w:r w:rsidRPr="00DF5870">
        <w:rPr>
          <w:rFonts w:ascii="Times New Roman" w:eastAsia="宋体" w:hAnsi="Times New Roman" w:cs="Times New Roman"/>
          <w:szCs w:val="21"/>
        </w:rPr>
        <w:t>“</w:t>
      </w:r>
      <w:r w:rsidRPr="00DF5870">
        <w:rPr>
          <w:rFonts w:ascii="Times New Roman" w:eastAsia="宋体" w:hAnsi="Times New Roman" w:cs="Times New Roman"/>
          <w:szCs w:val="21"/>
        </w:rPr>
        <w:t>软技能</w:t>
      </w:r>
      <w:r w:rsidRPr="00DF5870">
        <w:rPr>
          <w:rFonts w:ascii="Times New Roman" w:eastAsia="宋体" w:hAnsi="Times New Roman" w:cs="Times New Roman"/>
          <w:szCs w:val="21"/>
        </w:rPr>
        <w:t>”</w:t>
      </w:r>
      <w:r w:rsidRPr="00DF5870">
        <w:rPr>
          <w:rFonts w:ascii="Times New Roman" w:eastAsia="宋体" w:hAnsi="Times New Roman" w:cs="Times New Roman"/>
          <w:szCs w:val="21"/>
        </w:rPr>
        <w:t>提醒</w:t>
      </w:r>
    </w:p>
    <w:p w14:paraId="080C10A7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1. **</w:t>
      </w:r>
      <w:r w:rsidRPr="00DF5870">
        <w:rPr>
          <w:rFonts w:ascii="Times New Roman" w:eastAsia="宋体" w:hAnsi="Times New Roman" w:cs="Times New Roman"/>
          <w:szCs w:val="21"/>
        </w:rPr>
        <w:t>准备</w:t>
      </w:r>
      <w:r w:rsidRPr="00DF5870">
        <w:rPr>
          <w:rFonts w:ascii="Times New Roman" w:eastAsia="宋体" w:hAnsi="Times New Roman" w:cs="Times New Roman"/>
          <w:szCs w:val="21"/>
        </w:rPr>
        <w:t>2-3</w:t>
      </w:r>
      <w:r w:rsidRPr="00DF5870">
        <w:rPr>
          <w:rFonts w:ascii="Times New Roman" w:eastAsia="宋体" w:hAnsi="Times New Roman" w:cs="Times New Roman"/>
          <w:szCs w:val="21"/>
        </w:rPr>
        <w:t>个问题反问面试官</w:t>
      </w:r>
      <w:r w:rsidRPr="00DF5870">
        <w:rPr>
          <w:rFonts w:ascii="Times New Roman" w:eastAsia="宋体" w:hAnsi="Times New Roman" w:cs="Times New Roman"/>
          <w:szCs w:val="21"/>
        </w:rPr>
        <w:t>**</w:t>
      </w:r>
      <w:r w:rsidRPr="00DF5870">
        <w:rPr>
          <w:rFonts w:ascii="Times New Roman" w:eastAsia="宋体" w:hAnsi="Times New Roman" w:cs="Times New Roman"/>
          <w:szCs w:val="21"/>
        </w:rPr>
        <w:t>（展现你对公司和岗位的兴趣）：</w:t>
      </w:r>
    </w:p>
    <w:p w14:paraId="3C4C4C5D" w14:textId="1F97836D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   - “</w:t>
      </w:r>
      <w:r w:rsidRPr="00DF5870">
        <w:rPr>
          <w:rFonts w:ascii="Times New Roman" w:eastAsia="宋体" w:hAnsi="Times New Roman" w:cs="Times New Roman"/>
          <w:szCs w:val="21"/>
        </w:rPr>
        <w:t>这个实习岗位会具体参与哪个产品线的算法开发？</w:t>
      </w:r>
      <w:r w:rsidRPr="00DF5870">
        <w:rPr>
          <w:rFonts w:ascii="Times New Roman" w:eastAsia="宋体" w:hAnsi="Times New Roman" w:cs="Times New Roman"/>
          <w:szCs w:val="21"/>
        </w:rPr>
        <w:t>SPI</w:t>
      </w:r>
      <w:r w:rsidRPr="00DF5870">
        <w:rPr>
          <w:rFonts w:ascii="Times New Roman" w:eastAsia="宋体" w:hAnsi="Times New Roman" w:cs="Times New Roman"/>
          <w:szCs w:val="21"/>
        </w:rPr>
        <w:t>还是</w:t>
      </w:r>
      <w:r w:rsidRPr="00DF5870">
        <w:rPr>
          <w:rFonts w:ascii="Times New Roman" w:eastAsia="宋体" w:hAnsi="Times New Roman" w:cs="Times New Roman"/>
          <w:szCs w:val="21"/>
        </w:rPr>
        <w:t>AOI</w:t>
      </w:r>
      <w:r w:rsidRPr="00DF5870">
        <w:rPr>
          <w:rFonts w:ascii="Times New Roman" w:eastAsia="宋体" w:hAnsi="Times New Roman" w:cs="Times New Roman"/>
          <w:szCs w:val="21"/>
        </w:rPr>
        <w:t>？</w:t>
      </w:r>
      <w:r w:rsidRPr="00DF5870">
        <w:rPr>
          <w:rFonts w:ascii="Times New Roman" w:eastAsia="宋体" w:hAnsi="Times New Roman" w:cs="Times New Roman"/>
          <w:szCs w:val="21"/>
        </w:rPr>
        <w:t>””</w:t>
      </w:r>
    </w:p>
    <w:p w14:paraId="4A5843B9" w14:textId="1299B7FB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   - “</w:t>
      </w:r>
      <w:r w:rsidRPr="00DF5870">
        <w:rPr>
          <w:rFonts w:ascii="Times New Roman" w:eastAsia="宋体" w:hAnsi="Times New Roman" w:cs="Times New Roman"/>
          <w:szCs w:val="21"/>
        </w:rPr>
        <w:t>实习期间有导师带吗？主要的工作流程是怎样的？</w:t>
      </w:r>
      <w:r w:rsidRPr="00DF5870">
        <w:rPr>
          <w:rFonts w:ascii="Times New Roman" w:eastAsia="宋体" w:hAnsi="Times New Roman" w:cs="Times New Roman"/>
          <w:szCs w:val="21"/>
        </w:rPr>
        <w:t>”</w:t>
      </w:r>
    </w:p>
    <w:p w14:paraId="372AF669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>2. **</w:t>
      </w:r>
      <w:r w:rsidRPr="00DF5870">
        <w:rPr>
          <w:rFonts w:ascii="Times New Roman" w:eastAsia="宋体" w:hAnsi="Times New Roman" w:cs="Times New Roman"/>
          <w:szCs w:val="21"/>
        </w:rPr>
        <w:t>不要只说</w:t>
      </w:r>
      <w:r w:rsidRPr="00DF5870">
        <w:rPr>
          <w:rFonts w:ascii="Times New Roman" w:eastAsia="宋体" w:hAnsi="Times New Roman" w:cs="Times New Roman"/>
          <w:szCs w:val="21"/>
        </w:rPr>
        <w:t>“</w:t>
      </w:r>
      <w:r w:rsidRPr="00DF5870">
        <w:rPr>
          <w:rFonts w:ascii="Times New Roman" w:eastAsia="宋体" w:hAnsi="Times New Roman" w:cs="Times New Roman"/>
          <w:szCs w:val="21"/>
        </w:rPr>
        <w:t>我做过什么</w:t>
      </w:r>
      <w:r w:rsidRPr="00DF5870">
        <w:rPr>
          <w:rFonts w:ascii="Times New Roman" w:eastAsia="宋体" w:hAnsi="Times New Roman" w:cs="Times New Roman"/>
          <w:szCs w:val="21"/>
        </w:rPr>
        <w:t>”</w:t>
      </w:r>
      <w:r w:rsidRPr="00DF5870">
        <w:rPr>
          <w:rFonts w:ascii="Times New Roman" w:eastAsia="宋体" w:hAnsi="Times New Roman" w:cs="Times New Roman"/>
          <w:szCs w:val="21"/>
        </w:rPr>
        <w:t>，要强调</w:t>
      </w:r>
      <w:r w:rsidRPr="00DF5870">
        <w:rPr>
          <w:rFonts w:ascii="Times New Roman" w:eastAsia="宋体" w:hAnsi="Times New Roman" w:cs="Times New Roman"/>
          <w:szCs w:val="21"/>
        </w:rPr>
        <w:t>“</w:t>
      </w:r>
      <w:r w:rsidRPr="00DF5870">
        <w:rPr>
          <w:rFonts w:ascii="Times New Roman" w:eastAsia="宋体" w:hAnsi="Times New Roman" w:cs="Times New Roman"/>
          <w:szCs w:val="21"/>
        </w:rPr>
        <w:t>我解决了什么问题</w:t>
      </w:r>
      <w:r w:rsidRPr="00DF5870">
        <w:rPr>
          <w:rFonts w:ascii="Times New Roman" w:eastAsia="宋体" w:hAnsi="Times New Roman" w:cs="Times New Roman"/>
          <w:szCs w:val="21"/>
        </w:rPr>
        <w:t>”**</w:t>
      </w:r>
      <w:r w:rsidRPr="00DF5870">
        <w:rPr>
          <w:rFonts w:ascii="Times New Roman" w:eastAsia="宋体" w:hAnsi="Times New Roman" w:cs="Times New Roman"/>
          <w:szCs w:val="21"/>
        </w:rPr>
        <w:t>：</w:t>
      </w:r>
    </w:p>
    <w:p w14:paraId="063BEAB2" w14:textId="77777777" w:rsidR="00DF5870" w:rsidRPr="00DF587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   - </w:t>
      </w:r>
      <w:r w:rsidRPr="00DF5870">
        <w:rPr>
          <w:rFonts w:ascii="Segoe UI Emoji" w:eastAsia="宋体" w:hAnsi="Segoe UI Emoji" w:cs="Segoe UI Emoji"/>
          <w:szCs w:val="21"/>
        </w:rPr>
        <w:t>❌</w:t>
      </w:r>
      <w:r w:rsidRPr="00DF5870">
        <w:rPr>
          <w:rFonts w:ascii="Times New Roman" w:eastAsia="宋体" w:hAnsi="Times New Roman" w:cs="Times New Roman"/>
          <w:szCs w:val="21"/>
        </w:rPr>
        <w:t xml:space="preserve"> “</w:t>
      </w:r>
      <w:r w:rsidRPr="00DF5870">
        <w:rPr>
          <w:rFonts w:ascii="Times New Roman" w:eastAsia="宋体" w:hAnsi="Times New Roman" w:cs="Times New Roman"/>
          <w:szCs w:val="21"/>
        </w:rPr>
        <w:t>我训练了一个</w:t>
      </w:r>
      <w:r w:rsidRPr="00DF5870">
        <w:rPr>
          <w:rFonts w:ascii="Times New Roman" w:eastAsia="宋体" w:hAnsi="Times New Roman" w:cs="Times New Roman"/>
          <w:szCs w:val="21"/>
        </w:rPr>
        <w:t>YOLOX</w:t>
      </w:r>
      <w:r w:rsidRPr="00DF5870">
        <w:rPr>
          <w:rFonts w:ascii="Times New Roman" w:eastAsia="宋体" w:hAnsi="Times New Roman" w:cs="Times New Roman"/>
          <w:szCs w:val="21"/>
        </w:rPr>
        <w:t>模型</w:t>
      </w:r>
      <w:r w:rsidRPr="00DF5870">
        <w:rPr>
          <w:rFonts w:ascii="Times New Roman" w:eastAsia="宋体" w:hAnsi="Times New Roman" w:cs="Times New Roman"/>
          <w:szCs w:val="21"/>
        </w:rPr>
        <w:t>”</w:t>
      </w:r>
    </w:p>
    <w:p w14:paraId="0E4516D9" w14:textId="782B2E43" w:rsidR="00551450" w:rsidRDefault="00DF5870" w:rsidP="00DF5870">
      <w:pPr>
        <w:rPr>
          <w:rFonts w:ascii="Times New Roman" w:eastAsia="宋体" w:hAnsi="Times New Roman" w:cs="Times New Roman"/>
          <w:szCs w:val="21"/>
        </w:rPr>
      </w:pPr>
      <w:r w:rsidRPr="00DF5870">
        <w:rPr>
          <w:rFonts w:ascii="Times New Roman" w:eastAsia="宋体" w:hAnsi="Times New Roman" w:cs="Times New Roman"/>
          <w:szCs w:val="21"/>
        </w:rPr>
        <w:t xml:space="preserve">   - </w:t>
      </w:r>
      <w:r w:rsidRPr="00DF5870">
        <w:rPr>
          <w:rFonts w:ascii="Segoe UI Emoji" w:eastAsia="宋体" w:hAnsi="Segoe UI Emoji" w:cs="Segoe UI Emoji"/>
          <w:szCs w:val="21"/>
        </w:rPr>
        <w:t>✅</w:t>
      </w:r>
      <w:r w:rsidRPr="00DF5870">
        <w:rPr>
          <w:rFonts w:ascii="Times New Roman" w:eastAsia="宋体" w:hAnsi="Times New Roman" w:cs="Times New Roman"/>
          <w:szCs w:val="21"/>
        </w:rPr>
        <w:t xml:space="preserve"> “</w:t>
      </w:r>
      <w:r w:rsidRPr="00DF5870">
        <w:rPr>
          <w:rFonts w:ascii="Times New Roman" w:eastAsia="宋体" w:hAnsi="Times New Roman" w:cs="Times New Roman"/>
          <w:szCs w:val="21"/>
        </w:rPr>
        <w:t>我训练</w:t>
      </w:r>
      <w:r w:rsidRPr="00DF5870">
        <w:rPr>
          <w:rFonts w:ascii="Times New Roman" w:eastAsia="宋体" w:hAnsi="Times New Roman" w:cs="Times New Roman"/>
          <w:szCs w:val="21"/>
        </w:rPr>
        <w:t>YOLOX</w:t>
      </w:r>
      <w:r w:rsidRPr="00DF5870">
        <w:rPr>
          <w:rFonts w:ascii="Times New Roman" w:eastAsia="宋体" w:hAnsi="Times New Roman" w:cs="Times New Roman"/>
          <w:szCs w:val="21"/>
        </w:rPr>
        <w:t>时遇到小目标漏检问题，通过</w:t>
      </w:r>
      <w:r w:rsidRPr="00DF5870">
        <w:rPr>
          <w:rFonts w:ascii="Times New Roman" w:eastAsia="宋体" w:hAnsi="Times New Roman" w:cs="Times New Roman"/>
          <w:szCs w:val="21"/>
        </w:rPr>
        <w:t>Mosaic</w:t>
      </w:r>
      <w:r w:rsidRPr="00DF5870">
        <w:rPr>
          <w:rFonts w:ascii="Times New Roman" w:eastAsia="宋体" w:hAnsi="Times New Roman" w:cs="Times New Roman"/>
          <w:szCs w:val="21"/>
        </w:rPr>
        <w:t>数据增强和调整锚框尺寸，将</w:t>
      </w:r>
      <w:r w:rsidRPr="00DF5870">
        <w:rPr>
          <w:rFonts w:ascii="Times New Roman" w:eastAsia="宋体" w:hAnsi="Times New Roman" w:cs="Times New Roman"/>
          <w:szCs w:val="21"/>
        </w:rPr>
        <w:t>mAP</w:t>
      </w:r>
      <w:r w:rsidRPr="00DF5870">
        <w:rPr>
          <w:rFonts w:ascii="Times New Roman" w:eastAsia="宋体" w:hAnsi="Times New Roman" w:cs="Times New Roman"/>
          <w:szCs w:val="21"/>
        </w:rPr>
        <w:t>从</w:t>
      </w:r>
      <w:r w:rsidRPr="00DF5870">
        <w:rPr>
          <w:rFonts w:ascii="Times New Roman" w:eastAsia="宋体" w:hAnsi="Times New Roman" w:cs="Times New Roman"/>
          <w:szCs w:val="21"/>
        </w:rPr>
        <w:t>0.85</w:t>
      </w:r>
      <w:r w:rsidRPr="00DF5870">
        <w:rPr>
          <w:rFonts w:ascii="Times New Roman" w:eastAsia="宋体" w:hAnsi="Times New Roman" w:cs="Times New Roman"/>
          <w:szCs w:val="21"/>
        </w:rPr>
        <w:t>提升到</w:t>
      </w:r>
      <w:r w:rsidRPr="00DF5870">
        <w:rPr>
          <w:rFonts w:ascii="Times New Roman" w:eastAsia="宋体" w:hAnsi="Times New Roman" w:cs="Times New Roman"/>
          <w:szCs w:val="21"/>
        </w:rPr>
        <w:t>0.92”</w:t>
      </w:r>
    </w:p>
    <w:p w14:paraId="2B9AC93C" w14:textId="6C26D73D" w:rsidR="002B5A1C" w:rsidRDefault="002B5A1C" w:rsidP="00DF5870">
      <w:pPr>
        <w:rPr>
          <w:rFonts w:ascii="Times New Roman" w:eastAsia="宋体" w:hAnsi="Times New Roman" w:cs="Times New Roman"/>
          <w:szCs w:val="21"/>
        </w:rPr>
      </w:pPr>
    </w:p>
    <w:p w14:paraId="291C3433" w14:textId="42FDA7C8" w:rsidR="002B5A1C" w:rsidRPr="002B5A1C" w:rsidRDefault="002B5A1C" w:rsidP="00DF5870">
      <w:pPr>
        <w:rPr>
          <w:rFonts w:ascii="Times New Roman" w:eastAsia="宋体" w:hAnsi="Times New Roman" w:cs="Times New Roman"/>
          <w:b/>
          <w:bCs/>
          <w:szCs w:val="21"/>
        </w:rPr>
      </w:pPr>
      <w:r w:rsidRPr="002B5A1C">
        <w:rPr>
          <w:rFonts w:ascii="Times New Roman" w:eastAsia="宋体" w:hAnsi="Times New Roman" w:cs="Times New Roman" w:hint="eastAsia"/>
          <w:b/>
          <w:bCs/>
          <w:szCs w:val="21"/>
        </w:rPr>
        <w:lastRenderedPageBreak/>
        <w:t>当前</w:t>
      </w:r>
      <w:r w:rsidRPr="002B5A1C">
        <w:rPr>
          <w:rFonts w:ascii="Times New Roman" w:eastAsia="宋体" w:hAnsi="Times New Roman" w:cs="Times New Roman" w:hint="eastAsia"/>
          <w:b/>
          <w:bCs/>
          <w:szCs w:val="21"/>
        </w:rPr>
        <w:t>A</w:t>
      </w:r>
      <w:r w:rsidRPr="002B5A1C">
        <w:rPr>
          <w:rFonts w:ascii="Times New Roman" w:eastAsia="宋体" w:hAnsi="Times New Roman" w:cs="Times New Roman"/>
          <w:b/>
          <w:bCs/>
          <w:szCs w:val="21"/>
        </w:rPr>
        <w:t>I</w:t>
      </w:r>
      <w:r w:rsidRPr="002B5A1C">
        <w:rPr>
          <w:rFonts w:ascii="Times New Roman" w:eastAsia="宋体" w:hAnsi="Times New Roman" w:cs="Times New Roman" w:hint="eastAsia"/>
          <w:b/>
          <w:bCs/>
          <w:szCs w:val="21"/>
        </w:rPr>
        <w:t>技术栈</w:t>
      </w:r>
    </w:p>
    <w:p w14:paraId="03D6FD4F" w14:textId="77777777" w:rsidR="002B5A1C" w:rsidRPr="002B5A1C" w:rsidRDefault="002B5A1C" w:rsidP="002B5A1C">
      <w:pPr>
        <w:rPr>
          <w:rFonts w:ascii="Times New Roman" w:eastAsia="宋体" w:hAnsi="Times New Roman" w:cs="Times New Roman"/>
          <w:szCs w:val="21"/>
        </w:rPr>
      </w:pPr>
      <w:r w:rsidRPr="002B5A1C">
        <w:rPr>
          <w:rFonts w:ascii="Times New Roman" w:eastAsia="宋体" w:hAnsi="Times New Roman" w:cs="Times New Roman" w:hint="eastAsia"/>
          <w:szCs w:val="21"/>
        </w:rPr>
        <w:t>层</w:t>
      </w:r>
      <w:r w:rsidRPr="002B5A1C">
        <w:rPr>
          <w:rFonts w:ascii="Times New Roman" w:eastAsia="宋体" w:hAnsi="Times New Roman" w:cs="Times New Roman"/>
          <w:szCs w:val="21"/>
        </w:rPr>
        <w:t xml:space="preserve">4: </w:t>
      </w:r>
      <w:r w:rsidRPr="002B5A1C">
        <w:rPr>
          <w:rFonts w:ascii="Times New Roman" w:eastAsia="宋体" w:hAnsi="Times New Roman" w:cs="Times New Roman"/>
          <w:szCs w:val="21"/>
        </w:rPr>
        <w:t>应用层</w:t>
      </w:r>
    </w:p>
    <w:p w14:paraId="69C061DD" w14:textId="77777777" w:rsidR="002B5A1C" w:rsidRPr="002B5A1C" w:rsidRDefault="002B5A1C" w:rsidP="002B5A1C">
      <w:pPr>
        <w:rPr>
          <w:rFonts w:ascii="Times New Roman" w:eastAsia="宋体" w:hAnsi="Times New Roman" w:cs="Times New Roman"/>
          <w:szCs w:val="21"/>
        </w:rPr>
      </w:pPr>
      <w:r w:rsidRPr="002B5A1C">
        <w:rPr>
          <w:rFonts w:ascii="Times New Roman" w:eastAsia="宋体" w:hAnsi="Times New Roman" w:cs="Times New Roman"/>
          <w:szCs w:val="21"/>
        </w:rPr>
        <w:t xml:space="preserve">    └── </w:t>
      </w:r>
      <w:r w:rsidRPr="002B5A1C">
        <w:rPr>
          <w:rFonts w:ascii="Times New Roman" w:eastAsia="宋体" w:hAnsi="Times New Roman" w:cs="Times New Roman"/>
          <w:szCs w:val="21"/>
        </w:rPr>
        <w:t>聊天机器人、代码助手、</w:t>
      </w:r>
      <w:r w:rsidRPr="002B5A1C">
        <w:rPr>
          <w:rFonts w:ascii="Times New Roman" w:eastAsia="宋体" w:hAnsi="Times New Roman" w:cs="Times New Roman"/>
          <w:szCs w:val="21"/>
        </w:rPr>
        <w:t>AI</w:t>
      </w:r>
      <w:r w:rsidRPr="002B5A1C">
        <w:rPr>
          <w:rFonts w:ascii="Times New Roman" w:eastAsia="宋体" w:hAnsi="Times New Roman" w:cs="Times New Roman"/>
          <w:szCs w:val="21"/>
        </w:rPr>
        <w:t>搜索（如</w:t>
      </w:r>
      <w:r w:rsidRPr="002B5A1C">
        <w:rPr>
          <w:rFonts w:ascii="Times New Roman" w:eastAsia="宋体" w:hAnsi="Times New Roman" w:cs="Times New Roman"/>
          <w:szCs w:val="21"/>
        </w:rPr>
        <w:t>DeepSeek</w:t>
      </w:r>
      <w:r w:rsidRPr="002B5A1C">
        <w:rPr>
          <w:rFonts w:ascii="Times New Roman" w:eastAsia="宋体" w:hAnsi="Times New Roman" w:cs="Times New Roman"/>
          <w:szCs w:val="21"/>
        </w:rPr>
        <w:t>、</w:t>
      </w:r>
      <w:r w:rsidRPr="002B5A1C">
        <w:rPr>
          <w:rFonts w:ascii="Times New Roman" w:eastAsia="宋体" w:hAnsi="Times New Roman" w:cs="Times New Roman"/>
          <w:szCs w:val="21"/>
        </w:rPr>
        <w:t>ChatGPT</w:t>
      </w:r>
      <w:r w:rsidRPr="002B5A1C">
        <w:rPr>
          <w:rFonts w:ascii="Times New Roman" w:eastAsia="宋体" w:hAnsi="Times New Roman" w:cs="Times New Roman"/>
          <w:szCs w:val="21"/>
        </w:rPr>
        <w:t>）</w:t>
      </w:r>
    </w:p>
    <w:p w14:paraId="147754E6" w14:textId="77777777" w:rsidR="002B5A1C" w:rsidRPr="002B5A1C" w:rsidRDefault="002B5A1C" w:rsidP="002B5A1C">
      <w:pPr>
        <w:rPr>
          <w:rFonts w:ascii="Times New Roman" w:eastAsia="宋体" w:hAnsi="Times New Roman" w:cs="Times New Roman"/>
          <w:szCs w:val="21"/>
        </w:rPr>
      </w:pPr>
      <w:r w:rsidRPr="002B5A1C">
        <w:rPr>
          <w:rFonts w:ascii="Times New Roman" w:eastAsia="宋体" w:hAnsi="Times New Roman" w:cs="Times New Roman"/>
          <w:szCs w:val="21"/>
        </w:rPr>
        <w:t xml:space="preserve">           ↑ </w:t>
      </w:r>
      <w:r w:rsidRPr="002B5A1C">
        <w:rPr>
          <w:rFonts w:ascii="Times New Roman" w:eastAsia="宋体" w:hAnsi="Times New Roman" w:cs="Times New Roman"/>
          <w:szCs w:val="21"/>
        </w:rPr>
        <w:t>调用</w:t>
      </w:r>
    </w:p>
    <w:p w14:paraId="4100A777" w14:textId="77777777" w:rsidR="002B5A1C" w:rsidRPr="002B5A1C" w:rsidRDefault="002B5A1C" w:rsidP="002B5A1C">
      <w:pPr>
        <w:rPr>
          <w:rFonts w:ascii="Times New Roman" w:eastAsia="宋体" w:hAnsi="Times New Roman" w:cs="Times New Roman"/>
          <w:szCs w:val="21"/>
        </w:rPr>
      </w:pPr>
      <w:r w:rsidRPr="002B5A1C">
        <w:rPr>
          <w:rFonts w:ascii="Times New Roman" w:eastAsia="宋体" w:hAnsi="Times New Roman" w:cs="Times New Roman" w:hint="eastAsia"/>
          <w:szCs w:val="21"/>
        </w:rPr>
        <w:t>层</w:t>
      </w:r>
      <w:r w:rsidRPr="002B5A1C">
        <w:rPr>
          <w:rFonts w:ascii="Times New Roman" w:eastAsia="宋体" w:hAnsi="Times New Roman" w:cs="Times New Roman"/>
          <w:szCs w:val="21"/>
        </w:rPr>
        <w:t xml:space="preserve">3: </w:t>
      </w:r>
      <w:r w:rsidRPr="002B5A1C">
        <w:rPr>
          <w:rFonts w:ascii="Times New Roman" w:eastAsia="宋体" w:hAnsi="Times New Roman" w:cs="Times New Roman"/>
          <w:szCs w:val="21"/>
        </w:rPr>
        <w:t>大模型服务</w:t>
      </w:r>
    </w:p>
    <w:p w14:paraId="512544A4" w14:textId="77777777" w:rsidR="002B5A1C" w:rsidRPr="002B5A1C" w:rsidRDefault="002B5A1C" w:rsidP="002B5A1C">
      <w:pPr>
        <w:rPr>
          <w:rFonts w:ascii="Times New Roman" w:eastAsia="宋体" w:hAnsi="Times New Roman" w:cs="Times New Roman"/>
          <w:szCs w:val="21"/>
        </w:rPr>
      </w:pPr>
      <w:r w:rsidRPr="002B5A1C">
        <w:rPr>
          <w:rFonts w:ascii="Times New Roman" w:eastAsia="宋体" w:hAnsi="Times New Roman" w:cs="Times New Roman"/>
          <w:szCs w:val="21"/>
        </w:rPr>
        <w:t xml:space="preserve">    └── GPT-4</w:t>
      </w:r>
      <w:r w:rsidRPr="002B5A1C">
        <w:rPr>
          <w:rFonts w:ascii="Times New Roman" w:eastAsia="宋体" w:hAnsi="Times New Roman" w:cs="Times New Roman"/>
          <w:szCs w:val="21"/>
        </w:rPr>
        <w:t>、</w:t>
      </w:r>
      <w:r w:rsidRPr="002B5A1C">
        <w:rPr>
          <w:rFonts w:ascii="Times New Roman" w:eastAsia="宋体" w:hAnsi="Times New Roman" w:cs="Times New Roman"/>
          <w:szCs w:val="21"/>
        </w:rPr>
        <w:t>Claude</w:t>
      </w:r>
      <w:r w:rsidRPr="002B5A1C">
        <w:rPr>
          <w:rFonts w:ascii="Times New Roman" w:eastAsia="宋体" w:hAnsi="Times New Roman" w:cs="Times New Roman"/>
          <w:szCs w:val="21"/>
        </w:rPr>
        <w:t>、</w:t>
      </w:r>
      <w:r w:rsidRPr="002B5A1C">
        <w:rPr>
          <w:rFonts w:ascii="Times New Roman" w:eastAsia="宋体" w:hAnsi="Times New Roman" w:cs="Times New Roman"/>
          <w:szCs w:val="21"/>
        </w:rPr>
        <w:t>DeepSeek-V3</w:t>
      </w:r>
      <w:r w:rsidRPr="002B5A1C">
        <w:rPr>
          <w:rFonts w:ascii="Times New Roman" w:eastAsia="宋体" w:hAnsi="Times New Roman" w:cs="Times New Roman"/>
          <w:szCs w:val="21"/>
        </w:rPr>
        <w:t>（基座大模型）</w:t>
      </w:r>
    </w:p>
    <w:p w14:paraId="1DC71B33" w14:textId="77777777" w:rsidR="002B5A1C" w:rsidRPr="002B5A1C" w:rsidRDefault="002B5A1C" w:rsidP="002B5A1C">
      <w:pPr>
        <w:rPr>
          <w:rFonts w:ascii="Times New Roman" w:eastAsia="宋体" w:hAnsi="Times New Roman" w:cs="Times New Roman"/>
          <w:szCs w:val="21"/>
        </w:rPr>
      </w:pPr>
      <w:r w:rsidRPr="002B5A1C">
        <w:rPr>
          <w:rFonts w:ascii="Times New Roman" w:eastAsia="宋体" w:hAnsi="Times New Roman" w:cs="Times New Roman"/>
          <w:szCs w:val="21"/>
        </w:rPr>
        <w:t xml:space="preserve">           ↑ </w:t>
      </w:r>
      <w:r w:rsidRPr="002B5A1C">
        <w:rPr>
          <w:rFonts w:ascii="Times New Roman" w:eastAsia="宋体" w:hAnsi="Times New Roman" w:cs="Times New Roman"/>
          <w:szCs w:val="21"/>
        </w:rPr>
        <w:t>可以通过</w:t>
      </w:r>
      <w:r w:rsidRPr="002B5A1C">
        <w:rPr>
          <w:rFonts w:ascii="Times New Roman" w:eastAsia="宋体" w:hAnsi="Times New Roman" w:cs="Times New Roman"/>
          <w:szCs w:val="21"/>
        </w:rPr>
        <w:t xml:space="preserve"> RAG </w:t>
      </w:r>
      <w:r w:rsidRPr="002B5A1C">
        <w:rPr>
          <w:rFonts w:ascii="Times New Roman" w:eastAsia="宋体" w:hAnsi="Times New Roman" w:cs="Times New Roman"/>
          <w:szCs w:val="21"/>
        </w:rPr>
        <w:t>或</w:t>
      </w:r>
      <w:r w:rsidRPr="002B5A1C">
        <w:rPr>
          <w:rFonts w:ascii="Times New Roman" w:eastAsia="宋体" w:hAnsi="Times New Roman" w:cs="Times New Roman"/>
          <w:szCs w:val="21"/>
        </w:rPr>
        <w:t xml:space="preserve"> </w:t>
      </w:r>
      <w:r w:rsidRPr="002B5A1C">
        <w:rPr>
          <w:rFonts w:ascii="Times New Roman" w:eastAsia="宋体" w:hAnsi="Times New Roman" w:cs="Times New Roman"/>
          <w:szCs w:val="21"/>
        </w:rPr>
        <w:t>微调</w:t>
      </w:r>
      <w:r w:rsidRPr="002B5A1C">
        <w:rPr>
          <w:rFonts w:ascii="Times New Roman" w:eastAsia="宋体" w:hAnsi="Times New Roman" w:cs="Times New Roman"/>
          <w:szCs w:val="21"/>
        </w:rPr>
        <w:t xml:space="preserve"> </w:t>
      </w:r>
      <w:r w:rsidRPr="002B5A1C">
        <w:rPr>
          <w:rFonts w:ascii="Times New Roman" w:eastAsia="宋体" w:hAnsi="Times New Roman" w:cs="Times New Roman"/>
          <w:szCs w:val="21"/>
        </w:rPr>
        <w:t>适配</w:t>
      </w:r>
    </w:p>
    <w:p w14:paraId="7A6B4246" w14:textId="77777777" w:rsidR="002B5A1C" w:rsidRPr="002B5A1C" w:rsidRDefault="002B5A1C" w:rsidP="002B5A1C">
      <w:pPr>
        <w:rPr>
          <w:rFonts w:ascii="Times New Roman" w:eastAsia="宋体" w:hAnsi="Times New Roman" w:cs="Times New Roman"/>
          <w:szCs w:val="21"/>
        </w:rPr>
      </w:pPr>
      <w:r w:rsidRPr="002B5A1C">
        <w:rPr>
          <w:rFonts w:ascii="Times New Roman" w:eastAsia="宋体" w:hAnsi="Times New Roman" w:cs="Times New Roman" w:hint="eastAsia"/>
          <w:szCs w:val="21"/>
        </w:rPr>
        <w:t>层</w:t>
      </w:r>
      <w:r w:rsidRPr="002B5A1C">
        <w:rPr>
          <w:rFonts w:ascii="Times New Roman" w:eastAsia="宋体" w:hAnsi="Times New Roman" w:cs="Times New Roman"/>
          <w:szCs w:val="21"/>
        </w:rPr>
        <w:t xml:space="preserve">2: </w:t>
      </w:r>
      <w:r w:rsidRPr="002B5A1C">
        <w:rPr>
          <w:rFonts w:ascii="Times New Roman" w:eastAsia="宋体" w:hAnsi="Times New Roman" w:cs="Times New Roman"/>
          <w:szCs w:val="21"/>
        </w:rPr>
        <w:t>大模型训练技术</w:t>
      </w:r>
    </w:p>
    <w:p w14:paraId="7FDA73F5" w14:textId="77777777" w:rsidR="002B5A1C" w:rsidRPr="002B5A1C" w:rsidRDefault="002B5A1C" w:rsidP="002B5A1C">
      <w:pPr>
        <w:rPr>
          <w:rFonts w:ascii="Times New Roman" w:eastAsia="宋体" w:hAnsi="Times New Roman" w:cs="Times New Roman"/>
          <w:szCs w:val="21"/>
        </w:rPr>
      </w:pPr>
      <w:r w:rsidRPr="002B5A1C">
        <w:rPr>
          <w:rFonts w:ascii="Times New Roman" w:eastAsia="宋体" w:hAnsi="Times New Roman" w:cs="Times New Roman"/>
          <w:szCs w:val="21"/>
        </w:rPr>
        <w:t xml:space="preserve">    └── Transformer</w:t>
      </w:r>
      <w:r w:rsidRPr="002B5A1C">
        <w:rPr>
          <w:rFonts w:ascii="Times New Roman" w:eastAsia="宋体" w:hAnsi="Times New Roman" w:cs="Times New Roman"/>
          <w:szCs w:val="21"/>
        </w:rPr>
        <w:t>架构、海量数据预训练、</w:t>
      </w:r>
      <w:r w:rsidRPr="002B5A1C">
        <w:rPr>
          <w:rFonts w:ascii="Times New Roman" w:eastAsia="宋体" w:hAnsi="Times New Roman" w:cs="Times New Roman"/>
          <w:szCs w:val="21"/>
        </w:rPr>
        <w:t>RLHF</w:t>
      </w:r>
      <w:r w:rsidRPr="002B5A1C">
        <w:rPr>
          <w:rFonts w:ascii="Times New Roman" w:eastAsia="宋体" w:hAnsi="Times New Roman" w:cs="Times New Roman"/>
          <w:szCs w:val="21"/>
        </w:rPr>
        <w:t>（人类反馈强化学习）</w:t>
      </w:r>
    </w:p>
    <w:p w14:paraId="7A9F7A02" w14:textId="77777777" w:rsidR="002B5A1C" w:rsidRPr="002B5A1C" w:rsidRDefault="002B5A1C" w:rsidP="002B5A1C">
      <w:pPr>
        <w:rPr>
          <w:rFonts w:ascii="Times New Roman" w:eastAsia="宋体" w:hAnsi="Times New Roman" w:cs="Times New Roman"/>
          <w:szCs w:val="21"/>
        </w:rPr>
      </w:pPr>
      <w:r w:rsidRPr="002B5A1C">
        <w:rPr>
          <w:rFonts w:ascii="Times New Roman" w:eastAsia="宋体" w:hAnsi="Times New Roman" w:cs="Times New Roman"/>
          <w:szCs w:val="21"/>
        </w:rPr>
        <w:t xml:space="preserve">           ↑ </w:t>
      </w:r>
      <w:r w:rsidRPr="002B5A1C">
        <w:rPr>
          <w:rFonts w:ascii="Times New Roman" w:eastAsia="宋体" w:hAnsi="Times New Roman" w:cs="Times New Roman"/>
          <w:szCs w:val="21"/>
        </w:rPr>
        <w:t>借鉴了</w:t>
      </w:r>
    </w:p>
    <w:p w14:paraId="5318903E" w14:textId="77777777" w:rsidR="002B5A1C" w:rsidRPr="002B5A1C" w:rsidRDefault="002B5A1C" w:rsidP="002B5A1C">
      <w:pPr>
        <w:rPr>
          <w:rFonts w:ascii="Times New Roman" w:eastAsia="宋体" w:hAnsi="Times New Roman" w:cs="Times New Roman"/>
          <w:szCs w:val="21"/>
        </w:rPr>
      </w:pPr>
      <w:r w:rsidRPr="002B5A1C">
        <w:rPr>
          <w:rFonts w:ascii="Times New Roman" w:eastAsia="宋体" w:hAnsi="Times New Roman" w:cs="Times New Roman" w:hint="eastAsia"/>
          <w:szCs w:val="21"/>
        </w:rPr>
        <w:t>层</w:t>
      </w:r>
      <w:r w:rsidRPr="002B5A1C">
        <w:rPr>
          <w:rFonts w:ascii="Times New Roman" w:eastAsia="宋体" w:hAnsi="Times New Roman" w:cs="Times New Roman"/>
          <w:szCs w:val="21"/>
        </w:rPr>
        <w:t xml:space="preserve">1: </w:t>
      </w:r>
      <w:r w:rsidRPr="002B5A1C">
        <w:rPr>
          <w:rFonts w:ascii="Times New Roman" w:eastAsia="宋体" w:hAnsi="Times New Roman" w:cs="Times New Roman"/>
          <w:szCs w:val="21"/>
        </w:rPr>
        <w:t>传统深度学习（你当前所在层）</w:t>
      </w:r>
    </w:p>
    <w:p w14:paraId="181A7721" w14:textId="1EDE5CCB" w:rsidR="002B5A1C" w:rsidRDefault="002B5A1C" w:rsidP="00EA2573">
      <w:pPr>
        <w:ind w:firstLine="216"/>
        <w:rPr>
          <w:rFonts w:ascii="Times New Roman" w:eastAsia="宋体" w:hAnsi="Times New Roman" w:cs="Times New Roman"/>
          <w:szCs w:val="21"/>
        </w:rPr>
      </w:pPr>
      <w:r w:rsidRPr="002B5A1C">
        <w:rPr>
          <w:rFonts w:ascii="Times New Roman" w:eastAsia="宋体" w:hAnsi="Times New Roman" w:cs="Times New Roman"/>
          <w:szCs w:val="21"/>
        </w:rPr>
        <w:t>└── CNN</w:t>
      </w:r>
      <w:r w:rsidRPr="002B5A1C">
        <w:rPr>
          <w:rFonts w:ascii="Times New Roman" w:eastAsia="宋体" w:hAnsi="Times New Roman" w:cs="Times New Roman"/>
          <w:szCs w:val="21"/>
        </w:rPr>
        <w:t>、</w:t>
      </w:r>
      <w:r w:rsidRPr="002B5A1C">
        <w:rPr>
          <w:rFonts w:ascii="Times New Roman" w:eastAsia="宋体" w:hAnsi="Times New Roman" w:cs="Times New Roman"/>
          <w:szCs w:val="21"/>
        </w:rPr>
        <w:t>YOLO</w:t>
      </w:r>
      <w:r w:rsidRPr="002B5A1C">
        <w:rPr>
          <w:rFonts w:ascii="Times New Roman" w:eastAsia="宋体" w:hAnsi="Times New Roman" w:cs="Times New Roman"/>
          <w:szCs w:val="21"/>
        </w:rPr>
        <w:t>、</w:t>
      </w:r>
      <w:r w:rsidRPr="002B5A1C">
        <w:rPr>
          <w:rFonts w:ascii="Times New Roman" w:eastAsia="宋体" w:hAnsi="Times New Roman" w:cs="Times New Roman"/>
          <w:szCs w:val="21"/>
        </w:rPr>
        <w:t>LSTM</w:t>
      </w:r>
      <w:r w:rsidRPr="002B5A1C">
        <w:rPr>
          <w:rFonts w:ascii="Times New Roman" w:eastAsia="宋体" w:hAnsi="Times New Roman" w:cs="Times New Roman"/>
          <w:szCs w:val="21"/>
        </w:rPr>
        <w:t>、模型训练与部署</w:t>
      </w:r>
    </w:p>
    <w:p w14:paraId="341B2506" w14:textId="1068240F" w:rsidR="00EA2573" w:rsidRDefault="00EA2573" w:rsidP="00EA2573">
      <w:pPr>
        <w:rPr>
          <w:rFonts w:ascii="Times New Roman" w:eastAsia="宋体" w:hAnsi="Times New Roman" w:cs="Times New Roman"/>
          <w:szCs w:val="21"/>
        </w:rPr>
      </w:pPr>
    </w:p>
    <w:p w14:paraId="063C14DE" w14:textId="49F92BB7" w:rsidR="00EA2573" w:rsidRDefault="00EA2573" w:rsidP="00EA2573">
      <w:pPr>
        <w:rPr>
          <w:rFonts w:ascii="Times New Roman" w:eastAsia="宋体" w:hAnsi="Times New Roman" w:cs="Times New Roman"/>
          <w:szCs w:val="21"/>
        </w:rPr>
      </w:pPr>
    </w:p>
    <w:p w14:paraId="770EE59E" w14:textId="118BCBF2" w:rsidR="00EA2573" w:rsidRDefault="00EA2573" w:rsidP="00EA2573">
      <w:pPr>
        <w:rPr>
          <w:rFonts w:ascii="Times New Roman" w:eastAsia="宋体" w:hAnsi="Times New Roman" w:cs="Times New Roman"/>
          <w:szCs w:val="21"/>
        </w:rPr>
      </w:pPr>
    </w:p>
    <w:p w14:paraId="49A96A60" w14:textId="77777777" w:rsidR="00EA2573" w:rsidRPr="00EA2573" w:rsidRDefault="00EA2573" w:rsidP="00EA2573">
      <w:pPr>
        <w:rPr>
          <w:rFonts w:ascii="Times New Roman" w:eastAsia="宋体" w:hAnsi="Times New Roman" w:cs="Times New Roman"/>
          <w:szCs w:val="21"/>
        </w:rPr>
      </w:pPr>
      <w:r w:rsidRPr="00EA2573">
        <w:rPr>
          <w:rFonts w:ascii="Times New Roman" w:eastAsia="宋体" w:hAnsi="Times New Roman" w:cs="Times New Roman"/>
          <w:szCs w:val="21"/>
        </w:rPr>
        <w:t>Q1</w:t>
      </w:r>
      <w:r w:rsidRPr="00EA2573">
        <w:rPr>
          <w:rFonts w:ascii="Times New Roman" w:eastAsia="宋体" w:hAnsi="Times New Roman" w:cs="Times New Roman"/>
          <w:szCs w:val="21"/>
        </w:rPr>
        <w:t>：</w:t>
      </w:r>
      <w:r w:rsidRPr="00EA2573">
        <w:rPr>
          <w:rFonts w:ascii="Times New Roman" w:eastAsia="宋体" w:hAnsi="Times New Roman" w:cs="Times New Roman"/>
          <w:szCs w:val="21"/>
        </w:rPr>
        <w:t>“</w:t>
      </w:r>
      <w:r w:rsidRPr="00EA2573">
        <w:rPr>
          <w:rFonts w:ascii="Times New Roman" w:eastAsia="宋体" w:hAnsi="Times New Roman" w:cs="Times New Roman"/>
          <w:szCs w:val="21"/>
        </w:rPr>
        <w:t>你了解大模型吗？</w:t>
      </w:r>
      <w:r w:rsidRPr="00EA2573">
        <w:rPr>
          <w:rFonts w:ascii="Times New Roman" w:eastAsia="宋体" w:hAnsi="Times New Roman" w:cs="Times New Roman"/>
          <w:szCs w:val="21"/>
        </w:rPr>
        <w:t>”</w:t>
      </w:r>
    </w:p>
    <w:p w14:paraId="0362C251" w14:textId="77777777" w:rsidR="00EA2573" w:rsidRPr="00EA2573" w:rsidRDefault="00EA2573" w:rsidP="00EA2573">
      <w:pPr>
        <w:rPr>
          <w:rFonts w:ascii="Times New Roman" w:eastAsia="宋体" w:hAnsi="Times New Roman" w:cs="Times New Roman"/>
          <w:szCs w:val="21"/>
        </w:rPr>
      </w:pPr>
      <w:r w:rsidRPr="00EA2573">
        <w:rPr>
          <w:rFonts w:ascii="Times New Roman" w:eastAsia="宋体" w:hAnsi="Times New Roman" w:cs="Times New Roman"/>
          <w:szCs w:val="21"/>
        </w:rPr>
        <w:t>可以这样回答：</w:t>
      </w:r>
    </w:p>
    <w:p w14:paraId="7EC53DF1" w14:textId="3B29DA34" w:rsidR="00EA2573" w:rsidRDefault="00EA2573" w:rsidP="00EA2573">
      <w:pPr>
        <w:rPr>
          <w:rFonts w:ascii="Times New Roman" w:eastAsia="宋体" w:hAnsi="Times New Roman" w:cs="Times New Roman"/>
          <w:szCs w:val="21"/>
        </w:rPr>
      </w:pPr>
      <w:r w:rsidRPr="00EA2573">
        <w:rPr>
          <w:rFonts w:ascii="Times New Roman" w:eastAsia="宋体" w:hAnsi="Times New Roman" w:cs="Times New Roman"/>
          <w:szCs w:val="21"/>
        </w:rPr>
        <w:t>“</w:t>
      </w:r>
      <w:r w:rsidRPr="00EA2573">
        <w:rPr>
          <w:rFonts w:ascii="Times New Roman" w:eastAsia="宋体" w:hAnsi="Times New Roman" w:cs="Times New Roman"/>
          <w:szCs w:val="21"/>
        </w:rPr>
        <w:t>我了解大模型是基于</w:t>
      </w:r>
      <w:r w:rsidRPr="00EA2573">
        <w:rPr>
          <w:rFonts w:ascii="Times New Roman" w:eastAsia="宋体" w:hAnsi="Times New Roman" w:cs="Times New Roman"/>
          <w:szCs w:val="21"/>
        </w:rPr>
        <w:t>Transformer</w:t>
      </w:r>
      <w:r w:rsidRPr="00EA2573">
        <w:rPr>
          <w:rFonts w:ascii="Times New Roman" w:eastAsia="宋体" w:hAnsi="Times New Roman" w:cs="Times New Roman"/>
          <w:szCs w:val="21"/>
        </w:rPr>
        <w:t>架构、在海量数据上预训练出的巨型模型，比如</w:t>
      </w:r>
      <w:r w:rsidRPr="00EA2573">
        <w:rPr>
          <w:rFonts w:ascii="Times New Roman" w:eastAsia="宋体" w:hAnsi="Times New Roman" w:cs="Times New Roman"/>
          <w:szCs w:val="21"/>
        </w:rPr>
        <w:t>GPT</w:t>
      </w:r>
      <w:r w:rsidRPr="00EA2573">
        <w:rPr>
          <w:rFonts w:ascii="Times New Roman" w:eastAsia="宋体" w:hAnsi="Times New Roman" w:cs="Times New Roman"/>
          <w:szCs w:val="21"/>
        </w:rPr>
        <w:t>系列和</w:t>
      </w:r>
      <w:r w:rsidRPr="00EA2573">
        <w:rPr>
          <w:rFonts w:ascii="Times New Roman" w:eastAsia="宋体" w:hAnsi="Times New Roman" w:cs="Times New Roman"/>
          <w:szCs w:val="21"/>
        </w:rPr>
        <w:t>DeepSeek</w:t>
      </w:r>
      <w:r w:rsidRPr="00EA2573">
        <w:rPr>
          <w:rFonts w:ascii="Times New Roman" w:eastAsia="宋体" w:hAnsi="Times New Roman" w:cs="Times New Roman"/>
          <w:szCs w:val="21"/>
        </w:rPr>
        <w:t>。和传统模型不同，大模型具有通用能力，可以通过提示词、</w:t>
      </w:r>
      <w:r w:rsidRPr="00EA2573">
        <w:rPr>
          <w:rFonts w:ascii="Times New Roman" w:eastAsia="宋体" w:hAnsi="Times New Roman" w:cs="Times New Roman"/>
          <w:szCs w:val="21"/>
        </w:rPr>
        <w:t>RAG</w:t>
      </w:r>
      <w:r w:rsidRPr="00EA2573">
        <w:rPr>
          <w:rFonts w:ascii="Times New Roman" w:eastAsia="宋体" w:hAnsi="Times New Roman" w:cs="Times New Roman"/>
          <w:szCs w:val="21"/>
        </w:rPr>
        <w:t>或微调来适应具体任务。我目前主要在传统深度学习领域做项目，但对大模型的技术原理很感兴趣，也在学习相关知识。</w:t>
      </w:r>
      <w:r w:rsidRPr="00EA2573">
        <w:rPr>
          <w:rFonts w:ascii="Times New Roman" w:eastAsia="宋体" w:hAnsi="Times New Roman" w:cs="Times New Roman"/>
          <w:szCs w:val="21"/>
        </w:rPr>
        <w:t>”</w:t>
      </w:r>
    </w:p>
    <w:p w14:paraId="4FA4D5D4" w14:textId="77777777" w:rsidR="00EA2573" w:rsidRPr="00EA2573" w:rsidRDefault="00EA2573" w:rsidP="00EA2573">
      <w:pPr>
        <w:rPr>
          <w:rFonts w:ascii="Times New Roman" w:eastAsia="宋体" w:hAnsi="Times New Roman" w:cs="Times New Roman"/>
          <w:szCs w:val="21"/>
        </w:rPr>
      </w:pPr>
    </w:p>
    <w:p w14:paraId="6FE6404F" w14:textId="77777777" w:rsidR="00EA2573" w:rsidRPr="00EA2573" w:rsidRDefault="00EA2573" w:rsidP="00EA2573">
      <w:pPr>
        <w:rPr>
          <w:rFonts w:ascii="Times New Roman" w:eastAsia="宋体" w:hAnsi="Times New Roman" w:cs="Times New Roman"/>
          <w:szCs w:val="21"/>
        </w:rPr>
      </w:pPr>
      <w:r w:rsidRPr="00EA2573">
        <w:rPr>
          <w:rFonts w:ascii="Times New Roman" w:eastAsia="宋体" w:hAnsi="Times New Roman" w:cs="Times New Roman"/>
          <w:szCs w:val="21"/>
        </w:rPr>
        <w:t>Q2</w:t>
      </w:r>
      <w:r w:rsidRPr="00EA2573">
        <w:rPr>
          <w:rFonts w:ascii="Times New Roman" w:eastAsia="宋体" w:hAnsi="Times New Roman" w:cs="Times New Roman"/>
          <w:szCs w:val="21"/>
        </w:rPr>
        <w:t>：</w:t>
      </w:r>
      <w:r w:rsidRPr="00EA2573">
        <w:rPr>
          <w:rFonts w:ascii="Times New Roman" w:eastAsia="宋体" w:hAnsi="Times New Roman" w:cs="Times New Roman"/>
          <w:szCs w:val="21"/>
        </w:rPr>
        <w:t>“</w:t>
      </w:r>
      <w:r w:rsidRPr="00EA2573">
        <w:rPr>
          <w:rFonts w:ascii="Times New Roman" w:eastAsia="宋体" w:hAnsi="Times New Roman" w:cs="Times New Roman"/>
          <w:szCs w:val="21"/>
        </w:rPr>
        <w:t>你觉得</w:t>
      </w:r>
      <w:r w:rsidRPr="00EA2573">
        <w:rPr>
          <w:rFonts w:ascii="Times New Roman" w:eastAsia="宋体" w:hAnsi="Times New Roman" w:cs="Times New Roman"/>
          <w:szCs w:val="21"/>
        </w:rPr>
        <w:t>RAG</w:t>
      </w:r>
      <w:r w:rsidRPr="00EA2573">
        <w:rPr>
          <w:rFonts w:ascii="Times New Roman" w:eastAsia="宋体" w:hAnsi="Times New Roman" w:cs="Times New Roman"/>
          <w:szCs w:val="21"/>
        </w:rPr>
        <w:t>和微调有什么区别？</w:t>
      </w:r>
      <w:r w:rsidRPr="00EA2573">
        <w:rPr>
          <w:rFonts w:ascii="Times New Roman" w:eastAsia="宋体" w:hAnsi="Times New Roman" w:cs="Times New Roman"/>
          <w:szCs w:val="21"/>
        </w:rPr>
        <w:t>”</w:t>
      </w:r>
    </w:p>
    <w:p w14:paraId="6F3DF6FB" w14:textId="77777777" w:rsidR="00EA2573" w:rsidRPr="00EA2573" w:rsidRDefault="00EA2573" w:rsidP="00EA2573">
      <w:pPr>
        <w:rPr>
          <w:rFonts w:ascii="Times New Roman" w:eastAsia="宋体" w:hAnsi="Times New Roman" w:cs="Times New Roman"/>
          <w:szCs w:val="21"/>
        </w:rPr>
      </w:pPr>
      <w:r w:rsidRPr="00EA2573">
        <w:rPr>
          <w:rFonts w:ascii="Times New Roman" w:eastAsia="宋体" w:hAnsi="Times New Roman" w:cs="Times New Roman"/>
          <w:szCs w:val="21"/>
        </w:rPr>
        <w:t>“RAG</w:t>
      </w:r>
      <w:r w:rsidRPr="00EA2573">
        <w:rPr>
          <w:rFonts w:ascii="Times New Roman" w:eastAsia="宋体" w:hAnsi="Times New Roman" w:cs="Times New Roman"/>
          <w:szCs w:val="21"/>
        </w:rPr>
        <w:t>是不改变模型参数的，相当于给模型配了一个外部知识库，回答时先去检索；微调是用自己的数据继续训练模型，改变模型参数。</w:t>
      </w:r>
      <w:r w:rsidRPr="00EA2573">
        <w:rPr>
          <w:rFonts w:ascii="Times New Roman" w:eastAsia="宋体" w:hAnsi="Times New Roman" w:cs="Times New Roman"/>
          <w:szCs w:val="21"/>
        </w:rPr>
        <w:t>RAG</w:t>
      </w:r>
      <w:r w:rsidRPr="00EA2573">
        <w:rPr>
          <w:rFonts w:ascii="Times New Roman" w:eastAsia="宋体" w:hAnsi="Times New Roman" w:cs="Times New Roman"/>
          <w:szCs w:val="21"/>
        </w:rPr>
        <w:t>更适合知识实时更新的场景，微调更适合让模型学习特定的风格或格式。</w:t>
      </w:r>
    </w:p>
    <w:p w14:paraId="3B1BCBF8" w14:textId="29F8F97F" w:rsidR="00EA2573" w:rsidRDefault="00EA2573" w:rsidP="00EA2573">
      <w:pPr>
        <w:rPr>
          <w:rFonts w:ascii="Times New Roman" w:eastAsia="宋体" w:hAnsi="Times New Roman" w:cs="Times New Roman"/>
          <w:szCs w:val="21"/>
        </w:rPr>
      </w:pPr>
    </w:p>
    <w:p w14:paraId="62B04677" w14:textId="77777777" w:rsidR="00EA2573" w:rsidRPr="00EA2573" w:rsidRDefault="00EA2573" w:rsidP="00EA2573">
      <w:pPr>
        <w:rPr>
          <w:rFonts w:ascii="Times New Roman" w:eastAsia="宋体" w:hAnsi="Times New Roman" w:cs="Times New Roman"/>
          <w:szCs w:val="21"/>
        </w:rPr>
      </w:pPr>
      <w:r w:rsidRPr="00EA2573">
        <w:rPr>
          <w:rFonts w:ascii="Times New Roman" w:eastAsia="宋体" w:hAnsi="Times New Roman" w:cs="Times New Roman"/>
          <w:szCs w:val="21"/>
        </w:rPr>
        <w:t>Q3</w:t>
      </w:r>
      <w:r w:rsidRPr="00EA2573">
        <w:rPr>
          <w:rFonts w:ascii="Times New Roman" w:eastAsia="宋体" w:hAnsi="Times New Roman" w:cs="Times New Roman"/>
          <w:szCs w:val="21"/>
        </w:rPr>
        <w:t>：</w:t>
      </w:r>
      <w:r w:rsidRPr="00EA2573">
        <w:rPr>
          <w:rFonts w:ascii="Times New Roman" w:eastAsia="宋体" w:hAnsi="Times New Roman" w:cs="Times New Roman"/>
          <w:szCs w:val="21"/>
        </w:rPr>
        <w:t>“</w:t>
      </w:r>
      <w:r w:rsidRPr="00EA2573">
        <w:rPr>
          <w:rFonts w:ascii="Times New Roman" w:eastAsia="宋体" w:hAnsi="Times New Roman" w:cs="Times New Roman"/>
          <w:szCs w:val="21"/>
        </w:rPr>
        <w:t>你对</w:t>
      </w:r>
      <w:r w:rsidRPr="00EA2573">
        <w:rPr>
          <w:rFonts w:ascii="Times New Roman" w:eastAsia="宋体" w:hAnsi="Times New Roman" w:cs="Times New Roman"/>
          <w:szCs w:val="21"/>
        </w:rPr>
        <w:t>Transformer</w:t>
      </w:r>
      <w:r w:rsidRPr="00EA2573">
        <w:rPr>
          <w:rFonts w:ascii="Times New Roman" w:eastAsia="宋体" w:hAnsi="Times New Roman" w:cs="Times New Roman"/>
          <w:szCs w:val="21"/>
        </w:rPr>
        <w:t>了解多少？</w:t>
      </w:r>
      <w:r w:rsidRPr="00EA2573">
        <w:rPr>
          <w:rFonts w:ascii="Times New Roman" w:eastAsia="宋体" w:hAnsi="Times New Roman" w:cs="Times New Roman"/>
          <w:szCs w:val="21"/>
        </w:rPr>
        <w:t>”</w:t>
      </w:r>
    </w:p>
    <w:p w14:paraId="1F8C2DEE" w14:textId="77777777" w:rsidR="00EA2573" w:rsidRPr="00EA2573" w:rsidRDefault="00EA2573" w:rsidP="00EA2573">
      <w:pPr>
        <w:rPr>
          <w:rFonts w:ascii="Times New Roman" w:eastAsia="宋体" w:hAnsi="Times New Roman" w:cs="Times New Roman"/>
          <w:szCs w:val="21"/>
        </w:rPr>
      </w:pPr>
      <w:r w:rsidRPr="00EA2573">
        <w:rPr>
          <w:rFonts w:ascii="Times New Roman" w:eastAsia="宋体" w:hAnsi="Times New Roman" w:cs="Times New Roman"/>
          <w:szCs w:val="21"/>
        </w:rPr>
        <w:t>你的简历里有</w:t>
      </w:r>
      <w:r w:rsidRPr="00EA2573">
        <w:rPr>
          <w:rFonts w:ascii="Times New Roman" w:eastAsia="宋体" w:hAnsi="Times New Roman" w:cs="Times New Roman"/>
          <w:szCs w:val="21"/>
        </w:rPr>
        <w:t>“LSTM-Transformer”</w:t>
      </w:r>
      <w:r w:rsidRPr="00EA2573">
        <w:rPr>
          <w:rFonts w:ascii="Times New Roman" w:eastAsia="宋体" w:hAnsi="Times New Roman" w:cs="Times New Roman"/>
          <w:szCs w:val="21"/>
        </w:rPr>
        <w:t>，可以这样说：</w:t>
      </w:r>
    </w:p>
    <w:p w14:paraId="5FCAD01C" w14:textId="77777777" w:rsidR="00EA2573" w:rsidRPr="00EA2573" w:rsidRDefault="00EA2573" w:rsidP="00EA2573">
      <w:pPr>
        <w:rPr>
          <w:rFonts w:ascii="Times New Roman" w:eastAsia="宋体" w:hAnsi="Times New Roman" w:cs="Times New Roman"/>
          <w:szCs w:val="21"/>
        </w:rPr>
      </w:pPr>
      <w:r w:rsidRPr="00EA2573">
        <w:rPr>
          <w:rFonts w:ascii="Times New Roman" w:eastAsia="宋体" w:hAnsi="Times New Roman" w:cs="Times New Roman"/>
          <w:szCs w:val="21"/>
        </w:rPr>
        <w:t>“</w:t>
      </w:r>
      <w:r w:rsidRPr="00EA2573">
        <w:rPr>
          <w:rFonts w:ascii="Times New Roman" w:eastAsia="宋体" w:hAnsi="Times New Roman" w:cs="Times New Roman"/>
          <w:szCs w:val="21"/>
        </w:rPr>
        <w:t>我在时序预测项目中使用过</w:t>
      </w:r>
      <w:r w:rsidRPr="00EA2573">
        <w:rPr>
          <w:rFonts w:ascii="Times New Roman" w:eastAsia="宋体" w:hAnsi="Times New Roman" w:cs="Times New Roman"/>
          <w:szCs w:val="21"/>
        </w:rPr>
        <w:t>Transformer</w:t>
      </w:r>
      <w:r w:rsidRPr="00EA2573">
        <w:rPr>
          <w:rFonts w:ascii="Times New Roman" w:eastAsia="宋体" w:hAnsi="Times New Roman" w:cs="Times New Roman"/>
          <w:szCs w:val="21"/>
        </w:rPr>
        <w:t>，主要用了它的</w:t>
      </w:r>
      <w:r w:rsidRPr="00EA2573">
        <w:rPr>
          <w:rFonts w:ascii="Times New Roman" w:eastAsia="宋体" w:hAnsi="Times New Roman" w:cs="Times New Roman"/>
          <w:b/>
          <w:bCs/>
          <w:szCs w:val="21"/>
        </w:rPr>
        <w:t>多头注意力机制</w:t>
      </w:r>
      <w:r w:rsidRPr="00EA2573">
        <w:rPr>
          <w:rFonts w:ascii="Times New Roman" w:eastAsia="宋体" w:hAnsi="Times New Roman" w:cs="Times New Roman"/>
          <w:szCs w:val="21"/>
        </w:rPr>
        <w:t>，用来捕捉时序数据中的长期依赖关系。我理解</w:t>
      </w:r>
      <w:r w:rsidRPr="00EA2573">
        <w:rPr>
          <w:rFonts w:ascii="Times New Roman" w:eastAsia="宋体" w:hAnsi="Times New Roman" w:cs="Times New Roman"/>
          <w:szCs w:val="21"/>
        </w:rPr>
        <w:t>Transformer</w:t>
      </w:r>
      <w:r w:rsidRPr="00EA2573">
        <w:rPr>
          <w:rFonts w:ascii="Times New Roman" w:eastAsia="宋体" w:hAnsi="Times New Roman" w:cs="Times New Roman"/>
          <w:szCs w:val="21"/>
        </w:rPr>
        <w:t>的核心是自注意力</w:t>
      </w:r>
      <w:r w:rsidRPr="00EA2573">
        <w:rPr>
          <w:rFonts w:ascii="Times New Roman" w:eastAsia="宋体" w:hAnsi="Times New Roman" w:cs="Times New Roman"/>
          <w:szCs w:val="21"/>
        </w:rPr>
        <w:t>——</w:t>
      </w:r>
      <w:r w:rsidRPr="00EA2573">
        <w:rPr>
          <w:rFonts w:ascii="Times New Roman" w:eastAsia="宋体" w:hAnsi="Times New Roman" w:cs="Times New Roman"/>
          <w:szCs w:val="21"/>
        </w:rPr>
        <w:t>让模型知道序列中每个位置和其他位置的关系，这是它区别于</w:t>
      </w:r>
      <w:r w:rsidRPr="00EA2573">
        <w:rPr>
          <w:rFonts w:ascii="Times New Roman" w:eastAsia="宋体" w:hAnsi="Times New Roman" w:cs="Times New Roman"/>
          <w:szCs w:val="21"/>
        </w:rPr>
        <w:t>RNN/LSTM</w:t>
      </w:r>
      <w:r w:rsidRPr="00EA2573">
        <w:rPr>
          <w:rFonts w:ascii="Times New Roman" w:eastAsia="宋体" w:hAnsi="Times New Roman" w:cs="Times New Roman"/>
          <w:szCs w:val="21"/>
        </w:rPr>
        <w:t>的关键。大模型正是基于这个架构扩展而来的。</w:t>
      </w:r>
      <w:r w:rsidRPr="00EA2573">
        <w:rPr>
          <w:rFonts w:ascii="Times New Roman" w:eastAsia="宋体" w:hAnsi="Times New Roman" w:cs="Times New Roman"/>
          <w:szCs w:val="21"/>
        </w:rPr>
        <w:t>”</w:t>
      </w:r>
    </w:p>
    <w:p w14:paraId="4F884930" w14:textId="77777777" w:rsidR="00EA2573" w:rsidRPr="00EA2573" w:rsidRDefault="00EA2573" w:rsidP="00EA2573">
      <w:pPr>
        <w:rPr>
          <w:rFonts w:ascii="Times New Roman" w:eastAsia="宋体" w:hAnsi="Times New Roman" w:cs="Times New Roman" w:hint="eastAsia"/>
          <w:szCs w:val="21"/>
        </w:rPr>
      </w:pPr>
    </w:p>
    <w:sectPr w:rsidR="00EA2573" w:rsidRPr="00EA25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7296D" w14:textId="77777777" w:rsidR="00696E02" w:rsidRDefault="00696E02" w:rsidP="00DF5870">
      <w:r>
        <w:separator/>
      </w:r>
    </w:p>
  </w:endnote>
  <w:endnote w:type="continuationSeparator" w:id="0">
    <w:p w14:paraId="4ADE26F3" w14:textId="77777777" w:rsidR="00696E02" w:rsidRDefault="00696E02" w:rsidP="00DF5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192EC" w14:textId="77777777" w:rsidR="00696E02" w:rsidRDefault="00696E02" w:rsidP="00DF5870">
      <w:r>
        <w:separator/>
      </w:r>
    </w:p>
  </w:footnote>
  <w:footnote w:type="continuationSeparator" w:id="0">
    <w:p w14:paraId="7EBABC6D" w14:textId="77777777" w:rsidR="00696E02" w:rsidRDefault="00696E02" w:rsidP="00DF58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18A"/>
    <w:rsid w:val="00027035"/>
    <w:rsid w:val="000502C2"/>
    <w:rsid w:val="000D4F16"/>
    <w:rsid w:val="001073A1"/>
    <w:rsid w:val="002270BC"/>
    <w:rsid w:val="002B5A1C"/>
    <w:rsid w:val="003377C9"/>
    <w:rsid w:val="00384BD1"/>
    <w:rsid w:val="003C36B7"/>
    <w:rsid w:val="003E4710"/>
    <w:rsid w:val="00551450"/>
    <w:rsid w:val="00696E02"/>
    <w:rsid w:val="00707625"/>
    <w:rsid w:val="007F3722"/>
    <w:rsid w:val="008A518A"/>
    <w:rsid w:val="008B1C9F"/>
    <w:rsid w:val="008D56E1"/>
    <w:rsid w:val="009C65F7"/>
    <w:rsid w:val="00BE1A30"/>
    <w:rsid w:val="00CC47A9"/>
    <w:rsid w:val="00DF5870"/>
    <w:rsid w:val="00EA2573"/>
    <w:rsid w:val="00ED7BA1"/>
    <w:rsid w:val="00FA55AF"/>
    <w:rsid w:val="00FF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EE5D6E"/>
  <w15:chartTrackingRefBased/>
  <w15:docId w15:val="{D550286B-AEF4-4B22-93D4-2E473070C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EA257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58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58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58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5870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EA2573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rsid w:val="00EA257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EA25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82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580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9984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6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469546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liuying deng</dc:creator>
  <cp:keywords/>
  <dc:description/>
  <cp:lastModifiedBy>liuying deng</cp:lastModifiedBy>
  <cp:revision>8</cp:revision>
  <dcterms:created xsi:type="dcterms:W3CDTF">2026-04-07T14:57:00Z</dcterms:created>
  <dcterms:modified xsi:type="dcterms:W3CDTF">2026-04-07T15:26:00Z</dcterms:modified>
</cp:coreProperties>
</file>