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w:drawing>
          <wp:inline distT="0" distB="0" distL="0" distR="0">
            <wp:extent cx="6401960" cy="3781424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</w:t>
      </w:r>
      <w:r>
        <w:rPr>
          <w:highlight w:val="none"/>
        </w:rPr>
        <w:t xml:space="preserve">следствие предвыборки данных, прямой и обратный обходы не росли с увеличением размера массива. Зато видна особенность обхода массива в случайном порядке: в этом случае количество тактов процессора, затраченное на получение элемента массива, заметно растет </w:t>
      </w:r>
      <w:r>
        <w:rPr>
          <w:highlight w:val="none"/>
        </w:rPr>
        <w:t xml:space="preserve">с увеличением размера массива потому что  что кэш-контроллер не может корректно выполнить предвыборку данных для обхода массива в случайном порядке.</w: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63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885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066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20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857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078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985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71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hart" Target="charts/chart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Forward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/>
            </c:spPr>
          </c:marker>
          <c:cat>
            <c:strRef>
              <c:f>Sheet1!$A$2:$A$148</c:f>
              <c:strCache>
                <c:ptCount val="147"/>
                <c:pt idx="0">
                  <c:v>1Kib</c:v>
                </c:pt>
                <c:pt idx="1">
                  <c:v>1Kib</c:v>
                </c:pt>
                <c:pt idx="2">
                  <c:v>2Kib</c:v>
                </c:pt>
                <c:pt idx="3">
                  <c:v>3Kib</c:v>
                </c:pt>
                <c:pt idx="4">
                  <c:v>5Kib</c:v>
                </c:pt>
                <c:pt idx="5">
                  <c:v>7Kib</c:v>
                </c:pt>
                <c:pt idx="6">
                  <c:v>11Kib</c:v>
                </c:pt>
                <c:pt idx="7">
                  <c:v>17Kib</c:v>
                </c:pt>
                <c:pt idx="8">
                  <c:v>25Kib</c:v>
                </c:pt>
                <c:pt idx="9">
                  <c:v>26Kib</c:v>
                </c:pt>
                <c:pt idx="10">
                  <c:v>27Kib</c:v>
                </c:pt>
                <c:pt idx="11">
                  <c:v>27Kib</c:v>
                </c:pt>
                <c:pt idx="12">
                  <c:v>28Kib</c:v>
                </c:pt>
                <c:pt idx="13">
                  <c:v>29Kib</c:v>
                </c:pt>
                <c:pt idx="14">
                  <c:v>30Kib</c:v>
                </c:pt>
                <c:pt idx="15">
                  <c:v>31Kib</c:v>
                </c:pt>
                <c:pt idx="16">
                  <c:v>31Kib</c:v>
                </c:pt>
                <c:pt idx="17">
                  <c:v>32Kib</c:v>
                </c:pt>
                <c:pt idx="18">
                  <c:v>33Kib</c:v>
                </c:pt>
                <c:pt idx="19">
                  <c:v>34Kib</c:v>
                </c:pt>
                <c:pt idx="20">
                  <c:v>35Kib</c:v>
                </c:pt>
                <c:pt idx="21">
                  <c:v>35Kib</c:v>
                </c:pt>
                <c:pt idx="22">
                  <c:v>36Kib</c:v>
                </c:pt>
                <c:pt idx="23">
                  <c:v>37Kib</c:v>
                </c:pt>
                <c:pt idx="24">
                  <c:v>38Kib</c:v>
                </c:pt>
                <c:pt idx="25">
                  <c:v>38Kib</c:v>
                </c:pt>
                <c:pt idx="26">
                  <c:v>39Kib</c:v>
                </c:pt>
                <c:pt idx="27">
                  <c:v>40Kib</c:v>
                </c:pt>
                <c:pt idx="28">
                  <c:v>41Kib</c:v>
                </c:pt>
                <c:pt idx="29">
                  <c:v>42Kib</c:v>
                </c:pt>
                <c:pt idx="30">
                  <c:v>42Kib</c:v>
                </c:pt>
                <c:pt idx="31">
                  <c:v>43Kib</c:v>
                </c:pt>
                <c:pt idx="32">
                  <c:v>44Kib</c:v>
                </c:pt>
                <c:pt idx="33">
                  <c:v>45Kib</c:v>
                </c:pt>
                <c:pt idx="34">
                  <c:v>45Kib</c:v>
                </c:pt>
                <c:pt idx="35">
                  <c:v>46Kib</c:v>
                </c:pt>
                <c:pt idx="36">
                  <c:v>47Kib</c:v>
                </c:pt>
                <c:pt idx="37">
                  <c:v>48Kib</c:v>
                </c:pt>
                <c:pt idx="38">
                  <c:v>49Kib</c:v>
                </c:pt>
                <c:pt idx="39">
                  <c:v>49Kib</c:v>
                </c:pt>
                <c:pt idx="40">
                  <c:v>50Kib</c:v>
                </c:pt>
                <c:pt idx="41">
                  <c:v>75Kib</c:v>
                </c:pt>
                <c:pt idx="42">
                  <c:v>113Kib</c:v>
                </c:pt>
                <c:pt idx="43">
                  <c:v>119Kib</c:v>
                </c:pt>
                <c:pt idx="44">
                  <c:v>125Kib</c:v>
                </c:pt>
                <c:pt idx="45">
                  <c:v>131Kib</c:v>
                </c:pt>
                <c:pt idx="46">
                  <c:v>137Kib</c:v>
                </c:pt>
                <c:pt idx="47">
                  <c:v>143Kib</c:v>
                </c:pt>
                <c:pt idx="48">
                  <c:v>149Kib</c:v>
                </c:pt>
                <c:pt idx="49">
                  <c:v>154Kib</c:v>
                </c:pt>
                <c:pt idx="50">
                  <c:v>160Kib</c:v>
                </c:pt>
                <c:pt idx="51">
                  <c:v>166Kib</c:v>
                </c:pt>
                <c:pt idx="52">
                  <c:v>172Kib</c:v>
                </c:pt>
                <c:pt idx="53">
                  <c:v>178Kib</c:v>
                </c:pt>
                <c:pt idx="54">
                  <c:v>184Kib</c:v>
                </c:pt>
                <c:pt idx="55">
                  <c:v>190Kib</c:v>
                </c:pt>
                <c:pt idx="56">
                  <c:v>195Kib</c:v>
                </c:pt>
                <c:pt idx="57">
                  <c:v>201Kib</c:v>
                </c:pt>
                <c:pt idx="58">
                  <c:v>207Kib</c:v>
                </c:pt>
                <c:pt idx="59">
                  <c:v>213Kib</c:v>
                </c:pt>
                <c:pt idx="60">
                  <c:v>219Kib</c:v>
                </c:pt>
                <c:pt idx="61">
                  <c:v>225Kib</c:v>
                </c:pt>
                <c:pt idx="62">
                  <c:v>231Kib</c:v>
                </c:pt>
                <c:pt idx="63">
                  <c:v>236Kib</c:v>
                </c:pt>
                <c:pt idx="64">
                  <c:v>242Kib</c:v>
                </c:pt>
                <c:pt idx="65">
                  <c:v>248Kib</c:v>
                </c:pt>
                <c:pt idx="66">
                  <c:v>254Kib</c:v>
                </c:pt>
                <c:pt idx="67">
                  <c:v>260Kib</c:v>
                </c:pt>
                <c:pt idx="68">
                  <c:v>266Kib</c:v>
                </c:pt>
                <c:pt idx="69">
                  <c:v>272Kib</c:v>
                </c:pt>
                <c:pt idx="70">
                  <c:v>277Kib</c:v>
                </c:pt>
                <c:pt idx="71">
                  <c:v>283Kib</c:v>
                </c:pt>
                <c:pt idx="72">
                  <c:v>312Kib</c:v>
                </c:pt>
                <c:pt idx="73">
                  <c:v>343Kib</c:v>
                </c:pt>
                <c:pt idx="74">
                  <c:v>377Kib</c:v>
                </c:pt>
                <c:pt idx="75">
                  <c:v>415Kib</c:v>
                </c:pt>
                <c:pt idx="76">
                  <c:v>457Kib</c:v>
                </c:pt>
                <c:pt idx="77">
                  <c:v>502Kib</c:v>
                </c:pt>
                <c:pt idx="78">
                  <c:v>553Kib</c:v>
                </c:pt>
                <c:pt idx="79">
                  <c:v>608Kib</c:v>
                </c:pt>
                <c:pt idx="80">
                  <c:v>669Kib</c:v>
                </c:pt>
                <c:pt idx="81">
                  <c:v>736Kib</c:v>
                </c:pt>
                <c:pt idx="82">
                  <c:v>809Kib</c:v>
                </c:pt>
                <c:pt idx="83">
                  <c:v>890Kib</c:v>
                </c:pt>
                <c:pt idx="84">
                  <c:v>979Kib</c:v>
                </c:pt>
                <c:pt idx="85">
                  <c:v>1077Kib</c:v>
                </c:pt>
                <c:pt idx="86">
                  <c:v>1185Kib</c:v>
                </c:pt>
                <c:pt idx="87">
                  <c:v>1304Kib</c:v>
                </c:pt>
                <c:pt idx="88">
                  <c:v>1434Kib</c:v>
                </c:pt>
                <c:pt idx="89">
                  <c:v>1578Kib</c:v>
                </c:pt>
                <c:pt idx="90">
                  <c:v>1735Kib</c:v>
                </c:pt>
                <c:pt idx="91">
                  <c:v>1909Kib</c:v>
                </c:pt>
                <c:pt idx="92">
                  <c:v>2100Kib</c:v>
                </c:pt>
                <c:pt idx="93">
                  <c:v>2310Kib</c:v>
                </c:pt>
                <c:pt idx="94">
                  <c:v>2541Kib</c:v>
                </c:pt>
                <c:pt idx="95">
                  <c:v>2795Kib</c:v>
                </c:pt>
                <c:pt idx="96">
                  <c:v>3075Kib</c:v>
                </c:pt>
                <c:pt idx="97">
                  <c:v>3382Kib</c:v>
                </c:pt>
                <c:pt idx="98">
                  <c:v>3720Kib</c:v>
                </c:pt>
                <c:pt idx="99">
                  <c:v>4092Kib</c:v>
                </c:pt>
                <c:pt idx="100">
                  <c:v>4502Kib</c:v>
                </c:pt>
                <c:pt idx="101">
                  <c:v>4952Kib</c:v>
                </c:pt>
                <c:pt idx="102">
                  <c:v>5447Kib</c:v>
                </c:pt>
                <c:pt idx="103">
                  <c:v>5992Kib</c:v>
                </c:pt>
                <c:pt idx="104">
                  <c:v>6591Kib</c:v>
                </c:pt>
                <c:pt idx="105">
                  <c:v>7250Kib</c:v>
                </c:pt>
                <c:pt idx="106">
                  <c:v>7290Kib</c:v>
                </c:pt>
                <c:pt idx="107">
                  <c:v>7330Kib</c:v>
                </c:pt>
                <c:pt idx="108">
                  <c:v>7370Kib</c:v>
                </c:pt>
                <c:pt idx="109">
                  <c:v>7410Kib</c:v>
                </c:pt>
                <c:pt idx="110">
                  <c:v>7450Kib</c:v>
                </c:pt>
                <c:pt idx="111">
                  <c:v>7490Kib</c:v>
                </c:pt>
                <c:pt idx="112">
                  <c:v>7530Kib</c:v>
                </c:pt>
                <c:pt idx="113">
                  <c:v>7570Kib</c:v>
                </c:pt>
                <c:pt idx="114">
                  <c:v>7610Kib</c:v>
                </c:pt>
                <c:pt idx="115">
                  <c:v>7650Kib</c:v>
                </c:pt>
                <c:pt idx="116">
                  <c:v>7690Kib</c:v>
                </c:pt>
                <c:pt idx="117">
                  <c:v>7730Kib</c:v>
                </c:pt>
                <c:pt idx="118">
                  <c:v>7770Kib</c:v>
                </c:pt>
                <c:pt idx="119">
                  <c:v>7810Kib</c:v>
                </c:pt>
                <c:pt idx="120">
                  <c:v>7850Kib</c:v>
                </c:pt>
                <c:pt idx="121">
                  <c:v>7890Kib</c:v>
                </c:pt>
                <c:pt idx="122">
                  <c:v>7930Kib</c:v>
                </c:pt>
                <c:pt idx="123">
                  <c:v>7970Kib</c:v>
                </c:pt>
                <c:pt idx="124">
                  <c:v>8010Kib</c:v>
                </c:pt>
                <c:pt idx="125">
                  <c:v>8050Kib</c:v>
                </c:pt>
                <c:pt idx="126">
                  <c:v>8090Kib</c:v>
                </c:pt>
                <c:pt idx="127">
                  <c:v>8130Kib</c:v>
                </c:pt>
                <c:pt idx="128">
                  <c:v>8170Kib</c:v>
                </c:pt>
                <c:pt idx="129">
                  <c:v>8210Kib</c:v>
                </c:pt>
                <c:pt idx="130">
                  <c:v>8250Kib</c:v>
                </c:pt>
                <c:pt idx="131">
                  <c:v>8290Kib</c:v>
                </c:pt>
                <c:pt idx="132">
                  <c:v>8330Kib</c:v>
                </c:pt>
                <c:pt idx="133">
                  <c:v>8370Kib</c:v>
                </c:pt>
                <c:pt idx="134">
                  <c:v>8410Kib</c:v>
                </c:pt>
                <c:pt idx="135">
                  <c:v>8450Kib</c:v>
                </c:pt>
                <c:pt idx="136">
                  <c:v>8490Kib</c:v>
                </c:pt>
                <c:pt idx="137">
                  <c:v>8530Kib</c:v>
                </c:pt>
                <c:pt idx="138">
                  <c:v>8570Kib</c:v>
                </c:pt>
                <c:pt idx="139">
                  <c:v>8610Kib</c:v>
                </c:pt>
                <c:pt idx="140">
                  <c:v>10333Kib</c:v>
                </c:pt>
                <c:pt idx="141">
                  <c:v>12399Kib</c:v>
                </c:pt>
                <c:pt idx="142">
                  <c:v>14879Kib</c:v>
                </c:pt>
                <c:pt idx="143">
                  <c:v>17855Kib</c:v>
                </c:pt>
                <c:pt idx="144">
                  <c:v>21426Kib</c:v>
                </c:pt>
                <c:pt idx="145">
                  <c:v>25711Kib</c:v>
                </c:pt>
                <c:pt idx="146">
                  <c:v>30854Kib</c:v>
                </c:pt>
              </c:strCache>
            </c:strRef>
          </c:cat>
          <c:val>
            <c:numRef>
              <c:f>Sheet1!$B$2:$B$148</c:f>
              <c:numCache>
                <c:formatCode>General</c:formatCode>
                <c:ptCount val="147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  <c:pt idx="100">
                  <c:v>7</c:v>
                </c:pt>
                <c:pt idx="101">
                  <c:v>7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7</c:v>
                </c:pt>
                <c:pt idx="116">
                  <c:v>7</c:v>
                </c:pt>
                <c:pt idx="117">
                  <c:v>7</c:v>
                </c:pt>
                <c:pt idx="118">
                  <c:v>7</c:v>
                </c:pt>
                <c:pt idx="119">
                  <c:v>7</c:v>
                </c:pt>
                <c:pt idx="120">
                  <c:v>7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7</c:v>
                </c:pt>
                <c:pt idx="125">
                  <c:v>7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7</c:v>
                </c:pt>
                <c:pt idx="130">
                  <c:v>7</c:v>
                </c:pt>
                <c:pt idx="131">
                  <c:v>7</c:v>
                </c:pt>
                <c:pt idx="132">
                  <c:v>7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7</c:v>
                </c:pt>
                <c:pt idx="137">
                  <c:v>7</c:v>
                </c:pt>
                <c:pt idx="138">
                  <c:v>7</c:v>
                </c:pt>
                <c:pt idx="139">
                  <c:v>7</c:v>
                </c:pt>
                <c:pt idx="140">
                  <c:v>7</c:v>
                </c:pt>
                <c:pt idx="141">
                  <c:v>7</c:v>
                </c:pt>
                <c:pt idx="142">
                  <c:v>7</c:v>
                </c:pt>
                <c:pt idx="143">
                  <c:v>7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Reverse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2"/>
              </a:solidFill>
              <a:ln/>
            </c:spPr>
          </c:marker>
          <c:cat>
            <c:strRef>
              <c:f>Sheet1!$A$2:$A$148</c:f>
              <c:strCache>
                <c:ptCount val="147"/>
                <c:pt idx="0">
                  <c:v>1Kib</c:v>
                </c:pt>
                <c:pt idx="1">
                  <c:v>1Kib</c:v>
                </c:pt>
                <c:pt idx="2">
                  <c:v>2Kib</c:v>
                </c:pt>
                <c:pt idx="3">
                  <c:v>3Kib</c:v>
                </c:pt>
                <c:pt idx="4">
                  <c:v>5Kib</c:v>
                </c:pt>
                <c:pt idx="5">
                  <c:v>7Kib</c:v>
                </c:pt>
                <c:pt idx="6">
                  <c:v>11Kib</c:v>
                </c:pt>
                <c:pt idx="7">
                  <c:v>17Kib</c:v>
                </c:pt>
                <c:pt idx="8">
                  <c:v>25Kib</c:v>
                </c:pt>
                <c:pt idx="9">
                  <c:v>26Kib</c:v>
                </c:pt>
                <c:pt idx="10">
                  <c:v>27Kib</c:v>
                </c:pt>
                <c:pt idx="11">
                  <c:v>27Kib</c:v>
                </c:pt>
                <c:pt idx="12">
                  <c:v>28Kib</c:v>
                </c:pt>
                <c:pt idx="13">
                  <c:v>29Kib</c:v>
                </c:pt>
                <c:pt idx="14">
                  <c:v>30Kib</c:v>
                </c:pt>
                <c:pt idx="15">
                  <c:v>31Kib</c:v>
                </c:pt>
                <c:pt idx="16">
                  <c:v>31Kib</c:v>
                </c:pt>
                <c:pt idx="17">
                  <c:v>32Kib</c:v>
                </c:pt>
                <c:pt idx="18">
                  <c:v>33Kib</c:v>
                </c:pt>
                <c:pt idx="19">
                  <c:v>34Kib</c:v>
                </c:pt>
                <c:pt idx="20">
                  <c:v>35Kib</c:v>
                </c:pt>
                <c:pt idx="21">
                  <c:v>35Kib</c:v>
                </c:pt>
                <c:pt idx="22">
                  <c:v>36Kib</c:v>
                </c:pt>
                <c:pt idx="23">
                  <c:v>37Kib</c:v>
                </c:pt>
                <c:pt idx="24">
                  <c:v>38Kib</c:v>
                </c:pt>
                <c:pt idx="25">
                  <c:v>38Kib</c:v>
                </c:pt>
                <c:pt idx="26">
                  <c:v>39Kib</c:v>
                </c:pt>
                <c:pt idx="27">
                  <c:v>40Kib</c:v>
                </c:pt>
                <c:pt idx="28">
                  <c:v>41Kib</c:v>
                </c:pt>
                <c:pt idx="29">
                  <c:v>42Kib</c:v>
                </c:pt>
                <c:pt idx="30">
                  <c:v>42Kib</c:v>
                </c:pt>
                <c:pt idx="31">
                  <c:v>43Kib</c:v>
                </c:pt>
                <c:pt idx="32">
                  <c:v>44Kib</c:v>
                </c:pt>
                <c:pt idx="33">
                  <c:v>45Kib</c:v>
                </c:pt>
                <c:pt idx="34">
                  <c:v>45Kib</c:v>
                </c:pt>
                <c:pt idx="35">
                  <c:v>46Kib</c:v>
                </c:pt>
                <c:pt idx="36">
                  <c:v>47Kib</c:v>
                </c:pt>
                <c:pt idx="37">
                  <c:v>48Kib</c:v>
                </c:pt>
                <c:pt idx="38">
                  <c:v>49Kib</c:v>
                </c:pt>
                <c:pt idx="39">
                  <c:v>49Kib</c:v>
                </c:pt>
                <c:pt idx="40">
                  <c:v>50Kib</c:v>
                </c:pt>
                <c:pt idx="41">
                  <c:v>75Kib</c:v>
                </c:pt>
                <c:pt idx="42">
                  <c:v>113Kib</c:v>
                </c:pt>
                <c:pt idx="43">
                  <c:v>119Kib</c:v>
                </c:pt>
                <c:pt idx="44">
                  <c:v>125Kib</c:v>
                </c:pt>
                <c:pt idx="45">
                  <c:v>131Kib</c:v>
                </c:pt>
                <c:pt idx="46">
                  <c:v>137Kib</c:v>
                </c:pt>
                <c:pt idx="47">
                  <c:v>143Kib</c:v>
                </c:pt>
                <c:pt idx="48">
                  <c:v>149Kib</c:v>
                </c:pt>
                <c:pt idx="49">
                  <c:v>154Kib</c:v>
                </c:pt>
                <c:pt idx="50">
                  <c:v>160Kib</c:v>
                </c:pt>
                <c:pt idx="51">
                  <c:v>166Kib</c:v>
                </c:pt>
                <c:pt idx="52">
                  <c:v>172Kib</c:v>
                </c:pt>
                <c:pt idx="53">
                  <c:v>178Kib</c:v>
                </c:pt>
                <c:pt idx="54">
                  <c:v>184Kib</c:v>
                </c:pt>
                <c:pt idx="55">
                  <c:v>190Kib</c:v>
                </c:pt>
                <c:pt idx="56">
                  <c:v>195Kib</c:v>
                </c:pt>
                <c:pt idx="57">
                  <c:v>201Kib</c:v>
                </c:pt>
                <c:pt idx="58">
                  <c:v>207Kib</c:v>
                </c:pt>
                <c:pt idx="59">
                  <c:v>213Kib</c:v>
                </c:pt>
                <c:pt idx="60">
                  <c:v>219Kib</c:v>
                </c:pt>
                <c:pt idx="61">
                  <c:v>225Kib</c:v>
                </c:pt>
                <c:pt idx="62">
                  <c:v>231Kib</c:v>
                </c:pt>
                <c:pt idx="63">
                  <c:v>236Kib</c:v>
                </c:pt>
                <c:pt idx="64">
                  <c:v>242Kib</c:v>
                </c:pt>
                <c:pt idx="65">
                  <c:v>248Kib</c:v>
                </c:pt>
                <c:pt idx="66">
                  <c:v>254Kib</c:v>
                </c:pt>
                <c:pt idx="67">
                  <c:v>260Kib</c:v>
                </c:pt>
                <c:pt idx="68">
                  <c:v>266Kib</c:v>
                </c:pt>
                <c:pt idx="69">
                  <c:v>272Kib</c:v>
                </c:pt>
                <c:pt idx="70">
                  <c:v>277Kib</c:v>
                </c:pt>
                <c:pt idx="71">
                  <c:v>283Kib</c:v>
                </c:pt>
                <c:pt idx="72">
                  <c:v>312Kib</c:v>
                </c:pt>
                <c:pt idx="73">
                  <c:v>343Kib</c:v>
                </c:pt>
                <c:pt idx="74">
                  <c:v>377Kib</c:v>
                </c:pt>
                <c:pt idx="75">
                  <c:v>415Kib</c:v>
                </c:pt>
                <c:pt idx="76">
                  <c:v>457Kib</c:v>
                </c:pt>
                <c:pt idx="77">
                  <c:v>502Kib</c:v>
                </c:pt>
                <c:pt idx="78">
                  <c:v>553Kib</c:v>
                </c:pt>
                <c:pt idx="79">
                  <c:v>608Kib</c:v>
                </c:pt>
                <c:pt idx="80">
                  <c:v>669Kib</c:v>
                </c:pt>
                <c:pt idx="81">
                  <c:v>736Kib</c:v>
                </c:pt>
                <c:pt idx="82">
                  <c:v>809Kib</c:v>
                </c:pt>
                <c:pt idx="83">
                  <c:v>890Kib</c:v>
                </c:pt>
                <c:pt idx="84">
                  <c:v>979Kib</c:v>
                </c:pt>
                <c:pt idx="85">
                  <c:v>1077Kib</c:v>
                </c:pt>
                <c:pt idx="86">
                  <c:v>1185Kib</c:v>
                </c:pt>
                <c:pt idx="87">
                  <c:v>1304Kib</c:v>
                </c:pt>
                <c:pt idx="88">
                  <c:v>1434Kib</c:v>
                </c:pt>
                <c:pt idx="89">
                  <c:v>1578Kib</c:v>
                </c:pt>
                <c:pt idx="90">
                  <c:v>1735Kib</c:v>
                </c:pt>
                <c:pt idx="91">
                  <c:v>1909Kib</c:v>
                </c:pt>
                <c:pt idx="92">
                  <c:v>2100Kib</c:v>
                </c:pt>
                <c:pt idx="93">
                  <c:v>2310Kib</c:v>
                </c:pt>
                <c:pt idx="94">
                  <c:v>2541Kib</c:v>
                </c:pt>
                <c:pt idx="95">
                  <c:v>2795Kib</c:v>
                </c:pt>
                <c:pt idx="96">
                  <c:v>3075Kib</c:v>
                </c:pt>
                <c:pt idx="97">
                  <c:v>3382Kib</c:v>
                </c:pt>
                <c:pt idx="98">
                  <c:v>3720Kib</c:v>
                </c:pt>
                <c:pt idx="99">
                  <c:v>4092Kib</c:v>
                </c:pt>
                <c:pt idx="100">
                  <c:v>4502Kib</c:v>
                </c:pt>
                <c:pt idx="101">
                  <c:v>4952Kib</c:v>
                </c:pt>
                <c:pt idx="102">
                  <c:v>5447Kib</c:v>
                </c:pt>
                <c:pt idx="103">
                  <c:v>5992Kib</c:v>
                </c:pt>
                <c:pt idx="104">
                  <c:v>6591Kib</c:v>
                </c:pt>
                <c:pt idx="105">
                  <c:v>7250Kib</c:v>
                </c:pt>
                <c:pt idx="106">
                  <c:v>7290Kib</c:v>
                </c:pt>
                <c:pt idx="107">
                  <c:v>7330Kib</c:v>
                </c:pt>
                <c:pt idx="108">
                  <c:v>7370Kib</c:v>
                </c:pt>
                <c:pt idx="109">
                  <c:v>7410Kib</c:v>
                </c:pt>
                <c:pt idx="110">
                  <c:v>7450Kib</c:v>
                </c:pt>
                <c:pt idx="111">
                  <c:v>7490Kib</c:v>
                </c:pt>
                <c:pt idx="112">
                  <c:v>7530Kib</c:v>
                </c:pt>
                <c:pt idx="113">
                  <c:v>7570Kib</c:v>
                </c:pt>
                <c:pt idx="114">
                  <c:v>7610Kib</c:v>
                </c:pt>
                <c:pt idx="115">
                  <c:v>7650Kib</c:v>
                </c:pt>
                <c:pt idx="116">
                  <c:v>7690Kib</c:v>
                </c:pt>
                <c:pt idx="117">
                  <c:v>7730Kib</c:v>
                </c:pt>
                <c:pt idx="118">
                  <c:v>7770Kib</c:v>
                </c:pt>
                <c:pt idx="119">
                  <c:v>7810Kib</c:v>
                </c:pt>
                <c:pt idx="120">
                  <c:v>7850Kib</c:v>
                </c:pt>
                <c:pt idx="121">
                  <c:v>7890Kib</c:v>
                </c:pt>
                <c:pt idx="122">
                  <c:v>7930Kib</c:v>
                </c:pt>
                <c:pt idx="123">
                  <c:v>7970Kib</c:v>
                </c:pt>
                <c:pt idx="124">
                  <c:v>8010Kib</c:v>
                </c:pt>
                <c:pt idx="125">
                  <c:v>8050Kib</c:v>
                </c:pt>
                <c:pt idx="126">
                  <c:v>8090Kib</c:v>
                </c:pt>
                <c:pt idx="127">
                  <c:v>8130Kib</c:v>
                </c:pt>
                <c:pt idx="128">
                  <c:v>8170Kib</c:v>
                </c:pt>
                <c:pt idx="129">
                  <c:v>8210Kib</c:v>
                </c:pt>
                <c:pt idx="130">
                  <c:v>8250Kib</c:v>
                </c:pt>
                <c:pt idx="131">
                  <c:v>8290Kib</c:v>
                </c:pt>
                <c:pt idx="132">
                  <c:v>8330Kib</c:v>
                </c:pt>
                <c:pt idx="133">
                  <c:v>8370Kib</c:v>
                </c:pt>
                <c:pt idx="134">
                  <c:v>8410Kib</c:v>
                </c:pt>
                <c:pt idx="135">
                  <c:v>8450Kib</c:v>
                </c:pt>
                <c:pt idx="136">
                  <c:v>8490Kib</c:v>
                </c:pt>
                <c:pt idx="137">
                  <c:v>8530Kib</c:v>
                </c:pt>
                <c:pt idx="138">
                  <c:v>8570Kib</c:v>
                </c:pt>
                <c:pt idx="139">
                  <c:v>8610Kib</c:v>
                </c:pt>
                <c:pt idx="140">
                  <c:v>10333Kib</c:v>
                </c:pt>
                <c:pt idx="141">
                  <c:v>12399Kib</c:v>
                </c:pt>
                <c:pt idx="142">
                  <c:v>14879Kib</c:v>
                </c:pt>
                <c:pt idx="143">
                  <c:v>17855Kib</c:v>
                </c:pt>
                <c:pt idx="144">
                  <c:v>21426Kib</c:v>
                </c:pt>
                <c:pt idx="145">
                  <c:v>25711Kib</c:v>
                </c:pt>
                <c:pt idx="146">
                  <c:v>30854Kib</c:v>
                </c:pt>
              </c:strCache>
            </c:strRef>
          </c:cat>
          <c:val>
            <c:numRef>
              <c:f>Sheet1!$C$2:$C$148</c:f>
              <c:numCache>
                <c:formatCode>General</c:formatCode>
                <c:ptCount val="147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  <c:pt idx="100">
                  <c:v>7</c:v>
                </c:pt>
                <c:pt idx="101">
                  <c:v>7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7</c:v>
                </c:pt>
                <c:pt idx="116">
                  <c:v>7</c:v>
                </c:pt>
                <c:pt idx="117">
                  <c:v>7</c:v>
                </c:pt>
                <c:pt idx="118">
                  <c:v>7</c:v>
                </c:pt>
                <c:pt idx="119">
                  <c:v>7</c:v>
                </c:pt>
                <c:pt idx="120">
                  <c:v>7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7</c:v>
                </c:pt>
                <c:pt idx="125">
                  <c:v>7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7</c:v>
                </c:pt>
                <c:pt idx="130">
                  <c:v>7</c:v>
                </c:pt>
                <c:pt idx="131">
                  <c:v>7</c:v>
                </c:pt>
                <c:pt idx="132">
                  <c:v>7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7</c:v>
                </c:pt>
                <c:pt idx="137">
                  <c:v>7</c:v>
                </c:pt>
                <c:pt idx="138">
                  <c:v>7</c:v>
                </c:pt>
                <c:pt idx="139">
                  <c:v>7</c:v>
                </c:pt>
                <c:pt idx="140">
                  <c:v>7</c:v>
                </c:pt>
                <c:pt idx="141">
                  <c:v>7</c:v>
                </c:pt>
                <c:pt idx="142">
                  <c:v>7</c:v>
                </c:pt>
                <c:pt idx="143">
                  <c:v>7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Random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 w="28575" cap="rnd">
              <a:solidFill>
                <a:schemeClr val="accent3"/>
              </a:solidFill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3"/>
              </a:solidFill>
              <a:ln/>
            </c:spPr>
          </c:marker>
          <c:cat>
            <c:strRef>
              <c:f>Sheet1!$A$2:$A$148</c:f>
              <c:strCache>
                <c:ptCount val="147"/>
                <c:pt idx="0">
                  <c:v>1Kib</c:v>
                </c:pt>
                <c:pt idx="1">
                  <c:v>1Kib</c:v>
                </c:pt>
                <c:pt idx="2">
                  <c:v>2Kib</c:v>
                </c:pt>
                <c:pt idx="3">
                  <c:v>3Kib</c:v>
                </c:pt>
                <c:pt idx="4">
                  <c:v>5Kib</c:v>
                </c:pt>
                <c:pt idx="5">
                  <c:v>7Kib</c:v>
                </c:pt>
                <c:pt idx="6">
                  <c:v>11Kib</c:v>
                </c:pt>
                <c:pt idx="7">
                  <c:v>17Kib</c:v>
                </c:pt>
                <c:pt idx="8">
                  <c:v>25Kib</c:v>
                </c:pt>
                <c:pt idx="9">
                  <c:v>26Kib</c:v>
                </c:pt>
                <c:pt idx="10">
                  <c:v>27Kib</c:v>
                </c:pt>
                <c:pt idx="11">
                  <c:v>27Kib</c:v>
                </c:pt>
                <c:pt idx="12">
                  <c:v>28Kib</c:v>
                </c:pt>
                <c:pt idx="13">
                  <c:v>29Kib</c:v>
                </c:pt>
                <c:pt idx="14">
                  <c:v>30Kib</c:v>
                </c:pt>
                <c:pt idx="15">
                  <c:v>31Kib</c:v>
                </c:pt>
                <c:pt idx="16">
                  <c:v>31Kib</c:v>
                </c:pt>
                <c:pt idx="17">
                  <c:v>32Kib</c:v>
                </c:pt>
                <c:pt idx="18">
                  <c:v>33Kib</c:v>
                </c:pt>
                <c:pt idx="19">
                  <c:v>34Kib</c:v>
                </c:pt>
                <c:pt idx="20">
                  <c:v>35Kib</c:v>
                </c:pt>
                <c:pt idx="21">
                  <c:v>35Kib</c:v>
                </c:pt>
                <c:pt idx="22">
                  <c:v>36Kib</c:v>
                </c:pt>
                <c:pt idx="23">
                  <c:v>37Kib</c:v>
                </c:pt>
                <c:pt idx="24">
                  <c:v>38Kib</c:v>
                </c:pt>
                <c:pt idx="25">
                  <c:v>38Kib</c:v>
                </c:pt>
                <c:pt idx="26">
                  <c:v>39Kib</c:v>
                </c:pt>
                <c:pt idx="27">
                  <c:v>40Kib</c:v>
                </c:pt>
                <c:pt idx="28">
                  <c:v>41Kib</c:v>
                </c:pt>
                <c:pt idx="29">
                  <c:v>42Kib</c:v>
                </c:pt>
                <c:pt idx="30">
                  <c:v>42Kib</c:v>
                </c:pt>
                <c:pt idx="31">
                  <c:v>43Kib</c:v>
                </c:pt>
                <c:pt idx="32">
                  <c:v>44Kib</c:v>
                </c:pt>
                <c:pt idx="33">
                  <c:v>45Kib</c:v>
                </c:pt>
                <c:pt idx="34">
                  <c:v>45Kib</c:v>
                </c:pt>
                <c:pt idx="35">
                  <c:v>46Kib</c:v>
                </c:pt>
                <c:pt idx="36">
                  <c:v>47Kib</c:v>
                </c:pt>
                <c:pt idx="37">
                  <c:v>48Kib</c:v>
                </c:pt>
                <c:pt idx="38">
                  <c:v>49Kib</c:v>
                </c:pt>
                <c:pt idx="39">
                  <c:v>49Kib</c:v>
                </c:pt>
                <c:pt idx="40">
                  <c:v>50Kib</c:v>
                </c:pt>
                <c:pt idx="41">
                  <c:v>75Kib</c:v>
                </c:pt>
                <c:pt idx="42">
                  <c:v>113Kib</c:v>
                </c:pt>
                <c:pt idx="43">
                  <c:v>119Kib</c:v>
                </c:pt>
                <c:pt idx="44">
                  <c:v>125Kib</c:v>
                </c:pt>
                <c:pt idx="45">
                  <c:v>131Kib</c:v>
                </c:pt>
                <c:pt idx="46">
                  <c:v>137Kib</c:v>
                </c:pt>
                <c:pt idx="47">
                  <c:v>143Kib</c:v>
                </c:pt>
                <c:pt idx="48">
                  <c:v>149Kib</c:v>
                </c:pt>
                <c:pt idx="49">
                  <c:v>154Kib</c:v>
                </c:pt>
                <c:pt idx="50">
                  <c:v>160Kib</c:v>
                </c:pt>
                <c:pt idx="51">
                  <c:v>166Kib</c:v>
                </c:pt>
                <c:pt idx="52">
                  <c:v>172Kib</c:v>
                </c:pt>
                <c:pt idx="53">
                  <c:v>178Kib</c:v>
                </c:pt>
                <c:pt idx="54">
                  <c:v>184Kib</c:v>
                </c:pt>
                <c:pt idx="55">
                  <c:v>190Kib</c:v>
                </c:pt>
                <c:pt idx="56">
                  <c:v>195Kib</c:v>
                </c:pt>
                <c:pt idx="57">
                  <c:v>201Kib</c:v>
                </c:pt>
                <c:pt idx="58">
                  <c:v>207Kib</c:v>
                </c:pt>
                <c:pt idx="59">
                  <c:v>213Kib</c:v>
                </c:pt>
                <c:pt idx="60">
                  <c:v>219Kib</c:v>
                </c:pt>
                <c:pt idx="61">
                  <c:v>225Kib</c:v>
                </c:pt>
                <c:pt idx="62">
                  <c:v>231Kib</c:v>
                </c:pt>
                <c:pt idx="63">
                  <c:v>236Kib</c:v>
                </c:pt>
                <c:pt idx="64">
                  <c:v>242Kib</c:v>
                </c:pt>
                <c:pt idx="65">
                  <c:v>248Kib</c:v>
                </c:pt>
                <c:pt idx="66">
                  <c:v>254Kib</c:v>
                </c:pt>
                <c:pt idx="67">
                  <c:v>260Kib</c:v>
                </c:pt>
                <c:pt idx="68">
                  <c:v>266Kib</c:v>
                </c:pt>
                <c:pt idx="69">
                  <c:v>272Kib</c:v>
                </c:pt>
                <c:pt idx="70">
                  <c:v>277Kib</c:v>
                </c:pt>
                <c:pt idx="71">
                  <c:v>283Kib</c:v>
                </c:pt>
                <c:pt idx="72">
                  <c:v>312Kib</c:v>
                </c:pt>
                <c:pt idx="73">
                  <c:v>343Kib</c:v>
                </c:pt>
                <c:pt idx="74">
                  <c:v>377Kib</c:v>
                </c:pt>
                <c:pt idx="75">
                  <c:v>415Kib</c:v>
                </c:pt>
                <c:pt idx="76">
                  <c:v>457Kib</c:v>
                </c:pt>
                <c:pt idx="77">
                  <c:v>502Kib</c:v>
                </c:pt>
                <c:pt idx="78">
                  <c:v>553Kib</c:v>
                </c:pt>
                <c:pt idx="79">
                  <c:v>608Kib</c:v>
                </c:pt>
                <c:pt idx="80">
                  <c:v>669Kib</c:v>
                </c:pt>
                <c:pt idx="81">
                  <c:v>736Kib</c:v>
                </c:pt>
                <c:pt idx="82">
                  <c:v>809Kib</c:v>
                </c:pt>
                <c:pt idx="83">
                  <c:v>890Kib</c:v>
                </c:pt>
                <c:pt idx="84">
                  <c:v>979Kib</c:v>
                </c:pt>
                <c:pt idx="85">
                  <c:v>1077Kib</c:v>
                </c:pt>
                <c:pt idx="86">
                  <c:v>1185Kib</c:v>
                </c:pt>
                <c:pt idx="87">
                  <c:v>1304Kib</c:v>
                </c:pt>
                <c:pt idx="88">
                  <c:v>1434Kib</c:v>
                </c:pt>
                <c:pt idx="89">
                  <c:v>1578Kib</c:v>
                </c:pt>
                <c:pt idx="90">
                  <c:v>1735Kib</c:v>
                </c:pt>
                <c:pt idx="91">
                  <c:v>1909Kib</c:v>
                </c:pt>
                <c:pt idx="92">
                  <c:v>2100Kib</c:v>
                </c:pt>
                <c:pt idx="93">
                  <c:v>2310Kib</c:v>
                </c:pt>
                <c:pt idx="94">
                  <c:v>2541Kib</c:v>
                </c:pt>
                <c:pt idx="95">
                  <c:v>2795Kib</c:v>
                </c:pt>
                <c:pt idx="96">
                  <c:v>3075Kib</c:v>
                </c:pt>
                <c:pt idx="97">
                  <c:v>3382Kib</c:v>
                </c:pt>
                <c:pt idx="98">
                  <c:v>3720Kib</c:v>
                </c:pt>
                <c:pt idx="99">
                  <c:v>4092Kib</c:v>
                </c:pt>
                <c:pt idx="100">
                  <c:v>4502Kib</c:v>
                </c:pt>
                <c:pt idx="101">
                  <c:v>4952Kib</c:v>
                </c:pt>
                <c:pt idx="102">
                  <c:v>5447Kib</c:v>
                </c:pt>
                <c:pt idx="103">
                  <c:v>5992Kib</c:v>
                </c:pt>
                <c:pt idx="104">
                  <c:v>6591Kib</c:v>
                </c:pt>
                <c:pt idx="105">
                  <c:v>7250Kib</c:v>
                </c:pt>
                <c:pt idx="106">
                  <c:v>7290Kib</c:v>
                </c:pt>
                <c:pt idx="107">
                  <c:v>7330Kib</c:v>
                </c:pt>
                <c:pt idx="108">
                  <c:v>7370Kib</c:v>
                </c:pt>
                <c:pt idx="109">
                  <c:v>7410Kib</c:v>
                </c:pt>
                <c:pt idx="110">
                  <c:v>7450Kib</c:v>
                </c:pt>
                <c:pt idx="111">
                  <c:v>7490Kib</c:v>
                </c:pt>
                <c:pt idx="112">
                  <c:v>7530Kib</c:v>
                </c:pt>
                <c:pt idx="113">
                  <c:v>7570Kib</c:v>
                </c:pt>
                <c:pt idx="114">
                  <c:v>7610Kib</c:v>
                </c:pt>
                <c:pt idx="115">
                  <c:v>7650Kib</c:v>
                </c:pt>
                <c:pt idx="116">
                  <c:v>7690Kib</c:v>
                </c:pt>
                <c:pt idx="117">
                  <c:v>7730Kib</c:v>
                </c:pt>
                <c:pt idx="118">
                  <c:v>7770Kib</c:v>
                </c:pt>
                <c:pt idx="119">
                  <c:v>7810Kib</c:v>
                </c:pt>
                <c:pt idx="120">
                  <c:v>7850Kib</c:v>
                </c:pt>
                <c:pt idx="121">
                  <c:v>7890Kib</c:v>
                </c:pt>
                <c:pt idx="122">
                  <c:v>7930Kib</c:v>
                </c:pt>
                <c:pt idx="123">
                  <c:v>7970Kib</c:v>
                </c:pt>
                <c:pt idx="124">
                  <c:v>8010Kib</c:v>
                </c:pt>
                <c:pt idx="125">
                  <c:v>8050Kib</c:v>
                </c:pt>
                <c:pt idx="126">
                  <c:v>8090Kib</c:v>
                </c:pt>
                <c:pt idx="127">
                  <c:v>8130Kib</c:v>
                </c:pt>
                <c:pt idx="128">
                  <c:v>8170Kib</c:v>
                </c:pt>
                <c:pt idx="129">
                  <c:v>8210Kib</c:v>
                </c:pt>
                <c:pt idx="130">
                  <c:v>8250Kib</c:v>
                </c:pt>
                <c:pt idx="131">
                  <c:v>8290Kib</c:v>
                </c:pt>
                <c:pt idx="132">
                  <c:v>8330Kib</c:v>
                </c:pt>
                <c:pt idx="133">
                  <c:v>8370Kib</c:v>
                </c:pt>
                <c:pt idx="134">
                  <c:v>8410Kib</c:v>
                </c:pt>
                <c:pt idx="135">
                  <c:v>8450Kib</c:v>
                </c:pt>
                <c:pt idx="136">
                  <c:v>8490Kib</c:v>
                </c:pt>
                <c:pt idx="137">
                  <c:v>8530Kib</c:v>
                </c:pt>
                <c:pt idx="138">
                  <c:v>8570Kib</c:v>
                </c:pt>
                <c:pt idx="139">
                  <c:v>8610Kib</c:v>
                </c:pt>
                <c:pt idx="140">
                  <c:v>10333Kib</c:v>
                </c:pt>
                <c:pt idx="141">
                  <c:v>12399Kib</c:v>
                </c:pt>
                <c:pt idx="142">
                  <c:v>14879Kib</c:v>
                </c:pt>
                <c:pt idx="143">
                  <c:v>17855Kib</c:v>
                </c:pt>
                <c:pt idx="144">
                  <c:v>21426Kib</c:v>
                </c:pt>
                <c:pt idx="145">
                  <c:v>25711Kib</c:v>
                </c:pt>
                <c:pt idx="146">
                  <c:v>30854Kib</c:v>
                </c:pt>
              </c:strCache>
            </c:strRef>
          </c:cat>
          <c:val>
            <c:numRef>
              <c:f>Sheet1!$D$2:$D$148</c:f>
              <c:numCache>
                <c:formatCode>General</c:formatCode>
                <c:ptCount val="147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12</c:v>
                </c:pt>
                <c:pt idx="63">
                  <c:v>12</c:v>
                </c:pt>
                <c:pt idx="64">
                  <c:v>12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14</c:v>
                </c:pt>
                <c:pt idx="69">
                  <c:v>14</c:v>
                </c:pt>
                <c:pt idx="70">
                  <c:v>14</c:v>
                </c:pt>
                <c:pt idx="71">
                  <c:v>15</c:v>
                </c:pt>
                <c:pt idx="72">
                  <c:v>16</c:v>
                </c:pt>
                <c:pt idx="73">
                  <c:v>17</c:v>
                </c:pt>
                <c:pt idx="74">
                  <c:v>18</c:v>
                </c:pt>
                <c:pt idx="75">
                  <c:v>19</c:v>
                </c:pt>
                <c:pt idx="76">
                  <c:v>20</c:v>
                </c:pt>
                <c:pt idx="77">
                  <c:v>21</c:v>
                </c:pt>
                <c:pt idx="78">
                  <c:v>22</c:v>
                </c:pt>
                <c:pt idx="79">
                  <c:v>23</c:v>
                </c:pt>
                <c:pt idx="80">
                  <c:v>24</c:v>
                </c:pt>
                <c:pt idx="81">
                  <c:v>25</c:v>
                </c:pt>
                <c:pt idx="82">
                  <c:v>25</c:v>
                </c:pt>
                <c:pt idx="83">
                  <c:v>26</c:v>
                </c:pt>
                <c:pt idx="84">
                  <c:v>27</c:v>
                </c:pt>
                <c:pt idx="85">
                  <c:v>27</c:v>
                </c:pt>
                <c:pt idx="86">
                  <c:v>28</c:v>
                </c:pt>
                <c:pt idx="87">
                  <c:v>28</c:v>
                </c:pt>
                <c:pt idx="88">
                  <c:v>29</c:v>
                </c:pt>
                <c:pt idx="89">
                  <c:v>29</c:v>
                </c:pt>
                <c:pt idx="90">
                  <c:v>29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31</c:v>
                </c:pt>
                <c:pt idx="97">
                  <c:v>31</c:v>
                </c:pt>
                <c:pt idx="98">
                  <c:v>31</c:v>
                </c:pt>
                <c:pt idx="99">
                  <c:v>32</c:v>
                </c:pt>
                <c:pt idx="100">
                  <c:v>32</c:v>
                </c:pt>
                <c:pt idx="101">
                  <c:v>33</c:v>
                </c:pt>
                <c:pt idx="102">
                  <c:v>33</c:v>
                </c:pt>
                <c:pt idx="103">
                  <c:v>34</c:v>
                </c:pt>
                <c:pt idx="104">
                  <c:v>40</c:v>
                </c:pt>
                <c:pt idx="105">
                  <c:v>42</c:v>
                </c:pt>
                <c:pt idx="106">
                  <c:v>46</c:v>
                </c:pt>
                <c:pt idx="107">
                  <c:v>43</c:v>
                </c:pt>
                <c:pt idx="108">
                  <c:v>43</c:v>
                </c:pt>
                <c:pt idx="109">
                  <c:v>43</c:v>
                </c:pt>
                <c:pt idx="110">
                  <c:v>44</c:v>
                </c:pt>
                <c:pt idx="111">
                  <c:v>43</c:v>
                </c:pt>
                <c:pt idx="112">
                  <c:v>44</c:v>
                </c:pt>
                <c:pt idx="113">
                  <c:v>45</c:v>
                </c:pt>
                <c:pt idx="114">
                  <c:v>45</c:v>
                </c:pt>
                <c:pt idx="115">
                  <c:v>45</c:v>
                </c:pt>
                <c:pt idx="116">
                  <c:v>46</c:v>
                </c:pt>
                <c:pt idx="117">
                  <c:v>46</c:v>
                </c:pt>
                <c:pt idx="118">
                  <c:v>46</c:v>
                </c:pt>
                <c:pt idx="119">
                  <c:v>46</c:v>
                </c:pt>
                <c:pt idx="120">
                  <c:v>46</c:v>
                </c:pt>
                <c:pt idx="121">
                  <c:v>47</c:v>
                </c:pt>
                <c:pt idx="122">
                  <c:v>47</c:v>
                </c:pt>
                <c:pt idx="123">
                  <c:v>48</c:v>
                </c:pt>
                <c:pt idx="124">
                  <c:v>48</c:v>
                </c:pt>
                <c:pt idx="125">
                  <c:v>49</c:v>
                </c:pt>
                <c:pt idx="126">
                  <c:v>48</c:v>
                </c:pt>
                <c:pt idx="127">
                  <c:v>50</c:v>
                </c:pt>
                <c:pt idx="128">
                  <c:v>51</c:v>
                </c:pt>
                <c:pt idx="129">
                  <c:v>50</c:v>
                </c:pt>
                <c:pt idx="130">
                  <c:v>50</c:v>
                </c:pt>
                <c:pt idx="131">
                  <c:v>50</c:v>
                </c:pt>
                <c:pt idx="132">
                  <c:v>50</c:v>
                </c:pt>
                <c:pt idx="133">
                  <c:v>50</c:v>
                </c:pt>
                <c:pt idx="134">
                  <c:v>51</c:v>
                </c:pt>
                <c:pt idx="135">
                  <c:v>52</c:v>
                </c:pt>
                <c:pt idx="136">
                  <c:v>51</c:v>
                </c:pt>
                <c:pt idx="137">
                  <c:v>52</c:v>
                </c:pt>
                <c:pt idx="138">
                  <c:v>52</c:v>
                </c:pt>
                <c:pt idx="139">
                  <c:v>51</c:v>
                </c:pt>
                <c:pt idx="140">
                  <c:v>55</c:v>
                </c:pt>
                <c:pt idx="141">
                  <c:v>56</c:v>
                </c:pt>
                <c:pt idx="142">
                  <c:v>55</c:v>
                </c:pt>
                <c:pt idx="143">
                  <c:v>78</c:v>
                </c:pt>
                <c:pt idx="144">
                  <c:v>124</c:v>
                </c:pt>
                <c:pt idx="145">
                  <c:v>150</c:v>
                </c:pt>
                <c:pt idx="146">
                  <c:v>176</c:v>
                </c:pt>
              </c:numCache>
            </c:numRef>
          </c:val>
          <c:smooth val="0"/>
        </c:ser>
        <c:dLbls>
          <c:showBubbleSize val="0"/>
          <c:showCatName val="0"/>
          <c:showLegendKey val="0"/>
          <c:showPercent val="0"/>
          <c:showSerName val="0"/>
          <c:showVal val="0"/>
        </c:dLbls>
        <c:marker val="0"/>
        <c:smooth val="0"/>
        <c:axId val="1629102189"/>
        <c:axId val="1629102190"/>
      </c:lineChart>
      <c:catAx>
        <c:axId val="1629102189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629102190"/>
        <c:crosses val="autoZero"/>
        <c:auto val="1"/>
        <c:lblAlgn val="ctr"/>
        <c:lblOffset val="100"/>
        <c:tickMarkSkip val="1"/>
        <c:noMultiLvlLbl val="0"/>
      </c:catAx>
      <c:valAx>
        <c:axId val="16291021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6291021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 bwMode="auto">
    <a:xfrm>
      <a:off x="0" y="0"/>
      <a:ext cx="6401959" cy="3781423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2022-12-22T08:07:31Z</dcterms:modified>
</cp:coreProperties>
</file>