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51E87" w14:textId="77777777" w:rsidR="009A48E8" w:rsidRDefault="00000000">
      <w:pPr>
        <w:keepNext/>
        <w:spacing w:after="0"/>
        <w:jc w:val="center"/>
        <w:rPr>
          <w:rFonts w:ascii="Times New Roman" w:eastAsia="SimSun" w:hAnsi="Times New Roman" w:cs="Times New Roman"/>
          <w:b/>
          <w:iCs/>
          <w:caps/>
          <w:sz w:val="20"/>
          <w:szCs w:val="20"/>
          <w:lang w:eastAsia="x-none"/>
        </w:rPr>
      </w:pPr>
      <w:r>
        <w:rPr>
          <w:rFonts w:ascii="Times New Roman" w:eastAsia="SimSun" w:hAnsi="Times New Roman" w:cs="Times New Roman"/>
          <w:b/>
          <w:iCs/>
          <w:caps/>
          <w:sz w:val="20"/>
          <w:szCs w:val="20"/>
          <w:lang w:val="x-none" w:eastAsia="x-none"/>
        </w:rPr>
        <w:t>Министерств</w:t>
      </w:r>
      <w:r>
        <w:rPr>
          <w:rFonts w:ascii="Times New Roman" w:eastAsia="SimSun" w:hAnsi="Times New Roman" w:cs="Times New Roman"/>
          <w:b/>
          <w:iCs/>
          <w:caps/>
          <w:sz w:val="20"/>
          <w:szCs w:val="20"/>
          <w:lang w:eastAsia="x-none"/>
        </w:rPr>
        <w:t>о</w:t>
      </w:r>
      <w:r>
        <w:rPr>
          <w:rFonts w:ascii="Times New Roman" w:eastAsia="SimSun" w:hAnsi="Times New Roman" w:cs="Times New Roman"/>
          <w:b/>
          <w:iCs/>
          <w:caps/>
          <w:sz w:val="20"/>
          <w:szCs w:val="20"/>
          <w:lang w:val="x-none" w:eastAsia="x-none"/>
        </w:rPr>
        <w:t xml:space="preserve"> науки и высшего образования</w:t>
      </w:r>
    </w:p>
    <w:p w14:paraId="67B0EC0B" w14:textId="77777777" w:rsidR="009A48E8" w:rsidRDefault="00000000">
      <w:pPr>
        <w:keepNext/>
        <w:spacing w:after="0"/>
        <w:jc w:val="center"/>
        <w:rPr>
          <w:rFonts w:ascii="Times New Roman" w:eastAsia="SimSun" w:hAnsi="Times New Roman" w:cs="Times New Roman"/>
          <w:b/>
          <w:iCs/>
          <w:caps/>
          <w:sz w:val="20"/>
          <w:szCs w:val="20"/>
          <w:lang w:eastAsia="x-none"/>
        </w:rPr>
      </w:pPr>
      <w:r>
        <w:rPr>
          <w:rFonts w:ascii="Times New Roman" w:eastAsia="SimSun" w:hAnsi="Times New Roman" w:cs="Times New Roman"/>
          <w:b/>
          <w:iCs/>
          <w:caps/>
          <w:sz w:val="20"/>
          <w:szCs w:val="20"/>
          <w:lang w:val="x-none" w:eastAsia="x-none"/>
        </w:rPr>
        <w:t>Российской Федерации</w:t>
      </w:r>
    </w:p>
    <w:p w14:paraId="095C5B62" w14:textId="77777777" w:rsidR="009A48E8" w:rsidRDefault="009A48E8">
      <w:pPr>
        <w:keepNext/>
        <w:spacing w:after="0"/>
        <w:ind w:left="2410"/>
        <w:jc w:val="center"/>
        <w:rPr>
          <w:rFonts w:ascii="Times New Roman" w:eastAsia="SimSun" w:hAnsi="Times New Roman" w:cs="Times New Roman"/>
          <w:b/>
          <w:i/>
          <w:iCs/>
          <w:caps/>
          <w:sz w:val="24"/>
          <w:szCs w:val="28"/>
          <w:lang w:eastAsia="x-none"/>
        </w:rPr>
      </w:pPr>
    </w:p>
    <w:p w14:paraId="372A7BF8" w14:textId="77777777" w:rsidR="009A48E8" w:rsidRDefault="00000000">
      <w:pPr>
        <w:spacing w:after="0" w:line="240" w:lineRule="auto"/>
        <w:jc w:val="center"/>
        <w:rPr>
          <w:rFonts w:ascii="Times New Roman" w:eastAsia="Calibri" w:hAnsi="Times New Roman" w:cs="Times New Roman"/>
          <w:b/>
          <w:caps/>
          <w:sz w:val="20"/>
          <w:szCs w:val="20"/>
          <w:lang w:eastAsia="ru-RU"/>
        </w:rPr>
      </w:pPr>
      <w:r>
        <w:rPr>
          <w:rFonts w:ascii="Times New Roman" w:eastAsia="Calibri" w:hAnsi="Times New Roman" w:cs="Times New Roman"/>
          <w:b/>
          <w:caps/>
          <w:sz w:val="20"/>
          <w:szCs w:val="20"/>
          <w:lang w:eastAsia="ru-RU"/>
        </w:rPr>
        <w:t>ФЕДЕРАЛЬНОЕ Государственное Автономное</w:t>
      </w:r>
    </w:p>
    <w:p w14:paraId="73E2A9DD" w14:textId="77777777" w:rsidR="009A48E8" w:rsidRDefault="00000000">
      <w:pPr>
        <w:spacing w:after="0" w:line="240" w:lineRule="auto"/>
        <w:jc w:val="center"/>
        <w:rPr>
          <w:rFonts w:ascii="Times New Roman" w:eastAsia="Calibri" w:hAnsi="Times New Roman" w:cs="Times New Roman"/>
          <w:b/>
          <w:caps/>
          <w:sz w:val="20"/>
          <w:szCs w:val="20"/>
          <w:lang w:eastAsia="x-none"/>
        </w:rPr>
      </w:pPr>
      <w:r>
        <w:rPr>
          <w:rFonts w:ascii="Times New Roman" w:eastAsia="Calibri" w:hAnsi="Times New Roman" w:cs="Times New Roman"/>
          <w:b/>
          <w:caps/>
          <w:sz w:val="20"/>
          <w:szCs w:val="20"/>
          <w:lang w:val="x-none" w:eastAsia="x-none"/>
        </w:rPr>
        <w:t>образовательное учреждение</w:t>
      </w:r>
      <w:r>
        <w:rPr>
          <w:rFonts w:ascii="Times New Roman" w:eastAsia="Calibri" w:hAnsi="Times New Roman" w:cs="Times New Roman"/>
          <w:b/>
          <w:caps/>
          <w:sz w:val="20"/>
          <w:szCs w:val="20"/>
          <w:lang w:eastAsia="x-none"/>
        </w:rPr>
        <w:t xml:space="preserve"> </w:t>
      </w:r>
      <w:r>
        <w:rPr>
          <w:rFonts w:ascii="Times New Roman" w:eastAsia="Calibri" w:hAnsi="Times New Roman" w:cs="Times New Roman"/>
          <w:b/>
          <w:caps/>
          <w:sz w:val="20"/>
          <w:szCs w:val="20"/>
          <w:lang w:val="x-none" w:eastAsia="x-none"/>
        </w:rPr>
        <w:t>высшего образования</w:t>
      </w:r>
    </w:p>
    <w:p w14:paraId="599B7C25" w14:textId="77777777" w:rsidR="009A48E8" w:rsidRDefault="00000000">
      <w:pPr>
        <w:spacing w:after="0" w:line="240" w:lineRule="auto"/>
        <w:jc w:val="center"/>
        <w:rPr>
          <w:rFonts w:ascii="Times New Roman" w:eastAsia="Calibri" w:hAnsi="Times New Roman" w:cs="Times New Roman"/>
          <w:b/>
          <w:caps/>
          <w:sz w:val="20"/>
          <w:szCs w:val="20"/>
          <w:lang w:eastAsia="x-none"/>
        </w:rPr>
      </w:pPr>
      <w:r>
        <w:rPr>
          <w:rFonts w:ascii="Times New Roman" w:eastAsia="Calibri" w:hAnsi="Times New Roman" w:cs="Times New Roman"/>
          <w:b/>
          <w:caps/>
          <w:sz w:val="20"/>
          <w:szCs w:val="20"/>
          <w:lang w:eastAsia="x-none"/>
        </w:rPr>
        <w:t>«новосибирский национальный исследовательский</w:t>
      </w:r>
      <w:r>
        <w:rPr>
          <w:rFonts w:ascii="Times New Roman" w:eastAsia="Calibri" w:hAnsi="Times New Roman" w:cs="Times New Roman"/>
          <w:b/>
          <w:caps/>
          <w:sz w:val="20"/>
          <w:szCs w:val="20"/>
          <w:lang w:val="x-none" w:eastAsia="x-none"/>
        </w:rPr>
        <w:t xml:space="preserve"> государственный</w:t>
      </w:r>
      <w:r>
        <w:rPr>
          <w:rFonts w:ascii="Times New Roman" w:eastAsia="Calibri" w:hAnsi="Times New Roman" w:cs="Times New Roman"/>
          <w:b/>
          <w:caps/>
          <w:sz w:val="20"/>
          <w:szCs w:val="20"/>
          <w:lang w:eastAsia="x-none"/>
        </w:rPr>
        <w:t xml:space="preserve"> </w:t>
      </w:r>
      <w:r>
        <w:rPr>
          <w:rFonts w:ascii="Times New Roman" w:eastAsia="Calibri" w:hAnsi="Times New Roman" w:cs="Times New Roman"/>
          <w:b/>
          <w:caps/>
          <w:sz w:val="20"/>
          <w:szCs w:val="20"/>
          <w:lang w:val="x-none" w:eastAsia="x-none"/>
        </w:rPr>
        <w:t>университет</w:t>
      </w:r>
      <w:r>
        <w:rPr>
          <w:rFonts w:ascii="Times New Roman" w:eastAsia="Calibri" w:hAnsi="Times New Roman" w:cs="Times New Roman"/>
          <w:b/>
          <w:caps/>
          <w:sz w:val="20"/>
          <w:szCs w:val="20"/>
          <w:lang w:eastAsia="x-none"/>
        </w:rPr>
        <w:t>»</w:t>
      </w:r>
    </w:p>
    <w:p w14:paraId="3CF670D5" w14:textId="77777777" w:rsidR="009A48E8" w:rsidRDefault="009A48E8">
      <w:pPr>
        <w:spacing w:after="0" w:line="240" w:lineRule="auto"/>
        <w:ind w:left="2410"/>
        <w:jc w:val="center"/>
        <w:rPr>
          <w:rFonts w:ascii="Times New Roman" w:eastAsia="Calibri" w:hAnsi="Times New Roman" w:cs="Times New Roman"/>
          <w:b/>
          <w:caps/>
          <w:sz w:val="24"/>
          <w:szCs w:val="24"/>
          <w:lang w:eastAsia="x-none"/>
        </w:rPr>
      </w:pPr>
    </w:p>
    <w:p w14:paraId="5553699A" w14:textId="77777777" w:rsidR="009A48E8" w:rsidRDefault="00000000">
      <w:pPr>
        <w:spacing w:after="0" w:line="240" w:lineRule="auto"/>
        <w:jc w:val="center"/>
        <w:rPr>
          <w:rFonts w:ascii="Times New Roman" w:eastAsia="Calibri" w:hAnsi="Times New Roman" w:cs="Times New Roman"/>
          <w:b/>
          <w:caps/>
          <w:sz w:val="20"/>
          <w:szCs w:val="20"/>
          <w:lang w:eastAsia="x-none"/>
        </w:rPr>
      </w:pPr>
      <w:r>
        <w:rPr>
          <w:rFonts w:ascii="Times New Roman" w:eastAsia="Calibri" w:hAnsi="Times New Roman" w:cs="Times New Roman"/>
          <w:b/>
          <w:caps/>
          <w:sz w:val="20"/>
          <w:szCs w:val="20"/>
          <w:lang w:eastAsia="x-none"/>
        </w:rPr>
        <w:t>Факультет информационных технологий</w:t>
      </w:r>
    </w:p>
    <w:p w14:paraId="7C072B0F" w14:textId="77777777" w:rsidR="009A48E8" w:rsidRDefault="009A48E8">
      <w:pPr>
        <w:spacing w:after="120" w:line="240" w:lineRule="auto"/>
        <w:jc w:val="center"/>
        <w:rPr>
          <w:rFonts w:ascii="Times New Roman" w:eastAsia="Calibri" w:hAnsi="Times New Roman" w:cs="Times New Roman"/>
          <w:sz w:val="20"/>
          <w:szCs w:val="20"/>
          <w:lang w:eastAsia="x-none"/>
        </w:rPr>
      </w:pPr>
    </w:p>
    <w:p w14:paraId="3A0BD0CA" w14:textId="77777777" w:rsidR="009A48E8" w:rsidRDefault="00000000">
      <w:pPr>
        <w:spacing w:after="120" w:line="240" w:lineRule="auto"/>
        <w:rPr>
          <w:rFonts w:ascii="Times New Roman" w:eastAsia="Calibri" w:hAnsi="Times New Roman" w:cs="Times New Roman"/>
          <w:sz w:val="28"/>
          <w:szCs w:val="24"/>
          <w:lang w:eastAsia="x-none"/>
        </w:rPr>
      </w:pPr>
      <w:proofErr w:type="spellStart"/>
      <w:r>
        <w:rPr>
          <w:rFonts w:ascii="Times New Roman" w:eastAsia="Calibri" w:hAnsi="Times New Roman" w:cs="Times New Roman"/>
          <w:lang w:val="x-none" w:eastAsia="x-none"/>
        </w:rPr>
        <w:t>Кафедра</w:t>
      </w:r>
      <w:proofErr w:type="spellEnd"/>
      <w:r>
        <w:rPr>
          <w:rFonts w:ascii="Times New Roman" w:eastAsia="Calibri" w:hAnsi="Times New Roman" w:cs="Times New Roman"/>
          <w:sz w:val="24"/>
          <w:szCs w:val="24"/>
          <w:lang w:val="x-none" w:eastAsia="x-none"/>
        </w:rPr>
        <w:t xml:space="preserve"> </w:t>
      </w:r>
      <w:proofErr w:type="spellStart"/>
      <w:r>
        <w:rPr>
          <w:rFonts w:ascii="Times New Roman" w:eastAsia="Calibri" w:hAnsi="Times New Roman" w:cs="Times New Roman"/>
          <w:u w:val="single"/>
          <w:lang w:val="x-none" w:eastAsia="x-none"/>
        </w:rPr>
        <w:t>компьютерных</w:t>
      </w:r>
      <w:proofErr w:type="spellEnd"/>
      <w:r>
        <w:rPr>
          <w:rFonts w:ascii="Times New Roman" w:eastAsia="Calibri" w:hAnsi="Times New Roman" w:cs="Times New Roman"/>
          <w:u w:val="single"/>
          <w:lang w:val="x-none" w:eastAsia="x-none"/>
        </w:rPr>
        <w:t xml:space="preserve"> </w:t>
      </w:r>
      <w:proofErr w:type="spellStart"/>
      <w:r>
        <w:rPr>
          <w:rFonts w:ascii="Times New Roman" w:eastAsia="Calibri" w:hAnsi="Times New Roman" w:cs="Times New Roman"/>
          <w:u w:val="single"/>
          <w:lang w:val="x-none" w:eastAsia="x-none"/>
        </w:rPr>
        <w:t>систем</w:t>
      </w:r>
      <w:proofErr w:type="spellEnd"/>
    </w:p>
    <w:p w14:paraId="7255B66A" w14:textId="77777777" w:rsidR="009A48E8" w:rsidRDefault="00000000">
      <w:pPr>
        <w:spacing w:after="120" w:line="240" w:lineRule="auto"/>
        <w:rPr>
          <w:rFonts w:ascii="Times New Roman" w:eastAsia="Calibri" w:hAnsi="Times New Roman" w:cs="Times New Roman"/>
          <w:sz w:val="28"/>
          <w:szCs w:val="24"/>
          <w:lang w:eastAsia="x-none"/>
        </w:rPr>
      </w:pPr>
      <w:r>
        <w:rPr>
          <w:rFonts w:ascii="Times New Roman" w:eastAsia="Calibri" w:hAnsi="Times New Roman" w:cs="Times New Roman"/>
          <w:lang w:eastAsia="x-none"/>
        </w:rPr>
        <w:t>Направление подготовки</w:t>
      </w:r>
      <w:r>
        <w:rPr>
          <w:rFonts w:ascii="Times New Roman" w:eastAsia="Calibri" w:hAnsi="Times New Roman" w:cs="Times New Roman"/>
          <w:sz w:val="28"/>
          <w:szCs w:val="24"/>
          <w:lang w:eastAsia="x-none"/>
        </w:rPr>
        <w:t xml:space="preserve"> </w:t>
      </w:r>
      <w:r>
        <w:rPr>
          <w:rFonts w:ascii="Times New Roman" w:eastAsia="Calibri" w:hAnsi="Times New Roman" w:cs="Times New Roman"/>
          <w:u w:val="single"/>
          <w:lang w:eastAsia="x-none"/>
        </w:rPr>
        <w:t>09.03.01 Информатика и вычислительная техника</w:t>
      </w:r>
    </w:p>
    <w:p w14:paraId="5D43E2F6" w14:textId="77777777" w:rsidR="009A48E8" w:rsidRDefault="00000000">
      <w:pPr>
        <w:spacing w:after="120" w:line="240" w:lineRule="auto"/>
        <w:rPr>
          <w:rFonts w:ascii="Times New Roman" w:eastAsia="Calibri" w:hAnsi="Times New Roman" w:cs="Times New Roman"/>
          <w:sz w:val="24"/>
          <w:szCs w:val="24"/>
          <w:lang w:eastAsia="x-none"/>
        </w:rPr>
      </w:pPr>
      <w:r>
        <w:rPr>
          <w:rFonts w:ascii="Times New Roman" w:eastAsia="Calibri" w:hAnsi="Times New Roman" w:cs="Times New Roman"/>
          <w:lang w:eastAsia="x-none"/>
        </w:rPr>
        <w:t xml:space="preserve">Направленность (профиль) </w:t>
      </w:r>
      <w:r>
        <w:rPr>
          <w:rFonts w:ascii="Times New Roman" w:eastAsia="Calibri" w:hAnsi="Times New Roman" w:cs="Times New Roman"/>
          <w:u w:val="single"/>
          <w:lang w:eastAsia="x-none"/>
        </w:rPr>
        <w:t>Программная инженерия и компьютерные науки</w:t>
      </w:r>
    </w:p>
    <w:p w14:paraId="1066EB49" w14:textId="77777777" w:rsidR="009A48E8" w:rsidRDefault="009A48E8" w:rsidP="006538B0">
      <w:pPr>
        <w:tabs>
          <w:tab w:val="left" w:pos="5140"/>
        </w:tabs>
        <w:spacing w:after="0" w:line="240" w:lineRule="auto"/>
        <w:rPr>
          <w:rFonts w:ascii="Times New Roman" w:eastAsia="Calibri" w:hAnsi="Times New Roman" w:cs="Times New Roman"/>
          <w:sz w:val="28"/>
          <w:szCs w:val="24"/>
          <w:lang w:eastAsia="ru-RU"/>
        </w:rPr>
      </w:pPr>
      <w:bookmarkStart w:id="0" w:name="_Toc531105610"/>
      <w:bookmarkEnd w:id="0"/>
    </w:p>
    <w:p w14:paraId="575D02EB" w14:textId="77777777" w:rsidR="009A48E8" w:rsidRDefault="00000000">
      <w:pPr>
        <w:keepNext/>
        <w:spacing w:after="0" w:line="240" w:lineRule="auto"/>
        <w:jc w:val="center"/>
        <w:outlineLvl w:val="0"/>
        <w:rPr>
          <w:rFonts w:ascii="Times New Roman" w:eastAsia="Calibri" w:hAnsi="Times New Roman" w:cs="Times New Roman"/>
          <w:b/>
          <w:sz w:val="28"/>
          <w:szCs w:val="28"/>
          <w:lang w:eastAsia="ru-RU"/>
        </w:rPr>
      </w:pPr>
      <w:r>
        <w:rPr>
          <w:rFonts w:ascii="Times New Roman" w:eastAsia="Calibri" w:hAnsi="Times New Roman" w:cs="Times New Roman"/>
          <w:b/>
          <w:sz w:val="28"/>
          <w:szCs w:val="28"/>
          <w:lang w:eastAsia="ru-RU"/>
        </w:rPr>
        <w:t>ОТЧЕТ</w:t>
      </w:r>
    </w:p>
    <w:p w14:paraId="2645E271" w14:textId="77777777" w:rsidR="009A48E8" w:rsidRDefault="009A48E8">
      <w:pPr>
        <w:keepNext/>
        <w:spacing w:after="0" w:line="240" w:lineRule="auto"/>
        <w:jc w:val="center"/>
        <w:outlineLvl w:val="0"/>
        <w:rPr>
          <w:rFonts w:ascii="Times New Roman" w:eastAsia="Calibri" w:hAnsi="Times New Roman" w:cs="Times New Roman"/>
          <w:b/>
          <w:sz w:val="28"/>
          <w:szCs w:val="28"/>
          <w:lang w:eastAsia="ru-RU"/>
        </w:rPr>
      </w:pPr>
    </w:p>
    <w:p w14:paraId="620CC032" w14:textId="77777777" w:rsidR="009A48E8" w:rsidRDefault="00000000">
      <w:pPr>
        <w:tabs>
          <w:tab w:val="left" w:pos="1607"/>
        </w:tabs>
        <w:spacing w:after="0" w:line="240" w:lineRule="auto"/>
        <w:jc w:val="center"/>
        <w:rPr>
          <w:rFonts w:ascii="Times New Roman" w:eastAsia="Calibri" w:hAnsi="Times New Roman" w:cs="Times New Roman"/>
          <w:b/>
          <w:sz w:val="24"/>
          <w:szCs w:val="24"/>
          <w:lang w:eastAsia="ru-RU"/>
        </w:rPr>
      </w:pPr>
      <w:r>
        <w:rPr>
          <w:rFonts w:ascii="Times New Roman" w:eastAsia="Calibri" w:hAnsi="Times New Roman" w:cs="Times New Roman"/>
          <w:b/>
          <w:lang w:eastAsia="ru-RU"/>
        </w:rPr>
        <w:t>о прохождении</w:t>
      </w:r>
      <w:r>
        <w:rPr>
          <w:rFonts w:ascii="Times New Roman" w:eastAsia="Calibri" w:hAnsi="Times New Roman" w:cs="Times New Roman"/>
          <w:b/>
          <w:sz w:val="24"/>
          <w:szCs w:val="24"/>
          <w:lang w:eastAsia="ru-RU"/>
        </w:rPr>
        <w:t xml:space="preserve"> </w:t>
      </w:r>
      <w:r>
        <w:rPr>
          <w:rFonts w:ascii="Times New Roman" w:eastAsia="Calibri" w:hAnsi="Times New Roman" w:cs="Times New Roman"/>
          <w:b/>
          <w:u w:val="single"/>
          <w:lang w:eastAsia="ru-RU"/>
        </w:rPr>
        <w:t>учебной практики, эксплуатационной практики</w:t>
      </w:r>
    </w:p>
    <w:p w14:paraId="1E363261" w14:textId="77777777" w:rsidR="009A48E8" w:rsidRDefault="00000000">
      <w:pPr>
        <w:tabs>
          <w:tab w:val="left" w:pos="1607"/>
        </w:tabs>
        <w:spacing w:after="0" w:line="240" w:lineRule="auto"/>
        <w:jc w:val="center"/>
        <w:rPr>
          <w:rFonts w:ascii="Times New Roman" w:eastAsia="Calibri" w:hAnsi="Times New Roman" w:cs="Times New Roman"/>
          <w:sz w:val="30"/>
          <w:szCs w:val="24"/>
          <w:vertAlign w:val="superscript"/>
          <w:lang w:eastAsia="ru-RU"/>
        </w:rPr>
      </w:pPr>
      <w:r>
        <w:rPr>
          <w:rFonts w:ascii="Times New Roman" w:eastAsia="Calibri" w:hAnsi="Times New Roman" w:cs="Times New Roman"/>
          <w:sz w:val="30"/>
          <w:szCs w:val="24"/>
          <w:vertAlign w:val="superscript"/>
          <w:lang w:eastAsia="ru-RU"/>
        </w:rPr>
        <w:t xml:space="preserve">               (указывается наименование практики)</w:t>
      </w:r>
    </w:p>
    <w:p w14:paraId="20378284" w14:textId="77777777" w:rsidR="009A48E8" w:rsidRDefault="009A48E8">
      <w:pPr>
        <w:tabs>
          <w:tab w:val="left" w:pos="1607"/>
        </w:tabs>
        <w:spacing w:after="0" w:line="240" w:lineRule="auto"/>
        <w:jc w:val="center"/>
        <w:rPr>
          <w:rFonts w:ascii="Times New Roman" w:eastAsia="Calibri" w:hAnsi="Times New Roman" w:cs="Times New Roman"/>
          <w:b/>
          <w:sz w:val="16"/>
          <w:szCs w:val="16"/>
          <w:lang w:eastAsia="ru-RU"/>
        </w:rPr>
      </w:pPr>
    </w:p>
    <w:p w14:paraId="0C96BC2D" w14:textId="77777777" w:rsidR="009A48E8" w:rsidRDefault="00000000">
      <w:pPr>
        <w:spacing w:after="0" w:line="240" w:lineRule="auto"/>
        <w:jc w:val="both"/>
        <w:rPr>
          <w:rFonts w:ascii="Times New Roman" w:eastAsia="Calibri" w:hAnsi="Times New Roman" w:cs="Times New Roman"/>
          <w:b/>
          <w:sz w:val="24"/>
          <w:szCs w:val="24"/>
          <w:u w:val="single"/>
          <w:lang w:eastAsia="ru-RU"/>
        </w:rPr>
      </w:pPr>
      <w:r>
        <w:rPr>
          <w:rFonts w:ascii="Times New Roman" w:eastAsia="Calibri" w:hAnsi="Times New Roman" w:cs="Times New Roman"/>
          <w:b/>
          <w:lang w:eastAsia="ru-RU"/>
        </w:rPr>
        <w:t>Обучающегося</w:t>
      </w:r>
      <w:r>
        <w:rPr>
          <w:rFonts w:ascii="Times New Roman" w:eastAsia="Calibri" w:hAnsi="Times New Roman" w:cs="Times New Roman"/>
          <w:b/>
          <w:sz w:val="24"/>
          <w:szCs w:val="24"/>
          <w:lang w:eastAsia="ru-RU"/>
        </w:rPr>
        <w:t xml:space="preserve"> </w:t>
      </w:r>
      <w:r>
        <w:rPr>
          <w:rFonts w:ascii="Times New Roman" w:eastAsia="Calibri" w:hAnsi="Times New Roman" w:cs="Times New Roman"/>
          <w:b/>
          <w:sz w:val="24"/>
          <w:szCs w:val="24"/>
          <w:u w:val="single"/>
          <w:lang w:eastAsia="ru-RU"/>
        </w:rPr>
        <w:t>Винтер Алёны Викторовны</w:t>
      </w:r>
      <w:r>
        <w:rPr>
          <w:rFonts w:ascii="Times New Roman" w:eastAsia="Calibri" w:hAnsi="Times New Roman" w:cs="Times New Roman"/>
          <w:b/>
          <w:sz w:val="24"/>
          <w:szCs w:val="24"/>
          <w:lang w:eastAsia="ru-RU"/>
        </w:rPr>
        <w:t xml:space="preserve">       </w:t>
      </w:r>
      <w:r>
        <w:rPr>
          <w:rFonts w:ascii="Times New Roman" w:eastAsia="Calibri" w:hAnsi="Times New Roman" w:cs="Times New Roman"/>
          <w:b/>
          <w:sz w:val="24"/>
          <w:szCs w:val="24"/>
          <w:lang w:eastAsia="ru-RU"/>
        </w:rPr>
        <w:tab/>
      </w:r>
      <w:r>
        <w:rPr>
          <w:rFonts w:ascii="Times New Roman" w:eastAsia="Calibri" w:hAnsi="Times New Roman" w:cs="Times New Roman"/>
          <w:b/>
          <w:sz w:val="24"/>
          <w:szCs w:val="24"/>
          <w:lang w:eastAsia="ru-RU"/>
        </w:rPr>
        <w:tab/>
      </w:r>
      <w:r>
        <w:rPr>
          <w:rFonts w:ascii="Times New Roman" w:eastAsia="Calibri" w:hAnsi="Times New Roman" w:cs="Times New Roman"/>
          <w:b/>
          <w:sz w:val="24"/>
          <w:szCs w:val="24"/>
          <w:lang w:eastAsia="ru-RU"/>
        </w:rPr>
        <w:tab/>
      </w:r>
      <w:r>
        <w:rPr>
          <w:rFonts w:ascii="Times New Roman" w:eastAsia="Calibri" w:hAnsi="Times New Roman" w:cs="Times New Roman"/>
          <w:b/>
          <w:lang w:eastAsia="ru-RU"/>
        </w:rPr>
        <w:t>группы №</w:t>
      </w:r>
      <w:r>
        <w:rPr>
          <w:rFonts w:ascii="Times New Roman" w:eastAsia="Calibri" w:hAnsi="Times New Roman" w:cs="Times New Roman"/>
          <w:b/>
          <w:u w:val="single"/>
          <w:lang w:eastAsia="ru-RU"/>
        </w:rPr>
        <w:t>21201</w:t>
      </w:r>
      <w:r>
        <w:rPr>
          <w:rFonts w:ascii="Times New Roman" w:eastAsia="Calibri" w:hAnsi="Times New Roman" w:cs="Times New Roman"/>
          <w:b/>
          <w:sz w:val="24"/>
          <w:szCs w:val="24"/>
          <w:lang w:eastAsia="ru-RU"/>
        </w:rPr>
        <w:t xml:space="preserve"> курса </w:t>
      </w:r>
      <w:r>
        <w:rPr>
          <w:rFonts w:ascii="Times New Roman" w:eastAsia="Calibri" w:hAnsi="Times New Roman" w:cs="Times New Roman"/>
          <w:b/>
          <w:sz w:val="24"/>
          <w:szCs w:val="24"/>
          <w:u w:val="single"/>
          <w:lang w:eastAsia="ru-RU"/>
        </w:rPr>
        <w:t>3</w:t>
      </w:r>
    </w:p>
    <w:p w14:paraId="0DBDC2FF" w14:textId="77777777" w:rsidR="009A48E8" w:rsidRDefault="00000000">
      <w:pPr>
        <w:tabs>
          <w:tab w:val="left" w:pos="2173"/>
          <w:tab w:val="left" w:pos="3433"/>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vertAlign w:val="superscript"/>
          <w:lang w:eastAsia="ru-RU"/>
        </w:rPr>
        <w:tab/>
        <w:t>(Ф.И.О. полностью)</w:t>
      </w:r>
    </w:p>
    <w:p w14:paraId="43EE7067" w14:textId="77777777" w:rsidR="009A48E8" w:rsidRDefault="00000000">
      <w:pPr>
        <w:tabs>
          <w:tab w:val="left" w:pos="1607"/>
        </w:tabs>
        <w:jc w:val="both"/>
        <w:rPr>
          <w:rFonts w:ascii="Times New Roman" w:eastAsia="Calibri" w:hAnsi="Times New Roman" w:cs="Times New Roman"/>
          <w:b/>
          <w:sz w:val="24"/>
          <w:szCs w:val="24"/>
          <w:u w:val="single"/>
          <w:lang w:eastAsia="ru-RU"/>
        </w:rPr>
      </w:pPr>
      <w:r>
        <w:rPr>
          <w:rFonts w:ascii="Times New Roman" w:eastAsia="Calibri" w:hAnsi="Times New Roman" w:cs="Times New Roman"/>
          <w:b/>
          <w:lang w:eastAsia="ru-RU"/>
        </w:rPr>
        <w:t>Тема задания</w:t>
      </w:r>
      <w:r>
        <w:rPr>
          <w:rFonts w:ascii="Times New Roman" w:eastAsia="Calibri" w:hAnsi="Times New Roman" w:cs="Times New Roman"/>
          <w:sz w:val="24"/>
          <w:szCs w:val="24"/>
          <w:lang w:eastAsia="ru-RU"/>
        </w:rPr>
        <w:t xml:space="preserve">: </w:t>
      </w:r>
      <w:r>
        <w:rPr>
          <w:rFonts w:ascii="Times New Roman" w:eastAsia="Calibri" w:hAnsi="Times New Roman" w:cs="Times New Roman"/>
          <w:b/>
          <w:color w:val="000000"/>
          <w:sz w:val="24"/>
          <w:szCs w:val="24"/>
          <w:u w:val="single"/>
          <w:lang w:eastAsia="ru-RU"/>
        </w:rPr>
        <w:t xml:space="preserve">Исследование работы журнала </w:t>
      </w:r>
      <w:proofErr w:type="spellStart"/>
      <w:r>
        <w:rPr>
          <w:rFonts w:ascii="Times New Roman" w:eastAsia="Calibri" w:hAnsi="Times New Roman" w:cs="Times New Roman"/>
          <w:b/>
          <w:color w:val="000000"/>
          <w:sz w:val="24"/>
          <w:szCs w:val="24"/>
          <w:u w:val="single"/>
          <w:lang w:eastAsia="ru-RU"/>
        </w:rPr>
        <w:t>предзаписи</w:t>
      </w:r>
      <w:proofErr w:type="spellEnd"/>
      <w:r>
        <w:rPr>
          <w:rFonts w:ascii="Times New Roman" w:eastAsia="Calibri" w:hAnsi="Times New Roman" w:cs="Times New Roman"/>
          <w:b/>
          <w:color w:val="000000"/>
          <w:sz w:val="24"/>
          <w:szCs w:val="24"/>
          <w:u w:val="single"/>
          <w:lang w:eastAsia="ru-RU"/>
        </w:rPr>
        <w:t xml:space="preserve"> и поиск альтернативных методов резервного копирования данных в СУБД </w:t>
      </w:r>
      <w:proofErr w:type="spellStart"/>
      <w:r>
        <w:rPr>
          <w:rFonts w:ascii="Times New Roman" w:eastAsia="Calibri" w:hAnsi="Times New Roman" w:cs="Times New Roman"/>
          <w:b/>
          <w:color w:val="000000"/>
          <w:sz w:val="24"/>
          <w:szCs w:val="24"/>
          <w:u w:val="single"/>
          <w:lang w:eastAsia="ru-RU"/>
        </w:rPr>
        <w:t>PostgreSQL</w:t>
      </w:r>
      <w:proofErr w:type="spellEnd"/>
      <w:r>
        <w:rPr>
          <w:rFonts w:ascii="Times New Roman" w:eastAsia="Calibri" w:hAnsi="Times New Roman" w:cs="Times New Roman"/>
          <w:b/>
          <w:color w:val="000000"/>
          <w:sz w:val="24"/>
          <w:szCs w:val="24"/>
          <w:u w:val="single"/>
          <w:lang w:eastAsia="ru-RU"/>
        </w:rPr>
        <w:t>.</w:t>
      </w:r>
    </w:p>
    <w:p w14:paraId="2D5AE900" w14:textId="77777777" w:rsidR="009A48E8" w:rsidRDefault="00000000">
      <w:pPr>
        <w:keepNext/>
        <w:spacing w:before="240" w:after="0"/>
        <w:jc w:val="both"/>
        <w:outlineLvl w:val="1"/>
        <w:rPr>
          <w:rFonts w:ascii="Times New Roman" w:eastAsia="Calibri" w:hAnsi="Times New Roman" w:cs="Times New Roman"/>
          <w:sz w:val="24"/>
          <w:szCs w:val="24"/>
          <w:lang w:eastAsia="ru-RU"/>
        </w:rPr>
      </w:pPr>
      <w:bookmarkStart w:id="1" w:name="_Toc531105611"/>
      <w:r>
        <w:rPr>
          <w:rFonts w:ascii="Times New Roman" w:eastAsia="Calibri" w:hAnsi="Times New Roman" w:cs="Times New Roman"/>
          <w:b/>
          <w:lang w:eastAsia="ru-RU"/>
        </w:rPr>
        <w:t>Место прохождения практики</w:t>
      </w:r>
      <w:r>
        <w:rPr>
          <w:rFonts w:ascii="Times New Roman" w:eastAsia="Calibri" w:hAnsi="Times New Roman" w:cs="Times New Roman"/>
          <w:b/>
          <w:sz w:val="24"/>
          <w:szCs w:val="24"/>
          <w:lang w:eastAsia="ru-RU"/>
        </w:rPr>
        <w:t xml:space="preserve">: </w:t>
      </w:r>
      <w:r>
        <w:rPr>
          <w:rFonts w:ascii="Times New Roman" w:eastAsia="Calibri" w:hAnsi="Times New Roman" w:cs="Times New Roman"/>
          <w:sz w:val="24"/>
          <w:szCs w:val="24"/>
          <w:u w:val="single"/>
          <w:lang w:eastAsia="ru-RU"/>
        </w:rPr>
        <w:t xml:space="preserve">Общество с </w:t>
      </w:r>
      <w:proofErr w:type="spellStart"/>
      <w:r>
        <w:rPr>
          <w:rFonts w:ascii="Times New Roman" w:eastAsia="Calibri" w:hAnsi="Times New Roman" w:cs="Times New Roman"/>
          <w:sz w:val="24"/>
          <w:szCs w:val="24"/>
          <w:u w:val="single"/>
          <w:lang w:eastAsia="ru-RU"/>
        </w:rPr>
        <w:t>ограниченнной</w:t>
      </w:r>
      <w:proofErr w:type="spellEnd"/>
      <w:r>
        <w:rPr>
          <w:rFonts w:ascii="Times New Roman" w:eastAsia="Calibri" w:hAnsi="Times New Roman" w:cs="Times New Roman"/>
          <w:sz w:val="24"/>
          <w:szCs w:val="24"/>
          <w:u w:val="single"/>
          <w:lang w:eastAsia="ru-RU"/>
        </w:rPr>
        <w:t xml:space="preserve"> ответственностью «</w:t>
      </w:r>
      <w:proofErr w:type="spellStart"/>
      <w:r>
        <w:rPr>
          <w:rFonts w:ascii="Times New Roman" w:eastAsia="Calibri" w:hAnsi="Times New Roman" w:cs="Times New Roman"/>
          <w:sz w:val="24"/>
          <w:szCs w:val="24"/>
          <w:u w:val="single"/>
          <w:lang w:eastAsia="ru-RU"/>
        </w:rPr>
        <w:t>Постгрес</w:t>
      </w:r>
      <w:proofErr w:type="spellEnd"/>
      <w:r>
        <w:rPr>
          <w:rFonts w:ascii="Times New Roman" w:eastAsia="Calibri" w:hAnsi="Times New Roman" w:cs="Times New Roman"/>
          <w:sz w:val="24"/>
          <w:szCs w:val="24"/>
          <w:u w:val="single"/>
          <w:lang w:eastAsia="ru-RU"/>
        </w:rPr>
        <w:t xml:space="preserve"> Профессиональный» (ООО «ППГ»), 630090, Новосибирская область, г. Новосибирск, пр. Лаврентьева 2/2, офис 419</w:t>
      </w:r>
      <w:bookmarkEnd w:id="1"/>
    </w:p>
    <w:p w14:paraId="13A966B7" w14:textId="77777777" w:rsidR="009A48E8" w:rsidRDefault="00000000">
      <w:pPr>
        <w:keepNext/>
        <w:spacing w:after="0" w:line="240" w:lineRule="auto"/>
        <w:jc w:val="both"/>
        <w:outlineLvl w:val="1"/>
        <w:rPr>
          <w:rFonts w:ascii="Times New Roman" w:eastAsia="Calibri" w:hAnsi="Times New Roman" w:cs="Times New Roman"/>
          <w:sz w:val="16"/>
          <w:szCs w:val="16"/>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16"/>
          <w:szCs w:val="16"/>
          <w:lang w:eastAsia="ru-RU"/>
        </w:rPr>
        <w:t>(полное наименование организации и структурного подразделения, индекс, адрес)</w:t>
      </w:r>
    </w:p>
    <w:p w14:paraId="64D6396B" w14:textId="77777777" w:rsidR="009A48E8" w:rsidRDefault="009A48E8">
      <w:pPr>
        <w:spacing w:after="0" w:line="240" w:lineRule="auto"/>
        <w:jc w:val="both"/>
        <w:rPr>
          <w:rFonts w:ascii="Times New Roman" w:eastAsia="Calibri" w:hAnsi="Times New Roman" w:cs="Times New Roman"/>
          <w:sz w:val="24"/>
          <w:szCs w:val="24"/>
          <w:lang w:eastAsia="ru-RU"/>
        </w:rPr>
      </w:pPr>
    </w:p>
    <w:p w14:paraId="0965ADE4" w14:textId="77777777" w:rsidR="009A48E8" w:rsidRDefault="00000000">
      <w:pPr>
        <w:spacing w:after="0" w:line="240" w:lineRule="auto"/>
        <w:jc w:val="both"/>
        <w:rPr>
          <w:rFonts w:ascii="Times New Roman" w:eastAsia="Calibri" w:hAnsi="Times New Roman" w:cs="Times New Roman"/>
          <w:sz w:val="24"/>
          <w:szCs w:val="24"/>
          <w:lang w:eastAsia="ru-RU"/>
        </w:rPr>
      </w:pPr>
      <w:r>
        <w:rPr>
          <w:rFonts w:ascii="Times New Roman" w:eastAsia="Calibri" w:hAnsi="Times New Roman" w:cs="Times New Roman"/>
          <w:b/>
          <w:lang w:eastAsia="ru-RU"/>
        </w:rPr>
        <w:t>Сроки прохождения практики</w:t>
      </w:r>
      <w:r>
        <w:rPr>
          <w:rFonts w:ascii="Times New Roman" w:eastAsia="Calibri" w:hAnsi="Times New Roman" w:cs="Times New Roman"/>
          <w:b/>
          <w:sz w:val="24"/>
          <w:szCs w:val="24"/>
          <w:lang w:eastAsia="ru-RU"/>
        </w:rPr>
        <w:t>:</w:t>
      </w:r>
      <w:r>
        <w:rPr>
          <w:rFonts w:ascii="Times New Roman" w:hAnsi="Times New Roman" w:cs="Times New Roman"/>
          <w:u w:val="single"/>
        </w:rPr>
        <w:t xml:space="preserve"> с 05.02.2024 г. по 24.05.2024 г.</w:t>
      </w:r>
    </w:p>
    <w:p w14:paraId="1CCCCC83" w14:textId="77777777" w:rsidR="009A48E8" w:rsidRDefault="009A48E8">
      <w:pPr>
        <w:spacing w:after="0" w:line="240" w:lineRule="auto"/>
        <w:jc w:val="both"/>
        <w:rPr>
          <w:rFonts w:ascii="Times New Roman" w:eastAsia="Calibri" w:hAnsi="Times New Roman" w:cs="Times New Roman"/>
          <w:b/>
          <w:lang w:eastAsia="ru-RU"/>
        </w:rPr>
      </w:pPr>
    </w:p>
    <w:p w14:paraId="77CE7868" w14:textId="77777777" w:rsidR="009A48E8" w:rsidRDefault="00000000">
      <w:pPr>
        <w:spacing w:after="0" w:line="240" w:lineRule="auto"/>
        <w:rPr>
          <w:rFonts w:ascii="Times New Roman" w:eastAsia="Calibri" w:hAnsi="Times New Roman" w:cs="Times New Roman"/>
          <w:b/>
          <w:lang w:eastAsia="ru-RU"/>
        </w:rPr>
      </w:pPr>
      <w:r>
        <w:rPr>
          <w:rFonts w:ascii="Times New Roman" w:eastAsia="Calibri" w:hAnsi="Times New Roman" w:cs="Times New Roman"/>
          <w:b/>
          <w:lang w:eastAsia="ru-RU"/>
        </w:rPr>
        <w:t xml:space="preserve">Руководитель практики </w:t>
      </w:r>
      <w:r>
        <w:rPr>
          <w:rFonts w:ascii="Times New Roman" w:eastAsia="Calibri" w:hAnsi="Times New Roman" w:cs="Times New Roman"/>
          <w:b/>
          <w:lang w:eastAsia="ru-RU"/>
        </w:rPr>
        <w:br/>
        <w:t>от профильной организации</w:t>
      </w:r>
      <w:r>
        <w:rPr>
          <w:rFonts w:ascii="Times New Roman" w:eastAsia="Calibri" w:hAnsi="Times New Roman" w:cs="Times New Roman"/>
          <w:lang w:eastAsia="ru-RU"/>
        </w:rPr>
        <w:t xml:space="preserve">        </w:t>
      </w:r>
      <w:r>
        <w:rPr>
          <w:rFonts w:ascii="Times New Roman" w:eastAsia="Calibri" w:hAnsi="Times New Roman" w:cs="Times New Roman"/>
          <w:lang w:eastAsia="ru-RU"/>
        </w:rPr>
        <w:tab/>
      </w:r>
      <w:proofErr w:type="spellStart"/>
      <w:r>
        <w:rPr>
          <w:rFonts w:ascii="Times New Roman" w:eastAsia="Calibri" w:hAnsi="Times New Roman" w:cs="Times New Roman"/>
          <w:sz w:val="24"/>
          <w:szCs w:val="24"/>
          <w:u w:val="single"/>
          <w:lang w:eastAsia="ru-RU"/>
        </w:rPr>
        <w:t>Рутман</w:t>
      </w:r>
      <w:proofErr w:type="spellEnd"/>
      <w:r>
        <w:rPr>
          <w:rFonts w:ascii="Times New Roman" w:eastAsia="Calibri" w:hAnsi="Times New Roman" w:cs="Times New Roman"/>
          <w:sz w:val="24"/>
          <w:szCs w:val="24"/>
          <w:u w:val="single"/>
          <w:lang w:eastAsia="ru-RU"/>
        </w:rPr>
        <w:t xml:space="preserve"> Михаил Валерьевич</w:t>
      </w:r>
      <w:r>
        <w:rPr>
          <w:rFonts w:ascii="Times New Roman" w:eastAsia="Calibri" w:hAnsi="Times New Roman" w:cs="Times New Roman"/>
          <w:sz w:val="24"/>
          <w:szCs w:val="24"/>
          <w:lang w:eastAsia="ru-RU"/>
        </w:rPr>
        <w:t xml:space="preserve">, </w:t>
      </w:r>
      <w:r>
        <w:rPr>
          <w:rFonts w:ascii="Times New Roman" w:eastAsia="Calibri" w:hAnsi="Times New Roman" w:cs="Times New Roman"/>
          <w:lang w:eastAsia="ru-RU"/>
        </w:rPr>
        <w:tab/>
      </w:r>
      <w:r>
        <w:rPr>
          <w:rFonts w:ascii="Times New Roman" w:eastAsia="Calibri" w:hAnsi="Times New Roman" w:cs="Times New Roman"/>
          <w:lang w:eastAsia="ru-RU"/>
        </w:rPr>
        <w:tab/>
      </w:r>
      <w:r>
        <w:rPr>
          <w:rFonts w:ascii="Times New Roman" w:eastAsia="Calibri" w:hAnsi="Times New Roman" w:cs="Times New Roman"/>
          <w:sz w:val="24"/>
          <w:szCs w:val="24"/>
          <w:lang w:eastAsia="ru-RU"/>
        </w:rPr>
        <w:t>______________</w:t>
      </w:r>
    </w:p>
    <w:p w14:paraId="46EE1E2C" w14:textId="77777777" w:rsidR="009A48E8" w:rsidRDefault="00000000">
      <w:pPr>
        <w:spacing w:after="0" w:line="240" w:lineRule="auto"/>
        <w:rPr>
          <w:rFonts w:ascii="Times New Roman" w:eastAsia="Calibri" w:hAnsi="Times New Roman" w:cs="Times New Roman"/>
          <w:b/>
          <w:lang w:eastAsia="ru-RU"/>
        </w:rPr>
      </w:pPr>
      <w:r>
        <w:rPr>
          <w:rFonts w:ascii="Times New Roman" w:eastAsia="Calibri" w:hAnsi="Times New Roman" w:cs="Times New Roman"/>
          <w:lang w:eastAsia="ru-RU"/>
        </w:rPr>
        <w:tab/>
      </w:r>
      <w:r>
        <w:rPr>
          <w:rFonts w:ascii="Times New Roman" w:eastAsia="Calibri" w:hAnsi="Times New Roman" w:cs="Times New Roman"/>
          <w:lang w:eastAsia="ru-RU"/>
        </w:rPr>
        <w:tab/>
      </w:r>
      <w:r>
        <w:rPr>
          <w:rFonts w:ascii="Times New Roman" w:eastAsia="Calibri" w:hAnsi="Times New Roman" w:cs="Times New Roman"/>
          <w:lang w:eastAsia="ru-RU"/>
        </w:rPr>
        <w:tab/>
      </w:r>
      <w:r>
        <w:rPr>
          <w:rFonts w:ascii="Times New Roman" w:eastAsia="Calibri" w:hAnsi="Times New Roman" w:cs="Times New Roman"/>
          <w:lang w:eastAsia="ru-RU"/>
        </w:rPr>
        <w:tab/>
      </w:r>
      <w:r>
        <w:rPr>
          <w:rFonts w:ascii="Times New Roman" w:eastAsia="Calibri" w:hAnsi="Times New Roman" w:cs="Times New Roman"/>
          <w:lang w:eastAsia="ru-RU"/>
        </w:rPr>
        <w:tab/>
      </w:r>
      <w:r>
        <w:rPr>
          <w:rFonts w:ascii="Times New Roman" w:eastAsia="Calibri" w:hAnsi="Times New Roman" w:cs="Times New Roman"/>
          <w:sz w:val="24"/>
          <w:szCs w:val="24"/>
          <w:u w:val="single"/>
          <w:lang w:eastAsia="ru-RU"/>
        </w:rPr>
        <w:t xml:space="preserve">ведущий разработчик </w:t>
      </w:r>
      <w:r>
        <w:rPr>
          <w:rFonts w:ascii="Times New Roman" w:eastAsia="Calibri" w:hAnsi="Times New Roman" w:cs="Times New Roman"/>
          <w:sz w:val="24"/>
          <w:szCs w:val="24"/>
          <w:lang w:eastAsia="ru-RU"/>
        </w:rPr>
        <w:tab/>
        <w:t xml:space="preserve">           </w:t>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vertAlign w:val="superscript"/>
          <w:lang w:eastAsia="ru-RU"/>
        </w:rPr>
        <w:t>(подпись)</w:t>
      </w:r>
    </w:p>
    <w:p w14:paraId="38086982" w14:textId="77777777" w:rsidR="009A48E8" w:rsidRDefault="00000000">
      <w:pPr>
        <w:spacing w:after="0" w:line="240" w:lineRule="auto"/>
        <w:rPr>
          <w:rFonts w:ascii="Times New Roman" w:eastAsia="Calibri" w:hAnsi="Times New Roman" w:cs="Times New Roman"/>
          <w:b/>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u w:val="single"/>
          <w:lang w:eastAsia="ru-RU"/>
        </w:rPr>
        <w:t>программного обеспечения</w:t>
      </w:r>
      <w:r>
        <w:rPr>
          <w:rFonts w:ascii="Times New Roman" w:eastAsia="Calibri" w:hAnsi="Times New Roman" w:cs="Times New Roman"/>
          <w:sz w:val="24"/>
          <w:szCs w:val="24"/>
          <w:u w:val="single"/>
          <w:lang w:eastAsia="ru-RU"/>
        </w:rPr>
        <w:tab/>
      </w:r>
      <w:r>
        <w:rPr>
          <w:rFonts w:ascii="Times New Roman" w:eastAsia="Calibri" w:hAnsi="Times New Roman" w:cs="Times New Roman"/>
          <w:sz w:val="24"/>
          <w:szCs w:val="24"/>
          <w:lang w:eastAsia="ru-RU"/>
        </w:rPr>
        <w:tab/>
        <w:t xml:space="preserve">  </w:t>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p>
    <w:p w14:paraId="35C46CCE" w14:textId="77777777" w:rsidR="009A48E8" w:rsidRDefault="00000000">
      <w:pPr>
        <w:spacing w:after="0" w:line="240" w:lineRule="auto"/>
        <w:rPr>
          <w:rFonts w:ascii="Times New Roman" w:eastAsia="Calibri" w:hAnsi="Times New Roman" w:cs="Times New Roman"/>
          <w:b/>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u w:val="single"/>
          <w:lang w:eastAsia="ru-RU"/>
        </w:rPr>
        <w:t>Департамента разработки</w:t>
      </w:r>
    </w:p>
    <w:p w14:paraId="4B8EE6BD" w14:textId="77777777" w:rsidR="009A48E8" w:rsidRDefault="00000000">
      <w:pPr>
        <w:spacing w:after="0" w:line="240" w:lineRule="auto"/>
        <w:rPr>
          <w:rFonts w:ascii="Times New Roman" w:eastAsia="Calibri" w:hAnsi="Times New Roman" w:cs="Times New Roman"/>
          <w:b/>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u w:val="single"/>
          <w:lang w:eastAsia="ru-RU"/>
        </w:rPr>
        <w:t>продуктов (Обособленное</w:t>
      </w:r>
    </w:p>
    <w:p w14:paraId="4436BA93" w14:textId="77777777" w:rsidR="009A48E8" w:rsidRDefault="00000000">
      <w:pPr>
        <w:spacing w:after="0" w:line="240" w:lineRule="auto"/>
        <w:rPr>
          <w:rFonts w:ascii="Times New Roman" w:eastAsia="Calibri" w:hAnsi="Times New Roman" w:cs="Times New Roman"/>
          <w:b/>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u w:val="single"/>
          <w:lang w:eastAsia="ru-RU"/>
        </w:rPr>
        <w:t>подразделение г. Новосибирск)</w:t>
      </w:r>
    </w:p>
    <w:p w14:paraId="02A0720C" w14:textId="77777777" w:rsidR="009A48E8" w:rsidRDefault="00000000">
      <w:pPr>
        <w:tabs>
          <w:tab w:val="left" w:pos="3828"/>
          <w:tab w:val="left" w:pos="6946"/>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ab/>
        <w:t xml:space="preserve"> </w:t>
      </w:r>
      <w:r>
        <w:rPr>
          <w:rFonts w:ascii="Times New Roman" w:eastAsia="Calibri" w:hAnsi="Times New Roman" w:cs="Times New Roman"/>
          <w:sz w:val="24"/>
          <w:szCs w:val="24"/>
          <w:vertAlign w:val="superscript"/>
          <w:lang w:eastAsia="ru-RU"/>
        </w:rPr>
        <w:t xml:space="preserve">(Ф.И.О. полностью, должность) </w:t>
      </w:r>
    </w:p>
    <w:p w14:paraId="6043E543" w14:textId="77777777" w:rsidR="009A48E8" w:rsidRDefault="00000000">
      <w:pPr>
        <w:spacing w:after="0" w:line="240" w:lineRule="auto"/>
        <w:rPr>
          <w:rFonts w:ascii="Times New Roman" w:eastAsia="Calibri" w:hAnsi="Times New Roman" w:cs="Times New Roman"/>
          <w:b/>
          <w:lang w:eastAsia="ru-RU"/>
        </w:rPr>
      </w:pPr>
      <w:r>
        <w:rPr>
          <w:rFonts w:ascii="Times New Roman" w:eastAsia="Calibri" w:hAnsi="Times New Roman" w:cs="Times New Roman"/>
          <w:b/>
          <w:lang w:eastAsia="ru-RU"/>
        </w:rPr>
        <w:t>Руководитель практики от НГУ</w:t>
      </w:r>
      <w:r>
        <w:rPr>
          <w:rFonts w:ascii="Times New Roman" w:eastAsia="Calibri" w:hAnsi="Times New Roman" w:cs="Times New Roman"/>
          <w:lang w:eastAsia="ru-RU"/>
        </w:rPr>
        <w:t xml:space="preserve"> </w:t>
      </w:r>
      <w:r>
        <w:rPr>
          <w:rFonts w:ascii="Times New Roman" w:eastAsia="Calibri" w:hAnsi="Times New Roman" w:cs="Times New Roman"/>
          <w:lang w:eastAsia="ru-RU"/>
        </w:rPr>
        <w:tab/>
      </w:r>
      <w:r>
        <w:rPr>
          <w:rFonts w:ascii="Times New Roman" w:eastAsia="Calibri" w:hAnsi="Times New Roman" w:cs="Times New Roman"/>
          <w:sz w:val="24"/>
          <w:szCs w:val="24"/>
          <w:u w:val="single"/>
          <w:lang w:eastAsia="ru-RU"/>
        </w:rPr>
        <w:t>Пищик Борис Николаевич,</w:t>
      </w:r>
      <w:r>
        <w:rPr>
          <w:rFonts w:ascii="Times New Roman" w:eastAsia="Calibri" w:hAnsi="Times New Roman" w:cs="Times New Roman"/>
          <w:sz w:val="24"/>
          <w:szCs w:val="24"/>
          <w:u w:val="single"/>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t xml:space="preserve">______________ </w:t>
      </w:r>
    </w:p>
    <w:p w14:paraId="27BF304F" w14:textId="77777777" w:rsidR="009A48E8" w:rsidRDefault="00000000">
      <w:pPr>
        <w:spacing w:after="0" w:line="240" w:lineRule="auto"/>
        <w:rPr>
          <w:rFonts w:ascii="Times New Roman" w:eastAsia="Calibri" w:hAnsi="Times New Roman" w:cs="Times New Roman"/>
          <w:b/>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proofErr w:type="spellStart"/>
      <w:r>
        <w:rPr>
          <w:rFonts w:ascii="Times New Roman" w:eastAsia="Calibri" w:hAnsi="Times New Roman" w:cs="Times New Roman"/>
          <w:sz w:val="24"/>
          <w:szCs w:val="24"/>
          <w:u w:val="single"/>
          <w:lang w:eastAsia="ru-RU"/>
        </w:rPr>
        <w:t>КафКС</w:t>
      </w:r>
      <w:proofErr w:type="spellEnd"/>
      <w:r>
        <w:rPr>
          <w:rFonts w:ascii="Times New Roman" w:eastAsia="Calibri" w:hAnsi="Times New Roman" w:cs="Times New Roman"/>
          <w:sz w:val="24"/>
          <w:szCs w:val="24"/>
          <w:u w:val="single"/>
          <w:lang w:eastAsia="ru-RU"/>
        </w:rPr>
        <w:t xml:space="preserve"> ФИТ НГУ, доцент</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vertAlign w:val="superscript"/>
          <w:lang w:eastAsia="ru-RU"/>
        </w:rPr>
        <w:t>(подпись)</w:t>
      </w:r>
    </w:p>
    <w:p w14:paraId="6CACFF91" w14:textId="77777777" w:rsidR="009A48E8" w:rsidRDefault="00000000">
      <w:pPr>
        <w:tabs>
          <w:tab w:val="left" w:pos="3828"/>
          <w:tab w:val="left" w:pos="6946"/>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ab/>
        <w:t xml:space="preserve"> </w:t>
      </w:r>
      <w:r>
        <w:rPr>
          <w:rFonts w:ascii="Times New Roman" w:eastAsia="Calibri" w:hAnsi="Times New Roman" w:cs="Times New Roman"/>
          <w:sz w:val="24"/>
          <w:szCs w:val="24"/>
          <w:vertAlign w:val="superscript"/>
          <w:lang w:eastAsia="ru-RU"/>
        </w:rPr>
        <w:t xml:space="preserve">(Ф.И.О. полностью, должность) </w:t>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t xml:space="preserve"> </w:t>
      </w:r>
    </w:p>
    <w:p w14:paraId="43D558B5" w14:textId="77777777" w:rsidR="009A48E8" w:rsidRDefault="00000000">
      <w:pPr>
        <w:spacing w:after="0" w:line="240" w:lineRule="auto"/>
        <w:jc w:val="both"/>
        <w:rPr>
          <w:rFonts w:ascii="Times New Roman" w:eastAsia="Calibri" w:hAnsi="Times New Roman" w:cs="Times New Roman"/>
          <w:b/>
          <w:lang w:eastAsia="ru-RU"/>
        </w:rPr>
      </w:pPr>
      <w:r>
        <w:rPr>
          <w:rFonts w:ascii="Times New Roman" w:eastAsia="Calibri" w:hAnsi="Times New Roman" w:cs="Times New Roman"/>
          <w:b/>
          <w:lang w:eastAsia="ru-RU"/>
        </w:rPr>
        <w:t xml:space="preserve">Руководитель ВКР </w:t>
      </w:r>
      <w:r>
        <w:rPr>
          <w:rFonts w:ascii="Times New Roman" w:eastAsia="Calibri" w:hAnsi="Times New Roman" w:cs="Times New Roman"/>
          <w:b/>
          <w:lang w:eastAsia="ru-RU"/>
        </w:rPr>
        <w:tab/>
      </w:r>
      <w:r>
        <w:rPr>
          <w:rFonts w:ascii="Times New Roman" w:eastAsia="Calibri" w:hAnsi="Times New Roman" w:cs="Times New Roman"/>
          <w:b/>
          <w:lang w:eastAsia="ru-RU"/>
        </w:rPr>
        <w:tab/>
        <w:t xml:space="preserve">       </w:t>
      </w:r>
      <w:r>
        <w:rPr>
          <w:rFonts w:ascii="Times New Roman" w:eastAsia="Calibri" w:hAnsi="Times New Roman" w:cs="Times New Roman"/>
          <w:b/>
          <w:lang w:eastAsia="ru-RU"/>
        </w:rPr>
        <w:tab/>
      </w:r>
      <w:r>
        <w:rPr>
          <w:rFonts w:ascii="Times New Roman" w:eastAsia="Calibri" w:hAnsi="Times New Roman" w:cs="Times New Roman"/>
          <w:sz w:val="24"/>
          <w:szCs w:val="24"/>
          <w:u w:val="single"/>
          <w:lang w:eastAsia="ru-RU"/>
        </w:rPr>
        <w:t>Пищик Борис Николаевич</w:t>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proofErr w:type="spellStart"/>
      <w:r>
        <w:rPr>
          <w:rFonts w:ascii="Times New Roman" w:eastAsia="Calibri" w:hAnsi="Times New Roman" w:cs="Times New Roman"/>
          <w:sz w:val="24"/>
          <w:szCs w:val="24"/>
          <w:u w:val="single"/>
          <w:lang w:eastAsia="ru-RU"/>
        </w:rPr>
        <w:t>КафКС</w:t>
      </w:r>
      <w:proofErr w:type="spellEnd"/>
      <w:r>
        <w:rPr>
          <w:rFonts w:ascii="Times New Roman" w:eastAsia="Calibri" w:hAnsi="Times New Roman" w:cs="Times New Roman"/>
          <w:sz w:val="24"/>
          <w:szCs w:val="24"/>
          <w:u w:val="single"/>
          <w:lang w:eastAsia="ru-RU"/>
        </w:rPr>
        <w:t xml:space="preserve"> ФИТ НГУ, доцент</w:t>
      </w:r>
      <w:r>
        <w:rPr>
          <w:rFonts w:ascii="Times New Roman" w:eastAsia="Calibri" w:hAnsi="Times New Roman" w:cs="Times New Roman"/>
          <w:sz w:val="24"/>
          <w:szCs w:val="24"/>
          <w:lang w:eastAsia="ru-RU"/>
        </w:rPr>
        <w:t xml:space="preserve"> </w:t>
      </w:r>
    </w:p>
    <w:p w14:paraId="6AB8FB7B" w14:textId="77777777" w:rsidR="009A48E8" w:rsidRDefault="00000000">
      <w:pPr>
        <w:tabs>
          <w:tab w:val="left" w:pos="3828"/>
          <w:tab w:val="left" w:pos="6946"/>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ab/>
        <w:t xml:space="preserve"> </w:t>
      </w:r>
      <w:r>
        <w:rPr>
          <w:rFonts w:ascii="Times New Roman" w:eastAsia="Calibri" w:hAnsi="Times New Roman" w:cs="Times New Roman"/>
          <w:sz w:val="24"/>
          <w:szCs w:val="24"/>
          <w:vertAlign w:val="superscript"/>
          <w:lang w:eastAsia="ru-RU"/>
        </w:rPr>
        <w:t xml:space="preserve">(Ф.И.О. полностью) </w:t>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t xml:space="preserve"> (должность)</w:t>
      </w:r>
    </w:p>
    <w:p w14:paraId="559494D2" w14:textId="77777777" w:rsidR="009A48E8" w:rsidRDefault="00000000">
      <w:pPr>
        <w:spacing w:after="0" w:line="240" w:lineRule="auto"/>
        <w:jc w:val="both"/>
        <w:rPr>
          <w:rFonts w:ascii="Times New Roman" w:eastAsia="Calibri" w:hAnsi="Times New Roman" w:cs="Times New Roman"/>
          <w:sz w:val="24"/>
          <w:szCs w:val="24"/>
          <w:lang w:eastAsia="ru-RU"/>
        </w:rPr>
      </w:pPr>
      <w:r>
        <w:rPr>
          <w:rFonts w:ascii="Times New Roman" w:eastAsia="Calibri" w:hAnsi="Times New Roman" w:cs="Times New Roman"/>
          <w:b/>
          <w:lang w:eastAsia="ru-RU"/>
        </w:rPr>
        <w:t xml:space="preserve">Оценка по итогам защиты </w:t>
      </w:r>
      <w:proofErr w:type="gramStart"/>
      <w:r>
        <w:rPr>
          <w:rFonts w:ascii="Times New Roman" w:eastAsia="Calibri" w:hAnsi="Times New Roman" w:cs="Times New Roman"/>
          <w:b/>
          <w:lang w:eastAsia="ru-RU"/>
        </w:rPr>
        <w:t>отчета:</w:t>
      </w:r>
      <w:r>
        <w:rPr>
          <w:rFonts w:ascii="Times New Roman" w:eastAsia="Calibri" w:hAnsi="Times New Roman" w:cs="Times New Roman"/>
          <w:sz w:val="24"/>
          <w:szCs w:val="24"/>
          <w:lang w:eastAsia="ru-RU"/>
        </w:rPr>
        <w:t>_</w:t>
      </w:r>
      <w:proofErr w:type="gramEnd"/>
      <w:r>
        <w:rPr>
          <w:rFonts w:ascii="Times New Roman" w:eastAsia="Calibri" w:hAnsi="Times New Roman" w:cs="Times New Roman"/>
          <w:sz w:val="24"/>
          <w:szCs w:val="24"/>
          <w:lang w:eastAsia="ru-RU"/>
        </w:rPr>
        <w:t>___________________________________________________</w:t>
      </w:r>
    </w:p>
    <w:p w14:paraId="401E0EC9" w14:textId="77777777" w:rsidR="009A48E8" w:rsidRDefault="00000000">
      <w:pPr>
        <w:spacing w:after="0" w:line="240" w:lineRule="auto"/>
        <w:jc w:val="both"/>
        <w:rPr>
          <w:rFonts w:ascii="Times New Roman" w:eastAsia="Calibri" w:hAnsi="Times New Roman" w:cs="Times New Roman"/>
          <w:sz w:val="16"/>
          <w:szCs w:val="16"/>
          <w:lang w:eastAsia="ru-RU"/>
        </w:rPr>
      </w:pP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t>(неудовлетворительно, удовлетворительно, хорошо, отлично)</w:t>
      </w:r>
    </w:p>
    <w:p w14:paraId="5C2A0E55" w14:textId="77777777" w:rsidR="009A48E8" w:rsidRDefault="00000000">
      <w:pPr>
        <w:spacing w:after="0" w:line="240" w:lineRule="auto"/>
        <w:rPr>
          <w:rFonts w:ascii="Times New Roman" w:eastAsia="Calibri" w:hAnsi="Times New Roman" w:cs="Times New Roman"/>
          <w:sz w:val="24"/>
          <w:szCs w:val="24"/>
          <w:lang w:eastAsia="ru-RU"/>
        </w:rPr>
      </w:pPr>
      <w:r>
        <w:rPr>
          <w:rFonts w:ascii="Times New Roman" w:eastAsia="Calibri" w:hAnsi="Times New Roman" w:cs="Times New Roman"/>
          <w:b/>
          <w:lang w:eastAsia="ru-RU"/>
        </w:rPr>
        <w:t>Отчет заслушан на заседании кафедры</w:t>
      </w:r>
      <w:r>
        <w:rPr>
          <w:rFonts w:ascii="Times New Roman" w:eastAsia="Calibri" w:hAnsi="Times New Roman" w:cs="Times New Roman"/>
          <w:sz w:val="24"/>
          <w:szCs w:val="24"/>
          <w:lang w:eastAsia="ru-RU"/>
        </w:rPr>
        <w:t xml:space="preserve"> __________________________________________</w:t>
      </w:r>
    </w:p>
    <w:p w14:paraId="5474C080" w14:textId="77777777" w:rsidR="009A48E8" w:rsidRDefault="00000000">
      <w:pPr>
        <w:spacing w:after="0" w:line="240" w:lineRule="auto"/>
        <w:rPr>
          <w:rFonts w:ascii="Times New Roman" w:eastAsia="Calibri" w:hAnsi="Times New Roman" w:cs="Times New Roman"/>
          <w:sz w:val="16"/>
          <w:szCs w:val="16"/>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16"/>
          <w:szCs w:val="16"/>
          <w:lang w:eastAsia="ru-RU"/>
        </w:rPr>
        <w:t>(наименование кафедры)</w:t>
      </w:r>
    </w:p>
    <w:p w14:paraId="1E09BE60" w14:textId="77777777" w:rsidR="009A48E8" w:rsidRDefault="00000000">
      <w:pPr>
        <w:spacing w:after="0" w:line="240" w:lineRule="auto"/>
        <w:rPr>
          <w:rFonts w:ascii="Times New Roman" w:eastAsia="Calibri" w:hAnsi="Times New Roman" w:cs="Times New Roman"/>
          <w:sz w:val="24"/>
          <w:szCs w:val="24"/>
          <w:lang w:eastAsia="ru-RU"/>
        </w:rPr>
      </w:pPr>
      <w:r>
        <w:rPr>
          <w:rFonts w:ascii="Times New Roman" w:eastAsia="Calibri" w:hAnsi="Times New Roman" w:cs="Times New Roman"/>
          <w:b/>
          <w:lang w:eastAsia="ru-RU"/>
        </w:rPr>
        <w:t>протокол _________от</w:t>
      </w:r>
      <w:r>
        <w:rPr>
          <w:rFonts w:ascii="Times New Roman" w:eastAsia="Calibri" w:hAnsi="Times New Roman" w:cs="Times New Roman"/>
          <w:sz w:val="24"/>
          <w:szCs w:val="24"/>
          <w:lang w:eastAsia="ru-RU"/>
        </w:rPr>
        <w:t xml:space="preserve"> «______» ______________ </w:t>
      </w:r>
      <w:r>
        <w:rPr>
          <w:rFonts w:ascii="Times New Roman" w:eastAsia="Calibri" w:hAnsi="Times New Roman" w:cs="Times New Roman"/>
          <w:lang w:eastAsia="ru-RU"/>
        </w:rPr>
        <w:t>20</w:t>
      </w:r>
      <w:r>
        <w:rPr>
          <w:rFonts w:ascii="Times New Roman" w:eastAsia="Calibri" w:hAnsi="Times New Roman" w:cs="Times New Roman"/>
          <w:sz w:val="24"/>
          <w:szCs w:val="24"/>
          <w:lang w:eastAsia="ru-RU"/>
        </w:rPr>
        <w:t>_____г.</w:t>
      </w:r>
    </w:p>
    <w:p w14:paraId="76D9347A" w14:textId="77777777" w:rsidR="009A48E8" w:rsidRDefault="009A48E8">
      <w:pPr>
        <w:spacing w:after="0" w:line="240" w:lineRule="auto"/>
        <w:rPr>
          <w:rFonts w:ascii="Times New Roman" w:eastAsia="Calibri" w:hAnsi="Times New Roman" w:cs="Times New Roman"/>
          <w:sz w:val="24"/>
          <w:szCs w:val="24"/>
          <w:lang w:eastAsia="ru-RU"/>
        </w:rPr>
      </w:pPr>
    </w:p>
    <w:p w14:paraId="05BF10BA" w14:textId="77777777" w:rsidR="009A48E8" w:rsidRDefault="009A48E8">
      <w:pPr>
        <w:spacing w:after="0" w:line="240" w:lineRule="auto"/>
        <w:jc w:val="center"/>
        <w:rPr>
          <w:rFonts w:ascii="Times New Roman" w:eastAsia="Calibri" w:hAnsi="Times New Roman" w:cs="Times New Roman"/>
          <w:b/>
          <w:sz w:val="24"/>
          <w:szCs w:val="24"/>
          <w:lang w:eastAsia="ru-RU"/>
        </w:rPr>
      </w:pPr>
    </w:p>
    <w:p w14:paraId="0DF17256" w14:textId="77777777" w:rsidR="009A48E8" w:rsidRDefault="009A48E8">
      <w:pPr>
        <w:spacing w:after="0" w:line="240" w:lineRule="auto"/>
        <w:jc w:val="center"/>
        <w:rPr>
          <w:rFonts w:ascii="Times New Roman" w:eastAsia="Calibri" w:hAnsi="Times New Roman" w:cs="Times New Roman"/>
          <w:b/>
          <w:sz w:val="24"/>
          <w:szCs w:val="24"/>
          <w:lang w:eastAsia="ru-RU"/>
        </w:rPr>
      </w:pPr>
    </w:p>
    <w:p w14:paraId="02BBFAA7" w14:textId="77777777" w:rsidR="009A48E8" w:rsidRDefault="00000000">
      <w:pPr>
        <w:spacing w:after="0" w:line="240" w:lineRule="auto"/>
        <w:jc w:val="center"/>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Новосибирск 2024</w:t>
      </w:r>
    </w:p>
    <w:p w14:paraId="79AE57EC" w14:textId="77777777" w:rsidR="006538B0" w:rsidRDefault="006538B0" w:rsidP="006538B0">
      <w:pPr>
        <w:spacing w:after="0" w:line="240" w:lineRule="auto"/>
        <w:contextualSpacing/>
        <w:jc w:val="both"/>
        <w:rPr>
          <w:rFonts w:ascii="TimesNewRoman" w:hAnsi="TimesNewRoman"/>
          <w:b/>
          <w:bCs/>
          <w:sz w:val="28"/>
          <w:szCs w:val="28"/>
        </w:rPr>
        <w:sectPr w:rsidR="006538B0" w:rsidSect="00807789">
          <w:footerReference w:type="default" r:id="rId8"/>
          <w:pgSz w:w="11906" w:h="16838"/>
          <w:pgMar w:top="709" w:right="849" w:bottom="1134" w:left="1134" w:header="0" w:footer="0" w:gutter="0"/>
          <w:pgNumType w:start="1"/>
          <w:cols w:space="720"/>
          <w:formProt w:val="0"/>
          <w:titlePg/>
          <w:docGrid w:linePitch="360" w:charSpace="4096"/>
        </w:sectPr>
      </w:pPr>
    </w:p>
    <w:p w14:paraId="008B8EFF" w14:textId="77777777" w:rsidR="009A48E8" w:rsidRDefault="00000000" w:rsidP="006538B0">
      <w:pPr>
        <w:spacing w:after="0" w:line="240" w:lineRule="auto"/>
        <w:contextualSpacing/>
        <w:jc w:val="both"/>
      </w:pPr>
      <w:r>
        <w:rPr>
          <w:rFonts w:ascii="TimesNewRoman" w:hAnsi="TimesNewRoman"/>
          <w:b/>
          <w:bCs/>
          <w:sz w:val="28"/>
          <w:szCs w:val="28"/>
        </w:rPr>
        <w:lastRenderedPageBreak/>
        <w:t>Содержание</w:t>
      </w:r>
    </w:p>
    <w:p w14:paraId="04F97435" w14:textId="77777777" w:rsidR="009A48E8" w:rsidRDefault="009A48E8" w:rsidP="006538B0">
      <w:pPr>
        <w:spacing w:after="0" w:line="240" w:lineRule="auto"/>
        <w:contextualSpacing/>
        <w:jc w:val="both"/>
        <w:rPr>
          <w:rFonts w:ascii="TimesNewRoman" w:hAnsi="TimesNewRoman"/>
          <w:b/>
          <w:bCs/>
          <w:sz w:val="28"/>
          <w:szCs w:val="28"/>
        </w:rPr>
      </w:pPr>
    </w:p>
    <w:p w14:paraId="70EBB5C4" w14:textId="78F220E2"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Введение..............................................................................................................................................3</w:t>
      </w:r>
    </w:p>
    <w:p w14:paraId="1DA906D7" w14:textId="3562D543"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1.Журнал </w:t>
      </w:r>
      <w:r w:rsidR="006538B0">
        <w:rPr>
          <w:rFonts w:ascii="TimesNewRoman" w:hAnsi="TimesNewRoman"/>
          <w:sz w:val="24"/>
          <w:szCs w:val="24"/>
        </w:rPr>
        <w:t>п</w:t>
      </w:r>
      <w:r>
        <w:rPr>
          <w:rFonts w:ascii="TimesNewRoman" w:hAnsi="TimesNewRoman"/>
          <w:sz w:val="24"/>
          <w:szCs w:val="24"/>
        </w:rPr>
        <w:t>редзаписи.........................................................................................................................4</w:t>
      </w:r>
    </w:p>
    <w:p w14:paraId="78781BAD" w14:textId="650F8B7B"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2.Архитектура журнала </w:t>
      </w:r>
      <w:proofErr w:type="spellStart"/>
      <w:r>
        <w:rPr>
          <w:rFonts w:ascii="TimesNewRoman" w:hAnsi="TimesNewRoman"/>
          <w:sz w:val="24"/>
          <w:szCs w:val="24"/>
        </w:rPr>
        <w:t>предзаписи</w:t>
      </w:r>
      <w:proofErr w:type="spellEnd"/>
      <w:r>
        <w:rPr>
          <w:rFonts w:ascii="TimesNewRoman" w:hAnsi="TimesNewRoman"/>
          <w:sz w:val="24"/>
          <w:szCs w:val="24"/>
        </w:rPr>
        <w:t xml:space="preserve"> в PostgreSQL.........................................................................</w:t>
      </w:r>
      <w:r w:rsidR="00807789">
        <w:rPr>
          <w:rFonts w:ascii="TimesNewRoman" w:hAnsi="TimesNewRoman"/>
          <w:sz w:val="24"/>
          <w:szCs w:val="24"/>
        </w:rPr>
        <w:t>7</w:t>
      </w:r>
    </w:p>
    <w:p w14:paraId="32CAB72E" w14:textId="197712AD"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3.Преимущества и недостатки использования журнала </w:t>
      </w:r>
      <w:proofErr w:type="spellStart"/>
      <w:r>
        <w:rPr>
          <w:rFonts w:ascii="TimesNewRoman" w:hAnsi="TimesNewRoman"/>
          <w:sz w:val="24"/>
          <w:szCs w:val="24"/>
        </w:rPr>
        <w:t>предзаписи</w:t>
      </w:r>
      <w:proofErr w:type="spellEnd"/>
      <w:r>
        <w:rPr>
          <w:rFonts w:ascii="TimesNewRoman" w:hAnsi="TimesNewRoman"/>
          <w:sz w:val="24"/>
          <w:szCs w:val="24"/>
        </w:rPr>
        <w:t>..........................................</w:t>
      </w:r>
      <w:r w:rsidR="00807789">
        <w:rPr>
          <w:rFonts w:ascii="TimesNewRoman" w:hAnsi="TimesNewRoman"/>
          <w:sz w:val="24"/>
          <w:szCs w:val="24"/>
        </w:rPr>
        <w:t>10</w:t>
      </w:r>
    </w:p>
    <w:p w14:paraId="25E238F4" w14:textId="57F52EC5"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4.Восстановление базы данных после сбоя с помощью журнала </w:t>
      </w:r>
      <w:proofErr w:type="spellStart"/>
      <w:r>
        <w:rPr>
          <w:rFonts w:ascii="TimesNewRoman" w:hAnsi="TimesNewRoman"/>
          <w:sz w:val="24"/>
          <w:szCs w:val="24"/>
        </w:rPr>
        <w:t>предзаписи</w:t>
      </w:r>
      <w:proofErr w:type="spellEnd"/>
      <w:r>
        <w:rPr>
          <w:rFonts w:ascii="TimesNewRoman" w:hAnsi="TimesNewRoman"/>
          <w:sz w:val="24"/>
          <w:szCs w:val="24"/>
        </w:rPr>
        <w:t xml:space="preserve"> в </w:t>
      </w:r>
      <w:proofErr w:type="spellStart"/>
      <w:proofErr w:type="gramStart"/>
      <w:r>
        <w:rPr>
          <w:rFonts w:ascii="TimesNewRoman" w:hAnsi="TimesNewRoman"/>
          <w:sz w:val="24"/>
          <w:szCs w:val="24"/>
        </w:rPr>
        <w:t>PostgreSQL</w:t>
      </w:r>
      <w:proofErr w:type="spellEnd"/>
      <w:r>
        <w:rPr>
          <w:rFonts w:ascii="TimesNewRoman" w:hAnsi="TimesNewRoman"/>
          <w:sz w:val="24"/>
          <w:szCs w:val="24"/>
        </w:rPr>
        <w:t>....</w:t>
      </w:r>
      <w:proofErr w:type="gramEnd"/>
      <w:r>
        <w:rPr>
          <w:rFonts w:ascii="TimesNewRoman" w:hAnsi="TimesNewRoman"/>
          <w:sz w:val="24"/>
          <w:szCs w:val="24"/>
        </w:rPr>
        <w:t>1</w:t>
      </w:r>
      <w:r w:rsidR="00807789">
        <w:rPr>
          <w:rFonts w:ascii="TimesNewRoman" w:hAnsi="TimesNewRoman"/>
          <w:sz w:val="24"/>
          <w:szCs w:val="24"/>
        </w:rPr>
        <w:t>1</w:t>
      </w:r>
    </w:p>
    <w:p w14:paraId="72AFA8ED" w14:textId="3C89C1A8"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5.Альтернативные методы резервного копирования в </w:t>
      </w:r>
      <w:proofErr w:type="spellStart"/>
      <w:r>
        <w:rPr>
          <w:rFonts w:ascii="TimesNewRoman" w:hAnsi="TimesNewRoman"/>
          <w:sz w:val="24"/>
          <w:szCs w:val="24"/>
        </w:rPr>
        <w:t>PostgreSQL</w:t>
      </w:r>
      <w:proofErr w:type="spellEnd"/>
      <w:r>
        <w:rPr>
          <w:rFonts w:ascii="TimesNewRoman" w:hAnsi="TimesNewRoman"/>
          <w:sz w:val="24"/>
          <w:szCs w:val="24"/>
        </w:rPr>
        <w:t>.............................................1</w:t>
      </w:r>
      <w:r w:rsidR="00807789">
        <w:rPr>
          <w:rFonts w:ascii="TimesNewRoman" w:hAnsi="TimesNewRoman"/>
          <w:sz w:val="24"/>
          <w:szCs w:val="24"/>
        </w:rPr>
        <w:t>2</w:t>
      </w:r>
    </w:p>
    <w:p w14:paraId="57F08674" w14:textId="37486B35"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Заключение........................................................................................................................................</w:t>
      </w:r>
      <w:r w:rsidR="00807789">
        <w:rPr>
          <w:rFonts w:ascii="TimesNewRoman" w:hAnsi="TimesNewRoman"/>
          <w:sz w:val="24"/>
          <w:szCs w:val="24"/>
        </w:rPr>
        <w:t>13</w:t>
      </w:r>
    </w:p>
    <w:p w14:paraId="416301CF" w14:textId="19765B89"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Список литературы...........................................................................................................................</w:t>
      </w:r>
      <w:r w:rsidR="00807789">
        <w:rPr>
          <w:rFonts w:ascii="TimesNewRoman" w:hAnsi="TimesNewRoman"/>
          <w:sz w:val="24"/>
          <w:szCs w:val="24"/>
        </w:rPr>
        <w:t>14</w:t>
      </w:r>
    </w:p>
    <w:p w14:paraId="0E492ABC" w14:textId="55789563" w:rsidR="009A48E8" w:rsidRDefault="00000000" w:rsidP="006538B0">
      <w:pPr>
        <w:spacing w:after="0" w:line="240" w:lineRule="auto"/>
        <w:contextualSpacing/>
        <w:jc w:val="both"/>
      </w:pPr>
      <w:r>
        <w:rPr>
          <w:rFonts w:ascii="TimesNewRoman" w:hAnsi="TimesNewRoman"/>
          <w:sz w:val="24"/>
          <w:szCs w:val="24"/>
        </w:rPr>
        <w:t>Приложение А...................................................................................................................................</w:t>
      </w:r>
      <w:r w:rsidR="00807789">
        <w:rPr>
          <w:rFonts w:ascii="TimesNewRoman" w:hAnsi="TimesNewRoman"/>
          <w:sz w:val="24"/>
          <w:szCs w:val="24"/>
        </w:rPr>
        <w:t>15</w:t>
      </w:r>
    </w:p>
    <w:p w14:paraId="27F91B2E" w14:textId="49CE1EA7" w:rsidR="009A48E8" w:rsidRDefault="00000000" w:rsidP="006538B0">
      <w:pPr>
        <w:spacing w:after="0" w:line="240" w:lineRule="auto"/>
        <w:contextualSpacing/>
        <w:jc w:val="both"/>
      </w:pPr>
      <w:r>
        <w:rPr>
          <w:rFonts w:ascii="TimesNewRoman" w:hAnsi="TimesNewRoman"/>
          <w:sz w:val="24"/>
          <w:szCs w:val="24"/>
        </w:rPr>
        <w:t>Приложение Б...................................................................................................................................</w:t>
      </w:r>
      <w:r w:rsidR="00807789">
        <w:rPr>
          <w:rFonts w:ascii="TimesNewRoman" w:hAnsi="TimesNewRoman"/>
          <w:sz w:val="24"/>
          <w:szCs w:val="24"/>
        </w:rPr>
        <w:t>16</w:t>
      </w:r>
    </w:p>
    <w:p w14:paraId="1A9485FC" w14:textId="4F1B5DDD" w:rsidR="009A48E8" w:rsidRDefault="00000000" w:rsidP="006538B0">
      <w:pPr>
        <w:spacing w:after="0" w:line="240" w:lineRule="auto"/>
        <w:contextualSpacing/>
        <w:jc w:val="both"/>
      </w:pPr>
      <w:r>
        <w:rPr>
          <w:rFonts w:ascii="TimesNewRoman" w:hAnsi="TimesNewRoman"/>
          <w:sz w:val="24"/>
          <w:szCs w:val="24"/>
        </w:rPr>
        <w:t>Приложение В...................................................................................................................................</w:t>
      </w:r>
      <w:r w:rsidR="00807789">
        <w:rPr>
          <w:rFonts w:ascii="TimesNewRoman" w:hAnsi="TimesNewRoman"/>
          <w:sz w:val="24"/>
          <w:szCs w:val="24"/>
        </w:rPr>
        <w:t>17</w:t>
      </w:r>
    </w:p>
    <w:p w14:paraId="4EE4D8F5" w14:textId="682EA15A" w:rsidR="009A48E8" w:rsidRDefault="00000000" w:rsidP="006538B0">
      <w:pPr>
        <w:spacing w:after="0" w:line="240" w:lineRule="auto"/>
        <w:contextualSpacing/>
        <w:jc w:val="both"/>
      </w:pPr>
      <w:r>
        <w:rPr>
          <w:rFonts w:ascii="TimesNewRoman" w:hAnsi="TimesNewRoman"/>
          <w:sz w:val="24"/>
          <w:szCs w:val="24"/>
        </w:rPr>
        <w:t>Приложение Г...................................................................................................................................</w:t>
      </w:r>
      <w:r w:rsidR="00807789">
        <w:rPr>
          <w:rFonts w:ascii="TimesNewRoman" w:hAnsi="TimesNewRoman"/>
          <w:sz w:val="24"/>
          <w:szCs w:val="24"/>
        </w:rPr>
        <w:t>18</w:t>
      </w:r>
    </w:p>
    <w:p w14:paraId="3C6402A0" w14:textId="55C60913" w:rsidR="009A48E8" w:rsidRDefault="00000000" w:rsidP="006538B0">
      <w:pPr>
        <w:spacing w:after="0" w:line="240" w:lineRule="auto"/>
        <w:contextualSpacing/>
        <w:jc w:val="both"/>
      </w:pPr>
      <w:r>
        <w:rPr>
          <w:rFonts w:ascii="TimesNewRoman" w:hAnsi="TimesNewRoman"/>
          <w:sz w:val="24"/>
          <w:szCs w:val="24"/>
        </w:rPr>
        <w:t>Приложение Д...................................................................................................................................</w:t>
      </w:r>
      <w:r w:rsidR="00807789">
        <w:rPr>
          <w:rFonts w:ascii="TimesNewRoman" w:hAnsi="TimesNewRoman"/>
          <w:sz w:val="24"/>
          <w:szCs w:val="24"/>
        </w:rPr>
        <w:t>19</w:t>
      </w:r>
    </w:p>
    <w:p w14:paraId="63C582DF" w14:textId="77777777" w:rsidR="009A48E8" w:rsidRDefault="009A48E8" w:rsidP="006538B0">
      <w:pPr>
        <w:spacing w:after="0" w:line="240" w:lineRule="auto"/>
        <w:contextualSpacing/>
        <w:jc w:val="both"/>
        <w:rPr>
          <w:rFonts w:ascii="Times New Roman" w:eastAsia="Times New Roman" w:hAnsi="Times New Roman" w:cs="Times New Roman"/>
          <w:sz w:val="24"/>
          <w:szCs w:val="24"/>
          <w:lang w:eastAsia="ru-RU"/>
        </w:rPr>
      </w:pPr>
    </w:p>
    <w:p w14:paraId="2B3AA18B" w14:textId="77777777" w:rsidR="009A48E8" w:rsidRDefault="009A48E8" w:rsidP="006538B0">
      <w:pPr>
        <w:spacing w:after="0" w:line="240" w:lineRule="auto"/>
        <w:contextualSpacing/>
        <w:jc w:val="both"/>
        <w:rPr>
          <w:rFonts w:ascii="Times New Roman" w:eastAsia="Times New Roman" w:hAnsi="Times New Roman" w:cs="Times New Roman"/>
          <w:sz w:val="24"/>
          <w:szCs w:val="24"/>
          <w:lang w:eastAsia="ru-RU"/>
        </w:rPr>
      </w:pPr>
    </w:p>
    <w:p w14:paraId="035426FE" w14:textId="77777777" w:rsidR="009A48E8" w:rsidRDefault="009A48E8" w:rsidP="006538B0">
      <w:pPr>
        <w:spacing w:after="0" w:line="240" w:lineRule="auto"/>
        <w:contextualSpacing/>
        <w:jc w:val="both"/>
        <w:rPr>
          <w:rFonts w:ascii="TimesNewRoman" w:hAnsi="TimesNewRoman"/>
          <w:b/>
          <w:bCs/>
          <w:sz w:val="28"/>
          <w:szCs w:val="28"/>
        </w:rPr>
      </w:pPr>
    </w:p>
    <w:p w14:paraId="4E689B6A" w14:textId="77777777" w:rsidR="009A48E8" w:rsidRDefault="009A48E8" w:rsidP="006538B0">
      <w:pPr>
        <w:spacing w:after="0" w:line="240" w:lineRule="auto"/>
        <w:contextualSpacing/>
        <w:jc w:val="both"/>
        <w:rPr>
          <w:rFonts w:ascii="TimesNewRoman" w:hAnsi="TimesNewRoman"/>
          <w:b/>
          <w:bCs/>
          <w:sz w:val="28"/>
          <w:szCs w:val="28"/>
        </w:rPr>
      </w:pPr>
    </w:p>
    <w:p w14:paraId="1E1F13BE" w14:textId="77777777" w:rsidR="009A48E8" w:rsidRDefault="009A48E8" w:rsidP="006538B0">
      <w:pPr>
        <w:spacing w:after="0" w:line="240" w:lineRule="auto"/>
        <w:contextualSpacing/>
        <w:jc w:val="both"/>
        <w:rPr>
          <w:rFonts w:ascii="TimesNewRoman" w:hAnsi="TimesNewRoman"/>
          <w:b/>
          <w:bCs/>
          <w:sz w:val="28"/>
          <w:szCs w:val="28"/>
        </w:rPr>
      </w:pPr>
    </w:p>
    <w:p w14:paraId="29452F86" w14:textId="77777777" w:rsidR="009A48E8" w:rsidRDefault="009A48E8" w:rsidP="006538B0">
      <w:pPr>
        <w:spacing w:after="0" w:line="240" w:lineRule="auto"/>
        <w:contextualSpacing/>
        <w:jc w:val="both"/>
        <w:rPr>
          <w:rFonts w:ascii="TimesNewRoman" w:hAnsi="TimesNewRoman"/>
          <w:b/>
          <w:bCs/>
          <w:sz w:val="28"/>
          <w:szCs w:val="28"/>
        </w:rPr>
      </w:pPr>
    </w:p>
    <w:p w14:paraId="5E3CF6CD" w14:textId="77777777" w:rsidR="009A48E8" w:rsidRDefault="009A48E8" w:rsidP="006538B0">
      <w:pPr>
        <w:spacing w:after="0" w:line="240" w:lineRule="auto"/>
        <w:contextualSpacing/>
        <w:jc w:val="both"/>
        <w:rPr>
          <w:rFonts w:ascii="TimesNewRoman" w:hAnsi="TimesNewRoman"/>
          <w:b/>
          <w:bCs/>
          <w:sz w:val="28"/>
          <w:szCs w:val="28"/>
        </w:rPr>
      </w:pPr>
    </w:p>
    <w:p w14:paraId="63D50F7B" w14:textId="77777777" w:rsidR="009A48E8" w:rsidRDefault="009A48E8" w:rsidP="006538B0">
      <w:pPr>
        <w:spacing w:after="0" w:line="240" w:lineRule="auto"/>
        <w:contextualSpacing/>
        <w:jc w:val="both"/>
        <w:rPr>
          <w:rFonts w:ascii="TimesNewRoman" w:hAnsi="TimesNewRoman"/>
          <w:b/>
          <w:bCs/>
          <w:sz w:val="28"/>
          <w:szCs w:val="28"/>
        </w:rPr>
      </w:pPr>
    </w:p>
    <w:p w14:paraId="7FBFC8EE" w14:textId="77777777" w:rsidR="009A48E8" w:rsidRDefault="009A48E8" w:rsidP="006538B0">
      <w:pPr>
        <w:spacing w:after="0" w:line="240" w:lineRule="auto"/>
        <w:contextualSpacing/>
        <w:jc w:val="both"/>
        <w:rPr>
          <w:rFonts w:ascii="TimesNewRoman" w:hAnsi="TimesNewRoman"/>
          <w:b/>
          <w:bCs/>
          <w:sz w:val="28"/>
          <w:szCs w:val="28"/>
        </w:rPr>
      </w:pPr>
    </w:p>
    <w:p w14:paraId="7B8C5E33" w14:textId="77777777" w:rsidR="009A48E8" w:rsidRDefault="009A48E8" w:rsidP="006538B0">
      <w:pPr>
        <w:spacing w:after="0" w:line="240" w:lineRule="auto"/>
        <w:contextualSpacing/>
        <w:jc w:val="both"/>
        <w:rPr>
          <w:rFonts w:ascii="TimesNewRoman" w:hAnsi="TimesNewRoman"/>
          <w:b/>
          <w:bCs/>
          <w:sz w:val="28"/>
          <w:szCs w:val="28"/>
        </w:rPr>
      </w:pPr>
    </w:p>
    <w:p w14:paraId="5306C196" w14:textId="77777777" w:rsidR="009A48E8" w:rsidRDefault="009A48E8" w:rsidP="006538B0">
      <w:pPr>
        <w:spacing w:after="0" w:line="240" w:lineRule="auto"/>
        <w:contextualSpacing/>
        <w:jc w:val="both"/>
        <w:rPr>
          <w:rFonts w:ascii="TimesNewRoman" w:hAnsi="TimesNewRoman"/>
          <w:b/>
          <w:bCs/>
          <w:sz w:val="28"/>
          <w:szCs w:val="28"/>
        </w:rPr>
      </w:pPr>
    </w:p>
    <w:p w14:paraId="453D8975" w14:textId="77777777" w:rsidR="009A48E8" w:rsidRDefault="009A48E8" w:rsidP="006538B0">
      <w:pPr>
        <w:spacing w:after="0" w:line="240" w:lineRule="auto"/>
        <w:contextualSpacing/>
        <w:jc w:val="both"/>
        <w:rPr>
          <w:rFonts w:ascii="TimesNewRoman" w:hAnsi="TimesNewRoman"/>
          <w:b/>
          <w:bCs/>
          <w:sz w:val="28"/>
          <w:szCs w:val="28"/>
        </w:rPr>
      </w:pPr>
    </w:p>
    <w:p w14:paraId="64CF31E8" w14:textId="77777777" w:rsidR="009A48E8" w:rsidRDefault="009A48E8" w:rsidP="006538B0">
      <w:pPr>
        <w:spacing w:after="0" w:line="240" w:lineRule="auto"/>
        <w:contextualSpacing/>
        <w:jc w:val="both"/>
        <w:rPr>
          <w:rFonts w:ascii="TimesNewRoman" w:hAnsi="TimesNewRoman"/>
          <w:b/>
          <w:bCs/>
          <w:sz w:val="28"/>
          <w:szCs w:val="28"/>
        </w:rPr>
      </w:pPr>
    </w:p>
    <w:p w14:paraId="7BBA7A67" w14:textId="77777777" w:rsidR="009A48E8" w:rsidRDefault="009A48E8" w:rsidP="006538B0">
      <w:pPr>
        <w:spacing w:after="0" w:line="240" w:lineRule="auto"/>
        <w:contextualSpacing/>
        <w:jc w:val="both"/>
        <w:rPr>
          <w:rFonts w:ascii="TimesNewRoman" w:hAnsi="TimesNewRoman"/>
          <w:b/>
          <w:bCs/>
          <w:sz w:val="28"/>
          <w:szCs w:val="28"/>
        </w:rPr>
      </w:pPr>
    </w:p>
    <w:p w14:paraId="3BF6BB8D" w14:textId="77777777" w:rsidR="009A48E8" w:rsidRDefault="009A48E8" w:rsidP="006538B0">
      <w:pPr>
        <w:spacing w:after="0" w:line="240" w:lineRule="auto"/>
        <w:contextualSpacing/>
        <w:jc w:val="both"/>
        <w:rPr>
          <w:rFonts w:ascii="TimesNewRoman" w:hAnsi="TimesNewRoman"/>
          <w:b/>
          <w:bCs/>
          <w:sz w:val="28"/>
          <w:szCs w:val="28"/>
        </w:rPr>
      </w:pPr>
    </w:p>
    <w:p w14:paraId="0385ED10" w14:textId="77777777" w:rsidR="009A48E8" w:rsidRDefault="009A48E8" w:rsidP="006538B0">
      <w:pPr>
        <w:spacing w:after="0" w:line="240" w:lineRule="auto"/>
        <w:contextualSpacing/>
        <w:jc w:val="both"/>
        <w:rPr>
          <w:rFonts w:ascii="TimesNewRoman" w:hAnsi="TimesNewRoman"/>
          <w:b/>
          <w:bCs/>
          <w:sz w:val="28"/>
          <w:szCs w:val="28"/>
        </w:rPr>
      </w:pPr>
    </w:p>
    <w:p w14:paraId="43E43450" w14:textId="77777777" w:rsidR="009A48E8" w:rsidRDefault="009A48E8" w:rsidP="006538B0">
      <w:pPr>
        <w:spacing w:after="0" w:line="240" w:lineRule="auto"/>
        <w:contextualSpacing/>
        <w:jc w:val="both"/>
        <w:rPr>
          <w:rFonts w:ascii="TimesNewRoman" w:hAnsi="TimesNewRoman"/>
          <w:b/>
          <w:bCs/>
          <w:sz w:val="28"/>
          <w:szCs w:val="28"/>
        </w:rPr>
      </w:pPr>
    </w:p>
    <w:p w14:paraId="24B7AF11" w14:textId="77777777" w:rsidR="009A48E8" w:rsidRDefault="009A48E8" w:rsidP="006538B0">
      <w:pPr>
        <w:spacing w:after="0" w:line="240" w:lineRule="auto"/>
        <w:contextualSpacing/>
        <w:jc w:val="both"/>
        <w:rPr>
          <w:rFonts w:ascii="TimesNewRoman" w:hAnsi="TimesNewRoman"/>
          <w:b/>
          <w:bCs/>
          <w:sz w:val="28"/>
          <w:szCs w:val="28"/>
        </w:rPr>
      </w:pPr>
    </w:p>
    <w:p w14:paraId="35C3D606" w14:textId="77777777" w:rsidR="009A48E8" w:rsidRDefault="009A48E8" w:rsidP="006538B0">
      <w:pPr>
        <w:spacing w:after="0" w:line="240" w:lineRule="auto"/>
        <w:contextualSpacing/>
        <w:jc w:val="both"/>
        <w:rPr>
          <w:rFonts w:ascii="TimesNewRoman" w:hAnsi="TimesNewRoman"/>
          <w:b/>
          <w:bCs/>
          <w:sz w:val="28"/>
          <w:szCs w:val="28"/>
        </w:rPr>
      </w:pPr>
    </w:p>
    <w:p w14:paraId="34F67C85" w14:textId="77777777" w:rsidR="009A48E8" w:rsidRDefault="009A48E8" w:rsidP="006538B0">
      <w:pPr>
        <w:spacing w:after="0" w:line="240" w:lineRule="auto"/>
        <w:contextualSpacing/>
        <w:jc w:val="both"/>
        <w:rPr>
          <w:rFonts w:ascii="TimesNewRoman" w:hAnsi="TimesNewRoman"/>
          <w:b/>
          <w:bCs/>
          <w:sz w:val="28"/>
          <w:szCs w:val="28"/>
        </w:rPr>
      </w:pPr>
    </w:p>
    <w:p w14:paraId="6F13DA12" w14:textId="77777777" w:rsidR="009A48E8" w:rsidRDefault="009A48E8" w:rsidP="006538B0">
      <w:pPr>
        <w:spacing w:after="0" w:line="240" w:lineRule="auto"/>
        <w:contextualSpacing/>
        <w:jc w:val="both"/>
        <w:rPr>
          <w:rFonts w:ascii="TimesNewRoman" w:hAnsi="TimesNewRoman"/>
          <w:b/>
          <w:bCs/>
          <w:sz w:val="28"/>
          <w:szCs w:val="28"/>
        </w:rPr>
      </w:pPr>
    </w:p>
    <w:p w14:paraId="67A1E9FC" w14:textId="77777777" w:rsidR="009A48E8" w:rsidRDefault="009A48E8" w:rsidP="006538B0">
      <w:pPr>
        <w:spacing w:after="0" w:line="240" w:lineRule="auto"/>
        <w:contextualSpacing/>
        <w:jc w:val="both"/>
        <w:rPr>
          <w:rFonts w:ascii="TimesNewRoman" w:hAnsi="TimesNewRoman"/>
          <w:b/>
          <w:bCs/>
          <w:sz w:val="28"/>
          <w:szCs w:val="28"/>
        </w:rPr>
      </w:pPr>
    </w:p>
    <w:p w14:paraId="499A55B8" w14:textId="77777777" w:rsidR="009A48E8" w:rsidRDefault="009A48E8" w:rsidP="006538B0">
      <w:pPr>
        <w:spacing w:after="0" w:line="240" w:lineRule="auto"/>
        <w:contextualSpacing/>
        <w:jc w:val="both"/>
        <w:rPr>
          <w:rFonts w:ascii="TimesNewRoman" w:hAnsi="TimesNewRoman"/>
          <w:b/>
          <w:bCs/>
          <w:sz w:val="28"/>
          <w:szCs w:val="28"/>
        </w:rPr>
      </w:pPr>
    </w:p>
    <w:p w14:paraId="40D74045" w14:textId="77777777" w:rsidR="009A48E8" w:rsidRDefault="009A48E8" w:rsidP="006538B0">
      <w:pPr>
        <w:spacing w:after="0" w:line="240" w:lineRule="auto"/>
        <w:contextualSpacing/>
        <w:jc w:val="both"/>
        <w:rPr>
          <w:rFonts w:ascii="TimesNewRoman" w:hAnsi="TimesNewRoman"/>
          <w:b/>
          <w:bCs/>
          <w:sz w:val="28"/>
          <w:szCs w:val="28"/>
        </w:rPr>
      </w:pPr>
    </w:p>
    <w:p w14:paraId="1CC97B66" w14:textId="77777777" w:rsidR="009A48E8" w:rsidRDefault="009A48E8" w:rsidP="006538B0">
      <w:pPr>
        <w:spacing w:after="0" w:line="240" w:lineRule="auto"/>
        <w:contextualSpacing/>
        <w:jc w:val="both"/>
        <w:rPr>
          <w:rFonts w:ascii="TimesNewRoman" w:hAnsi="TimesNewRoman"/>
          <w:b/>
          <w:bCs/>
          <w:sz w:val="28"/>
          <w:szCs w:val="28"/>
        </w:rPr>
      </w:pPr>
    </w:p>
    <w:p w14:paraId="788FB3D8" w14:textId="77777777" w:rsidR="009A48E8" w:rsidRDefault="009A48E8" w:rsidP="006538B0">
      <w:pPr>
        <w:spacing w:after="0" w:line="240" w:lineRule="auto"/>
        <w:contextualSpacing/>
        <w:jc w:val="both"/>
        <w:rPr>
          <w:rFonts w:ascii="TimesNewRoman" w:hAnsi="TimesNewRoman"/>
          <w:b/>
          <w:bCs/>
          <w:sz w:val="28"/>
          <w:szCs w:val="28"/>
        </w:rPr>
      </w:pPr>
    </w:p>
    <w:p w14:paraId="3BF363B9" w14:textId="77777777" w:rsidR="009A48E8" w:rsidRDefault="009A48E8" w:rsidP="006538B0">
      <w:pPr>
        <w:spacing w:after="0" w:line="240" w:lineRule="auto"/>
        <w:contextualSpacing/>
        <w:jc w:val="both"/>
        <w:rPr>
          <w:rFonts w:ascii="TimesNewRoman" w:hAnsi="TimesNewRoman"/>
          <w:b/>
          <w:bCs/>
          <w:sz w:val="28"/>
          <w:szCs w:val="28"/>
        </w:rPr>
      </w:pPr>
    </w:p>
    <w:p w14:paraId="03458C99" w14:textId="77777777" w:rsidR="009A48E8" w:rsidRDefault="009A48E8" w:rsidP="006538B0">
      <w:pPr>
        <w:spacing w:after="0" w:line="240" w:lineRule="auto"/>
        <w:contextualSpacing/>
        <w:jc w:val="both"/>
        <w:rPr>
          <w:rFonts w:ascii="TimesNewRoman" w:hAnsi="TimesNewRoman"/>
          <w:b/>
          <w:bCs/>
          <w:sz w:val="28"/>
          <w:szCs w:val="28"/>
        </w:rPr>
      </w:pPr>
    </w:p>
    <w:p w14:paraId="1E2F7BA3" w14:textId="77777777" w:rsidR="009A48E8" w:rsidRDefault="009A48E8" w:rsidP="006538B0">
      <w:pPr>
        <w:spacing w:after="0" w:line="240" w:lineRule="auto"/>
        <w:contextualSpacing/>
        <w:jc w:val="both"/>
        <w:rPr>
          <w:rFonts w:ascii="TimesNewRoman" w:hAnsi="TimesNewRoman"/>
          <w:b/>
          <w:bCs/>
          <w:sz w:val="28"/>
          <w:szCs w:val="28"/>
        </w:rPr>
      </w:pPr>
    </w:p>
    <w:p w14:paraId="1EA6DC95" w14:textId="77777777" w:rsidR="009A48E8" w:rsidRDefault="009A48E8" w:rsidP="006538B0">
      <w:pPr>
        <w:spacing w:after="0" w:line="240" w:lineRule="auto"/>
        <w:contextualSpacing/>
        <w:jc w:val="both"/>
        <w:rPr>
          <w:rFonts w:ascii="TimesNewRoman" w:hAnsi="TimesNewRoman"/>
          <w:b/>
          <w:bCs/>
          <w:sz w:val="28"/>
          <w:szCs w:val="28"/>
        </w:rPr>
      </w:pPr>
    </w:p>
    <w:p w14:paraId="02690BBC" w14:textId="77777777" w:rsidR="009A48E8" w:rsidRDefault="009A48E8" w:rsidP="006538B0">
      <w:pPr>
        <w:spacing w:after="0" w:line="240" w:lineRule="auto"/>
        <w:contextualSpacing/>
        <w:jc w:val="both"/>
        <w:rPr>
          <w:rFonts w:ascii="TimesNewRoman" w:hAnsi="TimesNewRoman"/>
          <w:b/>
          <w:bCs/>
          <w:sz w:val="28"/>
          <w:szCs w:val="28"/>
        </w:rPr>
      </w:pPr>
    </w:p>
    <w:p w14:paraId="12F3E957" w14:textId="77777777" w:rsidR="009A48E8" w:rsidRDefault="009A48E8" w:rsidP="006538B0">
      <w:pPr>
        <w:spacing w:after="0" w:line="240" w:lineRule="auto"/>
        <w:contextualSpacing/>
        <w:jc w:val="both"/>
        <w:rPr>
          <w:rFonts w:ascii="TimesNewRoman" w:hAnsi="TimesNewRoman"/>
          <w:b/>
          <w:bCs/>
          <w:sz w:val="28"/>
          <w:szCs w:val="28"/>
        </w:rPr>
      </w:pPr>
    </w:p>
    <w:p w14:paraId="13490DED"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8"/>
          <w:szCs w:val="28"/>
        </w:rPr>
        <w:lastRenderedPageBreak/>
        <w:t>Введение</w:t>
      </w:r>
    </w:p>
    <w:p w14:paraId="74A7EA5A" w14:textId="77777777" w:rsidR="009A48E8" w:rsidRDefault="009A48E8" w:rsidP="006538B0">
      <w:pPr>
        <w:spacing w:after="0" w:line="240" w:lineRule="auto"/>
        <w:contextualSpacing/>
        <w:jc w:val="both"/>
        <w:rPr>
          <w:rFonts w:ascii="TimesNewRoman" w:hAnsi="TimesNewRoman"/>
          <w:b/>
          <w:bCs/>
          <w:sz w:val="28"/>
          <w:szCs w:val="28"/>
        </w:rPr>
      </w:pPr>
    </w:p>
    <w:p w14:paraId="68D673CE" w14:textId="77777777" w:rsidR="009A48E8" w:rsidRDefault="00000000" w:rsidP="006538B0">
      <w:pPr>
        <w:spacing w:after="0" w:line="240" w:lineRule="auto"/>
        <w:contextualSpacing/>
        <w:jc w:val="both"/>
      </w:pPr>
      <w:r>
        <w:rPr>
          <w:rFonts w:ascii="TimesNewRoman" w:hAnsi="TimesNewRoman"/>
          <w:sz w:val="24"/>
          <w:szCs w:val="24"/>
        </w:rPr>
        <w:tab/>
        <w:t xml:space="preserve">В современной информационной среде надежность и целостность данных являются ключевыми аспектами для успешного функционирования баз данных. </w:t>
      </w:r>
      <w:proofErr w:type="spellStart"/>
      <w:r>
        <w:rPr>
          <w:rFonts w:ascii="TimesNewRoman" w:hAnsi="TimesNewRoman"/>
          <w:sz w:val="24"/>
          <w:szCs w:val="24"/>
        </w:rPr>
        <w:t>PostgreSQL</w:t>
      </w:r>
      <w:proofErr w:type="spellEnd"/>
      <w:r>
        <w:rPr>
          <w:rFonts w:ascii="TimesNewRoman" w:hAnsi="TimesNewRoman"/>
          <w:sz w:val="24"/>
          <w:szCs w:val="24"/>
        </w:rPr>
        <w:t xml:space="preserve">, как одна из самых популярных систем управления базами данных, предоставляет различные механизмы для обеспечения этих требований. Одним из таких механизмов является журнал </w:t>
      </w:r>
      <w:proofErr w:type="spellStart"/>
      <w:r>
        <w:rPr>
          <w:rFonts w:ascii="TimesNewRoman" w:hAnsi="TimesNewRoman"/>
          <w:sz w:val="24"/>
          <w:szCs w:val="24"/>
        </w:rPr>
        <w:t>предзаписи</w:t>
      </w:r>
      <w:proofErr w:type="spellEnd"/>
      <w:r>
        <w:rPr>
          <w:rFonts w:ascii="TimesNewRoman" w:hAnsi="TimesNewRoman"/>
          <w:sz w:val="24"/>
          <w:szCs w:val="24"/>
        </w:rPr>
        <w:t xml:space="preserve"> (</w:t>
      </w:r>
      <w:proofErr w:type="spellStart"/>
      <w:r>
        <w:rPr>
          <w:rFonts w:ascii="TimesNewRoman" w:hAnsi="TimesNewRoman"/>
          <w:sz w:val="24"/>
          <w:szCs w:val="24"/>
        </w:rPr>
        <w:t>Write-Ahead</w:t>
      </w:r>
      <w:proofErr w:type="spellEnd"/>
      <w:r>
        <w:rPr>
          <w:rFonts w:ascii="TimesNewRoman" w:hAnsi="TimesNewRoman"/>
          <w:sz w:val="24"/>
          <w:szCs w:val="24"/>
        </w:rPr>
        <w:t xml:space="preserve"> </w:t>
      </w:r>
      <w:proofErr w:type="spellStart"/>
      <w:r>
        <w:rPr>
          <w:rFonts w:ascii="TimesNewRoman" w:hAnsi="TimesNewRoman"/>
          <w:sz w:val="24"/>
          <w:szCs w:val="24"/>
        </w:rPr>
        <w:t>Logging</w:t>
      </w:r>
      <w:proofErr w:type="spellEnd"/>
      <w:r>
        <w:rPr>
          <w:rFonts w:ascii="TimesNewRoman" w:hAnsi="TimesNewRoman"/>
          <w:sz w:val="24"/>
          <w:szCs w:val="24"/>
        </w:rPr>
        <w:t xml:space="preserve">, WAL). Журнал </w:t>
      </w:r>
      <w:proofErr w:type="spellStart"/>
      <w:r>
        <w:rPr>
          <w:rFonts w:ascii="TimesNewRoman" w:hAnsi="TimesNewRoman"/>
          <w:sz w:val="24"/>
          <w:szCs w:val="24"/>
        </w:rPr>
        <w:t>предзаписи</w:t>
      </w:r>
      <w:proofErr w:type="spellEnd"/>
      <w:r>
        <w:rPr>
          <w:rFonts w:ascii="TimesNewRoman" w:hAnsi="TimesNewRoman"/>
          <w:sz w:val="24"/>
          <w:szCs w:val="24"/>
        </w:rPr>
        <w:t xml:space="preserve"> в </w:t>
      </w:r>
      <w:proofErr w:type="spellStart"/>
      <w:r>
        <w:rPr>
          <w:rFonts w:ascii="TimesNewRoman" w:hAnsi="TimesNewRoman"/>
          <w:sz w:val="24"/>
          <w:szCs w:val="24"/>
        </w:rPr>
        <w:t>PostgreSQL</w:t>
      </w:r>
      <w:proofErr w:type="spellEnd"/>
      <w:r>
        <w:rPr>
          <w:rFonts w:ascii="TimesNewRoman" w:hAnsi="TimesNewRoman"/>
          <w:sz w:val="24"/>
          <w:szCs w:val="24"/>
        </w:rPr>
        <w:t xml:space="preserve"> играет критически важную роль в обеспечении надежности данных, позволяя системе восстанавливать состояние базы данных после сбоев и обеспечивать атомарность транзакций. Этот механизм реализует концепцию, согласно которой все изменения, производимые в базе данных, сначала записываются в журнал, прежде чем они применяются к основной базе данных. Такая стратегия позволяет минимизировать риск потери данных и обеспечивает возможность отката к консистентному состоянию в случае возникновения критических ошибок или сбоев.</w:t>
      </w:r>
    </w:p>
    <w:p w14:paraId="0625A272" w14:textId="77777777" w:rsidR="009A48E8" w:rsidRDefault="009A48E8" w:rsidP="006538B0">
      <w:pPr>
        <w:spacing w:after="0" w:line="240" w:lineRule="auto"/>
        <w:contextualSpacing/>
        <w:jc w:val="both"/>
        <w:rPr>
          <w:rFonts w:ascii="TimesNewRoman" w:hAnsi="TimesNewRoman"/>
          <w:sz w:val="24"/>
          <w:szCs w:val="24"/>
        </w:rPr>
      </w:pPr>
    </w:p>
    <w:p w14:paraId="6CD5A583"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b/>
          <w:bCs/>
          <w:sz w:val="24"/>
          <w:szCs w:val="24"/>
        </w:rPr>
        <w:t>Цель:</w:t>
      </w:r>
      <w:r>
        <w:rPr>
          <w:rFonts w:ascii="TimesNewRoman" w:hAnsi="TimesNewRoman"/>
          <w:sz w:val="24"/>
          <w:szCs w:val="24"/>
        </w:rPr>
        <w:t xml:space="preserve"> </w:t>
      </w:r>
      <w:r>
        <w:rPr>
          <w:rFonts w:ascii="Times New Roman" w:eastAsia="Calibri" w:hAnsi="Times New Roman" w:cs="Times New Roman"/>
          <w:color w:val="000000"/>
          <w:sz w:val="24"/>
          <w:szCs w:val="24"/>
          <w:lang w:eastAsia="ru-RU"/>
        </w:rPr>
        <w:t xml:space="preserve">Исследование работы журнала </w:t>
      </w:r>
      <w:proofErr w:type="spellStart"/>
      <w:r>
        <w:rPr>
          <w:rFonts w:ascii="Times New Roman" w:eastAsia="Calibri" w:hAnsi="Times New Roman" w:cs="Times New Roman"/>
          <w:color w:val="000000"/>
          <w:sz w:val="24"/>
          <w:szCs w:val="24"/>
          <w:lang w:eastAsia="ru-RU"/>
        </w:rPr>
        <w:t>предзаписи</w:t>
      </w:r>
      <w:proofErr w:type="spellEnd"/>
      <w:r>
        <w:rPr>
          <w:rFonts w:ascii="Times New Roman" w:eastAsia="Calibri" w:hAnsi="Times New Roman" w:cs="Times New Roman"/>
          <w:color w:val="000000"/>
          <w:sz w:val="24"/>
          <w:szCs w:val="24"/>
          <w:lang w:eastAsia="ru-RU"/>
        </w:rPr>
        <w:t xml:space="preserve"> и поиск альтернативных методов резервного копирования данных в СУБД </w:t>
      </w:r>
      <w:proofErr w:type="spellStart"/>
      <w:r>
        <w:rPr>
          <w:rFonts w:ascii="Times New Roman" w:eastAsia="Calibri" w:hAnsi="Times New Roman" w:cs="Times New Roman"/>
          <w:color w:val="000000"/>
          <w:sz w:val="24"/>
          <w:szCs w:val="24"/>
          <w:lang w:eastAsia="ru-RU"/>
        </w:rPr>
        <w:t>PostgreSQL</w:t>
      </w:r>
      <w:proofErr w:type="spellEnd"/>
      <w:r>
        <w:rPr>
          <w:rFonts w:ascii="Times New Roman" w:eastAsia="Calibri" w:hAnsi="Times New Roman" w:cs="Times New Roman"/>
          <w:color w:val="000000"/>
          <w:sz w:val="24"/>
          <w:szCs w:val="24"/>
          <w:lang w:eastAsia="ru-RU"/>
        </w:rPr>
        <w:t>.</w:t>
      </w:r>
    </w:p>
    <w:p w14:paraId="5B3B71F9" w14:textId="77777777" w:rsidR="009A48E8" w:rsidRDefault="009A48E8" w:rsidP="006538B0">
      <w:pPr>
        <w:spacing w:after="0" w:line="240" w:lineRule="auto"/>
        <w:contextualSpacing/>
        <w:jc w:val="both"/>
        <w:rPr>
          <w:rFonts w:ascii="Times New Roman" w:eastAsia="Calibri" w:hAnsi="Times New Roman" w:cs="Times New Roman"/>
          <w:color w:val="000000"/>
          <w:lang w:eastAsia="ru-RU"/>
        </w:rPr>
      </w:pPr>
    </w:p>
    <w:p w14:paraId="12904024" w14:textId="77777777" w:rsidR="009A48E8" w:rsidRDefault="00000000" w:rsidP="006538B0">
      <w:pPr>
        <w:spacing w:after="0" w:line="240" w:lineRule="auto"/>
        <w:contextualSpacing/>
        <w:jc w:val="both"/>
        <w:rPr>
          <w:rFonts w:ascii="TimesNewRoman" w:hAnsi="TimesNewRoman"/>
          <w:b/>
          <w:bCs/>
          <w:sz w:val="24"/>
          <w:szCs w:val="24"/>
        </w:rPr>
      </w:pPr>
      <w:r>
        <w:rPr>
          <w:rFonts w:ascii="TimesNewRoman" w:hAnsi="TimesNewRoman"/>
          <w:b/>
          <w:bCs/>
          <w:sz w:val="24"/>
          <w:szCs w:val="24"/>
        </w:rPr>
        <w:t>Задачи:</w:t>
      </w:r>
    </w:p>
    <w:p w14:paraId="42F96105" w14:textId="0520B8E8"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1.Изучить работу журнала </w:t>
      </w:r>
      <w:proofErr w:type="spellStart"/>
      <w:r>
        <w:rPr>
          <w:rFonts w:ascii="TimesNewRoman" w:hAnsi="TimesNewRoman"/>
          <w:sz w:val="24"/>
          <w:szCs w:val="24"/>
        </w:rPr>
        <w:t>предзаписи</w:t>
      </w:r>
      <w:proofErr w:type="spellEnd"/>
      <w:r>
        <w:rPr>
          <w:rFonts w:ascii="TimesNewRoman" w:hAnsi="TimesNewRoman"/>
          <w:sz w:val="24"/>
          <w:szCs w:val="24"/>
        </w:rPr>
        <w:t>;</w:t>
      </w:r>
    </w:p>
    <w:p w14:paraId="740BE2A4" w14:textId="420CEE5A"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2.Рассмотреть архитектуру журнала </w:t>
      </w:r>
      <w:proofErr w:type="spellStart"/>
      <w:r>
        <w:rPr>
          <w:rFonts w:ascii="TimesNewRoman" w:hAnsi="TimesNewRoman"/>
          <w:sz w:val="24"/>
          <w:szCs w:val="24"/>
        </w:rPr>
        <w:t>предзаписи</w:t>
      </w:r>
      <w:proofErr w:type="spellEnd"/>
      <w:r>
        <w:rPr>
          <w:rFonts w:ascii="TimesNewRoman" w:hAnsi="TimesNewRoman"/>
          <w:sz w:val="24"/>
          <w:szCs w:val="24"/>
        </w:rPr>
        <w:t xml:space="preserve"> в </w:t>
      </w:r>
      <w:proofErr w:type="spellStart"/>
      <w:r>
        <w:rPr>
          <w:rFonts w:ascii="TimesNewRoman" w:hAnsi="TimesNewRoman"/>
          <w:sz w:val="24"/>
          <w:szCs w:val="24"/>
        </w:rPr>
        <w:t>PostgreSQL</w:t>
      </w:r>
      <w:proofErr w:type="spellEnd"/>
      <w:r>
        <w:rPr>
          <w:rFonts w:ascii="TimesNewRoman" w:hAnsi="TimesNewRoman"/>
          <w:sz w:val="24"/>
          <w:szCs w:val="24"/>
        </w:rPr>
        <w:t>;</w:t>
      </w:r>
    </w:p>
    <w:p w14:paraId="0702A804" w14:textId="60DAB98B"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3.Обзор преимуществ и недостатков использования журнала </w:t>
      </w:r>
      <w:proofErr w:type="spellStart"/>
      <w:r>
        <w:rPr>
          <w:rFonts w:ascii="TimesNewRoman" w:hAnsi="TimesNewRoman"/>
          <w:sz w:val="24"/>
          <w:szCs w:val="24"/>
        </w:rPr>
        <w:t>предзаписи</w:t>
      </w:r>
      <w:proofErr w:type="spellEnd"/>
      <w:r>
        <w:rPr>
          <w:rFonts w:ascii="TimesNewRoman" w:hAnsi="TimesNewRoman"/>
          <w:sz w:val="24"/>
          <w:szCs w:val="24"/>
        </w:rPr>
        <w:t>;</w:t>
      </w:r>
    </w:p>
    <w:p w14:paraId="0BF44D71" w14:textId="2B4A6A3F"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4.Описание методов восстановления данных с использованием журнала </w:t>
      </w:r>
      <w:proofErr w:type="spellStart"/>
      <w:r>
        <w:rPr>
          <w:rFonts w:ascii="TimesNewRoman" w:hAnsi="TimesNewRoman"/>
          <w:sz w:val="24"/>
          <w:szCs w:val="24"/>
        </w:rPr>
        <w:t>предзаписи</w:t>
      </w:r>
      <w:proofErr w:type="spellEnd"/>
      <w:r>
        <w:rPr>
          <w:rFonts w:ascii="TimesNewRoman" w:hAnsi="TimesNewRoman"/>
          <w:sz w:val="24"/>
          <w:szCs w:val="24"/>
        </w:rPr>
        <w:t>;</w:t>
      </w:r>
    </w:p>
    <w:p w14:paraId="364B8D11" w14:textId="22E7A24F"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5.Анализ производительности и надежности системы при использовании журнала </w:t>
      </w:r>
      <w:proofErr w:type="spellStart"/>
      <w:r>
        <w:rPr>
          <w:rFonts w:ascii="TimesNewRoman" w:hAnsi="TimesNewRoman"/>
          <w:sz w:val="24"/>
          <w:szCs w:val="24"/>
        </w:rPr>
        <w:t>предзаписи</w:t>
      </w:r>
      <w:proofErr w:type="spellEnd"/>
      <w:r>
        <w:rPr>
          <w:rFonts w:ascii="TimesNewRoman" w:hAnsi="TimesNewRoman"/>
          <w:sz w:val="24"/>
          <w:szCs w:val="24"/>
        </w:rPr>
        <w:t>;</w:t>
      </w:r>
    </w:p>
    <w:p w14:paraId="0B6F94AE" w14:textId="53625753"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6.Поиск различных методов резервного копирования в </w:t>
      </w:r>
      <w:proofErr w:type="spellStart"/>
      <w:r>
        <w:rPr>
          <w:rFonts w:ascii="TimesNewRoman" w:hAnsi="TimesNewRoman"/>
          <w:sz w:val="24"/>
          <w:szCs w:val="24"/>
        </w:rPr>
        <w:t>PostgreSQL</w:t>
      </w:r>
      <w:proofErr w:type="spellEnd"/>
      <w:r>
        <w:rPr>
          <w:rFonts w:ascii="TimesNewRoman" w:hAnsi="TimesNewRoman"/>
          <w:sz w:val="24"/>
          <w:szCs w:val="24"/>
        </w:rPr>
        <w:t>;</w:t>
      </w:r>
    </w:p>
    <w:p w14:paraId="52A77FF9" w14:textId="7EBCEA15"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7.Оценка преимуществ и недостатков альтернативных методов.</w:t>
      </w:r>
    </w:p>
    <w:p w14:paraId="7EE54619" w14:textId="77777777" w:rsidR="009A48E8" w:rsidRDefault="009A48E8" w:rsidP="006538B0">
      <w:pPr>
        <w:spacing w:after="0" w:line="240" w:lineRule="auto"/>
        <w:contextualSpacing/>
        <w:jc w:val="both"/>
      </w:pPr>
    </w:p>
    <w:p w14:paraId="3CBF3AB2" w14:textId="77777777" w:rsidR="009A48E8" w:rsidRDefault="009A48E8" w:rsidP="006538B0">
      <w:pPr>
        <w:spacing w:after="0" w:line="240" w:lineRule="auto"/>
        <w:contextualSpacing/>
        <w:jc w:val="both"/>
        <w:rPr>
          <w:rFonts w:ascii="TimesNewRoman" w:hAnsi="TimesNewRoman"/>
          <w:sz w:val="24"/>
          <w:szCs w:val="24"/>
        </w:rPr>
      </w:pPr>
    </w:p>
    <w:p w14:paraId="0F3BA432"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Реализация механизма журнала </w:t>
      </w:r>
      <w:proofErr w:type="spellStart"/>
      <w:r>
        <w:rPr>
          <w:rFonts w:ascii="TimesNewRoman" w:hAnsi="TimesNewRoman"/>
          <w:sz w:val="24"/>
          <w:szCs w:val="24"/>
        </w:rPr>
        <w:t>предзаписи</w:t>
      </w:r>
      <w:proofErr w:type="spellEnd"/>
      <w:r>
        <w:rPr>
          <w:rFonts w:ascii="TimesNewRoman" w:hAnsi="TimesNewRoman"/>
          <w:sz w:val="24"/>
          <w:szCs w:val="24"/>
        </w:rPr>
        <w:t xml:space="preserve"> рассмотрена для </w:t>
      </w:r>
      <w:proofErr w:type="spellStart"/>
      <w:r>
        <w:rPr>
          <w:rFonts w:ascii="TimesNewRoman" w:hAnsi="TimesNewRoman"/>
          <w:sz w:val="24"/>
          <w:szCs w:val="24"/>
        </w:rPr>
        <w:t>PostgreSQL</w:t>
      </w:r>
      <w:proofErr w:type="spellEnd"/>
      <w:r>
        <w:rPr>
          <w:rFonts w:ascii="TimesNewRoman" w:hAnsi="TimesNewRoman"/>
          <w:sz w:val="24"/>
          <w:szCs w:val="24"/>
        </w:rPr>
        <w:t xml:space="preserve"> версии 16.</w:t>
      </w:r>
    </w:p>
    <w:p w14:paraId="7E16CA5B" w14:textId="77777777" w:rsidR="009A48E8" w:rsidRDefault="009A48E8" w:rsidP="006538B0">
      <w:pPr>
        <w:spacing w:after="0" w:line="240" w:lineRule="auto"/>
        <w:contextualSpacing/>
        <w:jc w:val="both"/>
        <w:rPr>
          <w:rFonts w:ascii="TimesNewRoman" w:hAnsi="TimesNewRoman"/>
          <w:sz w:val="24"/>
          <w:szCs w:val="24"/>
        </w:rPr>
      </w:pPr>
    </w:p>
    <w:p w14:paraId="4B5E0E1A"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ab/>
        <w:t xml:space="preserve">Актуальность темы заключается в необходимости обеспечения высокой надежности и производительности СУБД </w:t>
      </w:r>
      <w:proofErr w:type="spellStart"/>
      <w:r>
        <w:rPr>
          <w:rFonts w:ascii="TimesNewRoman" w:hAnsi="TimesNewRoman"/>
          <w:sz w:val="24"/>
          <w:szCs w:val="24"/>
        </w:rPr>
        <w:t>PostgreSQL</w:t>
      </w:r>
      <w:proofErr w:type="spellEnd"/>
      <w:r>
        <w:rPr>
          <w:rFonts w:ascii="TimesNewRoman" w:hAnsi="TimesNewRoman"/>
          <w:sz w:val="24"/>
          <w:szCs w:val="24"/>
        </w:rPr>
        <w:t xml:space="preserve"> в условиях растущих объемов данных и требований к их сохранности, что требует глубокого понимания работы журнала </w:t>
      </w:r>
      <w:proofErr w:type="spellStart"/>
      <w:r>
        <w:rPr>
          <w:rFonts w:ascii="TimesNewRoman" w:hAnsi="TimesNewRoman"/>
          <w:sz w:val="24"/>
          <w:szCs w:val="24"/>
        </w:rPr>
        <w:t>предзаписи</w:t>
      </w:r>
      <w:proofErr w:type="spellEnd"/>
      <w:r>
        <w:rPr>
          <w:rFonts w:ascii="TimesNewRoman" w:hAnsi="TimesNewRoman"/>
          <w:sz w:val="24"/>
          <w:szCs w:val="24"/>
        </w:rPr>
        <w:t xml:space="preserve"> (WAL) и поиска альтернативных методов резервного копирования.</w:t>
      </w:r>
    </w:p>
    <w:p w14:paraId="724FDDD3"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ab/>
        <w:t xml:space="preserve">Ожидаемые результаты включают подробное понимание работы и оптимизации журнала </w:t>
      </w:r>
      <w:proofErr w:type="spellStart"/>
      <w:r>
        <w:rPr>
          <w:rFonts w:ascii="TimesNewRoman" w:hAnsi="TimesNewRoman"/>
          <w:sz w:val="24"/>
          <w:szCs w:val="24"/>
        </w:rPr>
        <w:t>предзаписи</w:t>
      </w:r>
      <w:proofErr w:type="spellEnd"/>
      <w:r>
        <w:rPr>
          <w:rFonts w:ascii="TimesNewRoman" w:hAnsi="TimesNewRoman"/>
          <w:sz w:val="24"/>
          <w:szCs w:val="24"/>
        </w:rPr>
        <w:t xml:space="preserve"> (WAL) в </w:t>
      </w:r>
      <w:proofErr w:type="spellStart"/>
      <w:r>
        <w:rPr>
          <w:rFonts w:ascii="TimesNewRoman" w:hAnsi="TimesNewRoman"/>
          <w:sz w:val="24"/>
          <w:szCs w:val="24"/>
        </w:rPr>
        <w:t>PostgreSQL</w:t>
      </w:r>
      <w:proofErr w:type="spellEnd"/>
      <w:r>
        <w:rPr>
          <w:rFonts w:ascii="TimesNewRoman" w:hAnsi="TimesNewRoman"/>
          <w:sz w:val="24"/>
          <w:szCs w:val="24"/>
        </w:rPr>
        <w:t>, сравнительный анализ альтернативных методов резервного копирования, а также рекомендации по их выбору и настройке для повышения надежности и производительности системы.</w:t>
      </w:r>
    </w:p>
    <w:p w14:paraId="7CFDD472" w14:textId="77777777" w:rsidR="009A48E8" w:rsidRDefault="009A48E8" w:rsidP="006538B0">
      <w:pPr>
        <w:spacing w:after="0" w:line="240" w:lineRule="auto"/>
        <w:contextualSpacing/>
        <w:jc w:val="both"/>
        <w:rPr>
          <w:rFonts w:ascii="TimesNewRoman" w:hAnsi="TimesNewRoman"/>
          <w:sz w:val="24"/>
          <w:szCs w:val="24"/>
        </w:rPr>
      </w:pPr>
    </w:p>
    <w:p w14:paraId="30CC0FBA"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Практика проводилась в обществе с ограниченной ответственностью «</w:t>
      </w:r>
      <w:proofErr w:type="spellStart"/>
      <w:r>
        <w:rPr>
          <w:rFonts w:ascii="TimesNewRoman" w:hAnsi="TimesNewRoman"/>
          <w:sz w:val="24"/>
          <w:szCs w:val="24"/>
        </w:rPr>
        <w:t>Постгрес</w:t>
      </w:r>
      <w:proofErr w:type="spellEnd"/>
      <w:r>
        <w:rPr>
          <w:rFonts w:ascii="TimesNewRoman" w:hAnsi="TimesNewRoman"/>
          <w:sz w:val="24"/>
          <w:szCs w:val="24"/>
        </w:rPr>
        <w:t xml:space="preserve"> Профессиональный» (ООО «ППГ»), 630090, Новосибирская область, г. Новосибирск, пр. Лаврентьева 2/2, офис 419.</w:t>
      </w:r>
    </w:p>
    <w:p w14:paraId="1F842538" w14:textId="77777777" w:rsidR="009A48E8" w:rsidRDefault="00000000" w:rsidP="006538B0">
      <w:pPr>
        <w:spacing w:after="0" w:line="240" w:lineRule="auto"/>
        <w:contextualSpacing/>
        <w:jc w:val="both"/>
        <w:rPr>
          <w:rFonts w:ascii="TimesNewRoman" w:hAnsi="TimesNewRoman"/>
          <w:sz w:val="24"/>
          <w:szCs w:val="24"/>
        </w:rPr>
      </w:pPr>
      <w:proofErr w:type="spellStart"/>
      <w:r>
        <w:rPr>
          <w:rFonts w:ascii="TimesNewRoman" w:hAnsi="TimesNewRoman"/>
          <w:sz w:val="24"/>
          <w:szCs w:val="24"/>
        </w:rPr>
        <w:t>Postgres</w:t>
      </w:r>
      <w:proofErr w:type="spellEnd"/>
      <w:r>
        <w:rPr>
          <w:rFonts w:ascii="TimesNewRoman" w:hAnsi="TimesNewRoman"/>
          <w:sz w:val="24"/>
          <w:szCs w:val="24"/>
        </w:rPr>
        <w:t xml:space="preserve"> Professional — российский разработчик системы управления базами данных </w:t>
      </w:r>
      <w:proofErr w:type="spellStart"/>
      <w:r>
        <w:rPr>
          <w:rFonts w:ascii="TimesNewRoman" w:hAnsi="TimesNewRoman"/>
          <w:sz w:val="24"/>
          <w:szCs w:val="24"/>
        </w:rPr>
        <w:t>Postgres</w:t>
      </w:r>
      <w:proofErr w:type="spellEnd"/>
      <w:r>
        <w:rPr>
          <w:rFonts w:ascii="TimesNewRoman" w:hAnsi="TimesNewRoman"/>
          <w:sz w:val="24"/>
          <w:szCs w:val="24"/>
        </w:rPr>
        <w:t xml:space="preserve"> Pro на основе </w:t>
      </w:r>
      <w:proofErr w:type="spellStart"/>
      <w:r>
        <w:rPr>
          <w:rFonts w:ascii="TimesNewRoman" w:hAnsi="TimesNewRoman"/>
          <w:sz w:val="24"/>
          <w:szCs w:val="24"/>
        </w:rPr>
        <w:t>PostgreSQL</w:t>
      </w:r>
      <w:proofErr w:type="spellEnd"/>
      <w:r>
        <w:rPr>
          <w:rFonts w:ascii="TimesNewRoman" w:hAnsi="TimesNewRoman"/>
          <w:sz w:val="24"/>
          <w:szCs w:val="24"/>
        </w:rPr>
        <w:t xml:space="preserve">. СУБД </w:t>
      </w:r>
      <w:proofErr w:type="spellStart"/>
      <w:r>
        <w:rPr>
          <w:rFonts w:ascii="TimesNewRoman" w:hAnsi="TimesNewRoman"/>
          <w:sz w:val="24"/>
          <w:szCs w:val="24"/>
        </w:rPr>
        <w:t>Postgres</w:t>
      </w:r>
      <w:proofErr w:type="spellEnd"/>
      <w:r>
        <w:rPr>
          <w:rFonts w:ascii="TimesNewRoman" w:hAnsi="TimesNewRoman"/>
          <w:sz w:val="24"/>
          <w:szCs w:val="24"/>
        </w:rPr>
        <w:t xml:space="preserve"> Pro входит в Единый реестр российского программного обеспечения. Компания дополняет </w:t>
      </w:r>
      <w:proofErr w:type="spellStart"/>
      <w:r>
        <w:rPr>
          <w:rFonts w:ascii="TimesNewRoman" w:hAnsi="TimesNewRoman"/>
          <w:sz w:val="24"/>
          <w:szCs w:val="24"/>
        </w:rPr>
        <w:t>Postgres</w:t>
      </w:r>
      <w:proofErr w:type="spellEnd"/>
      <w:r>
        <w:rPr>
          <w:rFonts w:ascii="TimesNewRoman" w:hAnsi="TimesNewRoman"/>
          <w:sz w:val="24"/>
          <w:szCs w:val="24"/>
        </w:rPr>
        <w:t xml:space="preserve"> новой функциональностью (включая разработку ядра), обеспечивает безопасность.</w:t>
      </w:r>
    </w:p>
    <w:p w14:paraId="2B94963C" w14:textId="77777777" w:rsidR="009A48E8" w:rsidRDefault="009A48E8" w:rsidP="006538B0">
      <w:pPr>
        <w:spacing w:after="0" w:line="240" w:lineRule="auto"/>
        <w:contextualSpacing/>
        <w:jc w:val="both"/>
        <w:rPr>
          <w:rFonts w:ascii="TimesNewRoman" w:hAnsi="TimesNewRoman"/>
          <w:sz w:val="24"/>
          <w:szCs w:val="24"/>
        </w:rPr>
      </w:pPr>
    </w:p>
    <w:p w14:paraId="7E543ACF" w14:textId="77777777" w:rsidR="009A48E8" w:rsidRDefault="009A48E8" w:rsidP="006538B0">
      <w:pPr>
        <w:spacing w:after="0" w:line="240" w:lineRule="auto"/>
        <w:contextualSpacing/>
        <w:jc w:val="both"/>
        <w:rPr>
          <w:rFonts w:ascii="TimesNewRoman" w:hAnsi="TimesNewRoman"/>
          <w:sz w:val="24"/>
          <w:szCs w:val="24"/>
        </w:rPr>
      </w:pPr>
    </w:p>
    <w:p w14:paraId="00610E31" w14:textId="77777777" w:rsidR="009A48E8" w:rsidRDefault="009A48E8" w:rsidP="006538B0">
      <w:pPr>
        <w:spacing w:after="0" w:line="240" w:lineRule="auto"/>
        <w:contextualSpacing/>
        <w:jc w:val="both"/>
        <w:rPr>
          <w:rFonts w:ascii="TimesNewRoman" w:hAnsi="TimesNewRoman"/>
          <w:sz w:val="24"/>
          <w:szCs w:val="24"/>
        </w:rPr>
      </w:pPr>
    </w:p>
    <w:p w14:paraId="266A0C00" w14:textId="77777777" w:rsidR="009A48E8" w:rsidRDefault="009A48E8" w:rsidP="006538B0">
      <w:pPr>
        <w:spacing w:after="0" w:line="240" w:lineRule="auto"/>
        <w:contextualSpacing/>
        <w:jc w:val="both"/>
        <w:rPr>
          <w:rFonts w:ascii="TimesNewRoman" w:hAnsi="TimesNewRoman"/>
          <w:sz w:val="24"/>
          <w:szCs w:val="24"/>
        </w:rPr>
      </w:pPr>
    </w:p>
    <w:p w14:paraId="4D5B1732" w14:textId="77777777" w:rsidR="009A48E8" w:rsidRDefault="009A48E8" w:rsidP="006538B0">
      <w:pPr>
        <w:spacing w:after="0" w:line="240" w:lineRule="auto"/>
        <w:contextualSpacing/>
        <w:jc w:val="both"/>
        <w:rPr>
          <w:rFonts w:ascii="TimesNewRoman" w:hAnsi="TimesNewRoman"/>
          <w:sz w:val="24"/>
          <w:szCs w:val="24"/>
        </w:rPr>
      </w:pPr>
    </w:p>
    <w:p w14:paraId="2B18D53D"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8"/>
          <w:szCs w:val="28"/>
        </w:rPr>
        <w:lastRenderedPageBreak/>
        <w:t xml:space="preserve">1.Журнал </w:t>
      </w:r>
      <w:proofErr w:type="spellStart"/>
      <w:r>
        <w:rPr>
          <w:rFonts w:ascii="TimesNewRoman" w:hAnsi="TimesNewRoman"/>
          <w:b/>
          <w:bCs/>
          <w:sz w:val="28"/>
          <w:szCs w:val="28"/>
        </w:rPr>
        <w:t>предзаписи</w:t>
      </w:r>
      <w:proofErr w:type="spellEnd"/>
    </w:p>
    <w:p w14:paraId="72B9534F" w14:textId="77777777" w:rsidR="009A48E8" w:rsidRDefault="009A48E8" w:rsidP="006538B0">
      <w:pPr>
        <w:spacing w:after="0" w:line="240" w:lineRule="auto"/>
        <w:contextualSpacing/>
        <w:jc w:val="both"/>
        <w:rPr>
          <w:rFonts w:ascii="TimesNewRoman" w:hAnsi="TimesNewRoman"/>
          <w:b/>
          <w:bCs/>
          <w:sz w:val="28"/>
          <w:szCs w:val="28"/>
        </w:rPr>
      </w:pPr>
    </w:p>
    <w:p w14:paraId="4ABDE8D9"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ab/>
        <w:t xml:space="preserve">Журнал </w:t>
      </w:r>
      <w:proofErr w:type="spellStart"/>
      <w:r>
        <w:rPr>
          <w:rFonts w:ascii="TimesNewRoman" w:hAnsi="TimesNewRoman"/>
          <w:sz w:val="24"/>
          <w:szCs w:val="24"/>
        </w:rPr>
        <w:t>предзаписи</w:t>
      </w:r>
      <w:proofErr w:type="spellEnd"/>
      <w:r>
        <w:rPr>
          <w:rFonts w:ascii="TimesNewRoman" w:hAnsi="TimesNewRoman"/>
          <w:sz w:val="24"/>
          <w:szCs w:val="24"/>
        </w:rPr>
        <w:t xml:space="preserve"> (</w:t>
      </w:r>
      <w:proofErr w:type="spellStart"/>
      <w:r>
        <w:rPr>
          <w:rFonts w:ascii="TimesNewRoman" w:hAnsi="TimesNewRoman"/>
          <w:sz w:val="24"/>
          <w:szCs w:val="24"/>
        </w:rPr>
        <w:t>Write-Ahead</w:t>
      </w:r>
      <w:proofErr w:type="spellEnd"/>
      <w:r>
        <w:rPr>
          <w:rFonts w:ascii="TimesNewRoman" w:hAnsi="TimesNewRoman"/>
          <w:sz w:val="24"/>
          <w:szCs w:val="24"/>
        </w:rPr>
        <w:t xml:space="preserve"> </w:t>
      </w:r>
      <w:proofErr w:type="spellStart"/>
      <w:r>
        <w:rPr>
          <w:rFonts w:ascii="TimesNewRoman" w:hAnsi="TimesNewRoman"/>
          <w:sz w:val="24"/>
          <w:szCs w:val="24"/>
        </w:rPr>
        <w:t>Logging</w:t>
      </w:r>
      <w:proofErr w:type="spellEnd"/>
      <w:r>
        <w:rPr>
          <w:rFonts w:ascii="TimesNewRoman" w:hAnsi="TimesNewRoman"/>
          <w:sz w:val="24"/>
          <w:szCs w:val="24"/>
        </w:rPr>
        <w:t>, WAL) — это метод обеспечения надежности и целостности данных в системах управления базами данных, при котором все изменения сначала записываются в журнал (специальный лог-файл) перед их применением к основной базе данных. Этот механизм позволяет восстановить базу данных до консистентного состояния в случае сбоя, так как все необходимые операции для восстановления хранятся в журнале.</w:t>
      </w:r>
    </w:p>
    <w:p w14:paraId="729A9D14"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ab/>
        <w:t xml:space="preserve">Запись об изменении страницы в обязательном порядке попадает на диск перед тем, как туда попадет измененная страница. Это требование дает возможность в случае сбоя прочитать с диска журнал и повторить те операции, которые были выполнены до сбоя, но результат которых не успел дойти до диска из оперативной памяти и пропал. </w:t>
      </w:r>
      <w:proofErr w:type="spellStart"/>
      <w:r>
        <w:rPr>
          <w:rFonts w:ascii="TimesNewRoman" w:hAnsi="TimesNewRoman"/>
          <w:sz w:val="24"/>
          <w:szCs w:val="24"/>
        </w:rPr>
        <w:t>Журналировать</w:t>
      </w:r>
      <w:proofErr w:type="spellEnd"/>
      <w:r>
        <w:rPr>
          <w:rFonts w:ascii="TimesNewRoman" w:hAnsi="TimesNewRoman"/>
          <w:sz w:val="24"/>
          <w:szCs w:val="24"/>
        </w:rPr>
        <w:t xml:space="preserve"> нужно все операции, при выполнении которых есть риск получить несогласованность на диске в случае сбоя.</w:t>
      </w:r>
    </w:p>
    <w:p w14:paraId="3088F6B6" w14:textId="6769FF04"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ab/>
        <w:t>Журнал представляет собой строго последовательный поток записей, т. е. новые записи всегда добавляются в конец журнала. Каждая запись снабжается уникальным идентификатором LSN (</w:t>
      </w:r>
      <w:proofErr w:type="spellStart"/>
      <w:r>
        <w:rPr>
          <w:rFonts w:ascii="TimesNewRoman" w:hAnsi="TimesNewRoman"/>
          <w:sz w:val="24"/>
          <w:szCs w:val="24"/>
        </w:rPr>
        <w:t>log</w:t>
      </w:r>
      <w:proofErr w:type="spellEnd"/>
      <w:r>
        <w:rPr>
          <w:rFonts w:ascii="TimesNewRoman" w:hAnsi="TimesNewRoman"/>
          <w:sz w:val="24"/>
          <w:szCs w:val="24"/>
        </w:rPr>
        <w:t xml:space="preserve"> </w:t>
      </w:r>
      <w:proofErr w:type="spellStart"/>
      <w:r>
        <w:rPr>
          <w:rFonts w:ascii="TimesNewRoman" w:hAnsi="TimesNewRoman"/>
          <w:sz w:val="24"/>
          <w:szCs w:val="24"/>
        </w:rPr>
        <w:t>sequence</w:t>
      </w:r>
      <w:proofErr w:type="spellEnd"/>
      <w:r>
        <w:rPr>
          <w:rFonts w:ascii="TimesNewRoman" w:hAnsi="TimesNewRoman"/>
          <w:sz w:val="24"/>
          <w:szCs w:val="24"/>
        </w:rPr>
        <w:t xml:space="preserve"> </w:t>
      </w:r>
      <w:proofErr w:type="spellStart"/>
      <w:r>
        <w:rPr>
          <w:rFonts w:ascii="TimesNewRoman" w:hAnsi="TimesNewRoman"/>
          <w:sz w:val="24"/>
          <w:szCs w:val="24"/>
        </w:rPr>
        <w:t>number</w:t>
      </w:r>
      <w:proofErr w:type="spellEnd"/>
      <w:r>
        <w:rPr>
          <w:rFonts w:ascii="TimesNewRoman" w:hAnsi="TimesNewRoman"/>
          <w:sz w:val="24"/>
          <w:szCs w:val="24"/>
        </w:rPr>
        <w:t>), который однозначно ее идентифицирует.  Важным требованием к LSN, которое необходимо для корректной работы алгоритма восстановления и поэтому соблюдается во всех системах, является строгая упорядоченность: записи журнала, созданные позже, должны иметь большие значения LSN, чтобы, сравнивая номера LSN двух записей, всегда можно было установить, какая из них появилась раньше.</w:t>
      </w:r>
    </w:p>
    <w:p w14:paraId="116D7412" w14:textId="77777777" w:rsidR="009A48E8" w:rsidRDefault="009A48E8" w:rsidP="006538B0">
      <w:pPr>
        <w:spacing w:after="0" w:line="240" w:lineRule="auto"/>
        <w:contextualSpacing/>
        <w:jc w:val="both"/>
        <w:rPr>
          <w:rFonts w:ascii="TimesNewRoman" w:hAnsi="TimesNewRoman"/>
          <w:sz w:val="24"/>
          <w:szCs w:val="24"/>
        </w:rPr>
      </w:pPr>
    </w:p>
    <w:p w14:paraId="2F0A82C0"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noProof/>
          <w:sz w:val="24"/>
          <w:szCs w:val="24"/>
        </w:rPr>
        <w:drawing>
          <wp:anchor distT="0" distB="0" distL="0" distR="0" simplePos="0" relativeHeight="251655680" behindDoc="0" locked="0" layoutInCell="0" allowOverlap="1" wp14:anchorId="5C73282C" wp14:editId="48D8FBEC">
            <wp:simplePos x="0" y="0"/>
            <wp:positionH relativeFrom="column">
              <wp:align>center</wp:align>
            </wp:positionH>
            <wp:positionV relativeFrom="paragraph">
              <wp:posOffset>635</wp:posOffset>
            </wp:positionV>
            <wp:extent cx="5459730" cy="19805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459730" cy="1980565"/>
                    </a:xfrm>
                    <a:prstGeom prst="rect">
                      <a:avLst/>
                    </a:prstGeom>
                  </pic:spPr>
                </pic:pic>
              </a:graphicData>
            </a:graphic>
          </wp:anchor>
        </w:drawing>
      </w:r>
    </w:p>
    <w:p w14:paraId="4146B9AB" w14:textId="77777777" w:rsidR="009A48E8" w:rsidRDefault="009A48E8" w:rsidP="006538B0">
      <w:pPr>
        <w:spacing w:after="0" w:line="240" w:lineRule="auto"/>
        <w:contextualSpacing/>
        <w:jc w:val="both"/>
        <w:rPr>
          <w:rFonts w:ascii="TimesNewRoman" w:hAnsi="TimesNewRoman"/>
          <w:sz w:val="24"/>
          <w:szCs w:val="24"/>
        </w:rPr>
      </w:pPr>
    </w:p>
    <w:p w14:paraId="514DBE9F" w14:textId="77777777" w:rsidR="009A48E8" w:rsidRDefault="009A48E8" w:rsidP="006538B0">
      <w:pPr>
        <w:spacing w:after="0" w:line="240" w:lineRule="auto"/>
        <w:contextualSpacing/>
        <w:jc w:val="both"/>
        <w:rPr>
          <w:sz w:val="24"/>
          <w:szCs w:val="24"/>
        </w:rPr>
      </w:pPr>
    </w:p>
    <w:p w14:paraId="2E96AA03" w14:textId="77777777" w:rsidR="009A48E8" w:rsidRDefault="009A48E8" w:rsidP="006538B0">
      <w:pPr>
        <w:spacing w:after="0" w:line="240" w:lineRule="auto"/>
        <w:contextualSpacing/>
        <w:jc w:val="both"/>
        <w:rPr>
          <w:sz w:val="24"/>
          <w:szCs w:val="24"/>
        </w:rPr>
      </w:pPr>
    </w:p>
    <w:p w14:paraId="6504FD2B" w14:textId="77777777" w:rsidR="009A48E8" w:rsidRDefault="009A48E8" w:rsidP="006538B0">
      <w:pPr>
        <w:spacing w:after="0" w:line="240" w:lineRule="auto"/>
        <w:contextualSpacing/>
        <w:jc w:val="both"/>
        <w:rPr>
          <w:sz w:val="24"/>
          <w:szCs w:val="24"/>
        </w:rPr>
      </w:pPr>
    </w:p>
    <w:p w14:paraId="0B7150C9" w14:textId="77777777" w:rsidR="009A48E8" w:rsidRDefault="009A48E8" w:rsidP="006538B0">
      <w:pPr>
        <w:spacing w:after="0" w:line="240" w:lineRule="auto"/>
        <w:contextualSpacing/>
        <w:jc w:val="both"/>
        <w:rPr>
          <w:sz w:val="24"/>
          <w:szCs w:val="24"/>
        </w:rPr>
      </w:pPr>
    </w:p>
    <w:p w14:paraId="1534F3A8" w14:textId="77777777" w:rsidR="009A48E8" w:rsidRDefault="009A48E8" w:rsidP="006538B0">
      <w:pPr>
        <w:spacing w:after="0" w:line="240" w:lineRule="auto"/>
        <w:contextualSpacing/>
        <w:jc w:val="both"/>
        <w:rPr>
          <w:sz w:val="24"/>
          <w:szCs w:val="24"/>
        </w:rPr>
      </w:pPr>
    </w:p>
    <w:p w14:paraId="2B743632" w14:textId="77777777" w:rsidR="009A48E8" w:rsidRDefault="009A48E8" w:rsidP="006538B0">
      <w:pPr>
        <w:spacing w:after="0" w:line="240" w:lineRule="auto"/>
        <w:contextualSpacing/>
        <w:jc w:val="both"/>
        <w:rPr>
          <w:sz w:val="24"/>
          <w:szCs w:val="24"/>
        </w:rPr>
      </w:pPr>
    </w:p>
    <w:p w14:paraId="244FDE8D" w14:textId="77777777" w:rsidR="009A48E8" w:rsidRDefault="009A48E8" w:rsidP="006538B0">
      <w:pPr>
        <w:spacing w:after="0" w:line="240" w:lineRule="auto"/>
        <w:contextualSpacing/>
        <w:jc w:val="both"/>
        <w:rPr>
          <w:sz w:val="24"/>
          <w:szCs w:val="24"/>
        </w:rPr>
      </w:pPr>
    </w:p>
    <w:p w14:paraId="27199E84" w14:textId="77777777" w:rsidR="009A48E8" w:rsidRDefault="009A48E8" w:rsidP="006538B0">
      <w:pPr>
        <w:spacing w:after="0" w:line="240" w:lineRule="auto"/>
        <w:contextualSpacing/>
        <w:jc w:val="both"/>
        <w:rPr>
          <w:sz w:val="24"/>
          <w:szCs w:val="24"/>
        </w:rPr>
      </w:pPr>
    </w:p>
    <w:p w14:paraId="1CE2F8E2" w14:textId="77777777" w:rsidR="009A48E8" w:rsidRDefault="009A48E8" w:rsidP="006538B0">
      <w:pPr>
        <w:spacing w:after="0" w:line="240" w:lineRule="auto"/>
        <w:contextualSpacing/>
        <w:jc w:val="center"/>
        <w:rPr>
          <w:sz w:val="24"/>
          <w:szCs w:val="24"/>
        </w:rPr>
      </w:pPr>
    </w:p>
    <w:p w14:paraId="4A72C227" w14:textId="77777777" w:rsidR="009A48E8" w:rsidRDefault="009A48E8" w:rsidP="006538B0">
      <w:pPr>
        <w:spacing w:after="0" w:line="240" w:lineRule="auto"/>
        <w:contextualSpacing/>
        <w:jc w:val="center"/>
        <w:rPr>
          <w:sz w:val="24"/>
          <w:szCs w:val="24"/>
        </w:rPr>
      </w:pPr>
    </w:p>
    <w:p w14:paraId="2F8F3A05" w14:textId="77777777" w:rsidR="009A48E8" w:rsidRDefault="00000000" w:rsidP="006538B0">
      <w:pPr>
        <w:spacing w:after="0" w:line="240" w:lineRule="auto"/>
        <w:contextualSpacing/>
        <w:jc w:val="center"/>
        <w:rPr>
          <w:rFonts w:ascii="TimesNewRoman" w:hAnsi="TimesNewRoman"/>
          <w:b/>
          <w:bCs/>
          <w:sz w:val="28"/>
          <w:szCs w:val="28"/>
        </w:rPr>
      </w:pPr>
      <w:r>
        <w:rPr>
          <w:rFonts w:ascii="TimesNewRoman" w:hAnsi="TimesNewRoman"/>
          <w:sz w:val="24"/>
          <w:szCs w:val="24"/>
        </w:rPr>
        <w:t>Рис. 1</w:t>
      </w:r>
    </w:p>
    <w:p w14:paraId="24B1A237" w14:textId="77777777" w:rsidR="009A48E8" w:rsidRDefault="009A48E8" w:rsidP="006538B0">
      <w:pPr>
        <w:spacing w:after="0" w:line="240" w:lineRule="auto"/>
        <w:contextualSpacing/>
        <w:jc w:val="both"/>
        <w:rPr>
          <w:sz w:val="24"/>
          <w:szCs w:val="24"/>
        </w:rPr>
      </w:pPr>
    </w:p>
    <w:p w14:paraId="4DA8EDFF"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sz w:val="24"/>
          <w:szCs w:val="24"/>
        </w:rPr>
        <w:t xml:space="preserve">Ведение журнала </w:t>
      </w:r>
      <w:proofErr w:type="spellStart"/>
      <w:r>
        <w:rPr>
          <w:rFonts w:ascii="TimesNewRoman" w:hAnsi="TimesNewRoman"/>
          <w:sz w:val="24"/>
          <w:szCs w:val="24"/>
        </w:rPr>
        <w:t>предзаписи</w:t>
      </w:r>
      <w:proofErr w:type="spellEnd"/>
      <w:r>
        <w:rPr>
          <w:rFonts w:ascii="TimesNewRoman" w:hAnsi="TimesNewRoman"/>
          <w:sz w:val="24"/>
          <w:szCs w:val="24"/>
        </w:rPr>
        <w:t xml:space="preserve"> подчиняется следующим правилам:</w:t>
      </w:r>
    </w:p>
    <w:p w14:paraId="64BF3D8E" w14:textId="26B37CF1" w:rsidR="009A48E8" w:rsidRDefault="00000000" w:rsidP="006538B0">
      <w:pPr>
        <w:numPr>
          <w:ilvl w:val="0"/>
          <w:numId w:val="1"/>
        </w:numPr>
        <w:spacing w:after="0" w:line="240" w:lineRule="auto"/>
        <w:contextualSpacing/>
        <w:jc w:val="both"/>
        <w:rPr>
          <w:rFonts w:ascii="TimesNewRoman" w:hAnsi="TimesNewRoman"/>
          <w:b/>
          <w:bCs/>
          <w:sz w:val="28"/>
          <w:szCs w:val="28"/>
        </w:rPr>
      </w:pPr>
      <w:r>
        <w:rPr>
          <w:rFonts w:ascii="TimesNewRoman" w:hAnsi="TimesNewRoman"/>
          <w:sz w:val="24"/>
          <w:szCs w:val="24"/>
        </w:rPr>
        <w:t xml:space="preserve">записи, регистрирующие любые изменения в базе данных, должны быть занесены в журнал и вытолкнуты на диск, </w:t>
      </w:r>
      <w:proofErr w:type="gramStart"/>
      <w:r>
        <w:rPr>
          <w:rFonts w:ascii="TimesNewRoman" w:hAnsi="TimesNewRoman"/>
          <w:sz w:val="24"/>
          <w:szCs w:val="24"/>
        </w:rPr>
        <w:t>до</w:t>
      </w:r>
      <w:r w:rsidR="006538B0">
        <w:rPr>
          <w:rFonts w:ascii="TimesNewRoman" w:hAnsi="TimesNewRoman"/>
          <w:sz w:val="24"/>
          <w:szCs w:val="24"/>
        </w:rPr>
        <w:t xml:space="preserve"> </w:t>
      </w:r>
      <w:r>
        <w:rPr>
          <w:rFonts w:ascii="TimesNewRoman" w:hAnsi="TimesNewRoman"/>
          <w:sz w:val="24"/>
          <w:szCs w:val="24"/>
        </w:rPr>
        <w:t>того как</w:t>
      </w:r>
      <w:proofErr w:type="gramEnd"/>
      <w:r>
        <w:rPr>
          <w:rFonts w:ascii="TimesNewRoman" w:hAnsi="TimesNewRoman"/>
          <w:sz w:val="24"/>
          <w:szCs w:val="24"/>
        </w:rPr>
        <w:t xml:space="preserve"> сами эти изменения (в базе данных) попадут на диск;</w:t>
      </w:r>
    </w:p>
    <w:p w14:paraId="17A95C56" w14:textId="77777777" w:rsidR="009A48E8" w:rsidRDefault="00000000" w:rsidP="006538B0">
      <w:pPr>
        <w:numPr>
          <w:ilvl w:val="0"/>
          <w:numId w:val="1"/>
        </w:numPr>
        <w:spacing w:after="0" w:line="240" w:lineRule="auto"/>
        <w:contextualSpacing/>
        <w:jc w:val="both"/>
        <w:rPr>
          <w:rFonts w:ascii="TimesNewRoman" w:hAnsi="TimesNewRoman"/>
          <w:b/>
          <w:bCs/>
          <w:sz w:val="28"/>
          <w:szCs w:val="28"/>
        </w:rPr>
      </w:pPr>
      <w:r>
        <w:rPr>
          <w:rFonts w:ascii="TimesNewRoman" w:hAnsi="TimesNewRoman"/>
          <w:sz w:val="24"/>
          <w:szCs w:val="24"/>
        </w:rPr>
        <w:t>информация о фиксации транзакций в журнале должна быть вытолкнута на диск раньше, чем завершится операция фиксации, и раньше, чем приложение получит информацию о том, что фиксация выполнена успешно.</w:t>
      </w:r>
    </w:p>
    <w:p w14:paraId="57480A5C" w14:textId="77777777" w:rsidR="009A48E8" w:rsidRDefault="009A48E8" w:rsidP="006538B0">
      <w:pPr>
        <w:spacing w:after="0" w:line="240" w:lineRule="auto"/>
        <w:contextualSpacing/>
        <w:jc w:val="both"/>
        <w:rPr>
          <w:sz w:val="24"/>
          <w:szCs w:val="24"/>
        </w:rPr>
      </w:pPr>
    </w:p>
    <w:p w14:paraId="01C25154"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sz w:val="24"/>
          <w:szCs w:val="24"/>
        </w:rPr>
        <w:tab/>
        <w:t xml:space="preserve">Существует несколько стратегий записи в журнал, гарантирующих возможность восстановления согласованного состояния базы данных. Эти стратегии обеспечивают выполнение требований атомарности и долговечности транзакций: завершенные транзакции не могут быть потеряны, а оборванные (или не завершенные до отказа) транзакции не должны оставлять изменений в базе данных. Для выполнения этих требований, необходимо чтобы информация об изменениях, которые еще не записаны на диск базы данных, </w:t>
      </w:r>
      <w:r>
        <w:rPr>
          <w:rFonts w:ascii="TimesNewRoman" w:hAnsi="TimesNewRoman"/>
          <w:sz w:val="24"/>
          <w:szCs w:val="24"/>
        </w:rPr>
        <w:lastRenderedPageBreak/>
        <w:t>обязательно сохранялась в журнале и при этом попадала на энергонезависимый носитель данных.</w:t>
      </w:r>
    </w:p>
    <w:p w14:paraId="16B6B831" w14:textId="77777777" w:rsidR="009A48E8" w:rsidRDefault="009A48E8" w:rsidP="006538B0">
      <w:pPr>
        <w:spacing w:after="0" w:line="240" w:lineRule="auto"/>
        <w:contextualSpacing/>
        <w:jc w:val="both"/>
        <w:rPr>
          <w:sz w:val="24"/>
          <w:szCs w:val="24"/>
        </w:rPr>
      </w:pPr>
    </w:p>
    <w:p w14:paraId="7AC4FDE0"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sz w:val="24"/>
          <w:szCs w:val="24"/>
        </w:rPr>
        <w:t>Выбор стратегии ведения журнала определяется следующими свойствами:</w:t>
      </w:r>
    </w:p>
    <w:p w14:paraId="724C758E" w14:textId="77777777" w:rsidR="009A48E8" w:rsidRDefault="009A48E8" w:rsidP="006538B0">
      <w:pPr>
        <w:spacing w:after="0" w:line="240" w:lineRule="auto"/>
        <w:contextualSpacing/>
        <w:jc w:val="both"/>
        <w:rPr>
          <w:sz w:val="24"/>
          <w:szCs w:val="24"/>
        </w:rPr>
      </w:pPr>
    </w:p>
    <w:p w14:paraId="7A46BA19"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4"/>
          <w:szCs w:val="24"/>
        </w:rPr>
        <w:t xml:space="preserve">FORCE / NO FORCE. </w:t>
      </w:r>
    </w:p>
    <w:p w14:paraId="6ED7F19B" w14:textId="5C7D671B" w:rsidR="00E23684" w:rsidRDefault="00000000" w:rsidP="00E23684">
      <w:pPr>
        <w:spacing w:after="0" w:line="240" w:lineRule="auto"/>
        <w:ind w:left="708"/>
        <w:contextualSpacing/>
        <w:jc w:val="both"/>
        <w:rPr>
          <w:rFonts w:ascii="TimesNewRoman" w:hAnsi="TimesNewRoman"/>
          <w:sz w:val="24"/>
          <w:szCs w:val="24"/>
        </w:rPr>
      </w:pPr>
      <w:r>
        <w:rPr>
          <w:rFonts w:ascii="TimesNewRoman" w:hAnsi="TimesNewRoman"/>
          <w:sz w:val="24"/>
          <w:szCs w:val="24"/>
        </w:rPr>
        <w:t xml:space="preserve">Свойство FORCE означает, что все изменения, выполненные </w:t>
      </w:r>
      <w:r>
        <w:rPr>
          <w:rFonts w:ascii="TimesNewRoman" w:hAnsi="TimesNewRoman"/>
          <w:sz w:val="24"/>
          <w:szCs w:val="24"/>
        </w:rPr>
        <w:tab/>
        <w:t>транзакцией, заносятся в</w:t>
      </w:r>
      <w:r w:rsidR="00E23684">
        <w:rPr>
          <w:rFonts w:ascii="TimesNewRoman" w:hAnsi="TimesNewRoman"/>
          <w:sz w:val="24"/>
          <w:szCs w:val="24"/>
        </w:rPr>
        <w:t xml:space="preserve"> </w:t>
      </w:r>
      <w:r>
        <w:rPr>
          <w:rFonts w:ascii="TimesNewRoman" w:hAnsi="TimesNewRoman"/>
          <w:sz w:val="24"/>
          <w:szCs w:val="24"/>
        </w:rPr>
        <w:t>базу данных и выталкиваются на диск, до того</w:t>
      </w:r>
      <w:r>
        <w:rPr>
          <w:rFonts w:ascii="TimesNewRoman" w:hAnsi="TimesNewRoman"/>
          <w:sz w:val="24"/>
          <w:szCs w:val="24"/>
        </w:rPr>
        <w:tab/>
        <w:t>как</w:t>
      </w:r>
      <w:r w:rsidR="00E23684">
        <w:rPr>
          <w:rFonts w:ascii="TimesNewRoman" w:hAnsi="TimesNewRoman"/>
          <w:sz w:val="24"/>
          <w:szCs w:val="24"/>
        </w:rPr>
        <w:t xml:space="preserve"> </w:t>
      </w:r>
      <w:r>
        <w:rPr>
          <w:rFonts w:ascii="TimesNewRoman" w:hAnsi="TimesNewRoman"/>
          <w:sz w:val="24"/>
          <w:szCs w:val="24"/>
        </w:rPr>
        <w:t>завершается</w:t>
      </w:r>
      <w:r w:rsidR="00E23684">
        <w:rPr>
          <w:rFonts w:ascii="TimesNewRoman" w:hAnsi="TimesNewRoman"/>
          <w:sz w:val="24"/>
          <w:szCs w:val="24"/>
        </w:rPr>
        <w:t xml:space="preserve"> </w:t>
      </w:r>
      <w:r>
        <w:rPr>
          <w:rFonts w:ascii="TimesNewRoman" w:hAnsi="TimesNewRoman"/>
          <w:sz w:val="24"/>
          <w:szCs w:val="24"/>
        </w:rPr>
        <w:t>выполнение операции COMMIT. В этом случае нет необходимости в записях REDO</w:t>
      </w:r>
      <w:r>
        <w:rPr>
          <w:rStyle w:val="a7"/>
          <w:rFonts w:ascii="TimesNewRoman" w:hAnsi="TimesNewRoman"/>
          <w:sz w:val="24"/>
          <w:szCs w:val="24"/>
        </w:rPr>
        <w:footnoteReference w:id="1"/>
      </w:r>
      <w:r>
        <w:rPr>
          <w:rFonts w:ascii="TimesNewRoman" w:hAnsi="TimesNewRoman"/>
          <w:sz w:val="24"/>
          <w:szCs w:val="24"/>
        </w:rPr>
        <w:t>.</w:t>
      </w:r>
      <w:r w:rsidR="00E23684">
        <w:rPr>
          <w:rFonts w:ascii="TimesNewRoman" w:hAnsi="TimesNewRoman"/>
          <w:sz w:val="24"/>
          <w:szCs w:val="24"/>
        </w:rPr>
        <w:t xml:space="preserve"> </w:t>
      </w:r>
    </w:p>
    <w:p w14:paraId="3B955788" w14:textId="4B1DC784" w:rsidR="009A48E8" w:rsidRDefault="00000000" w:rsidP="00E23684">
      <w:pPr>
        <w:spacing w:after="0" w:line="240" w:lineRule="auto"/>
        <w:ind w:left="708"/>
        <w:contextualSpacing/>
        <w:jc w:val="both"/>
        <w:rPr>
          <w:rFonts w:ascii="TimesNewRoman" w:hAnsi="TimesNewRoman"/>
          <w:b/>
          <w:bCs/>
          <w:sz w:val="28"/>
          <w:szCs w:val="28"/>
        </w:rPr>
      </w:pPr>
      <w:r>
        <w:rPr>
          <w:rFonts w:ascii="TimesNewRoman" w:hAnsi="TimesNewRoman"/>
          <w:sz w:val="24"/>
          <w:szCs w:val="24"/>
        </w:rPr>
        <w:t>Свойство NO FORCE, наоборот, предполагает, что записи REDO выталкиваются из журнала на диск до завершения фиксации, но не требуют записи изменений в базу данных.</w:t>
      </w:r>
    </w:p>
    <w:p w14:paraId="6B4BDDA9" w14:textId="77777777" w:rsidR="009A48E8" w:rsidRDefault="009A48E8" w:rsidP="006538B0">
      <w:pPr>
        <w:spacing w:after="0" w:line="240" w:lineRule="auto"/>
        <w:contextualSpacing/>
        <w:jc w:val="both"/>
        <w:rPr>
          <w:sz w:val="24"/>
          <w:szCs w:val="24"/>
        </w:rPr>
      </w:pPr>
    </w:p>
    <w:p w14:paraId="588393C1"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4"/>
          <w:szCs w:val="24"/>
        </w:rPr>
        <w:t xml:space="preserve">STEAL / NO STEAL. </w:t>
      </w:r>
    </w:p>
    <w:p w14:paraId="4AC83A97" w14:textId="499738BE" w:rsidR="009A48E8" w:rsidRDefault="00000000" w:rsidP="00E23684">
      <w:pPr>
        <w:spacing w:after="0" w:line="240" w:lineRule="auto"/>
        <w:ind w:left="708"/>
        <w:contextualSpacing/>
        <w:jc w:val="both"/>
        <w:rPr>
          <w:rFonts w:ascii="TimesNewRoman" w:hAnsi="TimesNewRoman"/>
          <w:b/>
          <w:bCs/>
          <w:sz w:val="28"/>
          <w:szCs w:val="28"/>
        </w:rPr>
      </w:pPr>
      <w:r>
        <w:rPr>
          <w:rFonts w:ascii="TimesNewRoman" w:hAnsi="TimesNewRoman"/>
          <w:sz w:val="24"/>
          <w:szCs w:val="24"/>
        </w:rPr>
        <w:t>Свойство STEAL означает, что страницы (блоки) базы данных, содержащие изменения</w:t>
      </w:r>
      <w:r w:rsidR="00E23684">
        <w:rPr>
          <w:rFonts w:ascii="TimesNewRoman" w:hAnsi="TimesNewRoman"/>
          <w:sz w:val="24"/>
          <w:szCs w:val="24"/>
        </w:rPr>
        <w:t xml:space="preserve"> </w:t>
      </w:r>
      <w:r>
        <w:rPr>
          <w:rFonts w:ascii="TimesNewRoman" w:hAnsi="TimesNewRoman"/>
          <w:sz w:val="24"/>
          <w:szCs w:val="24"/>
        </w:rPr>
        <w:t>незафиксированных транзакций, могут выталкиваться на диск. В этом случае необходимы журнальные записи UNDO</w:t>
      </w:r>
      <w:r>
        <w:rPr>
          <w:rStyle w:val="a7"/>
          <w:rFonts w:ascii="TimesNewRoman" w:hAnsi="TimesNewRoman"/>
          <w:sz w:val="24"/>
          <w:szCs w:val="24"/>
        </w:rPr>
        <w:footnoteReference w:id="2"/>
      </w:r>
      <w:r>
        <w:rPr>
          <w:rFonts w:ascii="TimesNewRoman" w:hAnsi="TimesNewRoman"/>
          <w:sz w:val="24"/>
          <w:szCs w:val="24"/>
        </w:rPr>
        <w:t xml:space="preserve">, которые должны выталкиваться на диск </w:t>
      </w:r>
      <w:r>
        <w:rPr>
          <w:rFonts w:ascii="TimesNewRoman" w:hAnsi="TimesNewRoman"/>
          <w:sz w:val="24"/>
          <w:szCs w:val="24"/>
        </w:rPr>
        <w:tab/>
        <w:t xml:space="preserve">раньше, чем страницы базы данных, содержащие эти изменения. </w:t>
      </w:r>
    </w:p>
    <w:p w14:paraId="7E7C86C6" w14:textId="78BAFC7D" w:rsidR="009A48E8" w:rsidRDefault="00000000" w:rsidP="00E23684">
      <w:pPr>
        <w:spacing w:after="0" w:line="240" w:lineRule="auto"/>
        <w:ind w:left="708"/>
        <w:contextualSpacing/>
        <w:jc w:val="both"/>
        <w:rPr>
          <w:rFonts w:ascii="TimesNewRoman" w:hAnsi="TimesNewRoman"/>
          <w:b/>
          <w:bCs/>
          <w:sz w:val="28"/>
          <w:szCs w:val="28"/>
        </w:rPr>
      </w:pPr>
      <w:r>
        <w:rPr>
          <w:rFonts w:ascii="TimesNewRoman" w:hAnsi="TimesNewRoman"/>
          <w:sz w:val="24"/>
          <w:szCs w:val="24"/>
        </w:rPr>
        <w:t>Свойство NO STEAL запрещает выталкивание на диск страниц, содержащих изменения незавершенных транзакций. В этому случае записи UNDO не требуются, потому что на диск попадают только изменения зафиксированных транзакций.</w:t>
      </w:r>
    </w:p>
    <w:p w14:paraId="0A4B448E" w14:textId="77777777" w:rsidR="009A48E8" w:rsidRDefault="009A48E8" w:rsidP="006538B0">
      <w:pPr>
        <w:spacing w:after="0" w:line="240" w:lineRule="auto"/>
        <w:contextualSpacing/>
        <w:jc w:val="both"/>
        <w:rPr>
          <w:sz w:val="24"/>
          <w:szCs w:val="24"/>
        </w:rPr>
      </w:pPr>
    </w:p>
    <w:p w14:paraId="0491C159"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sz w:val="24"/>
          <w:szCs w:val="24"/>
        </w:rPr>
        <w:t>Комбинация этих свойств дает четыре возможных стратегии ведения журнала.</w:t>
      </w:r>
    </w:p>
    <w:p w14:paraId="66B32AED" w14:textId="77777777" w:rsidR="009A48E8" w:rsidRDefault="009A48E8" w:rsidP="006538B0">
      <w:pPr>
        <w:spacing w:after="0" w:line="240" w:lineRule="auto"/>
        <w:contextualSpacing/>
        <w:jc w:val="both"/>
        <w:rPr>
          <w:sz w:val="24"/>
          <w:szCs w:val="24"/>
        </w:rPr>
      </w:pPr>
    </w:p>
    <w:p w14:paraId="0282BDC3"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4"/>
          <w:szCs w:val="24"/>
        </w:rPr>
        <w:t xml:space="preserve">FORCE + NO STEAL. </w:t>
      </w:r>
    </w:p>
    <w:p w14:paraId="6CB69863" w14:textId="60BB4B55" w:rsidR="009A48E8" w:rsidRDefault="00000000" w:rsidP="00E23684">
      <w:pPr>
        <w:spacing w:after="0" w:line="240" w:lineRule="auto"/>
        <w:ind w:left="708"/>
        <w:contextualSpacing/>
        <w:jc w:val="both"/>
        <w:rPr>
          <w:rFonts w:ascii="TimesNewRoman" w:hAnsi="TimesNewRoman"/>
          <w:b/>
          <w:bCs/>
          <w:sz w:val="28"/>
          <w:szCs w:val="28"/>
        </w:rPr>
      </w:pPr>
      <w:r>
        <w:rPr>
          <w:rFonts w:ascii="TimesNewRoman" w:hAnsi="TimesNewRoman"/>
          <w:sz w:val="24"/>
          <w:szCs w:val="24"/>
        </w:rPr>
        <w:t xml:space="preserve">Эта стратегия требует, чтобы все изменения записывались в базу данных в момент </w:t>
      </w:r>
      <w:r w:rsidR="00E23684">
        <w:rPr>
          <w:rFonts w:ascii="TimesNewRoman" w:hAnsi="TimesNewRoman"/>
          <w:sz w:val="24"/>
          <w:szCs w:val="24"/>
        </w:rPr>
        <w:t>ф</w:t>
      </w:r>
      <w:r>
        <w:rPr>
          <w:rFonts w:ascii="TimesNewRoman" w:hAnsi="TimesNewRoman"/>
          <w:sz w:val="24"/>
          <w:szCs w:val="24"/>
        </w:rPr>
        <w:t>иксации. Для ее реализации используется метод теневых страниц, состоящий в том, что</w:t>
      </w:r>
      <w:r w:rsidR="00E23684">
        <w:rPr>
          <w:rFonts w:ascii="TimesNewRoman" w:hAnsi="TimesNewRoman"/>
          <w:sz w:val="24"/>
          <w:szCs w:val="24"/>
        </w:rPr>
        <w:t xml:space="preserve"> </w:t>
      </w:r>
      <w:r>
        <w:rPr>
          <w:rFonts w:ascii="TimesNewRoman" w:hAnsi="TimesNewRoman"/>
          <w:sz w:val="24"/>
          <w:szCs w:val="24"/>
        </w:rPr>
        <w:t>измененные транзакцией страницы записываются на новое место, а при фиксации происходит обновление только одной страницы, содержащей указатели на актуальные версии данных. Для восстановления не требуются записи ни REDO, ни UNDO, поэтому при восстановлении после системных отказов журнал не нужен. Эта стратегия</w:t>
      </w:r>
      <w:r w:rsidR="00E23684">
        <w:rPr>
          <w:rFonts w:ascii="TimesNewRoman" w:hAnsi="TimesNewRoman"/>
          <w:sz w:val="24"/>
          <w:szCs w:val="24"/>
        </w:rPr>
        <w:t xml:space="preserve"> </w:t>
      </w:r>
      <w:r>
        <w:rPr>
          <w:rFonts w:ascii="TimesNewRoman" w:hAnsi="TimesNewRoman"/>
          <w:sz w:val="24"/>
          <w:szCs w:val="24"/>
        </w:rPr>
        <w:t>оказывается менее эффективной при нормальной работе (т. е. создает большую дополнительную нагрузку, чем остальные) и в высокопроизводительных системах не применяется.</w:t>
      </w:r>
    </w:p>
    <w:p w14:paraId="3400F0CC" w14:textId="77777777" w:rsidR="009A48E8" w:rsidRDefault="009A48E8" w:rsidP="006538B0">
      <w:pPr>
        <w:spacing w:after="0" w:line="240" w:lineRule="auto"/>
        <w:contextualSpacing/>
        <w:jc w:val="both"/>
        <w:rPr>
          <w:sz w:val="24"/>
          <w:szCs w:val="24"/>
        </w:rPr>
      </w:pPr>
    </w:p>
    <w:p w14:paraId="2322A2FE"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4"/>
          <w:szCs w:val="24"/>
        </w:rPr>
        <w:t xml:space="preserve">FORCE + STEAL. </w:t>
      </w:r>
    </w:p>
    <w:p w14:paraId="02D3BECC"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sz w:val="24"/>
          <w:szCs w:val="24"/>
        </w:rPr>
        <w:tab/>
        <w:t xml:space="preserve">Поскольку все изменения должны быть записаны на диск базы данных до фиксации, </w:t>
      </w:r>
      <w:r>
        <w:rPr>
          <w:rFonts w:ascii="TimesNewRoman" w:hAnsi="TimesNewRoman"/>
          <w:sz w:val="24"/>
          <w:szCs w:val="24"/>
        </w:rPr>
        <w:tab/>
        <w:t xml:space="preserve">могут возникать задержки при фиксации транзакций, выполнивших относительно </w:t>
      </w:r>
      <w:r>
        <w:rPr>
          <w:rFonts w:ascii="TimesNewRoman" w:hAnsi="TimesNewRoman"/>
          <w:sz w:val="24"/>
          <w:szCs w:val="24"/>
        </w:rPr>
        <w:tab/>
        <w:t>большое количество изменений. Для этой стратегии не требуются записи REDO.</w:t>
      </w:r>
    </w:p>
    <w:p w14:paraId="104B4764" w14:textId="77777777" w:rsidR="009A48E8" w:rsidRDefault="009A48E8" w:rsidP="006538B0">
      <w:pPr>
        <w:spacing w:after="0" w:line="240" w:lineRule="auto"/>
        <w:contextualSpacing/>
        <w:jc w:val="both"/>
        <w:rPr>
          <w:sz w:val="24"/>
          <w:szCs w:val="24"/>
        </w:rPr>
      </w:pPr>
    </w:p>
    <w:p w14:paraId="32FE9269"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4"/>
          <w:szCs w:val="24"/>
        </w:rPr>
        <w:t xml:space="preserve">NO FORCE + NO STEAL. </w:t>
      </w:r>
    </w:p>
    <w:p w14:paraId="6B4390C5" w14:textId="0CFD2558" w:rsidR="009A48E8" w:rsidRDefault="00000000" w:rsidP="00E23684">
      <w:pPr>
        <w:spacing w:after="0" w:line="240" w:lineRule="auto"/>
        <w:ind w:left="708"/>
        <w:contextualSpacing/>
        <w:jc w:val="both"/>
        <w:rPr>
          <w:rFonts w:ascii="TimesNewRoman" w:hAnsi="TimesNewRoman"/>
          <w:b/>
          <w:bCs/>
          <w:sz w:val="28"/>
          <w:szCs w:val="28"/>
        </w:rPr>
      </w:pPr>
      <w:r>
        <w:rPr>
          <w:rFonts w:ascii="TimesNewRoman" w:hAnsi="TimesNewRoman"/>
          <w:sz w:val="24"/>
          <w:szCs w:val="24"/>
        </w:rPr>
        <w:t>Изменения записываются на диск базы данных только после фиксации транзакций. При</w:t>
      </w:r>
      <w:r w:rsidR="00E23684">
        <w:rPr>
          <w:rFonts w:ascii="TimesNewRoman" w:hAnsi="TimesNewRoman"/>
          <w:sz w:val="24"/>
          <w:szCs w:val="24"/>
        </w:rPr>
        <w:t xml:space="preserve"> </w:t>
      </w:r>
      <w:r>
        <w:rPr>
          <w:rFonts w:ascii="TimesNewRoman" w:hAnsi="TimesNewRoman"/>
          <w:sz w:val="24"/>
          <w:szCs w:val="24"/>
        </w:rPr>
        <w:t>этом некоторые страницы могут слишком долго оставаться в оперативной памяти (например, страницы, часто обновляемые различными транзакциями). В этом случае записи UNDO не требуются.</w:t>
      </w:r>
    </w:p>
    <w:p w14:paraId="1A15D279" w14:textId="77777777" w:rsidR="009A48E8" w:rsidRDefault="009A48E8" w:rsidP="006538B0">
      <w:pPr>
        <w:spacing w:after="0" w:line="240" w:lineRule="auto"/>
        <w:contextualSpacing/>
        <w:jc w:val="both"/>
        <w:rPr>
          <w:sz w:val="24"/>
          <w:szCs w:val="24"/>
        </w:rPr>
      </w:pPr>
    </w:p>
    <w:p w14:paraId="52383E01"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4"/>
          <w:szCs w:val="24"/>
        </w:rPr>
        <w:t xml:space="preserve">NO FORCE + STEAL. </w:t>
      </w:r>
    </w:p>
    <w:p w14:paraId="52AF823B" w14:textId="28F50336" w:rsidR="009A48E8" w:rsidRDefault="00000000" w:rsidP="00E23684">
      <w:pPr>
        <w:spacing w:after="0" w:line="240" w:lineRule="auto"/>
        <w:ind w:left="708"/>
        <w:contextualSpacing/>
        <w:jc w:val="both"/>
        <w:rPr>
          <w:rFonts w:ascii="TimesNewRoman" w:hAnsi="TimesNewRoman"/>
          <w:b/>
          <w:bCs/>
          <w:sz w:val="28"/>
          <w:szCs w:val="28"/>
        </w:rPr>
      </w:pPr>
      <w:r>
        <w:rPr>
          <w:rFonts w:ascii="TimesNewRoman" w:hAnsi="TimesNewRoman"/>
          <w:sz w:val="24"/>
          <w:szCs w:val="24"/>
        </w:rPr>
        <w:t xml:space="preserve">Эта стратегия дает возможности для полностью асинхронной записи изменений базы данных на диск, никак не связанной с фиксацией транзакций. Обычно именно эта стратегия используется высокопроизводительными системами, в том числе </w:t>
      </w:r>
      <w:proofErr w:type="spellStart"/>
      <w:r>
        <w:rPr>
          <w:rFonts w:ascii="TimesNewRoman" w:hAnsi="TimesNewRoman"/>
          <w:sz w:val="24"/>
          <w:szCs w:val="24"/>
        </w:rPr>
        <w:t>PostgreSQL</w:t>
      </w:r>
      <w:proofErr w:type="spellEnd"/>
      <w:r>
        <w:rPr>
          <w:rFonts w:ascii="TimesNewRoman" w:hAnsi="TimesNewRoman"/>
          <w:sz w:val="24"/>
          <w:szCs w:val="24"/>
        </w:rPr>
        <w:t>.</w:t>
      </w:r>
    </w:p>
    <w:p w14:paraId="55FF4336" w14:textId="77777777" w:rsidR="00E23684" w:rsidRDefault="00E23684" w:rsidP="006538B0">
      <w:pPr>
        <w:spacing w:after="0" w:line="240" w:lineRule="auto"/>
        <w:contextualSpacing/>
        <w:jc w:val="both"/>
        <w:rPr>
          <w:rFonts w:ascii="TimesNewRoman" w:hAnsi="TimesNewRoman"/>
          <w:b/>
          <w:bCs/>
          <w:sz w:val="28"/>
          <w:szCs w:val="28"/>
        </w:rPr>
      </w:pPr>
    </w:p>
    <w:p w14:paraId="03824C44" w14:textId="77777777" w:rsidR="00E23684" w:rsidRDefault="00E23684" w:rsidP="006538B0">
      <w:pPr>
        <w:spacing w:after="0" w:line="240" w:lineRule="auto"/>
        <w:contextualSpacing/>
        <w:jc w:val="both"/>
        <w:rPr>
          <w:rFonts w:ascii="TimesNewRoman" w:hAnsi="TimesNewRoman"/>
          <w:b/>
          <w:bCs/>
          <w:sz w:val="28"/>
          <w:szCs w:val="28"/>
        </w:rPr>
      </w:pPr>
    </w:p>
    <w:p w14:paraId="01C29E13" w14:textId="77777777" w:rsidR="00E23684" w:rsidRDefault="00E23684" w:rsidP="006538B0">
      <w:pPr>
        <w:spacing w:after="0" w:line="240" w:lineRule="auto"/>
        <w:contextualSpacing/>
        <w:jc w:val="both"/>
        <w:rPr>
          <w:rFonts w:ascii="TimesNewRoman" w:hAnsi="TimesNewRoman"/>
          <w:b/>
          <w:bCs/>
          <w:sz w:val="28"/>
          <w:szCs w:val="28"/>
        </w:rPr>
      </w:pPr>
    </w:p>
    <w:p w14:paraId="2FCC929F" w14:textId="77777777" w:rsidR="00E23684" w:rsidRDefault="00E23684" w:rsidP="006538B0">
      <w:pPr>
        <w:spacing w:after="0" w:line="240" w:lineRule="auto"/>
        <w:contextualSpacing/>
        <w:jc w:val="both"/>
        <w:rPr>
          <w:rFonts w:ascii="TimesNewRoman" w:hAnsi="TimesNewRoman"/>
          <w:b/>
          <w:bCs/>
          <w:sz w:val="28"/>
          <w:szCs w:val="28"/>
        </w:rPr>
      </w:pPr>
    </w:p>
    <w:p w14:paraId="6668024C" w14:textId="77777777" w:rsidR="00E23684" w:rsidRDefault="00E23684" w:rsidP="006538B0">
      <w:pPr>
        <w:spacing w:after="0" w:line="240" w:lineRule="auto"/>
        <w:contextualSpacing/>
        <w:jc w:val="both"/>
        <w:rPr>
          <w:rFonts w:ascii="TimesNewRoman" w:hAnsi="TimesNewRoman"/>
          <w:b/>
          <w:bCs/>
          <w:sz w:val="28"/>
          <w:szCs w:val="28"/>
        </w:rPr>
      </w:pPr>
    </w:p>
    <w:p w14:paraId="3D540EF9" w14:textId="77777777" w:rsidR="00E23684" w:rsidRDefault="00E23684" w:rsidP="006538B0">
      <w:pPr>
        <w:spacing w:after="0" w:line="240" w:lineRule="auto"/>
        <w:contextualSpacing/>
        <w:jc w:val="both"/>
        <w:rPr>
          <w:rFonts w:ascii="TimesNewRoman" w:hAnsi="TimesNewRoman"/>
          <w:b/>
          <w:bCs/>
          <w:sz w:val="28"/>
          <w:szCs w:val="28"/>
        </w:rPr>
      </w:pPr>
    </w:p>
    <w:p w14:paraId="14E2A0CB" w14:textId="77777777" w:rsidR="00E23684" w:rsidRDefault="00E23684" w:rsidP="006538B0">
      <w:pPr>
        <w:spacing w:after="0" w:line="240" w:lineRule="auto"/>
        <w:contextualSpacing/>
        <w:jc w:val="both"/>
        <w:rPr>
          <w:rFonts w:ascii="TimesNewRoman" w:hAnsi="TimesNewRoman"/>
          <w:b/>
          <w:bCs/>
          <w:sz w:val="28"/>
          <w:szCs w:val="28"/>
        </w:rPr>
      </w:pPr>
    </w:p>
    <w:p w14:paraId="7990FB09" w14:textId="77777777" w:rsidR="00E23684" w:rsidRDefault="00E23684" w:rsidP="006538B0">
      <w:pPr>
        <w:spacing w:after="0" w:line="240" w:lineRule="auto"/>
        <w:contextualSpacing/>
        <w:jc w:val="both"/>
        <w:rPr>
          <w:rFonts w:ascii="TimesNewRoman" w:hAnsi="TimesNewRoman"/>
          <w:b/>
          <w:bCs/>
          <w:sz w:val="28"/>
          <w:szCs w:val="28"/>
        </w:rPr>
      </w:pPr>
    </w:p>
    <w:p w14:paraId="508D08D7" w14:textId="77777777" w:rsidR="00E23684" w:rsidRDefault="00E23684" w:rsidP="006538B0">
      <w:pPr>
        <w:spacing w:after="0" w:line="240" w:lineRule="auto"/>
        <w:contextualSpacing/>
        <w:jc w:val="both"/>
        <w:rPr>
          <w:rFonts w:ascii="TimesNewRoman" w:hAnsi="TimesNewRoman"/>
          <w:b/>
          <w:bCs/>
          <w:sz w:val="28"/>
          <w:szCs w:val="28"/>
        </w:rPr>
      </w:pPr>
    </w:p>
    <w:p w14:paraId="01E19D45" w14:textId="77777777" w:rsidR="00E23684" w:rsidRDefault="00E23684" w:rsidP="006538B0">
      <w:pPr>
        <w:spacing w:after="0" w:line="240" w:lineRule="auto"/>
        <w:contextualSpacing/>
        <w:jc w:val="both"/>
        <w:rPr>
          <w:rFonts w:ascii="TimesNewRoman" w:hAnsi="TimesNewRoman"/>
          <w:b/>
          <w:bCs/>
          <w:sz w:val="28"/>
          <w:szCs w:val="28"/>
        </w:rPr>
      </w:pPr>
    </w:p>
    <w:p w14:paraId="0B997238" w14:textId="77777777" w:rsidR="00E23684" w:rsidRDefault="00E23684" w:rsidP="006538B0">
      <w:pPr>
        <w:spacing w:after="0" w:line="240" w:lineRule="auto"/>
        <w:contextualSpacing/>
        <w:jc w:val="both"/>
        <w:rPr>
          <w:rFonts w:ascii="TimesNewRoman" w:hAnsi="TimesNewRoman"/>
          <w:b/>
          <w:bCs/>
          <w:sz w:val="28"/>
          <w:szCs w:val="28"/>
        </w:rPr>
      </w:pPr>
    </w:p>
    <w:p w14:paraId="049C75B5" w14:textId="77777777" w:rsidR="00E23684" w:rsidRDefault="00E23684" w:rsidP="006538B0">
      <w:pPr>
        <w:spacing w:after="0" w:line="240" w:lineRule="auto"/>
        <w:contextualSpacing/>
        <w:jc w:val="both"/>
        <w:rPr>
          <w:rFonts w:ascii="TimesNewRoman" w:hAnsi="TimesNewRoman"/>
          <w:b/>
          <w:bCs/>
          <w:sz w:val="28"/>
          <w:szCs w:val="28"/>
        </w:rPr>
      </w:pPr>
    </w:p>
    <w:p w14:paraId="4F711D96" w14:textId="77777777" w:rsidR="00E23684" w:rsidRDefault="00E23684" w:rsidP="006538B0">
      <w:pPr>
        <w:spacing w:after="0" w:line="240" w:lineRule="auto"/>
        <w:contextualSpacing/>
        <w:jc w:val="both"/>
        <w:rPr>
          <w:rFonts w:ascii="TimesNewRoman" w:hAnsi="TimesNewRoman"/>
          <w:b/>
          <w:bCs/>
          <w:sz w:val="28"/>
          <w:szCs w:val="28"/>
        </w:rPr>
      </w:pPr>
    </w:p>
    <w:p w14:paraId="3B2F9C8D" w14:textId="77777777" w:rsidR="00E23684" w:rsidRDefault="00E23684" w:rsidP="006538B0">
      <w:pPr>
        <w:spacing w:after="0" w:line="240" w:lineRule="auto"/>
        <w:contextualSpacing/>
        <w:jc w:val="both"/>
        <w:rPr>
          <w:rFonts w:ascii="TimesNewRoman" w:hAnsi="TimesNewRoman"/>
          <w:b/>
          <w:bCs/>
          <w:sz w:val="28"/>
          <w:szCs w:val="28"/>
        </w:rPr>
      </w:pPr>
    </w:p>
    <w:p w14:paraId="00CFE9AD" w14:textId="77777777" w:rsidR="00E23684" w:rsidRDefault="00E23684" w:rsidP="006538B0">
      <w:pPr>
        <w:spacing w:after="0" w:line="240" w:lineRule="auto"/>
        <w:contextualSpacing/>
        <w:jc w:val="both"/>
        <w:rPr>
          <w:rFonts w:ascii="TimesNewRoman" w:hAnsi="TimesNewRoman"/>
          <w:b/>
          <w:bCs/>
          <w:sz w:val="28"/>
          <w:szCs w:val="28"/>
        </w:rPr>
      </w:pPr>
    </w:p>
    <w:p w14:paraId="2A7B117A" w14:textId="77777777" w:rsidR="00E23684" w:rsidRDefault="00E23684" w:rsidP="006538B0">
      <w:pPr>
        <w:spacing w:after="0" w:line="240" w:lineRule="auto"/>
        <w:contextualSpacing/>
        <w:jc w:val="both"/>
        <w:rPr>
          <w:rFonts w:ascii="TimesNewRoman" w:hAnsi="TimesNewRoman"/>
          <w:b/>
          <w:bCs/>
          <w:sz w:val="28"/>
          <w:szCs w:val="28"/>
        </w:rPr>
      </w:pPr>
    </w:p>
    <w:p w14:paraId="7825FA60" w14:textId="77777777" w:rsidR="00E23684" w:rsidRDefault="00E23684" w:rsidP="006538B0">
      <w:pPr>
        <w:spacing w:after="0" w:line="240" w:lineRule="auto"/>
        <w:contextualSpacing/>
        <w:jc w:val="both"/>
        <w:rPr>
          <w:rFonts w:ascii="TimesNewRoman" w:hAnsi="TimesNewRoman"/>
          <w:b/>
          <w:bCs/>
          <w:sz w:val="28"/>
          <w:szCs w:val="28"/>
        </w:rPr>
      </w:pPr>
    </w:p>
    <w:p w14:paraId="69D3151D" w14:textId="77777777" w:rsidR="00E23684" w:rsidRDefault="00E23684" w:rsidP="006538B0">
      <w:pPr>
        <w:spacing w:after="0" w:line="240" w:lineRule="auto"/>
        <w:contextualSpacing/>
        <w:jc w:val="both"/>
        <w:rPr>
          <w:rFonts w:ascii="TimesNewRoman" w:hAnsi="TimesNewRoman"/>
          <w:b/>
          <w:bCs/>
          <w:sz w:val="28"/>
          <w:szCs w:val="28"/>
        </w:rPr>
      </w:pPr>
    </w:p>
    <w:p w14:paraId="1A4FCA05" w14:textId="77777777" w:rsidR="00E23684" w:rsidRDefault="00E23684" w:rsidP="006538B0">
      <w:pPr>
        <w:spacing w:after="0" w:line="240" w:lineRule="auto"/>
        <w:contextualSpacing/>
        <w:jc w:val="both"/>
        <w:rPr>
          <w:rFonts w:ascii="TimesNewRoman" w:hAnsi="TimesNewRoman"/>
          <w:b/>
          <w:bCs/>
          <w:sz w:val="28"/>
          <w:szCs w:val="28"/>
        </w:rPr>
      </w:pPr>
    </w:p>
    <w:p w14:paraId="33F15A23" w14:textId="77777777" w:rsidR="00E23684" w:rsidRDefault="00E23684" w:rsidP="006538B0">
      <w:pPr>
        <w:spacing w:after="0" w:line="240" w:lineRule="auto"/>
        <w:contextualSpacing/>
        <w:jc w:val="both"/>
        <w:rPr>
          <w:rFonts w:ascii="TimesNewRoman" w:hAnsi="TimesNewRoman"/>
          <w:b/>
          <w:bCs/>
          <w:sz w:val="28"/>
          <w:szCs w:val="28"/>
        </w:rPr>
      </w:pPr>
    </w:p>
    <w:p w14:paraId="3B31550D" w14:textId="77777777" w:rsidR="00E23684" w:rsidRDefault="00E23684" w:rsidP="006538B0">
      <w:pPr>
        <w:spacing w:after="0" w:line="240" w:lineRule="auto"/>
        <w:contextualSpacing/>
        <w:jc w:val="both"/>
        <w:rPr>
          <w:rFonts w:ascii="TimesNewRoman" w:hAnsi="TimesNewRoman"/>
          <w:b/>
          <w:bCs/>
          <w:sz w:val="28"/>
          <w:szCs w:val="28"/>
        </w:rPr>
      </w:pPr>
    </w:p>
    <w:p w14:paraId="7041D643" w14:textId="77777777" w:rsidR="00E23684" w:rsidRDefault="00E23684" w:rsidP="006538B0">
      <w:pPr>
        <w:spacing w:after="0" w:line="240" w:lineRule="auto"/>
        <w:contextualSpacing/>
        <w:jc w:val="both"/>
        <w:rPr>
          <w:rFonts w:ascii="TimesNewRoman" w:hAnsi="TimesNewRoman"/>
          <w:b/>
          <w:bCs/>
          <w:sz w:val="28"/>
          <w:szCs w:val="28"/>
        </w:rPr>
      </w:pPr>
    </w:p>
    <w:p w14:paraId="42CE7ABB" w14:textId="77777777" w:rsidR="00E23684" w:rsidRDefault="00E23684" w:rsidP="006538B0">
      <w:pPr>
        <w:spacing w:after="0" w:line="240" w:lineRule="auto"/>
        <w:contextualSpacing/>
        <w:jc w:val="both"/>
        <w:rPr>
          <w:rFonts w:ascii="TimesNewRoman" w:hAnsi="TimesNewRoman"/>
          <w:b/>
          <w:bCs/>
          <w:sz w:val="28"/>
          <w:szCs w:val="28"/>
        </w:rPr>
      </w:pPr>
    </w:p>
    <w:p w14:paraId="75026273" w14:textId="77777777" w:rsidR="00E23684" w:rsidRDefault="00E23684" w:rsidP="006538B0">
      <w:pPr>
        <w:spacing w:after="0" w:line="240" w:lineRule="auto"/>
        <w:contextualSpacing/>
        <w:jc w:val="both"/>
        <w:rPr>
          <w:rFonts w:ascii="TimesNewRoman" w:hAnsi="TimesNewRoman"/>
          <w:b/>
          <w:bCs/>
          <w:sz w:val="28"/>
          <w:szCs w:val="28"/>
        </w:rPr>
      </w:pPr>
    </w:p>
    <w:p w14:paraId="326DA13E" w14:textId="77777777" w:rsidR="00E23684" w:rsidRDefault="00E23684" w:rsidP="006538B0">
      <w:pPr>
        <w:spacing w:after="0" w:line="240" w:lineRule="auto"/>
        <w:contextualSpacing/>
        <w:jc w:val="both"/>
        <w:rPr>
          <w:rFonts w:ascii="TimesNewRoman" w:hAnsi="TimesNewRoman"/>
          <w:b/>
          <w:bCs/>
          <w:sz w:val="28"/>
          <w:szCs w:val="28"/>
        </w:rPr>
      </w:pPr>
    </w:p>
    <w:p w14:paraId="6193C849" w14:textId="77777777" w:rsidR="00E23684" w:rsidRDefault="00E23684" w:rsidP="006538B0">
      <w:pPr>
        <w:spacing w:after="0" w:line="240" w:lineRule="auto"/>
        <w:contextualSpacing/>
        <w:jc w:val="both"/>
        <w:rPr>
          <w:rFonts w:ascii="TimesNewRoman" w:hAnsi="TimesNewRoman"/>
          <w:b/>
          <w:bCs/>
          <w:sz w:val="28"/>
          <w:szCs w:val="28"/>
        </w:rPr>
      </w:pPr>
    </w:p>
    <w:p w14:paraId="6B4B3B01" w14:textId="77777777" w:rsidR="00E23684" w:rsidRDefault="00E23684" w:rsidP="006538B0">
      <w:pPr>
        <w:spacing w:after="0" w:line="240" w:lineRule="auto"/>
        <w:contextualSpacing/>
        <w:jc w:val="both"/>
        <w:rPr>
          <w:rFonts w:ascii="TimesNewRoman" w:hAnsi="TimesNewRoman"/>
          <w:b/>
          <w:bCs/>
          <w:sz w:val="28"/>
          <w:szCs w:val="28"/>
        </w:rPr>
      </w:pPr>
    </w:p>
    <w:p w14:paraId="2DEEC74A" w14:textId="77777777" w:rsidR="00E23684" w:rsidRDefault="00E23684" w:rsidP="006538B0">
      <w:pPr>
        <w:spacing w:after="0" w:line="240" w:lineRule="auto"/>
        <w:contextualSpacing/>
        <w:jc w:val="both"/>
        <w:rPr>
          <w:rFonts w:ascii="TimesNewRoman" w:hAnsi="TimesNewRoman"/>
          <w:b/>
          <w:bCs/>
          <w:sz w:val="28"/>
          <w:szCs w:val="28"/>
        </w:rPr>
      </w:pPr>
    </w:p>
    <w:p w14:paraId="50E330C5" w14:textId="77777777" w:rsidR="00E23684" w:rsidRDefault="00E23684" w:rsidP="006538B0">
      <w:pPr>
        <w:spacing w:after="0" w:line="240" w:lineRule="auto"/>
        <w:contextualSpacing/>
        <w:jc w:val="both"/>
        <w:rPr>
          <w:rFonts w:ascii="TimesNewRoman" w:hAnsi="TimesNewRoman"/>
          <w:b/>
          <w:bCs/>
          <w:sz w:val="28"/>
          <w:szCs w:val="28"/>
        </w:rPr>
      </w:pPr>
    </w:p>
    <w:p w14:paraId="506E7A53" w14:textId="77777777" w:rsidR="00E23684" w:rsidRDefault="00E23684" w:rsidP="006538B0">
      <w:pPr>
        <w:spacing w:after="0" w:line="240" w:lineRule="auto"/>
        <w:contextualSpacing/>
        <w:jc w:val="both"/>
        <w:rPr>
          <w:rFonts w:ascii="TimesNewRoman" w:hAnsi="TimesNewRoman"/>
          <w:b/>
          <w:bCs/>
          <w:sz w:val="28"/>
          <w:szCs w:val="28"/>
        </w:rPr>
      </w:pPr>
    </w:p>
    <w:p w14:paraId="7058D8D5" w14:textId="77777777" w:rsidR="00E23684" w:rsidRDefault="00E23684" w:rsidP="006538B0">
      <w:pPr>
        <w:spacing w:after="0" w:line="240" w:lineRule="auto"/>
        <w:contextualSpacing/>
        <w:jc w:val="both"/>
        <w:rPr>
          <w:rFonts w:ascii="TimesNewRoman" w:hAnsi="TimesNewRoman"/>
          <w:b/>
          <w:bCs/>
          <w:sz w:val="28"/>
          <w:szCs w:val="28"/>
        </w:rPr>
      </w:pPr>
    </w:p>
    <w:p w14:paraId="17EC9B32" w14:textId="77777777" w:rsidR="00E23684" w:rsidRDefault="00E23684" w:rsidP="006538B0">
      <w:pPr>
        <w:spacing w:after="0" w:line="240" w:lineRule="auto"/>
        <w:contextualSpacing/>
        <w:jc w:val="both"/>
        <w:rPr>
          <w:rFonts w:ascii="TimesNewRoman" w:hAnsi="TimesNewRoman"/>
          <w:b/>
          <w:bCs/>
          <w:sz w:val="28"/>
          <w:szCs w:val="28"/>
        </w:rPr>
      </w:pPr>
    </w:p>
    <w:p w14:paraId="0E4BF5DD" w14:textId="77777777" w:rsidR="00E23684" w:rsidRDefault="00E23684" w:rsidP="006538B0">
      <w:pPr>
        <w:spacing w:after="0" w:line="240" w:lineRule="auto"/>
        <w:contextualSpacing/>
        <w:jc w:val="both"/>
        <w:rPr>
          <w:rFonts w:ascii="TimesNewRoman" w:hAnsi="TimesNewRoman"/>
          <w:b/>
          <w:bCs/>
          <w:sz w:val="28"/>
          <w:szCs w:val="28"/>
        </w:rPr>
      </w:pPr>
    </w:p>
    <w:p w14:paraId="618A06CD" w14:textId="77777777" w:rsidR="00E23684" w:rsidRDefault="00E23684" w:rsidP="006538B0">
      <w:pPr>
        <w:spacing w:after="0" w:line="240" w:lineRule="auto"/>
        <w:contextualSpacing/>
        <w:jc w:val="both"/>
        <w:rPr>
          <w:rFonts w:ascii="TimesNewRoman" w:hAnsi="TimesNewRoman"/>
          <w:b/>
          <w:bCs/>
          <w:sz w:val="28"/>
          <w:szCs w:val="28"/>
        </w:rPr>
      </w:pPr>
    </w:p>
    <w:p w14:paraId="6ADAE6E6" w14:textId="77777777" w:rsidR="00E23684" w:rsidRDefault="00E23684" w:rsidP="006538B0">
      <w:pPr>
        <w:spacing w:after="0" w:line="240" w:lineRule="auto"/>
        <w:contextualSpacing/>
        <w:jc w:val="both"/>
        <w:rPr>
          <w:rFonts w:ascii="TimesNewRoman" w:hAnsi="TimesNewRoman"/>
          <w:b/>
          <w:bCs/>
          <w:sz w:val="28"/>
          <w:szCs w:val="28"/>
        </w:rPr>
      </w:pPr>
    </w:p>
    <w:p w14:paraId="222EFBB1" w14:textId="77777777" w:rsidR="00E23684" w:rsidRDefault="00E23684" w:rsidP="006538B0">
      <w:pPr>
        <w:spacing w:after="0" w:line="240" w:lineRule="auto"/>
        <w:contextualSpacing/>
        <w:jc w:val="both"/>
        <w:rPr>
          <w:rFonts w:ascii="TimesNewRoman" w:hAnsi="TimesNewRoman"/>
          <w:b/>
          <w:bCs/>
          <w:sz w:val="28"/>
          <w:szCs w:val="28"/>
        </w:rPr>
      </w:pPr>
    </w:p>
    <w:p w14:paraId="19318804" w14:textId="77777777" w:rsidR="00E23684" w:rsidRDefault="00E23684" w:rsidP="006538B0">
      <w:pPr>
        <w:spacing w:after="0" w:line="240" w:lineRule="auto"/>
        <w:contextualSpacing/>
        <w:jc w:val="both"/>
        <w:rPr>
          <w:rFonts w:ascii="TimesNewRoman" w:hAnsi="TimesNewRoman"/>
          <w:b/>
          <w:bCs/>
          <w:sz w:val="28"/>
          <w:szCs w:val="28"/>
        </w:rPr>
      </w:pPr>
    </w:p>
    <w:p w14:paraId="3A50D7DB" w14:textId="77777777" w:rsidR="00E23684" w:rsidRDefault="00E23684" w:rsidP="006538B0">
      <w:pPr>
        <w:spacing w:after="0" w:line="240" w:lineRule="auto"/>
        <w:contextualSpacing/>
        <w:jc w:val="both"/>
        <w:rPr>
          <w:rFonts w:ascii="TimesNewRoman" w:hAnsi="TimesNewRoman"/>
          <w:b/>
          <w:bCs/>
          <w:sz w:val="28"/>
          <w:szCs w:val="28"/>
        </w:rPr>
      </w:pPr>
    </w:p>
    <w:p w14:paraId="23EFC13A" w14:textId="77777777" w:rsidR="00E23684" w:rsidRDefault="00E23684" w:rsidP="006538B0">
      <w:pPr>
        <w:spacing w:after="0" w:line="240" w:lineRule="auto"/>
        <w:contextualSpacing/>
        <w:jc w:val="both"/>
        <w:rPr>
          <w:rFonts w:ascii="TimesNewRoman" w:hAnsi="TimesNewRoman"/>
          <w:b/>
          <w:bCs/>
          <w:sz w:val="28"/>
          <w:szCs w:val="28"/>
        </w:rPr>
      </w:pPr>
    </w:p>
    <w:p w14:paraId="5AD5F75A" w14:textId="77777777" w:rsidR="00E23684" w:rsidRDefault="00E23684" w:rsidP="006538B0">
      <w:pPr>
        <w:spacing w:after="0" w:line="240" w:lineRule="auto"/>
        <w:contextualSpacing/>
        <w:jc w:val="both"/>
        <w:rPr>
          <w:rFonts w:ascii="TimesNewRoman" w:hAnsi="TimesNewRoman"/>
          <w:b/>
          <w:bCs/>
          <w:sz w:val="28"/>
          <w:szCs w:val="28"/>
        </w:rPr>
      </w:pPr>
    </w:p>
    <w:p w14:paraId="3223F16B" w14:textId="3FD49E9E"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8"/>
          <w:szCs w:val="28"/>
        </w:rPr>
        <w:lastRenderedPageBreak/>
        <w:t xml:space="preserve">2.Архитектура журнала </w:t>
      </w:r>
      <w:proofErr w:type="spellStart"/>
      <w:r>
        <w:rPr>
          <w:rFonts w:ascii="TimesNewRoman" w:hAnsi="TimesNewRoman"/>
          <w:b/>
          <w:bCs/>
          <w:sz w:val="28"/>
          <w:szCs w:val="28"/>
        </w:rPr>
        <w:t>предзаписи</w:t>
      </w:r>
      <w:proofErr w:type="spellEnd"/>
      <w:r>
        <w:rPr>
          <w:rFonts w:ascii="TimesNewRoman" w:hAnsi="TimesNewRoman"/>
          <w:b/>
          <w:bCs/>
          <w:sz w:val="28"/>
          <w:szCs w:val="28"/>
        </w:rPr>
        <w:t xml:space="preserve"> в </w:t>
      </w:r>
      <w:proofErr w:type="spellStart"/>
      <w:r>
        <w:rPr>
          <w:rFonts w:ascii="TimesNewRoman" w:hAnsi="TimesNewRoman"/>
          <w:b/>
          <w:bCs/>
          <w:sz w:val="28"/>
          <w:szCs w:val="28"/>
        </w:rPr>
        <w:t>PostgreSQL</w:t>
      </w:r>
      <w:proofErr w:type="spellEnd"/>
    </w:p>
    <w:p w14:paraId="27F16380" w14:textId="77777777" w:rsidR="009A48E8" w:rsidRDefault="009A48E8" w:rsidP="006538B0">
      <w:pPr>
        <w:spacing w:after="0" w:line="240" w:lineRule="auto"/>
        <w:contextualSpacing/>
        <w:jc w:val="both"/>
        <w:rPr>
          <w:rFonts w:ascii="TimesNewRoman" w:hAnsi="TimesNewRoman"/>
          <w:sz w:val="24"/>
          <w:szCs w:val="24"/>
        </w:rPr>
      </w:pPr>
    </w:p>
    <w:p w14:paraId="7282DFDE" w14:textId="77777777" w:rsidR="009A48E8" w:rsidRDefault="00000000" w:rsidP="006538B0">
      <w:pPr>
        <w:spacing w:after="0" w:line="240" w:lineRule="auto"/>
        <w:contextualSpacing/>
        <w:jc w:val="both"/>
      </w:pPr>
      <w:r>
        <w:rPr>
          <w:rFonts w:ascii="TimesNewRoman" w:hAnsi="TimesNewRoman"/>
          <w:sz w:val="24"/>
          <w:szCs w:val="24"/>
        </w:rPr>
        <w:tab/>
        <w:t xml:space="preserve">В </w:t>
      </w:r>
      <w:proofErr w:type="spellStart"/>
      <w:r>
        <w:rPr>
          <w:rFonts w:ascii="TimesNewRoman" w:hAnsi="TimesNewRoman"/>
          <w:sz w:val="24"/>
          <w:szCs w:val="24"/>
        </w:rPr>
        <w:t>PostgreSQL</w:t>
      </w:r>
      <w:proofErr w:type="spellEnd"/>
      <w:r>
        <w:rPr>
          <w:rFonts w:ascii="TimesNewRoman" w:hAnsi="TimesNewRoman"/>
          <w:sz w:val="24"/>
          <w:szCs w:val="24"/>
        </w:rPr>
        <w:t xml:space="preserve"> для всего кластера баз данных используется один общий журнал </w:t>
      </w:r>
      <w:proofErr w:type="spellStart"/>
      <w:r>
        <w:rPr>
          <w:rFonts w:ascii="TimesNewRoman" w:hAnsi="TimesNewRoman"/>
          <w:sz w:val="24"/>
          <w:szCs w:val="24"/>
        </w:rPr>
        <w:t>предзаписи</w:t>
      </w:r>
      <w:proofErr w:type="spellEnd"/>
      <w:r>
        <w:rPr>
          <w:rFonts w:ascii="TimesNewRoman" w:hAnsi="TimesNewRoman"/>
          <w:sz w:val="24"/>
          <w:szCs w:val="24"/>
        </w:rPr>
        <w:t xml:space="preserve">, состоящий из последовательности файлов, называемых WAL-сегментами. Каждый сегмент имеет фиксированный размер, задающимся параметром </w:t>
      </w:r>
      <w:proofErr w:type="spellStart"/>
      <w:r>
        <w:rPr>
          <w:rFonts w:ascii="TimesNewRoman" w:hAnsi="TimesNewRoman"/>
          <w:i/>
          <w:iCs/>
          <w:sz w:val="24"/>
          <w:szCs w:val="24"/>
        </w:rPr>
        <w:t>wal_segment_size</w:t>
      </w:r>
      <w:proofErr w:type="spellEnd"/>
      <w:r>
        <w:rPr>
          <w:rFonts w:ascii="TimesNewRoman" w:hAnsi="TimesNewRoman"/>
          <w:i/>
          <w:iCs/>
          <w:sz w:val="24"/>
          <w:szCs w:val="24"/>
        </w:rPr>
        <w:t xml:space="preserve"> </w:t>
      </w:r>
      <w:r>
        <w:rPr>
          <w:rFonts w:ascii="TimesNewRoman" w:hAnsi="TimesNewRoman"/>
          <w:sz w:val="24"/>
          <w:szCs w:val="24"/>
        </w:rPr>
        <w:t xml:space="preserve">(по умолчанию, 16 МБ). Эти файлы хранятся в </w:t>
      </w:r>
      <w:r>
        <w:rPr>
          <w:rStyle w:val="SourceText"/>
          <w:rFonts w:ascii="TimesNewRoman" w:hAnsi="TimesNewRoman"/>
          <w:sz w:val="24"/>
          <w:szCs w:val="24"/>
        </w:rPr>
        <w:t>каталоге</w:t>
      </w:r>
      <w:r>
        <w:rPr>
          <w:rStyle w:val="SourceText"/>
          <w:rFonts w:ascii="TimesNewRoman" w:hAnsi="TimesNewRoman"/>
          <w:i/>
          <w:iCs/>
          <w:sz w:val="24"/>
          <w:szCs w:val="24"/>
        </w:rPr>
        <w:t xml:space="preserve"> PGDATA/</w:t>
      </w:r>
      <w:proofErr w:type="spellStart"/>
      <w:r>
        <w:rPr>
          <w:rStyle w:val="SourceText"/>
          <w:rFonts w:ascii="TimesNewRoman" w:hAnsi="TimesNewRoman"/>
          <w:i/>
          <w:iCs/>
          <w:sz w:val="24"/>
          <w:szCs w:val="24"/>
        </w:rPr>
        <w:t>pg_wal</w:t>
      </w:r>
      <w:proofErr w:type="spellEnd"/>
      <w:r>
        <w:rPr>
          <w:rStyle w:val="SourceText"/>
          <w:rFonts w:ascii="TimesNewRoman" w:hAnsi="TimesNewRoman"/>
          <w:sz w:val="24"/>
          <w:szCs w:val="24"/>
        </w:rPr>
        <w:t xml:space="preserve">. Сегменты содержат строго последовательные записи различной длины. Местонахождение записи в WAL — это совокупность имени сегмента и смещения от начала файла. </w:t>
      </w:r>
    </w:p>
    <w:p w14:paraId="21D33499" w14:textId="77777777" w:rsidR="009A48E8" w:rsidRDefault="009A48E8" w:rsidP="006538B0">
      <w:pPr>
        <w:spacing w:after="0" w:line="240" w:lineRule="auto"/>
        <w:contextualSpacing/>
        <w:jc w:val="both"/>
        <w:rPr>
          <w:rStyle w:val="SourceText"/>
          <w:rFonts w:ascii="TimesNewRoman" w:hAnsi="TimesNewRoman"/>
          <w:sz w:val="24"/>
          <w:szCs w:val="24"/>
        </w:rPr>
      </w:pPr>
    </w:p>
    <w:p w14:paraId="3E958941" w14:textId="77777777" w:rsidR="009A48E8" w:rsidRDefault="00000000" w:rsidP="006538B0">
      <w:pPr>
        <w:spacing w:after="0" w:line="240" w:lineRule="auto"/>
        <w:contextualSpacing/>
        <w:jc w:val="both"/>
      </w:pPr>
      <w:r>
        <w:rPr>
          <w:rStyle w:val="SourceText"/>
          <w:rFonts w:ascii="TimesNewRoman" w:hAnsi="TimesNewRoman"/>
          <w:sz w:val="24"/>
          <w:szCs w:val="24"/>
        </w:rPr>
        <w:tab/>
        <w:t xml:space="preserve">Каждая запись содержит стандартный заголовок и данные об операции. Сами данные имеют разный формат и смысл. Для интерпретации и воспроизведения каждой записи используется соответствующий </w:t>
      </w:r>
      <w:r>
        <w:rPr>
          <w:rStyle w:val="SourceText"/>
          <w:rFonts w:ascii="TimesNewRoman" w:hAnsi="TimesNewRoman"/>
          <w:i/>
          <w:iCs/>
          <w:sz w:val="24"/>
          <w:szCs w:val="24"/>
        </w:rPr>
        <w:t>менеджер ресурсов</w:t>
      </w:r>
      <w:r>
        <w:rPr>
          <w:rStyle w:val="SourceText"/>
          <w:rFonts w:ascii="TimesNewRoman" w:hAnsi="TimesNewRoman"/>
          <w:sz w:val="24"/>
          <w:szCs w:val="24"/>
        </w:rPr>
        <w:t xml:space="preserve">. </w:t>
      </w:r>
    </w:p>
    <w:p w14:paraId="09BF5AE2" w14:textId="77777777" w:rsidR="009A48E8" w:rsidRDefault="00000000" w:rsidP="006538B0">
      <w:pPr>
        <w:spacing w:after="0" w:line="240" w:lineRule="auto"/>
        <w:contextualSpacing/>
        <w:jc w:val="both"/>
      </w:pPr>
      <w:r>
        <w:rPr>
          <w:rStyle w:val="SourceText"/>
          <w:rFonts w:ascii="TimesNewRoman" w:hAnsi="TimesNewRoman"/>
          <w:i/>
          <w:iCs/>
          <w:sz w:val="24"/>
          <w:szCs w:val="24"/>
        </w:rPr>
        <w:tab/>
      </w:r>
      <w:r>
        <w:rPr>
          <w:rStyle w:val="SourceText"/>
          <w:rFonts w:ascii="TimesNewRoman" w:hAnsi="TimesNewRoman"/>
          <w:sz w:val="24"/>
          <w:szCs w:val="24"/>
        </w:rPr>
        <w:t xml:space="preserve">В приложении А приведён код заголовка журнальной записи. </w:t>
      </w:r>
      <w:proofErr w:type="spellStart"/>
      <w:r>
        <w:rPr>
          <w:rStyle w:val="SourceText"/>
          <w:rFonts w:ascii="TimesNewRoman" w:hAnsi="TimesNewRoman"/>
          <w:sz w:val="24"/>
          <w:szCs w:val="24"/>
        </w:rPr>
        <w:t>XLogRecord</w:t>
      </w:r>
      <w:proofErr w:type="spellEnd"/>
      <w:r>
        <w:rPr>
          <w:rStyle w:val="SourceText"/>
          <w:rFonts w:ascii="TimesNewRoman" w:hAnsi="TimesNewRoman"/>
          <w:sz w:val="24"/>
          <w:szCs w:val="24"/>
        </w:rPr>
        <w:t xml:space="preserve"> содержит основные характеристики записи, такие как её длина, номер менеджера ресурсов, флаги, идентификатор транзакции, контрольную сумму и указатель на предыдущую запись в журнале. Эти данные являются ключевыми для чтения и понимания содержания записей.</w:t>
      </w:r>
    </w:p>
    <w:p w14:paraId="0D0E4288" w14:textId="0E6181F3" w:rsidR="009A48E8" w:rsidRDefault="00000000" w:rsidP="006538B0">
      <w:pPr>
        <w:spacing w:after="0" w:line="240" w:lineRule="auto"/>
        <w:contextualSpacing/>
        <w:jc w:val="both"/>
      </w:pPr>
      <w:r>
        <w:rPr>
          <w:rStyle w:val="SourceText"/>
          <w:rFonts w:ascii="TimesNewRoman" w:hAnsi="TimesNewRoman"/>
          <w:sz w:val="24"/>
          <w:szCs w:val="24"/>
        </w:rPr>
        <w:tab/>
        <w:t xml:space="preserve">После заголовка может быть 0 или более заголовков блоков данных — </w:t>
      </w:r>
      <w:proofErr w:type="spellStart"/>
      <w:r>
        <w:rPr>
          <w:rStyle w:val="SourceText"/>
          <w:rFonts w:ascii="TimesNewRoman" w:hAnsi="TimesNewRoman"/>
          <w:sz w:val="24"/>
          <w:szCs w:val="24"/>
        </w:rPr>
        <w:t>XlogRecordBlockHeader</w:t>
      </w:r>
      <w:proofErr w:type="spellEnd"/>
      <w:r>
        <w:rPr>
          <w:rStyle w:val="SourceText"/>
          <w:rFonts w:ascii="TimesNewRoman" w:hAnsi="TimesNewRoman"/>
          <w:sz w:val="24"/>
          <w:szCs w:val="24"/>
        </w:rPr>
        <w:t>. Код представлен в приложении Б. Заголовки блоков содержат</w:t>
      </w:r>
      <w:r w:rsidR="00E23684">
        <w:rPr>
          <w:rStyle w:val="SourceText"/>
          <w:rFonts w:ascii="TimesNewRoman" w:hAnsi="TimesNewRoman"/>
          <w:sz w:val="24"/>
          <w:szCs w:val="24"/>
        </w:rPr>
        <w:t xml:space="preserve"> </w:t>
      </w:r>
      <w:r>
        <w:rPr>
          <w:rStyle w:val="SourceText"/>
          <w:rFonts w:ascii="TimesNewRoman" w:hAnsi="TimesNewRoman"/>
          <w:sz w:val="24"/>
          <w:szCs w:val="24"/>
        </w:rPr>
        <w:t>некоторую информацию о данных в блоках: номер блока, его длина, флаги.</w:t>
      </w:r>
    </w:p>
    <w:p w14:paraId="771B183F" w14:textId="77777777" w:rsidR="009A48E8" w:rsidRDefault="00000000" w:rsidP="006538B0">
      <w:pPr>
        <w:spacing w:after="0" w:line="240" w:lineRule="auto"/>
        <w:contextualSpacing/>
        <w:jc w:val="both"/>
      </w:pPr>
      <w:r>
        <w:rPr>
          <w:rStyle w:val="SourceText"/>
          <w:rFonts w:ascii="TimesNewRoman" w:hAnsi="TimesNewRoman"/>
          <w:sz w:val="24"/>
          <w:szCs w:val="24"/>
        </w:rPr>
        <w:tab/>
        <w:t xml:space="preserve">Если в заголовке блока флаг содержит значение BKPBLOCK_HAS_IMAGE, то после следует </w:t>
      </w:r>
      <w:proofErr w:type="spellStart"/>
      <w:r>
        <w:rPr>
          <w:rStyle w:val="SourceText"/>
          <w:rFonts w:ascii="TimesNewRoman" w:hAnsi="TimesNewRoman"/>
          <w:sz w:val="24"/>
          <w:szCs w:val="24"/>
        </w:rPr>
        <w:t>XlogRecordBlockImageHeader</w:t>
      </w:r>
      <w:proofErr w:type="spellEnd"/>
      <w:r>
        <w:rPr>
          <w:rStyle w:val="SourceText"/>
          <w:rFonts w:ascii="TimesNewRoman" w:hAnsi="TimesNewRoman"/>
          <w:sz w:val="24"/>
          <w:szCs w:val="24"/>
        </w:rPr>
        <w:t xml:space="preserve">. Код приведён в приложении В. Дополнительный информационный заголовок, для полностраничного изображения. Такие записи хранят не только лишь измененную строку, но всю страницу целиком. </w:t>
      </w:r>
    </w:p>
    <w:p w14:paraId="657E159B" w14:textId="77777777" w:rsidR="009A48E8" w:rsidRDefault="00000000" w:rsidP="006538B0">
      <w:pPr>
        <w:spacing w:after="0" w:line="240" w:lineRule="auto"/>
        <w:contextualSpacing/>
        <w:jc w:val="both"/>
      </w:pPr>
      <w:r>
        <w:rPr>
          <w:rStyle w:val="SourceText"/>
          <w:rFonts w:ascii="TimesNewRoman" w:hAnsi="TimesNewRoman"/>
          <w:sz w:val="24"/>
          <w:szCs w:val="24"/>
        </w:rPr>
        <w:tab/>
        <w:t xml:space="preserve">Если в заголовке изображения флаг содержит значения BKPIMAGE_HAS_HOLE и BKPIMAGE_COMPRESSED, то после следует </w:t>
      </w:r>
      <w:proofErr w:type="spellStart"/>
      <w:r>
        <w:rPr>
          <w:rStyle w:val="SourceText"/>
          <w:rFonts w:ascii="TimesNewRoman" w:hAnsi="TimesNewRoman"/>
          <w:sz w:val="24"/>
          <w:szCs w:val="24"/>
        </w:rPr>
        <w:t>XlogRecordBlockCompressHeader</w:t>
      </w:r>
      <w:proofErr w:type="spellEnd"/>
      <w:r>
        <w:rPr>
          <w:rStyle w:val="SourceText"/>
          <w:rFonts w:ascii="TimesNewRoman" w:hAnsi="TimesNewRoman"/>
          <w:sz w:val="24"/>
          <w:szCs w:val="24"/>
        </w:rPr>
        <w:t>. Код в приложении Г. Информация, используемая для сжатого полностраничного изображения.</w:t>
      </w:r>
    </w:p>
    <w:p w14:paraId="310FCABA" w14:textId="77777777" w:rsidR="009A48E8" w:rsidRDefault="00000000" w:rsidP="006538B0">
      <w:pPr>
        <w:spacing w:after="0" w:line="240" w:lineRule="auto"/>
        <w:contextualSpacing/>
        <w:jc w:val="both"/>
      </w:pPr>
      <w:r>
        <w:rPr>
          <w:rStyle w:val="SourceText"/>
          <w:rFonts w:ascii="TimesNewRoman" w:hAnsi="TimesNewRoman"/>
          <w:sz w:val="24"/>
          <w:szCs w:val="24"/>
        </w:rPr>
        <w:tab/>
        <w:t xml:space="preserve">Если в заголовке блока флаг не содержит значение BKPBLOCK_SAME_REL, то после следует </w:t>
      </w:r>
      <w:proofErr w:type="spellStart"/>
      <w:r>
        <w:rPr>
          <w:rStyle w:val="SourceText"/>
          <w:rFonts w:ascii="TimesNewRoman" w:hAnsi="TimesNewRoman"/>
          <w:sz w:val="24"/>
          <w:szCs w:val="24"/>
        </w:rPr>
        <w:t>RelFileLocator</w:t>
      </w:r>
      <w:proofErr w:type="spellEnd"/>
      <w:r>
        <w:rPr>
          <w:rStyle w:val="SourceText"/>
          <w:rFonts w:ascii="TimesNewRoman" w:hAnsi="TimesNewRoman"/>
          <w:sz w:val="24"/>
          <w:szCs w:val="24"/>
        </w:rPr>
        <w:t xml:space="preserve">. Код приведён в приложении Д. Эта структура хранит всю необходимую информацию о физическом расположении таблицы/строки: </w:t>
      </w:r>
      <w:proofErr w:type="spellStart"/>
      <w:r>
        <w:rPr>
          <w:rStyle w:val="SourceText"/>
          <w:rFonts w:ascii="TimesNewRoman" w:hAnsi="TimesNewRoman"/>
          <w:sz w:val="24"/>
          <w:szCs w:val="24"/>
        </w:rPr>
        <w:t>идетификатор</w:t>
      </w:r>
      <w:proofErr w:type="spellEnd"/>
      <w:r>
        <w:rPr>
          <w:rStyle w:val="SourceText"/>
          <w:rFonts w:ascii="TimesNewRoman" w:hAnsi="TimesNewRoman"/>
          <w:sz w:val="24"/>
          <w:szCs w:val="24"/>
        </w:rPr>
        <w:t xml:space="preserve"> табличного </w:t>
      </w:r>
      <w:proofErr w:type="spellStart"/>
      <w:r>
        <w:rPr>
          <w:rStyle w:val="SourceText"/>
          <w:rFonts w:ascii="TimesNewRoman" w:hAnsi="TimesNewRoman"/>
          <w:sz w:val="24"/>
          <w:szCs w:val="24"/>
        </w:rPr>
        <w:t>пространтсва</w:t>
      </w:r>
      <w:proofErr w:type="spellEnd"/>
      <w:r>
        <w:rPr>
          <w:rStyle w:val="SourceText"/>
          <w:rFonts w:ascii="TimesNewRoman" w:hAnsi="TimesNewRoman"/>
          <w:sz w:val="24"/>
          <w:szCs w:val="24"/>
        </w:rPr>
        <w:t>, идентификатор базы данных и номер отношения.</w:t>
      </w:r>
    </w:p>
    <w:p w14:paraId="45E11F3B" w14:textId="77777777" w:rsidR="009A48E8" w:rsidRDefault="00000000" w:rsidP="006538B0">
      <w:pPr>
        <w:spacing w:after="0" w:line="240" w:lineRule="auto"/>
        <w:contextualSpacing/>
        <w:jc w:val="both"/>
      </w:pPr>
      <w:r>
        <w:rPr>
          <w:rStyle w:val="SourceText"/>
          <w:rFonts w:ascii="TimesNewRoman" w:hAnsi="TimesNewRoman"/>
          <w:sz w:val="24"/>
          <w:szCs w:val="24"/>
        </w:rPr>
        <w:tab/>
        <w:t xml:space="preserve">После каждого заголовка блока следует </w:t>
      </w:r>
      <w:proofErr w:type="spellStart"/>
      <w:r>
        <w:rPr>
          <w:rStyle w:val="SourceText"/>
          <w:rFonts w:ascii="TimesNewRoman" w:hAnsi="TimesNewRoman"/>
          <w:sz w:val="24"/>
          <w:szCs w:val="24"/>
        </w:rPr>
        <w:t>BlockNumber</w:t>
      </w:r>
      <w:proofErr w:type="spellEnd"/>
      <w:r>
        <w:rPr>
          <w:rStyle w:val="SourceText"/>
          <w:rFonts w:ascii="TimesNewRoman" w:hAnsi="TimesNewRoman"/>
          <w:sz w:val="24"/>
          <w:szCs w:val="24"/>
        </w:rPr>
        <w:t xml:space="preserve">. Каждый файл данных (куча или индекс) в </w:t>
      </w:r>
      <w:proofErr w:type="spellStart"/>
      <w:r>
        <w:rPr>
          <w:rStyle w:val="SourceText"/>
          <w:rFonts w:ascii="TimesNewRoman" w:hAnsi="TimesNewRoman"/>
          <w:sz w:val="24"/>
          <w:szCs w:val="24"/>
        </w:rPr>
        <w:t>PostgreSQL</w:t>
      </w:r>
      <w:proofErr w:type="spellEnd"/>
      <w:r>
        <w:rPr>
          <w:rStyle w:val="SourceText"/>
          <w:rFonts w:ascii="TimesNewRoman" w:hAnsi="TimesNewRoman"/>
          <w:sz w:val="24"/>
          <w:szCs w:val="24"/>
        </w:rPr>
        <w:t xml:space="preserve"> поделены на блоки диска (которые можно рассматривать </w:t>
      </w:r>
      <w:proofErr w:type="spellStart"/>
      <w:r>
        <w:rPr>
          <w:rStyle w:val="SourceText"/>
          <w:rFonts w:ascii="TimesNewRoman" w:hAnsi="TimesNewRoman"/>
          <w:sz w:val="24"/>
          <w:szCs w:val="24"/>
        </w:rPr>
        <w:t>какединичу</w:t>
      </w:r>
      <w:proofErr w:type="spellEnd"/>
      <w:r>
        <w:rPr>
          <w:rStyle w:val="SourceText"/>
          <w:rFonts w:ascii="TimesNewRoman" w:hAnsi="TimesNewRoman"/>
          <w:sz w:val="24"/>
          <w:szCs w:val="24"/>
        </w:rPr>
        <w:t xml:space="preserve"> ввода-вывода), которые пронумерованные последовательно.</w:t>
      </w:r>
    </w:p>
    <w:p w14:paraId="6877F638" w14:textId="5D7F1D5F" w:rsidR="009A48E8" w:rsidRDefault="00000000" w:rsidP="006538B0">
      <w:pPr>
        <w:spacing w:after="0" w:line="240" w:lineRule="auto"/>
        <w:contextualSpacing/>
        <w:jc w:val="both"/>
      </w:pPr>
      <w:r>
        <w:rPr>
          <w:rStyle w:val="SourceText"/>
          <w:rFonts w:ascii="TimesNewRoman" w:hAnsi="TimesNewRoman"/>
          <w:sz w:val="24"/>
          <w:szCs w:val="24"/>
        </w:rPr>
        <w:tab/>
        <w:t xml:space="preserve">Далее идут блоки данных в соответствие с каждым </w:t>
      </w:r>
      <w:proofErr w:type="spellStart"/>
      <w:r>
        <w:rPr>
          <w:rStyle w:val="SourceText"/>
          <w:rFonts w:ascii="TimesNewRoman" w:hAnsi="TimesNewRoman"/>
          <w:sz w:val="24"/>
          <w:szCs w:val="24"/>
        </w:rPr>
        <w:t>XlogRecordBlockHeader</w:t>
      </w:r>
      <w:proofErr w:type="spellEnd"/>
      <w:r>
        <w:rPr>
          <w:rStyle w:val="SourceText"/>
          <w:rFonts w:ascii="TimesNewRoman" w:hAnsi="TimesNewRoman"/>
          <w:sz w:val="24"/>
          <w:szCs w:val="24"/>
        </w:rPr>
        <w:t xml:space="preserve">. Вид блоков определяет тип журнальной записи и её </w:t>
      </w:r>
      <w:proofErr w:type="spellStart"/>
      <w:r>
        <w:rPr>
          <w:rStyle w:val="SourceText"/>
          <w:rFonts w:ascii="TimesNewRoman" w:hAnsi="TimesNewRoman"/>
          <w:sz w:val="24"/>
          <w:szCs w:val="24"/>
        </w:rPr>
        <w:t>resource</w:t>
      </w:r>
      <w:proofErr w:type="spellEnd"/>
      <w:r>
        <w:rPr>
          <w:rStyle w:val="SourceText"/>
          <w:rFonts w:ascii="TimesNewRoman" w:hAnsi="TimesNewRoman"/>
          <w:sz w:val="24"/>
          <w:szCs w:val="24"/>
        </w:rPr>
        <w:t xml:space="preserve"> </w:t>
      </w:r>
      <w:proofErr w:type="spellStart"/>
      <w:r>
        <w:rPr>
          <w:rStyle w:val="SourceText"/>
          <w:rFonts w:ascii="TimesNewRoman" w:hAnsi="TimesNewRoman"/>
          <w:sz w:val="24"/>
          <w:szCs w:val="24"/>
        </w:rPr>
        <w:t>manager</w:t>
      </w:r>
      <w:proofErr w:type="spellEnd"/>
      <w:r>
        <w:rPr>
          <w:rStyle w:val="SourceText"/>
          <w:rFonts w:ascii="TimesNewRoman" w:hAnsi="TimesNewRoman"/>
          <w:sz w:val="24"/>
          <w:szCs w:val="24"/>
        </w:rPr>
        <w:t>.</w:t>
      </w:r>
    </w:p>
    <w:p w14:paraId="5D2DAFBD" w14:textId="77777777" w:rsidR="009A48E8" w:rsidRDefault="00000000" w:rsidP="006538B0">
      <w:pPr>
        <w:spacing w:after="0" w:line="240" w:lineRule="auto"/>
        <w:contextualSpacing/>
        <w:jc w:val="both"/>
      </w:pPr>
      <w:r>
        <w:rPr>
          <w:rStyle w:val="SourceText"/>
          <w:rFonts w:ascii="TimesNewRoman" w:hAnsi="TimesNewRoman"/>
          <w:sz w:val="24"/>
          <w:szCs w:val="24"/>
        </w:rPr>
        <w:tab/>
        <w:t xml:space="preserve">Завершает запись часть данных под названием </w:t>
      </w:r>
      <w:proofErr w:type="spellStart"/>
      <w:r>
        <w:rPr>
          <w:rStyle w:val="SourceText"/>
          <w:rFonts w:ascii="TimesNewRoman" w:hAnsi="TimesNewRoman"/>
          <w:i/>
          <w:iCs/>
          <w:sz w:val="24"/>
          <w:szCs w:val="24"/>
        </w:rPr>
        <w:t>main</w:t>
      </w:r>
      <w:proofErr w:type="spellEnd"/>
      <w:r>
        <w:rPr>
          <w:rStyle w:val="SourceText"/>
          <w:rFonts w:ascii="TimesNewRoman" w:hAnsi="TimesNewRoman"/>
          <w:i/>
          <w:iCs/>
          <w:sz w:val="24"/>
          <w:szCs w:val="24"/>
        </w:rPr>
        <w:t xml:space="preserve"> </w:t>
      </w:r>
      <w:proofErr w:type="spellStart"/>
      <w:r>
        <w:rPr>
          <w:rStyle w:val="SourceText"/>
          <w:rFonts w:ascii="TimesNewRoman" w:hAnsi="TimesNewRoman"/>
          <w:i/>
          <w:iCs/>
          <w:sz w:val="24"/>
          <w:szCs w:val="24"/>
        </w:rPr>
        <w:t>data</w:t>
      </w:r>
      <w:proofErr w:type="spellEnd"/>
      <w:r>
        <w:rPr>
          <w:rStyle w:val="SourceText"/>
          <w:rFonts w:ascii="TimesNewRoman" w:hAnsi="TimesNewRoman"/>
          <w:sz w:val="24"/>
          <w:szCs w:val="24"/>
        </w:rPr>
        <w:t>, содержащая основополагающие данные для каждого формата журнальных записей.</w:t>
      </w:r>
    </w:p>
    <w:p w14:paraId="3CBBC6FE" w14:textId="77777777" w:rsidR="009A48E8" w:rsidRDefault="009A48E8" w:rsidP="006538B0">
      <w:pPr>
        <w:spacing w:after="0" w:line="240" w:lineRule="auto"/>
        <w:contextualSpacing/>
        <w:jc w:val="both"/>
        <w:rPr>
          <w:rFonts w:ascii="TimesNewRoman" w:hAnsi="TimesNewRoman"/>
          <w:sz w:val="24"/>
          <w:szCs w:val="24"/>
        </w:rPr>
      </w:pPr>
    </w:p>
    <w:p w14:paraId="0ACDD63E" w14:textId="77777777" w:rsidR="009A48E8" w:rsidRDefault="00000000" w:rsidP="006538B0">
      <w:pPr>
        <w:pStyle w:val="a0"/>
        <w:contextualSpacing/>
      </w:pPr>
      <w:r>
        <w:rPr>
          <w:rFonts w:ascii="TimesNewRoman" w:hAnsi="TimesNewRoman"/>
          <w:b w:val="0"/>
          <w:sz w:val="24"/>
          <w:szCs w:val="24"/>
        </w:rPr>
        <w:tab/>
        <w:t xml:space="preserve">Для повышения производительности WAL-записи сначала помещаются в специальные WAL-буферы, выделенные в общей памяти сервера, работающие преимущественно в режиме кольцевого буфера: записи добавляются в «голову», а сохраняются на диск с «хвоста». Позиция уже сохраненных записей («хвост» буфера) и позиция вставки («голова» буфера) в ненагруженной системе почти всегда будут совпадать. </w:t>
      </w:r>
    </w:p>
    <w:p w14:paraId="15A0C571" w14:textId="77777777" w:rsidR="009A48E8" w:rsidRDefault="00000000" w:rsidP="006538B0">
      <w:pPr>
        <w:pStyle w:val="a0"/>
        <w:contextualSpacing/>
      </w:pPr>
      <w:r>
        <w:rPr>
          <w:rFonts w:ascii="TimesNewRoman" w:hAnsi="TimesNewRoman"/>
          <w:b w:val="0"/>
          <w:sz w:val="24"/>
          <w:szCs w:val="24"/>
        </w:rPr>
        <w:tab/>
        <w:t xml:space="preserve">Чтобы сослаться на определенную запись, используется тип данных </w:t>
      </w:r>
      <w:proofErr w:type="spellStart"/>
      <w:r>
        <w:rPr>
          <w:rFonts w:ascii="TimesNewRoman" w:hAnsi="TimesNewRoman"/>
          <w:b w:val="0"/>
          <w:i/>
          <w:iCs/>
          <w:sz w:val="24"/>
          <w:szCs w:val="24"/>
        </w:rPr>
        <w:t>pg_lsn</w:t>
      </w:r>
      <w:proofErr w:type="spellEnd"/>
      <w:r>
        <w:rPr>
          <w:rFonts w:ascii="TimesNewRoman" w:hAnsi="TimesNewRoman"/>
          <w:b w:val="0"/>
          <w:sz w:val="24"/>
          <w:szCs w:val="24"/>
        </w:rPr>
        <w:t xml:space="preserve"> (</w:t>
      </w:r>
      <w:proofErr w:type="spellStart"/>
      <w:r>
        <w:rPr>
          <w:rFonts w:ascii="TimesNewRoman" w:hAnsi="TimesNewRoman"/>
          <w:b w:val="0"/>
          <w:sz w:val="24"/>
          <w:szCs w:val="24"/>
        </w:rPr>
        <w:t>log</w:t>
      </w:r>
      <w:proofErr w:type="spellEnd"/>
      <w:r>
        <w:rPr>
          <w:rFonts w:ascii="TimesNewRoman" w:hAnsi="TimesNewRoman"/>
          <w:b w:val="0"/>
          <w:sz w:val="24"/>
          <w:szCs w:val="24"/>
        </w:rPr>
        <w:t xml:space="preserve"> </w:t>
      </w:r>
      <w:proofErr w:type="spellStart"/>
      <w:r>
        <w:rPr>
          <w:rFonts w:ascii="TimesNewRoman" w:hAnsi="TimesNewRoman"/>
          <w:b w:val="0"/>
          <w:sz w:val="24"/>
          <w:szCs w:val="24"/>
        </w:rPr>
        <w:t>sequence</w:t>
      </w:r>
      <w:proofErr w:type="spellEnd"/>
      <w:r>
        <w:rPr>
          <w:rFonts w:ascii="TimesNewRoman" w:hAnsi="TimesNewRoman"/>
          <w:b w:val="0"/>
          <w:sz w:val="24"/>
          <w:szCs w:val="24"/>
        </w:rPr>
        <w:t xml:space="preserve"> </w:t>
      </w:r>
      <w:proofErr w:type="spellStart"/>
      <w:r>
        <w:rPr>
          <w:rFonts w:ascii="TimesNewRoman" w:hAnsi="TimesNewRoman"/>
          <w:b w:val="0"/>
          <w:sz w:val="24"/>
          <w:szCs w:val="24"/>
        </w:rPr>
        <w:t>number</w:t>
      </w:r>
      <w:proofErr w:type="spellEnd"/>
      <w:r>
        <w:rPr>
          <w:rFonts w:ascii="TimesNewRoman" w:hAnsi="TimesNewRoman"/>
          <w:b w:val="0"/>
          <w:sz w:val="24"/>
          <w:szCs w:val="24"/>
        </w:rPr>
        <w:t>, LSN), представляющий 64-битное смещение в байтах до журнальной записи относительно начала журнала. LSN выводится как два 32-битных числа в шестнадцатеричной системе через косую черту.</w:t>
      </w:r>
    </w:p>
    <w:p w14:paraId="53C34D60" w14:textId="77777777" w:rsidR="009A48E8" w:rsidRDefault="00000000" w:rsidP="006538B0">
      <w:pPr>
        <w:pStyle w:val="a0"/>
        <w:contextualSpacing/>
      </w:pPr>
      <w:r>
        <w:rPr>
          <w:rFonts w:ascii="TimesNewRoman" w:hAnsi="TimesNewRoman"/>
          <w:b w:val="0"/>
          <w:sz w:val="24"/>
          <w:szCs w:val="24"/>
        </w:rPr>
        <w:tab/>
        <w:t>К</w:t>
      </w:r>
      <w:r>
        <w:rPr>
          <w:b w:val="0"/>
          <w:sz w:val="24"/>
          <w:szCs w:val="24"/>
        </w:rPr>
        <w:t>огда буфер заполняется или когда происходит транзакция COMMIT, содержимое буфера записывается на диск.</w:t>
      </w:r>
    </w:p>
    <w:p w14:paraId="067C471A" w14:textId="77777777" w:rsidR="009A48E8" w:rsidRDefault="009A48E8" w:rsidP="006538B0">
      <w:pPr>
        <w:pStyle w:val="a0"/>
        <w:contextualSpacing/>
        <w:rPr>
          <w:rFonts w:ascii="TimesNewRoman" w:hAnsi="TimesNewRoman"/>
          <w:b w:val="0"/>
          <w:sz w:val="24"/>
          <w:szCs w:val="24"/>
        </w:rPr>
      </w:pPr>
    </w:p>
    <w:p w14:paraId="68C06126" w14:textId="77777777" w:rsidR="009A48E8" w:rsidRDefault="00000000" w:rsidP="006538B0">
      <w:pPr>
        <w:spacing w:after="0" w:line="240" w:lineRule="auto"/>
        <w:contextualSpacing/>
        <w:jc w:val="both"/>
      </w:pPr>
      <w:r>
        <w:rPr>
          <w:rFonts w:ascii="TimesNewRoman" w:hAnsi="TimesNewRoman"/>
          <w:sz w:val="24"/>
          <w:szCs w:val="24"/>
        </w:rPr>
        <w:tab/>
        <w:t xml:space="preserve">Для восстановления согласованности после сбоя необходимо последовательно читать журнал и применять к страницам те записи, которые относятся к пропавшим изменениям. </w:t>
      </w:r>
      <w:r>
        <w:rPr>
          <w:rFonts w:ascii="TimesNewRoman" w:hAnsi="TimesNewRoman"/>
          <w:sz w:val="24"/>
          <w:szCs w:val="24"/>
        </w:rPr>
        <w:lastRenderedPageBreak/>
        <w:t>Чтобы их обнаружить, надо сравнить LSN страницы на диске с LSN журнальной записи. Однако остается непонятным, с какой именно записи следует начинать восстановление. Если начать слишком поздно, то к страницам, записанным на диск раньше этого момента, будут применены не все изменения, а это приведет к необратимому повреждению данных. Начинать с самого начала невозможно из-за огромного объема данных, который невозможно хранить, и из-за длительного времени, которое требуется для восстановления из такого объема данных.</w:t>
      </w:r>
    </w:p>
    <w:p w14:paraId="375BCB31" w14:textId="77777777" w:rsidR="009A48E8" w:rsidRDefault="00000000" w:rsidP="006538B0">
      <w:pPr>
        <w:spacing w:after="0" w:line="240" w:lineRule="auto"/>
        <w:contextualSpacing/>
        <w:jc w:val="both"/>
      </w:pPr>
      <w:r>
        <w:rPr>
          <w:rFonts w:ascii="TimesNewRoman" w:hAnsi="TimesNewRoman"/>
          <w:sz w:val="24"/>
          <w:szCs w:val="24"/>
        </w:rPr>
        <w:tab/>
        <w:t xml:space="preserve">В </w:t>
      </w:r>
      <w:proofErr w:type="spellStart"/>
      <w:r>
        <w:rPr>
          <w:rFonts w:ascii="TimesNewRoman" w:hAnsi="TimesNewRoman"/>
          <w:sz w:val="24"/>
          <w:szCs w:val="24"/>
        </w:rPr>
        <w:t>PostgreSQL</w:t>
      </w:r>
      <w:proofErr w:type="spellEnd"/>
      <w:r>
        <w:rPr>
          <w:rFonts w:ascii="TimesNewRoman" w:hAnsi="TimesNewRoman"/>
          <w:sz w:val="24"/>
          <w:szCs w:val="24"/>
        </w:rPr>
        <w:t xml:space="preserve"> постепенно продвигающаяся вперед </w:t>
      </w:r>
      <w:r>
        <w:rPr>
          <w:rFonts w:ascii="TimesNewRoman" w:hAnsi="TimesNewRoman"/>
          <w:i/>
          <w:iCs/>
          <w:sz w:val="24"/>
          <w:szCs w:val="24"/>
        </w:rPr>
        <w:t>контрольная точка</w:t>
      </w:r>
      <w:r>
        <w:rPr>
          <w:rFonts w:ascii="TimesNewRoman" w:hAnsi="TimesNewRoman"/>
          <w:sz w:val="24"/>
          <w:szCs w:val="24"/>
        </w:rPr>
        <w:t xml:space="preserve"> позволяет безопасно начинать восстановление; предшествующие ей журнальные записи, соответственно, можно удалять. На практике контрольная точка растягивается во времени и фактически превращается в отрезок.</w:t>
      </w:r>
    </w:p>
    <w:p w14:paraId="578EEF37" w14:textId="77777777" w:rsidR="009A48E8" w:rsidRDefault="00000000" w:rsidP="006538B0">
      <w:pPr>
        <w:spacing w:after="0" w:line="240" w:lineRule="auto"/>
        <w:contextualSpacing/>
        <w:jc w:val="both"/>
      </w:pPr>
      <w:r>
        <w:rPr>
          <w:rFonts w:ascii="TimesNewRoman" w:hAnsi="TimesNewRoman"/>
          <w:sz w:val="24"/>
          <w:szCs w:val="24"/>
        </w:rPr>
        <w:tab/>
        <w:t xml:space="preserve"> Журнальная запись контрольной точки CHECKPOINT содержит список активных транзакций и список страниц, состояние которых в оперативной памяти отличается от состояния на постоянном носителе. Фоновый процесс записи копирует все изменения из этого списка на диск. При этом нормальная работа системы продолжается. Изменения на страницах, не включенных в список, будут учтены в следующей контрольной точке.</w:t>
      </w:r>
    </w:p>
    <w:p w14:paraId="217BF7B6" w14:textId="77777777" w:rsidR="009A48E8" w:rsidRDefault="00000000" w:rsidP="006538B0">
      <w:pPr>
        <w:spacing w:after="0" w:line="240" w:lineRule="auto"/>
        <w:contextualSpacing/>
        <w:jc w:val="both"/>
      </w:pPr>
      <w:r>
        <w:rPr>
          <w:rFonts w:ascii="TimesNewRoman" w:hAnsi="TimesNewRoman"/>
          <w:sz w:val="24"/>
          <w:szCs w:val="24"/>
        </w:rPr>
        <w:tab/>
        <w:t xml:space="preserve">Когда копирование страниц, включенных в контрольную точку, заканчивается, в журнал заносится запись о завершении контрольной точки. После этого может быть создана новая контрольная точка и работа системы продолжается. Наличие записей контрольной точки позволяет при рестарте сервера на фазе повторного выполнения начать просмотр журнала не с самого начала, а с предпоследней контрольной точки. Заметим, что запись начала контрольной точки избыточна и нужна только для упрощения процесса анализа при восстановлении. </w:t>
      </w:r>
      <w:proofErr w:type="gramStart"/>
      <w:r>
        <w:rPr>
          <w:rFonts w:ascii="TimesNewRoman" w:hAnsi="TimesNewRoman"/>
          <w:sz w:val="24"/>
          <w:szCs w:val="24"/>
        </w:rPr>
        <w:t xml:space="preserve">В  </w:t>
      </w:r>
      <w:proofErr w:type="spellStart"/>
      <w:r>
        <w:rPr>
          <w:rFonts w:ascii="TimesNewRoman" w:hAnsi="TimesNewRoman"/>
          <w:sz w:val="24"/>
          <w:szCs w:val="24"/>
        </w:rPr>
        <w:t>PostgreSQL</w:t>
      </w:r>
      <w:proofErr w:type="spellEnd"/>
      <w:proofErr w:type="gramEnd"/>
      <w:r>
        <w:rPr>
          <w:rFonts w:ascii="TimesNewRoman" w:hAnsi="TimesNewRoman"/>
          <w:sz w:val="24"/>
          <w:szCs w:val="24"/>
        </w:rPr>
        <w:t xml:space="preserve"> начало контрольных точек в журнале не отмечается. </w:t>
      </w:r>
    </w:p>
    <w:p w14:paraId="2BDAB5B8" w14:textId="77777777" w:rsidR="009A48E8" w:rsidRDefault="009A48E8" w:rsidP="006538B0">
      <w:pPr>
        <w:spacing w:after="0" w:line="240" w:lineRule="auto"/>
        <w:contextualSpacing/>
        <w:jc w:val="both"/>
        <w:rPr>
          <w:rFonts w:ascii="TimesNewRoman" w:hAnsi="TimesNewRoman"/>
          <w:sz w:val="24"/>
          <w:szCs w:val="24"/>
        </w:rPr>
      </w:pPr>
    </w:p>
    <w:p w14:paraId="007A1AF4"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noProof/>
          <w:sz w:val="24"/>
          <w:szCs w:val="24"/>
        </w:rPr>
        <w:drawing>
          <wp:anchor distT="0" distB="0" distL="0" distR="0" simplePos="0" relativeHeight="251658752" behindDoc="0" locked="0" layoutInCell="0" allowOverlap="1" wp14:anchorId="474561B4" wp14:editId="4BC20F7B">
            <wp:simplePos x="0" y="0"/>
            <wp:positionH relativeFrom="column">
              <wp:align>center</wp:align>
            </wp:positionH>
            <wp:positionV relativeFrom="paragraph">
              <wp:posOffset>635</wp:posOffset>
            </wp:positionV>
            <wp:extent cx="4425315" cy="2778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4425315" cy="2778125"/>
                    </a:xfrm>
                    <a:prstGeom prst="rect">
                      <a:avLst/>
                    </a:prstGeom>
                  </pic:spPr>
                </pic:pic>
              </a:graphicData>
            </a:graphic>
          </wp:anchor>
        </w:drawing>
      </w:r>
    </w:p>
    <w:p w14:paraId="6768C493" w14:textId="77777777" w:rsidR="009A48E8" w:rsidRDefault="009A48E8" w:rsidP="006538B0">
      <w:pPr>
        <w:spacing w:after="0" w:line="240" w:lineRule="auto"/>
        <w:contextualSpacing/>
        <w:jc w:val="both"/>
        <w:rPr>
          <w:rFonts w:ascii="TimesNewRoman" w:hAnsi="TimesNewRoman"/>
          <w:sz w:val="24"/>
          <w:szCs w:val="24"/>
        </w:rPr>
      </w:pPr>
    </w:p>
    <w:p w14:paraId="394A359D" w14:textId="77777777" w:rsidR="009A48E8" w:rsidRDefault="009A48E8" w:rsidP="006538B0">
      <w:pPr>
        <w:spacing w:after="0" w:line="240" w:lineRule="auto"/>
        <w:contextualSpacing/>
        <w:jc w:val="both"/>
        <w:rPr>
          <w:rFonts w:ascii="TimesNewRoman" w:hAnsi="TimesNewRoman"/>
          <w:sz w:val="24"/>
          <w:szCs w:val="24"/>
        </w:rPr>
      </w:pPr>
    </w:p>
    <w:p w14:paraId="6EF790CA" w14:textId="77777777" w:rsidR="009A48E8" w:rsidRDefault="009A48E8" w:rsidP="006538B0">
      <w:pPr>
        <w:spacing w:after="0" w:line="240" w:lineRule="auto"/>
        <w:contextualSpacing/>
        <w:jc w:val="both"/>
        <w:rPr>
          <w:rFonts w:ascii="TimesNewRoman" w:hAnsi="TimesNewRoman"/>
          <w:sz w:val="24"/>
          <w:szCs w:val="24"/>
        </w:rPr>
      </w:pPr>
    </w:p>
    <w:p w14:paraId="2A7A7D89" w14:textId="77777777" w:rsidR="009A48E8" w:rsidRDefault="009A48E8" w:rsidP="006538B0">
      <w:pPr>
        <w:spacing w:after="0" w:line="240" w:lineRule="auto"/>
        <w:contextualSpacing/>
        <w:jc w:val="both"/>
        <w:rPr>
          <w:rFonts w:ascii="TimesNewRoman" w:hAnsi="TimesNewRoman"/>
          <w:sz w:val="24"/>
          <w:szCs w:val="24"/>
        </w:rPr>
      </w:pPr>
    </w:p>
    <w:p w14:paraId="382EB6D4" w14:textId="77777777" w:rsidR="009A48E8" w:rsidRDefault="009A48E8" w:rsidP="006538B0">
      <w:pPr>
        <w:spacing w:after="0" w:line="240" w:lineRule="auto"/>
        <w:contextualSpacing/>
        <w:jc w:val="both"/>
        <w:rPr>
          <w:rFonts w:ascii="TimesNewRoman" w:hAnsi="TimesNewRoman"/>
          <w:sz w:val="24"/>
          <w:szCs w:val="24"/>
        </w:rPr>
      </w:pPr>
    </w:p>
    <w:p w14:paraId="7328B67C" w14:textId="77777777" w:rsidR="009A48E8" w:rsidRDefault="009A48E8" w:rsidP="006538B0">
      <w:pPr>
        <w:spacing w:after="0" w:line="240" w:lineRule="auto"/>
        <w:contextualSpacing/>
        <w:jc w:val="both"/>
        <w:rPr>
          <w:rFonts w:ascii="TimesNewRoman" w:hAnsi="TimesNewRoman"/>
          <w:sz w:val="24"/>
          <w:szCs w:val="24"/>
        </w:rPr>
      </w:pPr>
    </w:p>
    <w:p w14:paraId="7BED9A38" w14:textId="77777777" w:rsidR="009A48E8" w:rsidRDefault="009A48E8" w:rsidP="006538B0">
      <w:pPr>
        <w:spacing w:after="0" w:line="240" w:lineRule="auto"/>
        <w:contextualSpacing/>
        <w:jc w:val="both"/>
        <w:rPr>
          <w:rFonts w:ascii="TimesNewRoman" w:hAnsi="TimesNewRoman"/>
          <w:sz w:val="24"/>
          <w:szCs w:val="24"/>
        </w:rPr>
      </w:pPr>
    </w:p>
    <w:p w14:paraId="65425B31" w14:textId="77777777" w:rsidR="009A48E8" w:rsidRDefault="009A48E8" w:rsidP="006538B0">
      <w:pPr>
        <w:spacing w:after="0" w:line="240" w:lineRule="auto"/>
        <w:contextualSpacing/>
        <w:jc w:val="both"/>
        <w:rPr>
          <w:rFonts w:ascii="TimesNewRoman" w:hAnsi="TimesNewRoman"/>
          <w:sz w:val="24"/>
          <w:szCs w:val="24"/>
        </w:rPr>
      </w:pPr>
    </w:p>
    <w:p w14:paraId="3DB14297" w14:textId="77777777" w:rsidR="009A48E8" w:rsidRDefault="009A48E8" w:rsidP="006538B0">
      <w:pPr>
        <w:spacing w:after="0" w:line="240" w:lineRule="auto"/>
        <w:contextualSpacing/>
        <w:jc w:val="both"/>
        <w:rPr>
          <w:rFonts w:ascii="TimesNewRoman" w:hAnsi="TimesNewRoman"/>
          <w:sz w:val="24"/>
          <w:szCs w:val="24"/>
        </w:rPr>
      </w:pPr>
    </w:p>
    <w:p w14:paraId="545461E3" w14:textId="77777777" w:rsidR="009A48E8" w:rsidRDefault="009A48E8" w:rsidP="006538B0">
      <w:pPr>
        <w:spacing w:after="0" w:line="240" w:lineRule="auto"/>
        <w:contextualSpacing/>
        <w:jc w:val="both"/>
        <w:rPr>
          <w:rFonts w:ascii="TimesNewRoman" w:hAnsi="TimesNewRoman"/>
          <w:sz w:val="24"/>
          <w:szCs w:val="24"/>
        </w:rPr>
      </w:pPr>
    </w:p>
    <w:p w14:paraId="443C22CC" w14:textId="77777777" w:rsidR="009A48E8" w:rsidRDefault="009A48E8" w:rsidP="006538B0">
      <w:pPr>
        <w:spacing w:after="0" w:line="240" w:lineRule="auto"/>
        <w:contextualSpacing/>
        <w:jc w:val="both"/>
        <w:rPr>
          <w:rFonts w:ascii="TimesNewRoman" w:hAnsi="TimesNewRoman"/>
          <w:sz w:val="24"/>
          <w:szCs w:val="24"/>
        </w:rPr>
      </w:pPr>
    </w:p>
    <w:p w14:paraId="520FC413" w14:textId="77777777" w:rsidR="009A48E8" w:rsidRDefault="009A48E8" w:rsidP="006538B0">
      <w:pPr>
        <w:spacing w:after="0" w:line="240" w:lineRule="auto"/>
        <w:contextualSpacing/>
        <w:jc w:val="both"/>
        <w:rPr>
          <w:rFonts w:ascii="TimesNewRoman" w:hAnsi="TimesNewRoman"/>
          <w:sz w:val="24"/>
          <w:szCs w:val="24"/>
        </w:rPr>
      </w:pPr>
    </w:p>
    <w:p w14:paraId="41E1F02F" w14:textId="77777777" w:rsidR="009A48E8" w:rsidRDefault="009A48E8" w:rsidP="006538B0">
      <w:pPr>
        <w:spacing w:after="0" w:line="240" w:lineRule="auto"/>
        <w:contextualSpacing/>
        <w:jc w:val="both"/>
        <w:rPr>
          <w:rFonts w:ascii="TimesNewRoman" w:hAnsi="TimesNewRoman"/>
          <w:sz w:val="24"/>
          <w:szCs w:val="24"/>
        </w:rPr>
      </w:pPr>
    </w:p>
    <w:p w14:paraId="13C80867" w14:textId="77777777" w:rsidR="009A48E8" w:rsidRDefault="009A48E8" w:rsidP="006538B0">
      <w:pPr>
        <w:spacing w:after="0" w:line="240" w:lineRule="auto"/>
        <w:contextualSpacing/>
        <w:jc w:val="both"/>
        <w:rPr>
          <w:rFonts w:ascii="TimesNewRoman" w:hAnsi="TimesNewRoman"/>
          <w:sz w:val="24"/>
          <w:szCs w:val="24"/>
        </w:rPr>
      </w:pPr>
    </w:p>
    <w:p w14:paraId="7BF71C46" w14:textId="77777777" w:rsidR="009A48E8" w:rsidRDefault="009A48E8" w:rsidP="006538B0">
      <w:pPr>
        <w:spacing w:after="0" w:line="240" w:lineRule="auto"/>
        <w:contextualSpacing/>
        <w:jc w:val="both"/>
        <w:rPr>
          <w:rFonts w:ascii="TimesNewRoman" w:hAnsi="TimesNewRoman"/>
          <w:sz w:val="24"/>
          <w:szCs w:val="24"/>
        </w:rPr>
      </w:pPr>
    </w:p>
    <w:p w14:paraId="5204A6DC" w14:textId="77777777" w:rsidR="009A48E8" w:rsidRDefault="009A48E8" w:rsidP="006538B0">
      <w:pPr>
        <w:spacing w:after="0" w:line="240" w:lineRule="auto"/>
        <w:contextualSpacing/>
        <w:jc w:val="both"/>
        <w:rPr>
          <w:rFonts w:ascii="TimesNewRoman" w:hAnsi="TimesNewRoman"/>
          <w:sz w:val="24"/>
          <w:szCs w:val="24"/>
        </w:rPr>
      </w:pPr>
    </w:p>
    <w:p w14:paraId="17822276" w14:textId="77777777" w:rsidR="009A48E8" w:rsidRDefault="00000000" w:rsidP="006538B0">
      <w:pPr>
        <w:spacing w:after="0" w:line="240" w:lineRule="auto"/>
        <w:contextualSpacing/>
        <w:jc w:val="center"/>
        <w:rPr>
          <w:rFonts w:ascii="TimesNewRoman" w:hAnsi="TimesNewRoman"/>
          <w:sz w:val="24"/>
          <w:szCs w:val="24"/>
        </w:rPr>
      </w:pPr>
      <w:r>
        <w:rPr>
          <w:rFonts w:ascii="TimesNewRoman" w:hAnsi="TimesNewRoman"/>
          <w:sz w:val="24"/>
          <w:szCs w:val="24"/>
        </w:rPr>
        <w:t>Рис. 2</w:t>
      </w:r>
    </w:p>
    <w:p w14:paraId="7670C8DA" w14:textId="77777777" w:rsidR="009A48E8" w:rsidRDefault="009A48E8" w:rsidP="006538B0">
      <w:pPr>
        <w:spacing w:after="0" w:line="240" w:lineRule="auto"/>
        <w:contextualSpacing/>
        <w:jc w:val="both"/>
        <w:rPr>
          <w:rFonts w:ascii="TimesNewRoman" w:hAnsi="TimesNewRoman"/>
          <w:sz w:val="24"/>
          <w:szCs w:val="24"/>
        </w:rPr>
      </w:pPr>
    </w:p>
    <w:p w14:paraId="5FD6580B"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ab/>
        <w:t xml:space="preserve">Таким образом, механизм контрольной точки позволяет определить точку во времени, с которой следует начать восстановление, а также сокращает объём WAL-записей, необходимых серверу. Изменяя параметры </w:t>
      </w:r>
      <w:proofErr w:type="spellStart"/>
      <w:r>
        <w:rPr>
          <w:rFonts w:ascii="TimesNewRoman" w:hAnsi="TimesNewRoman"/>
          <w:i/>
          <w:iCs/>
          <w:sz w:val="24"/>
          <w:szCs w:val="24"/>
        </w:rPr>
        <w:t>checkpoint_timeout</w:t>
      </w:r>
      <w:proofErr w:type="spellEnd"/>
      <w:r>
        <w:rPr>
          <w:rStyle w:val="a7"/>
          <w:rFonts w:ascii="TimesNewRoman" w:hAnsi="TimesNewRoman"/>
          <w:i/>
          <w:iCs/>
          <w:sz w:val="24"/>
          <w:szCs w:val="24"/>
        </w:rPr>
        <w:footnoteReference w:id="3"/>
      </w:r>
      <w:r>
        <w:rPr>
          <w:rFonts w:ascii="TimesNewRoman" w:hAnsi="TimesNewRoman"/>
          <w:sz w:val="24"/>
          <w:szCs w:val="24"/>
        </w:rPr>
        <w:t xml:space="preserve"> и </w:t>
      </w:r>
      <w:proofErr w:type="spellStart"/>
      <w:r>
        <w:rPr>
          <w:rFonts w:ascii="TimesNewRoman" w:hAnsi="TimesNewRoman"/>
          <w:i/>
          <w:iCs/>
          <w:sz w:val="24"/>
          <w:szCs w:val="24"/>
        </w:rPr>
        <w:t>max_wal_size</w:t>
      </w:r>
      <w:proofErr w:type="spellEnd"/>
      <w:r>
        <w:rPr>
          <w:rStyle w:val="a7"/>
          <w:rFonts w:ascii="TimesNewRoman" w:hAnsi="TimesNewRoman"/>
          <w:i/>
          <w:iCs/>
          <w:sz w:val="24"/>
          <w:szCs w:val="24"/>
        </w:rPr>
        <w:footnoteReference w:id="4"/>
      </w:r>
      <w:r>
        <w:rPr>
          <w:rFonts w:ascii="TimesNewRoman" w:hAnsi="TimesNewRoman"/>
          <w:i/>
          <w:iCs/>
          <w:sz w:val="24"/>
          <w:szCs w:val="24"/>
        </w:rPr>
        <w:t xml:space="preserve">, </w:t>
      </w:r>
      <w:r>
        <w:rPr>
          <w:rFonts w:ascii="TimesNewRoman" w:hAnsi="TimesNewRoman"/>
          <w:sz w:val="24"/>
          <w:szCs w:val="24"/>
        </w:rPr>
        <w:t>можно регулировать объём генерируемых журнальных файлов.</w:t>
      </w:r>
    </w:p>
    <w:p w14:paraId="3CFC79C9" w14:textId="77777777" w:rsidR="009A48E8" w:rsidRDefault="009A48E8" w:rsidP="006538B0">
      <w:pPr>
        <w:spacing w:after="0" w:line="240" w:lineRule="auto"/>
        <w:contextualSpacing/>
        <w:jc w:val="both"/>
        <w:rPr>
          <w:rFonts w:ascii="TimesNewRoman" w:hAnsi="TimesNewRoman"/>
          <w:sz w:val="24"/>
          <w:szCs w:val="24"/>
        </w:rPr>
      </w:pPr>
    </w:p>
    <w:p w14:paraId="3CD8DB0D"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noProof/>
          <w:sz w:val="24"/>
          <w:szCs w:val="24"/>
        </w:rPr>
        <w:drawing>
          <wp:anchor distT="0" distB="0" distL="0" distR="0" simplePos="0" relativeHeight="251661824" behindDoc="0" locked="0" layoutInCell="0" allowOverlap="1" wp14:anchorId="6ED8BA65" wp14:editId="0B73B74C">
            <wp:simplePos x="0" y="0"/>
            <wp:positionH relativeFrom="column">
              <wp:align>center</wp:align>
            </wp:positionH>
            <wp:positionV relativeFrom="paragraph">
              <wp:posOffset>635</wp:posOffset>
            </wp:positionV>
            <wp:extent cx="4978400" cy="292671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4978400" cy="2926715"/>
                    </a:xfrm>
                    <a:prstGeom prst="rect">
                      <a:avLst/>
                    </a:prstGeom>
                  </pic:spPr>
                </pic:pic>
              </a:graphicData>
            </a:graphic>
          </wp:anchor>
        </w:drawing>
      </w:r>
    </w:p>
    <w:p w14:paraId="6658630D" w14:textId="77777777" w:rsidR="009A48E8" w:rsidRDefault="009A48E8" w:rsidP="006538B0">
      <w:pPr>
        <w:spacing w:after="0" w:line="240" w:lineRule="auto"/>
        <w:contextualSpacing/>
        <w:jc w:val="both"/>
        <w:rPr>
          <w:rFonts w:ascii="TimesNewRoman" w:hAnsi="TimesNewRoman"/>
          <w:sz w:val="24"/>
          <w:szCs w:val="24"/>
        </w:rPr>
      </w:pPr>
    </w:p>
    <w:p w14:paraId="67DCE80D" w14:textId="77777777" w:rsidR="009A48E8" w:rsidRDefault="009A48E8" w:rsidP="006538B0">
      <w:pPr>
        <w:spacing w:after="0" w:line="240" w:lineRule="auto"/>
        <w:contextualSpacing/>
        <w:jc w:val="both"/>
        <w:rPr>
          <w:rFonts w:ascii="TimesNewRoman" w:hAnsi="TimesNewRoman"/>
          <w:sz w:val="24"/>
          <w:szCs w:val="24"/>
        </w:rPr>
      </w:pPr>
    </w:p>
    <w:p w14:paraId="20BF1E01" w14:textId="77777777" w:rsidR="009A48E8" w:rsidRDefault="009A48E8" w:rsidP="006538B0">
      <w:pPr>
        <w:spacing w:after="0" w:line="240" w:lineRule="auto"/>
        <w:contextualSpacing/>
        <w:jc w:val="both"/>
        <w:rPr>
          <w:rFonts w:ascii="TimesNewRoman" w:hAnsi="TimesNewRoman"/>
          <w:sz w:val="24"/>
          <w:szCs w:val="24"/>
        </w:rPr>
      </w:pPr>
    </w:p>
    <w:p w14:paraId="5EEED9B0" w14:textId="77777777" w:rsidR="009A48E8" w:rsidRDefault="009A48E8" w:rsidP="006538B0">
      <w:pPr>
        <w:spacing w:after="0" w:line="240" w:lineRule="auto"/>
        <w:contextualSpacing/>
        <w:jc w:val="both"/>
        <w:rPr>
          <w:rFonts w:ascii="TimesNewRoman" w:hAnsi="TimesNewRoman"/>
          <w:sz w:val="24"/>
          <w:szCs w:val="24"/>
        </w:rPr>
      </w:pPr>
    </w:p>
    <w:p w14:paraId="0C22202A" w14:textId="77777777" w:rsidR="009A48E8" w:rsidRDefault="009A48E8" w:rsidP="006538B0">
      <w:pPr>
        <w:spacing w:after="0" w:line="240" w:lineRule="auto"/>
        <w:contextualSpacing/>
        <w:jc w:val="both"/>
        <w:rPr>
          <w:rFonts w:ascii="TimesNewRoman" w:hAnsi="TimesNewRoman"/>
          <w:sz w:val="24"/>
          <w:szCs w:val="24"/>
        </w:rPr>
      </w:pPr>
    </w:p>
    <w:p w14:paraId="14389BF7" w14:textId="77777777" w:rsidR="009A48E8" w:rsidRDefault="009A48E8" w:rsidP="006538B0">
      <w:pPr>
        <w:spacing w:after="0" w:line="240" w:lineRule="auto"/>
        <w:contextualSpacing/>
        <w:jc w:val="both"/>
        <w:rPr>
          <w:rFonts w:ascii="TimesNewRoman" w:hAnsi="TimesNewRoman"/>
          <w:sz w:val="24"/>
          <w:szCs w:val="24"/>
        </w:rPr>
      </w:pPr>
    </w:p>
    <w:p w14:paraId="5AC408C1" w14:textId="77777777" w:rsidR="009A48E8" w:rsidRDefault="009A48E8" w:rsidP="006538B0">
      <w:pPr>
        <w:spacing w:after="0" w:line="240" w:lineRule="auto"/>
        <w:contextualSpacing/>
        <w:jc w:val="both"/>
        <w:rPr>
          <w:rFonts w:ascii="TimesNewRoman" w:hAnsi="TimesNewRoman"/>
          <w:sz w:val="24"/>
          <w:szCs w:val="24"/>
        </w:rPr>
      </w:pPr>
    </w:p>
    <w:p w14:paraId="2D90AC88" w14:textId="77777777" w:rsidR="009A48E8" w:rsidRDefault="009A48E8" w:rsidP="006538B0">
      <w:pPr>
        <w:spacing w:after="0" w:line="240" w:lineRule="auto"/>
        <w:contextualSpacing/>
        <w:jc w:val="both"/>
        <w:rPr>
          <w:rFonts w:ascii="TimesNewRoman" w:hAnsi="TimesNewRoman"/>
          <w:sz w:val="24"/>
          <w:szCs w:val="24"/>
        </w:rPr>
      </w:pPr>
    </w:p>
    <w:p w14:paraId="22379DC6" w14:textId="77777777" w:rsidR="009A48E8" w:rsidRDefault="009A48E8" w:rsidP="006538B0">
      <w:pPr>
        <w:spacing w:after="0" w:line="240" w:lineRule="auto"/>
        <w:contextualSpacing/>
        <w:jc w:val="both"/>
        <w:rPr>
          <w:rFonts w:ascii="TimesNewRoman" w:hAnsi="TimesNewRoman"/>
          <w:sz w:val="24"/>
          <w:szCs w:val="24"/>
        </w:rPr>
      </w:pPr>
    </w:p>
    <w:p w14:paraId="4AAC6987" w14:textId="77777777" w:rsidR="009A48E8" w:rsidRDefault="009A48E8" w:rsidP="006538B0">
      <w:pPr>
        <w:spacing w:after="0" w:line="240" w:lineRule="auto"/>
        <w:contextualSpacing/>
        <w:jc w:val="both"/>
        <w:rPr>
          <w:rFonts w:ascii="TimesNewRoman" w:hAnsi="TimesNewRoman"/>
          <w:sz w:val="24"/>
          <w:szCs w:val="24"/>
        </w:rPr>
      </w:pPr>
    </w:p>
    <w:p w14:paraId="53594D83" w14:textId="77777777" w:rsidR="009A48E8" w:rsidRDefault="009A48E8" w:rsidP="006538B0">
      <w:pPr>
        <w:spacing w:after="0" w:line="240" w:lineRule="auto"/>
        <w:contextualSpacing/>
        <w:jc w:val="both"/>
        <w:rPr>
          <w:rFonts w:ascii="TimesNewRoman" w:hAnsi="TimesNewRoman"/>
          <w:sz w:val="24"/>
          <w:szCs w:val="24"/>
        </w:rPr>
      </w:pPr>
    </w:p>
    <w:p w14:paraId="23FF82E4" w14:textId="77777777" w:rsidR="009A48E8" w:rsidRDefault="009A48E8" w:rsidP="006538B0">
      <w:pPr>
        <w:spacing w:after="0" w:line="240" w:lineRule="auto"/>
        <w:contextualSpacing/>
        <w:jc w:val="both"/>
        <w:rPr>
          <w:rFonts w:ascii="TimesNewRoman" w:hAnsi="TimesNewRoman"/>
          <w:sz w:val="24"/>
          <w:szCs w:val="24"/>
        </w:rPr>
      </w:pPr>
    </w:p>
    <w:p w14:paraId="1C4D38AD" w14:textId="77777777" w:rsidR="009A48E8" w:rsidRDefault="009A48E8" w:rsidP="006538B0">
      <w:pPr>
        <w:spacing w:after="0" w:line="240" w:lineRule="auto"/>
        <w:contextualSpacing/>
        <w:jc w:val="both"/>
        <w:rPr>
          <w:rFonts w:ascii="TimesNewRoman" w:hAnsi="TimesNewRoman"/>
          <w:sz w:val="24"/>
          <w:szCs w:val="24"/>
        </w:rPr>
      </w:pPr>
    </w:p>
    <w:p w14:paraId="59840223" w14:textId="77777777" w:rsidR="009A48E8" w:rsidRDefault="009A48E8" w:rsidP="006538B0">
      <w:pPr>
        <w:spacing w:after="0" w:line="240" w:lineRule="auto"/>
        <w:contextualSpacing/>
        <w:jc w:val="both"/>
        <w:rPr>
          <w:rFonts w:ascii="TimesNewRoman" w:hAnsi="TimesNewRoman"/>
          <w:sz w:val="24"/>
          <w:szCs w:val="24"/>
        </w:rPr>
      </w:pPr>
    </w:p>
    <w:p w14:paraId="3852E8E2" w14:textId="77777777" w:rsidR="009A48E8" w:rsidRDefault="009A48E8" w:rsidP="006538B0">
      <w:pPr>
        <w:spacing w:after="0" w:line="240" w:lineRule="auto"/>
        <w:contextualSpacing/>
        <w:jc w:val="both"/>
        <w:rPr>
          <w:rFonts w:ascii="TimesNewRoman" w:hAnsi="TimesNewRoman"/>
          <w:sz w:val="24"/>
          <w:szCs w:val="24"/>
        </w:rPr>
      </w:pPr>
    </w:p>
    <w:p w14:paraId="5FBCFCB8" w14:textId="77777777" w:rsidR="009A48E8" w:rsidRDefault="009A48E8" w:rsidP="006538B0">
      <w:pPr>
        <w:spacing w:after="0" w:line="240" w:lineRule="auto"/>
        <w:contextualSpacing/>
        <w:jc w:val="both"/>
        <w:rPr>
          <w:rFonts w:ascii="TimesNewRoman" w:hAnsi="TimesNewRoman"/>
          <w:sz w:val="24"/>
          <w:szCs w:val="24"/>
        </w:rPr>
      </w:pPr>
    </w:p>
    <w:p w14:paraId="7037F7C8" w14:textId="77777777" w:rsidR="009A48E8" w:rsidRDefault="00000000" w:rsidP="006538B0">
      <w:pPr>
        <w:spacing w:after="0" w:line="240" w:lineRule="auto"/>
        <w:contextualSpacing/>
        <w:jc w:val="center"/>
        <w:rPr>
          <w:rFonts w:ascii="TimesNewRoman" w:hAnsi="TimesNewRoman"/>
          <w:sz w:val="24"/>
          <w:szCs w:val="24"/>
        </w:rPr>
      </w:pPr>
      <w:r>
        <w:rPr>
          <w:rFonts w:ascii="TimesNewRoman" w:hAnsi="TimesNewRoman"/>
          <w:sz w:val="24"/>
          <w:szCs w:val="24"/>
        </w:rPr>
        <w:t>Рис. 3</w:t>
      </w:r>
    </w:p>
    <w:p w14:paraId="2E29A4CD" w14:textId="77777777" w:rsidR="009A48E8" w:rsidRDefault="009A48E8" w:rsidP="006538B0">
      <w:pPr>
        <w:spacing w:after="0" w:line="240" w:lineRule="auto"/>
        <w:contextualSpacing/>
        <w:jc w:val="both"/>
        <w:rPr>
          <w:rFonts w:ascii="TimesNewRoman" w:hAnsi="TimesNewRoman"/>
          <w:sz w:val="24"/>
          <w:szCs w:val="24"/>
        </w:rPr>
      </w:pPr>
    </w:p>
    <w:p w14:paraId="0EA40ABE"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ab/>
        <w:t xml:space="preserve">Основная задача журнала </w:t>
      </w:r>
      <w:proofErr w:type="spellStart"/>
      <w:r>
        <w:rPr>
          <w:rFonts w:ascii="TimesNewRoman" w:hAnsi="TimesNewRoman"/>
          <w:sz w:val="24"/>
          <w:szCs w:val="24"/>
        </w:rPr>
        <w:t>предзаписи</w:t>
      </w:r>
      <w:proofErr w:type="spellEnd"/>
      <w:r>
        <w:rPr>
          <w:rFonts w:ascii="TimesNewRoman" w:hAnsi="TimesNewRoman"/>
          <w:sz w:val="24"/>
          <w:szCs w:val="24"/>
        </w:rPr>
        <w:t xml:space="preserve"> — обеспечить возможность восстановления после сбоя. Но журнал можно использовать и для решения других задач, расширив состав входящих в него записей. Есть несколько уровней журналирования: </w:t>
      </w:r>
      <w:proofErr w:type="spellStart"/>
      <w:r>
        <w:rPr>
          <w:rFonts w:ascii="TimesNewRoman" w:hAnsi="TimesNewRoman"/>
          <w:i/>
          <w:iCs/>
          <w:sz w:val="24"/>
          <w:szCs w:val="24"/>
        </w:rPr>
        <w:t>minimal</w:t>
      </w:r>
      <w:proofErr w:type="spellEnd"/>
      <w:r>
        <w:rPr>
          <w:rFonts w:ascii="TimesNewRoman" w:hAnsi="TimesNewRoman"/>
          <w:sz w:val="24"/>
          <w:szCs w:val="24"/>
        </w:rPr>
        <w:t xml:space="preserve">, </w:t>
      </w:r>
      <w:proofErr w:type="spellStart"/>
      <w:r>
        <w:rPr>
          <w:rFonts w:ascii="TimesNewRoman" w:hAnsi="TimesNewRoman"/>
          <w:i/>
          <w:iCs/>
          <w:sz w:val="24"/>
          <w:szCs w:val="24"/>
        </w:rPr>
        <w:t>replica</w:t>
      </w:r>
      <w:proofErr w:type="spellEnd"/>
      <w:r>
        <w:rPr>
          <w:rFonts w:ascii="TimesNewRoman" w:hAnsi="TimesNewRoman"/>
          <w:sz w:val="24"/>
          <w:szCs w:val="24"/>
        </w:rPr>
        <w:t xml:space="preserve"> и </w:t>
      </w:r>
      <w:proofErr w:type="spellStart"/>
      <w:r>
        <w:rPr>
          <w:rFonts w:ascii="TimesNewRoman" w:hAnsi="TimesNewRoman"/>
          <w:i/>
          <w:iCs/>
          <w:sz w:val="24"/>
          <w:szCs w:val="24"/>
        </w:rPr>
        <w:t>logical</w:t>
      </w:r>
      <w:proofErr w:type="spellEnd"/>
      <w:r>
        <w:rPr>
          <w:rFonts w:ascii="TimesNewRoman" w:hAnsi="TimesNewRoman"/>
          <w:sz w:val="24"/>
          <w:szCs w:val="24"/>
        </w:rPr>
        <w:t xml:space="preserve">. Каждый следующий уровень включает в себя все, что попадает в журнал предыдущего уровня, и добавляет некоторую новую информацию. Используемый уровень задается параметром </w:t>
      </w:r>
      <w:proofErr w:type="spellStart"/>
      <w:r>
        <w:rPr>
          <w:rFonts w:ascii="TimesNewRoman" w:hAnsi="TimesNewRoman"/>
          <w:i/>
          <w:iCs/>
          <w:sz w:val="24"/>
          <w:szCs w:val="24"/>
        </w:rPr>
        <w:t>wal_level</w:t>
      </w:r>
      <w:proofErr w:type="spellEnd"/>
      <w:r>
        <w:rPr>
          <w:rFonts w:ascii="TimesNewRoman" w:hAnsi="TimesNewRoman"/>
          <w:sz w:val="24"/>
          <w:szCs w:val="24"/>
        </w:rPr>
        <w:t xml:space="preserve"> (по умолчанию, </w:t>
      </w:r>
      <w:proofErr w:type="spellStart"/>
      <w:r>
        <w:rPr>
          <w:rFonts w:ascii="TimesNewRoman" w:hAnsi="TimesNewRoman"/>
          <w:sz w:val="24"/>
          <w:szCs w:val="24"/>
        </w:rPr>
        <w:t>replica</w:t>
      </w:r>
      <w:proofErr w:type="spellEnd"/>
      <w:r>
        <w:rPr>
          <w:rFonts w:ascii="TimesNewRoman" w:hAnsi="TimesNewRoman"/>
          <w:sz w:val="24"/>
          <w:szCs w:val="24"/>
        </w:rPr>
        <w:t>); его изменение требует перезапуска сервера.</w:t>
      </w:r>
    </w:p>
    <w:p w14:paraId="463CCC54" w14:textId="77777777" w:rsidR="009A48E8" w:rsidRDefault="009A48E8" w:rsidP="006538B0">
      <w:pPr>
        <w:spacing w:after="0" w:line="240" w:lineRule="auto"/>
        <w:contextualSpacing/>
        <w:jc w:val="both"/>
        <w:rPr>
          <w:rFonts w:ascii="TimesNewRoman" w:hAnsi="TimesNewRoman"/>
          <w:sz w:val="24"/>
          <w:szCs w:val="24"/>
        </w:rPr>
      </w:pPr>
    </w:p>
    <w:p w14:paraId="257779ED"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 </w:t>
      </w:r>
      <w:proofErr w:type="spellStart"/>
      <w:r>
        <w:rPr>
          <w:rFonts w:ascii="TimesNewRoman" w:hAnsi="TimesNewRoman"/>
          <w:b/>
          <w:bCs/>
          <w:sz w:val="24"/>
          <w:szCs w:val="24"/>
        </w:rPr>
        <w:t>Minimal</w:t>
      </w:r>
      <w:proofErr w:type="spellEnd"/>
    </w:p>
    <w:p w14:paraId="738D308B" w14:textId="77777777" w:rsidR="009A48E8" w:rsidRDefault="00000000" w:rsidP="006538B0">
      <w:pPr>
        <w:spacing w:after="0" w:line="240" w:lineRule="auto"/>
        <w:contextualSpacing/>
        <w:jc w:val="both"/>
      </w:pPr>
      <w:r>
        <w:rPr>
          <w:rFonts w:ascii="TimesNewRoman" w:hAnsi="TimesNewRoman"/>
          <w:sz w:val="24"/>
          <w:szCs w:val="24"/>
        </w:rPr>
        <w:tab/>
        <w:t>Гарантирует только восстановление после сбоя. Для экономии места операции с отношениями, созданными или опустошенными в текущей транзакции, не записываются в журнал, если они связаны со вставкой большого объема данных. Вместо журналирования необходимые данные сразу же сбрасываются на диск, а изменения в системном каталоге становятся видимыми при фиксации транзакции.</w:t>
      </w:r>
    </w:p>
    <w:p w14:paraId="0A8C2E39" w14:textId="77777777" w:rsidR="009A48E8" w:rsidRDefault="009A48E8" w:rsidP="006538B0">
      <w:pPr>
        <w:spacing w:after="0" w:line="240" w:lineRule="auto"/>
        <w:contextualSpacing/>
        <w:jc w:val="both"/>
        <w:rPr>
          <w:rFonts w:ascii="TimesNewRoman" w:hAnsi="TimesNewRoman"/>
          <w:sz w:val="24"/>
          <w:szCs w:val="24"/>
        </w:rPr>
      </w:pPr>
    </w:p>
    <w:p w14:paraId="3ED5FF93" w14:textId="77777777" w:rsidR="009A48E8" w:rsidRDefault="00000000" w:rsidP="006538B0">
      <w:pPr>
        <w:spacing w:after="0" w:line="240" w:lineRule="auto"/>
        <w:contextualSpacing/>
        <w:jc w:val="both"/>
        <w:rPr>
          <w:b/>
          <w:bCs/>
        </w:rPr>
      </w:pPr>
      <w:proofErr w:type="spellStart"/>
      <w:r>
        <w:rPr>
          <w:rFonts w:ascii="TimesNewRoman" w:hAnsi="TimesNewRoman"/>
          <w:b/>
          <w:bCs/>
          <w:sz w:val="24"/>
          <w:szCs w:val="24"/>
        </w:rPr>
        <w:t>Replica</w:t>
      </w:r>
      <w:proofErr w:type="spellEnd"/>
    </w:p>
    <w:p w14:paraId="32BA6D17" w14:textId="77777777" w:rsidR="009A48E8" w:rsidRDefault="00000000" w:rsidP="006538B0">
      <w:pPr>
        <w:spacing w:after="0" w:line="240" w:lineRule="auto"/>
        <w:contextualSpacing/>
        <w:jc w:val="both"/>
      </w:pPr>
      <w:r>
        <w:rPr>
          <w:rFonts w:ascii="TimesNewRoman" w:hAnsi="TimesNewRoman"/>
          <w:sz w:val="24"/>
          <w:szCs w:val="24"/>
        </w:rPr>
        <w:tab/>
        <w:t>Гарантируется возможность восстановить данные из резервной копии и использовать физическую репликацию. В журнал попадают все операции, необходимые для полного восстановления.</w:t>
      </w:r>
    </w:p>
    <w:p w14:paraId="34F7D828" w14:textId="77777777" w:rsidR="009A48E8" w:rsidRDefault="009A48E8" w:rsidP="006538B0">
      <w:pPr>
        <w:spacing w:after="0" w:line="240" w:lineRule="auto"/>
        <w:contextualSpacing/>
        <w:jc w:val="both"/>
        <w:rPr>
          <w:rFonts w:ascii="TimesNewRoman" w:hAnsi="TimesNewRoman"/>
          <w:sz w:val="24"/>
          <w:szCs w:val="24"/>
        </w:rPr>
      </w:pPr>
    </w:p>
    <w:p w14:paraId="232C5757" w14:textId="77777777" w:rsidR="009A48E8" w:rsidRDefault="00000000" w:rsidP="006538B0">
      <w:pPr>
        <w:spacing w:after="0" w:line="240" w:lineRule="auto"/>
        <w:contextualSpacing/>
        <w:jc w:val="both"/>
        <w:rPr>
          <w:b/>
          <w:bCs/>
        </w:rPr>
      </w:pPr>
      <w:proofErr w:type="spellStart"/>
      <w:r>
        <w:rPr>
          <w:rFonts w:ascii="TimesNewRoman" w:hAnsi="TimesNewRoman"/>
          <w:b/>
          <w:bCs/>
          <w:sz w:val="24"/>
          <w:szCs w:val="24"/>
        </w:rPr>
        <w:t>Logical</w:t>
      </w:r>
      <w:proofErr w:type="spellEnd"/>
    </w:p>
    <w:p w14:paraId="771F7227" w14:textId="77777777" w:rsidR="009A48E8" w:rsidRDefault="00000000" w:rsidP="006538B0">
      <w:pPr>
        <w:spacing w:after="0" w:line="240" w:lineRule="auto"/>
        <w:contextualSpacing/>
        <w:jc w:val="both"/>
      </w:pPr>
      <w:r>
        <w:rPr>
          <w:rFonts w:ascii="TimesNewRoman" w:hAnsi="TimesNewRoman"/>
          <w:sz w:val="24"/>
          <w:szCs w:val="24"/>
        </w:rPr>
        <w:tab/>
        <w:t xml:space="preserve">Обеспечивает возможность логического декодирования и логической репликации. Он должен быть включен на публикующем сервере. С точки зрения журнальных записей этот уровень практически не отличается от уровня </w:t>
      </w:r>
      <w:proofErr w:type="spellStart"/>
      <w:r>
        <w:rPr>
          <w:rFonts w:ascii="TimesNewRoman" w:hAnsi="TimesNewRoman"/>
          <w:sz w:val="24"/>
          <w:szCs w:val="24"/>
        </w:rPr>
        <w:t>replica</w:t>
      </w:r>
      <w:proofErr w:type="spellEnd"/>
      <w:r>
        <w:rPr>
          <w:rFonts w:ascii="TimesNewRoman" w:hAnsi="TimesNewRoman"/>
          <w:sz w:val="24"/>
          <w:szCs w:val="24"/>
        </w:rPr>
        <w:t>.</w:t>
      </w:r>
    </w:p>
    <w:p w14:paraId="0C6B424D"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8"/>
          <w:szCs w:val="28"/>
        </w:rPr>
        <w:tab/>
      </w:r>
    </w:p>
    <w:p w14:paraId="09DB2877" w14:textId="77777777" w:rsidR="009A48E8" w:rsidRDefault="009A48E8" w:rsidP="006538B0">
      <w:pPr>
        <w:spacing w:after="0" w:line="240" w:lineRule="auto"/>
        <w:contextualSpacing/>
        <w:jc w:val="both"/>
        <w:rPr>
          <w:rFonts w:ascii="TimesNewRoman" w:hAnsi="TimesNewRoman"/>
          <w:b/>
          <w:bCs/>
          <w:sz w:val="28"/>
          <w:szCs w:val="28"/>
        </w:rPr>
      </w:pPr>
    </w:p>
    <w:p w14:paraId="37AC2251" w14:textId="77777777" w:rsidR="009A48E8" w:rsidRDefault="009A48E8" w:rsidP="006538B0">
      <w:pPr>
        <w:spacing w:after="0" w:line="240" w:lineRule="auto"/>
        <w:contextualSpacing/>
        <w:jc w:val="both"/>
        <w:rPr>
          <w:rFonts w:ascii="TimesNewRoman" w:hAnsi="TimesNewRoman"/>
          <w:b/>
          <w:bCs/>
          <w:sz w:val="28"/>
          <w:szCs w:val="28"/>
        </w:rPr>
      </w:pPr>
    </w:p>
    <w:p w14:paraId="61AD4308" w14:textId="77777777" w:rsidR="009A48E8" w:rsidRDefault="009A48E8" w:rsidP="006538B0">
      <w:pPr>
        <w:spacing w:after="0" w:line="240" w:lineRule="auto"/>
        <w:contextualSpacing/>
        <w:jc w:val="both"/>
        <w:rPr>
          <w:rFonts w:ascii="TimesNewRoman" w:hAnsi="TimesNewRoman"/>
          <w:b/>
          <w:bCs/>
          <w:sz w:val="28"/>
          <w:szCs w:val="28"/>
        </w:rPr>
      </w:pPr>
    </w:p>
    <w:p w14:paraId="4EF1804B" w14:textId="77777777" w:rsidR="009A48E8" w:rsidRDefault="009A48E8" w:rsidP="006538B0">
      <w:pPr>
        <w:spacing w:after="0" w:line="240" w:lineRule="auto"/>
        <w:contextualSpacing/>
        <w:jc w:val="both"/>
        <w:rPr>
          <w:rFonts w:ascii="TimesNewRoman" w:hAnsi="TimesNewRoman"/>
          <w:b/>
          <w:bCs/>
          <w:sz w:val="28"/>
          <w:szCs w:val="28"/>
        </w:rPr>
      </w:pPr>
    </w:p>
    <w:p w14:paraId="21D396CA" w14:textId="77777777" w:rsidR="009A48E8" w:rsidRDefault="009A48E8" w:rsidP="006538B0">
      <w:pPr>
        <w:spacing w:after="0" w:line="240" w:lineRule="auto"/>
        <w:contextualSpacing/>
        <w:jc w:val="both"/>
        <w:rPr>
          <w:rFonts w:ascii="TimesNewRoman" w:hAnsi="TimesNewRoman"/>
          <w:b/>
          <w:bCs/>
          <w:sz w:val="28"/>
          <w:szCs w:val="28"/>
        </w:rPr>
      </w:pPr>
    </w:p>
    <w:p w14:paraId="4D4C792E" w14:textId="77777777" w:rsidR="009A48E8" w:rsidRDefault="009A48E8" w:rsidP="006538B0">
      <w:pPr>
        <w:spacing w:after="0" w:line="240" w:lineRule="auto"/>
        <w:contextualSpacing/>
        <w:jc w:val="both"/>
        <w:rPr>
          <w:rFonts w:ascii="TimesNewRoman" w:hAnsi="TimesNewRoman"/>
          <w:b/>
          <w:bCs/>
          <w:sz w:val="28"/>
          <w:szCs w:val="28"/>
        </w:rPr>
      </w:pPr>
    </w:p>
    <w:p w14:paraId="09D1C397" w14:textId="77777777" w:rsidR="009A48E8" w:rsidRDefault="009A48E8" w:rsidP="006538B0">
      <w:pPr>
        <w:spacing w:after="0" w:line="240" w:lineRule="auto"/>
        <w:contextualSpacing/>
        <w:jc w:val="both"/>
        <w:rPr>
          <w:rFonts w:ascii="TimesNewRoman" w:hAnsi="TimesNewRoman"/>
          <w:b/>
          <w:bCs/>
          <w:sz w:val="28"/>
          <w:szCs w:val="28"/>
        </w:rPr>
      </w:pPr>
    </w:p>
    <w:p w14:paraId="368DF0BF"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8"/>
          <w:szCs w:val="28"/>
        </w:rPr>
        <w:lastRenderedPageBreak/>
        <w:t xml:space="preserve">3.Преимущества и недостатки использования журнала </w:t>
      </w:r>
      <w:proofErr w:type="spellStart"/>
      <w:r>
        <w:rPr>
          <w:rFonts w:ascii="TimesNewRoman" w:hAnsi="TimesNewRoman"/>
          <w:b/>
          <w:bCs/>
          <w:sz w:val="28"/>
          <w:szCs w:val="28"/>
        </w:rPr>
        <w:t>предзаписи</w:t>
      </w:r>
      <w:proofErr w:type="spellEnd"/>
    </w:p>
    <w:p w14:paraId="7E59A8C6" w14:textId="77777777" w:rsidR="009A48E8" w:rsidRDefault="009A48E8" w:rsidP="006538B0">
      <w:pPr>
        <w:spacing w:after="0" w:line="240" w:lineRule="auto"/>
        <w:contextualSpacing/>
        <w:jc w:val="both"/>
        <w:rPr>
          <w:rFonts w:ascii="TimesNewRoman" w:hAnsi="TimesNewRoman"/>
          <w:sz w:val="24"/>
          <w:szCs w:val="24"/>
        </w:rPr>
      </w:pPr>
    </w:p>
    <w:p w14:paraId="50ACA884"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ab/>
        <w:t xml:space="preserve">Основное преимущество журнала </w:t>
      </w:r>
      <w:proofErr w:type="spellStart"/>
      <w:r>
        <w:rPr>
          <w:rFonts w:ascii="TimesNewRoman" w:hAnsi="TimesNewRoman"/>
          <w:sz w:val="24"/>
          <w:szCs w:val="24"/>
        </w:rPr>
        <w:t>предзаписи</w:t>
      </w:r>
      <w:proofErr w:type="spellEnd"/>
      <w:r>
        <w:rPr>
          <w:rFonts w:ascii="TimesNewRoman" w:hAnsi="TimesNewRoman"/>
          <w:sz w:val="24"/>
          <w:szCs w:val="24"/>
        </w:rPr>
        <w:t xml:space="preserve"> — это надежность и целостность данных. Процесс журналирования устроен так, что запись об </w:t>
      </w:r>
      <w:proofErr w:type="spellStart"/>
      <w:r>
        <w:rPr>
          <w:rFonts w:ascii="TimesNewRoman" w:hAnsi="TimesNewRoman"/>
          <w:sz w:val="24"/>
          <w:szCs w:val="24"/>
        </w:rPr>
        <w:t>измении</w:t>
      </w:r>
      <w:proofErr w:type="spellEnd"/>
      <w:r>
        <w:rPr>
          <w:rFonts w:ascii="TimesNewRoman" w:hAnsi="TimesNewRoman"/>
          <w:sz w:val="24"/>
          <w:szCs w:val="24"/>
        </w:rPr>
        <w:t xml:space="preserve"> сохраняется на диск раньше, чем это изменение, что гарантирует возможность восстановления базы данных до консистентного состояния. </w:t>
      </w:r>
    </w:p>
    <w:p w14:paraId="0AC9C213" w14:textId="77777777" w:rsidR="009A48E8" w:rsidRDefault="00000000" w:rsidP="006538B0">
      <w:pPr>
        <w:spacing w:after="0" w:line="240" w:lineRule="auto"/>
        <w:contextualSpacing/>
        <w:jc w:val="both"/>
      </w:pPr>
      <w:r>
        <w:rPr>
          <w:rFonts w:ascii="TimesNewRoman" w:hAnsi="TimesNewRoman"/>
          <w:sz w:val="24"/>
          <w:szCs w:val="24"/>
        </w:rPr>
        <w:tab/>
        <w:t>WAL используется для асинхронной репликации и архивации, что позволяет создать резервные копии базы данных на других серверах для обеспечения высокой доступности и распределенной нагрузки.</w:t>
      </w:r>
    </w:p>
    <w:p w14:paraId="7926F883" w14:textId="77777777" w:rsidR="009A48E8" w:rsidRDefault="009A48E8" w:rsidP="006538B0">
      <w:pPr>
        <w:spacing w:after="0" w:line="240" w:lineRule="auto"/>
        <w:contextualSpacing/>
        <w:jc w:val="both"/>
        <w:rPr>
          <w:rFonts w:ascii="TimesNewRoman" w:hAnsi="TimesNewRoman"/>
          <w:sz w:val="24"/>
          <w:szCs w:val="24"/>
        </w:rPr>
      </w:pPr>
    </w:p>
    <w:p w14:paraId="6718C0D5" w14:textId="77777777" w:rsidR="009A48E8" w:rsidRDefault="00000000" w:rsidP="006538B0">
      <w:pPr>
        <w:spacing w:after="0" w:line="240" w:lineRule="auto"/>
        <w:contextualSpacing/>
        <w:jc w:val="both"/>
      </w:pPr>
      <w:r>
        <w:rPr>
          <w:rFonts w:ascii="TimesNewRoman" w:hAnsi="TimesNewRoman"/>
          <w:sz w:val="24"/>
          <w:szCs w:val="24"/>
        </w:rPr>
        <w:tab/>
        <w:t>Главный недостаток - запись всех изменений в журнал увеличивает использование дискового пространства, что может стать проблемой при больших объемах данных и высокой нагрузке. Постоянная запись в журнал и необходимость синхронизации данных могут создавать накладные расходы, влияющие на общую производительность системы.</w:t>
      </w:r>
    </w:p>
    <w:p w14:paraId="756C5183" w14:textId="503F800B" w:rsidR="009A48E8" w:rsidRDefault="00000000" w:rsidP="006538B0">
      <w:pPr>
        <w:spacing w:after="0" w:line="240" w:lineRule="auto"/>
        <w:contextualSpacing/>
        <w:jc w:val="both"/>
      </w:pPr>
      <w:r>
        <w:rPr>
          <w:rFonts w:ascii="TimesNewRoman" w:hAnsi="TimesNewRoman"/>
          <w:sz w:val="24"/>
          <w:szCs w:val="24"/>
        </w:rPr>
        <w:tab/>
        <w:t>Недостатком стратегии копирования и восстановления на основе копий в последовательных файлах является большое время восстановления. Очевидно, что большое время восстановления отрицательно влияет на</w:t>
      </w:r>
      <w:r w:rsidR="00E23684">
        <w:rPr>
          <w:rFonts w:ascii="TimesNewRoman" w:hAnsi="TimesNewRoman"/>
          <w:sz w:val="24"/>
          <w:szCs w:val="24"/>
        </w:rPr>
        <w:t xml:space="preserve"> </w:t>
      </w:r>
      <w:r>
        <w:rPr>
          <w:rFonts w:ascii="TimesNewRoman" w:hAnsi="TimesNewRoman"/>
          <w:sz w:val="24"/>
          <w:szCs w:val="24"/>
        </w:rPr>
        <w:t>характеристику доступности, которая считается крайне важной для некоторых</w:t>
      </w:r>
      <w:r w:rsidR="00E23684">
        <w:rPr>
          <w:rFonts w:ascii="TimesNewRoman" w:hAnsi="TimesNewRoman"/>
          <w:sz w:val="24"/>
          <w:szCs w:val="24"/>
        </w:rPr>
        <w:t xml:space="preserve"> </w:t>
      </w:r>
      <w:r>
        <w:rPr>
          <w:rFonts w:ascii="TimesNewRoman" w:hAnsi="TimesNewRoman"/>
          <w:sz w:val="24"/>
          <w:szCs w:val="24"/>
        </w:rPr>
        <w:t>классов приложений.</w:t>
      </w:r>
    </w:p>
    <w:p w14:paraId="57800F51" w14:textId="77777777" w:rsidR="009A48E8" w:rsidRDefault="00000000" w:rsidP="006538B0">
      <w:pPr>
        <w:spacing w:after="0" w:line="240" w:lineRule="auto"/>
        <w:contextualSpacing/>
        <w:jc w:val="both"/>
      </w:pPr>
      <w:r>
        <w:rPr>
          <w:rFonts w:ascii="TimesNewRoman" w:hAnsi="TimesNewRoman"/>
          <w:sz w:val="24"/>
          <w:szCs w:val="24"/>
        </w:rPr>
        <w:tab/>
        <w:t xml:space="preserve">Хоть </w:t>
      </w:r>
      <w:proofErr w:type="spellStart"/>
      <w:r>
        <w:rPr>
          <w:rFonts w:ascii="TimesNewRoman" w:hAnsi="TimesNewRoman"/>
          <w:sz w:val="24"/>
          <w:szCs w:val="24"/>
        </w:rPr>
        <w:t>PostgreSQL</w:t>
      </w:r>
      <w:proofErr w:type="spellEnd"/>
      <w:r>
        <w:rPr>
          <w:rFonts w:ascii="TimesNewRoman" w:hAnsi="TimesNewRoman"/>
          <w:sz w:val="24"/>
          <w:szCs w:val="24"/>
        </w:rPr>
        <w:t xml:space="preserve"> и сбрасывает журнал на диск раньше изменений, нет гарантии, что журнальные записи будут сохранены, так как системный вызов записи на диск приводит лишь к тому, что операционная система переносит данные в свой </w:t>
      </w:r>
      <w:proofErr w:type="spellStart"/>
      <w:r>
        <w:rPr>
          <w:rFonts w:ascii="TimesNewRoman" w:hAnsi="TimesNewRoman"/>
          <w:sz w:val="24"/>
          <w:szCs w:val="24"/>
        </w:rPr>
        <w:t>кеш</w:t>
      </w:r>
      <w:proofErr w:type="spellEnd"/>
      <w:r>
        <w:rPr>
          <w:rFonts w:ascii="TimesNewRoman" w:hAnsi="TimesNewRoman"/>
          <w:sz w:val="24"/>
          <w:szCs w:val="24"/>
        </w:rPr>
        <w:t xml:space="preserve"> (также находящийся в оперативной памяти и подверженный сбоям). Если не предпринимать специальных мер, момент надежного сохранения данных остается неизвестным.</w:t>
      </w:r>
    </w:p>
    <w:p w14:paraId="66D872A9" w14:textId="77777777" w:rsidR="009A48E8" w:rsidRDefault="00000000" w:rsidP="006538B0">
      <w:pPr>
        <w:spacing w:after="0" w:line="240" w:lineRule="auto"/>
        <w:contextualSpacing/>
        <w:jc w:val="both"/>
      </w:pPr>
      <w:r>
        <w:rPr>
          <w:rFonts w:ascii="TimesNewRoman" w:hAnsi="TimesNewRoman"/>
          <w:sz w:val="24"/>
          <w:szCs w:val="24"/>
        </w:rPr>
        <w:tab/>
        <w:t>Для достижения оптимальной производительности и надежности требуется тонкая настройка параметров WAL, что может быть сложным и требовать опыта и знаний.</w:t>
      </w:r>
    </w:p>
    <w:p w14:paraId="18B3AE3D" w14:textId="77777777" w:rsidR="009A48E8" w:rsidRDefault="00000000" w:rsidP="006538B0">
      <w:pPr>
        <w:spacing w:after="0" w:line="240" w:lineRule="auto"/>
        <w:contextualSpacing/>
        <w:jc w:val="both"/>
      </w:pPr>
      <w:r>
        <w:rPr>
          <w:rFonts w:ascii="TimesNewRoman" w:hAnsi="TimesNewRoman"/>
          <w:sz w:val="24"/>
          <w:szCs w:val="24"/>
        </w:rPr>
        <w:tab/>
        <w:t xml:space="preserve">Контрольные точки, необходимые для управления размером журнала и сокращения времени восстановления, могут быть ресурсоемкими и </w:t>
      </w:r>
      <w:proofErr w:type="spellStart"/>
      <w:r>
        <w:rPr>
          <w:rFonts w:ascii="TimesNewRoman" w:hAnsi="TimesNewRoman"/>
          <w:sz w:val="24"/>
          <w:szCs w:val="24"/>
        </w:rPr>
        <w:t>времязатратными</w:t>
      </w:r>
      <w:proofErr w:type="spellEnd"/>
      <w:r>
        <w:rPr>
          <w:rFonts w:ascii="TimesNewRoman" w:hAnsi="TimesNewRoman"/>
          <w:sz w:val="24"/>
          <w:szCs w:val="24"/>
        </w:rPr>
        <w:t>, особенно при высоких нагрузках.</w:t>
      </w:r>
    </w:p>
    <w:p w14:paraId="403022C4" w14:textId="77777777" w:rsidR="009A48E8" w:rsidRDefault="00000000" w:rsidP="006538B0">
      <w:pPr>
        <w:spacing w:after="0" w:line="240" w:lineRule="auto"/>
        <w:contextualSpacing/>
        <w:jc w:val="both"/>
      </w:pPr>
      <w:r>
        <w:rPr>
          <w:rFonts w:ascii="TimesNewRoman" w:hAnsi="TimesNewRoman"/>
          <w:sz w:val="24"/>
          <w:szCs w:val="24"/>
        </w:rPr>
        <w:tab/>
        <w:t xml:space="preserve">Оборудование несовершенно, и данные могут повредиться в памяти или на носителе, измениться при передаче по интерфейсным кабелям. Повреждение WAL-файлов может затруднить восстановление базы данных, хотя </w:t>
      </w:r>
      <w:proofErr w:type="spellStart"/>
      <w:r>
        <w:rPr>
          <w:rFonts w:ascii="TimesNewRoman" w:hAnsi="TimesNewRoman"/>
          <w:sz w:val="24"/>
          <w:szCs w:val="24"/>
        </w:rPr>
        <w:t>PostgreSQL</w:t>
      </w:r>
      <w:proofErr w:type="spellEnd"/>
      <w:r>
        <w:rPr>
          <w:rFonts w:ascii="TimesNewRoman" w:hAnsi="TimesNewRoman"/>
          <w:sz w:val="24"/>
          <w:szCs w:val="24"/>
        </w:rPr>
        <w:t xml:space="preserve"> включает механизмы для минимизации таких рисков, например, чтобы вовремя обнаружить возникшую проблему, журнальные записи всегда снабжаются контрольными суммами. Страницы данных также можно защитить контрольными суммами.</w:t>
      </w:r>
    </w:p>
    <w:p w14:paraId="11B2936C" w14:textId="77777777" w:rsidR="009A48E8" w:rsidRDefault="00000000" w:rsidP="006538B0">
      <w:pPr>
        <w:spacing w:after="0" w:line="240" w:lineRule="auto"/>
        <w:contextualSpacing/>
        <w:jc w:val="both"/>
      </w:pPr>
      <w:r>
        <w:rPr>
          <w:rFonts w:ascii="TimesNewRoman" w:hAnsi="TimesNewRoman"/>
          <w:sz w:val="24"/>
          <w:szCs w:val="24"/>
        </w:rPr>
        <w:tab/>
        <w:t xml:space="preserve">На низком уровне запись происходит блоками, поэтому при сбое страница данных может записаться частично. При восстановлении бессмысленно применять к такой поврежденной странице обычные журнальные записи. Для защиты от частичной записи </w:t>
      </w:r>
      <w:proofErr w:type="spellStart"/>
      <w:r>
        <w:rPr>
          <w:rFonts w:ascii="TimesNewRoman" w:hAnsi="TimesNewRoman"/>
          <w:sz w:val="24"/>
          <w:szCs w:val="24"/>
        </w:rPr>
        <w:t>PostgreSQL</w:t>
      </w:r>
      <w:proofErr w:type="spellEnd"/>
      <w:r>
        <w:rPr>
          <w:rFonts w:ascii="TimesNewRoman" w:hAnsi="TimesNewRoman"/>
          <w:sz w:val="24"/>
          <w:szCs w:val="24"/>
        </w:rPr>
        <w:t xml:space="preserve"> сохраняет в журнале полный образ страницы при первом ее изменении после начала контрольной точки. Этим поведением управляет параметр </w:t>
      </w:r>
      <w:proofErr w:type="spellStart"/>
      <w:r>
        <w:rPr>
          <w:rFonts w:ascii="TimesNewRoman" w:hAnsi="TimesNewRoman"/>
          <w:i/>
          <w:iCs/>
          <w:sz w:val="24"/>
          <w:szCs w:val="24"/>
        </w:rPr>
        <w:t>full_page_writes</w:t>
      </w:r>
      <w:proofErr w:type="spellEnd"/>
      <w:r>
        <w:rPr>
          <w:rFonts w:ascii="TimesNewRoman" w:hAnsi="TimesNewRoman"/>
          <w:sz w:val="24"/>
          <w:szCs w:val="24"/>
        </w:rPr>
        <w:t>, но его отключение может привести к неустранимому повреждению данных.</w:t>
      </w:r>
    </w:p>
    <w:p w14:paraId="0ACE3E06" w14:textId="77777777" w:rsidR="009A48E8" w:rsidRDefault="00000000" w:rsidP="006538B0">
      <w:pPr>
        <w:spacing w:after="0" w:line="240" w:lineRule="auto"/>
        <w:contextualSpacing/>
        <w:jc w:val="both"/>
      </w:pPr>
      <w:r>
        <w:rPr>
          <w:rFonts w:ascii="TimesNewRoman" w:hAnsi="TimesNewRoman"/>
          <w:sz w:val="24"/>
          <w:szCs w:val="24"/>
        </w:rPr>
        <w:tab/>
      </w:r>
    </w:p>
    <w:p w14:paraId="252E30F7" w14:textId="77777777" w:rsidR="009A48E8" w:rsidRDefault="009A48E8" w:rsidP="006538B0">
      <w:pPr>
        <w:spacing w:after="0" w:line="240" w:lineRule="auto"/>
        <w:contextualSpacing/>
        <w:jc w:val="both"/>
        <w:rPr>
          <w:rFonts w:ascii="TimesNewRoman" w:hAnsi="TimesNewRoman"/>
          <w:sz w:val="24"/>
          <w:szCs w:val="24"/>
        </w:rPr>
      </w:pPr>
    </w:p>
    <w:p w14:paraId="781943D3"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ab/>
      </w:r>
    </w:p>
    <w:p w14:paraId="7C4BFC85" w14:textId="77777777" w:rsidR="009A48E8" w:rsidRDefault="009A48E8" w:rsidP="006538B0">
      <w:pPr>
        <w:spacing w:after="0" w:line="240" w:lineRule="auto"/>
        <w:contextualSpacing/>
        <w:jc w:val="both"/>
        <w:rPr>
          <w:rFonts w:ascii="TimesNewRoman" w:hAnsi="TimesNewRoman"/>
          <w:b/>
          <w:bCs/>
          <w:sz w:val="28"/>
          <w:szCs w:val="28"/>
        </w:rPr>
      </w:pPr>
    </w:p>
    <w:p w14:paraId="0A2378B9" w14:textId="77777777" w:rsidR="009A48E8" w:rsidRDefault="009A48E8" w:rsidP="006538B0">
      <w:pPr>
        <w:spacing w:after="0" w:line="240" w:lineRule="auto"/>
        <w:contextualSpacing/>
        <w:jc w:val="both"/>
        <w:rPr>
          <w:rFonts w:ascii="TimesNewRoman" w:hAnsi="TimesNewRoman"/>
          <w:b/>
          <w:bCs/>
          <w:sz w:val="28"/>
          <w:szCs w:val="28"/>
        </w:rPr>
      </w:pPr>
    </w:p>
    <w:p w14:paraId="0DDB152C" w14:textId="77777777" w:rsidR="009A48E8" w:rsidRDefault="009A48E8" w:rsidP="006538B0">
      <w:pPr>
        <w:spacing w:after="0" w:line="240" w:lineRule="auto"/>
        <w:contextualSpacing/>
        <w:jc w:val="both"/>
        <w:rPr>
          <w:rFonts w:ascii="TimesNewRoman" w:hAnsi="TimesNewRoman"/>
          <w:b/>
          <w:bCs/>
          <w:sz w:val="28"/>
          <w:szCs w:val="28"/>
        </w:rPr>
      </w:pPr>
    </w:p>
    <w:p w14:paraId="28C7E2CC" w14:textId="77777777" w:rsidR="009A48E8" w:rsidRDefault="009A48E8" w:rsidP="006538B0">
      <w:pPr>
        <w:spacing w:after="0" w:line="240" w:lineRule="auto"/>
        <w:contextualSpacing/>
        <w:jc w:val="both"/>
        <w:rPr>
          <w:rFonts w:ascii="TimesNewRoman" w:hAnsi="TimesNewRoman"/>
          <w:b/>
          <w:bCs/>
          <w:sz w:val="28"/>
          <w:szCs w:val="28"/>
        </w:rPr>
      </w:pPr>
    </w:p>
    <w:p w14:paraId="17546D3A" w14:textId="77777777" w:rsidR="009A48E8" w:rsidRDefault="009A48E8" w:rsidP="006538B0">
      <w:pPr>
        <w:spacing w:after="0" w:line="240" w:lineRule="auto"/>
        <w:contextualSpacing/>
        <w:jc w:val="both"/>
        <w:rPr>
          <w:rFonts w:ascii="TimesNewRoman" w:hAnsi="TimesNewRoman"/>
          <w:b/>
          <w:bCs/>
          <w:sz w:val="28"/>
          <w:szCs w:val="28"/>
        </w:rPr>
      </w:pPr>
    </w:p>
    <w:p w14:paraId="1CEEF7A1" w14:textId="77777777" w:rsidR="009A48E8" w:rsidRDefault="009A48E8" w:rsidP="006538B0">
      <w:pPr>
        <w:spacing w:after="0" w:line="240" w:lineRule="auto"/>
        <w:contextualSpacing/>
        <w:jc w:val="both"/>
        <w:rPr>
          <w:rFonts w:ascii="TimesNewRoman" w:hAnsi="TimesNewRoman"/>
          <w:b/>
          <w:bCs/>
          <w:sz w:val="28"/>
          <w:szCs w:val="28"/>
        </w:rPr>
      </w:pPr>
    </w:p>
    <w:p w14:paraId="169E9FC0" w14:textId="77777777" w:rsidR="009A48E8" w:rsidRDefault="009A48E8" w:rsidP="006538B0">
      <w:pPr>
        <w:spacing w:after="0" w:line="240" w:lineRule="auto"/>
        <w:contextualSpacing/>
        <w:jc w:val="both"/>
        <w:rPr>
          <w:rFonts w:ascii="TimesNewRoman" w:hAnsi="TimesNewRoman"/>
          <w:b/>
          <w:bCs/>
          <w:sz w:val="28"/>
          <w:szCs w:val="28"/>
        </w:rPr>
      </w:pPr>
    </w:p>
    <w:p w14:paraId="5E634E6F" w14:textId="77777777" w:rsidR="009A48E8" w:rsidRDefault="009A48E8" w:rsidP="006538B0">
      <w:pPr>
        <w:spacing w:after="0" w:line="240" w:lineRule="auto"/>
        <w:contextualSpacing/>
        <w:jc w:val="both"/>
        <w:rPr>
          <w:rFonts w:ascii="TimesNewRoman" w:hAnsi="TimesNewRoman"/>
          <w:b/>
          <w:bCs/>
          <w:sz w:val="28"/>
          <w:szCs w:val="28"/>
        </w:rPr>
      </w:pPr>
    </w:p>
    <w:p w14:paraId="22C4CF51" w14:textId="77777777" w:rsidR="009A48E8" w:rsidRDefault="00000000" w:rsidP="00E23684">
      <w:pPr>
        <w:spacing w:after="0" w:line="240" w:lineRule="auto"/>
        <w:ind w:firstLine="708"/>
        <w:contextualSpacing/>
        <w:jc w:val="both"/>
        <w:rPr>
          <w:rFonts w:ascii="TimesNewRoman" w:hAnsi="TimesNewRoman"/>
          <w:b/>
          <w:bCs/>
          <w:sz w:val="28"/>
          <w:szCs w:val="28"/>
        </w:rPr>
      </w:pPr>
      <w:r>
        <w:rPr>
          <w:rFonts w:ascii="TimesNewRoman" w:hAnsi="TimesNewRoman"/>
          <w:b/>
          <w:bCs/>
          <w:sz w:val="28"/>
          <w:szCs w:val="28"/>
        </w:rPr>
        <w:lastRenderedPageBreak/>
        <w:t xml:space="preserve">4.Восстановление базы данных после сбоя с помощью журнала </w:t>
      </w:r>
      <w:proofErr w:type="spellStart"/>
      <w:r>
        <w:rPr>
          <w:rFonts w:ascii="TimesNewRoman" w:hAnsi="TimesNewRoman"/>
          <w:b/>
          <w:bCs/>
          <w:sz w:val="28"/>
          <w:szCs w:val="28"/>
        </w:rPr>
        <w:t>предзаписи</w:t>
      </w:r>
      <w:proofErr w:type="spellEnd"/>
      <w:r>
        <w:rPr>
          <w:rFonts w:ascii="TimesNewRoman" w:hAnsi="TimesNewRoman"/>
          <w:b/>
          <w:bCs/>
          <w:sz w:val="28"/>
          <w:szCs w:val="28"/>
        </w:rPr>
        <w:t xml:space="preserve"> в </w:t>
      </w:r>
      <w:proofErr w:type="spellStart"/>
      <w:r>
        <w:rPr>
          <w:rFonts w:ascii="TimesNewRoman" w:hAnsi="TimesNewRoman"/>
          <w:b/>
          <w:bCs/>
          <w:sz w:val="28"/>
          <w:szCs w:val="28"/>
        </w:rPr>
        <w:t>PostgreSQL</w:t>
      </w:r>
      <w:proofErr w:type="spellEnd"/>
    </w:p>
    <w:p w14:paraId="73522BD7" w14:textId="77777777" w:rsidR="009A48E8" w:rsidRDefault="00000000" w:rsidP="006538B0">
      <w:pPr>
        <w:spacing w:after="0" w:line="240" w:lineRule="auto"/>
        <w:contextualSpacing/>
        <w:jc w:val="both"/>
      </w:pPr>
      <w:r>
        <w:rPr>
          <w:rFonts w:ascii="TimesNewRoman" w:hAnsi="TimesNewRoman"/>
          <w:sz w:val="24"/>
          <w:szCs w:val="24"/>
        </w:rPr>
        <w:tab/>
      </w:r>
    </w:p>
    <w:p w14:paraId="3268DA02" w14:textId="77777777" w:rsidR="009A48E8" w:rsidRDefault="00000000" w:rsidP="006538B0">
      <w:pPr>
        <w:spacing w:after="0" w:line="240" w:lineRule="auto"/>
        <w:contextualSpacing/>
        <w:jc w:val="both"/>
      </w:pPr>
      <w:r>
        <w:rPr>
          <w:rFonts w:ascii="TimesNewRoman" w:hAnsi="TimesNewRoman"/>
          <w:sz w:val="24"/>
          <w:szCs w:val="24"/>
        </w:rPr>
        <w:tab/>
        <w:t xml:space="preserve">При старте сервера первым делом запускается процесс </w:t>
      </w:r>
      <w:proofErr w:type="spellStart"/>
      <w:r>
        <w:rPr>
          <w:rFonts w:ascii="TimesNewRoman" w:hAnsi="TimesNewRoman"/>
          <w:i/>
          <w:iCs/>
          <w:sz w:val="24"/>
          <w:szCs w:val="24"/>
        </w:rPr>
        <w:t>postmaster</w:t>
      </w:r>
      <w:proofErr w:type="spellEnd"/>
      <w:r>
        <w:rPr>
          <w:rFonts w:ascii="TimesNewRoman" w:hAnsi="TimesNewRoman"/>
          <w:sz w:val="24"/>
          <w:szCs w:val="24"/>
        </w:rPr>
        <w:t xml:space="preserve">. В свою очередь он запускает процесс </w:t>
      </w:r>
      <w:proofErr w:type="spellStart"/>
      <w:r>
        <w:rPr>
          <w:rFonts w:ascii="TimesNewRoman" w:hAnsi="TimesNewRoman"/>
          <w:i/>
          <w:iCs/>
          <w:sz w:val="24"/>
          <w:szCs w:val="24"/>
        </w:rPr>
        <w:t>startup</w:t>
      </w:r>
      <w:proofErr w:type="spellEnd"/>
      <w:r>
        <w:rPr>
          <w:rFonts w:ascii="TimesNewRoman" w:hAnsi="TimesNewRoman"/>
          <w:sz w:val="24"/>
          <w:szCs w:val="24"/>
        </w:rPr>
        <w:t xml:space="preserve">, задача которого — обеспечить восстановление, если произошел сбой. Чтобы определить, требуется ли восстановление, </w:t>
      </w:r>
      <w:proofErr w:type="spellStart"/>
      <w:r>
        <w:rPr>
          <w:rFonts w:ascii="TimesNewRoman" w:hAnsi="TimesNewRoman"/>
          <w:sz w:val="24"/>
          <w:szCs w:val="24"/>
        </w:rPr>
        <w:t>startup</w:t>
      </w:r>
      <w:proofErr w:type="spellEnd"/>
      <w:r>
        <w:rPr>
          <w:rFonts w:ascii="TimesNewRoman" w:hAnsi="TimesNewRoman"/>
          <w:sz w:val="24"/>
          <w:szCs w:val="24"/>
        </w:rPr>
        <w:t xml:space="preserve"> читает управляющий файл </w:t>
      </w:r>
      <w:proofErr w:type="spellStart"/>
      <w:r>
        <w:rPr>
          <w:rFonts w:ascii="TimesNewRoman" w:hAnsi="TimesNewRoman"/>
          <w:i/>
          <w:iCs/>
          <w:sz w:val="24"/>
          <w:szCs w:val="24"/>
        </w:rPr>
        <w:t>pg_control</w:t>
      </w:r>
      <w:proofErr w:type="spellEnd"/>
      <w:r>
        <w:rPr>
          <w:rFonts w:ascii="TimesNewRoman" w:hAnsi="TimesNewRoman"/>
          <w:sz w:val="24"/>
          <w:szCs w:val="24"/>
        </w:rPr>
        <w:t xml:space="preserve"> и проверяет статус кластера. Статус аккуратно остановленного сервера — «</w:t>
      </w:r>
      <w:proofErr w:type="spellStart"/>
      <w:r>
        <w:rPr>
          <w:rFonts w:ascii="TimesNewRoman" w:hAnsi="TimesNewRoman"/>
          <w:sz w:val="24"/>
          <w:szCs w:val="24"/>
        </w:rPr>
        <w:t>shut</w:t>
      </w:r>
      <w:proofErr w:type="spellEnd"/>
      <w:r>
        <w:rPr>
          <w:rFonts w:ascii="TimesNewRoman" w:hAnsi="TimesNewRoman"/>
          <w:sz w:val="24"/>
          <w:szCs w:val="24"/>
        </w:rPr>
        <w:t xml:space="preserve"> </w:t>
      </w:r>
      <w:proofErr w:type="spellStart"/>
      <w:r>
        <w:rPr>
          <w:rFonts w:ascii="TimesNewRoman" w:hAnsi="TimesNewRoman"/>
          <w:sz w:val="24"/>
          <w:szCs w:val="24"/>
        </w:rPr>
        <w:t>down</w:t>
      </w:r>
      <w:proofErr w:type="spellEnd"/>
      <w:r>
        <w:rPr>
          <w:rFonts w:ascii="TimesNewRoman" w:hAnsi="TimesNewRoman"/>
          <w:sz w:val="24"/>
          <w:szCs w:val="24"/>
        </w:rPr>
        <w:t>». Статус «</w:t>
      </w:r>
      <w:proofErr w:type="spellStart"/>
      <w:r>
        <w:rPr>
          <w:rFonts w:ascii="TimesNewRoman" w:hAnsi="TimesNewRoman"/>
          <w:sz w:val="24"/>
          <w:szCs w:val="24"/>
        </w:rPr>
        <w:t>in</w:t>
      </w:r>
      <w:proofErr w:type="spellEnd"/>
      <w:r>
        <w:rPr>
          <w:rFonts w:ascii="TimesNewRoman" w:hAnsi="TimesNewRoman"/>
          <w:sz w:val="24"/>
          <w:szCs w:val="24"/>
        </w:rPr>
        <w:t xml:space="preserve"> </w:t>
      </w:r>
      <w:proofErr w:type="spellStart"/>
      <w:r>
        <w:rPr>
          <w:rFonts w:ascii="TimesNewRoman" w:hAnsi="TimesNewRoman"/>
          <w:sz w:val="24"/>
          <w:szCs w:val="24"/>
        </w:rPr>
        <w:t>production</w:t>
      </w:r>
      <w:proofErr w:type="spellEnd"/>
      <w:r>
        <w:rPr>
          <w:rFonts w:ascii="TimesNewRoman" w:hAnsi="TimesNewRoman"/>
          <w:sz w:val="24"/>
          <w:szCs w:val="24"/>
        </w:rPr>
        <w:t xml:space="preserve">» у неработающего сервера свидетельствует о сбое. В этом случае процесс </w:t>
      </w:r>
      <w:proofErr w:type="spellStart"/>
      <w:r>
        <w:rPr>
          <w:rFonts w:ascii="TimesNewRoman" w:hAnsi="TimesNewRoman"/>
          <w:sz w:val="24"/>
          <w:szCs w:val="24"/>
        </w:rPr>
        <w:t>startup</w:t>
      </w:r>
      <w:proofErr w:type="spellEnd"/>
      <w:r>
        <w:rPr>
          <w:rFonts w:ascii="TimesNewRoman" w:hAnsi="TimesNewRoman"/>
          <w:sz w:val="24"/>
          <w:szCs w:val="24"/>
        </w:rPr>
        <w:t xml:space="preserve"> автоматически выполняет восстановление с позиции начала последней пройденной контрольной точки из того же файла </w:t>
      </w:r>
      <w:proofErr w:type="spellStart"/>
      <w:r>
        <w:rPr>
          <w:rFonts w:ascii="TimesNewRoman" w:hAnsi="TimesNewRoman"/>
          <w:i/>
          <w:iCs/>
          <w:sz w:val="24"/>
          <w:szCs w:val="24"/>
        </w:rPr>
        <w:t>pg_control</w:t>
      </w:r>
      <w:proofErr w:type="spellEnd"/>
      <w:r>
        <w:rPr>
          <w:rFonts w:ascii="TimesNewRoman" w:hAnsi="TimesNewRoman"/>
          <w:sz w:val="24"/>
          <w:szCs w:val="24"/>
        </w:rPr>
        <w:t>.</w:t>
      </w:r>
    </w:p>
    <w:p w14:paraId="7B803EC9" w14:textId="77777777" w:rsidR="009A48E8" w:rsidRDefault="00000000" w:rsidP="006538B0">
      <w:pPr>
        <w:spacing w:after="0" w:line="240" w:lineRule="auto"/>
        <w:contextualSpacing/>
        <w:jc w:val="both"/>
      </w:pPr>
      <w:r>
        <w:rPr>
          <w:rFonts w:ascii="TimesNewRoman" w:hAnsi="TimesNewRoman"/>
          <w:sz w:val="24"/>
          <w:szCs w:val="24"/>
        </w:rPr>
        <w:tab/>
        <w:t>Процесс последовательно читает журнал, начиная с найденной позиции, и применяет журнальные записи к страницам данных, если LSN страницы меньше LSN записи. Если же LSN страницы оказался больше, то запись применять не нужно, а точнее говоря — нельзя, поскольку записи рассчитаны на строго последовательное применение.</w:t>
      </w:r>
    </w:p>
    <w:p w14:paraId="01F5B0D7" w14:textId="77777777" w:rsidR="009A48E8" w:rsidRDefault="00000000" w:rsidP="006538B0">
      <w:pPr>
        <w:spacing w:after="0" w:line="240" w:lineRule="auto"/>
        <w:contextualSpacing/>
        <w:jc w:val="both"/>
      </w:pPr>
      <w:r>
        <w:rPr>
          <w:rFonts w:ascii="TimesNewRoman" w:hAnsi="TimesNewRoman"/>
          <w:sz w:val="24"/>
          <w:szCs w:val="24"/>
        </w:rPr>
        <w:tab/>
        <w:t xml:space="preserve">Журнальные записи применяются к страницам в буферном </w:t>
      </w:r>
      <w:proofErr w:type="spellStart"/>
      <w:r>
        <w:rPr>
          <w:rFonts w:ascii="TimesNewRoman" w:hAnsi="TimesNewRoman"/>
          <w:sz w:val="24"/>
          <w:szCs w:val="24"/>
        </w:rPr>
        <w:t>кеше</w:t>
      </w:r>
      <w:proofErr w:type="spellEnd"/>
      <w:r>
        <w:rPr>
          <w:rFonts w:ascii="TimesNewRoman" w:hAnsi="TimesNewRoman"/>
          <w:sz w:val="24"/>
          <w:szCs w:val="24"/>
        </w:rPr>
        <w:t xml:space="preserve">, как это происходит и при обычной работе. Аналогично журнальные записи применяются и к файлам: например, если запись говорит о том, что файл должен существовать, а его нет, — файл создается. В заключение выполняется контрольная точка, чтобы зафиксировать на диске восстановленное состояние. На этом работа процесса </w:t>
      </w:r>
      <w:proofErr w:type="spellStart"/>
      <w:r>
        <w:rPr>
          <w:rFonts w:ascii="TimesNewRoman" w:hAnsi="TimesNewRoman"/>
          <w:sz w:val="24"/>
          <w:szCs w:val="24"/>
        </w:rPr>
        <w:t>startup</w:t>
      </w:r>
      <w:proofErr w:type="spellEnd"/>
      <w:r>
        <w:rPr>
          <w:rFonts w:ascii="TimesNewRoman" w:hAnsi="TimesNewRoman"/>
          <w:sz w:val="24"/>
          <w:szCs w:val="24"/>
        </w:rPr>
        <w:t xml:space="preserve"> заканчивается.</w:t>
      </w:r>
    </w:p>
    <w:p w14:paraId="498DD97C" w14:textId="77777777" w:rsidR="009A48E8" w:rsidRDefault="009A48E8" w:rsidP="006538B0">
      <w:pPr>
        <w:spacing w:after="0" w:line="240" w:lineRule="auto"/>
        <w:contextualSpacing/>
        <w:jc w:val="both"/>
        <w:rPr>
          <w:rFonts w:ascii="TimesNewRoman" w:hAnsi="TimesNewRoman"/>
          <w:sz w:val="24"/>
          <w:szCs w:val="24"/>
        </w:rPr>
      </w:pPr>
    </w:p>
    <w:p w14:paraId="61DD386C" w14:textId="77777777" w:rsidR="009A48E8" w:rsidRDefault="00000000" w:rsidP="006538B0">
      <w:pPr>
        <w:spacing w:after="0" w:line="240" w:lineRule="auto"/>
        <w:contextualSpacing/>
        <w:jc w:val="both"/>
      </w:pPr>
      <w:r>
        <w:rPr>
          <w:rFonts w:ascii="TimesNewRoman" w:hAnsi="TimesNewRoman"/>
          <w:sz w:val="24"/>
          <w:szCs w:val="24"/>
        </w:rPr>
        <w:tab/>
        <w:t>Для того чтобы восстановление было возможно, необходимо периодически создавать резервную копию базы данных, а в промежутках между созданиями копии архивировать все сегменты журнала, порождаемые в результате нормальной работы системы.</w:t>
      </w:r>
    </w:p>
    <w:p w14:paraId="7ECA77EC" w14:textId="77777777" w:rsidR="009A48E8" w:rsidRDefault="00000000" w:rsidP="006538B0">
      <w:pPr>
        <w:spacing w:after="0" w:line="240" w:lineRule="auto"/>
        <w:contextualSpacing/>
        <w:jc w:val="both"/>
      </w:pPr>
      <w:r>
        <w:rPr>
          <w:rFonts w:ascii="TimesNewRoman" w:hAnsi="TimesNewRoman"/>
          <w:sz w:val="24"/>
          <w:szCs w:val="24"/>
        </w:rPr>
        <w:tab/>
      </w:r>
    </w:p>
    <w:p w14:paraId="3867A021" w14:textId="77777777" w:rsidR="009A48E8" w:rsidRDefault="00000000" w:rsidP="006538B0">
      <w:pPr>
        <w:spacing w:after="0" w:line="240" w:lineRule="auto"/>
        <w:contextualSpacing/>
        <w:jc w:val="both"/>
      </w:pPr>
      <w:r>
        <w:rPr>
          <w:rFonts w:ascii="TimesNewRoman" w:hAnsi="TimesNewRoman"/>
          <w:sz w:val="24"/>
          <w:szCs w:val="24"/>
        </w:rPr>
        <w:t>Существует два метода создания резервной базы данных:</w:t>
      </w:r>
    </w:p>
    <w:p w14:paraId="7A76F484" w14:textId="77777777" w:rsidR="009A48E8" w:rsidRDefault="009A48E8" w:rsidP="006538B0">
      <w:pPr>
        <w:spacing w:after="0" w:line="240" w:lineRule="auto"/>
        <w:contextualSpacing/>
        <w:jc w:val="both"/>
        <w:rPr>
          <w:rFonts w:ascii="TimesNewRoman" w:hAnsi="TimesNewRoman"/>
          <w:sz w:val="24"/>
          <w:szCs w:val="24"/>
        </w:rPr>
      </w:pPr>
    </w:p>
    <w:p w14:paraId="408F66B0" w14:textId="77777777" w:rsidR="009A48E8" w:rsidRDefault="00000000" w:rsidP="006538B0">
      <w:pPr>
        <w:spacing w:after="0" w:line="240" w:lineRule="auto"/>
        <w:contextualSpacing/>
        <w:jc w:val="both"/>
      </w:pPr>
      <w:r>
        <w:rPr>
          <w:rFonts w:ascii="TimesNewRoman" w:hAnsi="TimesNewRoman"/>
          <w:sz w:val="24"/>
          <w:szCs w:val="24"/>
        </w:rPr>
        <w:tab/>
        <w:t xml:space="preserve">• Применение программ создания резервных копий, входящих в состав СУБД. Для </w:t>
      </w:r>
      <w:r>
        <w:rPr>
          <w:rFonts w:ascii="TimesNewRoman" w:hAnsi="TimesNewRoman"/>
          <w:sz w:val="24"/>
          <w:szCs w:val="24"/>
        </w:rPr>
        <w:tab/>
        <w:t xml:space="preserve">создания такой копии не требуется останавливать нормальную работу сервера базы </w:t>
      </w:r>
      <w:r>
        <w:rPr>
          <w:rFonts w:ascii="TimesNewRoman" w:hAnsi="TimesNewRoman"/>
          <w:sz w:val="24"/>
          <w:szCs w:val="24"/>
        </w:rPr>
        <w:tab/>
        <w:t>данных.</w:t>
      </w:r>
    </w:p>
    <w:p w14:paraId="586335CB" w14:textId="2424CDFD" w:rsidR="009A48E8" w:rsidRDefault="00000000" w:rsidP="00E23684">
      <w:pPr>
        <w:spacing w:after="0" w:line="240" w:lineRule="auto"/>
        <w:ind w:left="708"/>
        <w:contextualSpacing/>
        <w:jc w:val="both"/>
      </w:pPr>
      <w:r>
        <w:rPr>
          <w:rFonts w:ascii="TimesNewRoman" w:hAnsi="TimesNewRoman"/>
          <w:sz w:val="24"/>
          <w:szCs w:val="24"/>
        </w:rPr>
        <w:t xml:space="preserve">• Копирование файлов базы данных (включая журнал транзакций) средствами операционной системы. Такое копирование может в некоторых системах работать быстрее, но для некоторых СУБД может требоваться остановка сервера баз данных, что, </w:t>
      </w:r>
      <w:r>
        <w:rPr>
          <w:rFonts w:ascii="TimesNewRoman" w:hAnsi="TimesNewRoman"/>
          <w:sz w:val="24"/>
          <w:szCs w:val="24"/>
        </w:rPr>
        <w:tab/>
        <w:t>конечно, влияет на доступность системы.</w:t>
      </w:r>
    </w:p>
    <w:p w14:paraId="71138E00" w14:textId="77777777" w:rsidR="009A48E8" w:rsidRDefault="009A48E8" w:rsidP="006538B0">
      <w:pPr>
        <w:spacing w:after="0" w:line="240" w:lineRule="auto"/>
        <w:contextualSpacing/>
        <w:jc w:val="both"/>
        <w:rPr>
          <w:rFonts w:ascii="TimesNewRoman" w:hAnsi="TimesNewRoman"/>
          <w:sz w:val="24"/>
          <w:szCs w:val="24"/>
        </w:rPr>
      </w:pPr>
    </w:p>
    <w:p w14:paraId="163B8D5D" w14:textId="77777777" w:rsidR="009A48E8" w:rsidRDefault="00000000" w:rsidP="006538B0">
      <w:pPr>
        <w:spacing w:after="0" w:line="240" w:lineRule="auto"/>
        <w:contextualSpacing/>
        <w:jc w:val="both"/>
      </w:pPr>
      <w:r>
        <w:rPr>
          <w:rFonts w:ascii="TimesNewRoman" w:hAnsi="TimesNewRoman"/>
          <w:sz w:val="24"/>
          <w:szCs w:val="24"/>
        </w:rPr>
        <w:tab/>
        <w:t>Поскольку процедура восстановления предусматривает повторное внесение изменений по журналу в том порядке, в котором эти изменения выполнялись, возможно восстановление не только последнего согласованного состояния баз данных до момента отказа, но и состояния на любой предшествующий момент времени (после завершения записи резервной копии). Такая возможность полезна в том случае, когда необходимость восстановления вызвана, например, некорректностью работы приложений или ошибками персонала.</w:t>
      </w:r>
    </w:p>
    <w:p w14:paraId="05AAE9E7" w14:textId="77777777" w:rsidR="009A48E8" w:rsidRDefault="009A48E8" w:rsidP="006538B0">
      <w:pPr>
        <w:spacing w:after="0" w:line="240" w:lineRule="auto"/>
        <w:contextualSpacing/>
        <w:jc w:val="both"/>
        <w:rPr>
          <w:rFonts w:ascii="TimesNewRoman" w:hAnsi="TimesNewRoman"/>
          <w:sz w:val="24"/>
          <w:szCs w:val="24"/>
        </w:rPr>
      </w:pPr>
    </w:p>
    <w:p w14:paraId="08DBF07A" w14:textId="77777777" w:rsidR="009A48E8" w:rsidRDefault="00000000" w:rsidP="006538B0">
      <w:pPr>
        <w:spacing w:after="0" w:line="240" w:lineRule="auto"/>
        <w:contextualSpacing/>
        <w:jc w:val="both"/>
      </w:pPr>
      <w:r>
        <w:rPr>
          <w:rFonts w:ascii="TimesNewRoman" w:hAnsi="TimesNewRoman"/>
          <w:sz w:val="24"/>
          <w:szCs w:val="24"/>
        </w:rPr>
        <w:t xml:space="preserve">В системе </w:t>
      </w:r>
      <w:proofErr w:type="spellStart"/>
      <w:r>
        <w:rPr>
          <w:rFonts w:ascii="TimesNewRoman" w:hAnsi="TimesNewRoman"/>
          <w:sz w:val="24"/>
          <w:szCs w:val="24"/>
        </w:rPr>
        <w:t>PostgreSQL</w:t>
      </w:r>
      <w:proofErr w:type="spellEnd"/>
      <w:r>
        <w:rPr>
          <w:rFonts w:ascii="TimesNewRoman" w:hAnsi="TimesNewRoman"/>
          <w:sz w:val="24"/>
          <w:szCs w:val="24"/>
        </w:rPr>
        <w:t xml:space="preserve"> предусмотрено завершение процесса восстановления по одному из следующих критериев:</w:t>
      </w:r>
    </w:p>
    <w:p w14:paraId="78A53C94" w14:textId="77777777" w:rsidR="009A48E8" w:rsidRDefault="009A48E8" w:rsidP="006538B0">
      <w:pPr>
        <w:spacing w:after="0" w:line="240" w:lineRule="auto"/>
        <w:contextualSpacing/>
        <w:jc w:val="both"/>
        <w:rPr>
          <w:rFonts w:ascii="TimesNewRoman" w:hAnsi="TimesNewRoman"/>
          <w:sz w:val="24"/>
          <w:szCs w:val="24"/>
        </w:rPr>
      </w:pPr>
    </w:p>
    <w:p w14:paraId="7611E5CF" w14:textId="77777777" w:rsidR="009A48E8" w:rsidRDefault="00000000" w:rsidP="006538B0">
      <w:pPr>
        <w:spacing w:after="0" w:line="240" w:lineRule="auto"/>
        <w:contextualSpacing/>
        <w:jc w:val="both"/>
      </w:pPr>
      <w:r>
        <w:rPr>
          <w:rFonts w:ascii="TimesNewRoman" w:hAnsi="TimesNewRoman"/>
          <w:sz w:val="24"/>
          <w:szCs w:val="24"/>
        </w:rPr>
        <w:tab/>
        <w:t>• достигнуто согласованное состояние базы данных;</w:t>
      </w:r>
    </w:p>
    <w:p w14:paraId="27AA33B5" w14:textId="77777777" w:rsidR="009A48E8" w:rsidRDefault="00000000" w:rsidP="006538B0">
      <w:pPr>
        <w:spacing w:after="0" w:line="240" w:lineRule="auto"/>
        <w:contextualSpacing/>
        <w:jc w:val="both"/>
      </w:pPr>
      <w:r>
        <w:rPr>
          <w:rFonts w:ascii="TimesNewRoman" w:hAnsi="TimesNewRoman"/>
          <w:sz w:val="24"/>
          <w:szCs w:val="24"/>
        </w:rPr>
        <w:tab/>
        <w:t>• достигнут явно указанный момент времени;</w:t>
      </w:r>
    </w:p>
    <w:p w14:paraId="478E63D2" w14:textId="77777777" w:rsidR="009A48E8" w:rsidRDefault="00000000" w:rsidP="006538B0">
      <w:pPr>
        <w:spacing w:after="0" w:line="240" w:lineRule="auto"/>
        <w:contextualSpacing/>
        <w:jc w:val="both"/>
      </w:pPr>
      <w:r>
        <w:rPr>
          <w:rFonts w:ascii="TimesNewRoman" w:hAnsi="TimesNewRoman"/>
          <w:sz w:val="24"/>
          <w:szCs w:val="24"/>
        </w:rPr>
        <w:tab/>
        <w:t>• выполнена транзакция с указанным идентификатором;</w:t>
      </w:r>
    </w:p>
    <w:p w14:paraId="3C984A8D" w14:textId="77777777" w:rsidR="009A48E8" w:rsidRDefault="00000000" w:rsidP="006538B0">
      <w:pPr>
        <w:spacing w:after="0" w:line="240" w:lineRule="auto"/>
        <w:contextualSpacing/>
        <w:jc w:val="both"/>
      </w:pPr>
      <w:r>
        <w:rPr>
          <w:rFonts w:ascii="TimesNewRoman" w:hAnsi="TimesNewRoman"/>
          <w:sz w:val="24"/>
          <w:szCs w:val="24"/>
        </w:rPr>
        <w:tab/>
        <w:t>• достигнута заранее созданная именованная точка восстановления.</w:t>
      </w:r>
    </w:p>
    <w:p w14:paraId="3970E634" w14:textId="77777777" w:rsidR="009A48E8" w:rsidRDefault="009A48E8" w:rsidP="006538B0">
      <w:pPr>
        <w:spacing w:after="0" w:line="240" w:lineRule="auto"/>
        <w:contextualSpacing/>
        <w:jc w:val="both"/>
        <w:rPr>
          <w:rFonts w:ascii="TimesNewRoman" w:hAnsi="TimesNewRoman"/>
          <w:sz w:val="24"/>
          <w:szCs w:val="24"/>
        </w:rPr>
      </w:pPr>
    </w:p>
    <w:p w14:paraId="3B3C30B5" w14:textId="77777777" w:rsidR="009A48E8" w:rsidRDefault="009A48E8" w:rsidP="006538B0">
      <w:pPr>
        <w:spacing w:after="0" w:line="240" w:lineRule="auto"/>
        <w:contextualSpacing/>
        <w:jc w:val="both"/>
        <w:rPr>
          <w:rFonts w:ascii="TimesNewRoman" w:hAnsi="TimesNewRoman"/>
          <w:sz w:val="24"/>
          <w:szCs w:val="24"/>
        </w:rPr>
      </w:pPr>
    </w:p>
    <w:p w14:paraId="0F25651A" w14:textId="77777777" w:rsidR="009A48E8" w:rsidRDefault="009A48E8" w:rsidP="006538B0">
      <w:pPr>
        <w:spacing w:after="0" w:line="240" w:lineRule="auto"/>
        <w:contextualSpacing/>
        <w:jc w:val="both"/>
        <w:rPr>
          <w:rFonts w:ascii="TimesNewRoman" w:hAnsi="TimesNewRoman"/>
          <w:b/>
          <w:bCs/>
          <w:sz w:val="28"/>
          <w:szCs w:val="28"/>
        </w:rPr>
      </w:pPr>
    </w:p>
    <w:p w14:paraId="3ECC3F67"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8"/>
          <w:szCs w:val="28"/>
        </w:rPr>
        <w:lastRenderedPageBreak/>
        <w:t xml:space="preserve">5.Альтернативные методы резервного копирования в </w:t>
      </w:r>
      <w:proofErr w:type="spellStart"/>
      <w:r>
        <w:rPr>
          <w:rFonts w:ascii="TimesNewRoman" w:hAnsi="TimesNewRoman"/>
          <w:b/>
          <w:bCs/>
          <w:sz w:val="28"/>
          <w:szCs w:val="28"/>
        </w:rPr>
        <w:t>PostgreSQL</w:t>
      </w:r>
      <w:proofErr w:type="spellEnd"/>
    </w:p>
    <w:p w14:paraId="3CA931A7" w14:textId="77777777" w:rsidR="009A48E8" w:rsidRDefault="009A48E8" w:rsidP="006538B0">
      <w:pPr>
        <w:spacing w:after="0" w:line="240" w:lineRule="auto"/>
        <w:contextualSpacing/>
        <w:jc w:val="both"/>
        <w:rPr>
          <w:rFonts w:ascii="TimesNewRoman" w:hAnsi="TimesNewRoman"/>
          <w:b/>
          <w:bCs/>
          <w:sz w:val="28"/>
          <w:szCs w:val="28"/>
        </w:rPr>
      </w:pPr>
    </w:p>
    <w:p w14:paraId="41E2A856" w14:textId="77777777" w:rsidR="009A48E8" w:rsidRDefault="00000000" w:rsidP="006538B0">
      <w:pPr>
        <w:spacing w:after="0" w:line="240" w:lineRule="auto"/>
        <w:contextualSpacing/>
        <w:jc w:val="both"/>
      </w:pPr>
      <w:r>
        <w:rPr>
          <w:rFonts w:ascii="TimesNewRoman" w:hAnsi="TimesNewRoman"/>
          <w:sz w:val="24"/>
          <w:szCs w:val="24"/>
        </w:rPr>
        <w:tab/>
        <w:t xml:space="preserve">В </w:t>
      </w:r>
      <w:proofErr w:type="spellStart"/>
      <w:r>
        <w:rPr>
          <w:rFonts w:ascii="TimesNewRoman" w:hAnsi="TimesNewRoman"/>
          <w:sz w:val="24"/>
          <w:szCs w:val="24"/>
        </w:rPr>
        <w:t>PostgreSQL</w:t>
      </w:r>
      <w:proofErr w:type="spellEnd"/>
      <w:r>
        <w:rPr>
          <w:rFonts w:ascii="TimesNewRoman" w:hAnsi="TimesNewRoman"/>
          <w:sz w:val="24"/>
          <w:szCs w:val="24"/>
        </w:rPr>
        <w:t xml:space="preserve"> существует несколько методов резервного копирования, каждый из которых имеет свои особенности, преимущества и недостатки. Выбор метода зависит от конкретных требований и условий эксплуатации, включая размер базы данных, требования к времени восстановления, доступные ресурсы и уровень необходимой надежности. В некоторых случаях может быть целесообразно использовать комбинацию различных методов для достижения оптимальных результатов. </w:t>
      </w:r>
    </w:p>
    <w:p w14:paraId="2F60CED3" w14:textId="77777777" w:rsidR="009A48E8" w:rsidRDefault="009A48E8" w:rsidP="006538B0">
      <w:pPr>
        <w:spacing w:after="0" w:line="240" w:lineRule="auto"/>
        <w:contextualSpacing/>
        <w:jc w:val="both"/>
        <w:rPr>
          <w:rFonts w:ascii="TimesNewRoman" w:hAnsi="TimesNewRoman"/>
          <w:sz w:val="24"/>
          <w:szCs w:val="24"/>
        </w:rPr>
      </w:pPr>
    </w:p>
    <w:p w14:paraId="2FEB377D" w14:textId="77777777" w:rsidR="009A48E8" w:rsidRDefault="00000000" w:rsidP="006538B0">
      <w:pPr>
        <w:spacing w:after="0" w:line="240" w:lineRule="auto"/>
        <w:contextualSpacing/>
        <w:jc w:val="both"/>
      </w:pPr>
      <w:r>
        <w:rPr>
          <w:rFonts w:ascii="TimesNewRoman" w:hAnsi="TimesNewRoman"/>
          <w:sz w:val="24"/>
          <w:szCs w:val="24"/>
        </w:rPr>
        <w:tab/>
        <w:t xml:space="preserve">Один из основных методов — физическое резервное копирование. Утилита </w:t>
      </w:r>
      <w:proofErr w:type="spellStart"/>
      <w:r>
        <w:rPr>
          <w:rFonts w:ascii="TimesNewRoman" w:hAnsi="TimesNewRoman"/>
          <w:i/>
          <w:iCs/>
          <w:sz w:val="24"/>
          <w:szCs w:val="24"/>
        </w:rPr>
        <w:t>pg_basebackup</w:t>
      </w:r>
      <w:proofErr w:type="spellEnd"/>
      <w:r>
        <w:rPr>
          <w:rFonts w:ascii="TimesNewRoman" w:hAnsi="TimesNewRoman"/>
          <w:sz w:val="24"/>
          <w:szCs w:val="24"/>
        </w:rPr>
        <w:t xml:space="preserve"> используется для создания полного физического резервного копирования базы данных. Она проста в использовании и позволяет создавать горячие резервные копии (без остановки базы данных). Как правило создание полной копии может занять много времени и потребовать значительного дискового пространства. </w:t>
      </w:r>
    </w:p>
    <w:p w14:paraId="6DBC9125" w14:textId="77777777" w:rsidR="009A48E8" w:rsidRDefault="00000000" w:rsidP="006538B0">
      <w:pPr>
        <w:spacing w:after="0" w:line="240" w:lineRule="auto"/>
        <w:contextualSpacing/>
        <w:jc w:val="both"/>
      </w:pPr>
      <w:r>
        <w:rPr>
          <w:rFonts w:ascii="TimesNewRoman" w:hAnsi="TimesNewRoman"/>
          <w:sz w:val="24"/>
          <w:szCs w:val="24"/>
        </w:rPr>
        <w:tab/>
        <w:t>Другим способом физического копирования могут служить возможности файловой системы для создания снимков состояния данных (</w:t>
      </w:r>
      <w:proofErr w:type="spellStart"/>
      <w:r>
        <w:rPr>
          <w:rFonts w:ascii="TimesNewRoman" w:hAnsi="TimesNewRoman"/>
          <w:sz w:val="24"/>
          <w:szCs w:val="24"/>
        </w:rPr>
        <w:t>Filesystem</w:t>
      </w:r>
      <w:proofErr w:type="spellEnd"/>
      <w:r>
        <w:rPr>
          <w:rFonts w:ascii="TimesNewRoman" w:hAnsi="TimesNewRoman"/>
          <w:sz w:val="24"/>
          <w:szCs w:val="24"/>
        </w:rPr>
        <w:t xml:space="preserve"> </w:t>
      </w:r>
      <w:proofErr w:type="spellStart"/>
      <w:r>
        <w:rPr>
          <w:rFonts w:ascii="TimesNewRoman" w:hAnsi="TimesNewRoman"/>
          <w:sz w:val="24"/>
          <w:szCs w:val="24"/>
        </w:rPr>
        <w:t>Snapshots</w:t>
      </w:r>
      <w:proofErr w:type="spellEnd"/>
      <w:r>
        <w:rPr>
          <w:rFonts w:ascii="TimesNewRoman" w:hAnsi="TimesNewRoman"/>
          <w:sz w:val="24"/>
          <w:szCs w:val="24"/>
        </w:rPr>
        <w:t xml:space="preserve">). Снимки очень быстро </w:t>
      </w:r>
      <w:proofErr w:type="spellStart"/>
      <w:r>
        <w:rPr>
          <w:rFonts w:ascii="TimesNewRoman" w:hAnsi="TimesNewRoman"/>
          <w:sz w:val="24"/>
          <w:szCs w:val="24"/>
        </w:rPr>
        <w:t>созданиются</w:t>
      </w:r>
      <w:proofErr w:type="spellEnd"/>
      <w:r>
        <w:rPr>
          <w:rFonts w:ascii="TimesNewRoman" w:hAnsi="TimesNewRoman"/>
          <w:sz w:val="24"/>
          <w:szCs w:val="24"/>
        </w:rPr>
        <w:t xml:space="preserve"> снимков и оказывают минимальное воздействие на производительность, но требуют поддержки со стороны файловой системы, может потребоваться дополнительное ПО для управления.</w:t>
      </w:r>
    </w:p>
    <w:p w14:paraId="7619375E" w14:textId="77777777" w:rsidR="009A48E8" w:rsidRDefault="009A48E8" w:rsidP="006538B0">
      <w:pPr>
        <w:spacing w:after="0" w:line="240" w:lineRule="auto"/>
        <w:contextualSpacing/>
        <w:jc w:val="both"/>
        <w:rPr>
          <w:rFonts w:ascii="TimesNewRoman" w:hAnsi="TimesNewRoman"/>
          <w:sz w:val="24"/>
          <w:szCs w:val="24"/>
        </w:rPr>
      </w:pPr>
    </w:p>
    <w:p w14:paraId="406E05F6" w14:textId="77777777" w:rsidR="009A48E8" w:rsidRDefault="00000000" w:rsidP="006538B0">
      <w:pPr>
        <w:spacing w:after="0" w:line="240" w:lineRule="auto"/>
        <w:contextualSpacing/>
        <w:jc w:val="both"/>
      </w:pPr>
      <w:r>
        <w:rPr>
          <w:rFonts w:ascii="TimesNewRoman" w:hAnsi="TimesNewRoman"/>
          <w:sz w:val="24"/>
          <w:szCs w:val="24"/>
        </w:rPr>
        <w:tab/>
        <w:t xml:space="preserve">Логическое резервирование — это набор команд SQL, восстанавливающая кластер (или базу данных, или отдельный объект) с нуля. Утилита </w:t>
      </w:r>
      <w:proofErr w:type="spellStart"/>
      <w:r>
        <w:rPr>
          <w:rFonts w:ascii="TimesNewRoman" w:hAnsi="TimesNewRoman"/>
          <w:i/>
          <w:iCs/>
          <w:sz w:val="24"/>
          <w:szCs w:val="24"/>
        </w:rPr>
        <w:t>pg_dumpall</w:t>
      </w:r>
      <w:proofErr w:type="spellEnd"/>
      <w:r>
        <w:rPr>
          <w:rFonts w:ascii="TimesNewRoman" w:hAnsi="TimesNewRoman"/>
          <w:sz w:val="24"/>
          <w:szCs w:val="24"/>
        </w:rPr>
        <w:t xml:space="preserve"> создает логическую резервную копию всех баз данных в кластере </w:t>
      </w:r>
      <w:proofErr w:type="spellStart"/>
      <w:r>
        <w:rPr>
          <w:rFonts w:ascii="TimesNewRoman" w:hAnsi="TimesNewRoman"/>
          <w:sz w:val="24"/>
          <w:szCs w:val="24"/>
        </w:rPr>
        <w:t>PostgreSQL</w:t>
      </w:r>
      <w:proofErr w:type="spellEnd"/>
      <w:r>
        <w:rPr>
          <w:rFonts w:ascii="TimesNewRoman" w:hAnsi="TimesNewRoman"/>
          <w:sz w:val="24"/>
          <w:szCs w:val="24"/>
        </w:rPr>
        <w:t xml:space="preserve">. </w:t>
      </w:r>
      <w:proofErr w:type="spellStart"/>
      <w:r>
        <w:rPr>
          <w:rFonts w:ascii="TimesNewRoman" w:hAnsi="TimesNewRoman"/>
          <w:i/>
          <w:iCs/>
          <w:sz w:val="24"/>
          <w:szCs w:val="24"/>
        </w:rPr>
        <w:t>Pg_dumpall</w:t>
      </w:r>
      <w:proofErr w:type="spellEnd"/>
      <w:r>
        <w:rPr>
          <w:rFonts w:ascii="TimesNewRoman" w:hAnsi="TimesNewRoman"/>
          <w:sz w:val="24"/>
          <w:szCs w:val="24"/>
        </w:rPr>
        <w:t xml:space="preserve"> позволяет выполнить полное резервное копирование всего кластера, включая роли и конфигурационные параметры. Такой метод копирования медленнее по сравнению с физическим резервным копированием, повышается сложность восстановления больших объемов данных.</w:t>
      </w:r>
    </w:p>
    <w:p w14:paraId="57E78F19" w14:textId="77777777" w:rsidR="009A48E8" w:rsidRDefault="009A48E8" w:rsidP="006538B0">
      <w:pPr>
        <w:spacing w:after="0" w:line="240" w:lineRule="auto"/>
        <w:contextualSpacing/>
        <w:jc w:val="both"/>
        <w:rPr>
          <w:rFonts w:ascii="TimesNewRoman" w:hAnsi="TimesNewRoman"/>
          <w:sz w:val="24"/>
          <w:szCs w:val="24"/>
        </w:rPr>
      </w:pPr>
    </w:p>
    <w:p w14:paraId="69699F07" w14:textId="77777777" w:rsidR="009A48E8" w:rsidRDefault="00000000" w:rsidP="006538B0">
      <w:pPr>
        <w:spacing w:after="0" w:line="240" w:lineRule="auto"/>
        <w:contextualSpacing/>
        <w:jc w:val="both"/>
      </w:pPr>
      <w:r>
        <w:rPr>
          <w:rFonts w:ascii="TimesNewRoman" w:hAnsi="TimesNewRoman"/>
          <w:sz w:val="24"/>
          <w:szCs w:val="24"/>
        </w:rPr>
        <w:tab/>
        <w:t>Основные способы резервного копирования — WAL-архивирование и потоковая репликация. Архивирование позволяет сохранить историю всех изменений в базе данных, гарантирует высокую надежность и позволяет восстановление до любого момента времени. Но требует большого количества дискового пространства, а также надёжность физического хранилища.</w:t>
      </w:r>
    </w:p>
    <w:p w14:paraId="1406AD6E" w14:textId="274BA8EB" w:rsidR="009A48E8" w:rsidRDefault="00000000" w:rsidP="006538B0">
      <w:pPr>
        <w:spacing w:after="0" w:line="240" w:lineRule="auto"/>
        <w:contextualSpacing/>
        <w:jc w:val="both"/>
      </w:pPr>
      <w:r>
        <w:rPr>
          <w:rFonts w:ascii="TimesNewRoman" w:hAnsi="TimesNewRoman"/>
          <w:sz w:val="24"/>
          <w:szCs w:val="24"/>
        </w:rPr>
        <w:tab/>
        <w:t>Репликация — это передача изменений в реальном времени на рабочую копию основного сервера, что обеспечивает высокую доступность данных, а также переключение работы на реплику в случае сбоя основного сервера. Требует дополнительных серверов для реплик и настройки и администрирования.</w:t>
      </w:r>
    </w:p>
    <w:p w14:paraId="5F381F4A" w14:textId="77777777" w:rsidR="009A48E8" w:rsidRDefault="009A48E8" w:rsidP="006538B0">
      <w:pPr>
        <w:spacing w:after="0" w:line="240" w:lineRule="auto"/>
        <w:contextualSpacing/>
        <w:jc w:val="both"/>
        <w:rPr>
          <w:rFonts w:ascii="TimesNewRoman" w:hAnsi="TimesNewRoman"/>
          <w:sz w:val="24"/>
          <w:szCs w:val="24"/>
        </w:rPr>
      </w:pPr>
    </w:p>
    <w:p w14:paraId="07153AEB" w14:textId="77777777" w:rsidR="009A48E8" w:rsidRDefault="00000000" w:rsidP="006538B0">
      <w:pPr>
        <w:spacing w:after="0" w:line="240" w:lineRule="auto"/>
        <w:contextualSpacing/>
        <w:jc w:val="both"/>
      </w:pPr>
      <w:r>
        <w:rPr>
          <w:rFonts w:ascii="TimesNewRoman" w:hAnsi="TimesNewRoman"/>
          <w:sz w:val="24"/>
          <w:szCs w:val="24"/>
        </w:rPr>
        <w:tab/>
      </w:r>
    </w:p>
    <w:p w14:paraId="54820576" w14:textId="77777777" w:rsidR="009A48E8" w:rsidRDefault="009A48E8" w:rsidP="006538B0">
      <w:pPr>
        <w:spacing w:after="0" w:line="240" w:lineRule="auto"/>
        <w:contextualSpacing/>
        <w:jc w:val="both"/>
        <w:rPr>
          <w:rFonts w:ascii="TimesNewRoman" w:hAnsi="TimesNewRoman"/>
          <w:sz w:val="24"/>
          <w:szCs w:val="24"/>
        </w:rPr>
      </w:pPr>
    </w:p>
    <w:p w14:paraId="1B1873A2" w14:textId="77777777" w:rsidR="009A48E8" w:rsidRDefault="009A48E8" w:rsidP="006538B0">
      <w:pPr>
        <w:spacing w:after="0" w:line="240" w:lineRule="auto"/>
        <w:contextualSpacing/>
        <w:jc w:val="both"/>
        <w:rPr>
          <w:rFonts w:ascii="TimesNewRoman" w:hAnsi="TimesNewRoman"/>
          <w:sz w:val="24"/>
          <w:szCs w:val="24"/>
        </w:rPr>
      </w:pPr>
    </w:p>
    <w:p w14:paraId="1418D9AF" w14:textId="77777777" w:rsidR="009A48E8" w:rsidRDefault="00000000" w:rsidP="006538B0">
      <w:pPr>
        <w:spacing w:after="0" w:line="240" w:lineRule="auto"/>
        <w:contextualSpacing/>
        <w:jc w:val="both"/>
      </w:pPr>
      <w:r>
        <w:rPr>
          <w:rFonts w:ascii="TimesNewRoman" w:hAnsi="TimesNewRoman"/>
          <w:sz w:val="24"/>
          <w:szCs w:val="24"/>
        </w:rPr>
        <w:tab/>
      </w:r>
    </w:p>
    <w:p w14:paraId="1863BB29" w14:textId="77777777" w:rsidR="009A48E8" w:rsidRDefault="00000000" w:rsidP="006538B0">
      <w:pPr>
        <w:spacing w:after="0" w:line="240" w:lineRule="auto"/>
        <w:contextualSpacing/>
        <w:jc w:val="both"/>
      </w:pPr>
      <w:r>
        <w:rPr>
          <w:rFonts w:ascii="TimesNewRoman" w:hAnsi="TimesNewRoman"/>
          <w:sz w:val="24"/>
          <w:szCs w:val="24"/>
        </w:rPr>
        <w:tab/>
      </w:r>
    </w:p>
    <w:p w14:paraId="450FCA4B" w14:textId="77777777" w:rsidR="009A48E8" w:rsidRDefault="009A48E8" w:rsidP="006538B0">
      <w:pPr>
        <w:spacing w:after="0" w:line="240" w:lineRule="auto"/>
        <w:contextualSpacing/>
        <w:jc w:val="both"/>
        <w:rPr>
          <w:rFonts w:ascii="TimesNewRoman" w:hAnsi="TimesNewRoman"/>
          <w:sz w:val="24"/>
          <w:szCs w:val="24"/>
        </w:rPr>
      </w:pPr>
    </w:p>
    <w:p w14:paraId="09D07425" w14:textId="77777777" w:rsidR="009A48E8" w:rsidRDefault="009A48E8" w:rsidP="006538B0">
      <w:pPr>
        <w:spacing w:after="0" w:line="240" w:lineRule="auto"/>
        <w:contextualSpacing/>
        <w:jc w:val="both"/>
        <w:rPr>
          <w:rFonts w:ascii="TimesNewRoman" w:hAnsi="TimesNewRoman"/>
          <w:b/>
          <w:bCs/>
          <w:sz w:val="28"/>
          <w:szCs w:val="28"/>
        </w:rPr>
      </w:pPr>
    </w:p>
    <w:p w14:paraId="1D045B34" w14:textId="77777777" w:rsidR="009A48E8" w:rsidRDefault="009A48E8" w:rsidP="006538B0">
      <w:pPr>
        <w:spacing w:after="0" w:line="240" w:lineRule="auto"/>
        <w:contextualSpacing/>
        <w:jc w:val="both"/>
        <w:rPr>
          <w:rFonts w:ascii="TimesNewRoman" w:hAnsi="TimesNewRoman"/>
          <w:b/>
          <w:bCs/>
          <w:sz w:val="28"/>
          <w:szCs w:val="28"/>
        </w:rPr>
      </w:pPr>
    </w:p>
    <w:p w14:paraId="4B2B905D" w14:textId="77777777" w:rsidR="009A48E8" w:rsidRDefault="009A48E8" w:rsidP="006538B0">
      <w:pPr>
        <w:spacing w:after="0" w:line="240" w:lineRule="auto"/>
        <w:contextualSpacing/>
        <w:jc w:val="both"/>
        <w:rPr>
          <w:rFonts w:ascii="TimesNewRoman" w:hAnsi="TimesNewRoman"/>
          <w:b/>
          <w:bCs/>
          <w:sz w:val="28"/>
          <w:szCs w:val="28"/>
        </w:rPr>
      </w:pPr>
    </w:p>
    <w:p w14:paraId="614E1BA5" w14:textId="77777777" w:rsidR="009A48E8" w:rsidRDefault="009A48E8" w:rsidP="006538B0">
      <w:pPr>
        <w:spacing w:after="0" w:line="240" w:lineRule="auto"/>
        <w:contextualSpacing/>
        <w:jc w:val="both"/>
        <w:rPr>
          <w:rFonts w:ascii="TimesNewRoman" w:hAnsi="TimesNewRoman"/>
          <w:b/>
          <w:bCs/>
          <w:sz w:val="28"/>
          <w:szCs w:val="28"/>
        </w:rPr>
      </w:pPr>
    </w:p>
    <w:p w14:paraId="0C877D4F" w14:textId="77777777" w:rsidR="009A48E8" w:rsidRDefault="009A48E8" w:rsidP="006538B0">
      <w:pPr>
        <w:spacing w:after="0" w:line="240" w:lineRule="auto"/>
        <w:contextualSpacing/>
        <w:jc w:val="both"/>
        <w:rPr>
          <w:rFonts w:ascii="TimesNewRoman" w:hAnsi="TimesNewRoman"/>
          <w:b/>
          <w:bCs/>
          <w:sz w:val="28"/>
          <w:szCs w:val="28"/>
        </w:rPr>
      </w:pPr>
    </w:p>
    <w:p w14:paraId="44DEF68C" w14:textId="77777777" w:rsidR="009A48E8" w:rsidRDefault="009A48E8" w:rsidP="006538B0">
      <w:pPr>
        <w:spacing w:after="0" w:line="240" w:lineRule="auto"/>
        <w:contextualSpacing/>
        <w:jc w:val="both"/>
        <w:rPr>
          <w:rFonts w:ascii="TimesNewRoman" w:hAnsi="TimesNewRoman"/>
          <w:b/>
          <w:bCs/>
          <w:sz w:val="28"/>
          <w:szCs w:val="28"/>
        </w:rPr>
      </w:pPr>
    </w:p>
    <w:p w14:paraId="38A53133" w14:textId="77777777" w:rsidR="009A48E8" w:rsidRDefault="009A48E8" w:rsidP="006538B0">
      <w:pPr>
        <w:spacing w:after="0" w:line="240" w:lineRule="auto"/>
        <w:contextualSpacing/>
        <w:jc w:val="both"/>
        <w:rPr>
          <w:rFonts w:ascii="TimesNewRoman" w:hAnsi="TimesNewRoman"/>
          <w:b/>
          <w:bCs/>
          <w:sz w:val="28"/>
          <w:szCs w:val="28"/>
        </w:rPr>
      </w:pPr>
    </w:p>
    <w:p w14:paraId="345D5149" w14:textId="77777777" w:rsidR="009A48E8" w:rsidRDefault="009A48E8" w:rsidP="006538B0">
      <w:pPr>
        <w:spacing w:after="0" w:line="240" w:lineRule="auto"/>
        <w:contextualSpacing/>
        <w:jc w:val="both"/>
        <w:rPr>
          <w:rFonts w:ascii="TimesNewRoman" w:hAnsi="TimesNewRoman"/>
          <w:b/>
          <w:bCs/>
          <w:sz w:val="28"/>
          <w:szCs w:val="28"/>
        </w:rPr>
      </w:pPr>
    </w:p>
    <w:p w14:paraId="6C95CD0A"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8"/>
          <w:szCs w:val="28"/>
        </w:rPr>
        <w:lastRenderedPageBreak/>
        <w:t>Заключение</w:t>
      </w:r>
    </w:p>
    <w:p w14:paraId="49E7E474" w14:textId="77777777" w:rsidR="009A48E8" w:rsidRDefault="009A48E8" w:rsidP="006538B0">
      <w:pPr>
        <w:spacing w:after="0" w:line="240" w:lineRule="auto"/>
        <w:contextualSpacing/>
        <w:jc w:val="both"/>
        <w:rPr>
          <w:rFonts w:ascii="TimesNewRoman" w:hAnsi="TimesNewRoman"/>
          <w:b/>
          <w:bCs/>
          <w:sz w:val="28"/>
          <w:szCs w:val="28"/>
        </w:rPr>
      </w:pPr>
    </w:p>
    <w:p w14:paraId="4A894882" w14:textId="52E2F524" w:rsidR="009A48E8" w:rsidRDefault="00000000" w:rsidP="006538B0">
      <w:pPr>
        <w:spacing w:after="0" w:line="240" w:lineRule="auto"/>
        <w:contextualSpacing/>
        <w:jc w:val="both"/>
      </w:pPr>
      <w:r>
        <w:rPr>
          <w:rFonts w:ascii="TimesNewRoman" w:hAnsi="TimesNewRoman"/>
          <w:sz w:val="24"/>
          <w:szCs w:val="24"/>
        </w:rPr>
        <w:tab/>
        <w:t>В ходе проведения практики были успешно выполнены все поставленные задачи. Была</w:t>
      </w:r>
      <w:r w:rsidR="00E23684">
        <w:rPr>
          <w:rFonts w:ascii="TimesNewRoman" w:hAnsi="TimesNewRoman"/>
          <w:sz w:val="24"/>
          <w:szCs w:val="24"/>
        </w:rPr>
        <w:t xml:space="preserve"> </w:t>
      </w:r>
      <w:r>
        <w:rPr>
          <w:rFonts w:ascii="TimesNewRoman" w:hAnsi="TimesNewRoman"/>
          <w:sz w:val="24"/>
          <w:szCs w:val="24"/>
        </w:rPr>
        <w:t xml:space="preserve">изучена теоретическая информация о работе журнала </w:t>
      </w:r>
      <w:proofErr w:type="spellStart"/>
      <w:r>
        <w:rPr>
          <w:rFonts w:ascii="TimesNewRoman" w:hAnsi="TimesNewRoman"/>
          <w:sz w:val="24"/>
          <w:szCs w:val="24"/>
        </w:rPr>
        <w:t>предзаписи</w:t>
      </w:r>
      <w:proofErr w:type="spellEnd"/>
      <w:r>
        <w:rPr>
          <w:rFonts w:ascii="TimesNewRoman" w:hAnsi="TimesNewRoman"/>
          <w:sz w:val="24"/>
          <w:szCs w:val="24"/>
        </w:rPr>
        <w:t xml:space="preserve"> (WAL). Также журнал </w:t>
      </w:r>
      <w:proofErr w:type="spellStart"/>
      <w:r>
        <w:rPr>
          <w:rFonts w:ascii="TimesNewRoman" w:hAnsi="TimesNewRoman"/>
          <w:sz w:val="24"/>
          <w:szCs w:val="24"/>
        </w:rPr>
        <w:t>предзаписи</w:t>
      </w:r>
      <w:proofErr w:type="spellEnd"/>
      <w:r>
        <w:rPr>
          <w:rFonts w:ascii="TimesNewRoman" w:hAnsi="TimesNewRoman"/>
          <w:sz w:val="24"/>
          <w:szCs w:val="24"/>
        </w:rPr>
        <w:t xml:space="preserve"> был рассмотрен в контексте его применения в кластере СУБД </w:t>
      </w:r>
      <w:proofErr w:type="spellStart"/>
      <w:r>
        <w:rPr>
          <w:rFonts w:ascii="TimesNewRoman" w:hAnsi="TimesNewRoman"/>
          <w:sz w:val="24"/>
          <w:szCs w:val="24"/>
        </w:rPr>
        <w:t>PostgreSQL</w:t>
      </w:r>
      <w:proofErr w:type="spellEnd"/>
      <w:r>
        <w:rPr>
          <w:rFonts w:ascii="TimesNewRoman" w:hAnsi="TimesNewRoman"/>
          <w:sz w:val="24"/>
          <w:szCs w:val="24"/>
        </w:rPr>
        <w:t xml:space="preserve">, а именно как WAL обеспечивает надежность и целостность данных, позволяет восстановить работу базы данных после сбоя. Были выявлены преимущества и недостатки журнала </w:t>
      </w:r>
      <w:proofErr w:type="spellStart"/>
      <w:r>
        <w:rPr>
          <w:rFonts w:ascii="TimesNewRoman" w:hAnsi="TimesNewRoman"/>
          <w:sz w:val="24"/>
          <w:szCs w:val="24"/>
        </w:rPr>
        <w:t>предзаписи</w:t>
      </w:r>
      <w:proofErr w:type="spellEnd"/>
      <w:r>
        <w:rPr>
          <w:rFonts w:ascii="TimesNewRoman" w:hAnsi="TimesNewRoman"/>
          <w:sz w:val="24"/>
          <w:szCs w:val="24"/>
        </w:rPr>
        <w:t>. Рассмотрен процесс восстановления сервера с испол</w:t>
      </w:r>
      <w:r w:rsidR="00E23684">
        <w:rPr>
          <w:rFonts w:ascii="TimesNewRoman" w:hAnsi="TimesNewRoman"/>
          <w:sz w:val="24"/>
          <w:szCs w:val="24"/>
        </w:rPr>
        <w:t>ь</w:t>
      </w:r>
      <w:r>
        <w:rPr>
          <w:rFonts w:ascii="TimesNewRoman" w:hAnsi="TimesNewRoman"/>
          <w:sz w:val="24"/>
          <w:szCs w:val="24"/>
        </w:rPr>
        <w:t>зованием WAL-записей. А также были найдены альтернативные методы резервного копирования данных.</w:t>
      </w:r>
    </w:p>
    <w:p w14:paraId="35483BF1" w14:textId="7DE81AE1" w:rsidR="009A48E8" w:rsidRDefault="00000000" w:rsidP="006538B0">
      <w:pPr>
        <w:spacing w:after="0" w:line="240" w:lineRule="auto"/>
        <w:contextualSpacing/>
        <w:jc w:val="both"/>
      </w:pPr>
      <w:r>
        <w:rPr>
          <w:rFonts w:ascii="TimesNewRoman" w:hAnsi="TimesNewRoman"/>
          <w:sz w:val="24"/>
          <w:szCs w:val="24"/>
        </w:rPr>
        <w:tab/>
        <w:t>В начале практики возникли трудности, связанные с освоением сложных архитектурных</w:t>
      </w:r>
      <w:r w:rsidR="00E23684">
        <w:rPr>
          <w:rFonts w:ascii="TimesNewRoman" w:hAnsi="TimesNewRoman"/>
          <w:sz w:val="24"/>
          <w:szCs w:val="24"/>
        </w:rPr>
        <w:t xml:space="preserve"> </w:t>
      </w:r>
      <w:r>
        <w:rPr>
          <w:rFonts w:ascii="TimesNewRoman" w:hAnsi="TimesNewRoman"/>
          <w:sz w:val="24"/>
          <w:szCs w:val="24"/>
        </w:rPr>
        <w:t xml:space="preserve">аспектов кластера </w:t>
      </w:r>
      <w:proofErr w:type="spellStart"/>
      <w:r>
        <w:rPr>
          <w:rFonts w:ascii="TimesNewRoman" w:hAnsi="TimesNewRoman"/>
          <w:sz w:val="24"/>
          <w:szCs w:val="24"/>
        </w:rPr>
        <w:t>PostgreSQL</w:t>
      </w:r>
      <w:proofErr w:type="spellEnd"/>
      <w:r>
        <w:rPr>
          <w:rFonts w:ascii="TimesNewRoman" w:hAnsi="TimesNewRoman"/>
          <w:sz w:val="24"/>
          <w:szCs w:val="24"/>
        </w:rPr>
        <w:t>, однако благодаря упорному труду и поддержке наставников,</w:t>
      </w:r>
      <w:r w:rsidR="00E23684">
        <w:rPr>
          <w:rFonts w:ascii="TimesNewRoman" w:hAnsi="TimesNewRoman"/>
          <w:sz w:val="24"/>
          <w:szCs w:val="24"/>
        </w:rPr>
        <w:t xml:space="preserve"> </w:t>
      </w:r>
      <w:r>
        <w:rPr>
          <w:rFonts w:ascii="TimesNewRoman" w:hAnsi="TimesNewRoman"/>
          <w:sz w:val="24"/>
          <w:szCs w:val="24"/>
        </w:rPr>
        <w:t>эти трудности были преодолены.</w:t>
      </w:r>
    </w:p>
    <w:p w14:paraId="2F304E0A" w14:textId="77777777" w:rsidR="009A48E8" w:rsidRDefault="00000000" w:rsidP="006538B0">
      <w:pPr>
        <w:spacing w:after="0" w:line="240" w:lineRule="auto"/>
        <w:contextualSpacing/>
        <w:jc w:val="both"/>
      </w:pPr>
      <w:r>
        <w:rPr>
          <w:rFonts w:ascii="TimesNewRoman" w:hAnsi="TimesNewRoman"/>
          <w:sz w:val="24"/>
          <w:szCs w:val="24"/>
        </w:rPr>
        <w:tab/>
        <w:t xml:space="preserve">Как итог моя самооценка в этой области заметно выросла. Я повысила уровень аналитических навыков, получила глубокое понимание механизма журнала </w:t>
      </w:r>
      <w:proofErr w:type="spellStart"/>
      <w:r>
        <w:rPr>
          <w:rFonts w:ascii="TimesNewRoman" w:hAnsi="TimesNewRoman"/>
          <w:sz w:val="24"/>
          <w:szCs w:val="24"/>
        </w:rPr>
        <w:t>предзаписи</w:t>
      </w:r>
      <w:proofErr w:type="spellEnd"/>
      <w:r>
        <w:rPr>
          <w:rFonts w:ascii="TimesNewRoman" w:hAnsi="TimesNewRoman"/>
          <w:sz w:val="24"/>
          <w:szCs w:val="24"/>
        </w:rPr>
        <w:t xml:space="preserve"> и научилась самостоятельному анализу архитектурных решений. Практика стимулировала дальнейшее стремление к профессиональному росту и развитию компетенций в области безопасности и сохранности данных.</w:t>
      </w:r>
    </w:p>
    <w:p w14:paraId="6B2EA607" w14:textId="77777777" w:rsidR="009A48E8" w:rsidRDefault="009A48E8" w:rsidP="006538B0">
      <w:pPr>
        <w:spacing w:after="0" w:line="240" w:lineRule="auto"/>
        <w:contextualSpacing/>
        <w:jc w:val="both"/>
        <w:rPr>
          <w:rFonts w:ascii="TimesNewRoman" w:hAnsi="TimesNewRoman"/>
          <w:b/>
          <w:bCs/>
          <w:sz w:val="28"/>
          <w:szCs w:val="28"/>
        </w:rPr>
      </w:pPr>
    </w:p>
    <w:p w14:paraId="77A456EC" w14:textId="77777777" w:rsidR="009A48E8" w:rsidRDefault="009A48E8" w:rsidP="006538B0">
      <w:pPr>
        <w:spacing w:after="0" w:line="240" w:lineRule="auto"/>
        <w:contextualSpacing/>
        <w:jc w:val="both"/>
        <w:rPr>
          <w:rFonts w:ascii="TimesNewRoman" w:hAnsi="TimesNewRoman"/>
          <w:b/>
          <w:bCs/>
          <w:sz w:val="28"/>
          <w:szCs w:val="28"/>
        </w:rPr>
      </w:pPr>
    </w:p>
    <w:p w14:paraId="76A789A7" w14:textId="77777777" w:rsidR="009A48E8" w:rsidRDefault="009A48E8" w:rsidP="006538B0">
      <w:pPr>
        <w:spacing w:after="0" w:line="240" w:lineRule="auto"/>
        <w:contextualSpacing/>
        <w:jc w:val="both"/>
        <w:rPr>
          <w:rFonts w:ascii="TimesNewRoman" w:hAnsi="TimesNewRoman"/>
          <w:b/>
          <w:bCs/>
          <w:sz w:val="28"/>
          <w:szCs w:val="28"/>
        </w:rPr>
      </w:pPr>
    </w:p>
    <w:p w14:paraId="1458B77E" w14:textId="77777777" w:rsidR="009A48E8" w:rsidRDefault="009A48E8" w:rsidP="006538B0">
      <w:pPr>
        <w:spacing w:after="0" w:line="240" w:lineRule="auto"/>
        <w:contextualSpacing/>
        <w:jc w:val="both"/>
        <w:rPr>
          <w:rFonts w:ascii="TimesNewRoman" w:hAnsi="TimesNewRoman"/>
          <w:b/>
          <w:bCs/>
          <w:sz w:val="28"/>
          <w:szCs w:val="28"/>
        </w:rPr>
      </w:pPr>
    </w:p>
    <w:p w14:paraId="2A841EF0" w14:textId="77777777" w:rsidR="009A48E8" w:rsidRDefault="009A48E8" w:rsidP="006538B0">
      <w:pPr>
        <w:spacing w:after="0" w:line="240" w:lineRule="auto"/>
        <w:contextualSpacing/>
        <w:jc w:val="both"/>
        <w:rPr>
          <w:rFonts w:ascii="TimesNewRoman" w:hAnsi="TimesNewRoman"/>
          <w:b/>
          <w:bCs/>
          <w:sz w:val="28"/>
          <w:szCs w:val="28"/>
        </w:rPr>
      </w:pPr>
    </w:p>
    <w:p w14:paraId="29A39F93" w14:textId="77777777" w:rsidR="009A48E8" w:rsidRDefault="009A48E8" w:rsidP="006538B0">
      <w:pPr>
        <w:spacing w:after="0" w:line="240" w:lineRule="auto"/>
        <w:contextualSpacing/>
        <w:jc w:val="both"/>
        <w:rPr>
          <w:rFonts w:ascii="TimesNewRoman" w:hAnsi="TimesNewRoman"/>
          <w:b/>
          <w:bCs/>
          <w:sz w:val="28"/>
          <w:szCs w:val="28"/>
        </w:rPr>
      </w:pPr>
    </w:p>
    <w:p w14:paraId="052DA1B3" w14:textId="77777777" w:rsidR="009A48E8" w:rsidRDefault="009A48E8" w:rsidP="006538B0">
      <w:pPr>
        <w:spacing w:after="0" w:line="240" w:lineRule="auto"/>
        <w:contextualSpacing/>
        <w:jc w:val="both"/>
        <w:rPr>
          <w:rFonts w:ascii="TimesNewRoman" w:hAnsi="TimesNewRoman"/>
          <w:b/>
          <w:bCs/>
          <w:sz w:val="28"/>
          <w:szCs w:val="28"/>
        </w:rPr>
      </w:pPr>
    </w:p>
    <w:p w14:paraId="42A0F498" w14:textId="77777777" w:rsidR="009A48E8" w:rsidRDefault="009A48E8" w:rsidP="006538B0">
      <w:pPr>
        <w:spacing w:after="0" w:line="240" w:lineRule="auto"/>
        <w:contextualSpacing/>
        <w:jc w:val="both"/>
        <w:rPr>
          <w:rFonts w:ascii="TimesNewRoman" w:hAnsi="TimesNewRoman"/>
          <w:b/>
          <w:bCs/>
          <w:sz w:val="28"/>
          <w:szCs w:val="28"/>
        </w:rPr>
      </w:pPr>
    </w:p>
    <w:p w14:paraId="33D43746" w14:textId="77777777" w:rsidR="009A48E8" w:rsidRDefault="009A48E8" w:rsidP="006538B0">
      <w:pPr>
        <w:spacing w:after="0" w:line="240" w:lineRule="auto"/>
        <w:contextualSpacing/>
        <w:jc w:val="both"/>
        <w:rPr>
          <w:rFonts w:ascii="TimesNewRoman" w:hAnsi="TimesNewRoman"/>
          <w:b/>
          <w:bCs/>
          <w:sz w:val="28"/>
          <w:szCs w:val="28"/>
        </w:rPr>
      </w:pPr>
    </w:p>
    <w:p w14:paraId="6F5939EA" w14:textId="77777777" w:rsidR="009A48E8" w:rsidRDefault="009A48E8" w:rsidP="006538B0">
      <w:pPr>
        <w:spacing w:after="0" w:line="240" w:lineRule="auto"/>
        <w:contextualSpacing/>
        <w:jc w:val="both"/>
        <w:rPr>
          <w:rFonts w:ascii="TimesNewRoman" w:hAnsi="TimesNewRoman"/>
          <w:b/>
          <w:bCs/>
          <w:sz w:val="28"/>
          <w:szCs w:val="28"/>
        </w:rPr>
      </w:pPr>
    </w:p>
    <w:p w14:paraId="4D0FBCC5" w14:textId="77777777" w:rsidR="009A48E8" w:rsidRDefault="009A48E8" w:rsidP="006538B0">
      <w:pPr>
        <w:spacing w:after="0" w:line="240" w:lineRule="auto"/>
        <w:contextualSpacing/>
        <w:jc w:val="both"/>
        <w:rPr>
          <w:rFonts w:ascii="TimesNewRoman" w:hAnsi="TimesNewRoman"/>
          <w:b/>
          <w:bCs/>
          <w:sz w:val="28"/>
          <w:szCs w:val="28"/>
        </w:rPr>
      </w:pPr>
    </w:p>
    <w:p w14:paraId="6FC9A7A8" w14:textId="77777777" w:rsidR="009A48E8" w:rsidRDefault="009A48E8" w:rsidP="006538B0">
      <w:pPr>
        <w:spacing w:after="0" w:line="240" w:lineRule="auto"/>
        <w:contextualSpacing/>
        <w:jc w:val="both"/>
        <w:rPr>
          <w:rFonts w:ascii="TimesNewRoman" w:hAnsi="TimesNewRoman"/>
          <w:b/>
          <w:bCs/>
          <w:sz w:val="28"/>
          <w:szCs w:val="28"/>
        </w:rPr>
      </w:pPr>
    </w:p>
    <w:p w14:paraId="2631CCEC" w14:textId="77777777" w:rsidR="009A48E8" w:rsidRDefault="009A48E8" w:rsidP="006538B0">
      <w:pPr>
        <w:spacing w:after="0" w:line="240" w:lineRule="auto"/>
        <w:contextualSpacing/>
        <w:jc w:val="both"/>
        <w:rPr>
          <w:rFonts w:ascii="TimesNewRoman" w:hAnsi="TimesNewRoman"/>
          <w:b/>
          <w:bCs/>
          <w:sz w:val="28"/>
          <w:szCs w:val="28"/>
        </w:rPr>
      </w:pPr>
    </w:p>
    <w:p w14:paraId="5F8F3AFF" w14:textId="77777777" w:rsidR="009A48E8" w:rsidRDefault="009A48E8" w:rsidP="006538B0">
      <w:pPr>
        <w:spacing w:after="0" w:line="240" w:lineRule="auto"/>
        <w:contextualSpacing/>
        <w:jc w:val="both"/>
        <w:rPr>
          <w:rFonts w:ascii="TimesNewRoman" w:hAnsi="TimesNewRoman"/>
          <w:b/>
          <w:bCs/>
          <w:sz w:val="28"/>
          <w:szCs w:val="28"/>
        </w:rPr>
      </w:pPr>
    </w:p>
    <w:p w14:paraId="14D72A7F" w14:textId="77777777" w:rsidR="009A48E8" w:rsidRDefault="009A48E8" w:rsidP="006538B0">
      <w:pPr>
        <w:spacing w:after="0" w:line="240" w:lineRule="auto"/>
        <w:contextualSpacing/>
        <w:jc w:val="both"/>
        <w:rPr>
          <w:rFonts w:ascii="TimesNewRoman" w:hAnsi="TimesNewRoman"/>
          <w:b/>
          <w:bCs/>
          <w:sz w:val="28"/>
          <w:szCs w:val="28"/>
        </w:rPr>
      </w:pPr>
    </w:p>
    <w:p w14:paraId="1D860628" w14:textId="77777777" w:rsidR="009A48E8" w:rsidRDefault="009A48E8" w:rsidP="006538B0">
      <w:pPr>
        <w:spacing w:after="0" w:line="240" w:lineRule="auto"/>
        <w:contextualSpacing/>
        <w:jc w:val="both"/>
        <w:rPr>
          <w:rFonts w:ascii="TimesNewRoman" w:hAnsi="TimesNewRoman"/>
          <w:b/>
          <w:bCs/>
          <w:sz w:val="28"/>
          <w:szCs w:val="28"/>
        </w:rPr>
      </w:pPr>
    </w:p>
    <w:p w14:paraId="39A6F2F7" w14:textId="77777777" w:rsidR="009A48E8" w:rsidRDefault="009A48E8" w:rsidP="006538B0">
      <w:pPr>
        <w:spacing w:after="0" w:line="240" w:lineRule="auto"/>
        <w:contextualSpacing/>
        <w:jc w:val="both"/>
        <w:rPr>
          <w:rFonts w:ascii="TimesNewRoman" w:hAnsi="TimesNewRoman"/>
          <w:b/>
          <w:bCs/>
          <w:sz w:val="28"/>
          <w:szCs w:val="28"/>
        </w:rPr>
      </w:pPr>
    </w:p>
    <w:p w14:paraId="54C3BDAE" w14:textId="77777777" w:rsidR="009A48E8" w:rsidRDefault="009A48E8" w:rsidP="006538B0">
      <w:pPr>
        <w:spacing w:after="0" w:line="240" w:lineRule="auto"/>
        <w:contextualSpacing/>
        <w:jc w:val="both"/>
        <w:rPr>
          <w:rFonts w:ascii="TimesNewRoman" w:hAnsi="TimesNewRoman"/>
          <w:b/>
          <w:bCs/>
          <w:sz w:val="28"/>
          <w:szCs w:val="28"/>
        </w:rPr>
      </w:pPr>
    </w:p>
    <w:p w14:paraId="74508EC7" w14:textId="77777777" w:rsidR="009A48E8" w:rsidRDefault="009A48E8" w:rsidP="006538B0">
      <w:pPr>
        <w:spacing w:after="0" w:line="240" w:lineRule="auto"/>
        <w:contextualSpacing/>
        <w:jc w:val="both"/>
        <w:rPr>
          <w:rFonts w:ascii="TimesNewRoman" w:hAnsi="TimesNewRoman"/>
          <w:b/>
          <w:bCs/>
          <w:sz w:val="28"/>
          <w:szCs w:val="28"/>
        </w:rPr>
      </w:pPr>
    </w:p>
    <w:p w14:paraId="51826EF0" w14:textId="77777777" w:rsidR="009A48E8" w:rsidRDefault="009A48E8" w:rsidP="006538B0">
      <w:pPr>
        <w:spacing w:after="0" w:line="240" w:lineRule="auto"/>
        <w:contextualSpacing/>
        <w:jc w:val="both"/>
        <w:rPr>
          <w:rFonts w:ascii="TimesNewRoman" w:hAnsi="TimesNewRoman"/>
          <w:b/>
          <w:bCs/>
          <w:sz w:val="28"/>
          <w:szCs w:val="28"/>
        </w:rPr>
      </w:pPr>
    </w:p>
    <w:p w14:paraId="13E6D6C4" w14:textId="77777777" w:rsidR="009A48E8" w:rsidRDefault="009A48E8" w:rsidP="006538B0">
      <w:pPr>
        <w:spacing w:after="0" w:line="240" w:lineRule="auto"/>
        <w:contextualSpacing/>
        <w:jc w:val="both"/>
        <w:rPr>
          <w:rFonts w:ascii="TimesNewRoman" w:hAnsi="TimesNewRoman"/>
          <w:b/>
          <w:bCs/>
          <w:sz w:val="28"/>
          <w:szCs w:val="28"/>
        </w:rPr>
      </w:pPr>
    </w:p>
    <w:p w14:paraId="19C9CE0F" w14:textId="77777777" w:rsidR="009A48E8" w:rsidRDefault="009A48E8" w:rsidP="006538B0">
      <w:pPr>
        <w:spacing w:after="0" w:line="240" w:lineRule="auto"/>
        <w:contextualSpacing/>
        <w:jc w:val="both"/>
        <w:rPr>
          <w:rFonts w:ascii="TimesNewRoman" w:hAnsi="TimesNewRoman"/>
          <w:b/>
          <w:bCs/>
          <w:sz w:val="28"/>
          <w:szCs w:val="28"/>
        </w:rPr>
      </w:pPr>
    </w:p>
    <w:p w14:paraId="6DF2D968" w14:textId="77777777" w:rsidR="009A48E8" w:rsidRDefault="009A48E8" w:rsidP="006538B0">
      <w:pPr>
        <w:spacing w:after="0" w:line="240" w:lineRule="auto"/>
        <w:contextualSpacing/>
        <w:jc w:val="both"/>
        <w:rPr>
          <w:rFonts w:ascii="TimesNewRoman" w:hAnsi="TimesNewRoman"/>
          <w:b/>
          <w:bCs/>
          <w:sz w:val="28"/>
          <w:szCs w:val="28"/>
        </w:rPr>
      </w:pPr>
    </w:p>
    <w:p w14:paraId="188B6152" w14:textId="77777777" w:rsidR="009A48E8" w:rsidRDefault="009A48E8" w:rsidP="006538B0">
      <w:pPr>
        <w:spacing w:after="0" w:line="240" w:lineRule="auto"/>
        <w:contextualSpacing/>
        <w:jc w:val="both"/>
        <w:rPr>
          <w:rFonts w:ascii="TimesNewRoman" w:hAnsi="TimesNewRoman"/>
          <w:b/>
          <w:bCs/>
          <w:sz w:val="28"/>
          <w:szCs w:val="28"/>
        </w:rPr>
      </w:pPr>
    </w:p>
    <w:p w14:paraId="3621480D" w14:textId="77777777" w:rsidR="009A48E8" w:rsidRDefault="009A48E8" w:rsidP="006538B0">
      <w:pPr>
        <w:spacing w:after="0" w:line="240" w:lineRule="auto"/>
        <w:contextualSpacing/>
        <w:jc w:val="both"/>
        <w:rPr>
          <w:rFonts w:ascii="TimesNewRoman" w:hAnsi="TimesNewRoman"/>
          <w:b/>
          <w:bCs/>
          <w:sz w:val="28"/>
          <w:szCs w:val="28"/>
        </w:rPr>
      </w:pPr>
    </w:p>
    <w:p w14:paraId="35D5FC94" w14:textId="77777777" w:rsidR="009A48E8" w:rsidRDefault="009A48E8" w:rsidP="006538B0">
      <w:pPr>
        <w:spacing w:after="0" w:line="240" w:lineRule="auto"/>
        <w:contextualSpacing/>
        <w:jc w:val="both"/>
        <w:rPr>
          <w:rFonts w:ascii="TimesNewRoman" w:hAnsi="TimesNewRoman"/>
          <w:b/>
          <w:bCs/>
          <w:sz w:val="28"/>
          <w:szCs w:val="28"/>
        </w:rPr>
      </w:pPr>
    </w:p>
    <w:p w14:paraId="6D479C25" w14:textId="77777777" w:rsidR="009A48E8" w:rsidRDefault="009A48E8" w:rsidP="006538B0">
      <w:pPr>
        <w:spacing w:after="0" w:line="240" w:lineRule="auto"/>
        <w:contextualSpacing/>
        <w:jc w:val="both"/>
        <w:rPr>
          <w:rFonts w:ascii="TimesNewRoman" w:hAnsi="TimesNewRoman"/>
          <w:b/>
          <w:bCs/>
          <w:sz w:val="28"/>
          <w:szCs w:val="28"/>
        </w:rPr>
      </w:pPr>
    </w:p>
    <w:p w14:paraId="6F3E243C" w14:textId="77777777" w:rsidR="009A48E8" w:rsidRDefault="009A48E8" w:rsidP="006538B0">
      <w:pPr>
        <w:spacing w:after="0" w:line="240" w:lineRule="auto"/>
        <w:contextualSpacing/>
        <w:jc w:val="both"/>
        <w:rPr>
          <w:rFonts w:ascii="TimesNewRoman" w:hAnsi="TimesNewRoman"/>
          <w:b/>
          <w:bCs/>
          <w:sz w:val="28"/>
          <w:szCs w:val="28"/>
        </w:rPr>
      </w:pPr>
    </w:p>
    <w:p w14:paraId="3E01081C" w14:textId="77777777" w:rsidR="009A48E8" w:rsidRDefault="009A48E8" w:rsidP="006538B0">
      <w:pPr>
        <w:spacing w:after="0" w:line="240" w:lineRule="auto"/>
        <w:contextualSpacing/>
        <w:jc w:val="both"/>
        <w:rPr>
          <w:rFonts w:ascii="TimesNewRoman" w:hAnsi="TimesNewRoman"/>
          <w:b/>
          <w:bCs/>
          <w:sz w:val="28"/>
          <w:szCs w:val="28"/>
        </w:rPr>
      </w:pPr>
    </w:p>
    <w:p w14:paraId="48A0ECD1" w14:textId="77777777" w:rsidR="009A48E8" w:rsidRDefault="009A48E8" w:rsidP="006538B0">
      <w:pPr>
        <w:spacing w:after="0" w:line="240" w:lineRule="auto"/>
        <w:contextualSpacing/>
        <w:jc w:val="both"/>
        <w:rPr>
          <w:rFonts w:ascii="TimesNewRoman" w:hAnsi="TimesNewRoman"/>
          <w:b/>
          <w:bCs/>
          <w:sz w:val="28"/>
          <w:szCs w:val="28"/>
        </w:rPr>
      </w:pPr>
    </w:p>
    <w:p w14:paraId="732FA4B9" w14:textId="77777777" w:rsidR="009A48E8" w:rsidRDefault="00000000" w:rsidP="006538B0">
      <w:pPr>
        <w:spacing w:after="0" w:line="240" w:lineRule="auto"/>
        <w:contextualSpacing/>
        <w:jc w:val="both"/>
        <w:rPr>
          <w:rFonts w:ascii="TimesNewRoman" w:hAnsi="TimesNewRoman"/>
          <w:b/>
          <w:bCs/>
          <w:sz w:val="28"/>
          <w:szCs w:val="28"/>
        </w:rPr>
      </w:pPr>
      <w:r>
        <w:rPr>
          <w:rFonts w:ascii="TimesNewRoman" w:hAnsi="TimesNewRoman"/>
          <w:b/>
          <w:bCs/>
          <w:sz w:val="28"/>
          <w:szCs w:val="28"/>
        </w:rPr>
        <w:lastRenderedPageBreak/>
        <w:t>Список литературы</w:t>
      </w:r>
    </w:p>
    <w:p w14:paraId="05CF4432" w14:textId="77777777" w:rsidR="009A48E8" w:rsidRDefault="009A48E8" w:rsidP="006538B0">
      <w:pPr>
        <w:spacing w:after="0" w:line="240" w:lineRule="auto"/>
        <w:contextualSpacing/>
        <w:jc w:val="both"/>
        <w:rPr>
          <w:rFonts w:ascii="TimesNewRoman" w:hAnsi="TimesNewRoman"/>
          <w:sz w:val="24"/>
          <w:szCs w:val="24"/>
        </w:rPr>
      </w:pPr>
    </w:p>
    <w:p w14:paraId="7B77F6B8"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1. Рогов, Е. В. (2024). </w:t>
      </w:r>
      <w:proofErr w:type="spellStart"/>
      <w:r>
        <w:rPr>
          <w:rFonts w:ascii="TimesNewRoman" w:hAnsi="TimesNewRoman"/>
          <w:sz w:val="24"/>
          <w:szCs w:val="24"/>
        </w:rPr>
        <w:t>PostgreSQL</w:t>
      </w:r>
      <w:proofErr w:type="spellEnd"/>
      <w:r>
        <w:rPr>
          <w:rFonts w:ascii="TimesNewRoman" w:hAnsi="TimesNewRoman"/>
          <w:sz w:val="24"/>
          <w:szCs w:val="24"/>
        </w:rPr>
        <w:t xml:space="preserve"> 16 изнутри. Москва: ДМК Пресс. - 664 с.</w:t>
      </w:r>
    </w:p>
    <w:p w14:paraId="4440F8C4"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 xml:space="preserve">2. Новиков, Б. А., Горшкова, Е. А., </w:t>
      </w:r>
      <w:proofErr w:type="spellStart"/>
      <w:r>
        <w:rPr>
          <w:rFonts w:ascii="TimesNewRoman" w:hAnsi="TimesNewRoman"/>
          <w:sz w:val="24"/>
          <w:szCs w:val="24"/>
        </w:rPr>
        <w:t>Графеева</w:t>
      </w:r>
      <w:proofErr w:type="spellEnd"/>
      <w:r>
        <w:rPr>
          <w:rFonts w:ascii="TimesNewRoman" w:hAnsi="TimesNewRoman"/>
          <w:sz w:val="24"/>
          <w:szCs w:val="24"/>
        </w:rPr>
        <w:t>, Н. Г. (2020). Основы технологий баз данных (2-</w:t>
      </w:r>
    </w:p>
    <w:p w14:paraId="0B943DDD" w14:textId="77777777" w:rsidR="009A48E8" w:rsidRDefault="00000000" w:rsidP="006538B0">
      <w:pPr>
        <w:spacing w:after="0" w:line="240" w:lineRule="auto"/>
        <w:contextualSpacing/>
        <w:jc w:val="both"/>
        <w:rPr>
          <w:rFonts w:ascii="TimesNewRoman" w:hAnsi="TimesNewRoman"/>
          <w:sz w:val="24"/>
          <w:szCs w:val="24"/>
        </w:rPr>
      </w:pPr>
      <w:r>
        <w:rPr>
          <w:rFonts w:ascii="TimesNewRoman" w:hAnsi="TimesNewRoman"/>
          <w:sz w:val="24"/>
          <w:szCs w:val="24"/>
        </w:rPr>
        <w:t>е изд.). Под ред. Е. В. Рогова. Москва: ДМК Пресс. - 582 с.</w:t>
      </w:r>
    </w:p>
    <w:p w14:paraId="511605C6" w14:textId="77777777" w:rsidR="009A48E8" w:rsidRPr="006538B0" w:rsidRDefault="00000000" w:rsidP="006538B0">
      <w:pPr>
        <w:spacing w:after="0" w:line="240" w:lineRule="auto"/>
        <w:contextualSpacing/>
        <w:jc w:val="both"/>
        <w:rPr>
          <w:sz w:val="24"/>
          <w:szCs w:val="24"/>
          <w:lang w:val="en-US"/>
        </w:rPr>
      </w:pPr>
      <w:r>
        <w:rPr>
          <w:rFonts w:ascii="TimesNewRoman" w:hAnsi="TimesNewRoman"/>
          <w:sz w:val="24"/>
          <w:szCs w:val="24"/>
        </w:rPr>
        <w:t xml:space="preserve">3. </w:t>
      </w:r>
      <w:proofErr w:type="spellStart"/>
      <w:r>
        <w:rPr>
          <w:rFonts w:ascii="TimesNewRoman" w:hAnsi="TimesNewRoman"/>
          <w:sz w:val="24"/>
          <w:szCs w:val="24"/>
        </w:rPr>
        <w:t>Goetz</w:t>
      </w:r>
      <w:proofErr w:type="spellEnd"/>
      <w:r>
        <w:rPr>
          <w:rFonts w:ascii="TimesNewRoman" w:hAnsi="TimesNewRoman"/>
          <w:sz w:val="24"/>
          <w:szCs w:val="24"/>
        </w:rPr>
        <w:t xml:space="preserve"> </w:t>
      </w:r>
      <w:proofErr w:type="spellStart"/>
      <w:r>
        <w:rPr>
          <w:rFonts w:ascii="TimesNewRoman" w:hAnsi="TimesNewRoman"/>
          <w:sz w:val="24"/>
          <w:szCs w:val="24"/>
        </w:rPr>
        <w:t>Graefe</w:t>
      </w:r>
      <w:proofErr w:type="spellEnd"/>
      <w:r>
        <w:rPr>
          <w:rFonts w:ascii="TimesNewRoman" w:hAnsi="TimesNewRoman"/>
          <w:sz w:val="24"/>
          <w:szCs w:val="24"/>
        </w:rPr>
        <w:t xml:space="preserve">, </w:t>
      </w:r>
      <w:proofErr w:type="spellStart"/>
      <w:r>
        <w:rPr>
          <w:rFonts w:ascii="TimesNewRoman" w:hAnsi="TimesNewRoman"/>
          <w:sz w:val="24"/>
          <w:szCs w:val="24"/>
        </w:rPr>
        <w:t>Wey</w:t>
      </w:r>
      <w:proofErr w:type="spellEnd"/>
      <w:r>
        <w:rPr>
          <w:rFonts w:ascii="TimesNewRoman" w:hAnsi="TimesNewRoman"/>
          <w:sz w:val="24"/>
          <w:szCs w:val="24"/>
        </w:rPr>
        <w:t xml:space="preserve"> </w:t>
      </w:r>
      <w:proofErr w:type="spellStart"/>
      <w:r>
        <w:rPr>
          <w:rFonts w:ascii="TimesNewRoman" w:hAnsi="TimesNewRoman"/>
          <w:sz w:val="24"/>
          <w:szCs w:val="24"/>
        </w:rPr>
        <w:t>Guy</w:t>
      </w:r>
      <w:proofErr w:type="spellEnd"/>
      <w:r>
        <w:rPr>
          <w:rFonts w:ascii="TimesNewRoman" w:hAnsi="TimesNewRoman"/>
          <w:sz w:val="24"/>
          <w:szCs w:val="24"/>
        </w:rPr>
        <w:t xml:space="preserve">, </w:t>
      </w:r>
      <w:proofErr w:type="spellStart"/>
      <w:r>
        <w:rPr>
          <w:rFonts w:ascii="TimesNewRoman" w:hAnsi="TimesNewRoman"/>
          <w:sz w:val="24"/>
          <w:szCs w:val="24"/>
        </w:rPr>
        <w:t>Caetano</w:t>
      </w:r>
      <w:proofErr w:type="spellEnd"/>
      <w:r>
        <w:rPr>
          <w:rFonts w:ascii="TimesNewRoman" w:hAnsi="TimesNewRoman"/>
          <w:sz w:val="24"/>
          <w:szCs w:val="24"/>
        </w:rPr>
        <w:t xml:space="preserve"> </w:t>
      </w:r>
      <w:proofErr w:type="spellStart"/>
      <w:r>
        <w:rPr>
          <w:rFonts w:ascii="TimesNewRoman" w:hAnsi="TimesNewRoman"/>
          <w:sz w:val="24"/>
          <w:szCs w:val="24"/>
        </w:rPr>
        <w:t>Sauer</w:t>
      </w:r>
      <w:proofErr w:type="spellEnd"/>
      <w:r>
        <w:rPr>
          <w:rFonts w:ascii="TimesNewRoman" w:hAnsi="TimesNewRoman"/>
          <w:sz w:val="24"/>
          <w:szCs w:val="24"/>
        </w:rPr>
        <w:t xml:space="preserve">. </w:t>
      </w:r>
      <w:r w:rsidRPr="006538B0">
        <w:rPr>
          <w:rFonts w:ascii="TimesNewRoman" w:hAnsi="TimesNewRoman"/>
          <w:sz w:val="24"/>
          <w:szCs w:val="24"/>
          <w:lang w:val="en-US"/>
        </w:rPr>
        <w:t xml:space="preserve">(2016). Instant Recovery with Write-Ahead Logging. Page Repair, System Restart, Media Restore, and System Failover (2nd Edition). Springer Nature Switzerland. - 69 </w:t>
      </w:r>
      <w:r>
        <w:rPr>
          <w:rFonts w:ascii="TimesNewRoman" w:hAnsi="TimesNewRoman"/>
          <w:sz w:val="24"/>
          <w:szCs w:val="24"/>
        </w:rPr>
        <w:t>с</w:t>
      </w:r>
      <w:r w:rsidRPr="006538B0">
        <w:rPr>
          <w:rFonts w:ascii="TimesNewRoman" w:hAnsi="TimesNewRoman"/>
          <w:sz w:val="24"/>
          <w:szCs w:val="24"/>
          <w:lang w:val="en-US"/>
        </w:rPr>
        <w:t>.</w:t>
      </w:r>
    </w:p>
    <w:p w14:paraId="54E86980" w14:textId="77777777" w:rsidR="009A48E8" w:rsidRPr="006538B0" w:rsidRDefault="00000000" w:rsidP="006538B0">
      <w:pPr>
        <w:spacing w:after="0" w:line="240" w:lineRule="auto"/>
        <w:contextualSpacing/>
        <w:jc w:val="both"/>
        <w:rPr>
          <w:lang w:val="en-US"/>
        </w:rPr>
      </w:pPr>
      <w:r w:rsidRPr="006538B0">
        <w:rPr>
          <w:rFonts w:ascii="TimesNewRoman" w:hAnsi="TimesNewRoman"/>
          <w:sz w:val="24"/>
          <w:szCs w:val="24"/>
          <w:lang w:val="en-US"/>
        </w:rPr>
        <w:t xml:space="preserve">4. Alex Petrov. (2019). Database </w:t>
      </w:r>
      <w:proofErr w:type="gramStart"/>
      <w:r w:rsidRPr="006538B0">
        <w:rPr>
          <w:rFonts w:ascii="TimesNewRoman" w:hAnsi="TimesNewRoman"/>
          <w:sz w:val="24"/>
          <w:szCs w:val="24"/>
          <w:lang w:val="en-US"/>
        </w:rPr>
        <w:t>Internals :</w:t>
      </w:r>
      <w:proofErr w:type="gramEnd"/>
      <w:r w:rsidRPr="006538B0">
        <w:rPr>
          <w:rFonts w:ascii="TimesNewRoman" w:hAnsi="TimesNewRoman"/>
          <w:sz w:val="24"/>
          <w:szCs w:val="24"/>
          <w:lang w:val="en-US"/>
        </w:rPr>
        <w:t xml:space="preserve"> a deep dive into how distributed data systems work. O'Reilly Media. - 280 </w:t>
      </w:r>
      <w:r>
        <w:rPr>
          <w:rFonts w:ascii="TimesNewRoman" w:hAnsi="TimesNewRoman"/>
          <w:sz w:val="24"/>
          <w:szCs w:val="24"/>
        </w:rPr>
        <w:t>с</w:t>
      </w:r>
      <w:r w:rsidRPr="006538B0">
        <w:rPr>
          <w:rFonts w:ascii="TimesNewRoman" w:hAnsi="TimesNewRoman"/>
          <w:sz w:val="24"/>
          <w:szCs w:val="24"/>
          <w:lang w:val="en-US"/>
        </w:rPr>
        <w:t>.</w:t>
      </w:r>
    </w:p>
    <w:p w14:paraId="732434E7" w14:textId="77777777" w:rsidR="009A48E8" w:rsidRDefault="00000000" w:rsidP="006538B0">
      <w:pPr>
        <w:spacing w:after="0" w:line="240" w:lineRule="auto"/>
        <w:contextualSpacing/>
        <w:jc w:val="both"/>
      </w:pPr>
      <w:r w:rsidRPr="006538B0">
        <w:rPr>
          <w:rFonts w:ascii="TimesNewRoman" w:hAnsi="TimesNewRoman"/>
          <w:sz w:val="24"/>
          <w:szCs w:val="24"/>
          <w:lang w:val="en-US"/>
        </w:rPr>
        <w:t>5. Joseph M. Hellerstein, Michael Stonebraker, James Hamilton. (2007).</w:t>
      </w:r>
      <w:bookmarkStart w:id="2" w:name="CITEREFHellersteinStonebrakerHamilton200"/>
      <w:bookmarkEnd w:id="2"/>
      <w:r w:rsidRPr="006538B0">
        <w:rPr>
          <w:rFonts w:ascii="TimesNewRoman" w:hAnsi="TimesNewRoman"/>
          <w:sz w:val="24"/>
          <w:szCs w:val="24"/>
          <w:lang w:val="en-US"/>
        </w:rPr>
        <w:t xml:space="preserve"> </w:t>
      </w:r>
      <w:r w:rsidRPr="006538B0">
        <w:rPr>
          <w:rStyle w:val="Quotation"/>
          <w:rFonts w:ascii="TimesNewRoman" w:hAnsi="TimesNewRoman"/>
          <w:i w:val="0"/>
          <w:iCs w:val="0"/>
          <w:sz w:val="24"/>
          <w:szCs w:val="24"/>
          <w:lang w:val="en-US"/>
        </w:rPr>
        <w:t xml:space="preserve">Architecture of a database system. </w:t>
      </w:r>
      <w:r>
        <w:rPr>
          <w:rStyle w:val="Quotation"/>
          <w:rFonts w:ascii="TimesNewRoman" w:hAnsi="TimesNewRoman"/>
          <w:i w:val="0"/>
          <w:iCs w:val="0"/>
          <w:sz w:val="24"/>
          <w:szCs w:val="24"/>
        </w:rPr>
        <w:t xml:space="preserve">[Электронный ресурс]. URL: </w:t>
      </w:r>
      <w:hyperlink r:id="rId12">
        <w:r>
          <w:rPr>
            <w:rStyle w:val="a5"/>
            <w:rFonts w:ascii="TimesNewRoman" w:hAnsi="TimesNewRoman"/>
            <w:sz w:val="24"/>
            <w:szCs w:val="24"/>
          </w:rPr>
          <w:t>https://dsf.berkeley.edu/papers/fntdb07-architecture.pdf</w:t>
        </w:r>
      </w:hyperlink>
    </w:p>
    <w:p w14:paraId="4F0E8737" w14:textId="77777777" w:rsidR="009A48E8" w:rsidRDefault="009A48E8" w:rsidP="006538B0">
      <w:pPr>
        <w:spacing w:after="0" w:line="240" w:lineRule="auto"/>
        <w:contextualSpacing/>
        <w:jc w:val="both"/>
        <w:rPr>
          <w:rFonts w:ascii="TimesNewRoman" w:hAnsi="TimesNewRoman"/>
        </w:rPr>
      </w:pPr>
    </w:p>
    <w:p w14:paraId="7B662836" w14:textId="77777777" w:rsidR="009A48E8" w:rsidRDefault="009A48E8" w:rsidP="006538B0">
      <w:pPr>
        <w:spacing w:after="0" w:line="240" w:lineRule="auto"/>
        <w:contextualSpacing/>
        <w:jc w:val="both"/>
        <w:rPr>
          <w:rFonts w:ascii="TimesNewRoman" w:hAnsi="TimesNewRoman"/>
        </w:rPr>
      </w:pPr>
    </w:p>
    <w:p w14:paraId="19219AA7" w14:textId="77777777" w:rsidR="009A48E8" w:rsidRDefault="009A48E8" w:rsidP="006538B0">
      <w:pPr>
        <w:spacing w:after="0" w:line="240" w:lineRule="auto"/>
        <w:contextualSpacing/>
        <w:jc w:val="both"/>
        <w:rPr>
          <w:rFonts w:ascii="TimesNewRoman" w:hAnsi="TimesNewRoman"/>
        </w:rPr>
      </w:pPr>
    </w:p>
    <w:p w14:paraId="3936B609" w14:textId="77777777" w:rsidR="009A48E8" w:rsidRDefault="009A48E8" w:rsidP="006538B0">
      <w:pPr>
        <w:spacing w:after="0" w:line="240" w:lineRule="auto"/>
        <w:contextualSpacing/>
        <w:jc w:val="both"/>
        <w:rPr>
          <w:rFonts w:ascii="TimesNewRoman" w:hAnsi="TimesNewRoman"/>
        </w:rPr>
      </w:pPr>
    </w:p>
    <w:p w14:paraId="02F2480C" w14:textId="77777777" w:rsidR="009A48E8" w:rsidRDefault="009A48E8" w:rsidP="006538B0">
      <w:pPr>
        <w:spacing w:after="0" w:line="240" w:lineRule="auto"/>
        <w:contextualSpacing/>
        <w:jc w:val="both"/>
        <w:rPr>
          <w:rFonts w:ascii="TimesNewRoman" w:hAnsi="TimesNewRoman"/>
        </w:rPr>
      </w:pPr>
    </w:p>
    <w:p w14:paraId="23C2A07F" w14:textId="77777777" w:rsidR="009A48E8" w:rsidRDefault="009A48E8" w:rsidP="006538B0">
      <w:pPr>
        <w:spacing w:after="0" w:line="240" w:lineRule="auto"/>
        <w:contextualSpacing/>
        <w:jc w:val="both"/>
        <w:rPr>
          <w:rFonts w:ascii="TimesNewRoman" w:hAnsi="TimesNewRoman"/>
        </w:rPr>
      </w:pPr>
    </w:p>
    <w:p w14:paraId="7C93DB16" w14:textId="77777777" w:rsidR="009A48E8" w:rsidRDefault="009A48E8" w:rsidP="006538B0">
      <w:pPr>
        <w:spacing w:after="0" w:line="240" w:lineRule="auto"/>
        <w:contextualSpacing/>
        <w:jc w:val="both"/>
        <w:rPr>
          <w:rFonts w:ascii="TimesNewRoman" w:hAnsi="TimesNewRoman"/>
        </w:rPr>
      </w:pPr>
    </w:p>
    <w:p w14:paraId="4F48DF9D" w14:textId="77777777" w:rsidR="009A48E8" w:rsidRDefault="009A48E8" w:rsidP="006538B0">
      <w:pPr>
        <w:spacing w:after="0" w:line="240" w:lineRule="auto"/>
        <w:contextualSpacing/>
        <w:jc w:val="both"/>
        <w:rPr>
          <w:rFonts w:ascii="TimesNewRoman" w:hAnsi="TimesNewRoman"/>
        </w:rPr>
      </w:pPr>
    </w:p>
    <w:p w14:paraId="39B7775B" w14:textId="77777777" w:rsidR="009A48E8" w:rsidRDefault="009A48E8" w:rsidP="006538B0">
      <w:pPr>
        <w:spacing w:after="0" w:line="240" w:lineRule="auto"/>
        <w:contextualSpacing/>
        <w:jc w:val="both"/>
        <w:rPr>
          <w:rFonts w:ascii="TimesNewRoman" w:hAnsi="TimesNewRoman"/>
        </w:rPr>
      </w:pPr>
    </w:p>
    <w:p w14:paraId="4E6AB86C" w14:textId="77777777" w:rsidR="009A48E8" w:rsidRDefault="009A48E8" w:rsidP="006538B0">
      <w:pPr>
        <w:spacing w:after="0" w:line="240" w:lineRule="auto"/>
        <w:contextualSpacing/>
        <w:jc w:val="both"/>
        <w:rPr>
          <w:rFonts w:ascii="TimesNewRoman" w:hAnsi="TimesNewRoman"/>
        </w:rPr>
      </w:pPr>
    </w:p>
    <w:p w14:paraId="6F31E352" w14:textId="77777777" w:rsidR="009A48E8" w:rsidRDefault="009A48E8" w:rsidP="006538B0">
      <w:pPr>
        <w:spacing w:after="0" w:line="240" w:lineRule="auto"/>
        <w:contextualSpacing/>
        <w:jc w:val="both"/>
        <w:rPr>
          <w:rFonts w:ascii="TimesNewRoman" w:hAnsi="TimesNewRoman"/>
        </w:rPr>
      </w:pPr>
    </w:p>
    <w:p w14:paraId="67EAA3B1" w14:textId="77777777" w:rsidR="009A48E8" w:rsidRDefault="009A48E8" w:rsidP="006538B0">
      <w:pPr>
        <w:spacing w:after="0" w:line="240" w:lineRule="auto"/>
        <w:contextualSpacing/>
        <w:jc w:val="both"/>
        <w:rPr>
          <w:rFonts w:ascii="TimesNewRoman" w:hAnsi="TimesNewRoman"/>
        </w:rPr>
      </w:pPr>
    </w:p>
    <w:p w14:paraId="2F96B483" w14:textId="77777777" w:rsidR="009A48E8" w:rsidRDefault="009A48E8" w:rsidP="006538B0">
      <w:pPr>
        <w:spacing w:after="0" w:line="240" w:lineRule="auto"/>
        <w:contextualSpacing/>
        <w:jc w:val="both"/>
        <w:rPr>
          <w:rFonts w:ascii="TimesNewRoman" w:hAnsi="TimesNewRoman"/>
        </w:rPr>
      </w:pPr>
    </w:p>
    <w:p w14:paraId="4397DF0E" w14:textId="77777777" w:rsidR="009A48E8" w:rsidRDefault="009A48E8" w:rsidP="006538B0">
      <w:pPr>
        <w:spacing w:after="0" w:line="240" w:lineRule="auto"/>
        <w:contextualSpacing/>
        <w:jc w:val="both"/>
        <w:rPr>
          <w:rFonts w:ascii="TimesNewRoman" w:hAnsi="TimesNewRoman"/>
        </w:rPr>
      </w:pPr>
    </w:p>
    <w:p w14:paraId="3454F148" w14:textId="77777777" w:rsidR="009A48E8" w:rsidRDefault="009A48E8" w:rsidP="006538B0">
      <w:pPr>
        <w:spacing w:after="0" w:line="240" w:lineRule="auto"/>
        <w:contextualSpacing/>
        <w:jc w:val="both"/>
        <w:rPr>
          <w:rFonts w:ascii="TimesNewRoman" w:hAnsi="TimesNewRoman"/>
        </w:rPr>
      </w:pPr>
    </w:p>
    <w:p w14:paraId="39B91ECA" w14:textId="77777777" w:rsidR="009A48E8" w:rsidRDefault="009A48E8" w:rsidP="006538B0">
      <w:pPr>
        <w:spacing w:after="0" w:line="240" w:lineRule="auto"/>
        <w:contextualSpacing/>
        <w:jc w:val="both"/>
        <w:rPr>
          <w:rFonts w:ascii="TimesNewRoman" w:hAnsi="TimesNewRoman"/>
        </w:rPr>
      </w:pPr>
    </w:p>
    <w:p w14:paraId="0DDEF7BD" w14:textId="77777777" w:rsidR="009A48E8" w:rsidRDefault="009A48E8" w:rsidP="006538B0">
      <w:pPr>
        <w:spacing w:after="0" w:line="240" w:lineRule="auto"/>
        <w:contextualSpacing/>
        <w:jc w:val="both"/>
        <w:rPr>
          <w:rFonts w:ascii="TimesNewRoman" w:hAnsi="TimesNewRoman"/>
        </w:rPr>
      </w:pPr>
    </w:p>
    <w:p w14:paraId="3DD2C4A8" w14:textId="77777777" w:rsidR="009A48E8" w:rsidRDefault="009A48E8" w:rsidP="006538B0">
      <w:pPr>
        <w:spacing w:after="0" w:line="240" w:lineRule="auto"/>
        <w:contextualSpacing/>
        <w:jc w:val="both"/>
        <w:rPr>
          <w:rFonts w:ascii="TimesNewRoman" w:hAnsi="TimesNewRoman"/>
        </w:rPr>
      </w:pPr>
    </w:p>
    <w:p w14:paraId="59CF474F" w14:textId="77777777" w:rsidR="009A48E8" w:rsidRDefault="009A48E8" w:rsidP="006538B0">
      <w:pPr>
        <w:spacing w:after="0" w:line="240" w:lineRule="auto"/>
        <w:contextualSpacing/>
        <w:jc w:val="both"/>
        <w:rPr>
          <w:rFonts w:ascii="TimesNewRoman" w:hAnsi="TimesNewRoman"/>
        </w:rPr>
      </w:pPr>
    </w:p>
    <w:p w14:paraId="7FEF7936" w14:textId="77777777" w:rsidR="009A48E8" w:rsidRDefault="009A48E8" w:rsidP="006538B0">
      <w:pPr>
        <w:spacing w:after="0" w:line="240" w:lineRule="auto"/>
        <w:contextualSpacing/>
        <w:jc w:val="both"/>
        <w:rPr>
          <w:rFonts w:ascii="TimesNewRoman" w:hAnsi="TimesNewRoman"/>
        </w:rPr>
      </w:pPr>
    </w:p>
    <w:p w14:paraId="210A12D1" w14:textId="77777777" w:rsidR="009A48E8" w:rsidRDefault="009A48E8" w:rsidP="006538B0">
      <w:pPr>
        <w:spacing w:after="0" w:line="240" w:lineRule="auto"/>
        <w:contextualSpacing/>
        <w:jc w:val="both"/>
        <w:rPr>
          <w:rFonts w:ascii="TimesNewRoman" w:hAnsi="TimesNewRoman"/>
        </w:rPr>
      </w:pPr>
    </w:p>
    <w:p w14:paraId="1A809BB1" w14:textId="77777777" w:rsidR="009A48E8" w:rsidRDefault="009A48E8" w:rsidP="006538B0">
      <w:pPr>
        <w:spacing w:after="0" w:line="240" w:lineRule="auto"/>
        <w:contextualSpacing/>
        <w:jc w:val="both"/>
        <w:rPr>
          <w:rFonts w:ascii="TimesNewRoman" w:hAnsi="TimesNewRoman"/>
        </w:rPr>
      </w:pPr>
    </w:p>
    <w:p w14:paraId="52E19EE1" w14:textId="77777777" w:rsidR="009A48E8" w:rsidRDefault="009A48E8" w:rsidP="006538B0">
      <w:pPr>
        <w:spacing w:after="0" w:line="240" w:lineRule="auto"/>
        <w:contextualSpacing/>
        <w:jc w:val="both"/>
        <w:rPr>
          <w:rFonts w:ascii="TimesNewRoman" w:hAnsi="TimesNewRoman"/>
        </w:rPr>
      </w:pPr>
    </w:p>
    <w:p w14:paraId="349905D1" w14:textId="77777777" w:rsidR="009A48E8" w:rsidRDefault="009A48E8" w:rsidP="006538B0">
      <w:pPr>
        <w:spacing w:after="0" w:line="240" w:lineRule="auto"/>
        <w:contextualSpacing/>
        <w:jc w:val="both"/>
        <w:rPr>
          <w:rFonts w:ascii="TimesNewRoman" w:hAnsi="TimesNewRoman"/>
        </w:rPr>
      </w:pPr>
    </w:p>
    <w:p w14:paraId="6D80E1DD" w14:textId="77777777" w:rsidR="009A48E8" w:rsidRDefault="009A48E8" w:rsidP="006538B0">
      <w:pPr>
        <w:spacing w:after="0" w:line="240" w:lineRule="auto"/>
        <w:contextualSpacing/>
        <w:jc w:val="both"/>
        <w:rPr>
          <w:rFonts w:ascii="TimesNewRoman" w:hAnsi="TimesNewRoman"/>
        </w:rPr>
      </w:pPr>
    </w:p>
    <w:p w14:paraId="0465CB4F" w14:textId="77777777" w:rsidR="009A48E8" w:rsidRDefault="009A48E8" w:rsidP="006538B0">
      <w:pPr>
        <w:spacing w:after="0" w:line="240" w:lineRule="auto"/>
        <w:contextualSpacing/>
        <w:jc w:val="both"/>
        <w:rPr>
          <w:rFonts w:ascii="TimesNewRoman" w:hAnsi="TimesNewRoman"/>
        </w:rPr>
      </w:pPr>
    </w:p>
    <w:p w14:paraId="50353817" w14:textId="77777777" w:rsidR="009A48E8" w:rsidRDefault="009A48E8" w:rsidP="006538B0">
      <w:pPr>
        <w:spacing w:after="0" w:line="240" w:lineRule="auto"/>
        <w:contextualSpacing/>
        <w:jc w:val="both"/>
        <w:rPr>
          <w:rFonts w:ascii="TimesNewRoman" w:hAnsi="TimesNewRoman"/>
        </w:rPr>
      </w:pPr>
    </w:p>
    <w:p w14:paraId="24B5B282" w14:textId="77777777" w:rsidR="009A48E8" w:rsidRDefault="009A48E8" w:rsidP="006538B0">
      <w:pPr>
        <w:spacing w:after="0" w:line="240" w:lineRule="auto"/>
        <w:contextualSpacing/>
        <w:jc w:val="both"/>
        <w:rPr>
          <w:rFonts w:ascii="TimesNewRoman" w:hAnsi="TimesNewRoman"/>
        </w:rPr>
      </w:pPr>
    </w:p>
    <w:p w14:paraId="698DEB22" w14:textId="77777777" w:rsidR="009A48E8" w:rsidRDefault="009A48E8" w:rsidP="006538B0">
      <w:pPr>
        <w:spacing w:after="0" w:line="240" w:lineRule="auto"/>
        <w:contextualSpacing/>
        <w:jc w:val="both"/>
        <w:rPr>
          <w:rFonts w:ascii="TimesNewRoman" w:hAnsi="TimesNewRoman"/>
        </w:rPr>
      </w:pPr>
    </w:p>
    <w:p w14:paraId="04826341" w14:textId="77777777" w:rsidR="009A48E8" w:rsidRDefault="009A48E8" w:rsidP="006538B0">
      <w:pPr>
        <w:spacing w:after="0" w:line="240" w:lineRule="auto"/>
        <w:contextualSpacing/>
        <w:jc w:val="both"/>
        <w:rPr>
          <w:rFonts w:ascii="TimesNewRoman" w:hAnsi="TimesNewRoman"/>
        </w:rPr>
      </w:pPr>
    </w:p>
    <w:p w14:paraId="1926574F" w14:textId="77777777" w:rsidR="009A48E8" w:rsidRDefault="009A48E8" w:rsidP="006538B0">
      <w:pPr>
        <w:spacing w:after="0" w:line="240" w:lineRule="auto"/>
        <w:contextualSpacing/>
        <w:jc w:val="both"/>
        <w:rPr>
          <w:rFonts w:ascii="TimesNewRoman" w:hAnsi="TimesNewRoman"/>
        </w:rPr>
      </w:pPr>
    </w:p>
    <w:p w14:paraId="6EF028FE" w14:textId="77777777" w:rsidR="009A48E8" w:rsidRDefault="009A48E8" w:rsidP="006538B0">
      <w:pPr>
        <w:spacing w:after="0" w:line="240" w:lineRule="auto"/>
        <w:contextualSpacing/>
        <w:jc w:val="both"/>
        <w:rPr>
          <w:rFonts w:ascii="TimesNewRoman" w:hAnsi="TimesNewRoman"/>
        </w:rPr>
      </w:pPr>
    </w:p>
    <w:p w14:paraId="0E619A6D" w14:textId="77777777" w:rsidR="009A48E8" w:rsidRDefault="009A48E8" w:rsidP="006538B0">
      <w:pPr>
        <w:spacing w:after="0" w:line="240" w:lineRule="auto"/>
        <w:contextualSpacing/>
        <w:jc w:val="both"/>
        <w:rPr>
          <w:rFonts w:ascii="TimesNewRoman" w:hAnsi="TimesNewRoman"/>
        </w:rPr>
      </w:pPr>
    </w:p>
    <w:p w14:paraId="516E0EB4" w14:textId="77777777" w:rsidR="009A48E8" w:rsidRDefault="009A48E8" w:rsidP="006538B0">
      <w:pPr>
        <w:spacing w:after="0" w:line="240" w:lineRule="auto"/>
        <w:contextualSpacing/>
        <w:jc w:val="both"/>
        <w:rPr>
          <w:rFonts w:ascii="TimesNewRoman" w:hAnsi="TimesNewRoman"/>
        </w:rPr>
      </w:pPr>
    </w:p>
    <w:p w14:paraId="0636F7B2" w14:textId="77777777" w:rsidR="009A48E8" w:rsidRDefault="009A48E8" w:rsidP="006538B0">
      <w:pPr>
        <w:spacing w:after="0" w:line="240" w:lineRule="auto"/>
        <w:contextualSpacing/>
        <w:jc w:val="both"/>
        <w:rPr>
          <w:rFonts w:ascii="TimesNewRoman" w:hAnsi="TimesNewRoman"/>
        </w:rPr>
      </w:pPr>
    </w:p>
    <w:p w14:paraId="05C91526" w14:textId="77777777" w:rsidR="009A48E8" w:rsidRDefault="009A48E8" w:rsidP="006538B0">
      <w:pPr>
        <w:spacing w:after="0" w:line="240" w:lineRule="auto"/>
        <w:contextualSpacing/>
        <w:jc w:val="both"/>
        <w:rPr>
          <w:rFonts w:ascii="TimesNewRoman" w:hAnsi="TimesNewRoman"/>
        </w:rPr>
      </w:pPr>
    </w:p>
    <w:p w14:paraId="0E3D1019" w14:textId="77777777" w:rsidR="009A48E8" w:rsidRDefault="009A48E8" w:rsidP="006538B0">
      <w:pPr>
        <w:spacing w:after="0" w:line="240" w:lineRule="auto"/>
        <w:contextualSpacing/>
        <w:jc w:val="both"/>
        <w:rPr>
          <w:rFonts w:ascii="TimesNewRoman" w:hAnsi="TimesNewRoman"/>
        </w:rPr>
      </w:pPr>
    </w:p>
    <w:p w14:paraId="579F58E3" w14:textId="77777777" w:rsidR="009A48E8" w:rsidRDefault="009A48E8" w:rsidP="006538B0">
      <w:pPr>
        <w:spacing w:after="0" w:line="240" w:lineRule="auto"/>
        <w:contextualSpacing/>
        <w:jc w:val="both"/>
        <w:rPr>
          <w:rFonts w:ascii="TimesNewRoman" w:hAnsi="TimesNewRoman"/>
        </w:rPr>
      </w:pPr>
    </w:p>
    <w:p w14:paraId="1721D316" w14:textId="77777777" w:rsidR="009A48E8" w:rsidRDefault="009A48E8" w:rsidP="006538B0">
      <w:pPr>
        <w:spacing w:after="0" w:line="240" w:lineRule="auto"/>
        <w:contextualSpacing/>
        <w:jc w:val="both"/>
        <w:rPr>
          <w:rFonts w:ascii="TimesNewRoman" w:hAnsi="TimesNewRoman"/>
        </w:rPr>
      </w:pPr>
    </w:p>
    <w:p w14:paraId="07ABA593" w14:textId="77777777" w:rsidR="009A48E8" w:rsidRDefault="009A48E8" w:rsidP="006538B0">
      <w:pPr>
        <w:spacing w:after="0" w:line="240" w:lineRule="auto"/>
        <w:contextualSpacing/>
        <w:jc w:val="both"/>
        <w:rPr>
          <w:rFonts w:ascii="TimesNewRoman" w:hAnsi="TimesNewRoman"/>
        </w:rPr>
      </w:pPr>
    </w:p>
    <w:p w14:paraId="5EFB9CD1" w14:textId="77777777" w:rsidR="009A48E8" w:rsidRDefault="009A48E8" w:rsidP="006538B0">
      <w:pPr>
        <w:spacing w:after="0" w:line="240" w:lineRule="auto"/>
        <w:contextualSpacing/>
        <w:jc w:val="both"/>
        <w:rPr>
          <w:rFonts w:ascii="TimesNewRoman" w:hAnsi="TimesNewRoman"/>
        </w:rPr>
      </w:pPr>
    </w:p>
    <w:p w14:paraId="75BBE267" w14:textId="77777777" w:rsidR="009A48E8" w:rsidRDefault="009A48E8" w:rsidP="006538B0">
      <w:pPr>
        <w:spacing w:after="0" w:line="240" w:lineRule="auto"/>
        <w:contextualSpacing/>
        <w:jc w:val="both"/>
        <w:rPr>
          <w:rFonts w:ascii="TimesNewRoman" w:hAnsi="TimesNewRoman"/>
        </w:rPr>
      </w:pPr>
    </w:p>
    <w:p w14:paraId="43E97983" w14:textId="77777777" w:rsidR="009A48E8" w:rsidRDefault="009A48E8" w:rsidP="006538B0">
      <w:pPr>
        <w:spacing w:after="0" w:line="240" w:lineRule="auto"/>
        <w:contextualSpacing/>
        <w:jc w:val="both"/>
        <w:rPr>
          <w:rFonts w:ascii="TimesNewRoman" w:hAnsi="TimesNewRoman"/>
        </w:rPr>
      </w:pPr>
    </w:p>
    <w:p w14:paraId="6EE7663C" w14:textId="77777777" w:rsidR="009A48E8" w:rsidRDefault="009A48E8" w:rsidP="006538B0">
      <w:pPr>
        <w:spacing w:after="0" w:line="240" w:lineRule="auto"/>
        <w:contextualSpacing/>
        <w:jc w:val="both"/>
        <w:rPr>
          <w:rFonts w:ascii="TimesNewRoman" w:hAnsi="TimesNewRoman"/>
        </w:rPr>
      </w:pPr>
    </w:p>
    <w:p w14:paraId="3A36C843" w14:textId="77777777" w:rsidR="009A48E8" w:rsidRPr="006538B0" w:rsidRDefault="00000000" w:rsidP="006538B0">
      <w:pPr>
        <w:spacing w:after="0" w:line="240" w:lineRule="auto"/>
        <w:contextualSpacing/>
        <w:jc w:val="center"/>
        <w:rPr>
          <w:rFonts w:ascii="TimesNewRoman" w:hAnsi="TimesNewRoman"/>
          <w:b/>
          <w:bCs/>
          <w:sz w:val="28"/>
          <w:szCs w:val="28"/>
          <w:lang w:val="en-US"/>
        </w:rPr>
      </w:pPr>
      <w:r>
        <w:rPr>
          <w:rFonts w:ascii="TimesNewRoman" w:hAnsi="TimesNewRoman"/>
          <w:b/>
          <w:bCs/>
          <w:sz w:val="28"/>
          <w:szCs w:val="28"/>
        </w:rPr>
        <w:lastRenderedPageBreak/>
        <w:t>Приложение</w:t>
      </w:r>
      <w:r w:rsidRPr="006538B0">
        <w:rPr>
          <w:rFonts w:ascii="TimesNewRoman" w:hAnsi="TimesNewRoman"/>
          <w:b/>
          <w:bCs/>
          <w:sz w:val="28"/>
          <w:szCs w:val="28"/>
          <w:lang w:val="en-US"/>
        </w:rPr>
        <w:t xml:space="preserve"> </w:t>
      </w:r>
      <w:r>
        <w:rPr>
          <w:rFonts w:ascii="TimesNewRoman" w:hAnsi="TimesNewRoman"/>
          <w:b/>
          <w:bCs/>
          <w:sz w:val="28"/>
          <w:szCs w:val="28"/>
        </w:rPr>
        <w:t>А</w:t>
      </w:r>
    </w:p>
    <w:p w14:paraId="62AD81E9" w14:textId="77777777" w:rsidR="009A48E8" w:rsidRPr="006538B0" w:rsidRDefault="009A48E8" w:rsidP="006538B0">
      <w:pPr>
        <w:spacing w:after="0" w:line="240" w:lineRule="auto"/>
        <w:contextualSpacing/>
        <w:jc w:val="center"/>
        <w:rPr>
          <w:rFonts w:ascii="TimesNewRoman" w:hAnsi="TimesNewRoman"/>
          <w:b/>
          <w:bCs/>
          <w:sz w:val="28"/>
          <w:szCs w:val="28"/>
          <w:lang w:val="en-US"/>
        </w:rPr>
      </w:pPr>
    </w:p>
    <w:p w14:paraId="355DC41A"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 xml:space="preserve">typedef struct </w:t>
      </w:r>
      <w:proofErr w:type="spellStart"/>
      <w:r w:rsidRPr="006538B0">
        <w:rPr>
          <w:rFonts w:ascii="TimesNewRoman" w:hAnsi="TimesNewRoman"/>
          <w:sz w:val="24"/>
          <w:szCs w:val="24"/>
          <w:lang w:val="en-US"/>
        </w:rPr>
        <w:t>XLogRecord</w:t>
      </w:r>
      <w:proofErr w:type="spellEnd"/>
    </w:p>
    <w:p w14:paraId="6938E7F8"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w:t>
      </w:r>
    </w:p>
    <w:p w14:paraId="4727FCB8"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t xml:space="preserve">uint32 </w:t>
      </w:r>
      <w:r w:rsidRPr="006538B0">
        <w:rPr>
          <w:rFonts w:ascii="TimesNewRoman" w:hAnsi="TimesNewRoman"/>
          <w:sz w:val="24"/>
          <w:szCs w:val="24"/>
          <w:lang w:val="en-US"/>
        </w:rPr>
        <w:tab/>
      </w:r>
      <w:r w:rsidRPr="006538B0">
        <w:rPr>
          <w:rFonts w:ascii="TimesNewRoman" w:hAnsi="TimesNewRoman"/>
          <w:sz w:val="24"/>
          <w:szCs w:val="24"/>
          <w:lang w:val="en-US"/>
        </w:rPr>
        <w:tab/>
      </w:r>
      <w:proofErr w:type="spellStart"/>
      <w:r w:rsidRPr="006538B0">
        <w:rPr>
          <w:rFonts w:ascii="TimesNewRoman" w:hAnsi="TimesNewRoman"/>
          <w:sz w:val="24"/>
          <w:szCs w:val="24"/>
          <w:lang w:val="en-US"/>
        </w:rPr>
        <w:t>xl_tot_len</w:t>
      </w:r>
      <w:proofErr w:type="spellEnd"/>
      <w:r w:rsidRPr="006538B0">
        <w:rPr>
          <w:rFonts w:ascii="TimesNewRoman" w:hAnsi="TimesNewRoman"/>
          <w:sz w:val="24"/>
          <w:szCs w:val="24"/>
          <w:lang w:val="en-US"/>
        </w:rPr>
        <w:t xml:space="preserve">; /* total </w:t>
      </w:r>
      <w:proofErr w:type="spellStart"/>
      <w:r w:rsidRPr="006538B0">
        <w:rPr>
          <w:rFonts w:ascii="TimesNewRoman" w:hAnsi="TimesNewRoman"/>
          <w:sz w:val="24"/>
          <w:szCs w:val="24"/>
          <w:lang w:val="en-US"/>
        </w:rPr>
        <w:t>len</w:t>
      </w:r>
      <w:proofErr w:type="spellEnd"/>
      <w:r w:rsidRPr="006538B0">
        <w:rPr>
          <w:rFonts w:ascii="TimesNewRoman" w:hAnsi="TimesNewRoman"/>
          <w:sz w:val="24"/>
          <w:szCs w:val="24"/>
          <w:lang w:val="en-US"/>
        </w:rPr>
        <w:t xml:space="preserve"> of entire record */</w:t>
      </w:r>
    </w:p>
    <w:p w14:paraId="641700B3"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r>
      <w:proofErr w:type="spellStart"/>
      <w:r w:rsidRPr="006538B0">
        <w:rPr>
          <w:rFonts w:ascii="TimesNewRoman" w:hAnsi="TimesNewRoman"/>
          <w:sz w:val="24"/>
          <w:szCs w:val="24"/>
          <w:lang w:val="en-US"/>
        </w:rPr>
        <w:t>TransactionId</w:t>
      </w:r>
      <w:proofErr w:type="spellEnd"/>
      <w:r w:rsidRPr="006538B0">
        <w:rPr>
          <w:rFonts w:ascii="TimesNewRoman" w:hAnsi="TimesNewRoman"/>
          <w:sz w:val="24"/>
          <w:szCs w:val="24"/>
          <w:lang w:val="en-US"/>
        </w:rPr>
        <w:t xml:space="preserve"> </w:t>
      </w:r>
      <w:proofErr w:type="spellStart"/>
      <w:r w:rsidRPr="006538B0">
        <w:rPr>
          <w:rFonts w:ascii="TimesNewRoman" w:hAnsi="TimesNewRoman"/>
          <w:sz w:val="24"/>
          <w:szCs w:val="24"/>
          <w:lang w:val="en-US"/>
        </w:rPr>
        <w:t>xl_</w:t>
      </w:r>
      <w:proofErr w:type="gramStart"/>
      <w:r w:rsidRPr="006538B0">
        <w:rPr>
          <w:rFonts w:ascii="TimesNewRoman" w:hAnsi="TimesNewRoman"/>
          <w:sz w:val="24"/>
          <w:szCs w:val="24"/>
          <w:lang w:val="en-US"/>
        </w:rPr>
        <w:t>xid</w:t>
      </w:r>
      <w:proofErr w:type="spellEnd"/>
      <w:r w:rsidRPr="006538B0">
        <w:rPr>
          <w:rFonts w:ascii="TimesNewRoman" w:hAnsi="TimesNewRoman"/>
          <w:sz w:val="24"/>
          <w:szCs w:val="24"/>
          <w:lang w:val="en-US"/>
        </w:rPr>
        <w:t xml:space="preserve">;   </w:t>
      </w:r>
      <w:proofErr w:type="gramEnd"/>
      <w:r w:rsidRPr="006538B0">
        <w:rPr>
          <w:rFonts w:ascii="TimesNewRoman" w:hAnsi="TimesNewRoman"/>
          <w:sz w:val="24"/>
          <w:szCs w:val="24"/>
          <w:lang w:val="en-US"/>
        </w:rPr>
        <w:t xml:space="preserve">    /* </w:t>
      </w:r>
      <w:proofErr w:type="spellStart"/>
      <w:r w:rsidRPr="006538B0">
        <w:rPr>
          <w:rFonts w:ascii="TimesNewRoman" w:hAnsi="TimesNewRoman"/>
          <w:sz w:val="24"/>
          <w:szCs w:val="24"/>
          <w:lang w:val="en-US"/>
        </w:rPr>
        <w:t>xact</w:t>
      </w:r>
      <w:proofErr w:type="spellEnd"/>
      <w:r w:rsidRPr="006538B0">
        <w:rPr>
          <w:rFonts w:ascii="TimesNewRoman" w:hAnsi="TimesNewRoman"/>
          <w:sz w:val="24"/>
          <w:szCs w:val="24"/>
          <w:lang w:val="en-US"/>
        </w:rPr>
        <w:t xml:space="preserve"> id */</w:t>
      </w:r>
    </w:p>
    <w:p w14:paraId="6182B568"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r>
      <w:proofErr w:type="spellStart"/>
      <w:r w:rsidRPr="006538B0">
        <w:rPr>
          <w:rFonts w:ascii="TimesNewRoman" w:hAnsi="TimesNewRoman"/>
          <w:sz w:val="24"/>
          <w:szCs w:val="24"/>
          <w:lang w:val="en-US"/>
        </w:rPr>
        <w:t>XlogRecPtr</w:t>
      </w:r>
      <w:proofErr w:type="spellEnd"/>
      <w:r w:rsidRPr="006538B0">
        <w:rPr>
          <w:rFonts w:ascii="TimesNewRoman" w:hAnsi="TimesNewRoman"/>
          <w:sz w:val="24"/>
          <w:szCs w:val="24"/>
          <w:lang w:val="en-US"/>
        </w:rPr>
        <w:t xml:space="preserve"> </w:t>
      </w:r>
      <w:r w:rsidRPr="006538B0">
        <w:rPr>
          <w:rFonts w:ascii="TimesNewRoman" w:hAnsi="TimesNewRoman"/>
          <w:sz w:val="24"/>
          <w:szCs w:val="24"/>
          <w:lang w:val="en-US"/>
        </w:rPr>
        <w:tab/>
      </w:r>
      <w:proofErr w:type="spellStart"/>
      <w:r w:rsidRPr="006538B0">
        <w:rPr>
          <w:rFonts w:ascii="TimesNewRoman" w:hAnsi="TimesNewRoman"/>
          <w:sz w:val="24"/>
          <w:szCs w:val="24"/>
          <w:lang w:val="en-US"/>
        </w:rPr>
        <w:t>xl_</w:t>
      </w:r>
      <w:proofErr w:type="gramStart"/>
      <w:r w:rsidRPr="006538B0">
        <w:rPr>
          <w:rFonts w:ascii="TimesNewRoman" w:hAnsi="TimesNewRoman"/>
          <w:sz w:val="24"/>
          <w:szCs w:val="24"/>
          <w:lang w:val="en-US"/>
        </w:rPr>
        <w:t>prev</w:t>
      </w:r>
      <w:proofErr w:type="spellEnd"/>
      <w:r w:rsidRPr="006538B0">
        <w:rPr>
          <w:rFonts w:ascii="TimesNewRoman" w:hAnsi="TimesNewRoman"/>
          <w:sz w:val="24"/>
          <w:szCs w:val="24"/>
          <w:lang w:val="en-US"/>
        </w:rPr>
        <w:t xml:space="preserve">;   </w:t>
      </w:r>
      <w:proofErr w:type="gramEnd"/>
      <w:r w:rsidRPr="006538B0">
        <w:rPr>
          <w:rFonts w:ascii="TimesNewRoman" w:hAnsi="TimesNewRoman"/>
          <w:sz w:val="24"/>
          <w:szCs w:val="24"/>
          <w:lang w:val="en-US"/>
        </w:rPr>
        <w:t xml:space="preserve"> /* </w:t>
      </w:r>
      <w:proofErr w:type="spellStart"/>
      <w:r w:rsidRPr="006538B0">
        <w:rPr>
          <w:rFonts w:ascii="TimesNewRoman" w:hAnsi="TimesNewRoman"/>
          <w:sz w:val="24"/>
          <w:szCs w:val="24"/>
          <w:lang w:val="en-US"/>
        </w:rPr>
        <w:t>ptr</w:t>
      </w:r>
      <w:proofErr w:type="spellEnd"/>
      <w:r w:rsidRPr="006538B0">
        <w:rPr>
          <w:rFonts w:ascii="TimesNewRoman" w:hAnsi="TimesNewRoman"/>
          <w:sz w:val="24"/>
          <w:szCs w:val="24"/>
          <w:lang w:val="en-US"/>
        </w:rPr>
        <w:t xml:space="preserve"> to previous record in log */</w:t>
      </w:r>
    </w:p>
    <w:p w14:paraId="6E764393"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t xml:space="preserve">uint8 </w:t>
      </w:r>
      <w:r w:rsidRPr="006538B0">
        <w:rPr>
          <w:rFonts w:ascii="TimesNewRoman" w:hAnsi="TimesNewRoman"/>
          <w:sz w:val="24"/>
          <w:szCs w:val="24"/>
          <w:lang w:val="en-US"/>
        </w:rPr>
        <w:tab/>
      </w:r>
      <w:r w:rsidRPr="006538B0">
        <w:rPr>
          <w:rFonts w:ascii="TimesNewRoman" w:hAnsi="TimesNewRoman"/>
          <w:sz w:val="24"/>
          <w:szCs w:val="24"/>
          <w:lang w:val="en-US"/>
        </w:rPr>
        <w:tab/>
      </w:r>
      <w:proofErr w:type="spellStart"/>
      <w:r w:rsidRPr="006538B0">
        <w:rPr>
          <w:rFonts w:ascii="TimesNewRoman" w:hAnsi="TimesNewRoman"/>
          <w:sz w:val="24"/>
          <w:szCs w:val="24"/>
          <w:lang w:val="en-US"/>
        </w:rPr>
        <w:t>xl_</w:t>
      </w:r>
      <w:proofErr w:type="gramStart"/>
      <w:r w:rsidRPr="006538B0">
        <w:rPr>
          <w:rFonts w:ascii="TimesNewRoman" w:hAnsi="TimesNewRoman"/>
          <w:sz w:val="24"/>
          <w:szCs w:val="24"/>
          <w:lang w:val="en-US"/>
        </w:rPr>
        <w:t>info</w:t>
      </w:r>
      <w:proofErr w:type="spellEnd"/>
      <w:r w:rsidRPr="006538B0">
        <w:rPr>
          <w:rFonts w:ascii="TimesNewRoman" w:hAnsi="TimesNewRoman"/>
          <w:sz w:val="24"/>
          <w:szCs w:val="24"/>
          <w:lang w:val="en-US"/>
        </w:rPr>
        <w:t xml:space="preserve">;   </w:t>
      </w:r>
      <w:proofErr w:type="gramEnd"/>
      <w:r w:rsidRPr="006538B0">
        <w:rPr>
          <w:rFonts w:ascii="TimesNewRoman" w:hAnsi="TimesNewRoman"/>
          <w:sz w:val="24"/>
          <w:szCs w:val="24"/>
          <w:lang w:val="en-US"/>
        </w:rPr>
        <w:t xml:space="preserve">  /* flag bits */</w:t>
      </w:r>
    </w:p>
    <w:p w14:paraId="4A0B54B7"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r>
      <w:proofErr w:type="spellStart"/>
      <w:r w:rsidRPr="006538B0">
        <w:rPr>
          <w:rFonts w:ascii="TimesNewRoman" w:hAnsi="TimesNewRoman"/>
          <w:sz w:val="24"/>
          <w:szCs w:val="24"/>
          <w:lang w:val="en-US"/>
        </w:rPr>
        <w:t>RmgrId</w:t>
      </w:r>
      <w:proofErr w:type="spellEnd"/>
      <w:r w:rsidRPr="006538B0">
        <w:rPr>
          <w:rFonts w:ascii="TimesNewRoman" w:hAnsi="TimesNewRoman"/>
          <w:sz w:val="24"/>
          <w:szCs w:val="24"/>
          <w:lang w:val="en-US"/>
        </w:rPr>
        <w:t xml:space="preserve"> </w:t>
      </w:r>
      <w:r w:rsidRPr="006538B0">
        <w:rPr>
          <w:rFonts w:ascii="TimesNewRoman" w:hAnsi="TimesNewRoman"/>
          <w:sz w:val="24"/>
          <w:szCs w:val="24"/>
          <w:lang w:val="en-US"/>
        </w:rPr>
        <w:tab/>
      </w:r>
      <w:proofErr w:type="spellStart"/>
      <w:r w:rsidRPr="006538B0">
        <w:rPr>
          <w:rFonts w:ascii="TimesNewRoman" w:hAnsi="TimesNewRoman"/>
          <w:sz w:val="24"/>
          <w:szCs w:val="24"/>
          <w:lang w:val="en-US"/>
        </w:rPr>
        <w:t>xl_</w:t>
      </w:r>
      <w:proofErr w:type="gramStart"/>
      <w:r w:rsidRPr="006538B0">
        <w:rPr>
          <w:rFonts w:ascii="TimesNewRoman" w:hAnsi="TimesNewRoman"/>
          <w:sz w:val="24"/>
          <w:szCs w:val="24"/>
          <w:lang w:val="en-US"/>
        </w:rPr>
        <w:t>rmid</w:t>
      </w:r>
      <w:proofErr w:type="spellEnd"/>
      <w:r w:rsidRPr="006538B0">
        <w:rPr>
          <w:rFonts w:ascii="TimesNewRoman" w:hAnsi="TimesNewRoman"/>
          <w:sz w:val="24"/>
          <w:szCs w:val="24"/>
          <w:lang w:val="en-US"/>
        </w:rPr>
        <w:t xml:space="preserve">;   </w:t>
      </w:r>
      <w:proofErr w:type="gramEnd"/>
      <w:r w:rsidRPr="006538B0">
        <w:rPr>
          <w:rFonts w:ascii="TimesNewRoman" w:hAnsi="TimesNewRoman"/>
          <w:sz w:val="24"/>
          <w:szCs w:val="24"/>
          <w:lang w:val="en-US"/>
        </w:rPr>
        <w:t xml:space="preserve"> /* resource manager for this record */</w:t>
      </w:r>
    </w:p>
    <w:p w14:paraId="2FBDC321"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t>/* 2 bytes of padding here, initialize to zero */</w:t>
      </w:r>
    </w:p>
    <w:p w14:paraId="1DF389E1"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t xml:space="preserve">pg_crc32 </w:t>
      </w:r>
      <w:r w:rsidRPr="006538B0">
        <w:rPr>
          <w:rFonts w:ascii="TimesNewRoman" w:hAnsi="TimesNewRoman"/>
          <w:sz w:val="24"/>
          <w:szCs w:val="24"/>
          <w:lang w:val="en-US"/>
        </w:rPr>
        <w:tab/>
      </w:r>
      <w:proofErr w:type="spellStart"/>
      <w:r w:rsidRPr="006538B0">
        <w:rPr>
          <w:rFonts w:ascii="TimesNewRoman" w:hAnsi="TimesNewRoman"/>
          <w:sz w:val="24"/>
          <w:szCs w:val="24"/>
          <w:lang w:val="en-US"/>
        </w:rPr>
        <w:t>xl_</w:t>
      </w:r>
      <w:proofErr w:type="gramStart"/>
      <w:r w:rsidRPr="006538B0">
        <w:rPr>
          <w:rFonts w:ascii="TimesNewRoman" w:hAnsi="TimesNewRoman"/>
          <w:sz w:val="24"/>
          <w:szCs w:val="24"/>
          <w:lang w:val="en-US"/>
        </w:rPr>
        <w:t>crc</w:t>
      </w:r>
      <w:proofErr w:type="spellEnd"/>
      <w:r w:rsidRPr="006538B0">
        <w:rPr>
          <w:rFonts w:ascii="TimesNewRoman" w:hAnsi="TimesNewRoman"/>
          <w:sz w:val="24"/>
          <w:szCs w:val="24"/>
          <w:lang w:val="en-US"/>
        </w:rPr>
        <w:t xml:space="preserve">;   </w:t>
      </w:r>
      <w:proofErr w:type="gramEnd"/>
      <w:r w:rsidRPr="006538B0">
        <w:rPr>
          <w:rFonts w:ascii="TimesNewRoman" w:hAnsi="TimesNewRoman"/>
          <w:sz w:val="24"/>
          <w:szCs w:val="24"/>
          <w:lang w:val="en-US"/>
        </w:rPr>
        <w:t xml:space="preserve">   /* CRC for this record */</w:t>
      </w:r>
    </w:p>
    <w:p w14:paraId="22FD3BC1" w14:textId="77777777" w:rsidR="009A48E8" w:rsidRPr="006538B0" w:rsidRDefault="009A48E8" w:rsidP="006538B0">
      <w:pPr>
        <w:spacing w:after="0" w:line="240" w:lineRule="auto"/>
        <w:contextualSpacing/>
        <w:rPr>
          <w:rFonts w:ascii="TimesNewRoman" w:hAnsi="TimesNewRoman"/>
          <w:sz w:val="24"/>
          <w:szCs w:val="24"/>
          <w:lang w:val="en-US"/>
        </w:rPr>
      </w:pPr>
    </w:p>
    <w:p w14:paraId="67EA2BBC" w14:textId="77777777" w:rsidR="009A48E8" w:rsidRPr="006538B0" w:rsidRDefault="00000000" w:rsidP="006538B0">
      <w:pPr>
        <w:spacing w:after="0" w:line="240" w:lineRule="auto"/>
        <w:contextualSpacing/>
        <w:rPr>
          <w:rFonts w:ascii="TimesNewRoman" w:hAnsi="TimesNewRoman"/>
          <w:sz w:val="24"/>
          <w:lang w:val="en-US"/>
        </w:rPr>
      </w:pPr>
      <w:r w:rsidRPr="006538B0">
        <w:rPr>
          <w:rFonts w:ascii="TimesNewRoman" w:hAnsi="TimesNewRoman"/>
          <w:sz w:val="24"/>
          <w:szCs w:val="24"/>
          <w:lang w:val="en-US"/>
        </w:rPr>
        <w:t xml:space="preserve">} </w:t>
      </w:r>
      <w:proofErr w:type="spellStart"/>
      <w:r w:rsidRPr="006538B0">
        <w:rPr>
          <w:rFonts w:ascii="TimesNewRoman" w:hAnsi="TimesNewRoman"/>
          <w:sz w:val="24"/>
          <w:szCs w:val="24"/>
          <w:lang w:val="en-US"/>
        </w:rPr>
        <w:t>XLogRecord</w:t>
      </w:r>
      <w:proofErr w:type="spellEnd"/>
      <w:r w:rsidRPr="006538B0">
        <w:rPr>
          <w:rFonts w:ascii="TimesNewRoman" w:hAnsi="TimesNewRoman"/>
          <w:sz w:val="24"/>
          <w:szCs w:val="24"/>
          <w:lang w:val="en-US"/>
        </w:rPr>
        <w:t>;</w:t>
      </w:r>
    </w:p>
    <w:p w14:paraId="1D9CB639" w14:textId="77777777" w:rsidR="009A48E8" w:rsidRPr="006538B0" w:rsidRDefault="009A48E8" w:rsidP="006538B0">
      <w:pPr>
        <w:spacing w:after="0" w:line="240" w:lineRule="auto"/>
        <w:contextualSpacing/>
        <w:rPr>
          <w:rFonts w:ascii="TimesNewRoman" w:hAnsi="TimesNewRoman"/>
          <w:b/>
          <w:bCs/>
          <w:sz w:val="24"/>
          <w:szCs w:val="24"/>
          <w:lang w:val="en-US"/>
        </w:rPr>
      </w:pPr>
    </w:p>
    <w:p w14:paraId="200763E7" w14:textId="77777777" w:rsidR="009A48E8" w:rsidRPr="006538B0" w:rsidRDefault="009A48E8" w:rsidP="006538B0">
      <w:pPr>
        <w:spacing w:after="0" w:line="240" w:lineRule="auto"/>
        <w:contextualSpacing/>
        <w:rPr>
          <w:rFonts w:ascii="TimesNewRoman" w:hAnsi="TimesNewRoman"/>
          <w:b/>
          <w:bCs/>
          <w:sz w:val="24"/>
          <w:szCs w:val="24"/>
          <w:lang w:val="en-US"/>
        </w:rPr>
      </w:pPr>
    </w:p>
    <w:p w14:paraId="56905B6D" w14:textId="77777777" w:rsidR="009A48E8" w:rsidRPr="006538B0" w:rsidRDefault="009A48E8" w:rsidP="006538B0">
      <w:pPr>
        <w:spacing w:after="0" w:line="240" w:lineRule="auto"/>
        <w:contextualSpacing/>
        <w:rPr>
          <w:rFonts w:ascii="TimesNewRoman" w:hAnsi="TimesNewRoman"/>
          <w:b/>
          <w:bCs/>
          <w:sz w:val="24"/>
          <w:szCs w:val="24"/>
          <w:lang w:val="en-US"/>
        </w:rPr>
      </w:pPr>
    </w:p>
    <w:p w14:paraId="7B103B83" w14:textId="77777777" w:rsidR="009A48E8" w:rsidRPr="006538B0" w:rsidRDefault="009A48E8" w:rsidP="006538B0">
      <w:pPr>
        <w:spacing w:after="0" w:line="240" w:lineRule="auto"/>
        <w:contextualSpacing/>
        <w:rPr>
          <w:rFonts w:ascii="TimesNewRoman" w:hAnsi="TimesNewRoman"/>
          <w:b/>
          <w:bCs/>
          <w:sz w:val="24"/>
          <w:szCs w:val="24"/>
          <w:lang w:val="en-US"/>
        </w:rPr>
      </w:pPr>
    </w:p>
    <w:p w14:paraId="38C80567" w14:textId="77777777" w:rsidR="009A48E8" w:rsidRPr="006538B0" w:rsidRDefault="009A48E8" w:rsidP="006538B0">
      <w:pPr>
        <w:spacing w:after="0" w:line="240" w:lineRule="auto"/>
        <w:contextualSpacing/>
        <w:rPr>
          <w:rFonts w:ascii="TimesNewRoman" w:hAnsi="TimesNewRoman"/>
          <w:b/>
          <w:bCs/>
          <w:sz w:val="24"/>
          <w:szCs w:val="24"/>
          <w:lang w:val="en-US"/>
        </w:rPr>
      </w:pPr>
    </w:p>
    <w:p w14:paraId="6C842126" w14:textId="77777777" w:rsidR="009A48E8" w:rsidRPr="006538B0" w:rsidRDefault="009A48E8" w:rsidP="006538B0">
      <w:pPr>
        <w:spacing w:after="0" w:line="240" w:lineRule="auto"/>
        <w:contextualSpacing/>
        <w:rPr>
          <w:rFonts w:ascii="TimesNewRoman" w:hAnsi="TimesNewRoman"/>
          <w:b/>
          <w:bCs/>
          <w:sz w:val="24"/>
          <w:szCs w:val="24"/>
          <w:lang w:val="en-US"/>
        </w:rPr>
      </w:pPr>
    </w:p>
    <w:p w14:paraId="23F89BC1" w14:textId="77777777" w:rsidR="009A48E8" w:rsidRPr="006538B0" w:rsidRDefault="009A48E8" w:rsidP="006538B0">
      <w:pPr>
        <w:spacing w:after="0" w:line="240" w:lineRule="auto"/>
        <w:contextualSpacing/>
        <w:rPr>
          <w:rFonts w:ascii="TimesNewRoman" w:hAnsi="TimesNewRoman"/>
          <w:b/>
          <w:bCs/>
          <w:sz w:val="24"/>
          <w:szCs w:val="24"/>
          <w:lang w:val="en-US"/>
        </w:rPr>
      </w:pPr>
    </w:p>
    <w:p w14:paraId="137BF2CA" w14:textId="77777777" w:rsidR="009A48E8" w:rsidRPr="006538B0" w:rsidRDefault="009A48E8" w:rsidP="006538B0">
      <w:pPr>
        <w:spacing w:after="0" w:line="240" w:lineRule="auto"/>
        <w:contextualSpacing/>
        <w:rPr>
          <w:rFonts w:ascii="TimesNewRoman" w:hAnsi="TimesNewRoman"/>
          <w:b/>
          <w:bCs/>
          <w:sz w:val="24"/>
          <w:szCs w:val="24"/>
          <w:lang w:val="en-US"/>
        </w:rPr>
      </w:pPr>
    </w:p>
    <w:p w14:paraId="151DE14A" w14:textId="77777777" w:rsidR="009A48E8" w:rsidRPr="006538B0" w:rsidRDefault="009A48E8" w:rsidP="006538B0">
      <w:pPr>
        <w:spacing w:after="0" w:line="240" w:lineRule="auto"/>
        <w:contextualSpacing/>
        <w:rPr>
          <w:rFonts w:ascii="TimesNewRoman" w:hAnsi="TimesNewRoman"/>
          <w:b/>
          <w:bCs/>
          <w:sz w:val="24"/>
          <w:szCs w:val="24"/>
          <w:lang w:val="en-US"/>
        </w:rPr>
      </w:pPr>
    </w:p>
    <w:p w14:paraId="3658864F" w14:textId="77777777" w:rsidR="009A48E8" w:rsidRPr="006538B0" w:rsidRDefault="009A48E8" w:rsidP="006538B0">
      <w:pPr>
        <w:spacing w:after="0" w:line="240" w:lineRule="auto"/>
        <w:contextualSpacing/>
        <w:rPr>
          <w:rFonts w:ascii="TimesNewRoman" w:hAnsi="TimesNewRoman"/>
          <w:b/>
          <w:bCs/>
          <w:sz w:val="24"/>
          <w:szCs w:val="24"/>
          <w:lang w:val="en-US"/>
        </w:rPr>
      </w:pPr>
    </w:p>
    <w:p w14:paraId="7D2567E7" w14:textId="77777777" w:rsidR="009A48E8" w:rsidRPr="006538B0" w:rsidRDefault="009A48E8" w:rsidP="006538B0">
      <w:pPr>
        <w:spacing w:after="0" w:line="240" w:lineRule="auto"/>
        <w:contextualSpacing/>
        <w:rPr>
          <w:rFonts w:ascii="TimesNewRoman" w:hAnsi="TimesNewRoman"/>
          <w:b/>
          <w:bCs/>
          <w:sz w:val="24"/>
          <w:szCs w:val="24"/>
          <w:lang w:val="en-US"/>
        </w:rPr>
      </w:pPr>
    </w:p>
    <w:p w14:paraId="1F0FF5A4" w14:textId="77777777" w:rsidR="009A48E8" w:rsidRPr="006538B0" w:rsidRDefault="009A48E8" w:rsidP="006538B0">
      <w:pPr>
        <w:spacing w:after="0" w:line="240" w:lineRule="auto"/>
        <w:contextualSpacing/>
        <w:rPr>
          <w:rFonts w:ascii="TimesNewRoman" w:hAnsi="TimesNewRoman"/>
          <w:b/>
          <w:bCs/>
          <w:sz w:val="24"/>
          <w:szCs w:val="24"/>
          <w:lang w:val="en-US"/>
        </w:rPr>
      </w:pPr>
    </w:p>
    <w:p w14:paraId="424F5DA2" w14:textId="77777777" w:rsidR="009A48E8" w:rsidRPr="006538B0" w:rsidRDefault="009A48E8" w:rsidP="006538B0">
      <w:pPr>
        <w:spacing w:after="0" w:line="240" w:lineRule="auto"/>
        <w:contextualSpacing/>
        <w:rPr>
          <w:rFonts w:ascii="TimesNewRoman" w:hAnsi="TimesNewRoman"/>
          <w:b/>
          <w:bCs/>
          <w:sz w:val="24"/>
          <w:szCs w:val="24"/>
          <w:lang w:val="en-US"/>
        </w:rPr>
      </w:pPr>
    </w:p>
    <w:p w14:paraId="79C7ED82" w14:textId="77777777" w:rsidR="009A48E8" w:rsidRPr="006538B0" w:rsidRDefault="009A48E8" w:rsidP="006538B0">
      <w:pPr>
        <w:spacing w:after="0" w:line="240" w:lineRule="auto"/>
        <w:contextualSpacing/>
        <w:rPr>
          <w:rFonts w:ascii="TimesNewRoman" w:hAnsi="TimesNewRoman"/>
          <w:b/>
          <w:bCs/>
          <w:sz w:val="24"/>
          <w:szCs w:val="24"/>
          <w:lang w:val="en-US"/>
        </w:rPr>
      </w:pPr>
    </w:p>
    <w:p w14:paraId="05EF9662" w14:textId="77777777" w:rsidR="009A48E8" w:rsidRPr="006538B0" w:rsidRDefault="009A48E8" w:rsidP="006538B0">
      <w:pPr>
        <w:spacing w:after="0" w:line="240" w:lineRule="auto"/>
        <w:contextualSpacing/>
        <w:rPr>
          <w:rFonts w:ascii="TimesNewRoman" w:hAnsi="TimesNewRoman"/>
          <w:b/>
          <w:bCs/>
          <w:sz w:val="24"/>
          <w:szCs w:val="24"/>
          <w:lang w:val="en-US"/>
        </w:rPr>
      </w:pPr>
    </w:p>
    <w:p w14:paraId="5368CE58" w14:textId="77777777" w:rsidR="009A48E8" w:rsidRPr="006538B0" w:rsidRDefault="009A48E8" w:rsidP="006538B0">
      <w:pPr>
        <w:spacing w:after="0" w:line="240" w:lineRule="auto"/>
        <w:contextualSpacing/>
        <w:rPr>
          <w:rFonts w:ascii="TimesNewRoman" w:hAnsi="TimesNewRoman"/>
          <w:b/>
          <w:bCs/>
          <w:sz w:val="24"/>
          <w:szCs w:val="24"/>
          <w:lang w:val="en-US"/>
        </w:rPr>
      </w:pPr>
    </w:p>
    <w:p w14:paraId="76C0EE44" w14:textId="77777777" w:rsidR="009A48E8" w:rsidRPr="006538B0" w:rsidRDefault="009A48E8" w:rsidP="006538B0">
      <w:pPr>
        <w:spacing w:after="0" w:line="240" w:lineRule="auto"/>
        <w:contextualSpacing/>
        <w:rPr>
          <w:rFonts w:ascii="TimesNewRoman" w:hAnsi="TimesNewRoman"/>
          <w:b/>
          <w:bCs/>
          <w:sz w:val="24"/>
          <w:szCs w:val="24"/>
          <w:lang w:val="en-US"/>
        </w:rPr>
      </w:pPr>
    </w:p>
    <w:p w14:paraId="6281A0E9" w14:textId="77777777" w:rsidR="009A48E8" w:rsidRPr="006538B0" w:rsidRDefault="009A48E8" w:rsidP="006538B0">
      <w:pPr>
        <w:spacing w:after="0" w:line="240" w:lineRule="auto"/>
        <w:contextualSpacing/>
        <w:rPr>
          <w:rFonts w:ascii="TimesNewRoman" w:hAnsi="TimesNewRoman"/>
          <w:b/>
          <w:bCs/>
          <w:sz w:val="24"/>
          <w:szCs w:val="24"/>
          <w:lang w:val="en-US"/>
        </w:rPr>
      </w:pPr>
    </w:p>
    <w:p w14:paraId="2206EE60" w14:textId="77777777" w:rsidR="009A48E8" w:rsidRPr="006538B0" w:rsidRDefault="009A48E8" w:rsidP="006538B0">
      <w:pPr>
        <w:spacing w:after="0" w:line="240" w:lineRule="auto"/>
        <w:contextualSpacing/>
        <w:rPr>
          <w:rFonts w:ascii="TimesNewRoman" w:hAnsi="TimesNewRoman"/>
          <w:b/>
          <w:bCs/>
          <w:sz w:val="24"/>
          <w:szCs w:val="24"/>
          <w:lang w:val="en-US"/>
        </w:rPr>
      </w:pPr>
    </w:p>
    <w:p w14:paraId="7EF3A9A5" w14:textId="77777777" w:rsidR="009A48E8" w:rsidRPr="006538B0" w:rsidRDefault="009A48E8" w:rsidP="006538B0">
      <w:pPr>
        <w:spacing w:after="0" w:line="240" w:lineRule="auto"/>
        <w:contextualSpacing/>
        <w:rPr>
          <w:rFonts w:ascii="TimesNewRoman" w:hAnsi="TimesNewRoman"/>
          <w:b/>
          <w:bCs/>
          <w:sz w:val="24"/>
          <w:szCs w:val="24"/>
          <w:lang w:val="en-US"/>
        </w:rPr>
      </w:pPr>
    </w:p>
    <w:p w14:paraId="64C017CC" w14:textId="77777777" w:rsidR="009A48E8" w:rsidRPr="006538B0" w:rsidRDefault="009A48E8" w:rsidP="006538B0">
      <w:pPr>
        <w:spacing w:after="0" w:line="240" w:lineRule="auto"/>
        <w:contextualSpacing/>
        <w:rPr>
          <w:rFonts w:ascii="TimesNewRoman" w:hAnsi="TimesNewRoman"/>
          <w:b/>
          <w:bCs/>
          <w:sz w:val="24"/>
          <w:szCs w:val="24"/>
          <w:lang w:val="en-US"/>
        </w:rPr>
      </w:pPr>
    </w:p>
    <w:p w14:paraId="385DECDD" w14:textId="77777777" w:rsidR="009A48E8" w:rsidRPr="006538B0" w:rsidRDefault="009A48E8" w:rsidP="006538B0">
      <w:pPr>
        <w:spacing w:after="0" w:line="240" w:lineRule="auto"/>
        <w:contextualSpacing/>
        <w:rPr>
          <w:rFonts w:ascii="TimesNewRoman" w:hAnsi="TimesNewRoman"/>
          <w:b/>
          <w:bCs/>
          <w:sz w:val="24"/>
          <w:szCs w:val="24"/>
          <w:lang w:val="en-US"/>
        </w:rPr>
      </w:pPr>
    </w:p>
    <w:p w14:paraId="0654A884" w14:textId="77777777" w:rsidR="009A48E8" w:rsidRPr="006538B0" w:rsidRDefault="009A48E8" w:rsidP="006538B0">
      <w:pPr>
        <w:spacing w:after="0" w:line="240" w:lineRule="auto"/>
        <w:contextualSpacing/>
        <w:rPr>
          <w:rFonts w:ascii="TimesNewRoman" w:hAnsi="TimesNewRoman"/>
          <w:b/>
          <w:bCs/>
          <w:sz w:val="24"/>
          <w:szCs w:val="24"/>
          <w:lang w:val="en-US"/>
        </w:rPr>
      </w:pPr>
    </w:p>
    <w:p w14:paraId="78D17557" w14:textId="77777777" w:rsidR="009A48E8" w:rsidRPr="006538B0" w:rsidRDefault="009A48E8" w:rsidP="006538B0">
      <w:pPr>
        <w:spacing w:after="0" w:line="240" w:lineRule="auto"/>
        <w:contextualSpacing/>
        <w:rPr>
          <w:rFonts w:ascii="TimesNewRoman" w:hAnsi="TimesNewRoman"/>
          <w:b/>
          <w:bCs/>
          <w:sz w:val="24"/>
          <w:szCs w:val="24"/>
          <w:lang w:val="en-US"/>
        </w:rPr>
      </w:pPr>
    </w:p>
    <w:p w14:paraId="168F7CF3" w14:textId="77777777" w:rsidR="009A48E8" w:rsidRPr="006538B0" w:rsidRDefault="009A48E8" w:rsidP="006538B0">
      <w:pPr>
        <w:spacing w:after="0" w:line="240" w:lineRule="auto"/>
        <w:contextualSpacing/>
        <w:rPr>
          <w:rFonts w:ascii="TimesNewRoman" w:hAnsi="TimesNewRoman"/>
          <w:b/>
          <w:bCs/>
          <w:sz w:val="24"/>
          <w:szCs w:val="24"/>
          <w:lang w:val="en-US"/>
        </w:rPr>
      </w:pPr>
    </w:p>
    <w:p w14:paraId="19B930F3" w14:textId="77777777" w:rsidR="009A48E8" w:rsidRPr="006538B0" w:rsidRDefault="009A48E8" w:rsidP="006538B0">
      <w:pPr>
        <w:spacing w:after="0" w:line="240" w:lineRule="auto"/>
        <w:contextualSpacing/>
        <w:rPr>
          <w:rFonts w:ascii="TimesNewRoman" w:hAnsi="TimesNewRoman"/>
          <w:b/>
          <w:bCs/>
          <w:sz w:val="24"/>
          <w:szCs w:val="24"/>
          <w:lang w:val="en-US"/>
        </w:rPr>
      </w:pPr>
    </w:p>
    <w:p w14:paraId="7097965E" w14:textId="77777777" w:rsidR="009A48E8" w:rsidRPr="006538B0" w:rsidRDefault="009A48E8" w:rsidP="006538B0">
      <w:pPr>
        <w:spacing w:after="0" w:line="240" w:lineRule="auto"/>
        <w:contextualSpacing/>
        <w:rPr>
          <w:rFonts w:ascii="TimesNewRoman" w:hAnsi="TimesNewRoman"/>
          <w:b/>
          <w:bCs/>
          <w:sz w:val="24"/>
          <w:szCs w:val="24"/>
          <w:lang w:val="en-US"/>
        </w:rPr>
      </w:pPr>
    </w:p>
    <w:p w14:paraId="027087EB" w14:textId="77777777" w:rsidR="009A48E8" w:rsidRPr="006538B0" w:rsidRDefault="009A48E8" w:rsidP="006538B0">
      <w:pPr>
        <w:spacing w:after="0" w:line="240" w:lineRule="auto"/>
        <w:contextualSpacing/>
        <w:rPr>
          <w:rFonts w:ascii="TimesNewRoman" w:hAnsi="TimesNewRoman"/>
          <w:b/>
          <w:bCs/>
          <w:sz w:val="24"/>
          <w:szCs w:val="24"/>
          <w:lang w:val="en-US"/>
        </w:rPr>
      </w:pPr>
    </w:p>
    <w:p w14:paraId="321AE7E9" w14:textId="77777777" w:rsidR="009A48E8" w:rsidRPr="006538B0" w:rsidRDefault="009A48E8" w:rsidP="006538B0">
      <w:pPr>
        <w:spacing w:after="0" w:line="240" w:lineRule="auto"/>
        <w:contextualSpacing/>
        <w:rPr>
          <w:rFonts w:ascii="TimesNewRoman" w:hAnsi="TimesNewRoman"/>
          <w:b/>
          <w:bCs/>
          <w:sz w:val="24"/>
          <w:szCs w:val="24"/>
          <w:lang w:val="en-US"/>
        </w:rPr>
      </w:pPr>
    </w:p>
    <w:p w14:paraId="4D3FAF8F" w14:textId="77777777" w:rsidR="009A48E8" w:rsidRPr="006538B0" w:rsidRDefault="009A48E8" w:rsidP="006538B0">
      <w:pPr>
        <w:spacing w:after="0" w:line="240" w:lineRule="auto"/>
        <w:contextualSpacing/>
        <w:rPr>
          <w:rFonts w:ascii="TimesNewRoman" w:hAnsi="TimesNewRoman"/>
          <w:b/>
          <w:bCs/>
          <w:sz w:val="24"/>
          <w:szCs w:val="24"/>
          <w:lang w:val="en-US"/>
        </w:rPr>
      </w:pPr>
    </w:p>
    <w:p w14:paraId="1F3EF098" w14:textId="77777777" w:rsidR="009A48E8" w:rsidRPr="006538B0" w:rsidRDefault="009A48E8" w:rsidP="006538B0">
      <w:pPr>
        <w:spacing w:after="0" w:line="240" w:lineRule="auto"/>
        <w:contextualSpacing/>
        <w:rPr>
          <w:rFonts w:ascii="TimesNewRoman" w:hAnsi="TimesNewRoman"/>
          <w:b/>
          <w:bCs/>
          <w:sz w:val="24"/>
          <w:szCs w:val="24"/>
          <w:lang w:val="en-US"/>
        </w:rPr>
      </w:pPr>
    </w:p>
    <w:p w14:paraId="4CA0C36C" w14:textId="77777777" w:rsidR="009A48E8" w:rsidRPr="006538B0" w:rsidRDefault="009A48E8" w:rsidP="006538B0">
      <w:pPr>
        <w:spacing w:after="0" w:line="240" w:lineRule="auto"/>
        <w:contextualSpacing/>
        <w:rPr>
          <w:rFonts w:ascii="TimesNewRoman" w:hAnsi="TimesNewRoman"/>
          <w:b/>
          <w:bCs/>
          <w:sz w:val="24"/>
          <w:szCs w:val="24"/>
          <w:lang w:val="en-US"/>
        </w:rPr>
      </w:pPr>
    </w:p>
    <w:p w14:paraId="4E75D5A8" w14:textId="77777777" w:rsidR="009A48E8" w:rsidRPr="006538B0" w:rsidRDefault="009A48E8" w:rsidP="006538B0">
      <w:pPr>
        <w:spacing w:after="0" w:line="240" w:lineRule="auto"/>
        <w:contextualSpacing/>
        <w:rPr>
          <w:rFonts w:ascii="TimesNewRoman" w:hAnsi="TimesNewRoman"/>
          <w:b/>
          <w:bCs/>
          <w:sz w:val="24"/>
          <w:szCs w:val="24"/>
          <w:lang w:val="en-US"/>
        </w:rPr>
      </w:pPr>
    </w:p>
    <w:p w14:paraId="19927C8E" w14:textId="77777777" w:rsidR="009A48E8" w:rsidRPr="006538B0" w:rsidRDefault="009A48E8" w:rsidP="006538B0">
      <w:pPr>
        <w:spacing w:after="0" w:line="240" w:lineRule="auto"/>
        <w:contextualSpacing/>
        <w:rPr>
          <w:rFonts w:ascii="TimesNewRoman" w:hAnsi="TimesNewRoman"/>
          <w:b/>
          <w:bCs/>
          <w:sz w:val="24"/>
          <w:szCs w:val="24"/>
          <w:lang w:val="en-US"/>
        </w:rPr>
      </w:pPr>
    </w:p>
    <w:p w14:paraId="23C103FE" w14:textId="77777777" w:rsidR="009A48E8" w:rsidRPr="006538B0" w:rsidRDefault="009A48E8" w:rsidP="006538B0">
      <w:pPr>
        <w:spacing w:after="0" w:line="240" w:lineRule="auto"/>
        <w:contextualSpacing/>
        <w:rPr>
          <w:rFonts w:ascii="TimesNewRoman" w:hAnsi="TimesNewRoman"/>
          <w:b/>
          <w:bCs/>
          <w:sz w:val="24"/>
          <w:szCs w:val="24"/>
          <w:lang w:val="en-US"/>
        </w:rPr>
      </w:pPr>
    </w:p>
    <w:p w14:paraId="3EC2E7C9" w14:textId="77777777" w:rsidR="009A48E8" w:rsidRPr="006538B0" w:rsidRDefault="009A48E8" w:rsidP="006538B0">
      <w:pPr>
        <w:spacing w:after="0" w:line="240" w:lineRule="auto"/>
        <w:contextualSpacing/>
        <w:rPr>
          <w:rFonts w:ascii="TimesNewRoman" w:hAnsi="TimesNewRoman"/>
          <w:b/>
          <w:bCs/>
          <w:sz w:val="24"/>
          <w:szCs w:val="24"/>
          <w:lang w:val="en-US"/>
        </w:rPr>
      </w:pPr>
    </w:p>
    <w:p w14:paraId="5642F2EB" w14:textId="77777777" w:rsidR="009A48E8" w:rsidRPr="006538B0" w:rsidRDefault="009A48E8" w:rsidP="006538B0">
      <w:pPr>
        <w:spacing w:after="0" w:line="240" w:lineRule="auto"/>
        <w:contextualSpacing/>
        <w:rPr>
          <w:rFonts w:ascii="TimesNewRoman" w:hAnsi="TimesNewRoman"/>
          <w:b/>
          <w:bCs/>
          <w:sz w:val="24"/>
          <w:szCs w:val="24"/>
          <w:lang w:val="en-US"/>
        </w:rPr>
      </w:pPr>
    </w:p>
    <w:p w14:paraId="616E0699" w14:textId="77777777" w:rsidR="009A48E8" w:rsidRPr="006538B0" w:rsidRDefault="009A48E8" w:rsidP="006538B0">
      <w:pPr>
        <w:spacing w:after="0" w:line="240" w:lineRule="auto"/>
        <w:contextualSpacing/>
        <w:rPr>
          <w:rFonts w:ascii="TimesNewRoman" w:hAnsi="TimesNewRoman"/>
          <w:b/>
          <w:bCs/>
          <w:sz w:val="24"/>
          <w:szCs w:val="24"/>
          <w:lang w:val="en-US"/>
        </w:rPr>
      </w:pPr>
    </w:p>
    <w:p w14:paraId="550004A1" w14:textId="77777777" w:rsidR="009A48E8" w:rsidRPr="006538B0" w:rsidRDefault="009A48E8" w:rsidP="006538B0">
      <w:pPr>
        <w:spacing w:after="0" w:line="240" w:lineRule="auto"/>
        <w:contextualSpacing/>
        <w:rPr>
          <w:rFonts w:ascii="TimesNewRoman" w:hAnsi="TimesNewRoman"/>
          <w:b/>
          <w:bCs/>
          <w:sz w:val="24"/>
          <w:szCs w:val="24"/>
          <w:lang w:val="en-US"/>
        </w:rPr>
      </w:pPr>
    </w:p>
    <w:p w14:paraId="3466F27A" w14:textId="77777777" w:rsidR="009A48E8" w:rsidRPr="006538B0" w:rsidRDefault="00000000" w:rsidP="006538B0">
      <w:pPr>
        <w:spacing w:after="0" w:line="240" w:lineRule="auto"/>
        <w:contextualSpacing/>
        <w:jc w:val="center"/>
        <w:rPr>
          <w:rFonts w:ascii="TimesNewRoman" w:hAnsi="TimesNewRoman"/>
          <w:b/>
          <w:bCs/>
          <w:lang w:val="en-US"/>
        </w:rPr>
      </w:pPr>
      <w:r>
        <w:rPr>
          <w:rFonts w:ascii="TimesNewRoman" w:hAnsi="TimesNewRoman"/>
          <w:b/>
          <w:bCs/>
          <w:sz w:val="28"/>
          <w:szCs w:val="28"/>
        </w:rPr>
        <w:lastRenderedPageBreak/>
        <w:t>Приложение</w:t>
      </w:r>
      <w:r w:rsidRPr="006538B0">
        <w:rPr>
          <w:rFonts w:ascii="TimesNewRoman" w:hAnsi="TimesNewRoman"/>
          <w:b/>
          <w:bCs/>
          <w:sz w:val="28"/>
          <w:szCs w:val="28"/>
          <w:lang w:val="en-US"/>
        </w:rPr>
        <w:t xml:space="preserve"> </w:t>
      </w:r>
      <w:r>
        <w:rPr>
          <w:rFonts w:ascii="TimesNewRoman" w:hAnsi="TimesNewRoman"/>
          <w:b/>
          <w:bCs/>
          <w:sz w:val="28"/>
          <w:szCs w:val="28"/>
        </w:rPr>
        <w:t>Б</w:t>
      </w:r>
    </w:p>
    <w:p w14:paraId="6C70FFDE" w14:textId="77777777" w:rsidR="009A48E8" w:rsidRPr="006538B0" w:rsidRDefault="009A48E8" w:rsidP="006538B0">
      <w:pPr>
        <w:spacing w:after="0" w:line="240" w:lineRule="auto"/>
        <w:contextualSpacing/>
        <w:jc w:val="center"/>
        <w:rPr>
          <w:sz w:val="28"/>
          <w:szCs w:val="28"/>
          <w:lang w:val="en-US"/>
        </w:rPr>
      </w:pPr>
    </w:p>
    <w:p w14:paraId="4614E7C7"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 xml:space="preserve">typedef struct </w:t>
      </w:r>
      <w:proofErr w:type="spellStart"/>
      <w:r w:rsidRPr="006538B0">
        <w:rPr>
          <w:rFonts w:ascii="TimesNewRoman" w:hAnsi="TimesNewRoman"/>
          <w:sz w:val="24"/>
          <w:szCs w:val="24"/>
          <w:lang w:val="en-US"/>
        </w:rPr>
        <w:t>XLogRecordBlockHeader</w:t>
      </w:r>
      <w:proofErr w:type="spellEnd"/>
    </w:p>
    <w:p w14:paraId="2B0C8826"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w:t>
      </w:r>
    </w:p>
    <w:p w14:paraId="1ACFDEE4"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t xml:space="preserve">uint8    id; </w:t>
      </w:r>
      <w:r w:rsidRPr="006538B0">
        <w:rPr>
          <w:rFonts w:ascii="TimesNewRoman" w:hAnsi="TimesNewRoman"/>
          <w:sz w:val="24"/>
          <w:szCs w:val="24"/>
          <w:lang w:val="en-US"/>
        </w:rPr>
        <w:tab/>
        <w:t xml:space="preserve">         /* block reference ID */</w:t>
      </w:r>
    </w:p>
    <w:p w14:paraId="33A69670"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t xml:space="preserve">uint8 </w:t>
      </w:r>
      <w:r w:rsidRPr="006538B0">
        <w:rPr>
          <w:rFonts w:ascii="TimesNewRoman" w:hAnsi="TimesNewRoman"/>
          <w:sz w:val="24"/>
          <w:szCs w:val="24"/>
          <w:lang w:val="en-US"/>
        </w:rPr>
        <w:tab/>
      </w:r>
      <w:proofErr w:type="spellStart"/>
      <w:r w:rsidRPr="006538B0">
        <w:rPr>
          <w:rFonts w:ascii="TimesNewRoman" w:hAnsi="TimesNewRoman"/>
          <w:sz w:val="24"/>
          <w:szCs w:val="24"/>
          <w:lang w:val="en-US"/>
        </w:rPr>
        <w:t>fork_</w:t>
      </w:r>
      <w:proofErr w:type="gramStart"/>
      <w:r w:rsidRPr="006538B0">
        <w:rPr>
          <w:rFonts w:ascii="TimesNewRoman" w:hAnsi="TimesNewRoman"/>
          <w:sz w:val="24"/>
          <w:szCs w:val="24"/>
          <w:lang w:val="en-US"/>
        </w:rPr>
        <w:t>flags</w:t>
      </w:r>
      <w:proofErr w:type="spellEnd"/>
      <w:r w:rsidRPr="006538B0">
        <w:rPr>
          <w:rFonts w:ascii="TimesNewRoman" w:hAnsi="TimesNewRoman"/>
          <w:sz w:val="24"/>
          <w:szCs w:val="24"/>
          <w:lang w:val="en-US"/>
        </w:rPr>
        <w:t xml:space="preserve">;   </w:t>
      </w:r>
      <w:proofErr w:type="gramEnd"/>
      <w:r w:rsidRPr="006538B0">
        <w:rPr>
          <w:rFonts w:ascii="TimesNewRoman" w:hAnsi="TimesNewRoman"/>
          <w:sz w:val="24"/>
          <w:szCs w:val="24"/>
          <w:lang w:val="en-US"/>
        </w:rPr>
        <w:t>/* fork within the relation, and flags */</w:t>
      </w:r>
    </w:p>
    <w:p w14:paraId="18E616B7"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t xml:space="preserve">uint16 </w:t>
      </w:r>
      <w:r w:rsidRPr="006538B0">
        <w:rPr>
          <w:rFonts w:ascii="TimesNewRoman" w:hAnsi="TimesNewRoman"/>
          <w:sz w:val="24"/>
          <w:szCs w:val="24"/>
          <w:lang w:val="en-US"/>
        </w:rPr>
        <w:tab/>
      </w:r>
      <w:proofErr w:type="spellStart"/>
      <w:r w:rsidRPr="006538B0">
        <w:rPr>
          <w:rFonts w:ascii="TimesNewRoman" w:hAnsi="TimesNewRoman"/>
          <w:sz w:val="24"/>
          <w:szCs w:val="24"/>
          <w:lang w:val="en-US"/>
        </w:rPr>
        <w:t>data_length</w:t>
      </w:r>
      <w:proofErr w:type="spellEnd"/>
      <w:r w:rsidRPr="006538B0">
        <w:rPr>
          <w:rFonts w:ascii="TimesNewRoman" w:hAnsi="TimesNewRoman"/>
          <w:sz w:val="24"/>
          <w:szCs w:val="24"/>
          <w:lang w:val="en-US"/>
        </w:rPr>
        <w:t>; /* number of payload bytes (not including page image) */</w:t>
      </w:r>
    </w:p>
    <w:p w14:paraId="4E021DA8" w14:textId="77777777" w:rsidR="009A48E8" w:rsidRPr="006538B0" w:rsidRDefault="009A48E8" w:rsidP="006538B0">
      <w:pPr>
        <w:spacing w:after="0" w:line="240" w:lineRule="auto"/>
        <w:contextualSpacing/>
        <w:rPr>
          <w:rFonts w:ascii="TimesNewRoman" w:hAnsi="TimesNewRoman"/>
          <w:sz w:val="24"/>
          <w:szCs w:val="24"/>
          <w:lang w:val="en-US"/>
        </w:rPr>
      </w:pPr>
    </w:p>
    <w:p w14:paraId="42389231" w14:textId="77777777" w:rsidR="009A48E8" w:rsidRPr="006538B0" w:rsidRDefault="00000000" w:rsidP="006538B0">
      <w:pPr>
        <w:spacing w:after="0" w:line="240" w:lineRule="auto"/>
        <w:contextualSpacing/>
        <w:rPr>
          <w:rFonts w:ascii="TimesNewRoman" w:hAnsi="TimesNewRoman"/>
          <w:sz w:val="24"/>
          <w:lang w:val="en-US"/>
        </w:rPr>
      </w:pPr>
      <w:r w:rsidRPr="006538B0">
        <w:rPr>
          <w:rFonts w:ascii="TimesNewRoman" w:hAnsi="TimesNewRoman"/>
          <w:sz w:val="24"/>
          <w:szCs w:val="24"/>
          <w:lang w:val="en-US"/>
        </w:rPr>
        <w:t xml:space="preserve">} </w:t>
      </w:r>
      <w:proofErr w:type="spellStart"/>
      <w:r w:rsidRPr="006538B0">
        <w:rPr>
          <w:rFonts w:ascii="TimesNewRoman" w:hAnsi="TimesNewRoman"/>
          <w:sz w:val="24"/>
          <w:szCs w:val="24"/>
          <w:lang w:val="en-US"/>
        </w:rPr>
        <w:t>XLogRecordBlockHeader</w:t>
      </w:r>
      <w:proofErr w:type="spellEnd"/>
      <w:r w:rsidRPr="006538B0">
        <w:rPr>
          <w:rFonts w:ascii="TimesNewRoman" w:hAnsi="TimesNewRoman"/>
          <w:sz w:val="24"/>
          <w:szCs w:val="24"/>
          <w:lang w:val="en-US"/>
        </w:rPr>
        <w:t>;</w:t>
      </w:r>
    </w:p>
    <w:p w14:paraId="0F4D4BAE" w14:textId="77777777" w:rsidR="009A48E8" w:rsidRPr="006538B0" w:rsidRDefault="009A48E8" w:rsidP="006538B0">
      <w:pPr>
        <w:spacing w:after="0" w:line="240" w:lineRule="auto"/>
        <w:contextualSpacing/>
        <w:rPr>
          <w:rFonts w:ascii="TimesNewRoman" w:hAnsi="TimesNewRoman"/>
          <w:sz w:val="24"/>
          <w:lang w:val="en-US"/>
        </w:rPr>
      </w:pPr>
    </w:p>
    <w:p w14:paraId="235CF894" w14:textId="77777777" w:rsidR="009A48E8" w:rsidRPr="006538B0" w:rsidRDefault="009A48E8" w:rsidP="006538B0">
      <w:pPr>
        <w:spacing w:after="0" w:line="240" w:lineRule="auto"/>
        <w:contextualSpacing/>
        <w:rPr>
          <w:rFonts w:ascii="TimesNewRoman" w:hAnsi="TimesNewRoman"/>
          <w:sz w:val="24"/>
          <w:lang w:val="en-US"/>
        </w:rPr>
      </w:pPr>
    </w:p>
    <w:p w14:paraId="40B8F93E" w14:textId="77777777" w:rsidR="009A48E8" w:rsidRPr="006538B0" w:rsidRDefault="009A48E8" w:rsidP="006538B0">
      <w:pPr>
        <w:spacing w:after="0" w:line="240" w:lineRule="auto"/>
        <w:contextualSpacing/>
        <w:rPr>
          <w:rFonts w:ascii="TimesNewRoman" w:hAnsi="TimesNewRoman"/>
          <w:sz w:val="24"/>
          <w:lang w:val="en-US"/>
        </w:rPr>
      </w:pPr>
    </w:p>
    <w:p w14:paraId="133E9133" w14:textId="77777777" w:rsidR="009A48E8" w:rsidRPr="006538B0" w:rsidRDefault="009A48E8" w:rsidP="006538B0">
      <w:pPr>
        <w:spacing w:after="0" w:line="240" w:lineRule="auto"/>
        <w:contextualSpacing/>
        <w:rPr>
          <w:rFonts w:ascii="TimesNewRoman" w:hAnsi="TimesNewRoman"/>
          <w:sz w:val="24"/>
          <w:lang w:val="en-US"/>
        </w:rPr>
      </w:pPr>
    </w:p>
    <w:p w14:paraId="6255048D" w14:textId="77777777" w:rsidR="009A48E8" w:rsidRPr="006538B0" w:rsidRDefault="009A48E8" w:rsidP="006538B0">
      <w:pPr>
        <w:spacing w:after="0" w:line="240" w:lineRule="auto"/>
        <w:contextualSpacing/>
        <w:rPr>
          <w:rFonts w:ascii="TimesNewRoman" w:hAnsi="TimesNewRoman"/>
          <w:sz w:val="24"/>
          <w:lang w:val="en-US"/>
        </w:rPr>
      </w:pPr>
    </w:p>
    <w:p w14:paraId="729C89CF" w14:textId="77777777" w:rsidR="009A48E8" w:rsidRPr="006538B0" w:rsidRDefault="009A48E8" w:rsidP="006538B0">
      <w:pPr>
        <w:spacing w:after="0" w:line="240" w:lineRule="auto"/>
        <w:contextualSpacing/>
        <w:rPr>
          <w:rFonts w:ascii="TimesNewRoman" w:hAnsi="TimesNewRoman"/>
          <w:sz w:val="24"/>
          <w:lang w:val="en-US"/>
        </w:rPr>
      </w:pPr>
    </w:p>
    <w:p w14:paraId="7A5FBC50" w14:textId="77777777" w:rsidR="009A48E8" w:rsidRPr="006538B0" w:rsidRDefault="009A48E8" w:rsidP="006538B0">
      <w:pPr>
        <w:spacing w:after="0" w:line="240" w:lineRule="auto"/>
        <w:contextualSpacing/>
        <w:rPr>
          <w:rFonts w:ascii="TimesNewRoman" w:hAnsi="TimesNewRoman"/>
          <w:sz w:val="24"/>
          <w:lang w:val="en-US"/>
        </w:rPr>
      </w:pPr>
    </w:p>
    <w:p w14:paraId="45C83B7A" w14:textId="77777777" w:rsidR="009A48E8" w:rsidRPr="006538B0" w:rsidRDefault="009A48E8" w:rsidP="006538B0">
      <w:pPr>
        <w:spacing w:after="0" w:line="240" w:lineRule="auto"/>
        <w:contextualSpacing/>
        <w:rPr>
          <w:rFonts w:ascii="TimesNewRoman" w:hAnsi="TimesNewRoman"/>
          <w:sz w:val="24"/>
          <w:lang w:val="en-US"/>
        </w:rPr>
      </w:pPr>
    </w:p>
    <w:p w14:paraId="2D9E9F3F" w14:textId="77777777" w:rsidR="009A48E8" w:rsidRPr="006538B0" w:rsidRDefault="009A48E8" w:rsidP="006538B0">
      <w:pPr>
        <w:spacing w:after="0" w:line="240" w:lineRule="auto"/>
        <w:contextualSpacing/>
        <w:rPr>
          <w:rFonts w:ascii="TimesNewRoman" w:hAnsi="TimesNewRoman"/>
          <w:sz w:val="24"/>
          <w:lang w:val="en-US"/>
        </w:rPr>
      </w:pPr>
    </w:p>
    <w:p w14:paraId="39500B41" w14:textId="77777777" w:rsidR="009A48E8" w:rsidRPr="006538B0" w:rsidRDefault="009A48E8" w:rsidP="006538B0">
      <w:pPr>
        <w:spacing w:after="0" w:line="240" w:lineRule="auto"/>
        <w:contextualSpacing/>
        <w:rPr>
          <w:rFonts w:ascii="TimesNewRoman" w:hAnsi="TimesNewRoman"/>
          <w:sz w:val="24"/>
          <w:lang w:val="en-US"/>
        </w:rPr>
      </w:pPr>
    </w:p>
    <w:p w14:paraId="4ECC8E82" w14:textId="77777777" w:rsidR="009A48E8" w:rsidRPr="006538B0" w:rsidRDefault="009A48E8" w:rsidP="006538B0">
      <w:pPr>
        <w:spacing w:after="0" w:line="240" w:lineRule="auto"/>
        <w:contextualSpacing/>
        <w:rPr>
          <w:rFonts w:ascii="TimesNewRoman" w:hAnsi="TimesNewRoman"/>
          <w:sz w:val="24"/>
          <w:lang w:val="en-US"/>
        </w:rPr>
      </w:pPr>
    </w:p>
    <w:p w14:paraId="1883FF86" w14:textId="77777777" w:rsidR="009A48E8" w:rsidRPr="006538B0" w:rsidRDefault="009A48E8" w:rsidP="006538B0">
      <w:pPr>
        <w:spacing w:after="0" w:line="240" w:lineRule="auto"/>
        <w:contextualSpacing/>
        <w:rPr>
          <w:rFonts w:ascii="TimesNewRoman" w:hAnsi="TimesNewRoman"/>
          <w:sz w:val="24"/>
          <w:lang w:val="en-US"/>
        </w:rPr>
      </w:pPr>
    </w:p>
    <w:p w14:paraId="1AEE798B" w14:textId="77777777" w:rsidR="009A48E8" w:rsidRPr="006538B0" w:rsidRDefault="009A48E8" w:rsidP="006538B0">
      <w:pPr>
        <w:spacing w:after="0" w:line="240" w:lineRule="auto"/>
        <w:contextualSpacing/>
        <w:rPr>
          <w:rFonts w:ascii="TimesNewRoman" w:hAnsi="TimesNewRoman"/>
          <w:sz w:val="24"/>
          <w:lang w:val="en-US"/>
        </w:rPr>
      </w:pPr>
    </w:p>
    <w:p w14:paraId="49B9965F" w14:textId="77777777" w:rsidR="009A48E8" w:rsidRPr="006538B0" w:rsidRDefault="009A48E8" w:rsidP="006538B0">
      <w:pPr>
        <w:spacing w:after="0" w:line="240" w:lineRule="auto"/>
        <w:contextualSpacing/>
        <w:rPr>
          <w:rFonts w:ascii="TimesNewRoman" w:hAnsi="TimesNewRoman"/>
          <w:sz w:val="24"/>
          <w:lang w:val="en-US"/>
        </w:rPr>
      </w:pPr>
    </w:p>
    <w:p w14:paraId="6FCAA249" w14:textId="77777777" w:rsidR="009A48E8" w:rsidRPr="006538B0" w:rsidRDefault="009A48E8" w:rsidP="006538B0">
      <w:pPr>
        <w:spacing w:after="0" w:line="240" w:lineRule="auto"/>
        <w:contextualSpacing/>
        <w:rPr>
          <w:rFonts w:ascii="TimesNewRoman" w:hAnsi="TimesNewRoman"/>
          <w:sz w:val="24"/>
          <w:lang w:val="en-US"/>
        </w:rPr>
      </w:pPr>
    </w:p>
    <w:p w14:paraId="4BC0BA50" w14:textId="77777777" w:rsidR="009A48E8" w:rsidRPr="006538B0" w:rsidRDefault="009A48E8" w:rsidP="006538B0">
      <w:pPr>
        <w:spacing w:after="0" w:line="240" w:lineRule="auto"/>
        <w:contextualSpacing/>
        <w:rPr>
          <w:rFonts w:ascii="TimesNewRoman" w:hAnsi="TimesNewRoman"/>
          <w:sz w:val="24"/>
          <w:lang w:val="en-US"/>
        </w:rPr>
      </w:pPr>
    </w:p>
    <w:p w14:paraId="3BB86934" w14:textId="77777777" w:rsidR="009A48E8" w:rsidRPr="006538B0" w:rsidRDefault="009A48E8" w:rsidP="006538B0">
      <w:pPr>
        <w:spacing w:after="0" w:line="240" w:lineRule="auto"/>
        <w:contextualSpacing/>
        <w:rPr>
          <w:rFonts w:ascii="TimesNewRoman" w:hAnsi="TimesNewRoman"/>
          <w:sz w:val="24"/>
          <w:lang w:val="en-US"/>
        </w:rPr>
      </w:pPr>
    </w:p>
    <w:p w14:paraId="2CA8B713" w14:textId="77777777" w:rsidR="009A48E8" w:rsidRPr="006538B0" w:rsidRDefault="009A48E8" w:rsidP="006538B0">
      <w:pPr>
        <w:spacing w:after="0" w:line="240" w:lineRule="auto"/>
        <w:contextualSpacing/>
        <w:rPr>
          <w:rFonts w:ascii="TimesNewRoman" w:hAnsi="TimesNewRoman"/>
          <w:sz w:val="24"/>
          <w:lang w:val="en-US"/>
        </w:rPr>
      </w:pPr>
    </w:p>
    <w:p w14:paraId="5F841CCE" w14:textId="77777777" w:rsidR="009A48E8" w:rsidRPr="006538B0" w:rsidRDefault="009A48E8" w:rsidP="006538B0">
      <w:pPr>
        <w:spacing w:after="0" w:line="240" w:lineRule="auto"/>
        <w:contextualSpacing/>
        <w:rPr>
          <w:rFonts w:ascii="TimesNewRoman" w:hAnsi="TimesNewRoman"/>
          <w:sz w:val="24"/>
          <w:lang w:val="en-US"/>
        </w:rPr>
      </w:pPr>
    </w:p>
    <w:p w14:paraId="6A5200EC" w14:textId="77777777" w:rsidR="009A48E8" w:rsidRPr="006538B0" w:rsidRDefault="009A48E8" w:rsidP="006538B0">
      <w:pPr>
        <w:spacing w:after="0" w:line="240" w:lineRule="auto"/>
        <w:contextualSpacing/>
        <w:rPr>
          <w:rFonts w:ascii="TimesNewRoman" w:hAnsi="TimesNewRoman"/>
          <w:sz w:val="24"/>
          <w:lang w:val="en-US"/>
        </w:rPr>
      </w:pPr>
    </w:p>
    <w:p w14:paraId="66FA41C3" w14:textId="77777777" w:rsidR="009A48E8" w:rsidRPr="006538B0" w:rsidRDefault="009A48E8" w:rsidP="006538B0">
      <w:pPr>
        <w:spacing w:after="0" w:line="240" w:lineRule="auto"/>
        <w:contextualSpacing/>
        <w:rPr>
          <w:rFonts w:ascii="TimesNewRoman" w:hAnsi="TimesNewRoman"/>
          <w:sz w:val="24"/>
          <w:lang w:val="en-US"/>
        </w:rPr>
      </w:pPr>
    </w:p>
    <w:p w14:paraId="29B9C27D" w14:textId="77777777" w:rsidR="009A48E8" w:rsidRPr="006538B0" w:rsidRDefault="009A48E8" w:rsidP="006538B0">
      <w:pPr>
        <w:spacing w:after="0" w:line="240" w:lineRule="auto"/>
        <w:contextualSpacing/>
        <w:rPr>
          <w:rFonts w:ascii="TimesNewRoman" w:hAnsi="TimesNewRoman"/>
          <w:sz w:val="24"/>
          <w:lang w:val="en-US"/>
        </w:rPr>
      </w:pPr>
    </w:p>
    <w:p w14:paraId="5666F76C" w14:textId="77777777" w:rsidR="009A48E8" w:rsidRPr="006538B0" w:rsidRDefault="009A48E8" w:rsidP="006538B0">
      <w:pPr>
        <w:spacing w:after="0" w:line="240" w:lineRule="auto"/>
        <w:contextualSpacing/>
        <w:rPr>
          <w:rFonts w:ascii="TimesNewRoman" w:hAnsi="TimesNewRoman"/>
          <w:sz w:val="24"/>
          <w:lang w:val="en-US"/>
        </w:rPr>
      </w:pPr>
    </w:p>
    <w:p w14:paraId="472EC50C" w14:textId="77777777" w:rsidR="009A48E8" w:rsidRPr="006538B0" w:rsidRDefault="009A48E8" w:rsidP="006538B0">
      <w:pPr>
        <w:spacing w:after="0" w:line="240" w:lineRule="auto"/>
        <w:contextualSpacing/>
        <w:rPr>
          <w:rFonts w:ascii="TimesNewRoman" w:hAnsi="TimesNewRoman"/>
          <w:sz w:val="24"/>
          <w:lang w:val="en-US"/>
        </w:rPr>
      </w:pPr>
    </w:p>
    <w:p w14:paraId="684A3CE4" w14:textId="77777777" w:rsidR="009A48E8" w:rsidRPr="006538B0" w:rsidRDefault="009A48E8" w:rsidP="006538B0">
      <w:pPr>
        <w:spacing w:after="0" w:line="240" w:lineRule="auto"/>
        <w:contextualSpacing/>
        <w:rPr>
          <w:rFonts w:ascii="TimesNewRoman" w:hAnsi="TimesNewRoman"/>
          <w:sz w:val="24"/>
          <w:lang w:val="en-US"/>
        </w:rPr>
      </w:pPr>
    </w:p>
    <w:p w14:paraId="030EE760" w14:textId="77777777" w:rsidR="009A48E8" w:rsidRPr="006538B0" w:rsidRDefault="009A48E8" w:rsidP="006538B0">
      <w:pPr>
        <w:spacing w:after="0" w:line="240" w:lineRule="auto"/>
        <w:contextualSpacing/>
        <w:rPr>
          <w:rFonts w:ascii="TimesNewRoman" w:hAnsi="TimesNewRoman"/>
          <w:sz w:val="24"/>
          <w:lang w:val="en-US"/>
        </w:rPr>
      </w:pPr>
    </w:p>
    <w:p w14:paraId="6DCEFA9B" w14:textId="77777777" w:rsidR="009A48E8" w:rsidRPr="006538B0" w:rsidRDefault="009A48E8" w:rsidP="006538B0">
      <w:pPr>
        <w:spacing w:after="0" w:line="240" w:lineRule="auto"/>
        <w:contextualSpacing/>
        <w:rPr>
          <w:rFonts w:ascii="TimesNewRoman" w:hAnsi="TimesNewRoman"/>
          <w:sz w:val="24"/>
          <w:lang w:val="en-US"/>
        </w:rPr>
      </w:pPr>
    </w:p>
    <w:p w14:paraId="3870F702" w14:textId="77777777" w:rsidR="009A48E8" w:rsidRPr="006538B0" w:rsidRDefault="009A48E8" w:rsidP="006538B0">
      <w:pPr>
        <w:spacing w:after="0" w:line="240" w:lineRule="auto"/>
        <w:contextualSpacing/>
        <w:rPr>
          <w:rFonts w:ascii="TimesNewRoman" w:hAnsi="TimesNewRoman"/>
          <w:sz w:val="24"/>
          <w:lang w:val="en-US"/>
        </w:rPr>
      </w:pPr>
    </w:p>
    <w:p w14:paraId="60C0EB74" w14:textId="77777777" w:rsidR="009A48E8" w:rsidRPr="006538B0" w:rsidRDefault="009A48E8" w:rsidP="006538B0">
      <w:pPr>
        <w:spacing w:after="0" w:line="240" w:lineRule="auto"/>
        <w:contextualSpacing/>
        <w:rPr>
          <w:rFonts w:ascii="TimesNewRoman" w:hAnsi="TimesNewRoman"/>
          <w:sz w:val="24"/>
          <w:lang w:val="en-US"/>
        </w:rPr>
      </w:pPr>
    </w:p>
    <w:p w14:paraId="6415B846" w14:textId="77777777" w:rsidR="009A48E8" w:rsidRPr="006538B0" w:rsidRDefault="009A48E8" w:rsidP="006538B0">
      <w:pPr>
        <w:spacing w:after="0" w:line="240" w:lineRule="auto"/>
        <w:contextualSpacing/>
        <w:rPr>
          <w:rFonts w:ascii="TimesNewRoman" w:hAnsi="TimesNewRoman"/>
          <w:sz w:val="24"/>
          <w:lang w:val="en-US"/>
        </w:rPr>
      </w:pPr>
    </w:p>
    <w:p w14:paraId="304B4E4A" w14:textId="77777777" w:rsidR="009A48E8" w:rsidRPr="006538B0" w:rsidRDefault="009A48E8" w:rsidP="006538B0">
      <w:pPr>
        <w:spacing w:after="0" w:line="240" w:lineRule="auto"/>
        <w:contextualSpacing/>
        <w:rPr>
          <w:rFonts w:ascii="TimesNewRoman" w:hAnsi="TimesNewRoman"/>
          <w:sz w:val="24"/>
          <w:lang w:val="en-US"/>
        </w:rPr>
      </w:pPr>
    </w:p>
    <w:p w14:paraId="54074632" w14:textId="77777777" w:rsidR="009A48E8" w:rsidRPr="006538B0" w:rsidRDefault="009A48E8" w:rsidP="006538B0">
      <w:pPr>
        <w:spacing w:after="0" w:line="240" w:lineRule="auto"/>
        <w:contextualSpacing/>
        <w:rPr>
          <w:rFonts w:ascii="TimesNewRoman" w:hAnsi="TimesNewRoman"/>
          <w:sz w:val="24"/>
          <w:lang w:val="en-US"/>
        </w:rPr>
      </w:pPr>
    </w:p>
    <w:p w14:paraId="361CD9C9" w14:textId="77777777" w:rsidR="009A48E8" w:rsidRPr="006538B0" w:rsidRDefault="009A48E8" w:rsidP="006538B0">
      <w:pPr>
        <w:spacing w:after="0" w:line="240" w:lineRule="auto"/>
        <w:contextualSpacing/>
        <w:rPr>
          <w:rFonts w:ascii="TimesNewRoman" w:hAnsi="TimesNewRoman"/>
          <w:sz w:val="24"/>
          <w:lang w:val="en-US"/>
        </w:rPr>
      </w:pPr>
    </w:p>
    <w:p w14:paraId="0BDBC3E6" w14:textId="77777777" w:rsidR="009A48E8" w:rsidRPr="006538B0" w:rsidRDefault="009A48E8" w:rsidP="006538B0">
      <w:pPr>
        <w:spacing w:after="0" w:line="240" w:lineRule="auto"/>
        <w:contextualSpacing/>
        <w:rPr>
          <w:rFonts w:ascii="TimesNewRoman" w:hAnsi="TimesNewRoman"/>
          <w:sz w:val="24"/>
          <w:lang w:val="en-US"/>
        </w:rPr>
      </w:pPr>
    </w:p>
    <w:p w14:paraId="08F6F3CC" w14:textId="77777777" w:rsidR="009A48E8" w:rsidRPr="006538B0" w:rsidRDefault="009A48E8" w:rsidP="006538B0">
      <w:pPr>
        <w:spacing w:after="0" w:line="240" w:lineRule="auto"/>
        <w:contextualSpacing/>
        <w:rPr>
          <w:rFonts w:ascii="TimesNewRoman" w:hAnsi="TimesNewRoman"/>
          <w:sz w:val="24"/>
          <w:lang w:val="en-US"/>
        </w:rPr>
      </w:pPr>
    </w:p>
    <w:p w14:paraId="04F39727" w14:textId="77777777" w:rsidR="009A48E8" w:rsidRPr="006538B0" w:rsidRDefault="009A48E8" w:rsidP="006538B0">
      <w:pPr>
        <w:spacing w:after="0" w:line="240" w:lineRule="auto"/>
        <w:contextualSpacing/>
        <w:rPr>
          <w:rFonts w:ascii="TimesNewRoman" w:hAnsi="TimesNewRoman"/>
          <w:sz w:val="24"/>
          <w:lang w:val="en-US"/>
        </w:rPr>
      </w:pPr>
    </w:p>
    <w:p w14:paraId="0FFA75EF" w14:textId="77777777" w:rsidR="009A48E8" w:rsidRPr="006538B0" w:rsidRDefault="009A48E8" w:rsidP="006538B0">
      <w:pPr>
        <w:spacing w:after="0" w:line="240" w:lineRule="auto"/>
        <w:contextualSpacing/>
        <w:rPr>
          <w:rFonts w:ascii="TimesNewRoman" w:hAnsi="TimesNewRoman"/>
          <w:sz w:val="24"/>
          <w:lang w:val="en-US"/>
        </w:rPr>
      </w:pPr>
    </w:p>
    <w:p w14:paraId="168AFF3C" w14:textId="77777777" w:rsidR="009A48E8" w:rsidRPr="006538B0" w:rsidRDefault="009A48E8" w:rsidP="006538B0">
      <w:pPr>
        <w:spacing w:after="0" w:line="240" w:lineRule="auto"/>
        <w:contextualSpacing/>
        <w:rPr>
          <w:rFonts w:ascii="TimesNewRoman" w:hAnsi="TimesNewRoman"/>
          <w:sz w:val="24"/>
          <w:lang w:val="en-US"/>
        </w:rPr>
      </w:pPr>
    </w:p>
    <w:p w14:paraId="6D6E571E" w14:textId="77777777" w:rsidR="009A48E8" w:rsidRPr="006538B0" w:rsidRDefault="009A48E8" w:rsidP="006538B0">
      <w:pPr>
        <w:spacing w:after="0" w:line="240" w:lineRule="auto"/>
        <w:contextualSpacing/>
        <w:rPr>
          <w:rFonts w:ascii="TimesNewRoman" w:hAnsi="TimesNewRoman"/>
          <w:sz w:val="24"/>
          <w:lang w:val="en-US"/>
        </w:rPr>
      </w:pPr>
    </w:p>
    <w:p w14:paraId="3D110E30" w14:textId="77777777" w:rsidR="009A48E8" w:rsidRPr="006538B0" w:rsidRDefault="009A48E8" w:rsidP="006538B0">
      <w:pPr>
        <w:spacing w:after="0" w:line="240" w:lineRule="auto"/>
        <w:contextualSpacing/>
        <w:jc w:val="center"/>
        <w:rPr>
          <w:sz w:val="28"/>
          <w:szCs w:val="28"/>
          <w:lang w:val="en-US"/>
        </w:rPr>
      </w:pPr>
    </w:p>
    <w:p w14:paraId="525A1DAE" w14:textId="77777777" w:rsidR="009A48E8" w:rsidRPr="006538B0" w:rsidRDefault="009A48E8" w:rsidP="006538B0">
      <w:pPr>
        <w:spacing w:after="0" w:line="240" w:lineRule="auto"/>
        <w:contextualSpacing/>
        <w:jc w:val="center"/>
        <w:rPr>
          <w:sz w:val="28"/>
          <w:szCs w:val="28"/>
          <w:lang w:val="en-US"/>
        </w:rPr>
      </w:pPr>
    </w:p>
    <w:p w14:paraId="663178AC" w14:textId="77777777" w:rsidR="009A48E8" w:rsidRPr="006538B0" w:rsidRDefault="009A48E8" w:rsidP="006538B0">
      <w:pPr>
        <w:spacing w:after="0" w:line="240" w:lineRule="auto"/>
        <w:contextualSpacing/>
        <w:jc w:val="center"/>
        <w:rPr>
          <w:sz w:val="28"/>
          <w:szCs w:val="28"/>
          <w:lang w:val="en-US"/>
        </w:rPr>
      </w:pPr>
    </w:p>
    <w:p w14:paraId="5D525C4D" w14:textId="77777777" w:rsidR="009A48E8" w:rsidRPr="006538B0" w:rsidRDefault="00000000" w:rsidP="006538B0">
      <w:pPr>
        <w:spacing w:after="0" w:line="240" w:lineRule="auto"/>
        <w:contextualSpacing/>
        <w:jc w:val="center"/>
        <w:rPr>
          <w:rFonts w:ascii="TimesNewRoman" w:hAnsi="TimesNewRoman"/>
          <w:b/>
          <w:bCs/>
          <w:lang w:val="en-US"/>
        </w:rPr>
      </w:pPr>
      <w:r>
        <w:rPr>
          <w:rFonts w:ascii="TimesNewRoman" w:hAnsi="TimesNewRoman"/>
          <w:b/>
          <w:bCs/>
          <w:sz w:val="28"/>
          <w:szCs w:val="28"/>
        </w:rPr>
        <w:lastRenderedPageBreak/>
        <w:t>Приложение</w:t>
      </w:r>
      <w:r w:rsidRPr="006538B0">
        <w:rPr>
          <w:rFonts w:ascii="TimesNewRoman" w:hAnsi="TimesNewRoman"/>
          <w:b/>
          <w:bCs/>
          <w:sz w:val="28"/>
          <w:szCs w:val="28"/>
          <w:lang w:val="en-US"/>
        </w:rPr>
        <w:t xml:space="preserve"> </w:t>
      </w:r>
      <w:r>
        <w:rPr>
          <w:rFonts w:ascii="TimesNewRoman" w:hAnsi="TimesNewRoman"/>
          <w:b/>
          <w:bCs/>
          <w:sz w:val="28"/>
          <w:szCs w:val="28"/>
        </w:rPr>
        <w:t>В</w:t>
      </w:r>
    </w:p>
    <w:p w14:paraId="3BABD0A3" w14:textId="77777777" w:rsidR="009A48E8" w:rsidRPr="006538B0" w:rsidRDefault="009A48E8" w:rsidP="006538B0">
      <w:pPr>
        <w:spacing w:after="0" w:line="240" w:lineRule="auto"/>
        <w:contextualSpacing/>
        <w:jc w:val="center"/>
        <w:rPr>
          <w:sz w:val="28"/>
          <w:szCs w:val="28"/>
          <w:lang w:val="en-US"/>
        </w:rPr>
      </w:pPr>
    </w:p>
    <w:p w14:paraId="496FCED0"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 xml:space="preserve">typedef struct </w:t>
      </w:r>
      <w:proofErr w:type="spellStart"/>
      <w:r w:rsidRPr="006538B0">
        <w:rPr>
          <w:rFonts w:ascii="TimesNewRoman" w:hAnsi="TimesNewRoman"/>
          <w:sz w:val="24"/>
          <w:szCs w:val="24"/>
          <w:lang w:val="en-US"/>
        </w:rPr>
        <w:t>XLogRecordBlockImageHeader</w:t>
      </w:r>
      <w:proofErr w:type="spellEnd"/>
    </w:p>
    <w:p w14:paraId="615DD3FB"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w:t>
      </w:r>
    </w:p>
    <w:p w14:paraId="679A3CE4"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t>uint</w:t>
      </w:r>
      <w:proofErr w:type="gramStart"/>
      <w:r w:rsidRPr="006538B0">
        <w:rPr>
          <w:rFonts w:ascii="TimesNewRoman" w:hAnsi="TimesNewRoman"/>
          <w:sz w:val="24"/>
          <w:szCs w:val="24"/>
          <w:lang w:val="en-US"/>
        </w:rPr>
        <w:t>16  length</w:t>
      </w:r>
      <w:proofErr w:type="gramEnd"/>
      <w:r w:rsidRPr="006538B0">
        <w:rPr>
          <w:rFonts w:ascii="TimesNewRoman" w:hAnsi="TimesNewRoman"/>
          <w:sz w:val="24"/>
          <w:szCs w:val="24"/>
          <w:lang w:val="en-US"/>
        </w:rPr>
        <w:t>;         /* number of  image bytes */</w:t>
      </w:r>
    </w:p>
    <w:p w14:paraId="231EE892"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t xml:space="preserve">uint16 </w:t>
      </w:r>
      <w:r w:rsidRPr="006538B0">
        <w:rPr>
          <w:rFonts w:ascii="TimesNewRoman" w:hAnsi="TimesNewRoman"/>
          <w:sz w:val="24"/>
          <w:szCs w:val="24"/>
          <w:lang w:val="en-US"/>
        </w:rPr>
        <w:tab/>
      </w:r>
      <w:proofErr w:type="spellStart"/>
      <w:r w:rsidRPr="006538B0">
        <w:rPr>
          <w:rFonts w:ascii="TimesNewRoman" w:hAnsi="TimesNewRoman"/>
          <w:sz w:val="24"/>
          <w:szCs w:val="24"/>
          <w:lang w:val="en-US"/>
        </w:rPr>
        <w:t>hole_offset</w:t>
      </w:r>
      <w:proofErr w:type="spellEnd"/>
      <w:r w:rsidRPr="006538B0">
        <w:rPr>
          <w:rFonts w:ascii="TimesNewRoman" w:hAnsi="TimesNewRoman"/>
          <w:sz w:val="24"/>
          <w:szCs w:val="24"/>
          <w:lang w:val="en-US"/>
        </w:rPr>
        <w:t>; /* number of bytes before «hole» */</w:t>
      </w:r>
    </w:p>
    <w:p w14:paraId="73CCF889"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t xml:space="preserve">uint8 </w:t>
      </w:r>
      <w:r w:rsidRPr="006538B0">
        <w:rPr>
          <w:rFonts w:ascii="TimesNewRoman" w:hAnsi="TimesNewRoman"/>
          <w:sz w:val="24"/>
          <w:szCs w:val="24"/>
          <w:lang w:val="en-US"/>
        </w:rPr>
        <w:tab/>
      </w:r>
      <w:proofErr w:type="spellStart"/>
      <w:r w:rsidRPr="006538B0">
        <w:rPr>
          <w:rFonts w:ascii="TimesNewRoman" w:hAnsi="TimesNewRoman"/>
          <w:sz w:val="24"/>
          <w:szCs w:val="24"/>
          <w:lang w:val="en-US"/>
        </w:rPr>
        <w:t>bimg_</w:t>
      </w:r>
      <w:proofErr w:type="gramStart"/>
      <w:r w:rsidRPr="006538B0">
        <w:rPr>
          <w:rFonts w:ascii="TimesNewRoman" w:hAnsi="TimesNewRoman"/>
          <w:sz w:val="24"/>
          <w:szCs w:val="24"/>
          <w:lang w:val="en-US"/>
        </w:rPr>
        <w:t>info</w:t>
      </w:r>
      <w:proofErr w:type="spellEnd"/>
      <w:r w:rsidRPr="006538B0">
        <w:rPr>
          <w:rFonts w:ascii="TimesNewRoman" w:hAnsi="TimesNewRoman"/>
          <w:sz w:val="24"/>
          <w:szCs w:val="24"/>
          <w:lang w:val="en-US"/>
        </w:rPr>
        <w:t>;  /</w:t>
      </w:r>
      <w:proofErr w:type="gramEnd"/>
      <w:r w:rsidRPr="006538B0">
        <w:rPr>
          <w:rFonts w:ascii="TimesNewRoman" w:hAnsi="TimesNewRoman"/>
          <w:sz w:val="24"/>
          <w:szCs w:val="24"/>
          <w:lang w:val="en-US"/>
        </w:rPr>
        <w:t>* flag bits */</w:t>
      </w:r>
    </w:p>
    <w:p w14:paraId="19679543" w14:textId="77777777" w:rsidR="009A48E8" w:rsidRPr="006538B0" w:rsidRDefault="009A48E8" w:rsidP="006538B0">
      <w:pPr>
        <w:spacing w:after="0" w:line="240" w:lineRule="auto"/>
        <w:contextualSpacing/>
        <w:rPr>
          <w:rFonts w:ascii="TimesNewRoman" w:hAnsi="TimesNewRoman"/>
          <w:sz w:val="24"/>
          <w:szCs w:val="24"/>
          <w:lang w:val="en-US"/>
        </w:rPr>
      </w:pPr>
    </w:p>
    <w:p w14:paraId="35D5D7A0" w14:textId="77777777" w:rsidR="009A48E8" w:rsidRPr="006538B0" w:rsidRDefault="00000000" w:rsidP="006538B0">
      <w:pPr>
        <w:spacing w:after="0" w:line="240" w:lineRule="auto"/>
        <w:contextualSpacing/>
        <w:rPr>
          <w:rFonts w:ascii="TimesNewRoman" w:hAnsi="TimesNewRoman"/>
          <w:sz w:val="24"/>
          <w:lang w:val="en-US"/>
        </w:rPr>
      </w:pPr>
      <w:r w:rsidRPr="006538B0">
        <w:rPr>
          <w:rFonts w:ascii="TimesNewRoman" w:hAnsi="TimesNewRoman"/>
          <w:sz w:val="24"/>
          <w:szCs w:val="24"/>
          <w:lang w:val="en-US"/>
        </w:rPr>
        <w:t xml:space="preserve">} </w:t>
      </w:r>
      <w:proofErr w:type="spellStart"/>
      <w:r w:rsidRPr="006538B0">
        <w:rPr>
          <w:rFonts w:ascii="TimesNewRoman" w:hAnsi="TimesNewRoman"/>
          <w:sz w:val="24"/>
          <w:szCs w:val="24"/>
          <w:lang w:val="en-US"/>
        </w:rPr>
        <w:t>XLogRecordBlockImageHeader</w:t>
      </w:r>
      <w:proofErr w:type="spellEnd"/>
      <w:r w:rsidRPr="006538B0">
        <w:rPr>
          <w:rFonts w:ascii="TimesNewRoman" w:hAnsi="TimesNewRoman"/>
          <w:sz w:val="24"/>
          <w:szCs w:val="24"/>
          <w:lang w:val="en-US"/>
        </w:rPr>
        <w:t>;</w:t>
      </w:r>
    </w:p>
    <w:p w14:paraId="67BDD603" w14:textId="77777777" w:rsidR="009A48E8" w:rsidRPr="006538B0" w:rsidRDefault="009A48E8" w:rsidP="006538B0">
      <w:pPr>
        <w:spacing w:after="0" w:line="240" w:lineRule="auto"/>
        <w:contextualSpacing/>
        <w:rPr>
          <w:rFonts w:ascii="TimesNewRoman" w:hAnsi="TimesNewRoman"/>
          <w:sz w:val="24"/>
          <w:lang w:val="en-US"/>
        </w:rPr>
      </w:pPr>
    </w:p>
    <w:p w14:paraId="78C81677" w14:textId="77777777" w:rsidR="009A48E8" w:rsidRPr="006538B0" w:rsidRDefault="009A48E8" w:rsidP="006538B0">
      <w:pPr>
        <w:spacing w:after="0" w:line="240" w:lineRule="auto"/>
        <w:contextualSpacing/>
        <w:rPr>
          <w:rFonts w:ascii="TimesNewRoman" w:hAnsi="TimesNewRoman"/>
          <w:sz w:val="24"/>
          <w:lang w:val="en-US"/>
        </w:rPr>
      </w:pPr>
    </w:p>
    <w:p w14:paraId="2F12CA38" w14:textId="77777777" w:rsidR="009A48E8" w:rsidRPr="006538B0" w:rsidRDefault="009A48E8" w:rsidP="006538B0">
      <w:pPr>
        <w:spacing w:after="0" w:line="240" w:lineRule="auto"/>
        <w:contextualSpacing/>
        <w:rPr>
          <w:rFonts w:ascii="TimesNewRoman" w:hAnsi="TimesNewRoman"/>
          <w:sz w:val="24"/>
          <w:lang w:val="en-US"/>
        </w:rPr>
      </w:pPr>
    </w:p>
    <w:p w14:paraId="7EE48AE6" w14:textId="77777777" w:rsidR="009A48E8" w:rsidRPr="006538B0" w:rsidRDefault="009A48E8" w:rsidP="006538B0">
      <w:pPr>
        <w:spacing w:after="0" w:line="240" w:lineRule="auto"/>
        <w:contextualSpacing/>
        <w:rPr>
          <w:rFonts w:ascii="TimesNewRoman" w:hAnsi="TimesNewRoman"/>
          <w:sz w:val="24"/>
          <w:lang w:val="en-US"/>
        </w:rPr>
      </w:pPr>
    </w:p>
    <w:p w14:paraId="20B1A17A" w14:textId="77777777" w:rsidR="009A48E8" w:rsidRPr="006538B0" w:rsidRDefault="009A48E8" w:rsidP="006538B0">
      <w:pPr>
        <w:spacing w:after="0" w:line="240" w:lineRule="auto"/>
        <w:contextualSpacing/>
        <w:rPr>
          <w:rFonts w:ascii="TimesNewRoman" w:hAnsi="TimesNewRoman"/>
          <w:sz w:val="24"/>
          <w:lang w:val="en-US"/>
        </w:rPr>
      </w:pPr>
    </w:p>
    <w:p w14:paraId="598C8BFA" w14:textId="77777777" w:rsidR="009A48E8" w:rsidRPr="006538B0" w:rsidRDefault="009A48E8" w:rsidP="006538B0">
      <w:pPr>
        <w:spacing w:after="0" w:line="240" w:lineRule="auto"/>
        <w:contextualSpacing/>
        <w:rPr>
          <w:rFonts w:ascii="TimesNewRoman" w:hAnsi="TimesNewRoman"/>
          <w:sz w:val="24"/>
          <w:lang w:val="en-US"/>
        </w:rPr>
      </w:pPr>
    </w:p>
    <w:p w14:paraId="7FE2DAAC" w14:textId="77777777" w:rsidR="009A48E8" w:rsidRPr="006538B0" w:rsidRDefault="009A48E8" w:rsidP="006538B0">
      <w:pPr>
        <w:spacing w:after="0" w:line="240" w:lineRule="auto"/>
        <w:contextualSpacing/>
        <w:rPr>
          <w:rFonts w:ascii="TimesNewRoman" w:hAnsi="TimesNewRoman"/>
          <w:sz w:val="24"/>
          <w:lang w:val="en-US"/>
        </w:rPr>
      </w:pPr>
    </w:p>
    <w:p w14:paraId="3CEBE50E" w14:textId="77777777" w:rsidR="009A48E8" w:rsidRPr="006538B0" w:rsidRDefault="009A48E8" w:rsidP="006538B0">
      <w:pPr>
        <w:spacing w:after="0" w:line="240" w:lineRule="auto"/>
        <w:contextualSpacing/>
        <w:rPr>
          <w:rFonts w:ascii="TimesNewRoman" w:hAnsi="TimesNewRoman"/>
          <w:sz w:val="24"/>
          <w:lang w:val="en-US"/>
        </w:rPr>
      </w:pPr>
    </w:p>
    <w:p w14:paraId="40BF2B91" w14:textId="77777777" w:rsidR="009A48E8" w:rsidRPr="006538B0" w:rsidRDefault="009A48E8" w:rsidP="006538B0">
      <w:pPr>
        <w:spacing w:after="0" w:line="240" w:lineRule="auto"/>
        <w:contextualSpacing/>
        <w:rPr>
          <w:rFonts w:ascii="TimesNewRoman" w:hAnsi="TimesNewRoman"/>
          <w:sz w:val="24"/>
          <w:lang w:val="en-US"/>
        </w:rPr>
      </w:pPr>
    </w:p>
    <w:p w14:paraId="00F73F95" w14:textId="77777777" w:rsidR="009A48E8" w:rsidRPr="006538B0" w:rsidRDefault="009A48E8" w:rsidP="006538B0">
      <w:pPr>
        <w:spacing w:after="0" w:line="240" w:lineRule="auto"/>
        <w:contextualSpacing/>
        <w:rPr>
          <w:rFonts w:ascii="TimesNewRoman" w:hAnsi="TimesNewRoman"/>
          <w:sz w:val="24"/>
          <w:lang w:val="en-US"/>
        </w:rPr>
      </w:pPr>
    </w:p>
    <w:p w14:paraId="284EEBCE" w14:textId="77777777" w:rsidR="009A48E8" w:rsidRPr="006538B0" w:rsidRDefault="009A48E8" w:rsidP="006538B0">
      <w:pPr>
        <w:spacing w:after="0" w:line="240" w:lineRule="auto"/>
        <w:contextualSpacing/>
        <w:rPr>
          <w:rFonts w:ascii="TimesNewRoman" w:hAnsi="TimesNewRoman"/>
          <w:sz w:val="24"/>
          <w:lang w:val="en-US"/>
        </w:rPr>
      </w:pPr>
    </w:p>
    <w:p w14:paraId="76B90BE9" w14:textId="77777777" w:rsidR="009A48E8" w:rsidRPr="006538B0" w:rsidRDefault="009A48E8" w:rsidP="006538B0">
      <w:pPr>
        <w:spacing w:after="0" w:line="240" w:lineRule="auto"/>
        <w:contextualSpacing/>
        <w:rPr>
          <w:rFonts w:ascii="TimesNewRoman" w:hAnsi="TimesNewRoman"/>
          <w:sz w:val="24"/>
          <w:lang w:val="en-US"/>
        </w:rPr>
      </w:pPr>
    </w:p>
    <w:p w14:paraId="340AD954" w14:textId="77777777" w:rsidR="009A48E8" w:rsidRPr="006538B0" w:rsidRDefault="009A48E8" w:rsidP="006538B0">
      <w:pPr>
        <w:spacing w:after="0" w:line="240" w:lineRule="auto"/>
        <w:contextualSpacing/>
        <w:rPr>
          <w:rFonts w:ascii="TimesNewRoman" w:hAnsi="TimesNewRoman"/>
          <w:sz w:val="24"/>
          <w:lang w:val="en-US"/>
        </w:rPr>
      </w:pPr>
    </w:p>
    <w:p w14:paraId="1F402823" w14:textId="77777777" w:rsidR="009A48E8" w:rsidRPr="006538B0" w:rsidRDefault="009A48E8" w:rsidP="006538B0">
      <w:pPr>
        <w:spacing w:after="0" w:line="240" w:lineRule="auto"/>
        <w:contextualSpacing/>
        <w:rPr>
          <w:rFonts w:ascii="TimesNewRoman" w:hAnsi="TimesNewRoman"/>
          <w:sz w:val="24"/>
          <w:lang w:val="en-US"/>
        </w:rPr>
      </w:pPr>
    </w:p>
    <w:p w14:paraId="7B50782A" w14:textId="77777777" w:rsidR="009A48E8" w:rsidRPr="006538B0" w:rsidRDefault="009A48E8" w:rsidP="006538B0">
      <w:pPr>
        <w:spacing w:after="0" w:line="240" w:lineRule="auto"/>
        <w:contextualSpacing/>
        <w:rPr>
          <w:rFonts w:ascii="TimesNewRoman" w:hAnsi="TimesNewRoman"/>
          <w:sz w:val="24"/>
          <w:lang w:val="en-US"/>
        </w:rPr>
      </w:pPr>
    </w:p>
    <w:p w14:paraId="591EDEF7" w14:textId="77777777" w:rsidR="009A48E8" w:rsidRPr="006538B0" w:rsidRDefault="009A48E8" w:rsidP="006538B0">
      <w:pPr>
        <w:spacing w:after="0" w:line="240" w:lineRule="auto"/>
        <w:contextualSpacing/>
        <w:rPr>
          <w:rFonts w:ascii="TimesNewRoman" w:hAnsi="TimesNewRoman"/>
          <w:sz w:val="24"/>
          <w:lang w:val="en-US"/>
        </w:rPr>
      </w:pPr>
    </w:p>
    <w:p w14:paraId="105C7F60" w14:textId="77777777" w:rsidR="009A48E8" w:rsidRPr="006538B0" w:rsidRDefault="009A48E8" w:rsidP="006538B0">
      <w:pPr>
        <w:spacing w:after="0" w:line="240" w:lineRule="auto"/>
        <w:contextualSpacing/>
        <w:rPr>
          <w:rFonts w:ascii="TimesNewRoman" w:hAnsi="TimesNewRoman"/>
          <w:sz w:val="24"/>
          <w:lang w:val="en-US"/>
        </w:rPr>
      </w:pPr>
    </w:p>
    <w:p w14:paraId="478F50F4" w14:textId="77777777" w:rsidR="009A48E8" w:rsidRPr="006538B0" w:rsidRDefault="009A48E8" w:rsidP="006538B0">
      <w:pPr>
        <w:spacing w:after="0" w:line="240" w:lineRule="auto"/>
        <w:contextualSpacing/>
        <w:rPr>
          <w:rFonts w:ascii="TimesNewRoman" w:hAnsi="TimesNewRoman"/>
          <w:sz w:val="24"/>
          <w:lang w:val="en-US"/>
        </w:rPr>
      </w:pPr>
    </w:p>
    <w:p w14:paraId="60217AA1" w14:textId="77777777" w:rsidR="009A48E8" w:rsidRPr="006538B0" w:rsidRDefault="009A48E8" w:rsidP="006538B0">
      <w:pPr>
        <w:spacing w:after="0" w:line="240" w:lineRule="auto"/>
        <w:contextualSpacing/>
        <w:rPr>
          <w:rFonts w:ascii="TimesNewRoman" w:hAnsi="TimesNewRoman"/>
          <w:sz w:val="24"/>
          <w:lang w:val="en-US"/>
        </w:rPr>
      </w:pPr>
    </w:p>
    <w:p w14:paraId="7F6A5218" w14:textId="77777777" w:rsidR="009A48E8" w:rsidRPr="006538B0" w:rsidRDefault="009A48E8" w:rsidP="006538B0">
      <w:pPr>
        <w:spacing w:after="0" w:line="240" w:lineRule="auto"/>
        <w:contextualSpacing/>
        <w:rPr>
          <w:rFonts w:ascii="TimesNewRoman" w:hAnsi="TimesNewRoman"/>
          <w:sz w:val="24"/>
          <w:lang w:val="en-US"/>
        </w:rPr>
      </w:pPr>
    </w:p>
    <w:p w14:paraId="2CDC5A3B" w14:textId="77777777" w:rsidR="009A48E8" w:rsidRPr="006538B0" w:rsidRDefault="009A48E8" w:rsidP="006538B0">
      <w:pPr>
        <w:spacing w:after="0" w:line="240" w:lineRule="auto"/>
        <w:contextualSpacing/>
        <w:rPr>
          <w:rFonts w:ascii="TimesNewRoman" w:hAnsi="TimesNewRoman"/>
          <w:sz w:val="24"/>
          <w:lang w:val="en-US"/>
        </w:rPr>
      </w:pPr>
    </w:p>
    <w:p w14:paraId="1C7E587C" w14:textId="77777777" w:rsidR="009A48E8" w:rsidRPr="006538B0" w:rsidRDefault="009A48E8" w:rsidP="006538B0">
      <w:pPr>
        <w:spacing w:after="0" w:line="240" w:lineRule="auto"/>
        <w:contextualSpacing/>
        <w:rPr>
          <w:rFonts w:ascii="TimesNewRoman" w:hAnsi="TimesNewRoman"/>
          <w:sz w:val="24"/>
          <w:lang w:val="en-US"/>
        </w:rPr>
      </w:pPr>
    </w:p>
    <w:p w14:paraId="361558BA" w14:textId="77777777" w:rsidR="009A48E8" w:rsidRPr="006538B0" w:rsidRDefault="009A48E8" w:rsidP="006538B0">
      <w:pPr>
        <w:spacing w:after="0" w:line="240" w:lineRule="auto"/>
        <w:contextualSpacing/>
        <w:rPr>
          <w:rFonts w:ascii="TimesNewRoman" w:hAnsi="TimesNewRoman"/>
          <w:sz w:val="24"/>
          <w:lang w:val="en-US"/>
        </w:rPr>
      </w:pPr>
    </w:p>
    <w:p w14:paraId="6BF99C94" w14:textId="77777777" w:rsidR="009A48E8" w:rsidRPr="006538B0" w:rsidRDefault="009A48E8" w:rsidP="006538B0">
      <w:pPr>
        <w:spacing w:after="0" w:line="240" w:lineRule="auto"/>
        <w:contextualSpacing/>
        <w:rPr>
          <w:rFonts w:ascii="TimesNewRoman" w:hAnsi="TimesNewRoman"/>
          <w:sz w:val="24"/>
          <w:lang w:val="en-US"/>
        </w:rPr>
      </w:pPr>
    </w:p>
    <w:p w14:paraId="61F8BEC4" w14:textId="77777777" w:rsidR="009A48E8" w:rsidRPr="006538B0" w:rsidRDefault="009A48E8" w:rsidP="006538B0">
      <w:pPr>
        <w:spacing w:after="0" w:line="240" w:lineRule="auto"/>
        <w:contextualSpacing/>
        <w:rPr>
          <w:rFonts w:ascii="TimesNewRoman" w:hAnsi="TimesNewRoman"/>
          <w:sz w:val="24"/>
          <w:lang w:val="en-US"/>
        </w:rPr>
      </w:pPr>
    </w:p>
    <w:p w14:paraId="1EBB5FB7" w14:textId="77777777" w:rsidR="009A48E8" w:rsidRPr="006538B0" w:rsidRDefault="009A48E8" w:rsidP="006538B0">
      <w:pPr>
        <w:spacing w:after="0" w:line="240" w:lineRule="auto"/>
        <w:contextualSpacing/>
        <w:rPr>
          <w:rFonts w:ascii="TimesNewRoman" w:hAnsi="TimesNewRoman"/>
          <w:sz w:val="24"/>
          <w:lang w:val="en-US"/>
        </w:rPr>
      </w:pPr>
    </w:p>
    <w:p w14:paraId="1553A249" w14:textId="77777777" w:rsidR="009A48E8" w:rsidRPr="006538B0" w:rsidRDefault="009A48E8" w:rsidP="006538B0">
      <w:pPr>
        <w:spacing w:after="0" w:line="240" w:lineRule="auto"/>
        <w:contextualSpacing/>
        <w:rPr>
          <w:rFonts w:ascii="TimesNewRoman" w:hAnsi="TimesNewRoman"/>
          <w:sz w:val="24"/>
          <w:lang w:val="en-US"/>
        </w:rPr>
      </w:pPr>
    </w:p>
    <w:p w14:paraId="448583D7" w14:textId="77777777" w:rsidR="009A48E8" w:rsidRPr="006538B0" w:rsidRDefault="009A48E8" w:rsidP="006538B0">
      <w:pPr>
        <w:spacing w:after="0" w:line="240" w:lineRule="auto"/>
        <w:contextualSpacing/>
        <w:rPr>
          <w:rFonts w:ascii="TimesNewRoman" w:hAnsi="TimesNewRoman"/>
          <w:sz w:val="24"/>
          <w:lang w:val="en-US"/>
        </w:rPr>
      </w:pPr>
    </w:p>
    <w:p w14:paraId="511FA738" w14:textId="77777777" w:rsidR="009A48E8" w:rsidRPr="006538B0" w:rsidRDefault="009A48E8" w:rsidP="006538B0">
      <w:pPr>
        <w:spacing w:after="0" w:line="240" w:lineRule="auto"/>
        <w:contextualSpacing/>
        <w:rPr>
          <w:rFonts w:ascii="TimesNewRoman" w:hAnsi="TimesNewRoman"/>
          <w:sz w:val="24"/>
          <w:lang w:val="en-US"/>
        </w:rPr>
      </w:pPr>
    </w:p>
    <w:p w14:paraId="465F008F" w14:textId="77777777" w:rsidR="009A48E8" w:rsidRPr="006538B0" w:rsidRDefault="009A48E8" w:rsidP="006538B0">
      <w:pPr>
        <w:spacing w:after="0" w:line="240" w:lineRule="auto"/>
        <w:contextualSpacing/>
        <w:rPr>
          <w:rFonts w:ascii="TimesNewRoman" w:hAnsi="TimesNewRoman"/>
          <w:sz w:val="24"/>
          <w:lang w:val="en-US"/>
        </w:rPr>
      </w:pPr>
    </w:p>
    <w:p w14:paraId="45A55965" w14:textId="77777777" w:rsidR="009A48E8" w:rsidRPr="006538B0" w:rsidRDefault="009A48E8" w:rsidP="006538B0">
      <w:pPr>
        <w:spacing w:after="0" w:line="240" w:lineRule="auto"/>
        <w:contextualSpacing/>
        <w:rPr>
          <w:rFonts w:ascii="TimesNewRoman" w:hAnsi="TimesNewRoman"/>
          <w:sz w:val="24"/>
          <w:lang w:val="en-US"/>
        </w:rPr>
      </w:pPr>
    </w:p>
    <w:p w14:paraId="736363A9" w14:textId="77777777" w:rsidR="009A48E8" w:rsidRPr="006538B0" w:rsidRDefault="009A48E8" w:rsidP="006538B0">
      <w:pPr>
        <w:spacing w:after="0" w:line="240" w:lineRule="auto"/>
        <w:contextualSpacing/>
        <w:rPr>
          <w:rFonts w:ascii="TimesNewRoman" w:hAnsi="TimesNewRoman"/>
          <w:sz w:val="24"/>
          <w:lang w:val="en-US"/>
        </w:rPr>
      </w:pPr>
    </w:p>
    <w:p w14:paraId="46F340C8" w14:textId="77777777" w:rsidR="009A48E8" w:rsidRPr="006538B0" w:rsidRDefault="009A48E8" w:rsidP="006538B0">
      <w:pPr>
        <w:spacing w:after="0" w:line="240" w:lineRule="auto"/>
        <w:contextualSpacing/>
        <w:rPr>
          <w:rFonts w:ascii="TimesNewRoman" w:hAnsi="TimesNewRoman"/>
          <w:sz w:val="24"/>
          <w:lang w:val="en-US"/>
        </w:rPr>
      </w:pPr>
    </w:p>
    <w:p w14:paraId="7D091231" w14:textId="77777777" w:rsidR="009A48E8" w:rsidRPr="006538B0" w:rsidRDefault="009A48E8" w:rsidP="006538B0">
      <w:pPr>
        <w:spacing w:after="0" w:line="240" w:lineRule="auto"/>
        <w:contextualSpacing/>
        <w:rPr>
          <w:rFonts w:ascii="TimesNewRoman" w:hAnsi="TimesNewRoman"/>
          <w:sz w:val="24"/>
          <w:lang w:val="en-US"/>
        </w:rPr>
      </w:pPr>
    </w:p>
    <w:p w14:paraId="600BE453" w14:textId="77777777" w:rsidR="009A48E8" w:rsidRPr="006538B0" w:rsidRDefault="009A48E8" w:rsidP="006538B0">
      <w:pPr>
        <w:spacing w:after="0" w:line="240" w:lineRule="auto"/>
        <w:contextualSpacing/>
        <w:rPr>
          <w:rFonts w:ascii="TimesNewRoman" w:hAnsi="TimesNewRoman"/>
          <w:sz w:val="24"/>
          <w:lang w:val="en-US"/>
        </w:rPr>
      </w:pPr>
    </w:p>
    <w:p w14:paraId="43432E2D" w14:textId="77777777" w:rsidR="009A48E8" w:rsidRPr="006538B0" w:rsidRDefault="009A48E8" w:rsidP="006538B0">
      <w:pPr>
        <w:spacing w:after="0" w:line="240" w:lineRule="auto"/>
        <w:contextualSpacing/>
        <w:rPr>
          <w:rFonts w:ascii="TimesNewRoman" w:hAnsi="TimesNewRoman"/>
          <w:sz w:val="24"/>
          <w:lang w:val="en-US"/>
        </w:rPr>
      </w:pPr>
    </w:p>
    <w:p w14:paraId="034F4F04" w14:textId="77777777" w:rsidR="009A48E8" w:rsidRPr="006538B0" w:rsidRDefault="009A48E8" w:rsidP="006538B0">
      <w:pPr>
        <w:spacing w:after="0" w:line="240" w:lineRule="auto"/>
        <w:contextualSpacing/>
        <w:rPr>
          <w:rFonts w:ascii="TimesNewRoman" w:hAnsi="TimesNewRoman"/>
          <w:sz w:val="24"/>
          <w:lang w:val="en-US"/>
        </w:rPr>
      </w:pPr>
    </w:p>
    <w:p w14:paraId="1496F7B1" w14:textId="77777777" w:rsidR="009A48E8" w:rsidRPr="006538B0" w:rsidRDefault="009A48E8" w:rsidP="006538B0">
      <w:pPr>
        <w:spacing w:after="0" w:line="240" w:lineRule="auto"/>
        <w:contextualSpacing/>
        <w:rPr>
          <w:rFonts w:ascii="TimesNewRoman" w:hAnsi="TimesNewRoman"/>
          <w:sz w:val="24"/>
          <w:lang w:val="en-US"/>
        </w:rPr>
      </w:pPr>
    </w:p>
    <w:p w14:paraId="7EA8ED5C" w14:textId="77777777" w:rsidR="009A48E8" w:rsidRPr="006538B0" w:rsidRDefault="009A48E8" w:rsidP="006538B0">
      <w:pPr>
        <w:spacing w:after="0" w:line="240" w:lineRule="auto"/>
        <w:contextualSpacing/>
        <w:rPr>
          <w:rFonts w:ascii="TimesNewRoman" w:hAnsi="TimesNewRoman"/>
          <w:sz w:val="24"/>
          <w:lang w:val="en-US"/>
        </w:rPr>
      </w:pPr>
    </w:p>
    <w:p w14:paraId="31A6CBC6" w14:textId="77777777" w:rsidR="009A48E8" w:rsidRPr="006538B0" w:rsidRDefault="009A48E8" w:rsidP="006538B0">
      <w:pPr>
        <w:spacing w:after="0" w:line="240" w:lineRule="auto"/>
        <w:contextualSpacing/>
        <w:rPr>
          <w:rFonts w:ascii="TimesNewRoman" w:hAnsi="TimesNewRoman"/>
          <w:sz w:val="24"/>
          <w:lang w:val="en-US"/>
        </w:rPr>
      </w:pPr>
    </w:p>
    <w:p w14:paraId="66E42D64" w14:textId="77777777" w:rsidR="009A48E8" w:rsidRPr="006538B0" w:rsidRDefault="009A48E8" w:rsidP="006538B0">
      <w:pPr>
        <w:spacing w:after="0" w:line="240" w:lineRule="auto"/>
        <w:contextualSpacing/>
        <w:rPr>
          <w:rFonts w:ascii="TimesNewRoman" w:hAnsi="TimesNewRoman"/>
          <w:sz w:val="24"/>
          <w:lang w:val="en-US"/>
        </w:rPr>
      </w:pPr>
    </w:p>
    <w:p w14:paraId="5AAE3396" w14:textId="77777777" w:rsidR="009A48E8" w:rsidRPr="006538B0" w:rsidRDefault="009A48E8" w:rsidP="006538B0">
      <w:pPr>
        <w:spacing w:after="0" w:line="240" w:lineRule="auto"/>
        <w:contextualSpacing/>
        <w:rPr>
          <w:rFonts w:ascii="TimesNewRoman" w:hAnsi="TimesNewRoman"/>
          <w:sz w:val="24"/>
          <w:lang w:val="en-US"/>
        </w:rPr>
      </w:pPr>
    </w:p>
    <w:p w14:paraId="67FDEEA9" w14:textId="77777777" w:rsidR="009A48E8" w:rsidRPr="006538B0" w:rsidRDefault="009A48E8" w:rsidP="006538B0">
      <w:pPr>
        <w:spacing w:after="0" w:line="240" w:lineRule="auto"/>
        <w:contextualSpacing/>
        <w:rPr>
          <w:rFonts w:ascii="TimesNewRoman" w:hAnsi="TimesNewRoman"/>
          <w:sz w:val="24"/>
          <w:lang w:val="en-US"/>
        </w:rPr>
      </w:pPr>
    </w:p>
    <w:p w14:paraId="4774C093" w14:textId="77777777" w:rsidR="009A48E8" w:rsidRPr="006538B0" w:rsidRDefault="00000000" w:rsidP="006538B0">
      <w:pPr>
        <w:spacing w:after="0" w:line="240" w:lineRule="auto"/>
        <w:contextualSpacing/>
        <w:jc w:val="center"/>
        <w:rPr>
          <w:rFonts w:ascii="TimesNewRoman" w:hAnsi="TimesNewRoman"/>
          <w:b/>
          <w:bCs/>
          <w:lang w:val="en-US"/>
        </w:rPr>
      </w:pPr>
      <w:r>
        <w:rPr>
          <w:rFonts w:ascii="TimesNewRoman" w:hAnsi="TimesNewRoman"/>
          <w:b/>
          <w:bCs/>
          <w:sz w:val="28"/>
          <w:szCs w:val="28"/>
        </w:rPr>
        <w:lastRenderedPageBreak/>
        <w:t>Приложение</w:t>
      </w:r>
      <w:r w:rsidRPr="006538B0">
        <w:rPr>
          <w:rFonts w:ascii="TimesNewRoman" w:hAnsi="TimesNewRoman"/>
          <w:b/>
          <w:bCs/>
          <w:sz w:val="28"/>
          <w:szCs w:val="28"/>
          <w:lang w:val="en-US"/>
        </w:rPr>
        <w:t xml:space="preserve"> </w:t>
      </w:r>
      <w:r>
        <w:rPr>
          <w:rFonts w:ascii="TimesNewRoman" w:hAnsi="TimesNewRoman"/>
          <w:b/>
          <w:bCs/>
          <w:sz w:val="28"/>
          <w:szCs w:val="28"/>
        </w:rPr>
        <w:t>Г</w:t>
      </w:r>
    </w:p>
    <w:p w14:paraId="650C9F4B" w14:textId="77777777" w:rsidR="009A48E8" w:rsidRPr="006538B0" w:rsidRDefault="009A48E8" w:rsidP="006538B0">
      <w:pPr>
        <w:spacing w:after="0" w:line="240" w:lineRule="auto"/>
        <w:contextualSpacing/>
        <w:jc w:val="center"/>
        <w:rPr>
          <w:sz w:val="28"/>
          <w:szCs w:val="28"/>
          <w:lang w:val="en-US"/>
        </w:rPr>
      </w:pPr>
    </w:p>
    <w:p w14:paraId="3047DC8F"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 xml:space="preserve">typedef struct </w:t>
      </w:r>
      <w:proofErr w:type="spellStart"/>
      <w:r w:rsidRPr="006538B0">
        <w:rPr>
          <w:rFonts w:ascii="TimesNewRoman" w:hAnsi="TimesNewRoman"/>
          <w:sz w:val="24"/>
          <w:szCs w:val="24"/>
          <w:lang w:val="en-US"/>
        </w:rPr>
        <w:t>XLogRecordBlockCompressHeader</w:t>
      </w:r>
      <w:proofErr w:type="spellEnd"/>
    </w:p>
    <w:p w14:paraId="4FE52B65"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w:t>
      </w:r>
    </w:p>
    <w:p w14:paraId="25BEAC8B" w14:textId="77777777" w:rsidR="009A48E8" w:rsidRPr="006538B0" w:rsidRDefault="00000000" w:rsidP="006538B0">
      <w:pPr>
        <w:spacing w:after="0" w:line="240" w:lineRule="auto"/>
        <w:contextualSpacing/>
        <w:rPr>
          <w:rFonts w:ascii="TimesNewRoman" w:hAnsi="TimesNewRoman"/>
          <w:sz w:val="24"/>
          <w:szCs w:val="24"/>
          <w:lang w:val="en-US"/>
        </w:rPr>
      </w:pPr>
      <w:r w:rsidRPr="006538B0">
        <w:rPr>
          <w:rFonts w:ascii="TimesNewRoman" w:hAnsi="TimesNewRoman"/>
          <w:sz w:val="24"/>
          <w:szCs w:val="24"/>
          <w:lang w:val="en-US"/>
        </w:rPr>
        <w:tab/>
        <w:t xml:space="preserve">uint16 </w:t>
      </w:r>
      <w:r w:rsidRPr="006538B0">
        <w:rPr>
          <w:rFonts w:ascii="TimesNewRoman" w:hAnsi="TimesNewRoman"/>
          <w:sz w:val="24"/>
          <w:szCs w:val="24"/>
          <w:lang w:val="en-US"/>
        </w:rPr>
        <w:tab/>
      </w:r>
      <w:proofErr w:type="spellStart"/>
      <w:r w:rsidRPr="006538B0">
        <w:rPr>
          <w:rFonts w:ascii="TimesNewRoman" w:hAnsi="TimesNewRoman"/>
          <w:sz w:val="24"/>
          <w:szCs w:val="24"/>
          <w:lang w:val="en-US"/>
        </w:rPr>
        <w:t>hole_length</w:t>
      </w:r>
      <w:proofErr w:type="spellEnd"/>
      <w:r w:rsidRPr="006538B0">
        <w:rPr>
          <w:rFonts w:ascii="TimesNewRoman" w:hAnsi="TimesNewRoman"/>
          <w:sz w:val="24"/>
          <w:szCs w:val="24"/>
          <w:lang w:val="en-US"/>
        </w:rPr>
        <w:t>; /* number of bytes in «hole» */</w:t>
      </w:r>
    </w:p>
    <w:p w14:paraId="1EEE04B9" w14:textId="77777777" w:rsidR="009A48E8" w:rsidRPr="006538B0" w:rsidRDefault="009A48E8" w:rsidP="006538B0">
      <w:pPr>
        <w:spacing w:after="0" w:line="240" w:lineRule="auto"/>
        <w:contextualSpacing/>
        <w:rPr>
          <w:rFonts w:ascii="TimesNewRoman" w:hAnsi="TimesNewRoman"/>
          <w:sz w:val="24"/>
          <w:szCs w:val="24"/>
          <w:lang w:val="en-US"/>
        </w:rPr>
      </w:pPr>
    </w:p>
    <w:p w14:paraId="2C37F7D6" w14:textId="77777777" w:rsidR="009A48E8" w:rsidRPr="006538B0" w:rsidRDefault="00000000" w:rsidP="006538B0">
      <w:pPr>
        <w:spacing w:after="0" w:line="240" w:lineRule="auto"/>
        <w:contextualSpacing/>
        <w:rPr>
          <w:rFonts w:ascii="TimesNewRoman" w:hAnsi="TimesNewRoman"/>
          <w:sz w:val="24"/>
          <w:lang w:val="en-US"/>
        </w:rPr>
      </w:pPr>
      <w:r w:rsidRPr="006538B0">
        <w:rPr>
          <w:rFonts w:ascii="TimesNewRoman" w:hAnsi="TimesNewRoman"/>
          <w:sz w:val="24"/>
          <w:szCs w:val="24"/>
          <w:lang w:val="en-US"/>
        </w:rPr>
        <w:t xml:space="preserve">} </w:t>
      </w:r>
      <w:proofErr w:type="spellStart"/>
      <w:r w:rsidRPr="006538B0">
        <w:rPr>
          <w:rFonts w:ascii="TimesNewRoman" w:hAnsi="TimesNewRoman"/>
          <w:sz w:val="24"/>
          <w:szCs w:val="24"/>
          <w:lang w:val="en-US"/>
        </w:rPr>
        <w:t>XlogRecordBlockCompressHeader</w:t>
      </w:r>
      <w:proofErr w:type="spellEnd"/>
      <w:r w:rsidRPr="006538B0">
        <w:rPr>
          <w:rFonts w:ascii="TimesNewRoman" w:hAnsi="TimesNewRoman"/>
          <w:sz w:val="24"/>
          <w:szCs w:val="24"/>
          <w:lang w:val="en-US"/>
        </w:rPr>
        <w:t>;</w:t>
      </w:r>
    </w:p>
    <w:p w14:paraId="7A2BA348" w14:textId="77777777" w:rsidR="009A48E8" w:rsidRPr="006538B0" w:rsidRDefault="009A48E8" w:rsidP="006538B0">
      <w:pPr>
        <w:spacing w:after="0" w:line="240" w:lineRule="auto"/>
        <w:contextualSpacing/>
        <w:rPr>
          <w:rFonts w:ascii="TimesNewRoman" w:hAnsi="TimesNewRoman"/>
          <w:sz w:val="24"/>
          <w:lang w:val="en-US"/>
        </w:rPr>
      </w:pPr>
    </w:p>
    <w:p w14:paraId="7723F97D" w14:textId="77777777" w:rsidR="009A48E8" w:rsidRPr="006538B0" w:rsidRDefault="009A48E8" w:rsidP="006538B0">
      <w:pPr>
        <w:spacing w:after="0" w:line="240" w:lineRule="auto"/>
        <w:contextualSpacing/>
        <w:rPr>
          <w:rFonts w:ascii="TimesNewRoman" w:hAnsi="TimesNewRoman"/>
          <w:sz w:val="24"/>
          <w:lang w:val="en-US"/>
        </w:rPr>
      </w:pPr>
    </w:p>
    <w:p w14:paraId="3A2725D3" w14:textId="77777777" w:rsidR="009A48E8" w:rsidRPr="006538B0" w:rsidRDefault="009A48E8" w:rsidP="006538B0">
      <w:pPr>
        <w:spacing w:after="0" w:line="240" w:lineRule="auto"/>
        <w:contextualSpacing/>
        <w:rPr>
          <w:rFonts w:ascii="TimesNewRoman" w:hAnsi="TimesNewRoman"/>
          <w:sz w:val="24"/>
          <w:lang w:val="en-US"/>
        </w:rPr>
      </w:pPr>
    </w:p>
    <w:p w14:paraId="0AE2DB69" w14:textId="77777777" w:rsidR="009A48E8" w:rsidRPr="006538B0" w:rsidRDefault="009A48E8" w:rsidP="006538B0">
      <w:pPr>
        <w:spacing w:after="0" w:line="240" w:lineRule="auto"/>
        <w:contextualSpacing/>
        <w:rPr>
          <w:rFonts w:ascii="TimesNewRoman" w:hAnsi="TimesNewRoman"/>
          <w:sz w:val="24"/>
          <w:lang w:val="en-US"/>
        </w:rPr>
      </w:pPr>
    </w:p>
    <w:p w14:paraId="3C07F0C2" w14:textId="77777777" w:rsidR="009A48E8" w:rsidRPr="006538B0" w:rsidRDefault="009A48E8" w:rsidP="006538B0">
      <w:pPr>
        <w:spacing w:after="0" w:line="240" w:lineRule="auto"/>
        <w:contextualSpacing/>
        <w:rPr>
          <w:rFonts w:ascii="TimesNewRoman" w:hAnsi="TimesNewRoman"/>
          <w:sz w:val="24"/>
          <w:lang w:val="en-US"/>
        </w:rPr>
      </w:pPr>
    </w:p>
    <w:p w14:paraId="17AC235D" w14:textId="77777777" w:rsidR="009A48E8" w:rsidRPr="006538B0" w:rsidRDefault="009A48E8" w:rsidP="006538B0">
      <w:pPr>
        <w:spacing w:after="0" w:line="240" w:lineRule="auto"/>
        <w:contextualSpacing/>
        <w:rPr>
          <w:rFonts w:ascii="TimesNewRoman" w:hAnsi="TimesNewRoman"/>
          <w:sz w:val="24"/>
          <w:lang w:val="en-US"/>
        </w:rPr>
      </w:pPr>
    </w:p>
    <w:p w14:paraId="41D554F1" w14:textId="77777777" w:rsidR="009A48E8" w:rsidRPr="006538B0" w:rsidRDefault="009A48E8" w:rsidP="006538B0">
      <w:pPr>
        <w:spacing w:after="0" w:line="240" w:lineRule="auto"/>
        <w:contextualSpacing/>
        <w:rPr>
          <w:rFonts w:ascii="TimesNewRoman" w:hAnsi="TimesNewRoman"/>
          <w:sz w:val="24"/>
          <w:lang w:val="en-US"/>
        </w:rPr>
      </w:pPr>
    </w:p>
    <w:p w14:paraId="30287732" w14:textId="77777777" w:rsidR="009A48E8" w:rsidRPr="006538B0" w:rsidRDefault="009A48E8" w:rsidP="006538B0">
      <w:pPr>
        <w:spacing w:after="0" w:line="240" w:lineRule="auto"/>
        <w:contextualSpacing/>
        <w:rPr>
          <w:rFonts w:ascii="TimesNewRoman" w:hAnsi="TimesNewRoman"/>
          <w:sz w:val="24"/>
          <w:lang w:val="en-US"/>
        </w:rPr>
      </w:pPr>
    </w:p>
    <w:p w14:paraId="1B71843F" w14:textId="77777777" w:rsidR="009A48E8" w:rsidRPr="006538B0" w:rsidRDefault="009A48E8" w:rsidP="006538B0">
      <w:pPr>
        <w:spacing w:after="0" w:line="240" w:lineRule="auto"/>
        <w:contextualSpacing/>
        <w:rPr>
          <w:rFonts w:ascii="TimesNewRoman" w:hAnsi="TimesNewRoman"/>
          <w:sz w:val="24"/>
          <w:lang w:val="en-US"/>
        </w:rPr>
      </w:pPr>
    </w:p>
    <w:p w14:paraId="6CEB1883" w14:textId="77777777" w:rsidR="009A48E8" w:rsidRPr="006538B0" w:rsidRDefault="009A48E8" w:rsidP="006538B0">
      <w:pPr>
        <w:spacing w:after="0" w:line="240" w:lineRule="auto"/>
        <w:contextualSpacing/>
        <w:rPr>
          <w:rFonts w:ascii="TimesNewRoman" w:hAnsi="TimesNewRoman"/>
          <w:sz w:val="24"/>
          <w:lang w:val="en-US"/>
        </w:rPr>
      </w:pPr>
    </w:p>
    <w:p w14:paraId="12183934" w14:textId="77777777" w:rsidR="009A48E8" w:rsidRPr="006538B0" w:rsidRDefault="009A48E8" w:rsidP="006538B0">
      <w:pPr>
        <w:spacing w:after="0" w:line="240" w:lineRule="auto"/>
        <w:contextualSpacing/>
        <w:rPr>
          <w:rFonts w:ascii="TimesNewRoman" w:hAnsi="TimesNewRoman"/>
          <w:sz w:val="24"/>
          <w:lang w:val="en-US"/>
        </w:rPr>
      </w:pPr>
    </w:p>
    <w:p w14:paraId="46572AAD" w14:textId="77777777" w:rsidR="009A48E8" w:rsidRPr="006538B0" w:rsidRDefault="009A48E8" w:rsidP="006538B0">
      <w:pPr>
        <w:spacing w:after="0" w:line="240" w:lineRule="auto"/>
        <w:contextualSpacing/>
        <w:rPr>
          <w:rFonts w:ascii="TimesNewRoman" w:hAnsi="TimesNewRoman"/>
          <w:sz w:val="24"/>
          <w:lang w:val="en-US"/>
        </w:rPr>
      </w:pPr>
    </w:p>
    <w:p w14:paraId="190CFDD3" w14:textId="77777777" w:rsidR="009A48E8" w:rsidRPr="006538B0" w:rsidRDefault="009A48E8" w:rsidP="006538B0">
      <w:pPr>
        <w:spacing w:after="0" w:line="240" w:lineRule="auto"/>
        <w:contextualSpacing/>
        <w:rPr>
          <w:rFonts w:ascii="TimesNewRoman" w:hAnsi="TimesNewRoman"/>
          <w:sz w:val="24"/>
          <w:lang w:val="en-US"/>
        </w:rPr>
      </w:pPr>
    </w:p>
    <w:p w14:paraId="22724C5D" w14:textId="77777777" w:rsidR="009A48E8" w:rsidRPr="006538B0" w:rsidRDefault="009A48E8" w:rsidP="006538B0">
      <w:pPr>
        <w:spacing w:after="0" w:line="240" w:lineRule="auto"/>
        <w:contextualSpacing/>
        <w:rPr>
          <w:rFonts w:ascii="TimesNewRoman" w:hAnsi="TimesNewRoman"/>
          <w:sz w:val="24"/>
          <w:lang w:val="en-US"/>
        </w:rPr>
      </w:pPr>
    </w:p>
    <w:p w14:paraId="15E854EB" w14:textId="77777777" w:rsidR="009A48E8" w:rsidRPr="006538B0" w:rsidRDefault="009A48E8" w:rsidP="006538B0">
      <w:pPr>
        <w:spacing w:after="0" w:line="240" w:lineRule="auto"/>
        <w:contextualSpacing/>
        <w:rPr>
          <w:rFonts w:ascii="TimesNewRoman" w:hAnsi="TimesNewRoman"/>
          <w:sz w:val="24"/>
          <w:lang w:val="en-US"/>
        </w:rPr>
      </w:pPr>
    </w:p>
    <w:p w14:paraId="0D0E79A4" w14:textId="77777777" w:rsidR="009A48E8" w:rsidRPr="006538B0" w:rsidRDefault="009A48E8" w:rsidP="006538B0">
      <w:pPr>
        <w:spacing w:after="0" w:line="240" w:lineRule="auto"/>
        <w:contextualSpacing/>
        <w:rPr>
          <w:rFonts w:ascii="TimesNewRoman" w:hAnsi="TimesNewRoman"/>
          <w:sz w:val="24"/>
          <w:lang w:val="en-US"/>
        </w:rPr>
      </w:pPr>
    </w:p>
    <w:p w14:paraId="7F5D39E1" w14:textId="77777777" w:rsidR="009A48E8" w:rsidRPr="006538B0" w:rsidRDefault="009A48E8" w:rsidP="006538B0">
      <w:pPr>
        <w:spacing w:after="0" w:line="240" w:lineRule="auto"/>
        <w:contextualSpacing/>
        <w:rPr>
          <w:rFonts w:ascii="TimesNewRoman" w:hAnsi="TimesNewRoman"/>
          <w:sz w:val="24"/>
          <w:lang w:val="en-US"/>
        </w:rPr>
      </w:pPr>
    </w:p>
    <w:p w14:paraId="36825A82" w14:textId="77777777" w:rsidR="009A48E8" w:rsidRPr="006538B0" w:rsidRDefault="009A48E8" w:rsidP="006538B0">
      <w:pPr>
        <w:spacing w:after="0" w:line="240" w:lineRule="auto"/>
        <w:contextualSpacing/>
        <w:rPr>
          <w:rFonts w:ascii="TimesNewRoman" w:hAnsi="TimesNewRoman"/>
          <w:sz w:val="24"/>
          <w:lang w:val="en-US"/>
        </w:rPr>
      </w:pPr>
    </w:p>
    <w:p w14:paraId="41D70B1D" w14:textId="77777777" w:rsidR="009A48E8" w:rsidRPr="006538B0" w:rsidRDefault="009A48E8" w:rsidP="006538B0">
      <w:pPr>
        <w:spacing w:after="0" w:line="240" w:lineRule="auto"/>
        <w:contextualSpacing/>
        <w:rPr>
          <w:rFonts w:ascii="TimesNewRoman" w:hAnsi="TimesNewRoman"/>
          <w:sz w:val="24"/>
          <w:lang w:val="en-US"/>
        </w:rPr>
      </w:pPr>
    </w:p>
    <w:p w14:paraId="71D221DC" w14:textId="77777777" w:rsidR="009A48E8" w:rsidRPr="006538B0" w:rsidRDefault="009A48E8" w:rsidP="006538B0">
      <w:pPr>
        <w:spacing w:after="0" w:line="240" w:lineRule="auto"/>
        <w:contextualSpacing/>
        <w:rPr>
          <w:rFonts w:ascii="TimesNewRoman" w:hAnsi="TimesNewRoman"/>
          <w:sz w:val="24"/>
          <w:lang w:val="en-US"/>
        </w:rPr>
      </w:pPr>
    </w:p>
    <w:p w14:paraId="2569FC52" w14:textId="77777777" w:rsidR="009A48E8" w:rsidRPr="006538B0" w:rsidRDefault="009A48E8" w:rsidP="006538B0">
      <w:pPr>
        <w:spacing w:after="0" w:line="240" w:lineRule="auto"/>
        <w:contextualSpacing/>
        <w:rPr>
          <w:rFonts w:ascii="TimesNewRoman" w:hAnsi="TimesNewRoman"/>
          <w:sz w:val="24"/>
          <w:lang w:val="en-US"/>
        </w:rPr>
      </w:pPr>
    </w:p>
    <w:p w14:paraId="6E0191F4" w14:textId="77777777" w:rsidR="009A48E8" w:rsidRPr="006538B0" w:rsidRDefault="009A48E8" w:rsidP="006538B0">
      <w:pPr>
        <w:spacing w:after="0" w:line="240" w:lineRule="auto"/>
        <w:contextualSpacing/>
        <w:rPr>
          <w:rFonts w:ascii="TimesNewRoman" w:hAnsi="TimesNewRoman"/>
          <w:sz w:val="24"/>
          <w:lang w:val="en-US"/>
        </w:rPr>
      </w:pPr>
    </w:p>
    <w:p w14:paraId="4D49385F" w14:textId="77777777" w:rsidR="009A48E8" w:rsidRPr="006538B0" w:rsidRDefault="009A48E8" w:rsidP="006538B0">
      <w:pPr>
        <w:spacing w:after="0" w:line="240" w:lineRule="auto"/>
        <w:contextualSpacing/>
        <w:rPr>
          <w:rFonts w:ascii="TimesNewRoman" w:hAnsi="TimesNewRoman"/>
          <w:sz w:val="24"/>
          <w:lang w:val="en-US"/>
        </w:rPr>
      </w:pPr>
    </w:p>
    <w:p w14:paraId="0D0482BC" w14:textId="77777777" w:rsidR="009A48E8" w:rsidRPr="006538B0" w:rsidRDefault="009A48E8" w:rsidP="006538B0">
      <w:pPr>
        <w:spacing w:after="0" w:line="240" w:lineRule="auto"/>
        <w:contextualSpacing/>
        <w:rPr>
          <w:rFonts w:ascii="TimesNewRoman" w:hAnsi="TimesNewRoman"/>
          <w:sz w:val="24"/>
          <w:lang w:val="en-US"/>
        </w:rPr>
      </w:pPr>
    </w:p>
    <w:p w14:paraId="01182132" w14:textId="77777777" w:rsidR="009A48E8" w:rsidRPr="006538B0" w:rsidRDefault="009A48E8" w:rsidP="006538B0">
      <w:pPr>
        <w:spacing w:after="0" w:line="240" w:lineRule="auto"/>
        <w:contextualSpacing/>
        <w:rPr>
          <w:rFonts w:ascii="TimesNewRoman" w:hAnsi="TimesNewRoman"/>
          <w:sz w:val="24"/>
          <w:lang w:val="en-US"/>
        </w:rPr>
      </w:pPr>
    </w:p>
    <w:p w14:paraId="15BE25CD" w14:textId="77777777" w:rsidR="009A48E8" w:rsidRPr="006538B0" w:rsidRDefault="009A48E8" w:rsidP="006538B0">
      <w:pPr>
        <w:spacing w:after="0" w:line="240" w:lineRule="auto"/>
        <w:contextualSpacing/>
        <w:rPr>
          <w:rFonts w:ascii="TimesNewRoman" w:hAnsi="TimesNewRoman"/>
          <w:sz w:val="24"/>
          <w:lang w:val="en-US"/>
        </w:rPr>
      </w:pPr>
    </w:p>
    <w:p w14:paraId="3ABCEA83" w14:textId="77777777" w:rsidR="009A48E8" w:rsidRPr="006538B0" w:rsidRDefault="009A48E8" w:rsidP="006538B0">
      <w:pPr>
        <w:spacing w:after="0" w:line="240" w:lineRule="auto"/>
        <w:contextualSpacing/>
        <w:rPr>
          <w:rFonts w:ascii="TimesNewRoman" w:hAnsi="TimesNewRoman"/>
          <w:sz w:val="24"/>
          <w:lang w:val="en-US"/>
        </w:rPr>
      </w:pPr>
    </w:p>
    <w:p w14:paraId="7C7D7C0A" w14:textId="77777777" w:rsidR="009A48E8" w:rsidRPr="006538B0" w:rsidRDefault="009A48E8" w:rsidP="006538B0">
      <w:pPr>
        <w:spacing w:after="0" w:line="240" w:lineRule="auto"/>
        <w:contextualSpacing/>
        <w:rPr>
          <w:rFonts w:ascii="TimesNewRoman" w:hAnsi="TimesNewRoman"/>
          <w:sz w:val="24"/>
          <w:lang w:val="en-US"/>
        </w:rPr>
      </w:pPr>
    </w:p>
    <w:p w14:paraId="750C890F" w14:textId="77777777" w:rsidR="009A48E8" w:rsidRPr="006538B0" w:rsidRDefault="009A48E8" w:rsidP="006538B0">
      <w:pPr>
        <w:spacing w:after="0" w:line="240" w:lineRule="auto"/>
        <w:contextualSpacing/>
        <w:rPr>
          <w:rFonts w:ascii="TimesNewRoman" w:hAnsi="TimesNewRoman"/>
          <w:sz w:val="24"/>
          <w:lang w:val="en-US"/>
        </w:rPr>
      </w:pPr>
    </w:p>
    <w:p w14:paraId="7CF30758" w14:textId="77777777" w:rsidR="009A48E8" w:rsidRPr="006538B0" w:rsidRDefault="009A48E8" w:rsidP="006538B0">
      <w:pPr>
        <w:spacing w:after="0" w:line="240" w:lineRule="auto"/>
        <w:contextualSpacing/>
        <w:rPr>
          <w:rFonts w:ascii="TimesNewRoman" w:hAnsi="TimesNewRoman"/>
          <w:sz w:val="24"/>
          <w:lang w:val="en-US"/>
        </w:rPr>
      </w:pPr>
    </w:p>
    <w:p w14:paraId="126DC7C3" w14:textId="77777777" w:rsidR="009A48E8" w:rsidRPr="006538B0" w:rsidRDefault="009A48E8" w:rsidP="006538B0">
      <w:pPr>
        <w:spacing w:after="0" w:line="240" w:lineRule="auto"/>
        <w:contextualSpacing/>
        <w:rPr>
          <w:rFonts w:ascii="TimesNewRoman" w:hAnsi="TimesNewRoman"/>
          <w:sz w:val="24"/>
          <w:lang w:val="en-US"/>
        </w:rPr>
      </w:pPr>
    </w:p>
    <w:p w14:paraId="18954302" w14:textId="77777777" w:rsidR="009A48E8" w:rsidRPr="006538B0" w:rsidRDefault="009A48E8" w:rsidP="006538B0">
      <w:pPr>
        <w:spacing w:after="0" w:line="240" w:lineRule="auto"/>
        <w:contextualSpacing/>
        <w:rPr>
          <w:rFonts w:ascii="TimesNewRoman" w:hAnsi="TimesNewRoman"/>
          <w:sz w:val="24"/>
          <w:lang w:val="en-US"/>
        </w:rPr>
      </w:pPr>
    </w:p>
    <w:p w14:paraId="31385BED" w14:textId="77777777" w:rsidR="009A48E8" w:rsidRPr="006538B0" w:rsidRDefault="009A48E8" w:rsidP="006538B0">
      <w:pPr>
        <w:spacing w:after="0" w:line="240" w:lineRule="auto"/>
        <w:contextualSpacing/>
        <w:rPr>
          <w:rFonts w:ascii="TimesNewRoman" w:hAnsi="TimesNewRoman"/>
          <w:sz w:val="24"/>
          <w:lang w:val="en-US"/>
        </w:rPr>
      </w:pPr>
    </w:p>
    <w:p w14:paraId="5A2B4F6A" w14:textId="77777777" w:rsidR="009A48E8" w:rsidRPr="006538B0" w:rsidRDefault="009A48E8" w:rsidP="006538B0">
      <w:pPr>
        <w:spacing w:after="0" w:line="240" w:lineRule="auto"/>
        <w:contextualSpacing/>
        <w:rPr>
          <w:rFonts w:ascii="TimesNewRoman" w:hAnsi="TimesNewRoman"/>
          <w:sz w:val="24"/>
          <w:lang w:val="en-US"/>
        </w:rPr>
      </w:pPr>
    </w:p>
    <w:p w14:paraId="4A9277D0" w14:textId="77777777" w:rsidR="009A48E8" w:rsidRPr="006538B0" w:rsidRDefault="009A48E8" w:rsidP="006538B0">
      <w:pPr>
        <w:spacing w:after="0" w:line="240" w:lineRule="auto"/>
        <w:contextualSpacing/>
        <w:rPr>
          <w:rFonts w:ascii="TimesNewRoman" w:hAnsi="TimesNewRoman"/>
          <w:sz w:val="24"/>
          <w:lang w:val="en-US"/>
        </w:rPr>
      </w:pPr>
    </w:p>
    <w:p w14:paraId="700B4C63" w14:textId="77777777" w:rsidR="009A48E8" w:rsidRPr="006538B0" w:rsidRDefault="009A48E8" w:rsidP="006538B0">
      <w:pPr>
        <w:spacing w:after="0" w:line="240" w:lineRule="auto"/>
        <w:contextualSpacing/>
        <w:rPr>
          <w:rFonts w:ascii="TimesNewRoman" w:hAnsi="TimesNewRoman"/>
          <w:sz w:val="24"/>
          <w:lang w:val="en-US"/>
        </w:rPr>
      </w:pPr>
    </w:p>
    <w:p w14:paraId="7C7E6C65" w14:textId="77777777" w:rsidR="009A48E8" w:rsidRPr="006538B0" w:rsidRDefault="009A48E8" w:rsidP="006538B0">
      <w:pPr>
        <w:spacing w:after="0" w:line="240" w:lineRule="auto"/>
        <w:contextualSpacing/>
        <w:rPr>
          <w:rFonts w:ascii="TimesNewRoman" w:hAnsi="TimesNewRoman"/>
          <w:sz w:val="24"/>
          <w:lang w:val="en-US"/>
        </w:rPr>
      </w:pPr>
    </w:p>
    <w:p w14:paraId="19115767" w14:textId="77777777" w:rsidR="009A48E8" w:rsidRPr="006538B0" w:rsidRDefault="009A48E8" w:rsidP="006538B0">
      <w:pPr>
        <w:spacing w:after="0" w:line="240" w:lineRule="auto"/>
        <w:contextualSpacing/>
        <w:rPr>
          <w:rFonts w:ascii="TimesNewRoman" w:hAnsi="TimesNewRoman"/>
          <w:sz w:val="24"/>
          <w:lang w:val="en-US"/>
        </w:rPr>
      </w:pPr>
    </w:p>
    <w:p w14:paraId="4952D5DF" w14:textId="77777777" w:rsidR="009A48E8" w:rsidRPr="006538B0" w:rsidRDefault="009A48E8" w:rsidP="006538B0">
      <w:pPr>
        <w:spacing w:after="0" w:line="240" w:lineRule="auto"/>
        <w:contextualSpacing/>
        <w:rPr>
          <w:rFonts w:ascii="TimesNewRoman" w:hAnsi="TimesNewRoman"/>
          <w:sz w:val="24"/>
          <w:lang w:val="en-US"/>
        </w:rPr>
      </w:pPr>
    </w:p>
    <w:p w14:paraId="09E3A27C" w14:textId="77777777" w:rsidR="009A48E8" w:rsidRPr="006538B0" w:rsidRDefault="009A48E8" w:rsidP="006538B0">
      <w:pPr>
        <w:spacing w:after="0" w:line="240" w:lineRule="auto"/>
        <w:contextualSpacing/>
        <w:rPr>
          <w:rFonts w:ascii="TimesNewRoman" w:hAnsi="TimesNewRoman"/>
          <w:sz w:val="24"/>
          <w:lang w:val="en-US"/>
        </w:rPr>
      </w:pPr>
    </w:p>
    <w:p w14:paraId="7CDD13AF" w14:textId="77777777" w:rsidR="009A48E8" w:rsidRPr="006538B0" w:rsidRDefault="009A48E8" w:rsidP="006538B0">
      <w:pPr>
        <w:spacing w:after="0" w:line="240" w:lineRule="auto"/>
        <w:contextualSpacing/>
        <w:rPr>
          <w:rFonts w:ascii="TimesNewRoman" w:hAnsi="TimesNewRoman"/>
          <w:sz w:val="24"/>
          <w:lang w:val="en-US"/>
        </w:rPr>
      </w:pPr>
    </w:p>
    <w:p w14:paraId="484919F5" w14:textId="77777777" w:rsidR="009A48E8" w:rsidRPr="006538B0" w:rsidRDefault="009A48E8" w:rsidP="006538B0">
      <w:pPr>
        <w:spacing w:after="0" w:line="240" w:lineRule="auto"/>
        <w:contextualSpacing/>
        <w:rPr>
          <w:rFonts w:ascii="TimesNewRoman" w:hAnsi="TimesNewRoman"/>
          <w:sz w:val="24"/>
          <w:lang w:val="en-US"/>
        </w:rPr>
      </w:pPr>
    </w:p>
    <w:p w14:paraId="3775AFBC" w14:textId="77777777" w:rsidR="009A48E8" w:rsidRPr="006538B0" w:rsidRDefault="009A48E8" w:rsidP="006538B0">
      <w:pPr>
        <w:spacing w:after="0" w:line="240" w:lineRule="auto"/>
        <w:contextualSpacing/>
        <w:rPr>
          <w:rFonts w:ascii="TimesNewRoman" w:hAnsi="TimesNewRoman"/>
          <w:sz w:val="24"/>
          <w:lang w:val="en-US"/>
        </w:rPr>
      </w:pPr>
    </w:p>
    <w:p w14:paraId="38E39012" w14:textId="77777777" w:rsidR="009A48E8" w:rsidRPr="006538B0" w:rsidRDefault="009A48E8" w:rsidP="006538B0">
      <w:pPr>
        <w:spacing w:after="0" w:line="240" w:lineRule="auto"/>
        <w:contextualSpacing/>
        <w:rPr>
          <w:rFonts w:ascii="TimesNewRoman" w:hAnsi="TimesNewRoman"/>
          <w:sz w:val="24"/>
          <w:lang w:val="en-US"/>
        </w:rPr>
      </w:pPr>
    </w:p>
    <w:p w14:paraId="0D1AD50A" w14:textId="77777777" w:rsidR="009A48E8" w:rsidRPr="006538B0" w:rsidRDefault="009A48E8" w:rsidP="006538B0">
      <w:pPr>
        <w:spacing w:after="0" w:line="240" w:lineRule="auto"/>
        <w:contextualSpacing/>
        <w:rPr>
          <w:rFonts w:ascii="TimesNewRoman" w:hAnsi="TimesNewRoman"/>
          <w:sz w:val="24"/>
          <w:lang w:val="en-US"/>
        </w:rPr>
      </w:pPr>
    </w:p>
    <w:p w14:paraId="009B9DA1" w14:textId="77777777" w:rsidR="009A48E8" w:rsidRPr="006538B0" w:rsidRDefault="00000000" w:rsidP="006538B0">
      <w:pPr>
        <w:spacing w:after="0" w:line="240" w:lineRule="auto"/>
        <w:contextualSpacing/>
        <w:jc w:val="center"/>
        <w:rPr>
          <w:rFonts w:ascii="TimesNewRoman" w:hAnsi="TimesNewRoman"/>
          <w:b/>
          <w:bCs/>
          <w:lang w:val="en-US"/>
        </w:rPr>
      </w:pPr>
      <w:r>
        <w:rPr>
          <w:rFonts w:ascii="TimesNewRoman" w:hAnsi="TimesNewRoman"/>
          <w:b/>
          <w:bCs/>
          <w:sz w:val="28"/>
          <w:szCs w:val="28"/>
        </w:rPr>
        <w:lastRenderedPageBreak/>
        <w:t>Приложение</w:t>
      </w:r>
      <w:r w:rsidRPr="006538B0">
        <w:rPr>
          <w:rFonts w:ascii="TimesNewRoman" w:hAnsi="TimesNewRoman"/>
          <w:b/>
          <w:bCs/>
          <w:sz w:val="28"/>
          <w:szCs w:val="28"/>
          <w:lang w:val="en-US"/>
        </w:rPr>
        <w:t xml:space="preserve"> </w:t>
      </w:r>
      <w:r>
        <w:rPr>
          <w:rFonts w:ascii="TimesNewRoman" w:hAnsi="TimesNewRoman"/>
          <w:b/>
          <w:bCs/>
          <w:sz w:val="28"/>
          <w:szCs w:val="28"/>
        </w:rPr>
        <w:t>Д</w:t>
      </w:r>
    </w:p>
    <w:p w14:paraId="6CFACEBA" w14:textId="77777777" w:rsidR="009A48E8" w:rsidRPr="006538B0" w:rsidRDefault="009A48E8" w:rsidP="006538B0">
      <w:pPr>
        <w:spacing w:after="0" w:line="240" w:lineRule="auto"/>
        <w:contextualSpacing/>
        <w:jc w:val="center"/>
        <w:rPr>
          <w:sz w:val="28"/>
          <w:szCs w:val="28"/>
          <w:lang w:val="en-US"/>
        </w:rPr>
      </w:pPr>
    </w:p>
    <w:p w14:paraId="6CD999F9" w14:textId="77777777" w:rsidR="009A48E8" w:rsidRPr="006538B0" w:rsidRDefault="00000000" w:rsidP="006538B0">
      <w:pPr>
        <w:spacing w:after="0" w:line="240" w:lineRule="auto"/>
        <w:contextualSpacing/>
        <w:rPr>
          <w:rFonts w:ascii="TimesNewRoman" w:hAnsi="TimesNewRoman"/>
          <w:bCs/>
          <w:color w:val="000000"/>
          <w:sz w:val="24"/>
          <w:szCs w:val="24"/>
          <w:lang w:val="en-US"/>
        </w:rPr>
      </w:pPr>
      <w:r w:rsidRPr="006538B0">
        <w:rPr>
          <w:bCs/>
          <w:color w:val="000000"/>
          <w:sz w:val="24"/>
          <w:szCs w:val="24"/>
          <w:lang w:val="en-US"/>
        </w:rPr>
        <w:t xml:space="preserve">typedef struct </w:t>
      </w:r>
      <w:proofErr w:type="spellStart"/>
      <w:r w:rsidRPr="006538B0">
        <w:rPr>
          <w:bCs/>
          <w:color w:val="000000"/>
          <w:sz w:val="24"/>
          <w:szCs w:val="24"/>
          <w:lang w:val="en-US"/>
        </w:rPr>
        <w:t>RelFileLocator</w:t>
      </w:r>
      <w:proofErr w:type="spellEnd"/>
    </w:p>
    <w:p w14:paraId="72F4DA1E" w14:textId="77777777" w:rsidR="009A48E8" w:rsidRPr="006538B0" w:rsidRDefault="00000000" w:rsidP="006538B0">
      <w:pPr>
        <w:spacing w:after="0" w:line="240" w:lineRule="auto"/>
        <w:rPr>
          <w:rFonts w:ascii="TimesNewRoman" w:hAnsi="TimesNewRoman"/>
          <w:color w:val="000000"/>
          <w:sz w:val="24"/>
          <w:szCs w:val="24"/>
          <w:lang w:val="en-US"/>
        </w:rPr>
      </w:pPr>
      <w:r w:rsidRPr="006538B0">
        <w:rPr>
          <w:color w:val="000000"/>
          <w:sz w:val="24"/>
          <w:szCs w:val="24"/>
          <w:lang w:val="en-US"/>
        </w:rPr>
        <w:t>{</w:t>
      </w:r>
    </w:p>
    <w:p w14:paraId="3660AA0F" w14:textId="77777777" w:rsidR="009A48E8" w:rsidRPr="006538B0" w:rsidRDefault="00000000" w:rsidP="006538B0">
      <w:pPr>
        <w:spacing w:after="0" w:line="240" w:lineRule="auto"/>
        <w:rPr>
          <w:rFonts w:ascii="TimesNewRoman" w:hAnsi="TimesNewRoman"/>
          <w:color w:val="000000"/>
          <w:sz w:val="24"/>
          <w:szCs w:val="24"/>
          <w:lang w:val="en-US"/>
        </w:rPr>
      </w:pPr>
      <w:r w:rsidRPr="006538B0">
        <w:rPr>
          <w:color w:val="000000"/>
          <w:sz w:val="24"/>
          <w:szCs w:val="24"/>
          <w:lang w:val="en-US"/>
        </w:rPr>
        <w:tab/>
      </w:r>
      <w:proofErr w:type="spellStart"/>
      <w:r w:rsidRPr="006538B0">
        <w:rPr>
          <w:color w:val="000000"/>
          <w:sz w:val="24"/>
          <w:szCs w:val="24"/>
          <w:lang w:val="en-US"/>
        </w:rPr>
        <w:t>Oid</w:t>
      </w:r>
      <w:proofErr w:type="spellEnd"/>
      <w:r w:rsidRPr="006538B0">
        <w:rPr>
          <w:color w:val="000000"/>
          <w:sz w:val="24"/>
          <w:szCs w:val="24"/>
          <w:lang w:val="en-US"/>
        </w:rPr>
        <w:t xml:space="preserve"> </w:t>
      </w:r>
      <w:r w:rsidRPr="006538B0">
        <w:rPr>
          <w:color w:val="000000"/>
          <w:sz w:val="24"/>
          <w:szCs w:val="24"/>
          <w:lang w:val="en-US"/>
        </w:rPr>
        <w:tab/>
      </w:r>
      <w:proofErr w:type="gramStart"/>
      <w:r w:rsidRPr="006538B0">
        <w:rPr>
          <w:color w:val="000000"/>
          <w:sz w:val="24"/>
          <w:szCs w:val="24"/>
          <w:lang w:val="en-US"/>
        </w:rPr>
        <w:tab/>
        <w:t xml:space="preserve">  </w:t>
      </w:r>
      <w:proofErr w:type="spellStart"/>
      <w:r w:rsidRPr="006538B0">
        <w:rPr>
          <w:color w:val="000000"/>
          <w:sz w:val="24"/>
          <w:szCs w:val="24"/>
          <w:lang w:val="en-US"/>
        </w:rPr>
        <w:t>spcOid</w:t>
      </w:r>
      <w:proofErr w:type="spellEnd"/>
      <w:proofErr w:type="gramEnd"/>
      <w:r w:rsidRPr="006538B0">
        <w:rPr>
          <w:color w:val="000000"/>
          <w:sz w:val="24"/>
          <w:szCs w:val="24"/>
          <w:lang w:val="en-US"/>
        </w:rPr>
        <w:t>;        /* tablespace */</w:t>
      </w:r>
    </w:p>
    <w:p w14:paraId="3568D05A" w14:textId="77777777" w:rsidR="009A48E8" w:rsidRPr="006538B0" w:rsidRDefault="00000000" w:rsidP="006538B0">
      <w:pPr>
        <w:spacing w:after="0" w:line="240" w:lineRule="auto"/>
        <w:rPr>
          <w:rFonts w:ascii="TimesNewRoman" w:hAnsi="TimesNewRoman"/>
          <w:color w:val="000000"/>
          <w:sz w:val="24"/>
          <w:szCs w:val="24"/>
          <w:lang w:val="en-US"/>
        </w:rPr>
      </w:pPr>
      <w:r w:rsidRPr="006538B0">
        <w:rPr>
          <w:color w:val="000000"/>
          <w:sz w:val="24"/>
          <w:szCs w:val="24"/>
          <w:lang w:val="en-US"/>
        </w:rPr>
        <w:tab/>
      </w:r>
      <w:proofErr w:type="spellStart"/>
      <w:r w:rsidRPr="006538B0">
        <w:rPr>
          <w:color w:val="000000"/>
          <w:sz w:val="24"/>
          <w:szCs w:val="24"/>
          <w:lang w:val="en-US"/>
        </w:rPr>
        <w:t>Oid</w:t>
      </w:r>
      <w:proofErr w:type="spellEnd"/>
      <w:r w:rsidRPr="006538B0">
        <w:rPr>
          <w:color w:val="000000"/>
          <w:sz w:val="24"/>
          <w:szCs w:val="24"/>
          <w:lang w:val="en-US"/>
        </w:rPr>
        <w:t xml:space="preserve"> </w:t>
      </w:r>
      <w:r w:rsidRPr="006538B0">
        <w:rPr>
          <w:color w:val="000000"/>
          <w:sz w:val="24"/>
          <w:szCs w:val="24"/>
          <w:lang w:val="en-US"/>
        </w:rPr>
        <w:tab/>
      </w:r>
      <w:proofErr w:type="gramStart"/>
      <w:r w:rsidRPr="006538B0">
        <w:rPr>
          <w:color w:val="000000"/>
          <w:sz w:val="24"/>
          <w:szCs w:val="24"/>
          <w:lang w:val="en-US"/>
        </w:rPr>
        <w:tab/>
        <w:t xml:space="preserve">  </w:t>
      </w:r>
      <w:proofErr w:type="spellStart"/>
      <w:r w:rsidRPr="006538B0">
        <w:rPr>
          <w:color w:val="000000"/>
          <w:sz w:val="24"/>
          <w:szCs w:val="24"/>
          <w:lang w:val="en-US"/>
        </w:rPr>
        <w:t>dbOid</w:t>
      </w:r>
      <w:proofErr w:type="spellEnd"/>
      <w:proofErr w:type="gramEnd"/>
      <w:r w:rsidRPr="006538B0">
        <w:rPr>
          <w:color w:val="000000"/>
          <w:sz w:val="24"/>
          <w:szCs w:val="24"/>
          <w:lang w:val="en-US"/>
        </w:rPr>
        <w:t>;         /* database */</w:t>
      </w:r>
    </w:p>
    <w:p w14:paraId="110DCA70" w14:textId="77777777" w:rsidR="009A48E8" w:rsidRDefault="00000000" w:rsidP="006538B0">
      <w:pPr>
        <w:spacing w:after="0" w:line="240" w:lineRule="auto"/>
        <w:rPr>
          <w:rFonts w:ascii="TimesNewRoman" w:hAnsi="TimesNewRoman"/>
          <w:color w:val="000000"/>
          <w:sz w:val="24"/>
          <w:szCs w:val="24"/>
        </w:rPr>
      </w:pPr>
      <w:r w:rsidRPr="006538B0">
        <w:rPr>
          <w:color w:val="000000"/>
          <w:sz w:val="24"/>
          <w:szCs w:val="24"/>
          <w:lang w:val="en-US"/>
        </w:rPr>
        <w:tab/>
      </w:r>
      <w:proofErr w:type="spellStart"/>
      <w:r>
        <w:rPr>
          <w:color w:val="000000"/>
          <w:sz w:val="24"/>
          <w:szCs w:val="24"/>
        </w:rPr>
        <w:t>RelFileNumber</w:t>
      </w:r>
      <w:proofErr w:type="spellEnd"/>
      <w:r>
        <w:rPr>
          <w:color w:val="000000"/>
          <w:sz w:val="24"/>
          <w:szCs w:val="24"/>
        </w:rPr>
        <w:t xml:space="preserve"> </w:t>
      </w:r>
      <w:proofErr w:type="spellStart"/>
      <w:r>
        <w:rPr>
          <w:color w:val="000000"/>
          <w:sz w:val="24"/>
          <w:szCs w:val="24"/>
        </w:rPr>
        <w:t>relNumber</w:t>
      </w:r>
      <w:proofErr w:type="spellEnd"/>
      <w:r>
        <w:rPr>
          <w:color w:val="000000"/>
          <w:sz w:val="24"/>
          <w:szCs w:val="24"/>
        </w:rPr>
        <w:t xml:space="preserve">; /* </w:t>
      </w:r>
      <w:proofErr w:type="spellStart"/>
      <w:r>
        <w:rPr>
          <w:color w:val="000000"/>
          <w:sz w:val="24"/>
          <w:szCs w:val="24"/>
        </w:rPr>
        <w:t>relation</w:t>
      </w:r>
      <w:proofErr w:type="spellEnd"/>
      <w:r>
        <w:rPr>
          <w:color w:val="000000"/>
          <w:sz w:val="24"/>
          <w:szCs w:val="24"/>
        </w:rPr>
        <w:t xml:space="preserve"> */</w:t>
      </w:r>
    </w:p>
    <w:p w14:paraId="591BF7F0" w14:textId="77777777" w:rsidR="009A48E8" w:rsidRDefault="009A48E8" w:rsidP="006538B0">
      <w:pPr>
        <w:spacing w:after="0" w:line="240" w:lineRule="auto"/>
        <w:rPr>
          <w:rFonts w:ascii="TimesNewRoman" w:hAnsi="TimesNewRoman"/>
          <w:color w:val="000000"/>
          <w:sz w:val="24"/>
          <w:szCs w:val="24"/>
        </w:rPr>
      </w:pPr>
    </w:p>
    <w:p w14:paraId="21039672" w14:textId="77777777" w:rsidR="009A48E8" w:rsidRDefault="00000000" w:rsidP="006538B0">
      <w:pPr>
        <w:spacing w:after="0" w:line="240" w:lineRule="auto"/>
        <w:rPr>
          <w:rFonts w:ascii="TimesNewRoman" w:hAnsi="TimesNewRoman"/>
          <w:color w:val="000000"/>
          <w:sz w:val="24"/>
          <w:szCs w:val="24"/>
        </w:rPr>
      </w:pPr>
      <w:r>
        <w:rPr>
          <w:color w:val="000000"/>
          <w:sz w:val="24"/>
          <w:szCs w:val="24"/>
        </w:rPr>
        <w:t xml:space="preserve">} </w:t>
      </w:r>
      <w:proofErr w:type="spellStart"/>
      <w:r>
        <w:rPr>
          <w:color w:val="000000"/>
          <w:sz w:val="24"/>
          <w:szCs w:val="24"/>
        </w:rPr>
        <w:t>RelFileLocator</w:t>
      </w:r>
      <w:proofErr w:type="spellEnd"/>
      <w:r>
        <w:rPr>
          <w:color w:val="000000"/>
          <w:sz w:val="24"/>
          <w:szCs w:val="24"/>
        </w:rPr>
        <w:t>;</w:t>
      </w:r>
    </w:p>
    <w:p w14:paraId="21AF483E" w14:textId="77777777" w:rsidR="009A48E8" w:rsidRDefault="009A48E8" w:rsidP="006538B0">
      <w:pPr>
        <w:spacing w:after="0" w:line="240" w:lineRule="auto"/>
        <w:contextualSpacing/>
        <w:rPr>
          <w:sz w:val="28"/>
          <w:szCs w:val="28"/>
        </w:rPr>
      </w:pPr>
    </w:p>
    <w:sectPr w:rsidR="009A48E8" w:rsidSect="00807789">
      <w:pgSz w:w="11906" w:h="16838"/>
      <w:pgMar w:top="1134" w:right="567" w:bottom="1134" w:left="1701" w:header="0" w:footer="0" w:gutter="0"/>
      <w:pgNumType w:start="2"/>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CCCCD" w14:textId="77777777" w:rsidR="00372AE5" w:rsidRDefault="00372AE5">
      <w:pPr>
        <w:spacing w:after="0" w:line="240" w:lineRule="auto"/>
      </w:pPr>
      <w:r>
        <w:separator/>
      </w:r>
    </w:p>
  </w:endnote>
  <w:endnote w:type="continuationSeparator" w:id="0">
    <w:p w14:paraId="2B90D313" w14:textId="77777777" w:rsidR="00372AE5" w:rsidRDefault="0037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NewRoman">
    <w:altName w:val="Times New Roman"/>
    <w:charset w:val="01"/>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Source Han Sans CN">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5493096"/>
      <w:docPartObj>
        <w:docPartGallery w:val="Page Numbers (Bottom of Page)"/>
        <w:docPartUnique/>
      </w:docPartObj>
    </w:sdtPr>
    <w:sdtContent>
      <w:p w14:paraId="6DC39FDB" w14:textId="604C3C4F" w:rsidR="006D73B8" w:rsidRDefault="006D73B8">
        <w:pPr>
          <w:pStyle w:val="ae"/>
          <w:jc w:val="center"/>
        </w:pPr>
        <w:r>
          <w:fldChar w:fldCharType="begin"/>
        </w:r>
        <w:r>
          <w:instrText>PAGE   \* MERGEFORMAT</w:instrText>
        </w:r>
        <w:r>
          <w:fldChar w:fldCharType="separate"/>
        </w:r>
        <w:r>
          <w:t>2</w:t>
        </w:r>
        <w:r>
          <w:fldChar w:fldCharType="end"/>
        </w:r>
      </w:p>
    </w:sdtContent>
  </w:sdt>
  <w:p w14:paraId="33F9874C" w14:textId="77777777" w:rsidR="006538B0" w:rsidRDefault="006538B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7C947" w14:textId="77777777" w:rsidR="00372AE5" w:rsidRDefault="00372AE5">
      <w:pPr>
        <w:rPr>
          <w:sz w:val="12"/>
        </w:rPr>
      </w:pPr>
      <w:r>
        <w:separator/>
      </w:r>
    </w:p>
  </w:footnote>
  <w:footnote w:type="continuationSeparator" w:id="0">
    <w:p w14:paraId="787A1BA1" w14:textId="77777777" w:rsidR="00372AE5" w:rsidRDefault="00372AE5">
      <w:pPr>
        <w:rPr>
          <w:sz w:val="12"/>
        </w:rPr>
      </w:pPr>
      <w:r>
        <w:continuationSeparator/>
      </w:r>
    </w:p>
  </w:footnote>
  <w:footnote w:id="1">
    <w:p w14:paraId="4CDC7A7F" w14:textId="77777777" w:rsidR="009A48E8" w:rsidRDefault="00000000">
      <w:pPr>
        <w:pStyle w:val="ac"/>
        <w:ind w:firstLine="0"/>
        <w:rPr>
          <w:rFonts w:ascii="TimesNewRoman" w:hAnsi="TimesNewRoman"/>
        </w:rPr>
      </w:pPr>
      <w:r>
        <w:rPr>
          <w:rStyle w:val="FootnoteCharacters"/>
        </w:rPr>
        <w:footnoteRef/>
      </w:r>
      <w:r>
        <w:rPr>
          <w:rFonts w:ascii="TimesNewRoman" w:hAnsi="TimesNewRoman"/>
        </w:rPr>
        <w:t xml:space="preserve"> REDO — </w:t>
      </w:r>
      <w:proofErr w:type="spellStart"/>
      <w:r>
        <w:rPr>
          <w:rFonts w:ascii="TimesNewRoman" w:hAnsi="TimesNewRoman"/>
        </w:rPr>
        <w:t>roll-forward</w:t>
      </w:r>
      <w:proofErr w:type="spellEnd"/>
      <w:r>
        <w:rPr>
          <w:rFonts w:ascii="TimesNewRoman" w:hAnsi="TimesNewRoman"/>
        </w:rPr>
        <w:t xml:space="preserve"> </w:t>
      </w:r>
      <w:proofErr w:type="spellStart"/>
      <w:r>
        <w:rPr>
          <w:rFonts w:ascii="TimesNewRoman" w:hAnsi="TimesNewRoman"/>
        </w:rPr>
        <w:t>recovery</w:t>
      </w:r>
      <w:proofErr w:type="spellEnd"/>
      <w:r>
        <w:rPr>
          <w:rFonts w:ascii="TimesNewRoman" w:hAnsi="TimesNewRoman"/>
        </w:rPr>
        <w:t>. Восстановление работоспособности системы с повтором всех завершённых транзакций.</w:t>
      </w:r>
    </w:p>
  </w:footnote>
  <w:footnote w:id="2">
    <w:p w14:paraId="41542777" w14:textId="77777777" w:rsidR="009A48E8" w:rsidRDefault="00000000">
      <w:pPr>
        <w:pStyle w:val="ac"/>
        <w:ind w:firstLine="0"/>
        <w:rPr>
          <w:rFonts w:ascii="TimesNewRoman" w:hAnsi="TimesNewRoman"/>
        </w:rPr>
      </w:pPr>
      <w:r>
        <w:rPr>
          <w:rStyle w:val="FootnoteCharacters"/>
        </w:rPr>
        <w:footnoteRef/>
      </w:r>
      <w:r>
        <w:rPr>
          <w:rFonts w:ascii="TimesNewRoman" w:hAnsi="TimesNewRoman"/>
        </w:rPr>
        <w:t xml:space="preserve"> UNDO — </w:t>
      </w:r>
      <w:proofErr w:type="spellStart"/>
      <w:r>
        <w:rPr>
          <w:rFonts w:ascii="TimesNewRoman" w:hAnsi="TimesNewRoman"/>
        </w:rPr>
        <w:t>roll-backward</w:t>
      </w:r>
      <w:proofErr w:type="spellEnd"/>
      <w:r>
        <w:rPr>
          <w:rFonts w:ascii="TimesNewRoman" w:hAnsi="TimesNewRoman"/>
        </w:rPr>
        <w:t xml:space="preserve"> </w:t>
      </w:r>
      <w:proofErr w:type="spellStart"/>
      <w:r>
        <w:rPr>
          <w:rFonts w:ascii="TimesNewRoman" w:hAnsi="TimesNewRoman"/>
        </w:rPr>
        <w:t>recovery</w:t>
      </w:r>
      <w:proofErr w:type="spellEnd"/>
      <w:r>
        <w:rPr>
          <w:rFonts w:ascii="TimesNewRoman" w:hAnsi="TimesNewRoman"/>
        </w:rPr>
        <w:t>. Восстановление работоспособности системы с удалением изменений всех незавершённых транзакций.</w:t>
      </w:r>
    </w:p>
  </w:footnote>
  <w:footnote w:id="3">
    <w:p w14:paraId="547AC517" w14:textId="77777777" w:rsidR="009A48E8" w:rsidRDefault="00000000">
      <w:pPr>
        <w:pStyle w:val="ac"/>
        <w:rPr>
          <w:rFonts w:ascii="TimesNewRoman" w:hAnsi="TimesNewRoman"/>
        </w:rPr>
      </w:pPr>
      <w:r>
        <w:rPr>
          <w:rStyle w:val="FootnoteCharacters"/>
        </w:rPr>
        <w:footnoteRef/>
      </w:r>
      <w:r>
        <w:rPr>
          <w:rFonts w:ascii="TimesNewRoman" w:hAnsi="TimesNewRoman"/>
        </w:rPr>
        <w:tab/>
        <w:t xml:space="preserve"> </w:t>
      </w:r>
      <w:proofErr w:type="spellStart"/>
      <w:r>
        <w:rPr>
          <w:rFonts w:ascii="TimesNewRoman" w:hAnsi="TimesNewRoman"/>
        </w:rPr>
        <w:t>checkpoint_timeout</w:t>
      </w:r>
      <w:proofErr w:type="spellEnd"/>
      <w:r>
        <w:rPr>
          <w:rFonts w:ascii="TimesNewRoman" w:hAnsi="TimesNewRoman"/>
        </w:rPr>
        <w:t xml:space="preserve"> — интервал между контрольными точками (по умолчанию, 5 мин).</w:t>
      </w:r>
    </w:p>
  </w:footnote>
  <w:footnote w:id="4">
    <w:p w14:paraId="04E7DA6D" w14:textId="77777777" w:rsidR="009A48E8" w:rsidRDefault="00000000">
      <w:pPr>
        <w:pStyle w:val="ac"/>
        <w:rPr>
          <w:rFonts w:ascii="TimesNewRoman" w:hAnsi="TimesNewRoman"/>
        </w:rPr>
      </w:pPr>
      <w:r>
        <w:rPr>
          <w:rStyle w:val="FootnoteCharacters"/>
        </w:rPr>
        <w:footnoteRef/>
      </w:r>
      <w:r>
        <w:rPr>
          <w:rFonts w:ascii="TimesNewRoman" w:hAnsi="TimesNewRoman"/>
        </w:rPr>
        <w:tab/>
        <w:t xml:space="preserve"> </w:t>
      </w:r>
      <w:proofErr w:type="spellStart"/>
      <w:r>
        <w:rPr>
          <w:rFonts w:ascii="TimesNewRoman" w:hAnsi="TimesNewRoman"/>
        </w:rPr>
        <w:t>max_wal_size</w:t>
      </w:r>
      <w:proofErr w:type="spellEnd"/>
      <w:r>
        <w:rPr>
          <w:rFonts w:ascii="TimesNewRoman" w:hAnsi="TimesNewRoman"/>
        </w:rPr>
        <w:t xml:space="preserve"> — объём журнальных записей, при превышении которого сервер инициирует внеплановую контрольную точку (по умолчанию, 1 ГБ).</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02EF"/>
    <w:multiLevelType w:val="multilevel"/>
    <w:tmpl w:val="71F4FE88"/>
    <w:lvl w:ilvl="0">
      <w:start w:val="1"/>
      <w:numFmt w:val="decimal"/>
      <w:lvlText w:val="%1."/>
      <w:lvlJc w:val="left"/>
      <w:pPr>
        <w:tabs>
          <w:tab w:val="num" w:pos="720"/>
        </w:tabs>
        <w:ind w:left="720" w:hanging="360"/>
      </w:pPr>
      <w:rPr>
        <w:rFonts w:ascii="TimesNewRoman" w:hAnsi="TimesNewRoman"/>
        <w:b w:val="0"/>
        <w:bCs w:val="0"/>
        <w:sz w:val="24"/>
        <w:szCs w:val="24"/>
      </w:rPr>
    </w:lvl>
    <w:lvl w:ilvl="1">
      <w:start w:val="1"/>
      <w:numFmt w:val="decimal"/>
      <w:lvlText w:val="%2."/>
      <w:lvlJc w:val="left"/>
      <w:pPr>
        <w:tabs>
          <w:tab w:val="num" w:pos="1080"/>
        </w:tabs>
        <w:ind w:left="1080" w:hanging="360"/>
      </w:pPr>
      <w:rPr>
        <w:rFonts w:ascii="TimesNewRoman" w:hAnsi="TimesNewRoman"/>
        <w:b w:val="0"/>
        <w:bCs w:val="0"/>
        <w:sz w:val="24"/>
        <w:szCs w:val="24"/>
      </w:rPr>
    </w:lvl>
    <w:lvl w:ilvl="2">
      <w:start w:val="1"/>
      <w:numFmt w:val="decimal"/>
      <w:lvlText w:val="%3."/>
      <w:lvlJc w:val="left"/>
      <w:pPr>
        <w:tabs>
          <w:tab w:val="num" w:pos="1440"/>
        </w:tabs>
        <w:ind w:left="1440" w:hanging="360"/>
      </w:pPr>
      <w:rPr>
        <w:rFonts w:ascii="TimesNewRoman" w:hAnsi="TimesNewRoman"/>
        <w:b w:val="0"/>
        <w:bCs w:val="0"/>
        <w:sz w:val="24"/>
        <w:szCs w:val="24"/>
      </w:rPr>
    </w:lvl>
    <w:lvl w:ilvl="3">
      <w:start w:val="1"/>
      <w:numFmt w:val="decimal"/>
      <w:lvlText w:val="%4."/>
      <w:lvlJc w:val="left"/>
      <w:pPr>
        <w:tabs>
          <w:tab w:val="num" w:pos="1800"/>
        </w:tabs>
        <w:ind w:left="1800" w:hanging="360"/>
      </w:pPr>
      <w:rPr>
        <w:rFonts w:ascii="TimesNewRoman" w:hAnsi="TimesNewRoman"/>
        <w:b w:val="0"/>
        <w:bCs w:val="0"/>
        <w:sz w:val="24"/>
        <w:szCs w:val="24"/>
      </w:rPr>
    </w:lvl>
    <w:lvl w:ilvl="4">
      <w:start w:val="1"/>
      <w:numFmt w:val="decimal"/>
      <w:lvlText w:val="%5."/>
      <w:lvlJc w:val="left"/>
      <w:pPr>
        <w:tabs>
          <w:tab w:val="num" w:pos="2160"/>
        </w:tabs>
        <w:ind w:left="2160" w:hanging="360"/>
      </w:pPr>
      <w:rPr>
        <w:rFonts w:ascii="TimesNewRoman" w:hAnsi="TimesNewRoman"/>
        <w:b w:val="0"/>
        <w:bCs w:val="0"/>
        <w:sz w:val="24"/>
        <w:szCs w:val="24"/>
      </w:rPr>
    </w:lvl>
    <w:lvl w:ilvl="5">
      <w:start w:val="1"/>
      <w:numFmt w:val="decimal"/>
      <w:lvlText w:val="%6."/>
      <w:lvlJc w:val="left"/>
      <w:pPr>
        <w:tabs>
          <w:tab w:val="num" w:pos="2520"/>
        </w:tabs>
        <w:ind w:left="2520" w:hanging="360"/>
      </w:pPr>
      <w:rPr>
        <w:rFonts w:ascii="TimesNewRoman" w:hAnsi="TimesNewRoman"/>
        <w:b w:val="0"/>
        <w:bCs w:val="0"/>
        <w:sz w:val="24"/>
        <w:szCs w:val="24"/>
      </w:rPr>
    </w:lvl>
    <w:lvl w:ilvl="6">
      <w:start w:val="1"/>
      <w:numFmt w:val="decimal"/>
      <w:lvlText w:val="%7."/>
      <w:lvlJc w:val="left"/>
      <w:pPr>
        <w:tabs>
          <w:tab w:val="num" w:pos="2880"/>
        </w:tabs>
        <w:ind w:left="2880" w:hanging="360"/>
      </w:pPr>
      <w:rPr>
        <w:rFonts w:ascii="TimesNewRoman" w:hAnsi="TimesNewRoman"/>
        <w:b w:val="0"/>
        <w:bCs w:val="0"/>
        <w:sz w:val="24"/>
        <w:szCs w:val="24"/>
      </w:rPr>
    </w:lvl>
    <w:lvl w:ilvl="7">
      <w:start w:val="1"/>
      <w:numFmt w:val="decimal"/>
      <w:lvlText w:val="%8."/>
      <w:lvlJc w:val="left"/>
      <w:pPr>
        <w:tabs>
          <w:tab w:val="num" w:pos="3240"/>
        </w:tabs>
        <w:ind w:left="3240" w:hanging="360"/>
      </w:pPr>
      <w:rPr>
        <w:rFonts w:ascii="TimesNewRoman" w:hAnsi="TimesNewRoman"/>
        <w:b w:val="0"/>
        <w:bCs w:val="0"/>
        <w:sz w:val="24"/>
        <w:szCs w:val="24"/>
      </w:rPr>
    </w:lvl>
    <w:lvl w:ilvl="8">
      <w:start w:val="1"/>
      <w:numFmt w:val="decimal"/>
      <w:lvlText w:val="%9."/>
      <w:lvlJc w:val="left"/>
      <w:pPr>
        <w:tabs>
          <w:tab w:val="num" w:pos="3600"/>
        </w:tabs>
        <w:ind w:left="3600" w:hanging="360"/>
      </w:pPr>
      <w:rPr>
        <w:rFonts w:ascii="TimesNewRoman" w:hAnsi="TimesNewRoman"/>
        <w:b w:val="0"/>
        <w:bCs w:val="0"/>
        <w:sz w:val="24"/>
        <w:szCs w:val="24"/>
      </w:rPr>
    </w:lvl>
  </w:abstractNum>
  <w:abstractNum w:abstractNumId="1" w15:restartNumberingAfterBreak="0">
    <w:nsid w:val="0EAC083A"/>
    <w:multiLevelType w:val="multilevel"/>
    <w:tmpl w:val="90F48B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78075583">
    <w:abstractNumId w:val="0"/>
  </w:num>
  <w:num w:numId="2" w16cid:durableId="5254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8E8"/>
    <w:rsid w:val="00372AE5"/>
    <w:rsid w:val="006538B0"/>
    <w:rsid w:val="006D73B8"/>
    <w:rsid w:val="00807789"/>
    <w:rsid w:val="00923DBA"/>
    <w:rsid w:val="009A48E8"/>
    <w:rsid w:val="00C06355"/>
    <w:rsid w:val="00E2368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20613"/>
  <w15:docId w15:val="{C4ABF357-2929-47A4-87FC-048E2C21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6E9"/>
    <w:pPr>
      <w:spacing w:after="200" w:line="276" w:lineRule="auto"/>
    </w:pPr>
  </w:style>
  <w:style w:type="paragraph" w:styleId="1">
    <w:name w:val="heading 1"/>
    <w:basedOn w:val="Heading"/>
    <w:next w:val="a0"/>
    <w:qFormat/>
    <w:pPr>
      <w:outlineLvl w:val="0"/>
    </w:pPr>
    <w:rPr>
      <w:rFonts w:ascii="Liberation Serif" w:eastAsia="DejaVu Sans" w:hAnsi="Liberation Serif" w:cs="DejaVu Sans"/>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Основной текст Знак"/>
    <w:basedOn w:val="a1"/>
    <w:link w:val="a0"/>
    <w:qFormat/>
    <w:rsid w:val="00531B5D"/>
    <w:rPr>
      <w:rFonts w:ascii="Times New Roman" w:eastAsia="Times New Roman" w:hAnsi="Times New Roman" w:cs="Times New Roman"/>
      <w:b/>
      <w:sz w:val="28"/>
      <w:szCs w:val="20"/>
      <w:lang w:eastAsia="ru-RU"/>
    </w:rPr>
  </w:style>
  <w:style w:type="character" w:styleId="a5">
    <w:name w:val="Hyperlink"/>
    <w:basedOn w:val="a1"/>
    <w:uiPriority w:val="99"/>
    <w:semiHidden/>
    <w:unhideWhenUsed/>
    <w:rsid w:val="006F72B8"/>
    <w:rPr>
      <w:color w:val="0000FF"/>
      <w:u w:val="single"/>
    </w:rPr>
  </w:style>
  <w:style w:type="character" w:customStyle="1" w:styleId="Bullets">
    <w:name w:val="Bullets"/>
    <w:qFormat/>
    <w:rPr>
      <w:rFonts w:ascii="OpenSymbol" w:eastAsia="OpenSymbol" w:hAnsi="OpenSymbol" w:cs="OpenSymbol"/>
    </w:rPr>
  </w:style>
  <w:style w:type="character" w:customStyle="1" w:styleId="Quotation">
    <w:name w:val="Quotation"/>
    <w:qFormat/>
    <w:rPr>
      <w:i/>
      <w:iCs/>
    </w:rPr>
  </w:style>
  <w:style w:type="character" w:styleId="a6">
    <w:name w:val="FollowedHyperlink"/>
    <w:rPr>
      <w:color w:val="800000"/>
      <w:u w:val="single"/>
    </w:rPr>
  </w:style>
  <w:style w:type="character" w:customStyle="1" w:styleId="NumberingSymbols">
    <w:name w:val="Numbering Symbols"/>
    <w:qFormat/>
    <w:rPr>
      <w:rFonts w:ascii="TimesNewRoman" w:hAnsi="TimesNewRoman"/>
      <w:b w:val="0"/>
      <w:bCs w:val="0"/>
      <w:sz w:val="24"/>
      <w:szCs w:val="24"/>
    </w:rPr>
  </w:style>
  <w:style w:type="character" w:customStyle="1" w:styleId="FootnoteCharacters">
    <w:name w:val="Footnote Characters"/>
    <w:qFormat/>
    <w:rPr>
      <w:vertAlign w:val="superscript"/>
    </w:rPr>
  </w:style>
  <w:style w:type="character" w:styleId="a7">
    <w:name w:val="footnote reference"/>
    <w:rPr>
      <w:vertAlign w:val="superscript"/>
    </w:rPr>
  </w:style>
  <w:style w:type="character" w:customStyle="1" w:styleId="EndnoteCharacters">
    <w:name w:val="Endnote Characters"/>
    <w:qFormat/>
    <w:rPr>
      <w:vertAlign w:val="superscript"/>
    </w:rPr>
  </w:style>
  <w:style w:type="character" w:styleId="a8">
    <w:name w:val="endnote reference"/>
    <w:rPr>
      <w:vertAlign w:val="superscript"/>
    </w:rPr>
  </w:style>
  <w:style w:type="character" w:customStyle="1" w:styleId="SourceText">
    <w:name w:val="Source Text"/>
    <w:qFormat/>
    <w:rPr>
      <w:rFonts w:ascii="Liberation Mono" w:eastAsia="Liberation Mono" w:hAnsi="Liberation Mono" w:cs="Liberation Mono"/>
    </w:rPr>
  </w:style>
  <w:style w:type="character" w:styleId="a9">
    <w:name w:val="Strong"/>
    <w:qFormat/>
    <w:rPr>
      <w:b/>
      <w:bCs/>
    </w:rPr>
  </w:style>
  <w:style w:type="paragraph" w:customStyle="1" w:styleId="Heading">
    <w:name w:val="Heading"/>
    <w:basedOn w:val="a"/>
    <w:next w:val="a0"/>
    <w:qFormat/>
    <w:pPr>
      <w:keepNext/>
      <w:spacing w:before="240" w:after="120"/>
    </w:pPr>
    <w:rPr>
      <w:rFonts w:ascii="Liberation Sans" w:eastAsia="Source Han Sans CN" w:hAnsi="Liberation Sans" w:cs="Noto Sans Devanagari"/>
      <w:sz w:val="28"/>
      <w:szCs w:val="28"/>
    </w:rPr>
  </w:style>
  <w:style w:type="paragraph" w:styleId="a0">
    <w:name w:val="Body Text"/>
    <w:basedOn w:val="a"/>
    <w:link w:val="a4"/>
    <w:rsid w:val="00531B5D"/>
    <w:pPr>
      <w:spacing w:after="0" w:line="240" w:lineRule="auto"/>
      <w:jc w:val="both"/>
    </w:pPr>
    <w:rPr>
      <w:rFonts w:ascii="Times New Roman" w:eastAsia="Times New Roman" w:hAnsi="Times New Roman" w:cs="Times New Roman"/>
      <w:b/>
      <w:sz w:val="28"/>
      <w:szCs w:val="20"/>
      <w:lang w:eastAsia="ru-RU"/>
    </w:rPr>
  </w:style>
  <w:style w:type="paragraph" w:styleId="aa">
    <w:name w:val="List"/>
    <w:basedOn w:val="a0"/>
    <w:rPr>
      <w:rFonts w:cs="Noto Sans Devanagari"/>
    </w:rPr>
  </w:style>
  <w:style w:type="paragraph" w:styleId="ab">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customStyle="1" w:styleId="Comment">
    <w:name w:val="Comment"/>
    <w:basedOn w:val="a"/>
    <w:qFormat/>
    <w:rPr>
      <w:sz w:val="20"/>
      <w:szCs w:val="20"/>
    </w:rPr>
  </w:style>
  <w:style w:type="paragraph" w:styleId="ac">
    <w:name w:val="footnote text"/>
    <w:basedOn w:val="a"/>
    <w:pPr>
      <w:suppressLineNumbers/>
      <w:ind w:left="340" w:hanging="340"/>
    </w:pPr>
    <w:rPr>
      <w:sz w:val="20"/>
      <w:szCs w:val="20"/>
    </w:rPr>
  </w:style>
  <w:style w:type="paragraph" w:styleId="ad">
    <w:name w:val="endnote text"/>
    <w:basedOn w:val="a"/>
    <w:pPr>
      <w:suppressLineNumbers/>
      <w:ind w:left="340" w:hanging="340"/>
    </w:pPr>
    <w:rPr>
      <w:sz w:val="20"/>
      <w:szCs w:val="20"/>
    </w:rPr>
  </w:style>
  <w:style w:type="paragraph" w:customStyle="1" w:styleId="HeaderandFooter">
    <w:name w:val="Header and Footer"/>
    <w:basedOn w:val="a"/>
    <w:qFormat/>
    <w:pPr>
      <w:suppressLineNumbers/>
      <w:tabs>
        <w:tab w:val="center" w:pos="4961"/>
        <w:tab w:val="right" w:pos="9923"/>
      </w:tabs>
    </w:pPr>
  </w:style>
  <w:style w:type="paragraph" w:styleId="ae">
    <w:name w:val="footer"/>
    <w:basedOn w:val="HeaderandFooter"/>
    <w:link w:val="af"/>
    <w:uiPriority w:val="99"/>
  </w:style>
  <w:style w:type="table" w:styleId="af0">
    <w:name w:val="Table Grid"/>
    <w:basedOn w:val="a2"/>
    <w:uiPriority w:val="59"/>
    <w:rsid w:val="008A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6538B0"/>
    <w:pPr>
      <w:tabs>
        <w:tab w:val="center" w:pos="4680"/>
        <w:tab w:val="right" w:pos="9360"/>
      </w:tabs>
      <w:spacing w:after="0" w:line="240" w:lineRule="auto"/>
    </w:pPr>
  </w:style>
  <w:style w:type="character" w:customStyle="1" w:styleId="af2">
    <w:name w:val="Верхний колонтитул Знак"/>
    <w:basedOn w:val="a1"/>
    <w:link w:val="af1"/>
    <w:uiPriority w:val="99"/>
    <w:rsid w:val="006538B0"/>
  </w:style>
  <w:style w:type="character" w:customStyle="1" w:styleId="af">
    <w:name w:val="Нижний колонтитул Знак"/>
    <w:basedOn w:val="a1"/>
    <w:link w:val="ae"/>
    <w:uiPriority w:val="99"/>
    <w:rsid w:val="00653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sf.berkeley.edu/papers/fntdb07-architectur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DAF18-17AB-4764-8CEE-F881E9F36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19</Pages>
  <Words>4480</Words>
  <Characters>25538</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Laaren D'</cp:lastModifiedBy>
  <cp:revision>39</cp:revision>
  <dcterms:created xsi:type="dcterms:W3CDTF">2020-02-04T11:35:00Z</dcterms:created>
  <dcterms:modified xsi:type="dcterms:W3CDTF">2024-05-29T22:11:00Z</dcterms:modified>
  <dc:language>en-US</dc:language>
</cp:coreProperties>
</file>