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EB1ED" w14:textId="466E385A" w:rsidR="00126679" w:rsidRPr="00126679" w:rsidRDefault="00126679" w:rsidP="00126679">
      <w:pPr>
        <w:pStyle w:val="Title"/>
        <w:jc w:val="center"/>
        <w:rPr>
          <w:rFonts w:ascii="Times New Roman" w:hAnsi="Times New Roman" w:cs="Times New Roman"/>
        </w:rPr>
      </w:pPr>
      <w:r w:rsidRPr="00126679">
        <w:rPr>
          <w:rFonts w:ascii="Times New Roman" w:hAnsi="Times New Roman" w:cs="Times New Roman"/>
        </w:rPr>
        <w:t>Scrisoare de Motivație</w:t>
      </w:r>
    </w:p>
    <w:p w14:paraId="0D74A433" w14:textId="614F5A3B" w:rsidR="00126679" w:rsidRPr="00126679" w:rsidRDefault="00126679" w:rsidP="00126679">
      <w:pPr>
        <w:pStyle w:val="Subtitle"/>
        <w:jc w:val="center"/>
        <w:rPr>
          <w:rFonts w:ascii="Times New Roman" w:hAnsi="Times New Roman" w:cs="Times New Roman"/>
        </w:rPr>
      </w:pPr>
      <w:r w:rsidRPr="00126679">
        <w:rPr>
          <w:rFonts w:ascii="Times New Roman" w:hAnsi="Times New Roman" w:cs="Times New Roman"/>
        </w:rPr>
        <w:t>De ce îmi doresc să fiu profesor?</w:t>
      </w:r>
    </w:p>
    <w:p w14:paraId="090D1E01" w14:textId="77777777" w:rsidR="00126679" w:rsidRDefault="00126679" w:rsidP="00AB1B8A">
      <w:pPr>
        <w:jc w:val="both"/>
        <w:rPr>
          <w:rFonts w:ascii="Times New Roman" w:hAnsi="Times New Roman" w:cs="Times New Roman"/>
          <w:sz w:val="24"/>
          <w:szCs w:val="24"/>
        </w:rPr>
      </w:pPr>
    </w:p>
    <w:p w14:paraId="017B5C7F" w14:textId="357C9FD9" w:rsidR="00AB1B8A" w:rsidRPr="00AB1B8A" w:rsidRDefault="00AB1B8A" w:rsidP="00AB1B8A">
      <w:pPr>
        <w:jc w:val="both"/>
        <w:rPr>
          <w:rFonts w:ascii="Times New Roman" w:hAnsi="Times New Roman" w:cs="Times New Roman"/>
          <w:sz w:val="24"/>
          <w:szCs w:val="24"/>
        </w:rPr>
      </w:pPr>
      <w:r w:rsidRPr="00AB1B8A">
        <w:rPr>
          <w:rFonts w:ascii="Times New Roman" w:hAnsi="Times New Roman" w:cs="Times New Roman"/>
          <w:sz w:val="24"/>
          <w:szCs w:val="24"/>
        </w:rPr>
        <w:t>„Arta supremă a profesorului este de a trezi bucuria exprimării creatoare și bucuria cunoașterii...” – Albert Einstein</w:t>
      </w:r>
    </w:p>
    <w:p w14:paraId="7100146C" w14:textId="4A485455" w:rsidR="00AB1B8A" w:rsidRPr="00AB1B8A" w:rsidRDefault="00AB1B8A" w:rsidP="00AB1B8A">
      <w:pPr>
        <w:jc w:val="both"/>
        <w:rPr>
          <w:rFonts w:ascii="Times New Roman" w:hAnsi="Times New Roman" w:cs="Times New Roman"/>
          <w:sz w:val="24"/>
          <w:szCs w:val="24"/>
        </w:rPr>
      </w:pPr>
      <w:r w:rsidRPr="00AB1B8A">
        <w:rPr>
          <w:rFonts w:ascii="Times New Roman" w:hAnsi="Times New Roman" w:cs="Times New Roman"/>
          <w:sz w:val="24"/>
          <w:szCs w:val="24"/>
        </w:rPr>
        <w:t>A fi profesor este o adevărată responsabilitate. Nu putem să comparăm această profesie cu oricare alta. Și totul se datorează faptului că un</w:t>
      </w:r>
      <w:r>
        <w:rPr>
          <w:rFonts w:ascii="Times New Roman" w:hAnsi="Times New Roman" w:cs="Times New Roman"/>
          <w:sz w:val="24"/>
          <w:szCs w:val="24"/>
        </w:rPr>
        <w:t xml:space="preserve"> </w:t>
      </w:r>
      <w:r w:rsidRPr="00AB1B8A">
        <w:rPr>
          <w:rFonts w:ascii="Times New Roman" w:hAnsi="Times New Roman" w:cs="Times New Roman"/>
          <w:sz w:val="24"/>
          <w:szCs w:val="24"/>
        </w:rPr>
        <w:t>cadru didactic nu lucrează cu materiale de construcții, calculatoare, vopsele, cânepă etc... El lucrează cu suflete, cu oameni, fiecare dintre ei unici</w:t>
      </w:r>
      <w:r>
        <w:rPr>
          <w:rFonts w:ascii="Times New Roman" w:hAnsi="Times New Roman" w:cs="Times New Roman"/>
          <w:sz w:val="24"/>
          <w:szCs w:val="24"/>
        </w:rPr>
        <w:t xml:space="preserve"> </w:t>
      </w:r>
      <w:r w:rsidRPr="00AB1B8A">
        <w:rPr>
          <w:rFonts w:ascii="Times New Roman" w:hAnsi="Times New Roman" w:cs="Times New Roman"/>
          <w:sz w:val="24"/>
          <w:szCs w:val="24"/>
        </w:rPr>
        <w:t>și de aici crește dificultatea acestui job. Mulți cred că a fi profesor înseamnă doar a prezenta informațiile în fața elevilor, a evalua nivelul lor și de</w:t>
      </w:r>
      <w:r>
        <w:rPr>
          <w:rFonts w:ascii="Times New Roman" w:hAnsi="Times New Roman" w:cs="Times New Roman"/>
          <w:sz w:val="24"/>
          <w:szCs w:val="24"/>
        </w:rPr>
        <w:t xml:space="preserve"> </w:t>
      </w:r>
      <w:r w:rsidRPr="00AB1B8A">
        <w:rPr>
          <w:rFonts w:ascii="Times New Roman" w:hAnsi="Times New Roman" w:cs="Times New Roman"/>
          <w:sz w:val="24"/>
          <w:szCs w:val="24"/>
        </w:rPr>
        <w:t>a-i ierarhiza prin note. Deși toate aceste lucruri fac parte din atribuțiile unui dascăl, eu nu le-aș include într-o definiție formală pentru acest titlu.</w:t>
      </w:r>
    </w:p>
    <w:p w14:paraId="0809426B" w14:textId="4FE54C9D" w:rsidR="00AB1B8A" w:rsidRDefault="00AB1B8A" w:rsidP="00AB1B8A">
      <w:pPr>
        <w:jc w:val="both"/>
        <w:rPr>
          <w:rFonts w:ascii="Times New Roman" w:hAnsi="Times New Roman" w:cs="Times New Roman"/>
          <w:sz w:val="24"/>
          <w:szCs w:val="24"/>
        </w:rPr>
      </w:pPr>
      <w:r w:rsidRPr="00AB1B8A">
        <w:rPr>
          <w:rFonts w:ascii="Times New Roman" w:hAnsi="Times New Roman" w:cs="Times New Roman"/>
          <w:sz w:val="24"/>
          <w:szCs w:val="24"/>
        </w:rPr>
        <w:t>Profesia de cadru didactic implică, în primul rând, dedicație, deoarece este printre puținele (dacă nu singura) meserii unde dai mai mult decât poți</w:t>
      </w:r>
      <w:r>
        <w:rPr>
          <w:rFonts w:ascii="Times New Roman" w:hAnsi="Times New Roman" w:cs="Times New Roman"/>
          <w:sz w:val="24"/>
          <w:szCs w:val="24"/>
        </w:rPr>
        <w:t xml:space="preserve"> </w:t>
      </w:r>
      <w:r w:rsidRPr="00AB1B8A">
        <w:rPr>
          <w:rFonts w:ascii="Times New Roman" w:hAnsi="Times New Roman" w:cs="Times New Roman"/>
          <w:sz w:val="24"/>
          <w:szCs w:val="24"/>
        </w:rPr>
        <w:t>obține, unde răsplata financiară nu este egală cu efortul depus, unde duci o luptă titanică cu tine însuți, cu sistemul, cu părinții și, uneori, cu elevii</w:t>
      </w:r>
      <w:r>
        <w:rPr>
          <w:rFonts w:ascii="Times New Roman" w:hAnsi="Times New Roman" w:cs="Times New Roman"/>
          <w:sz w:val="24"/>
          <w:szCs w:val="24"/>
        </w:rPr>
        <w:t xml:space="preserve"> </w:t>
      </w:r>
      <w:r w:rsidRPr="00AB1B8A">
        <w:rPr>
          <w:rFonts w:ascii="Times New Roman" w:hAnsi="Times New Roman" w:cs="Times New Roman"/>
          <w:sz w:val="24"/>
          <w:szCs w:val="24"/>
        </w:rPr>
        <w:t xml:space="preserve">pentru a realiza ceea ce ți-ai propus, pentru a îndeplini activitatea de predare, dar nu robotic, </w:t>
      </w:r>
      <w:r w:rsidR="008C70E8">
        <w:rPr>
          <w:rFonts w:ascii="Times New Roman" w:hAnsi="Times New Roman" w:cs="Times New Roman"/>
          <w:sz w:val="24"/>
          <w:szCs w:val="24"/>
        </w:rPr>
        <w:t xml:space="preserve">ci </w:t>
      </w:r>
      <w:r w:rsidRPr="00AB1B8A">
        <w:rPr>
          <w:rFonts w:ascii="Times New Roman" w:hAnsi="Times New Roman" w:cs="Times New Roman"/>
          <w:sz w:val="24"/>
          <w:szCs w:val="24"/>
        </w:rPr>
        <w:t>uman, cu pasiune și iubire, sistematic și în profunzime.</w:t>
      </w:r>
      <w:r>
        <w:rPr>
          <w:rFonts w:ascii="Times New Roman" w:hAnsi="Times New Roman" w:cs="Times New Roman"/>
          <w:sz w:val="24"/>
          <w:szCs w:val="24"/>
        </w:rPr>
        <w:t xml:space="preserve"> </w:t>
      </w:r>
      <w:r w:rsidRPr="00AB1B8A">
        <w:rPr>
          <w:rFonts w:ascii="Times New Roman" w:hAnsi="Times New Roman" w:cs="Times New Roman"/>
          <w:sz w:val="24"/>
          <w:szCs w:val="24"/>
        </w:rPr>
        <w:t>Meseria aceasta, fără doar și poate, este un job pe care nu ai voie să îl practici decât dacă ești plin de iubire, decât dacă adori să dăruiești tot</w:t>
      </w:r>
      <w:r>
        <w:rPr>
          <w:rFonts w:ascii="Times New Roman" w:hAnsi="Times New Roman" w:cs="Times New Roman"/>
          <w:sz w:val="24"/>
          <w:szCs w:val="24"/>
        </w:rPr>
        <w:t xml:space="preserve"> </w:t>
      </w:r>
      <w:r w:rsidRPr="00AB1B8A">
        <w:rPr>
          <w:rFonts w:ascii="Times New Roman" w:hAnsi="Times New Roman" w:cs="Times New Roman"/>
          <w:sz w:val="24"/>
          <w:szCs w:val="24"/>
        </w:rPr>
        <w:t>ce ai doar ca să vezi cum zâmbetul luminează chipul copilului care își pune toată încrederea în tine. Toate speranțele unui copil, fie el preșcolar sau</w:t>
      </w:r>
      <w:r>
        <w:rPr>
          <w:rFonts w:ascii="Times New Roman" w:hAnsi="Times New Roman" w:cs="Times New Roman"/>
          <w:sz w:val="24"/>
          <w:szCs w:val="24"/>
        </w:rPr>
        <w:t xml:space="preserve"> </w:t>
      </w:r>
      <w:r w:rsidRPr="00AB1B8A">
        <w:rPr>
          <w:rFonts w:ascii="Times New Roman" w:hAnsi="Times New Roman" w:cs="Times New Roman"/>
          <w:sz w:val="24"/>
          <w:szCs w:val="24"/>
        </w:rPr>
        <w:t>adolescent, stau în puterea de dăruire a profesorului care îl pregătește pentru viață. În calitatea ta de dascăl nu îl înveți doar matematică sau literatură,</w:t>
      </w:r>
      <w:r>
        <w:rPr>
          <w:rFonts w:ascii="Times New Roman" w:hAnsi="Times New Roman" w:cs="Times New Roman"/>
          <w:sz w:val="24"/>
          <w:szCs w:val="24"/>
        </w:rPr>
        <w:t xml:space="preserve"> </w:t>
      </w:r>
      <w:r w:rsidRPr="00AB1B8A">
        <w:rPr>
          <w:rFonts w:ascii="Times New Roman" w:hAnsi="Times New Roman" w:cs="Times New Roman"/>
          <w:sz w:val="24"/>
          <w:szCs w:val="24"/>
        </w:rPr>
        <w:t>ci și cum să gândească, cum să se comporte, cum să devină un om deplin, deoarece acesta este obiectivul principal.</w:t>
      </w:r>
    </w:p>
    <w:p w14:paraId="2AB8F502" w14:textId="43208BD4" w:rsidR="00FB0F77" w:rsidRDefault="00FB0F77" w:rsidP="00AB1B8A">
      <w:pPr>
        <w:jc w:val="both"/>
        <w:rPr>
          <w:rFonts w:ascii="Times New Roman" w:hAnsi="Times New Roman" w:cs="Times New Roman"/>
          <w:sz w:val="24"/>
          <w:szCs w:val="24"/>
        </w:rPr>
      </w:pPr>
      <w:r w:rsidRPr="00AB1B8A">
        <w:rPr>
          <w:rFonts w:ascii="Times New Roman" w:hAnsi="Times New Roman" w:cs="Times New Roman"/>
          <w:sz w:val="24"/>
          <w:szCs w:val="24"/>
        </w:rPr>
        <w:t>Din armonia acestor gânduri se naște idea că a fi profesor nu înseamnă a sta în spatele catedrei, ci printre elevi!</w:t>
      </w:r>
    </w:p>
    <w:p w14:paraId="69A2DE03" w14:textId="22F53A0D" w:rsidR="009B00B0" w:rsidRDefault="009B00B0" w:rsidP="00AB1B8A">
      <w:pPr>
        <w:jc w:val="both"/>
        <w:rPr>
          <w:rFonts w:ascii="Times New Roman" w:hAnsi="Times New Roman" w:cs="Times New Roman"/>
          <w:sz w:val="24"/>
          <w:szCs w:val="24"/>
        </w:rPr>
      </w:pPr>
      <w:r>
        <w:rPr>
          <w:rFonts w:ascii="Times New Roman" w:hAnsi="Times New Roman" w:cs="Times New Roman"/>
          <w:sz w:val="24"/>
          <w:szCs w:val="24"/>
        </w:rPr>
        <w:t>Dar de ce îmi doresc să devin profesor?</w:t>
      </w:r>
    </w:p>
    <w:p w14:paraId="34C0C4DD" w14:textId="61477E71" w:rsidR="009B00B0" w:rsidRDefault="009B00B0" w:rsidP="00AB1B8A">
      <w:pPr>
        <w:jc w:val="both"/>
        <w:rPr>
          <w:rFonts w:ascii="Times New Roman" w:hAnsi="Times New Roman" w:cs="Times New Roman"/>
          <w:sz w:val="24"/>
          <w:szCs w:val="24"/>
        </w:rPr>
      </w:pPr>
      <w:r>
        <w:rPr>
          <w:rFonts w:ascii="Times New Roman" w:hAnsi="Times New Roman" w:cs="Times New Roman"/>
          <w:sz w:val="24"/>
          <w:szCs w:val="24"/>
        </w:rPr>
        <w:t>Ca să răspund la această întrebare</w:t>
      </w:r>
      <w:r w:rsidR="00C7460D">
        <w:rPr>
          <w:rFonts w:ascii="Times New Roman" w:hAnsi="Times New Roman" w:cs="Times New Roman"/>
          <w:sz w:val="24"/>
          <w:szCs w:val="24"/>
        </w:rPr>
        <w:t>, o să evoc un eveniment din viața de student</w:t>
      </w:r>
      <w:r w:rsidR="00020C46">
        <w:rPr>
          <w:rFonts w:ascii="Times New Roman" w:hAnsi="Times New Roman" w:cs="Times New Roman"/>
          <w:sz w:val="24"/>
          <w:szCs w:val="24"/>
        </w:rPr>
        <w:t xml:space="preserve">, anul II </w:t>
      </w:r>
      <w:r w:rsidR="009A49C0">
        <w:rPr>
          <w:rFonts w:ascii="Times New Roman" w:hAnsi="Times New Roman" w:cs="Times New Roman"/>
          <w:sz w:val="24"/>
          <w:szCs w:val="24"/>
        </w:rPr>
        <w:t>universitar</w:t>
      </w:r>
      <w:r w:rsidR="00020C46">
        <w:rPr>
          <w:rFonts w:ascii="Times New Roman" w:hAnsi="Times New Roman" w:cs="Times New Roman"/>
          <w:sz w:val="24"/>
          <w:szCs w:val="24"/>
        </w:rPr>
        <w:t>,</w:t>
      </w:r>
      <w:r w:rsidR="00C7460D">
        <w:rPr>
          <w:rFonts w:ascii="Times New Roman" w:hAnsi="Times New Roman" w:cs="Times New Roman"/>
          <w:sz w:val="24"/>
          <w:szCs w:val="24"/>
        </w:rPr>
        <w:t xml:space="preserve"> care m-a făcut să realizez că această profesie este, cu adevărat, vocația mea. Pe timpul facultății, studenții de anul II sau III, care au media mai mare sau egală cu 9 la o anumită materie, pot deveni tutori; adică niște mentori, care se ocupă de predarea materiei de anul I noilor bobocei, pentru a le ușura tranziția de la liceu</w:t>
      </w:r>
      <w:r w:rsidR="009A49C0">
        <w:rPr>
          <w:rFonts w:ascii="Times New Roman" w:hAnsi="Times New Roman" w:cs="Times New Roman"/>
          <w:sz w:val="24"/>
          <w:szCs w:val="24"/>
        </w:rPr>
        <w:t>,</w:t>
      </w:r>
      <w:r w:rsidR="00C7460D">
        <w:rPr>
          <w:rFonts w:ascii="Times New Roman" w:hAnsi="Times New Roman" w:cs="Times New Roman"/>
          <w:sz w:val="24"/>
          <w:szCs w:val="24"/>
        </w:rPr>
        <w:t xml:space="preserve"> la mediul academic superior. Am decis să mă înscriu și eu în cadrul acestui program, inițial pentru a-mi acoperi cota de practică din anul III, pe care orice </w:t>
      </w:r>
      <w:r w:rsidR="00020C46">
        <w:rPr>
          <w:rFonts w:ascii="Times New Roman" w:hAnsi="Times New Roman" w:cs="Times New Roman"/>
          <w:sz w:val="24"/>
          <w:szCs w:val="24"/>
        </w:rPr>
        <w:t>elev</w:t>
      </w:r>
      <w:r w:rsidR="00C7460D">
        <w:rPr>
          <w:rFonts w:ascii="Times New Roman" w:hAnsi="Times New Roman" w:cs="Times New Roman"/>
          <w:sz w:val="24"/>
          <w:szCs w:val="24"/>
        </w:rPr>
        <w:t xml:space="preserve"> trebuie să o aibă pentru a absolvi facultatea. Nu am realizat cât de profund o să mă marcheze acestă experiență și cu ce amintiri plăcute voi rămâne.</w:t>
      </w:r>
    </w:p>
    <w:p w14:paraId="4BBAECDB" w14:textId="310007C9" w:rsidR="00467A20" w:rsidRDefault="00C7460D" w:rsidP="00AB1B8A">
      <w:pPr>
        <w:jc w:val="both"/>
        <w:rPr>
          <w:rFonts w:ascii="Times New Roman" w:hAnsi="Times New Roman" w:cs="Times New Roman"/>
          <w:sz w:val="24"/>
          <w:szCs w:val="24"/>
        </w:rPr>
      </w:pPr>
      <w:r>
        <w:rPr>
          <w:rFonts w:ascii="Times New Roman" w:hAnsi="Times New Roman" w:cs="Times New Roman"/>
          <w:sz w:val="24"/>
          <w:szCs w:val="24"/>
        </w:rPr>
        <w:t xml:space="preserve">Deși, ideal, un tutore ar trebui să se ocupe de maxim 10 boboci, fiind singura care mentora materia de Arhitectură a Sistemelor de Calcul, am avut constant câte </w:t>
      </w:r>
      <w:r w:rsidR="00020C46">
        <w:rPr>
          <w:rFonts w:ascii="Times New Roman" w:hAnsi="Times New Roman" w:cs="Times New Roman"/>
          <w:sz w:val="24"/>
          <w:szCs w:val="24"/>
        </w:rPr>
        <w:t xml:space="preserve">40-50 de studenți la lecții, uneori chiar și mai mulți, mai ales în săptămânile de dinaintea examenului; deci pot spune că am trăit pe pielea mea ce înseamnă să fi un profesor, în fața unei clase, predând, făcând exerciții, </w:t>
      </w:r>
      <w:r w:rsidR="00FB0F77">
        <w:rPr>
          <w:rFonts w:ascii="Times New Roman" w:hAnsi="Times New Roman" w:cs="Times New Roman"/>
          <w:sz w:val="24"/>
          <w:szCs w:val="24"/>
        </w:rPr>
        <w:t>dând teste și corectându-le</w:t>
      </w:r>
      <w:r w:rsidR="00020C46">
        <w:rPr>
          <w:rFonts w:ascii="Times New Roman" w:hAnsi="Times New Roman" w:cs="Times New Roman"/>
          <w:sz w:val="24"/>
          <w:szCs w:val="24"/>
        </w:rPr>
        <w:t xml:space="preserve">, cu mult înainte de practica pedagogică din anul III, care, oricum, </w:t>
      </w:r>
      <w:r w:rsidR="006E1235">
        <w:rPr>
          <w:rFonts w:ascii="Times New Roman" w:hAnsi="Times New Roman" w:cs="Times New Roman"/>
          <w:sz w:val="24"/>
          <w:szCs w:val="24"/>
        </w:rPr>
        <w:t xml:space="preserve"> </w:t>
      </w:r>
      <w:r w:rsidR="00020C46">
        <w:rPr>
          <w:rFonts w:ascii="Times New Roman" w:hAnsi="Times New Roman" w:cs="Times New Roman"/>
          <w:sz w:val="24"/>
          <w:szCs w:val="24"/>
        </w:rPr>
        <w:t>s-a desfășurat în mediu online din cauza situației</w:t>
      </w:r>
      <w:r w:rsidR="00185386">
        <w:rPr>
          <w:rFonts w:ascii="Times New Roman" w:hAnsi="Times New Roman" w:cs="Times New Roman"/>
          <w:sz w:val="24"/>
          <w:szCs w:val="24"/>
        </w:rPr>
        <w:t xml:space="preserve"> pandemice</w:t>
      </w:r>
      <w:r w:rsidR="00020C46">
        <w:rPr>
          <w:rFonts w:ascii="Times New Roman" w:hAnsi="Times New Roman" w:cs="Times New Roman"/>
          <w:sz w:val="24"/>
          <w:szCs w:val="24"/>
        </w:rPr>
        <w:t>.</w:t>
      </w:r>
      <w:r w:rsidR="00FB0F77">
        <w:rPr>
          <w:rFonts w:ascii="Times New Roman" w:hAnsi="Times New Roman" w:cs="Times New Roman"/>
          <w:sz w:val="24"/>
          <w:szCs w:val="24"/>
        </w:rPr>
        <w:t xml:space="preserve"> Și nu pot spune decât că acele 2 ore de tutoriat au devenit cele mai așteptate momente din toată săptămâna, când puteam să pun </w:t>
      </w:r>
      <w:r w:rsidR="00FB0F77">
        <w:rPr>
          <w:rFonts w:ascii="Times New Roman" w:hAnsi="Times New Roman" w:cs="Times New Roman"/>
          <w:sz w:val="24"/>
          <w:szCs w:val="24"/>
        </w:rPr>
        <w:lastRenderedPageBreak/>
        <w:t>în practică acea viziune pe care o aveam legată de modul în care ar trebui să decurgă o lecție și să devin tipul de profesor pe care mi-aș fi dorit să îl întâlnesc mai des în timpul anilor de școală: un profesor care de-abia așteaptă să te învețe noțiuni noi și care face orice ca să se asigure că explică pas cu pas și concis ceea ce nu ai înțeles; un profesor care face glume</w:t>
      </w:r>
      <w:r w:rsidR="00AF1A19">
        <w:rPr>
          <w:rFonts w:ascii="Times New Roman" w:hAnsi="Times New Roman" w:cs="Times New Roman"/>
          <w:sz w:val="24"/>
          <w:szCs w:val="24"/>
        </w:rPr>
        <w:t xml:space="preserve"> și oferă exemple din viața reală pentru a pricepe cum se leagă informațiile între ele și care este trebuința lor în practică</w:t>
      </w:r>
      <w:r w:rsidR="009A49C0">
        <w:rPr>
          <w:rFonts w:ascii="Times New Roman" w:hAnsi="Times New Roman" w:cs="Times New Roman"/>
          <w:sz w:val="24"/>
          <w:szCs w:val="24"/>
        </w:rPr>
        <w:t xml:space="preserve">; un profesor care, deși are acea titulatură de mentor și poate, uneori, dă note mici, știi că este prietenul tău, </w:t>
      </w:r>
      <w:r w:rsidR="00955209">
        <w:rPr>
          <w:rFonts w:ascii="Times New Roman" w:hAnsi="Times New Roman" w:cs="Times New Roman"/>
          <w:sz w:val="24"/>
          <w:szCs w:val="24"/>
        </w:rPr>
        <w:t>că</w:t>
      </w:r>
      <w:r w:rsidR="009A49C0">
        <w:rPr>
          <w:rFonts w:ascii="Times New Roman" w:hAnsi="Times New Roman" w:cs="Times New Roman"/>
          <w:sz w:val="24"/>
          <w:szCs w:val="24"/>
        </w:rPr>
        <w:t xml:space="preserve"> îți vrea binele și </w:t>
      </w:r>
      <w:r w:rsidR="00955209">
        <w:rPr>
          <w:rFonts w:ascii="Times New Roman" w:hAnsi="Times New Roman" w:cs="Times New Roman"/>
          <w:sz w:val="24"/>
          <w:szCs w:val="24"/>
        </w:rPr>
        <w:t>că</w:t>
      </w:r>
      <w:r w:rsidR="009A49C0">
        <w:rPr>
          <w:rFonts w:ascii="Times New Roman" w:hAnsi="Times New Roman" w:cs="Times New Roman"/>
          <w:sz w:val="24"/>
          <w:szCs w:val="24"/>
        </w:rPr>
        <w:t xml:space="preserve"> poți să apelezi</w:t>
      </w:r>
      <w:r w:rsidR="00955209">
        <w:rPr>
          <w:rFonts w:ascii="Times New Roman" w:hAnsi="Times New Roman" w:cs="Times New Roman"/>
          <w:sz w:val="24"/>
          <w:szCs w:val="24"/>
        </w:rPr>
        <w:t xml:space="preserve"> la acesta</w:t>
      </w:r>
      <w:r w:rsidR="009A49C0">
        <w:rPr>
          <w:rFonts w:ascii="Times New Roman" w:hAnsi="Times New Roman" w:cs="Times New Roman"/>
          <w:sz w:val="24"/>
          <w:szCs w:val="24"/>
        </w:rPr>
        <w:t xml:space="preserve"> nu numai pentru explicații, dar și pentru un sfat; în fine, profesorul-om, nu stăpân</w:t>
      </w:r>
      <w:r w:rsidR="00955209">
        <w:rPr>
          <w:rFonts w:ascii="Times New Roman" w:hAnsi="Times New Roman" w:cs="Times New Roman"/>
          <w:sz w:val="24"/>
          <w:szCs w:val="24"/>
        </w:rPr>
        <w:t>, dictator</w:t>
      </w:r>
      <w:r w:rsidR="009A49C0">
        <w:rPr>
          <w:rFonts w:ascii="Times New Roman" w:hAnsi="Times New Roman" w:cs="Times New Roman"/>
          <w:sz w:val="24"/>
          <w:szCs w:val="24"/>
        </w:rPr>
        <w:t>, precum Ilie Moromete în romanul „Moromeții”.</w:t>
      </w:r>
    </w:p>
    <w:p w14:paraId="0D450617" w14:textId="194CF309" w:rsidR="006E1235" w:rsidRDefault="006E1235" w:rsidP="00AB1B8A">
      <w:pPr>
        <w:jc w:val="both"/>
        <w:rPr>
          <w:rFonts w:ascii="Times New Roman" w:hAnsi="Times New Roman" w:cs="Times New Roman"/>
          <w:sz w:val="24"/>
          <w:szCs w:val="24"/>
        </w:rPr>
      </w:pPr>
      <w:r>
        <w:rPr>
          <w:rFonts w:ascii="Times New Roman" w:hAnsi="Times New Roman" w:cs="Times New Roman"/>
          <w:sz w:val="24"/>
          <w:szCs w:val="24"/>
        </w:rPr>
        <w:t>Am înțeles atunci că pentru acele 2 ore pe care le aveam în fața clasei de studenți, trebuia să mă pregătesc și câte o zi întreagă</w:t>
      </w:r>
      <w:r w:rsidR="00A7743C">
        <w:rPr>
          <w:rFonts w:ascii="Times New Roman" w:hAnsi="Times New Roman" w:cs="Times New Roman"/>
          <w:sz w:val="24"/>
          <w:szCs w:val="24"/>
        </w:rPr>
        <w:t>, cu materiale, planificări și exerciții și să rulez scenariul didactic de nenumărate ori în cap, ca să mă asigur că volumul de informații nu este prea mare și că am timp să predau tot ce mi-am propus</w:t>
      </w:r>
      <w:r w:rsidR="00743CC5">
        <w:rPr>
          <w:rFonts w:ascii="Times New Roman" w:hAnsi="Times New Roman" w:cs="Times New Roman"/>
          <w:sz w:val="24"/>
          <w:szCs w:val="24"/>
        </w:rPr>
        <w:t xml:space="preserve"> și, cu toate acestea, nu am regretat niciun moment, mai ales când, la urmă de tot, toți boboceii au venit să îmi prezinte notele mari pe care le-au luat în primul examen din viața lor de student, iar fața lor era brăzdată de un zâmbet triumfal. Bucuria mea a fost și mai mare când, pe parcursul următorului an, am tot primit mesaje de mulțumire pentru munca depusă, deoarece înțeleseseră materia și aceasta le era utilă pentru a pricepe concepte mai dificile din cadrul altor cursuri.</w:t>
      </w:r>
    </w:p>
    <w:p w14:paraId="249B4007" w14:textId="3F535923" w:rsidR="007A7B29" w:rsidRPr="00AB1B8A" w:rsidRDefault="00877BCF" w:rsidP="007A7B29">
      <w:pPr>
        <w:jc w:val="both"/>
        <w:rPr>
          <w:rFonts w:ascii="Times New Roman" w:hAnsi="Times New Roman" w:cs="Times New Roman"/>
          <w:sz w:val="24"/>
          <w:szCs w:val="24"/>
        </w:rPr>
      </w:pPr>
      <w:r>
        <w:rPr>
          <w:rFonts w:ascii="Times New Roman" w:hAnsi="Times New Roman" w:cs="Times New Roman"/>
          <w:sz w:val="24"/>
          <w:szCs w:val="24"/>
        </w:rPr>
        <w:t xml:space="preserve">Momentul când am realizat cât de multă împlinire îmi aduce efortul pe care l-am depus pentru acești studenți, ca ei să aibă un timp mai ușor la facultatea, atunci am știut că meseria de profesor este singura alegere pe care o pot urma drept carieră. </w:t>
      </w:r>
    </w:p>
    <w:sectPr w:rsidR="007A7B29" w:rsidRPr="00AB1B8A" w:rsidSect="00FB0F77">
      <w:headerReference w:type="default" r:id="rId6"/>
      <w:headerReference w:type="first" r:id="rId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CC59B" w14:textId="77777777" w:rsidR="00871348" w:rsidRDefault="00871348" w:rsidP="00126679">
      <w:pPr>
        <w:spacing w:after="0" w:line="240" w:lineRule="auto"/>
      </w:pPr>
      <w:r>
        <w:separator/>
      </w:r>
    </w:p>
  </w:endnote>
  <w:endnote w:type="continuationSeparator" w:id="0">
    <w:p w14:paraId="639224C1" w14:textId="77777777" w:rsidR="00871348" w:rsidRDefault="00871348" w:rsidP="00126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EC142" w14:textId="77777777" w:rsidR="00871348" w:rsidRDefault="00871348" w:rsidP="00126679">
      <w:pPr>
        <w:spacing w:after="0" w:line="240" w:lineRule="auto"/>
      </w:pPr>
      <w:r>
        <w:separator/>
      </w:r>
    </w:p>
  </w:footnote>
  <w:footnote w:type="continuationSeparator" w:id="0">
    <w:p w14:paraId="4672C267" w14:textId="77777777" w:rsidR="00871348" w:rsidRDefault="00871348" w:rsidP="001266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1D1A1" w14:textId="1525F89C" w:rsidR="00070286" w:rsidRPr="00126679" w:rsidRDefault="00070286" w:rsidP="00070286">
    <w:pPr>
      <w:pStyle w:val="Header"/>
      <w:jc w:val="center"/>
      <w:rPr>
        <w:rFonts w:ascii="Times New Roman" w:hAnsi="Times New Roman" w:cs="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709DB" w14:textId="77777777" w:rsidR="00FB0F77" w:rsidRDefault="00FB0F77" w:rsidP="00FB0F77">
    <w:pPr>
      <w:pStyle w:val="Header"/>
      <w:jc w:val="center"/>
      <w:rPr>
        <w:rFonts w:ascii="Times New Roman" w:hAnsi="Times New Roman" w:cs="Times New Roman"/>
        <w:sz w:val="20"/>
        <w:szCs w:val="20"/>
      </w:rPr>
    </w:pPr>
    <w:r w:rsidRPr="00126679">
      <w:rPr>
        <w:rFonts w:ascii="Times New Roman" w:hAnsi="Times New Roman" w:cs="Times New Roman"/>
        <w:sz w:val="20"/>
        <w:szCs w:val="20"/>
      </w:rPr>
      <w:t>Facultatea de Matematică și Informatică, Master Securitate și Logică Aplicată, Anul I</w:t>
    </w:r>
  </w:p>
  <w:p w14:paraId="6B81DE1D" w14:textId="7A3A4F34" w:rsidR="00FB0F77" w:rsidRPr="00126679" w:rsidRDefault="00FB0F77" w:rsidP="00FB0F77">
    <w:pPr>
      <w:pStyle w:val="Header"/>
      <w:jc w:val="center"/>
      <w:rPr>
        <w:rFonts w:ascii="Times New Roman" w:hAnsi="Times New Roman" w:cs="Times New Roman"/>
        <w:sz w:val="20"/>
        <w:szCs w:val="20"/>
      </w:rPr>
    </w:pPr>
    <w:r w:rsidRPr="00126679">
      <w:rPr>
        <w:rFonts w:ascii="Times New Roman" w:hAnsi="Times New Roman" w:cs="Times New Roman"/>
        <w:sz w:val="20"/>
        <w:szCs w:val="20"/>
      </w:rPr>
      <w:t>Student: DLarisa</w:t>
    </w:r>
    <w:r>
      <w:rPr>
        <w:rFonts w:ascii="Times New Roman" w:hAnsi="Times New Roman" w:cs="Times New Roman"/>
        <w:sz w:val="20"/>
        <w:szCs w:val="20"/>
      </w:rPr>
      <w:t xml:space="preserve">                                    Data: Noiembrie 2021</w:t>
    </w:r>
  </w:p>
  <w:p w14:paraId="585ABD1F" w14:textId="77777777" w:rsidR="00FB0F77" w:rsidRDefault="00FB0F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B8A"/>
    <w:rsid w:val="00020C46"/>
    <w:rsid w:val="0003031A"/>
    <w:rsid w:val="00070286"/>
    <w:rsid w:val="00126679"/>
    <w:rsid w:val="00176A2D"/>
    <w:rsid w:val="00185386"/>
    <w:rsid w:val="00277EF0"/>
    <w:rsid w:val="00467A20"/>
    <w:rsid w:val="006E1235"/>
    <w:rsid w:val="00743CC5"/>
    <w:rsid w:val="007A7B29"/>
    <w:rsid w:val="00871348"/>
    <w:rsid w:val="00877BCF"/>
    <w:rsid w:val="008C70E8"/>
    <w:rsid w:val="00955209"/>
    <w:rsid w:val="009A49C0"/>
    <w:rsid w:val="009B00B0"/>
    <w:rsid w:val="00A7743C"/>
    <w:rsid w:val="00AB1B8A"/>
    <w:rsid w:val="00AF1A19"/>
    <w:rsid w:val="00B6617F"/>
    <w:rsid w:val="00C7460D"/>
    <w:rsid w:val="00CE6D1A"/>
    <w:rsid w:val="00DB3EA6"/>
    <w:rsid w:val="00E250B4"/>
    <w:rsid w:val="00E76EF5"/>
    <w:rsid w:val="00FB0F77"/>
  </w:rsids>
  <m:mathPr>
    <m:mathFont m:val="Cambria Math"/>
    <m:brkBin m:val="before"/>
    <m:brkBinSub m:val="--"/>
    <m:smallFrac m:val="0"/>
    <m:dispDef/>
    <m:lMargin m:val="0"/>
    <m:rMargin m:val="0"/>
    <m:defJc m:val="centerGroup"/>
    <m:wrapIndent m:val="1440"/>
    <m:intLim m:val="subSup"/>
    <m:naryLim m:val="undOvr"/>
  </m:mathPr>
  <w:themeFontLang w:val="ro-R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EB56E"/>
  <w15:chartTrackingRefBased/>
  <w15:docId w15:val="{421D0045-3480-451B-89DF-EC2535A86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66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679"/>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12667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26679"/>
    <w:rPr>
      <w:i/>
      <w:iCs/>
      <w:color w:val="4472C4" w:themeColor="accent1"/>
    </w:rPr>
  </w:style>
  <w:style w:type="paragraph" w:styleId="Header">
    <w:name w:val="header"/>
    <w:basedOn w:val="Normal"/>
    <w:link w:val="HeaderChar"/>
    <w:uiPriority w:val="99"/>
    <w:unhideWhenUsed/>
    <w:rsid w:val="00126679"/>
    <w:pPr>
      <w:tabs>
        <w:tab w:val="center" w:pos="4536"/>
        <w:tab w:val="right" w:pos="9072"/>
      </w:tabs>
      <w:spacing w:after="0" w:line="240" w:lineRule="auto"/>
    </w:pPr>
  </w:style>
  <w:style w:type="character" w:customStyle="1" w:styleId="HeaderChar">
    <w:name w:val="Header Char"/>
    <w:basedOn w:val="DefaultParagraphFont"/>
    <w:link w:val="Header"/>
    <w:uiPriority w:val="99"/>
    <w:rsid w:val="00126679"/>
  </w:style>
  <w:style w:type="paragraph" w:styleId="Footer">
    <w:name w:val="footer"/>
    <w:basedOn w:val="Normal"/>
    <w:link w:val="FooterChar"/>
    <w:uiPriority w:val="99"/>
    <w:unhideWhenUsed/>
    <w:rsid w:val="001266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126679"/>
  </w:style>
  <w:style w:type="paragraph" w:styleId="Subtitle">
    <w:name w:val="Subtitle"/>
    <w:basedOn w:val="Normal"/>
    <w:next w:val="Normal"/>
    <w:link w:val="SubtitleChar"/>
    <w:uiPriority w:val="11"/>
    <w:qFormat/>
    <w:rsid w:val="0012667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26679"/>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Pages>
  <Words>774</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dc:creator>
  <cp:keywords/>
  <dc:description/>
  <cp:lastModifiedBy>L. D.</cp:lastModifiedBy>
  <cp:revision>15</cp:revision>
  <dcterms:created xsi:type="dcterms:W3CDTF">2021-10-09T21:13:00Z</dcterms:created>
  <dcterms:modified xsi:type="dcterms:W3CDTF">2022-02-12T01:25:00Z</dcterms:modified>
</cp:coreProperties>
</file>