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FD6C" w14:textId="058AA168" w:rsidR="00C11F14" w:rsidRPr="00A23BC6" w:rsidRDefault="00A23BC6" w:rsidP="00A23BC6">
      <w:pPr>
        <w:pStyle w:val="Title"/>
        <w:rPr>
          <w:rFonts w:ascii="Times New Roman" w:hAnsi="Times New Roman" w:cs="Times New Roman"/>
          <w:sz w:val="56"/>
          <w:szCs w:val="56"/>
        </w:rPr>
      </w:pPr>
      <w:r w:rsidRPr="00A23BC6">
        <w:rPr>
          <w:rFonts w:ascii="Times New Roman" w:hAnsi="Times New Roman" w:cs="Times New Roman"/>
          <w:sz w:val="56"/>
          <w:szCs w:val="56"/>
        </w:rPr>
        <w:t>Recomandare Carte</w:t>
      </w:r>
    </w:p>
    <w:p w14:paraId="7C9E49F0" w14:textId="77777777" w:rsidR="000A6FA6" w:rsidRDefault="000A6FA6" w:rsidP="000A6FA6">
      <w:pPr>
        <w:pStyle w:val="NormalWeb"/>
        <w:shd w:val="clear" w:color="auto" w:fill="171717"/>
        <w:spacing w:before="0" w:beforeAutospacing="0" w:after="180" w:afterAutospacing="0"/>
        <w:textAlignment w:val="baseline"/>
        <w:rPr>
          <w:rFonts w:ascii="inherit" w:hAnsi="inherit"/>
          <w:color w:val="E4E0DA"/>
        </w:rPr>
      </w:pPr>
      <w:r>
        <w:rPr>
          <w:rFonts w:ascii="inherit" w:hAnsi="inherit"/>
          <w:color w:val="E4E0DA"/>
        </w:rPr>
        <w:t>Montag: what if I read a book?</w:t>
      </w:r>
    </w:p>
    <w:p w14:paraId="5F8766F5" w14:textId="77777777" w:rsidR="000A6FA6" w:rsidRDefault="000A6FA6" w:rsidP="000A6FA6">
      <w:pPr>
        <w:pStyle w:val="NormalWeb"/>
        <w:shd w:val="clear" w:color="auto" w:fill="171717"/>
        <w:spacing w:before="0" w:beforeAutospacing="0" w:after="180" w:afterAutospacing="0"/>
        <w:textAlignment w:val="baseline"/>
        <w:rPr>
          <w:rFonts w:ascii="inherit" w:hAnsi="inherit"/>
          <w:color w:val="E4E0DA"/>
        </w:rPr>
      </w:pPr>
      <w:r>
        <w:rPr>
          <w:rFonts w:ascii="inherit" w:hAnsi="inherit"/>
          <w:color w:val="E4E0DA"/>
        </w:rPr>
        <w:t>Everything: *goes very wrong*</w:t>
      </w:r>
    </w:p>
    <w:p w14:paraId="6885BF0F" w14:textId="065125DE" w:rsidR="000A6FA6" w:rsidRDefault="000A6FA6" w:rsidP="000A6FA6">
      <w:pPr>
        <w:pStyle w:val="NormalWeb"/>
        <w:shd w:val="clear" w:color="auto" w:fill="171717"/>
        <w:spacing w:before="0" w:beforeAutospacing="0" w:after="180" w:afterAutospacing="0"/>
        <w:textAlignment w:val="baseline"/>
        <w:rPr>
          <w:rFonts w:ascii="inherit" w:hAnsi="inherit"/>
          <w:color w:val="E4E0DA"/>
        </w:rPr>
      </w:pPr>
      <w:r>
        <w:rPr>
          <w:rFonts w:ascii="inherit" w:hAnsi="inherit"/>
          <w:color w:val="E4E0DA"/>
        </w:rPr>
        <w:t>Montag: oh no.</w:t>
      </w:r>
    </w:p>
    <w:p w14:paraId="7226587D" w14:textId="5EC8BF2C" w:rsidR="00915BBF" w:rsidRDefault="00915BBF" w:rsidP="000A6FA6">
      <w:pPr>
        <w:pStyle w:val="NormalWeb"/>
        <w:shd w:val="clear" w:color="auto" w:fill="171717"/>
        <w:spacing w:before="0" w:beforeAutospacing="0" w:after="180" w:afterAutospacing="0"/>
        <w:textAlignment w:val="baseline"/>
        <w:rPr>
          <w:rFonts w:ascii="inherit" w:hAnsi="inherit"/>
          <w:color w:val="E4E0DA"/>
        </w:rPr>
      </w:pPr>
      <w:r>
        <w:rPr>
          <w:rFonts w:ascii="inherit" w:hAnsi="inherit"/>
          <w:color w:val="E4E0DA"/>
        </w:rPr>
        <w:t>(</w:t>
      </w:r>
      <w:r w:rsidR="00F30466">
        <w:rPr>
          <w:rFonts w:ascii="inherit" w:hAnsi="inherit"/>
          <w:color w:val="E4E0DA"/>
        </w:rPr>
        <w:t>„</w:t>
      </w:r>
      <w:r w:rsidR="00F30466" w:rsidRPr="00F30466">
        <w:rPr>
          <w:rFonts w:ascii="inherit" w:hAnsi="inherit"/>
          <w:b/>
          <w:bCs/>
          <w:color w:val="E4E0DA"/>
        </w:rPr>
        <w:t>232.78</w:t>
      </w:r>
      <w:r w:rsidR="00F30466">
        <w:rPr>
          <w:rFonts w:ascii="inherit" w:hAnsi="inherit"/>
          <w:b/>
          <w:bCs/>
          <w:color w:val="E4E0DA"/>
        </w:rPr>
        <w:t xml:space="preserve"> Celsius”</w:t>
      </w:r>
      <w:r>
        <w:rPr>
          <w:rFonts w:ascii="inherit" w:hAnsi="inherit"/>
          <w:color w:val="E4E0DA"/>
        </w:rPr>
        <w:t xml:space="preserve"> </w:t>
      </w:r>
      <w:r w:rsidR="00F30466">
        <w:rPr>
          <w:rFonts w:ascii="inherit" w:hAnsi="inherit"/>
          <w:color w:val="E4E0DA"/>
        </w:rPr>
        <w:t>e</w:t>
      </w:r>
      <w:r>
        <w:rPr>
          <w:rFonts w:ascii="inherit" w:hAnsi="inherit"/>
          <w:color w:val="E4E0DA"/>
        </w:rPr>
        <w:t xml:space="preserve">xplained badly by me </w:t>
      </w:r>
      <w:r w:rsidRPr="00915BBF">
        <w:rPr>
          <mc:AlternateContent>
            <mc:Choice Requires="w16se">
              <w:rFonts w:ascii="inherit" w:hAnsi="inherit"/>
            </mc:Choice>
            <mc:Fallback>
              <w:rFonts w:ascii="Segoe UI Emoji" w:eastAsia="Segoe UI Emoji" w:hAnsi="Segoe UI Emoji" w:cs="Segoe UI Emoji"/>
            </mc:Fallback>
          </mc:AlternateContent>
          <w:color w:val="E4E0DA"/>
        </w:rPr>
        <mc:AlternateContent>
          <mc:Choice Requires="w16se">
            <w16se:symEx w16se:font="Segoe UI Emoji" w16se:char="1F60A"/>
          </mc:Choice>
          <mc:Fallback>
            <w:t>😊</w:t>
          </mc:Fallback>
        </mc:AlternateContent>
      </w:r>
      <w:r>
        <w:rPr>
          <w:rFonts w:ascii="inherit" w:hAnsi="inherit"/>
          <w:color w:val="E4E0DA"/>
        </w:rPr>
        <w:t>)</w:t>
      </w:r>
    </w:p>
    <w:p w14:paraId="325ECCB4" w14:textId="054BC1C7" w:rsidR="00A23BC6" w:rsidRDefault="002A6AC5" w:rsidP="009F67FE">
      <w:pPr>
        <w:jc w:val="both"/>
        <w:rPr>
          <w:rFonts w:ascii="Times New Roman" w:hAnsi="Times New Roman" w:cs="Times New Roman"/>
          <w:sz w:val="24"/>
          <w:szCs w:val="24"/>
        </w:rPr>
      </w:pPr>
      <w:r>
        <w:rPr>
          <w:rFonts w:ascii="Times New Roman" w:hAnsi="Times New Roman" w:cs="Times New Roman"/>
          <w:sz w:val="24"/>
          <w:szCs w:val="24"/>
        </w:rPr>
        <w:t>Dacă numele personajului nu sună cunoscut și nici referința umoristică pe care am încercat să o fac cu titlul cărții nu aprinde un beculeț în mintea cititorului, înseamnă că trebuie să mă pregătesc spiritual ca să întreprind muncă de convingere de ce „</w:t>
      </w:r>
      <w:r w:rsidR="00A840BC">
        <w:rPr>
          <w:rFonts w:ascii="Times New Roman" w:hAnsi="Times New Roman" w:cs="Times New Roman"/>
          <w:b/>
          <w:bCs/>
          <w:i/>
          <w:iCs/>
          <w:sz w:val="24"/>
          <w:szCs w:val="24"/>
        </w:rPr>
        <w:t>F</w:t>
      </w:r>
      <w:r w:rsidR="00A840BC" w:rsidRPr="00A840BC">
        <w:rPr>
          <w:rFonts w:ascii="Times New Roman" w:hAnsi="Times New Roman" w:cs="Times New Roman"/>
          <w:b/>
          <w:bCs/>
          <w:i/>
          <w:iCs/>
          <w:sz w:val="24"/>
          <w:szCs w:val="24"/>
        </w:rPr>
        <w:t xml:space="preserve">ahrenheit </w:t>
      </w:r>
      <w:r w:rsidRPr="002A6AC5">
        <w:rPr>
          <w:rFonts w:ascii="Times New Roman" w:hAnsi="Times New Roman" w:cs="Times New Roman"/>
          <w:b/>
          <w:bCs/>
          <w:i/>
          <w:iCs/>
          <w:sz w:val="24"/>
          <w:szCs w:val="24"/>
        </w:rPr>
        <w:t>451</w:t>
      </w:r>
      <w:r>
        <w:rPr>
          <w:rFonts w:ascii="Times New Roman" w:hAnsi="Times New Roman" w:cs="Times New Roman"/>
          <w:sz w:val="24"/>
          <w:szCs w:val="24"/>
        </w:rPr>
        <w:t xml:space="preserve">”, scrisă de </w:t>
      </w:r>
      <w:r w:rsidRPr="002A6AC5">
        <w:rPr>
          <w:rFonts w:ascii="Times New Roman" w:hAnsi="Times New Roman" w:cs="Times New Roman"/>
          <w:sz w:val="24"/>
          <w:szCs w:val="24"/>
        </w:rPr>
        <w:t>Ray Bradbury</w:t>
      </w:r>
      <w:r>
        <w:rPr>
          <w:rFonts w:ascii="Times New Roman" w:hAnsi="Times New Roman" w:cs="Times New Roman"/>
          <w:sz w:val="24"/>
          <w:szCs w:val="24"/>
        </w:rPr>
        <w:t>, ar trebui să fie o lectură nelipsită din viața noastră.</w:t>
      </w:r>
    </w:p>
    <w:p w14:paraId="60AA29EE" w14:textId="6F33523E" w:rsidR="002A6AC5" w:rsidRDefault="002A6AC5" w:rsidP="009F67FE">
      <w:pPr>
        <w:jc w:val="both"/>
        <w:rPr>
          <w:rFonts w:ascii="Times New Roman" w:hAnsi="Times New Roman" w:cs="Times New Roman"/>
          <w:sz w:val="24"/>
          <w:szCs w:val="24"/>
        </w:rPr>
      </w:pPr>
      <w:r>
        <w:rPr>
          <w:rFonts w:ascii="Times New Roman" w:hAnsi="Times New Roman" w:cs="Times New Roman"/>
          <w:sz w:val="24"/>
          <w:szCs w:val="24"/>
        </w:rPr>
        <w:t xml:space="preserve">Te uiți pe Tiktok zilnic? Sau deschizi Instagramul ca să vezi ce au mai făcut prietenii tăi în vacanța din Dubai? Adormi ascultând un podcast cu căștile în urechi? Dacă răspunsul este da la oricare dintre aceste întrebări, atunci ai noroc: cartea aceasta e pentru tine, pentru că, ghici ce? Și tu ești deja un personaj al ei... mai mult sau mai puțin. </w:t>
      </w:r>
      <w:r w:rsidR="00F7599A">
        <w:rPr>
          <w:rFonts w:ascii="Times New Roman" w:hAnsi="Times New Roman" w:cs="Times New Roman"/>
          <w:sz w:val="24"/>
          <w:szCs w:val="24"/>
        </w:rPr>
        <w:t>Sau mai mult decât am vrea să recunoaștem.</w:t>
      </w:r>
    </w:p>
    <w:p w14:paraId="0B98AD1A" w14:textId="3B19736C" w:rsidR="00A840BC" w:rsidRDefault="002A6AC5" w:rsidP="009F67FE">
      <w:pPr>
        <w:jc w:val="both"/>
        <w:rPr>
          <w:rFonts w:ascii="Times New Roman" w:hAnsi="Times New Roman" w:cs="Times New Roman"/>
          <w:sz w:val="24"/>
          <w:szCs w:val="24"/>
        </w:rPr>
      </w:pPr>
      <w:r>
        <w:rPr>
          <w:rFonts w:ascii="Times New Roman" w:hAnsi="Times New Roman" w:cs="Times New Roman"/>
          <w:sz w:val="24"/>
          <w:szCs w:val="24"/>
        </w:rPr>
        <w:t xml:space="preserve">Vorbind serios, opera lui </w:t>
      </w:r>
      <w:r w:rsidRPr="002A6AC5">
        <w:rPr>
          <w:rFonts w:ascii="Times New Roman" w:hAnsi="Times New Roman" w:cs="Times New Roman"/>
          <w:sz w:val="24"/>
          <w:szCs w:val="24"/>
        </w:rPr>
        <w:t>Bradbury</w:t>
      </w:r>
      <w:r>
        <w:rPr>
          <w:rFonts w:ascii="Times New Roman" w:hAnsi="Times New Roman" w:cs="Times New Roman"/>
          <w:sz w:val="24"/>
          <w:szCs w:val="24"/>
        </w:rPr>
        <w:t>, scrisă în 1953, prezintă o distopie</w:t>
      </w:r>
      <w:r w:rsidR="00A840BC">
        <w:rPr>
          <w:rFonts w:ascii="Times New Roman" w:hAnsi="Times New Roman" w:cs="Times New Roman"/>
          <w:sz w:val="24"/>
          <w:szCs w:val="24"/>
        </w:rPr>
        <w:t xml:space="preserve">, </w:t>
      </w:r>
      <w:r w:rsidR="00A840BC" w:rsidRPr="00A840BC">
        <w:rPr>
          <w:rFonts w:ascii="Times New Roman" w:hAnsi="Times New Roman" w:cs="Times New Roman"/>
          <w:sz w:val="24"/>
          <w:szCs w:val="24"/>
        </w:rPr>
        <w:t>o parabolă a unei societăţi în care valorile pe care le cunoaştem au fost răsturnate, în care statul interzice cititul şi legiferează arderea cărţilor.</w:t>
      </w:r>
      <w:r w:rsidR="00A840BC">
        <w:rPr>
          <w:rFonts w:ascii="Times New Roman" w:hAnsi="Times New Roman" w:cs="Times New Roman"/>
          <w:sz w:val="24"/>
          <w:szCs w:val="24"/>
        </w:rPr>
        <w:t xml:space="preserve"> Dar de ce sunt arse cărțile? Bună întrebare: pentru că oamenii nu pot fi fericiți din cauza lor, cam la asta se poate rezuma răspunsul oferit de societatea fictivă a cărții. Și atunci, ce legătură au cele 3 întrebări de</w:t>
      </w:r>
      <w:r w:rsidR="001205C7">
        <w:rPr>
          <w:rFonts w:ascii="Times New Roman" w:hAnsi="Times New Roman" w:cs="Times New Roman"/>
          <w:sz w:val="24"/>
          <w:szCs w:val="24"/>
        </w:rPr>
        <w:t xml:space="preserve"> mai</w:t>
      </w:r>
      <w:r w:rsidR="00A840BC">
        <w:rPr>
          <w:rFonts w:ascii="Times New Roman" w:hAnsi="Times New Roman" w:cs="Times New Roman"/>
          <w:sz w:val="24"/>
          <w:szCs w:val="24"/>
        </w:rPr>
        <w:t xml:space="preserve"> sus cu romanul acesta? Păi, în societatea aceasta, oamenii își ocupă timpul, din zori până în noapte, cu ceea ce noi am numi, în zilele noastre, internet. Evident, Bradbury nu a putut anticipa numele pe care le folosim noi, în secolul XXI, dar imaginea pe care a zugrăvit-o este impresionant de precisă.</w:t>
      </w:r>
    </w:p>
    <w:p w14:paraId="23909816" w14:textId="0BC44420" w:rsidR="00A840BC" w:rsidRDefault="005D0A91" w:rsidP="009F67FE">
      <w:pPr>
        <w:jc w:val="both"/>
        <w:rPr>
          <w:rFonts w:ascii="Times New Roman" w:hAnsi="Times New Roman" w:cs="Times New Roman"/>
          <w:sz w:val="24"/>
          <w:szCs w:val="24"/>
        </w:rPr>
      </w:pPr>
      <w:r>
        <w:rPr>
          <w:rFonts w:ascii="Times New Roman" w:hAnsi="Times New Roman" w:cs="Times New Roman"/>
          <w:sz w:val="24"/>
          <w:szCs w:val="24"/>
        </w:rPr>
        <w:t xml:space="preserve">Personajul principal al cărții este </w:t>
      </w:r>
      <w:r w:rsidRPr="005D0A91">
        <w:rPr>
          <w:rFonts w:ascii="Times New Roman" w:hAnsi="Times New Roman" w:cs="Times New Roman"/>
          <w:sz w:val="24"/>
          <w:szCs w:val="24"/>
        </w:rPr>
        <w:t>Guy Montag</w:t>
      </w:r>
      <w:r>
        <w:rPr>
          <w:rFonts w:ascii="Times New Roman" w:hAnsi="Times New Roman" w:cs="Times New Roman"/>
          <w:sz w:val="24"/>
          <w:szCs w:val="24"/>
        </w:rPr>
        <w:t>, care are meseria de pompier, decât că în loc să stingă focul, el îl aprinde. Puțin cam pe dos, nu</w:t>
      </w:r>
      <w:r w:rsidR="00F7599A">
        <w:rPr>
          <w:rFonts w:ascii="Times New Roman" w:hAnsi="Times New Roman" w:cs="Times New Roman"/>
          <w:sz w:val="24"/>
          <w:szCs w:val="24"/>
        </w:rPr>
        <w:t xml:space="preserve">? </w:t>
      </w:r>
      <w:r w:rsidR="00652B95">
        <w:rPr>
          <w:rFonts w:ascii="Times New Roman" w:hAnsi="Times New Roman" w:cs="Times New Roman"/>
          <w:sz w:val="24"/>
          <w:szCs w:val="24"/>
        </w:rPr>
        <w:t>Meseria stimabilului membru al acestei societăți este aceea de a arde cărțile pe care oamenii le ascund, întrucât sunt interzise prin lege. De aici și numele de „</w:t>
      </w:r>
      <w:r w:rsidR="00652B95">
        <w:rPr>
          <w:rFonts w:ascii="Times New Roman" w:hAnsi="Times New Roman" w:cs="Times New Roman"/>
          <w:b/>
          <w:bCs/>
          <w:i/>
          <w:iCs/>
          <w:sz w:val="24"/>
          <w:szCs w:val="24"/>
        </w:rPr>
        <w:t>F</w:t>
      </w:r>
      <w:r w:rsidR="00652B95" w:rsidRPr="00A840BC">
        <w:rPr>
          <w:rFonts w:ascii="Times New Roman" w:hAnsi="Times New Roman" w:cs="Times New Roman"/>
          <w:b/>
          <w:bCs/>
          <w:i/>
          <w:iCs/>
          <w:sz w:val="24"/>
          <w:szCs w:val="24"/>
        </w:rPr>
        <w:t xml:space="preserve">ahrenheit </w:t>
      </w:r>
      <w:r w:rsidR="00652B95" w:rsidRPr="002A6AC5">
        <w:rPr>
          <w:rFonts w:ascii="Times New Roman" w:hAnsi="Times New Roman" w:cs="Times New Roman"/>
          <w:b/>
          <w:bCs/>
          <w:i/>
          <w:iCs/>
          <w:sz w:val="24"/>
          <w:szCs w:val="24"/>
        </w:rPr>
        <w:t>451</w:t>
      </w:r>
      <w:r w:rsidR="00652B95">
        <w:rPr>
          <w:rFonts w:ascii="Times New Roman" w:hAnsi="Times New Roman" w:cs="Times New Roman"/>
          <w:sz w:val="24"/>
          <w:szCs w:val="24"/>
        </w:rPr>
        <w:t>”, temperatura de ardere a hârtiei.</w:t>
      </w:r>
      <w:r w:rsidR="00D44F2E">
        <w:rPr>
          <w:rFonts w:ascii="Times New Roman" w:hAnsi="Times New Roman" w:cs="Times New Roman"/>
          <w:sz w:val="24"/>
          <w:szCs w:val="24"/>
        </w:rPr>
        <w:t xml:space="preserve"> </w:t>
      </w:r>
    </w:p>
    <w:p w14:paraId="037636A0" w14:textId="7C39E662" w:rsidR="00D44F2E" w:rsidRDefault="00D44F2E" w:rsidP="009F67FE">
      <w:pPr>
        <w:jc w:val="both"/>
        <w:rPr>
          <w:rFonts w:ascii="Times New Roman" w:hAnsi="Times New Roman" w:cs="Times New Roman"/>
          <w:sz w:val="24"/>
          <w:szCs w:val="24"/>
        </w:rPr>
      </w:pPr>
      <w:r>
        <w:rPr>
          <w:rFonts w:ascii="Times New Roman" w:hAnsi="Times New Roman" w:cs="Times New Roman"/>
          <w:sz w:val="24"/>
          <w:szCs w:val="24"/>
        </w:rPr>
        <w:t>Dacă acest mic rezumat nu ți-a deschis apetitul pentru a cumpăra cartea, atunci voi încerca să explic „</w:t>
      </w:r>
      <w:r w:rsidRPr="00D44F2E">
        <w:rPr>
          <w:rFonts w:ascii="Times New Roman" w:hAnsi="Times New Roman" w:cs="Times New Roman"/>
          <w:i/>
          <w:iCs/>
          <w:sz w:val="24"/>
          <w:szCs w:val="24"/>
        </w:rPr>
        <w:t>De ce ar trebui să citesc acest roman?</w:t>
      </w:r>
      <w:r>
        <w:rPr>
          <w:rFonts w:ascii="Times New Roman" w:hAnsi="Times New Roman" w:cs="Times New Roman"/>
          <w:sz w:val="24"/>
          <w:szCs w:val="24"/>
        </w:rPr>
        <w:t>”. 3 puncte cheie de reținut:</w:t>
      </w:r>
    </w:p>
    <w:p w14:paraId="544848E4" w14:textId="0CC9ECAD" w:rsidR="00D44F2E" w:rsidRDefault="00D44F2E" w:rsidP="00D44F2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 ce sunt cărțile interzise?</w:t>
      </w:r>
    </w:p>
    <w:p w14:paraId="39897114" w14:textId="27A0575A" w:rsidR="00D44F2E" w:rsidRDefault="00D44F2E" w:rsidP="00D44F2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 ce oamenii nu pot fi fericiți din cauza cărților?</w:t>
      </w:r>
    </w:p>
    <w:p w14:paraId="4D43E492" w14:textId="52E398F5" w:rsidR="00D44F2E" w:rsidRDefault="00D44F2E" w:rsidP="00D44F2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 ce nu ia lumea atitudine</w:t>
      </w:r>
      <w:r w:rsidR="00EB6545">
        <w:rPr>
          <w:rFonts w:ascii="Times New Roman" w:hAnsi="Times New Roman" w:cs="Times New Roman"/>
          <w:sz w:val="24"/>
          <w:szCs w:val="24"/>
        </w:rPr>
        <w:t xml:space="preserve"> în fața unui asemenea abuz?</w:t>
      </w:r>
    </w:p>
    <w:p w14:paraId="4717F74E" w14:textId="090761F2" w:rsidR="000B7A29" w:rsidRDefault="00EB6545" w:rsidP="00EB6545">
      <w:pPr>
        <w:jc w:val="both"/>
        <w:rPr>
          <w:rFonts w:ascii="Times New Roman" w:hAnsi="Times New Roman" w:cs="Times New Roman"/>
          <w:sz w:val="24"/>
          <w:szCs w:val="24"/>
        </w:rPr>
      </w:pPr>
      <w:r>
        <w:rPr>
          <w:rFonts w:ascii="Times New Roman" w:hAnsi="Times New Roman" w:cs="Times New Roman"/>
          <w:sz w:val="24"/>
          <w:szCs w:val="24"/>
        </w:rPr>
        <w:t>După cum am iterat mai sus, romanul este o distopie, mai bine zis, prezintă o versiune a unei posibile societăți viitoare, care, aș putea spune</w:t>
      </w:r>
      <w:r w:rsidR="005937AB">
        <w:rPr>
          <w:rFonts w:ascii="Times New Roman" w:hAnsi="Times New Roman" w:cs="Times New Roman"/>
          <w:sz w:val="24"/>
          <w:szCs w:val="24"/>
        </w:rPr>
        <w:t>,</w:t>
      </w:r>
      <w:r>
        <w:rPr>
          <w:rFonts w:ascii="Times New Roman" w:hAnsi="Times New Roman" w:cs="Times New Roman"/>
          <w:sz w:val="24"/>
          <w:szCs w:val="24"/>
        </w:rPr>
        <w:t xml:space="preserve"> s-a adeverit pe alocuri în zilele noastre. </w:t>
      </w:r>
      <w:r>
        <w:rPr>
          <w:rFonts w:ascii="Times New Roman" w:hAnsi="Times New Roman" w:cs="Times New Roman"/>
          <w:sz w:val="24"/>
          <w:szCs w:val="24"/>
        </w:rPr>
        <w:lastRenderedPageBreak/>
        <w:t>Conflictul central este idea de „</w:t>
      </w:r>
      <w:r w:rsidRPr="00EB6545">
        <w:rPr>
          <w:rFonts w:ascii="Times New Roman" w:hAnsi="Times New Roman" w:cs="Times New Roman"/>
          <w:i/>
          <w:iCs/>
          <w:sz w:val="24"/>
          <w:szCs w:val="24"/>
        </w:rPr>
        <w:t xml:space="preserve">poliție a </w:t>
      </w:r>
      <w:r>
        <w:rPr>
          <w:rFonts w:ascii="Times New Roman" w:hAnsi="Times New Roman" w:cs="Times New Roman"/>
          <w:i/>
          <w:iCs/>
          <w:sz w:val="24"/>
          <w:szCs w:val="24"/>
        </w:rPr>
        <w:t>cititului</w:t>
      </w:r>
      <w:r>
        <w:rPr>
          <w:rFonts w:ascii="Times New Roman" w:hAnsi="Times New Roman" w:cs="Times New Roman"/>
          <w:sz w:val="24"/>
          <w:szCs w:val="24"/>
        </w:rPr>
        <w:t xml:space="preserve">”, care „purifică” societatea de un lucru nociv: cărțile. </w:t>
      </w:r>
      <w:r w:rsidR="005937AB">
        <w:rPr>
          <w:rFonts w:ascii="Times New Roman" w:hAnsi="Times New Roman" w:cs="Times New Roman"/>
          <w:sz w:val="24"/>
          <w:szCs w:val="24"/>
        </w:rPr>
        <w:t xml:space="preserve">Oamenii nu mai sunt lăsați să lectureze, sub pretextul că este spre binele lor, în timp ce </w:t>
      </w:r>
      <w:r w:rsidR="008A2362">
        <w:rPr>
          <w:rFonts w:ascii="Times New Roman" w:hAnsi="Times New Roman" w:cs="Times New Roman"/>
          <w:sz w:val="24"/>
          <w:szCs w:val="24"/>
        </w:rPr>
        <w:t>societatea îi manipulează printr-o cascadă continuă de mass-media, știri false și lipsite de substanță, povești retezate în fragmente de maxim 3 minute pentru a nu pierde interesul spectatorilor, care se succed cu o viteză amețitoare. Oamenii acestui roman trăiesc, de altfel, în prezentul nostru: suntem înconjurați de internet, de videoclipuri cu pisici și căței amuzanți, de poze și clipuri ale prietenilor noștri (sau</w:t>
      </w:r>
      <w:r w:rsidR="00013E8F">
        <w:rPr>
          <w:rFonts w:ascii="Times New Roman" w:hAnsi="Times New Roman" w:cs="Times New Roman"/>
          <w:sz w:val="24"/>
          <w:szCs w:val="24"/>
        </w:rPr>
        <w:t xml:space="preserve"> chiar</w:t>
      </w:r>
      <w:r w:rsidR="008A2362">
        <w:rPr>
          <w:rFonts w:ascii="Times New Roman" w:hAnsi="Times New Roman" w:cs="Times New Roman"/>
          <w:sz w:val="24"/>
          <w:szCs w:val="24"/>
        </w:rPr>
        <w:t xml:space="preserve"> a</w:t>
      </w:r>
      <w:r w:rsidR="00A83243">
        <w:rPr>
          <w:rFonts w:ascii="Times New Roman" w:hAnsi="Times New Roman" w:cs="Times New Roman"/>
          <w:sz w:val="24"/>
          <w:szCs w:val="24"/>
        </w:rPr>
        <w:t>le</w:t>
      </w:r>
      <w:r w:rsidR="008A2362">
        <w:rPr>
          <w:rFonts w:ascii="Times New Roman" w:hAnsi="Times New Roman" w:cs="Times New Roman"/>
          <w:sz w:val="24"/>
          <w:szCs w:val="24"/>
        </w:rPr>
        <w:t xml:space="preserve"> oamenilor pe care nu îi cunoaștem în mod direct) pe diferite rețele de socializare, de ecrane imense cu diferite anunțuri și site-uri și dispozitive care ne stau dispoziție cu o simplă mișcare a degetului, toate dorind să ne înghită sub greutatea stimulilor vizuali, auditivi</w:t>
      </w:r>
      <w:r w:rsidR="00013E8F">
        <w:rPr>
          <w:rFonts w:ascii="Times New Roman" w:hAnsi="Times New Roman" w:cs="Times New Roman"/>
          <w:sz w:val="24"/>
          <w:szCs w:val="24"/>
        </w:rPr>
        <w:t xml:space="preserve"> </w:t>
      </w:r>
      <w:r w:rsidR="008A2362">
        <w:rPr>
          <w:rFonts w:ascii="Times New Roman" w:hAnsi="Times New Roman" w:cs="Times New Roman"/>
          <w:sz w:val="24"/>
          <w:szCs w:val="24"/>
        </w:rPr>
        <w:t>și emoționali.</w:t>
      </w:r>
      <w:r w:rsidR="000B7A29">
        <w:rPr>
          <w:rFonts w:ascii="Times New Roman" w:hAnsi="Times New Roman" w:cs="Times New Roman"/>
          <w:sz w:val="24"/>
          <w:szCs w:val="24"/>
        </w:rPr>
        <w:t xml:space="preserve"> </w:t>
      </w:r>
      <w:r w:rsidR="007578E8">
        <w:rPr>
          <w:rFonts w:ascii="Times New Roman" w:hAnsi="Times New Roman" w:cs="Times New Roman"/>
          <w:sz w:val="24"/>
          <w:szCs w:val="24"/>
        </w:rPr>
        <w:t xml:space="preserve">De altfel, toate aplicațiile pe care le folosim, toate reclamele pe care le vedem, totul ce ține de media este atât de bine construit pe temerile noastre de ființe sociale, pe stimulii primari pe care îi moștenim de la strămoșii noștri, încât nici nu putem conștientiza </w:t>
      </w:r>
      <w:r w:rsidR="00243907">
        <w:rPr>
          <w:rFonts w:ascii="Times New Roman" w:hAnsi="Times New Roman" w:cs="Times New Roman"/>
          <w:sz w:val="24"/>
          <w:szCs w:val="24"/>
        </w:rPr>
        <w:t>modul în care suntem manevrați. De ce Facebook, Instagram sau Snapchat creează dependență? Credeți că este doar faptul că putem să vorbim cu prietenii? Sunt de părere că acesta este factorul minimal. Dar ați remarcat cum toată lumea și câinele lor postează poze pe aceste site-uri? Oare de ce? Nu ar avea de-a face cu acel minuscul buton de „like” din colțul dreapta, jos? Cu dorința oricărei ființe umane de a fi acceptată, de a primi validare din partea semenilor ei? În acest fel, psihologia este folosită împotriva ta. Dar acesta este deja un subiect separat, care merită propria lui dezbatere. Recomand totuși filmul „</w:t>
      </w:r>
      <w:hyperlink r:id="rId7" w:history="1">
        <w:r w:rsidR="00243907" w:rsidRPr="00243907">
          <w:rPr>
            <w:rStyle w:val="Hyperlink"/>
            <w:rFonts w:ascii="Times New Roman" w:hAnsi="Times New Roman" w:cs="Times New Roman"/>
            <w:sz w:val="24"/>
            <w:szCs w:val="24"/>
          </w:rPr>
          <w:t>The Social Dilemma (2020)”</w:t>
        </w:r>
      </w:hyperlink>
      <w:r w:rsidR="00243907">
        <w:rPr>
          <w:rFonts w:ascii="Times New Roman" w:hAnsi="Times New Roman" w:cs="Times New Roman"/>
          <w:sz w:val="24"/>
          <w:szCs w:val="24"/>
        </w:rPr>
        <w:t xml:space="preserve"> pentru o mai bună aprofundare cum social networking ne afectează în viața de zi cu zi</w:t>
      </w:r>
      <w:r w:rsidR="002B39CF">
        <w:rPr>
          <w:rFonts w:ascii="Times New Roman" w:hAnsi="Times New Roman" w:cs="Times New Roman"/>
          <w:sz w:val="24"/>
          <w:szCs w:val="24"/>
        </w:rPr>
        <w:t xml:space="preserve"> (de asemenea, este o bună continuare </w:t>
      </w:r>
      <w:r w:rsidR="00DB519F">
        <w:rPr>
          <w:rFonts w:ascii="Times New Roman" w:hAnsi="Times New Roman" w:cs="Times New Roman"/>
          <w:sz w:val="24"/>
          <w:szCs w:val="24"/>
        </w:rPr>
        <w:t>a cărții prezentate aici</w:t>
      </w:r>
      <w:r w:rsidR="002B39CF">
        <w:rPr>
          <w:rFonts w:ascii="Times New Roman" w:hAnsi="Times New Roman" w:cs="Times New Roman"/>
          <w:sz w:val="24"/>
          <w:szCs w:val="24"/>
        </w:rPr>
        <w:t>).</w:t>
      </w:r>
    </w:p>
    <w:p w14:paraId="006FCE77" w14:textId="57BB6CF1" w:rsidR="00EB6545" w:rsidRDefault="001474DA" w:rsidP="00EB6545">
      <w:pPr>
        <w:jc w:val="both"/>
        <w:rPr>
          <w:rFonts w:ascii="Times New Roman" w:hAnsi="Times New Roman" w:cs="Times New Roman"/>
          <w:sz w:val="24"/>
          <w:szCs w:val="24"/>
        </w:rPr>
      </w:pPr>
      <w:r>
        <w:rPr>
          <w:rFonts w:ascii="Times New Roman" w:hAnsi="Times New Roman" w:cs="Times New Roman"/>
          <w:sz w:val="24"/>
          <w:szCs w:val="24"/>
        </w:rPr>
        <w:t>Revenind la subiectul tratat, c</w:t>
      </w:r>
      <w:r w:rsidR="000B7A29">
        <w:rPr>
          <w:rFonts w:ascii="Times New Roman" w:hAnsi="Times New Roman" w:cs="Times New Roman"/>
          <w:sz w:val="24"/>
          <w:szCs w:val="24"/>
        </w:rPr>
        <w:t xml:space="preserve">um a putut autorul să aibă această capacitate, similară cu a unui oracol, în a prevede viitorul de la o distanță de aproximativ jumătate de secol?  Simplu. Autorul nu e oracol, nu prezice ce se va întâmpla, </w:t>
      </w:r>
      <w:r w:rsidR="00614D27">
        <w:rPr>
          <w:rFonts w:ascii="Times New Roman" w:hAnsi="Times New Roman" w:cs="Times New Roman"/>
          <w:sz w:val="24"/>
          <w:szCs w:val="24"/>
        </w:rPr>
        <w:t xml:space="preserve">ci e un satirist. </w:t>
      </w:r>
      <w:r w:rsidR="00614D27" w:rsidRPr="00614D27">
        <w:rPr>
          <w:rFonts w:ascii="Times New Roman" w:hAnsi="Times New Roman" w:cs="Times New Roman"/>
          <w:sz w:val="24"/>
          <w:szCs w:val="24"/>
        </w:rPr>
        <w:t xml:space="preserve">Predicțiile </w:t>
      </w:r>
      <w:r w:rsidR="00614D27">
        <w:rPr>
          <w:rFonts w:ascii="Times New Roman" w:hAnsi="Times New Roman" w:cs="Times New Roman"/>
          <w:sz w:val="24"/>
          <w:szCs w:val="24"/>
        </w:rPr>
        <w:t>lui</w:t>
      </w:r>
      <w:r w:rsidR="00614D27" w:rsidRPr="00614D27">
        <w:rPr>
          <w:rFonts w:ascii="Times New Roman" w:hAnsi="Times New Roman" w:cs="Times New Roman"/>
          <w:sz w:val="24"/>
          <w:szCs w:val="24"/>
        </w:rPr>
        <w:t xml:space="preserve"> se adeveresc pentru că erau deja adevărate când le-a scris</w:t>
      </w:r>
      <w:r w:rsidR="00614D27">
        <w:rPr>
          <w:rFonts w:ascii="Times New Roman" w:hAnsi="Times New Roman" w:cs="Times New Roman"/>
          <w:sz w:val="24"/>
          <w:szCs w:val="24"/>
        </w:rPr>
        <w:t>. Scopul principal al societății este să distragă oamenii de la lucrurile care chiar contează. Și cum poate face asta? Hrănește populația cu ceea ce vrea să vadă, cu zgomote tari, culori vii, știri senzaționale, dar, în mod clar, lipsite de valoare, goale din toate punctele de vedere. Oamenii sunt prinși de acest amalga</w:t>
      </w:r>
      <w:r w:rsidR="00013E8F">
        <w:rPr>
          <w:rFonts w:ascii="Times New Roman" w:hAnsi="Times New Roman" w:cs="Times New Roman"/>
          <w:sz w:val="24"/>
          <w:szCs w:val="24"/>
        </w:rPr>
        <w:t>m</w:t>
      </w:r>
      <w:r w:rsidR="00614D27">
        <w:rPr>
          <w:rFonts w:ascii="Times New Roman" w:hAnsi="Times New Roman" w:cs="Times New Roman"/>
          <w:sz w:val="24"/>
          <w:szCs w:val="24"/>
        </w:rPr>
        <w:t xml:space="preserve"> de informații, manipulați atât de ușor, încât nu mai văd imaginea de ansamblu. De aceea, în carte, nu se revoltă împotriva abuzului impus de stat, de a nu citi, iar noi, în zilele noastre, nu vedem cum </w:t>
      </w:r>
      <w:r w:rsidR="00350BAD">
        <w:rPr>
          <w:rFonts w:ascii="Times New Roman" w:hAnsi="Times New Roman" w:cs="Times New Roman"/>
          <w:sz w:val="24"/>
          <w:szCs w:val="24"/>
        </w:rPr>
        <w:t>reportajele</w:t>
      </w:r>
      <w:r w:rsidR="00614D27">
        <w:rPr>
          <w:rFonts w:ascii="Times New Roman" w:hAnsi="Times New Roman" w:cs="Times New Roman"/>
          <w:sz w:val="24"/>
          <w:szCs w:val="24"/>
        </w:rPr>
        <w:t xml:space="preserve"> cu adevărat importante nu își fac apariția pe prima pagină a ziarelor, ci doar mondenitățile. Dacă </w:t>
      </w:r>
      <w:r w:rsidR="00437AA3">
        <w:rPr>
          <w:rFonts w:ascii="Times New Roman" w:hAnsi="Times New Roman" w:cs="Times New Roman"/>
          <w:sz w:val="24"/>
          <w:szCs w:val="24"/>
        </w:rPr>
        <w:t>ai urmărit live</w:t>
      </w:r>
      <w:r w:rsidR="00614D27">
        <w:rPr>
          <w:rFonts w:ascii="Times New Roman" w:hAnsi="Times New Roman" w:cs="Times New Roman"/>
          <w:sz w:val="24"/>
          <w:szCs w:val="24"/>
        </w:rPr>
        <w:t xml:space="preserve"> </w:t>
      </w:r>
      <w:r w:rsidR="00437AA3">
        <w:rPr>
          <w:rFonts w:ascii="Times New Roman" w:hAnsi="Times New Roman" w:cs="Times New Roman"/>
          <w:sz w:val="24"/>
          <w:szCs w:val="24"/>
        </w:rPr>
        <w:t>procesul de judecată dintre</w:t>
      </w:r>
      <w:r w:rsidR="00614D27">
        <w:rPr>
          <w:rFonts w:ascii="Times New Roman" w:hAnsi="Times New Roman" w:cs="Times New Roman"/>
          <w:sz w:val="24"/>
          <w:szCs w:val="24"/>
        </w:rPr>
        <w:t xml:space="preserve"> Johnny Depp și Amber Heart</w:t>
      </w:r>
      <w:r w:rsidR="00437AA3">
        <w:rPr>
          <w:rFonts w:ascii="Times New Roman" w:hAnsi="Times New Roman" w:cs="Times New Roman"/>
          <w:sz w:val="24"/>
          <w:szCs w:val="24"/>
        </w:rPr>
        <w:t xml:space="preserve"> din primăvara lui 2022, știre absolut senza</w:t>
      </w:r>
      <w:r w:rsidR="00350BAD">
        <w:rPr>
          <w:rFonts w:ascii="Times New Roman" w:hAnsi="Times New Roman" w:cs="Times New Roman"/>
          <w:sz w:val="24"/>
          <w:szCs w:val="24"/>
        </w:rPr>
        <w:t>ț</w:t>
      </w:r>
      <w:r w:rsidR="00437AA3">
        <w:rPr>
          <w:rFonts w:ascii="Times New Roman" w:hAnsi="Times New Roman" w:cs="Times New Roman"/>
          <w:sz w:val="24"/>
          <w:szCs w:val="24"/>
        </w:rPr>
        <w:t xml:space="preserve">ională, care a făcut furori timp de câteva săptămâni în întreaga presă mondială, ar trebui să îți pui întrebarea ce nu se dorea </w:t>
      </w:r>
      <w:r w:rsidR="00350BAD">
        <w:rPr>
          <w:rFonts w:ascii="Times New Roman" w:hAnsi="Times New Roman" w:cs="Times New Roman"/>
          <w:sz w:val="24"/>
          <w:szCs w:val="24"/>
        </w:rPr>
        <w:t xml:space="preserve">să fie investigat mai atent de public. Poate procesul din cazul </w:t>
      </w:r>
      <w:r w:rsidR="00350BAD" w:rsidRPr="00350BAD">
        <w:rPr>
          <w:rFonts w:ascii="Times New Roman" w:hAnsi="Times New Roman" w:cs="Times New Roman"/>
          <w:sz w:val="24"/>
          <w:szCs w:val="24"/>
        </w:rPr>
        <w:t>Jeffrey Epstein</w:t>
      </w:r>
      <w:r w:rsidR="00350BAD">
        <w:rPr>
          <w:rFonts w:ascii="Times New Roman" w:hAnsi="Times New Roman" w:cs="Times New Roman"/>
          <w:sz w:val="24"/>
          <w:szCs w:val="24"/>
        </w:rPr>
        <w:t>, care implica o suită de politicieni și oameni cu adevărați puternici, ce dețin afaceri de milioane de dolari și capacitatea de influența voturile în stat</w:t>
      </w:r>
      <w:r w:rsidR="00C30F71">
        <w:rPr>
          <w:rFonts w:ascii="Times New Roman" w:hAnsi="Times New Roman" w:cs="Times New Roman"/>
          <w:sz w:val="24"/>
          <w:szCs w:val="24"/>
        </w:rPr>
        <w:t>, toți acuzați de exploatare de minori</w:t>
      </w:r>
      <w:r w:rsidR="00350BAD">
        <w:rPr>
          <w:rFonts w:ascii="Times New Roman" w:hAnsi="Times New Roman" w:cs="Times New Roman"/>
          <w:sz w:val="24"/>
          <w:szCs w:val="24"/>
        </w:rPr>
        <w:t>? Cine știe? Dacă exemplele prezentului nu sunt convenabile, atunci revenim la trecut, care ar trebui să ne ghideze, tocmai pentru a nu repeta greșelile predecesorilor noștri: și chiar într-o mică operă intitulată „</w:t>
      </w:r>
      <w:r w:rsidR="00350BAD" w:rsidRPr="00B62BF1">
        <w:rPr>
          <w:rFonts w:ascii="Times New Roman" w:hAnsi="Times New Roman" w:cs="Times New Roman"/>
          <w:b/>
          <w:bCs/>
          <w:i/>
          <w:iCs/>
          <w:sz w:val="24"/>
          <w:szCs w:val="24"/>
        </w:rPr>
        <w:t>Sa</w:t>
      </w:r>
      <w:r w:rsidR="00B62BF1" w:rsidRPr="00B62BF1">
        <w:rPr>
          <w:rFonts w:ascii="Times New Roman" w:hAnsi="Times New Roman" w:cs="Times New Roman"/>
          <w:b/>
          <w:bCs/>
          <w:i/>
          <w:iCs/>
          <w:sz w:val="24"/>
          <w:szCs w:val="24"/>
        </w:rPr>
        <w:t>tire</w:t>
      </w:r>
      <w:r w:rsidR="00350BAD">
        <w:rPr>
          <w:rFonts w:ascii="Times New Roman" w:hAnsi="Times New Roman" w:cs="Times New Roman"/>
          <w:sz w:val="24"/>
          <w:szCs w:val="24"/>
        </w:rPr>
        <w:t>”</w:t>
      </w:r>
      <w:r w:rsidR="00B62BF1">
        <w:rPr>
          <w:rFonts w:ascii="Times New Roman" w:hAnsi="Times New Roman" w:cs="Times New Roman"/>
          <w:sz w:val="24"/>
          <w:szCs w:val="24"/>
        </w:rPr>
        <w:t>, scrisă de poetul latin Juvenal, găsim cheia de căpătâi a vechilor conducători romani – „</w:t>
      </w:r>
      <w:r w:rsidR="00B62BF1" w:rsidRPr="00B62BF1">
        <w:rPr>
          <w:rFonts w:ascii="Times New Roman" w:hAnsi="Times New Roman" w:cs="Times New Roman"/>
          <w:i/>
          <w:iCs/>
          <w:sz w:val="24"/>
          <w:szCs w:val="24"/>
        </w:rPr>
        <w:t>panem et circenses</w:t>
      </w:r>
      <w:r w:rsidR="00B62BF1">
        <w:rPr>
          <w:rFonts w:ascii="Times New Roman" w:hAnsi="Times New Roman" w:cs="Times New Roman"/>
          <w:sz w:val="24"/>
          <w:szCs w:val="24"/>
        </w:rPr>
        <w:t xml:space="preserve">”. Pentru cine nu cunoaște latina, </w:t>
      </w:r>
      <w:r w:rsidR="00B62BF1">
        <w:rPr>
          <w:rFonts w:ascii="Times New Roman" w:hAnsi="Times New Roman" w:cs="Times New Roman"/>
          <w:sz w:val="24"/>
          <w:szCs w:val="24"/>
        </w:rPr>
        <w:lastRenderedPageBreak/>
        <w:t>fraza se traduce prin „</w:t>
      </w:r>
      <w:r w:rsidR="00B62BF1">
        <w:rPr>
          <w:rFonts w:ascii="Times New Roman" w:hAnsi="Times New Roman" w:cs="Times New Roman"/>
          <w:i/>
          <w:iCs/>
          <w:sz w:val="24"/>
          <w:szCs w:val="24"/>
        </w:rPr>
        <w:t>pâine și circ</w:t>
      </w:r>
      <w:r w:rsidR="00B62BF1">
        <w:rPr>
          <w:rFonts w:ascii="Times New Roman" w:hAnsi="Times New Roman" w:cs="Times New Roman"/>
          <w:sz w:val="24"/>
          <w:szCs w:val="24"/>
        </w:rPr>
        <w:t>” – împărații din Roma antică descoperiseră cu câteva mii de ani în urmă cheia „</w:t>
      </w:r>
      <w:r w:rsidR="00B62BF1" w:rsidRPr="00B62BF1">
        <w:rPr>
          <w:rFonts w:ascii="Times New Roman" w:hAnsi="Times New Roman" w:cs="Times New Roman"/>
          <w:sz w:val="24"/>
          <w:szCs w:val="24"/>
        </w:rPr>
        <w:t>fericirii</w:t>
      </w:r>
      <w:r w:rsidR="00B62BF1">
        <w:rPr>
          <w:rFonts w:ascii="Times New Roman" w:hAnsi="Times New Roman" w:cs="Times New Roman"/>
          <w:sz w:val="24"/>
          <w:szCs w:val="24"/>
        </w:rPr>
        <w:t xml:space="preserve">” umane: </w:t>
      </w:r>
      <w:r w:rsidR="00B86C92">
        <w:rPr>
          <w:rFonts w:ascii="Times New Roman" w:hAnsi="Times New Roman" w:cs="Times New Roman"/>
          <w:sz w:val="24"/>
          <w:szCs w:val="24"/>
        </w:rPr>
        <w:t>a</w:t>
      </w:r>
      <w:r w:rsidR="00B62BF1" w:rsidRPr="00B62BF1">
        <w:rPr>
          <w:rFonts w:ascii="Times New Roman" w:hAnsi="Times New Roman" w:cs="Times New Roman"/>
          <w:sz w:val="24"/>
          <w:szCs w:val="24"/>
        </w:rPr>
        <w:t>trage bunăvoinţa poporului oferindu-i distracţie – jocuri de circ – iar la finalul acestora, hrană cât să-şi potolească foamea. Altfel spus, conducătorii Romei au observat că pot distrage atenţia mulţimii şi pot potoli eventualele nemulţumiri şi revolte cu un preţ destul de mic</w:t>
      </w:r>
      <w:r w:rsidR="001174F3">
        <w:rPr>
          <w:rFonts w:ascii="Times New Roman" w:hAnsi="Times New Roman" w:cs="Times New Roman"/>
          <w:sz w:val="24"/>
          <w:szCs w:val="24"/>
        </w:rPr>
        <w:t>, iar plebea va face exact ce i se spune, fără revolte și fără bătăi de cap.</w:t>
      </w:r>
      <w:r w:rsidR="003118C3">
        <w:rPr>
          <w:rFonts w:ascii="Times New Roman" w:hAnsi="Times New Roman" w:cs="Times New Roman"/>
          <w:sz w:val="24"/>
          <w:szCs w:val="24"/>
        </w:rPr>
        <w:t xml:space="preserve"> Destul de ironic că oamenii nu s-au trezit la acest adevăr, ținând cont că toți sunt fani ai francizei de filme „</w:t>
      </w:r>
      <w:r w:rsidR="003118C3" w:rsidRPr="003118C3">
        <w:rPr>
          <w:rFonts w:ascii="Times New Roman" w:hAnsi="Times New Roman" w:cs="Times New Roman"/>
          <w:b/>
          <w:bCs/>
          <w:i/>
          <w:iCs/>
          <w:sz w:val="24"/>
          <w:szCs w:val="24"/>
        </w:rPr>
        <w:t>Jocurile Foamei</w:t>
      </w:r>
      <w:r w:rsidR="003118C3">
        <w:rPr>
          <w:rFonts w:ascii="Times New Roman" w:hAnsi="Times New Roman" w:cs="Times New Roman"/>
          <w:sz w:val="24"/>
          <w:szCs w:val="24"/>
        </w:rPr>
        <w:t>”</w:t>
      </w:r>
      <w:r w:rsidR="001B1C51">
        <w:rPr>
          <w:rFonts w:ascii="Times New Roman" w:hAnsi="Times New Roman" w:cs="Times New Roman"/>
          <w:sz w:val="24"/>
          <w:szCs w:val="24"/>
        </w:rPr>
        <w:t>.</w:t>
      </w:r>
    </w:p>
    <w:p w14:paraId="15693024" w14:textId="199B5054" w:rsidR="001B1C51" w:rsidRDefault="001B1C51" w:rsidP="00EB6545">
      <w:pPr>
        <w:jc w:val="both"/>
        <w:rPr>
          <w:rFonts w:ascii="Times New Roman" w:hAnsi="Times New Roman" w:cs="Times New Roman"/>
          <w:sz w:val="24"/>
          <w:szCs w:val="24"/>
        </w:rPr>
      </w:pPr>
      <w:r>
        <w:rPr>
          <w:rFonts w:ascii="Times New Roman" w:hAnsi="Times New Roman" w:cs="Times New Roman"/>
          <w:sz w:val="24"/>
          <w:szCs w:val="24"/>
        </w:rPr>
        <w:t>Vorbind de filme</w:t>
      </w:r>
      <w:r w:rsidR="006B3A54">
        <w:rPr>
          <w:rFonts w:ascii="Times New Roman" w:hAnsi="Times New Roman" w:cs="Times New Roman"/>
          <w:sz w:val="24"/>
          <w:szCs w:val="24"/>
        </w:rPr>
        <w:t>, știai că „</w:t>
      </w:r>
      <w:r w:rsidR="006B3A54" w:rsidRPr="003118C3">
        <w:rPr>
          <w:rFonts w:ascii="Times New Roman" w:hAnsi="Times New Roman" w:cs="Times New Roman"/>
          <w:b/>
          <w:bCs/>
          <w:i/>
          <w:iCs/>
          <w:sz w:val="24"/>
          <w:szCs w:val="24"/>
        </w:rPr>
        <w:t>Jocurile Foamei</w:t>
      </w:r>
      <w:r w:rsidR="006B3A54">
        <w:rPr>
          <w:rFonts w:ascii="Times New Roman" w:hAnsi="Times New Roman" w:cs="Times New Roman"/>
          <w:sz w:val="24"/>
          <w:szCs w:val="24"/>
        </w:rPr>
        <w:t>” sunt inspirate dintr-o serie de cărți? Sunt curioasă câți dintre cei care au văzut filmele, au citit și materialul sursă. De ce pun întrebarea asta? Ș</w:t>
      </w:r>
      <w:r w:rsidR="00071351">
        <w:rPr>
          <w:rFonts w:ascii="Times New Roman" w:hAnsi="Times New Roman" w:cs="Times New Roman"/>
          <w:sz w:val="24"/>
          <w:szCs w:val="24"/>
        </w:rPr>
        <w:t>i oamenii din „</w:t>
      </w:r>
      <w:r w:rsidR="00071351">
        <w:rPr>
          <w:rFonts w:ascii="Times New Roman" w:hAnsi="Times New Roman" w:cs="Times New Roman"/>
          <w:b/>
          <w:bCs/>
          <w:i/>
          <w:iCs/>
          <w:sz w:val="24"/>
          <w:szCs w:val="24"/>
        </w:rPr>
        <w:t>F</w:t>
      </w:r>
      <w:r w:rsidR="00071351" w:rsidRPr="00A840BC">
        <w:rPr>
          <w:rFonts w:ascii="Times New Roman" w:hAnsi="Times New Roman" w:cs="Times New Roman"/>
          <w:b/>
          <w:bCs/>
          <w:i/>
          <w:iCs/>
          <w:sz w:val="24"/>
          <w:szCs w:val="24"/>
        </w:rPr>
        <w:t xml:space="preserve">ahrenheit </w:t>
      </w:r>
      <w:r w:rsidR="00071351" w:rsidRPr="002A6AC5">
        <w:rPr>
          <w:rFonts w:ascii="Times New Roman" w:hAnsi="Times New Roman" w:cs="Times New Roman"/>
          <w:b/>
          <w:bCs/>
          <w:i/>
          <w:iCs/>
          <w:sz w:val="24"/>
          <w:szCs w:val="24"/>
        </w:rPr>
        <w:t>451</w:t>
      </w:r>
      <w:r w:rsidR="00071351">
        <w:rPr>
          <w:rFonts w:ascii="Times New Roman" w:hAnsi="Times New Roman" w:cs="Times New Roman"/>
          <w:sz w:val="24"/>
          <w:szCs w:val="24"/>
        </w:rPr>
        <w:t>” se uită la filme, la videoclipuri, la emisiuni și seriale TV.</w:t>
      </w:r>
      <w:r w:rsidR="00914E94">
        <w:rPr>
          <w:rFonts w:ascii="Times New Roman" w:hAnsi="Times New Roman" w:cs="Times New Roman"/>
          <w:sz w:val="24"/>
          <w:szCs w:val="24"/>
        </w:rPr>
        <w:t xml:space="preserve"> Când nu sunt cărți, presupun că trebuie să îți ocupi timpul cu ceva. </w:t>
      </w:r>
      <w:r w:rsidR="00520743">
        <w:rPr>
          <w:rFonts w:ascii="Times New Roman" w:hAnsi="Times New Roman" w:cs="Times New Roman"/>
          <w:sz w:val="24"/>
          <w:szCs w:val="24"/>
        </w:rPr>
        <w:t xml:space="preserve">Dar nu e asta o problemă actuală a societății noastre: copiii care nu mai citesc și preferă să aștepte noua adaptare de la HBO? Este un lucru dovedit științific că lipsa lecturii afectează nivelul de dezvoltare al imaginației unui copil, creând astfel un individ lipsit de viziune și gândire critică sau capacitate de </w:t>
      </w:r>
      <w:r w:rsidR="001205C7">
        <w:rPr>
          <w:rFonts w:ascii="Times New Roman" w:hAnsi="Times New Roman" w:cs="Times New Roman"/>
          <w:sz w:val="24"/>
          <w:szCs w:val="24"/>
        </w:rPr>
        <w:t xml:space="preserve">a </w:t>
      </w:r>
      <w:r w:rsidR="00520743">
        <w:rPr>
          <w:rFonts w:ascii="Times New Roman" w:hAnsi="Times New Roman" w:cs="Times New Roman"/>
          <w:sz w:val="24"/>
          <w:szCs w:val="24"/>
        </w:rPr>
        <w:t xml:space="preserve">analiza </w:t>
      </w:r>
      <w:r w:rsidR="00842793">
        <w:rPr>
          <w:rFonts w:ascii="Times New Roman" w:hAnsi="Times New Roman" w:cs="Times New Roman"/>
          <w:sz w:val="24"/>
          <w:szCs w:val="24"/>
        </w:rPr>
        <w:t xml:space="preserve">și forma o opinie proprie în raport cu un subiect dat. </w:t>
      </w:r>
      <w:r w:rsidR="002A2D07">
        <w:rPr>
          <w:rFonts w:ascii="Times New Roman" w:hAnsi="Times New Roman" w:cs="Times New Roman"/>
          <w:sz w:val="24"/>
          <w:szCs w:val="24"/>
        </w:rPr>
        <w:t xml:space="preserve">De ce este important? O să răspund la această întrebare cu o alta: cine este mai ușor de influențat – eu, care sunt la masterul de securitate cibernetică, sau bunica, care primește un mesaj că </w:t>
      </w:r>
      <w:r w:rsidR="00CE54CF">
        <w:rPr>
          <w:rFonts w:ascii="Times New Roman" w:hAnsi="Times New Roman" w:cs="Times New Roman"/>
          <w:sz w:val="24"/>
          <w:szCs w:val="24"/>
        </w:rPr>
        <w:t xml:space="preserve">a </w:t>
      </w:r>
      <w:r w:rsidR="002A2D07">
        <w:rPr>
          <w:rFonts w:ascii="Times New Roman" w:hAnsi="Times New Roman" w:cs="Times New Roman"/>
          <w:sz w:val="24"/>
          <w:szCs w:val="24"/>
        </w:rPr>
        <w:t xml:space="preserve">câștigat noul iPhone </w:t>
      </w:r>
      <w:r w:rsidR="00CF14B9">
        <w:rPr>
          <w:rFonts w:ascii="Times New Roman" w:hAnsi="Times New Roman" w:cs="Times New Roman"/>
          <w:sz w:val="24"/>
          <w:szCs w:val="24"/>
        </w:rPr>
        <w:t>14 Pro</w:t>
      </w:r>
      <w:r w:rsidR="002A2D07">
        <w:rPr>
          <w:rFonts w:ascii="Times New Roman" w:hAnsi="Times New Roman" w:cs="Times New Roman"/>
          <w:sz w:val="24"/>
          <w:szCs w:val="24"/>
        </w:rPr>
        <w:t xml:space="preserve"> MAX</w:t>
      </w:r>
      <w:r w:rsidR="00A47398">
        <w:rPr>
          <w:rFonts w:ascii="Times New Roman" w:hAnsi="Times New Roman" w:cs="Times New Roman"/>
          <w:sz w:val="24"/>
          <w:szCs w:val="24"/>
        </w:rPr>
        <w:t xml:space="preserve"> (promit că nu sunt sponsorizată de ei, dar toate înșelătoriile au acest mesaj standard </w:t>
      </w:r>
      <w:r w:rsidR="00A47398" w:rsidRPr="00A47398">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A47398">
        <w:rPr>
          <w:rFonts w:ascii="Times New Roman" w:hAnsi="Times New Roman" w:cs="Times New Roman"/>
          <w:sz w:val="24"/>
          <w:szCs w:val="24"/>
        </w:rPr>
        <w:t>; prefer Android, personal)</w:t>
      </w:r>
      <w:r w:rsidR="002A2D07">
        <w:rPr>
          <w:rFonts w:ascii="Times New Roman" w:hAnsi="Times New Roman" w:cs="Times New Roman"/>
          <w:sz w:val="24"/>
          <w:szCs w:val="24"/>
        </w:rPr>
        <w:t xml:space="preserve"> și tot ce trebuie să facă este să își introducă numărul și parola contului de la bancă?</w:t>
      </w:r>
      <w:r w:rsidR="00FC61AA">
        <w:rPr>
          <w:rFonts w:ascii="Times New Roman" w:hAnsi="Times New Roman" w:cs="Times New Roman"/>
          <w:sz w:val="24"/>
          <w:szCs w:val="24"/>
        </w:rPr>
        <w:t xml:space="preserve"> Spuneau englezii „</w:t>
      </w:r>
      <w:r w:rsidR="00FC61AA" w:rsidRPr="00FC61AA">
        <w:rPr>
          <w:rFonts w:ascii="Times New Roman" w:hAnsi="Times New Roman" w:cs="Times New Roman"/>
          <w:i/>
          <w:iCs/>
          <w:sz w:val="24"/>
          <w:szCs w:val="24"/>
        </w:rPr>
        <w:t>knowledge is power</w:t>
      </w:r>
      <w:r w:rsidR="00FC61AA">
        <w:rPr>
          <w:rFonts w:ascii="Times New Roman" w:hAnsi="Times New Roman" w:cs="Times New Roman"/>
          <w:sz w:val="24"/>
          <w:szCs w:val="24"/>
        </w:rPr>
        <w:t>”</w:t>
      </w:r>
      <w:r w:rsidR="001661E7">
        <w:rPr>
          <w:rFonts w:ascii="Times New Roman" w:hAnsi="Times New Roman" w:cs="Times New Roman"/>
          <w:sz w:val="24"/>
          <w:szCs w:val="24"/>
        </w:rPr>
        <w:t>: e mai greu să convingi omul să facă o idioțenie, dacă acea persoană are un nivel decent de cultură.</w:t>
      </w:r>
      <w:r w:rsidR="00785273">
        <w:rPr>
          <w:rFonts w:ascii="Times New Roman" w:hAnsi="Times New Roman" w:cs="Times New Roman"/>
          <w:sz w:val="24"/>
          <w:szCs w:val="24"/>
        </w:rPr>
        <w:t xml:space="preserve"> Deci acum ne putem explica de ce populația din romanul nostru este atât de ușor de controlat, iar cărțile sunt arse</w:t>
      </w:r>
      <w:r w:rsidR="00387F55">
        <w:rPr>
          <w:rFonts w:ascii="Times New Roman" w:hAnsi="Times New Roman" w:cs="Times New Roman"/>
          <w:sz w:val="24"/>
          <w:szCs w:val="24"/>
        </w:rPr>
        <w:t>. Personajul nostru principal nu știe de ce trebuie să ardă cărțile și nici nu își obosește mintea cu o asemenea întrebare; știe doar că trebuie să o facă. (Își va schimba totuși părerea până la finalul operei? – asta este întrebarea)</w:t>
      </w:r>
      <w:r w:rsidR="006346E0">
        <w:rPr>
          <w:rFonts w:ascii="Times New Roman" w:hAnsi="Times New Roman" w:cs="Times New Roman"/>
          <w:sz w:val="24"/>
          <w:szCs w:val="24"/>
        </w:rPr>
        <w:t xml:space="preserve"> </w:t>
      </w:r>
      <w:r w:rsidR="002E0DAC">
        <w:rPr>
          <w:rFonts w:ascii="Times New Roman" w:hAnsi="Times New Roman" w:cs="Times New Roman"/>
          <w:sz w:val="24"/>
          <w:szCs w:val="24"/>
        </w:rPr>
        <w:t>Dar ce a pornit această prohibiție? Din dorința de a face oamenii fericiți... sau cel puțin, acesta e motivul invocat de stat.</w:t>
      </w:r>
    </w:p>
    <w:p w14:paraId="0FB405F0" w14:textId="18A41ED8" w:rsidR="002E0DAC" w:rsidRDefault="009C6CCE" w:rsidP="00EB6545">
      <w:pPr>
        <w:jc w:val="both"/>
        <w:rPr>
          <w:rFonts w:ascii="Times New Roman" w:hAnsi="Times New Roman" w:cs="Times New Roman"/>
          <w:sz w:val="24"/>
          <w:szCs w:val="24"/>
        </w:rPr>
      </w:pPr>
      <w:r>
        <w:rPr>
          <w:rFonts w:ascii="Times New Roman" w:hAnsi="Times New Roman" w:cs="Times New Roman"/>
          <w:sz w:val="24"/>
          <w:szCs w:val="24"/>
        </w:rPr>
        <w:t>Căpitanul</w:t>
      </w:r>
      <w:r w:rsidRPr="009C6CCE">
        <w:rPr>
          <w:rFonts w:ascii="Times New Roman" w:hAnsi="Times New Roman" w:cs="Times New Roman"/>
          <w:sz w:val="24"/>
          <w:szCs w:val="24"/>
        </w:rPr>
        <w:t xml:space="preserve"> Beatty</w:t>
      </w:r>
      <w:r>
        <w:rPr>
          <w:rFonts w:ascii="Times New Roman" w:hAnsi="Times New Roman" w:cs="Times New Roman"/>
          <w:sz w:val="24"/>
          <w:szCs w:val="24"/>
        </w:rPr>
        <w:t xml:space="preserve">, superiorul eroului nostru, invocă </w:t>
      </w:r>
      <w:r w:rsidRPr="009C6CCE">
        <w:rPr>
          <w:rFonts w:ascii="Times New Roman" w:hAnsi="Times New Roman" w:cs="Times New Roman"/>
          <w:sz w:val="24"/>
          <w:szCs w:val="24"/>
        </w:rPr>
        <w:t xml:space="preserve">mai multe motive pentru care cărțile sunt interzise, inclusiv </w:t>
      </w:r>
      <w:r>
        <w:rPr>
          <w:rFonts w:ascii="Times New Roman" w:hAnsi="Times New Roman" w:cs="Times New Roman"/>
          <w:sz w:val="24"/>
          <w:szCs w:val="24"/>
        </w:rPr>
        <w:t>faptul că acestea</w:t>
      </w:r>
      <w:r w:rsidRPr="009C6CCE">
        <w:rPr>
          <w:rFonts w:ascii="Times New Roman" w:hAnsi="Times New Roman" w:cs="Times New Roman"/>
          <w:sz w:val="24"/>
          <w:szCs w:val="24"/>
        </w:rPr>
        <w:t xml:space="preserve"> pot fi contradictorii</w:t>
      </w:r>
      <w:r>
        <w:rPr>
          <w:rFonts w:ascii="Times New Roman" w:hAnsi="Times New Roman" w:cs="Times New Roman"/>
          <w:sz w:val="24"/>
          <w:szCs w:val="24"/>
        </w:rPr>
        <w:t>, inducând discordie între oameni sau provocându-le sentimente de tristețe și melancolie. „</w:t>
      </w:r>
      <w:r w:rsidRPr="009C6CCE">
        <w:rPr>
          <w:rFonts w:ascii="Times New Roman" w:hAnsi="Times New Roman" w:cs="Times New Roman"/>
          <w:i/>
          <w:iCs/>
          <w:sz w:val="24"/>
          <w:szCs w:val="24"/>
        </w:rPr>
        <w:t>Technology, mass exploitation, and minority pressure carried the trick, thank God. Today, thanks to them, you can stay happy all the time, you are allowed to read comics, the good old confessions, or trade journals.</w:t>
      </w:r>
      <w:r>
        <w:rPr>
          <w:rFonts w:ascii="Times New Roman" w:hAnsi="Times New Roman" w:cs="Times New Roman"/>
          <w:sz w:val="24"/>
          <w:szCs w:val="24"/>
        </w:rPr>
        <w:t xml:space="preserve">” </w:t>
      </w:r>
      <w:r w:rsidRPr="009C6CCE">
        <w:rPr>
          <w:rFonts w:ascii="Times New Roman" w:hAnsi="Times New Roman" w:cs="Times New Roman"/>
          <w:sz w:val="24"/>
          <w:szCs w:val="24"/>
        </w:rPr>
        <w:t>Această declarație</w:t>
      </w:r>
      <w:r>
        <w:rPr>
          <w:rFonts w:ascii="Times New Roman" w:hAnsi="Times New Roman" w:cs="Times New Roman"/>
          <w:sz w:val="24"/>
          <w:szCs w:val="24"/>
        </w:rPr>
        <w:t xml:space="preserve"> făcută tot de căpitan</w:t>
      </w:r>
      <w:r w:rsidRPr="009C6CCE">
        <w:rPr>
          <w:rFonts w:ascii="Times New Roman" w:hAnsi="Times New Roman" w:cs="Times New Roman"/>
          <w:sz w:val="24"/>
          <w:szCs w:val="24"/>
        </w:rPr>
        <w:t xml:space="preserve"> dezvăluie că, în timp ce guvernul și pompierii distrug cărți</w:t>
      </w:r>
      <w:r>
        <w:rPr>
          <w:rFonts w:ascii="Times New Roman" w:hAnsi="Times New Roman" w:cs="Times New Roman"/>
          <w:sz w:val="24"/>
          <w:szCs w:val="24"/>
        </w:rPr>
        <w:t>le</w:t>
      </w:r>
      <w:r w:rsidRPr="009C6CCE">
        <w:rPr>
          <w:rFonts w:ascii="Times New Roman" w:hAnsi="Times New Roman" w:cs="Times New Roman"/>
          <w:sz w:val="24"/>
          <w:szCs w:val="24"/>
        </w:rPr>
        <w:t xml:space="preserve"> pentru ca </w:t>
      </w:r>
      <w:r w:rsidR="00C42E3A">
        <w:rPr>
          <w:rFonts w:ascii="Times New Roman" w:hAnsi="Times New Roman" w:cs="Times New Roman"/>
          <w:sz w:val="24"/>
          <w:szCs w:val="24"/>
        </w:rPr>
        <w:t>populația</w:t>
      </w:r>
      <w:r w:rsidRPr="009C6CCE">
        <w:rPr>
          <w:rFonts w:ascii="Times New Roman" w:hAnsi="Times New Roman" w:cs="Times New Roman"/>
          <w:sz w:val="24"/>
          <w:szCs w:val="24"/>
        </w:rPr>
        <w:t xml:space="preserve"> să nu citească, această practică a început pentru că oamenii erau mai interesați de alte forme de divertisment. Declarația căpitanului Beatty demonstrează că divertismentul și gratificarea instantanee sunt apreciate mult mai </w:t>
      </w:r>
      <w:r>
        <w:rPr>
          <w:rFonts w:ascii="Times New Roman" w:hAnsi="Times New Roman" w:cs="Times New Roman"/>
          <w:sz w:val="24"/>
          <w:szCs w:val="24"/>
        </w:rPr>
        <w:t>puternic</w:t>
      </w:r>
      <w:r w:rsidRPr="009C6CCE">
        <w:rPr>
          <w:rFonts w:ascii="Times New Roman" w:hAnsi="Times New Roman" w:cs="Times New Roman"/>
          <w:sz w:val="24"/>
          <w:szCs w:val="24"/>
        </w:rPr>
        <w:t xml:space="preserve"> decât cunoștințele și educația</w:t>
      </w:r>
      <w:r w:rsidR="00EF5398">
        <w:rPr>
          <w:rFonts w:ascii="Times New Roman" w:hAnsi="Times New Roman" w:cs="Times New Roman"/>
          <w:sz w:val="24"/>
          <w:szCs w:val="24"/>
        </w:rPr>
        <w:t>, de altfel, cum se întâmplă și în zilele noastre: doctorii sau oamenii de știință su</w:t>
      </w:r>
      <w:r w:rsidR="0015577D">
        <w:rPr>
          <w:rFonts w:ascii="Times New Roman" w:hAnsi="Times New Roman" w:cs="Times New Roman"/>
          <w:sz w:val="24"/>
          <w:szCs w:val="24"/>
        </w:rPr>
        <w:t>nt</w:t>
      </w:r>
      <w:r w:rsidR="00EF5398">
        <w:rPr>
          <w:rFonts w:ascii="Times New Roman" w:hAnsi="Times New Roman" w:cs="Times New Roman"/>
          <w:sz w:val="24"/>
          <w:szCs w:val="24"/>
        </w:rPr>
        <w:t xml:space="preserve"> plătiți salarii infime în fața jucătorilor de tenis sau de fotbal.</w:t>
      </w:r>
      <w:r w:rsidR="00F11D7C">
        <w:rPr>
          <w:rFonts w:ascii="Times New Roman" w:hAnsi="Times New Roman" w:cs="Times New Roman"/>
          <w:sz w:val="24"/>
          <w:szCs w:val="24"/>
        </w:rPr>
        <w:t xml:space="preserve"> Și oamenii sunt fericiți</w:t>
      </w:r>
      <w:r w:rsidR="00C42E3A">
        <w:rPr>
          <w:rFonts w:ascii="Times New Roman" w:hAnsi="Times New Roman" w:cs="Times New Roman"/>
          <w:sz w:val="24"/>
          <w:szCs w:val="24"/>
        </w:rPr>
        <w:t xml:space="preserve">, sau, mai bine zis, sunt aparent fericiți, pentru că, în mod paradoxal, în această societate care pune accentul pe bunăstarea individului, există totuși sinucidere, oameni care aleg voit să își pună </w:t>
      </w:r>
      <w:r w:rsidR="00C42E3A">
        <w:rPr>
          <w:rFonts w:ascii="Times New Roman" w:hAnsi="Times New Roman" w:cs="Times New Roman"/>
          <w:sz w:val="24"/>
          <w:szCs w:val="24"/>
        </w:rPr>
        <w:lastRenderedPageBreak/>
        <w:t>capăt zilelor, deși nici ei nu își pot explica de ce</w:t>
      </w:r>
      <w:r w:rsidR="00307FE6">
        <w:rPr>
          <w:rFonts w:ascii="Times New Roman" w:hAnsi="Times New Roman" w:cs="Times New Roman"/>
          <w:sz w:val="24"/>
          <w:szCs w:val="24"/>
        </w:rPr>
        <w:t xml:space="preserve"> – pot doar să identifice că ceva lipsește. Dar oare ce?</w:t>
      </w:r>
      <w:r w:rsidR="00942BAD">
        <w:rPr>
          <w:rFonts w:ascii="Times New Roman" w:hAnsi="Times New Roman" w:cs="Times New Roman"/>
          <w:sz w:val="24"/>
          <w:szCs w:val="24"/>
        </w:rPr>
        <w:t xml:space="preserve"> Ce este acel gol care nu poate fi umplut? </w:t>
      </w:r>
    </w:p>
    <w:p w14:paraId="2C1814FF" w14:textId="34C2EA67" w:rsidR="00942BAD" w:rsidRDefault="00942BAD" w:rsidP="00EB6545">
      <w:pPr>
        <w:jc w:val="both"/>
        <w:rPr>
          <w:rFonts w:ascii="Times New Roman" w:hAnsi="Times New Roman" w:cs="Times New Roman"/>
          <w:sz w:val="24"/>
          <w:szCs w:val="24"/>
        </w:rPr>
      </w:pPr>
      <w:r>
        <w:rPr>
          <w:rFonts w:ascii="Times New Roman" w:hAnsi="Times New Roman" w:cs="Times New Roman"/>
          <w:sz w:val="24"/>
          <w:szCs w:val="24"/>
        </w:rPr>
        <w:t xml:space="preserve">Un alt aspect interesant, vrednic de a fi adus în discuție, este idea că tehnologia, deși pare că ne unește, nu face altceva decât să ne izoleze, să ne facă să ne simțim singuri și să ne închidă în propriile case. Soția lui Montag discută zilnic cu „familia”, niște străini, pe care nici nu îi cunoaște la un nivel profund, cu excepția numelor acestora. De altfel, dorința ei de a avea televizoare pe toți cei 4 pereți din sufragerie reflectă modul în care femeia vrea să se detașeze complet de lumea reală, să trăiască exclusiv într-una fictivă, înconjurată de personajele din serialul ei </w:t>
      </w:r>
      <w:r w:rsidR="008644FE">
        <w:rPr>
          <w:rFonts w:ascii="Times New Roman" w:hAnsi="Times New Roman" w:cs="Times New Roman"/>
          <w:sz w:val="24"/>
          <w:szCs w:val="24"/>
        </w:rPr>
        <w:t xml:space="preserve">preferat </w:t>
      </w:r>
      <w:r>
        <w:rPr>
          <w:rFonts w:ascii="Times New Roman" w:hAnsi="Times New Roman" w:cs="Times New Roman"/>
          <w:sz w:val="24"/>
          <w:szCs w:val="24"/>
        </w:rPr>
        <w:t xml:space="preserve">și să nu se mai confrunte cu golul existenței la care este supusă, pentru că nimic nu poate </w:t>
      </w:r>
      <w:r w:rsidR="008644FE">
        <w:rPr>
          <w:rFonts w:ascii="Times New Roman" w:hAnsi="Times New Roman" w:cs="Times New Roman"/>
          <w:sz w:val="24"/>
          <w:szCs w:val="24"/>
        </w:rPr>
        <w:t>rivaliza</w:t>
      </w:r>
      <w:r>
        <w:rPr>
          <w:rFonts w:ascii="Times New Roman" w:hAnsi="Times New Roman" w:cs="Times New Roman"/>
          <w:sz w:val="24"/>
          <w:szCs w:val="24"/>
        </w:rPr>
        <w:t xml:space="preserve"> </w:t>
      </w:r>
      <w:r w:rsidR="008644FE">
        <w:rPr>
          <w:rFonts w:ascii="Times New Roman" w:hAnsi="Times New Roman" w:cs="Times New Roman"/>
          <w:sz w:val="24"/>
          <w:szCs w:val="24"/>
        </w:rPr>
        <w:t>cu fantezia. Din păcate, un fenomen similar ia avânt și în zilele noastre, cu precădere în Japonia, dar răspândindu-se încet și în restul lumii, fenomen cu numele de „</w:t>
      </w:r>
      <w:hyperlink r:id="rId8" w:history="1">
        <w:r w:rsidR="008644FE" w:rsidRPr="008644FE">
          <w:rPr>
            <w:rStyle w:val="Hyperlink"/>
            <w:rFonts w:ascii="Times New Roman" w:hAnsi="Times New Roman" w:cs="Times New Roman"/>
            <w:sz w:val="24"/>
            <w:szCs w:val="24"/>
          </w:rPr>
          <w:t>hikikomori</w:t>
        </w:r>
      </w:hyperlink>
      <w:r w:rsidR="008644FE">
        <w:rPr>
          <w:rFonts w:ascii="Times New Roman" w:hAnsi="Times New Roman" w:cs="Times New Roman"/>
          <w:sz w:val="24"/>
          <w:szCs w:val="24"/>
        </w:rPr>
        <w:t>”.</w:t>
      </w:r>
    </w:p>
    <w:p w14:paraId="34A74C3B" w14:textId="4D600D4B" w:rsidR="00ED4816" w:rsidRDefault="00ED4816" w:rsidP="00EB6545">
      <w:pPr>
        <w:jc w:val="both"/>
        <w:rPr>
          <w:rFonts w:ascii="Times New Roman" w:hAnsi="Times New Roman" w:cs="Times New Roman"/>
          <w:sz w:val="24"/>
          <w:szCs w:val="24"/>
        </w:rPr>
      </w:pPr>
      <w:r>
        <w:rPr>
          <w:rFonts w:ascii="Times New Roman" w:hAnsi="Times New Roman" w:cs="Times New Roman"/>
          <w:sz w:val="24"/>
          <w:szCs w:val="24"/>
        </w:rPr>
        <w:t>Ar mai fi multe de discutat și de analizat pe baza acestei opere, dar sperăm că am convins cititorul de faptul că „</w:t>
      </w:r>
      <w:r>
        <w:rPr>
          <w:rFonts w:ascii="Times New Roman" w:hAnsi="Times New Roman" w:cs="Times New Roman"/>
          <w:b/>
          <w:bCs/>
          <w:i/>
          <w:iCs/>
          <w:sz w:val="24"/>
          <w:szCs w:val="24"/>
        </w:rPr>
        <w:t>F</w:t>
      </w:r>
      <w:r w:rsidRPr="00A840BC">
        <w:rPr>
          <w:rFonts w:ascii="Times New Roman" w:hAnsi="Times New Roman" w:cs="Times New Roman"/>
          <w:b/>
          <w:bCs/>
          <w:i/>
          <w:iCs/>
          <w:sz w:val="24"/>
          <w:szCs w:val="24"/>
        </w:rPr>
        <w:t xml:space="preserve">ahrenheit </w:t>
      </w:r>
      <w:r w:rsidRPr="002A6AC5">
        <w:rPr>
          <w:rFonts w:ascii="Times New Roman" w:hAnsi="Times New Roman" w:cs="Times New Roman"/>
          <w:b/>
          <w:bCs/>
          <w:i/>
          <w:iCs/>
          <w:sz w:val="24"/>
          <w:szCs w:val="24"/>
        </w:rPr>
        <w:t>451</w:t>
      </w:r>
      <w:r>
        <w:rPr>
          <w:rFonts w:ascii="Times New Roman" w:hAnsi="Times New Roman" w:cs="Times New Roman"/>
          <w:sz w:val="24"/>
          <w:szCs w:val="24"/>
        </w:rPr>
        <w:t xml:space="preserve">” merită citită numai și din perspectiva problemelor parafrazate în paginile </w:t>
      </w:r>
      <w:r w:rsidR="00A86DAB">
        <w:rPr>
          <w:rFonts w:ascii="Times New Roman" w:hAnsi="Times New Roman" w:cs="Times New Roman"/>
          <w:sz w:val="24"/>
          <w:szCs w:val="24"/>
        </w:rPr>
        <w:t>ei</w:t>
      </w:r>
      <w:r>
        <w:rPr>
          <w:rFonts w:ascii="Times New Roman" w:hAnsi="Times New Roman" w:cs="Times New Roman"/>
          <w:sz w:val="24"/>
          <w:szCs w:val="24"/>
        </w:rPr>
        <w:t xml:space="preserve">, ce își găsesc echivalent și în societatea zilelor noastre, </w:t>
      </w:r>
      <w:r w:rsidRPr="00ED4816">
        <w:rPr>
          <w:rFonts w:ascii="Times New Roman" w:hAnsi="Times New Roman" w:cs="Times New Roman"/>
          <w:sz w:val="24"/>
          <w:szCs w:val="24"/>
        </w:rPr>
        <w:t>stârnind astfel o dezbatere interesantă</w:t>
      </w:r>
      <w:r>
        <w:rPr>
          <w:rFonts w:ascii="Times New Roman" w:hAnsi="Times New Roman" w:cs="Times New Roman"/>
          <w:sz w:val="24"/>
          <w:szCs w:val="24"/>
        </w:rPr>
        <w:t xml:space="preserve"> pe marginea acestui subiect.</w:t>
      </w:r>
    </w:p>
    <w:p w14:paraId="78EAD0FB" w14:textId="554AC82A" w:rsidR="00A86DAB" w:rsidRDefault="00A86DAB" w:rsidP="00EB6545">
      <w:pPr>
        <w:jc w:val="both"/>
        <w:rPr>
          <w:rFonts w:ascii="Times New Roman" w:hAnsi="Times New Roman" w:cs="Times New Roman"/>
          <w:sz w:val="24"/>
          <w:szCs w:val="24"/>
        </w:rPr>
      </w:pPr>
      <w:r w:rsidRPr="00A86DAB">
        <w:rPr>
          <w:rFonts w:ascii="Times New Roman" w:hAnsi="Times New Roman" w:cs="Times New Roman"/>
          <w:sz w:val="24"/>
          <w:szCs w:val="24"/>
        </w:rPr>
        <w:t>“</w:t>
      </w:r>
      <w:r w:rsidRPr="00A86DAB">
        <w:rPr>
          <w:rFonts w:ascii="Times New Roman" w:hAnsi="Times New Roman" w:cs="Times New Roman"/>
          <w:i/>
          <w:iCs/>
          <w:sz w:val="24"/>
          <w:szCs w:val="24"/>
        </w:rPr>
        <w:t>What is there about fire that’s so lovely? No matter what age we are, what draws us to it?” Beatty blew out the flame and lit it again. “It’s perpetual motion; the thing man wanted to invent but never did. Or almost perpetual motion. If you let it go on, it’d burn our lifetimes out.</w:t>
      </w:r>
      <w:r w:rsidRPr="00A86DAB">
        <w:rPr>
          <w:rFonts w:ascii="Times New Roman" w:hAnsi="Times New Roman" w:cs="Times New Roman"/>
          <w:sz w:val="24"/>
          <w:szCs w:val="24"/>
        </w:rPr>
        <w:t>”</w:t>
      </w:r>
    </w:p>
    <w:p w14:paraId="78D77952" w14:textId="14344B21" w:rsidR="00AF1598" w:rsidRDefault="00703C5C" w:rsidP="004C2E18">
      <w:pPr>
        <w:pBdr>
          <w:bottom w:val="single" w:sz="6" w:space="1" w:color="auto"/>
        </w:pBdr>
        <w:jc w:val="both"/>
        <w:rPr>
          <w:rFonts w:ascii="Times New Roman" w:hAnsi="Times New Roman" w:cs="Times New Roman"/>
          <w:sz w:val="24"/>
          <w:szCs w:val="24"/>
        </w:rPr>
      </w:pPr>
      <w:r w:rsidRPr="00703C5C">
        <w:rPr>
          <w:rFonts w:ascii="Times New Roman" w:hAnsi="Times New Roman" w:cs="Times New Roman"/>
          <w:sz w:val="24"/>
          <w:szCs w:val="24"/>
        </w:rPr>
        <w:t>Căpitanul Beatty îi spune</w:t>
      </w:r>
      <w:r>
        <w:rPr>
          <w:rFonts w:ascii="Times New Roman" w:hAnsi="Times New Roman" w:cs="Times New Roman"/>
          <w:sz w:val="24"/>
          <w:szCs w:val="24"/>
        </w:rPr>
        <w:t xml:space="preserve"> </w:t>
      </w:r>
      <w:r w:rsidRPr="00703C5C">
        <w:rPr>
          <w:rFonts w:ascii="Times New Roman" w:hAnsi="Times New Roman" w:cs="Times New Roman"/>
          <w:sz w:val="24"/>
          <w:szCs w:val="24"/>
        </w:rPr>
        <w:t xml:space="preserve">aceste cuvinte lui Montag, chiar înainte de a-l determina pe </w:t>
      </w:r>
      <w:r>
        <w:rPr>
          <w:rFonts w:ascii="Times New Roman" w:hAnsi="Times New Roman" w:cs="Times New Roman"/>
          <w:sz w:val="24"/>
          <w:szCs w:val="24"/>
        </w:rPr>
        <w:t>pompier</w:t>
      </w:r>
      <w:r w:rsidRPr="00703C5C">
        <w:rPr>
          <w:rFonts w:ascii="Times New Roman" w:hAnsi="Times New Roman" w:cs="Times New Roman"/>
          <w:sz w:val="24"/>
          <w:szCs w:val="24"/>
        </w:rPr>
        <w:t xml:space="preserve"> să-și ardă propria casă. Descrierea de către Beatty a focului ca „</w:t>
      </w:r>
      <w:r w:rsidRPr="00703C5C">
        <w:rPr>
          <w:rFonts w:ascii="Times New Roman" w:hAnsi="Times New Roman" w:cs="Times New Roman"/>
          <w:i/>
          <w:iCs/>
          <w:sz w:val="24"/>
          <w:szCs w:val="24"/>
        </w:rPr>
        <w:t>mișcare perpetuă</w:t>
      </w:r>
      <w:r w:rsidRPr="00703C5C">
        <w:rPr>
          <w:rFonts w:ascii="Times New Roman" w:hAnsi="Times New Roman" w:cs="Times New Roman"/>
          <w:sz w:val="24"/>
          <w:szCs w:val="24"/>
        </w:rPr>
        <w:t xml:space="preserve">” pare să fie ceea ce interesează </w:t>
      </w:r>
      <w:r>
        <w:rPr>
          <w:rFonts w:ascii="Times New Roman" w:hAnsi="Times New Roman" w:cs="Times New Roman"/>
          <w:sz w:val="24"/>
          <w:szCs w:val="24"/>
        </w:rPr>
        <w:t xml:space="preserve">pe </w:t>
      </w:r>
      <w:r w:rsidRPr="00703C5C">
        <w:rPr>
          <w:rFonts w:ascii="Times New Roman" w:hAnsi="Times New Roman" w:cs="Times New Roman"/>
          <w:sz w:val="24"/>
          <w:szCs w:val="24"/>
        </w:rPr>
        <w:t xml:space="preserve">majoritatea cetățenilor din lumea lor - vizionarea constantă </w:t>
      </w:r>
      <w:r>
        <w:rPr>
          <w:rFonts w:ascii="Times New Roman" w:hAnsi="Times New Roman" w:cs="Times New Roman"/>
          <w:sz w:val="24"/>
          <w:szCs w:val="24"/>
        </w:rPr>
        <w:t>de</w:t>
      </w:r>
      <w:r w:rsidRPr="00703C5C">
        <w:rPr>
          <w:rFonts w:ascii="Times New Roman" w:hAnsi="Times New Roman" w:cs="Times New Roman"/>
          <w:sz w:val="24"/>
          <w:szCs w:val="24"/>
        </w:rPr>
        <w:t xml:space="preserve"> mass-media, conducere rapidă</w:t>
      </w:r>
      <w:r>
        <w:rPr>
          <w:rFonts w:ascii="Times New Roman" w:hAnsi="Times New Roman" w:cs="Times New Roman"/>
          <w:sz w:val="24"/>
          <w:szCs w:val="24"/>
        </w:rPr>
        <w:t>, stimul continuu,</w:t>
      </w:r>
      <w:r w:rsidRPr="00703C5C">
        <w:rPr>
          <w:rFonts w:ascii="Times New Roman" w:hAnsi="Times New Roman" w:cs="Times New Roman"/>
          <w:sz w:val="24"/>
          <w:szCs w:val="24"/>
        </w:rPr>
        <w:t xml:space="preserve"> </w:t>
      </w:r>
      <w:r>
        <w:rPr>
          <w:rFonts w:ascii="Times New Roman" w:hAnsi="Times New Roman" w:cs="Times New Roman"/>
          <w:sz w:val="24"/>
          <w:szCs w:val="24"/>
        </w:rPr>
        <w:t>fără să</w:t>
      </w:r>
      <w:r w:rsidRPr="00703C5C">
        <w:rPr>
          <w:rFonts w:ascii="Times New Roman" w:hAnsi="Times New Roman" w:cs="Times New Roman"/>
          <w:sz w:val="24"/>
          <w:szCs w:val="24"/>
        </w:rPr>
        <w:t xml:space="preserve"> se oprească să se gândească. Această nevoie de </w:t>
      </w:r>
      <w:r>
        <w:rPr>
          <w:rFonts w:ascii="Times New Roman" w:hAnsi="Times New Roman" w:cs="Times New Roman"/>
          <w:sz w:val="24"/>
          <w:szCs w:val="24"/>
        </w:rPr>
        <w:t>agitație</w:t>
      </w:r>
      <w:r w:rsidRPr="00703C5C">
        <w:rPr>
          <w:rFonts w:ascii="Times New Roman" w:hAnsi="Times New Roman" w:cs="Times New Roman"/>
          <w:sz w:val="24"/>
          <w:szCs w:val="24"/>
        </w:rPr>
        <w:t xml:space="preserve"> și distragere</w:t>
      </w:r>
      <w:r>
        <w:rPr>
          <w:rFonts w:ascii="Times New Roman" w:hAnsi="Times New Roman" w:cs="Times New Roman"/>
          <w:sz w:val="24"/>
          <w:szCs w:val="24"/>
        </w:rPr>
        <w:t xml:space="preserve"> permanentă</w:t>
      </w:r>
      <w:r w:rsidRPr="00703C5C">
        <w:rPr>
          <w:rFonts w:ascii="Times New Roman" w:hAnsi="Times New Roman" w:cs="Times New Roman"/>
          <w:sz w:val="24"/>
          <w:szCs w:val="24"/>
        </w:rPr>
        <w:t xml:space="preserve"> explică de ce, în loc să stingă incendiile pentru a preveni distrugerea, oamenii sunt mai fascinați să aprindă foc pentru a distruge cunoștințele.</w:t>
      </w:r>
    </w:p>
    <w:p w14:paraId="6EAA7FD0" w14:textId="77777777" w:rsidR="00AF1598" w:rsidRDefault="00AF1598" w:rsidP="00E5720D">
      <w:pPr>
        <w:jc w:val="both"/>
        <w:rPr>
          <w:rFonts w:ascii="Times New Roman" w:hAnsi="Times New Roman" w:cs="Times New Roman"/>
          <w:sz w:val="24"/>
          <w:szCs w:val="24"/>
        </w:rPr>
      </w:pPr>
    </w:p>
    <w:p w14:paraId="41035D16" w14:textId="0E366443" w:rsidR="00E5720D" w:rsidRPr="00E5720D" w:rsidRDefault="00E5720D" w:rsidP="00E5720D">
      <w:pPr>
        <w:jc w:val="both"/>
        <w:rPr>
          <w:rFonts w:ascii="Times New Roman" w:hAnsi="Times New Roman" w:cs="Times New Roman"/>
          <w:sz w:val="24"/>
          <w:szCs w:val="24"/>
        </w:rPr>
      </w:pPr>
    </w:p>
    <w:sectPr w:rsidR="00E5720D" w:rsidRPr="00E5720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918C8" w14:textId="77777777" w:rsidR="00CD3077" w:rsidRDefault="00CD3077" w:rsidP="00AD5CB1">
      <w:pPr>
        <w:spacing w:after="0" w:line="240" w:lineRule="auto"/>
      </w:pPr>
      <w:r>
        <w:separator/>
      </w:r>
    </w:p>
  </w:endnote>
  <w:endnote w:type="continuationSeparator" w:id="0">
    <w:p w14:paraId="3A94D971" w14:textId="77777777" w:rsidR="00CD3077" w:rsidRDefault="00CD3077" w:rsidP="00AD5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550D" w14:textId="77777777" w:rsidR="00CD3077" w:rsidRDefault="00CD3077" w:rsidP="00AD5CB1">
      <w:pPr>
        <w:spacing w:after="0" w:line="240" w:lineRule="auto"/>
      </w:pPr>
      <w:r>
        <w:separator/>
      </w:r>
    </w:p>
  </w:footnote>
  <w:footnote w:type="continuationSeparator" w:id="0">
    <w:p w14:paraId="041A94DC" w14:textId="77777777" w:rsidR="00CD3077" w:rsidRDefault="00CD3077" w:rsidP="00AD5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6EA59" w14:textId="3F994F75" w:rsidR="00AD5CB1" w:rsidRPr="00AD5CB1" w:rsidRDefault="00AD5CB1">
    <w:pPr>
      <w:pStyle w:val="Header"/>
      <w:rPr>
        <w:rFonts w:ascii="Times New Roman" w:hAnsi="Times New Roman" w:cs="Times New Roman"/>
      </w:rPr>
    </w:pPr>
    <w:r>
      <w:rPr>
        <w:rFonts w:ascii="Times New Roman" w:hAnsi="Times New Roman" w:cs="Times New Roman"/>
      </w:rPr>
      <w:t>©</w:t>
    </w:r>
    <w:r w:rsidR="004C2E18">
      <w:rPr>
        <w:rFonts w:ascii="Times New Roman" w:hAnsi="Times New Roman" w:cs="Times New Roman"/>
      </w:rPr>
      <w:t>DLarisa</w:t>
    </w:r>
    <w:r w:rsidRPr="00AD5CB1">
      <w:rPr>
        <w:rFonts w:ascii="Times New Roman" w:hAnsi="Times New Roman" w:cs="Times New Roman"/>
      </w:rPr>
      <w:t xml:space="preserve"> – Facultatea de Matematică și Informatică, 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62C"/>
    <w:multiLevelType w:val="hybridMultilevel"/>
    <w:tmpl w:val="A8A42E3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22D747B"/>
    <w:multiLevelType w:val="hybridMultilevel"/>
    <w:tmpl w:val="DFA097C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8D420C7"/>
    <w:multiLevelType w:val="hybridMultilevel"/>
    <w:tmpl w:val="62ACF456"/>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82999539">
    <w:abstractNumId w:val="2"/>
  </w:num>
  <w:num w:numId="2" w16cid:durableId="2070303871">
    <w:abstractNumId w:val="1"/>
  </w:num>
  <w:num w:numId="3" w16cid:durableId="94026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C6"/>
    <w:rsid w:val="00013E8F"/>
    <w:rsid w:val="00054FC5"/>
    <w:rsid w:val="00056406"/>
    <w:rsid w:val="00071351"/>
    <w:rsid w:val="0007728A"/>
    <w:rsid w:val="00082B3E"/>
    <w:rsid w:val="000A6C9C"/>
    <w:rsid w:val="000A6FA6"/>
    <w:rsid w:val="000B7A29"/>
    <w:rsid w:val="001174F3"/>
    <w:rsid w:val="001205C7"/>
    <w:rsid w:val="001331DD"/>
    <w:rsid w:val="001474DA"/>
    <w:rsid w:val="0015577D"/>
    <w:rsid w:val="001661E7"/>
    <w:rsid w:val="001B1C51"/>
    <w:rsid w:val="00243907"/>
    <w:rsid w:val="00260A22"/>
    <w:rsid w:val="0026784E"/>
    <w:rsid w:val="002A2D07"/>
    <w:rsid w:val="002A6AC5"/>
    <w:rsid w:val="002B39CF"/>
    <w:rsid w:val="002E0DAC"/>
    <w:rsid w:val="002E4F7C"/>
    <w:rsid w:val="00307CA5"/>
    <w:rsid w:val="00307FE6"/>
    <w:rsid w:val="003118C3"/>
    <w:rsid w:val="00350BAD"/>
    <w:rsid w:val="00387F55"/>
    <w:rsid w:val="00401637"/>
    <w:rsid w:val="00415A42"/>
    <w:rsid w:val="004247AB"/>
    <w:rsid w:val="00437AA3"/>
    <w:rsid w:val="004438D5"/>
    <w:rsid w:val="004C2E18"/>
    <w:rsid w:val="004D3483"/>
    <w:rsid w:val="00503BB1"/>
    <w:rsid w:val="00520743"/>
    <w:rsid w:val="00556D1A"/>
    <w:rsid w:val="00560859"/>
    <w:rsid w:val="0057390B"/>
    <w:rsid w:val="00580BDE"/>
    <w:rsid w:val="005811B7"/>
    <w:rsid w:val="005823C2"/>
    <w:rsid w:val="005937AB"/>
    <w:rsid w:val="005A3222"/>
    <w:rsid w:val="005D0A91"/>
    <w:rsid w:val="00614D27"/>
    <w:rsid w:val="00621E82"/>
    <w:rsid w:val="00622EEF"/>
    <w:rsid w:val="006346E0"/>
    <w:rsid w:val="00652B95"/>
    <w:rsid w:val="006829D2"/>
    <w:rsid w:val="006856C7"/>
    <w:rsid w:val="006B3A54"/>
    <w:rsid w:val="00703C5C"/>
    <w:rsid w:val="00713B1C"/>
    <w:rsid w:val="007578E8"/>
    <w:rsid w:val="00785273"/>
    <w:rsid w:val="007B186F"/>
    <w:rsid w:val="007B6053"/>
    <w:rsid w:val="00842793"/>
    <w:rsid w:val="008644FE"/>
    <w:rsid w:val="008A2362"/>
    <w:rsid w:val="008D090A"/>
    <w:rsid w:val="008F43B1"/>
    <w:rsid w:val="00914E94"/>
    <w:rsid w:val="00915BBF"/>
    <w:rsid w:val="00942BAD"/>
    <w:rsid w:val="00973E99"/>
    <w:rsid w:val="009B53E1"/>
    <w:rsid w:val="009B6121"/>
    <w:rsid w:val="009C6CCE"/>
    <w:rsid w:val="009D3C7C"/>
    <w:rsid w:val="009D7F40"/>
    <w:rsid w:val="009E2288"/>
    <w:rsid w:val="009F67FE"/>
    <w:rsid w:val="00A23BC6"/>
    <w:rsid w:val="00A47398"/>
    <w:rsid w:val="00A62DFC"/>
    <w:rsid w:val="00A67E32"/>
    <w:rsid w:val="00A83243"/>
    <w:rsid w:val="00A840BC"/>
    <w:rsid w:val="00A86DAB"/>
    <w:rsid w:val="00AD1946"/>
    <w:rsid w:val="00AD5CB1"/>
    <w:rsid w:val="00AF1598"/>
    <w:rsid w:val="00AF57B6"/>
    <w:rsid w:val="00B4149C"/>
    <w:rsid w:val="00B62BF1"/>
    <w:rsid w:val="00B86C92"/>
    <w:rsid w:val="00BE36FA"/>
    <w:rsid w:val="00C11F14"/>
    <w:rsid w:val="00C21D6A"/>
    <w:rsid w:val="00C30F71"/>
    <w:rsid w:val="00C31B90"/>
    <w:rsid w:val="00C3783B"/>
    <w:rsid w:val="00C42E3A"/>
    <w:rsid w:val="00C81F05"/>
    <w:rsid w:val="00CD3077"/>
    <w:rsid w:val="00CE54CF"/>
    <w:rsid w:val="00CF14B9"/>
    <w:rsid w:val="00CF3918"/>
    <w:rsid w:val="00D44F2E"/>
    <w:rsid w:val="00D566D1"/>
    <w:rsid w:val="00D80B41"/>
    <w:rsid w:val="00D934FB"/>
    <w:rsid w:val="00D9536B"/>
    <w:rsid w:val="00DB1702"/>
    <w:rsid w:val="00DB519F"/>
    <w:rsid w:val="00E5720D"/>
    <w:rsid w:val="00E631C1"/>
    <w:rsid w:val="00EB6545"/>
    <w:rsid w:val="00EB75E9"/>
    <w:rsid w:val="00ED4816"/>
    <w:rsid w:val="00EF5398"/>
    <w:rsid w:val="00F11D7C"/>
    <w:rsid w:val="00F30466"/>
    <w:rsid w:val="00F45197"/>
    <w:rsid w:val="00F451A5"/>
    <w:rsid w:val="00F54EBC"/>
    <w:rsid w:val="00F7599A"/>
    <w:rsid w:val="00FC61AA"/>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2DFA"/>
  <w15:chartTrackingRefBased/>
  <w15:docId w15:val="{188B26AA-911D-404B-A1F5-E1D69D6A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o-RO" w:eastAsia="ko-K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BC6"/>
  </w:style>
  <w:style w:type="paragraph" w:styleId="Heading1">
    <w:name w:val="heading 1"/>
    <w:basedOn w:val="Normal"/>
    <w:next w:val="Normal"/>
    <w:link w:val="Heading1Char"/>
    <w:uiPriority w:val="9"/>
    <w:qFormat/>
    <w:rsid w:val="00A23BC6"/>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Heading2">
    <w:name w:val="heading 2"/>
    <w:basedOn w:val="Normal"/>
    <w:next w:val="Normal"/>
    <w:link w:val="Heading2Char"/>
    <w:uiPriority w:val="9"/>
    <w:semiHidden/>
    <w:unhideWhenUsed/>
    <w:qFormat/>
    <w:rsid w:val="00A23BC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23BC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23BC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23BC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23BC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23BC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23BC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23BC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C6"/>
    <w:rPr>
      <w:rFonts w:asciiTheme="majorHAnsi" w:eastAsiaTheme="majorEastAsia" w:hAnsiTheme="majorHAnsi" w:cstheme="majorBidi"/>
      <w:color w:val="6D1D6A" w:themeColor="accent1" w:themeShade="BF"/>
      <w:sz w:val="40"/>
      <w:szCs w:val="40"/>
    </w:rPr>
  </w:style>
  <w:style w:type="character" w:customStyle="1" w:styleId="Heading2Char">
    <w:name w:val="Heading 2 Char"/>
    <w:basedOn w:val="DefaultParagraphFont"/>
    <w:link w:val="Heading2"/>
    <w:uiPriority w:val="9"/>
    <w:semiHidden/>
    <w:rsid w:val="00A23BC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23BC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23BC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23BC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23BC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23BC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23BC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23BC6"/>
    <w:rPr>
      <w:b/>
      <w:bCs/>
      <w:i/>
      <w:iCs/>
    </w:rPr>
  </w:style>
  <w:style w:type="paragraph" w:styleId="Caption">
    <w:name w:val="caption"/>
    <w:basedOn w:val="Normal"/>
    <w:next w:val="Normal"/>
    <w:uiPriority w:val="35"/>
    <w:semiHidden/>
    <w:unhideWhenUsed/>
    <w:qFormat/>
    <w:rsid w:val="00A23BC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23BC6"/>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itleChar">
    <w:name w:val="Title Char"/>
    <w:basedOn w:val="DefaultParagraphFont"/>
    <w:link w:val="Title"/>
    <w:uiPriority w:val="10"/>
    <w:rsid w:val="00A23BC6"/>
    <w:rPr>
      <w:rFonts w:asciiTheme="majorHAnsi" w:eastAsiaTheme="majorEastAsia" w:hAnsiTheme="majorHAnsi" w:cstheme="majorBidi"/>
      <w:caps/>
      <w:color w:val="632E62" w:themeColor="text2"/>
      <w:spacing w:val="30"/>
      <w:sz w:val="72"/>
      <w:szCs w:val="72"/>
    </w:rPr>
  </w:style>
  <w:style w:type="paragraph" w:styleId="Subtitle">
    <w:name w:val="Subtitle"/>
    <w:basedOn w:val="Normal"/>
    <w:next w:val="Normal"/>
    <w:link w:val="SubtitleChar"/>
    <w:uiPriority w:val="11"/>
    <w:qFormat/>
    <w:rsid w:val="00A23BC6"/>
    <w:pPr>
      <w:numPr>
        <w:ilvl w:val="1"/>
      </w:numPr>
      <w:jc w:val="center"/>
    </w:pPr>
    <w:rPr>
      <w:color w:val="632E62" w:themeColor="text2"/>
      <w:sz w:val="28"/>
      <w:szCs w:val="28"/>
    </w:rPr>
  </w:style>
  <w:style w:type="character" w:customStyle="1" w:styleId="SubtitleChar">
    <w:name w:val="Subtitle Char"/>
    <w:basedOn w:val="DefaultParagraphFont"/>
    <w:link w:val="Subtitle"/>
    <w:uiPriority w:val="11"/>
    <w:rsid w:val="00A23BC6"/>
    <w:rPr>
      <w:color w:val="632E62" w:themeColor="text2"/>
      <w:sz w:val="28"/>
      <w:szCs w:val="28"/>
    </w:rPr>
  </w:style>
  <w:style w:type="character" w:styleId="Strong">
    <w:name w:val="Strong"/>
    <w:basedOn w:val="DefaultParagraphFont"/>
    <w:uiPriority w:val="22"/>
    <w:qFormat/>
    <w:rsid w:val="00A23BC6"/>
    <w:rPr>
      <w:b/>
      <w:bCs/>
    </w:rPr>
  </w:style>
  <w:style w:type="character" w:styleId="Emphasis">
    <w:name w:val="Emphasis"/>
    <w:basedOn w:val="DefaultParagraphFont"/>
    <w:uiPriority w:val="20"/>
    <w:qFormat/>
    <w:rsid w:val="00A23BC6"/>
    <w:rPr>
      <w:i/>
      <w:iCs/>
      <w:color w:val="000000" w:themeColor="text1"/>
    </w:rPr>
  </w:style>
  <w:style w:type="paragraph" w:styleId="NoSpacing">
    <w:name w:val="No Spacing"/>
    <w:uiPriority w:val="1"/>
    <w:qFormat/>
    <w:rsid w:val="00A23BC6"/>
    <w:pPr>
      <w:spacing w:after="0" w:line="240" w:lineRule="auto"/>
    </w:pPr>
  </w:style>
  <w:style w:type="paragraph" w:styleId="Quote">
    <w:name w:val="Quote"/>
    <w:basedOn w:val="Normal"/>
    <w:next w:val="Normal"/>
    <w:link w:val="QuoteChar"/>
    <w:uiPriority w:val="29"/>
    <w:qFormat/>
    <w:rsid w:val="00A23BC6"/>
    <w:pPr>
      <w:spacing w:before="160"/>
      <w:ind w:left="720" w:right="720"/>
      <w:jc w:val="center"/>
    </w:pPr>
    <w:rPr>
      <w:i/>
      <w:iCs/>
      <w:color w:val="472CBB" w:themeColor="accent3" w:themeShade="BF"/>
      <w:sz w:val="24"/>
      <w:szCs w:val="24"/>
    </w:rPr>
  </w:style>
  <w:style w:type="character" w:customStyle="1" w:styleId="QuoteChar">
    <w:name w:val="Quote Char"/>
    <w:basedOn w:val="DefaultParagraphFont"/>
    <w:link w:val="Quote"/>
    <w:uiPriority w:val="29"/>
    <w:rsid w:val="00A23BC6"/>
    <w:rPr>
      <w:i/>
      <w:iCs/>
      <w:color w:val="472CBB" w:themeColor="accent3" w:themeShade="BF"/>
      <w:sz w:val="24"/>
      <w:szCs w:val="24"/>
    </w:rPr>
  </w:style>
  <w:style w:type="paragraph" w:styleId="IntenseQuote">
    <w:name w:val="Intense Quote"/>
    <w:basedOn w:val="Normal"/>
    <w:next w:val="Normal"/>
    <w:link w:val="IntenseQuoteChar"/>
    <w:uiPriority w:val="30"/>
    <w:qFormat/>
    <w:rsid w:val="00A23BC6"/>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IntenseQuoteChar">
    <w:name w:val="Intense Quote Char"/>
    <w:basedOn w:val="DefaultParagraphFont"/>
    <w:link w:val="IntenseQuote"/>
    <w:uiPriority w:val="30"/>
    <w:rsid w:val="00A23BC6"/>
    <w:rPr>
      <w:rFonts w:asciiTheme="majorHAnsi" w:eastAsiaTheme="majorEastAsia" w:hAnsiTheme="majorHAnsi" w:cstheme="majorBidi"/>
      <w:caps/>
      <w:color w:val="6D1D6A" w:themeColor="accent1" w:themeShade="BF"/>
      <w:sz w:val="28"/>
      <w:szCs w:val="28"/>
    </w:rPr>
  </w:style>
  <w:style w:type="character" w:styleId="SubtleEmphasis">
    <w:name w:val="Subtle Emphasis"/>
    <w:basedOn w:val="DefaultParagraphFont"/>
    <w:uiPriority w:val="19"/>
    <w:qFormat/>
    <w:rsid w:val="00A23BC6"/>
    <w:rPr>
      <w:i/>
      <w:iCs/>
      <w:color w:val="595959" w:themeColor="text1" w:themeTint="A6"/>
    </w:rPr>
  </w:style>
  <w:style w:type="character" w:styleId="IntenseEmphasis">
    <w:name w:val="Intense Emphasis"/>
    <w:basedOn w:val="DefaultParagraphFont"/>
    <w:uiPriority w:val="21"/>
    <w:qFormat/>
    <w:rsid w:val="00A23BC6"/>
    <w:rPr>
      <w:b/>
      <w:bCs/>
      <w:i/>
      <w:iCs/>
      <w:color w:val="auto"/>
    </w:rPr>
  </w:style>
  <w:style w:type="character" w:styleId="SubtleReference">
    <w:name w:val="Subtle Reference"/>
    <w:basedOn w:val="DefaultParagraphFont"/>
    <w:uiPriority w:val="31"/>
    <w:qFormat/>
    <w:rsid w:val="00A23BC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23BC6"/>
    <w:rPr>
      <w:b/>
      <w:bCs/>
      <w:caps w:val="0"/>
      <w:smallCaps/>
      <w:color w:val="auto"/>
      <w:spacing w:val="0"/>
      <w:u w:val="single"/>
    </w:rPr>
  </w:style>
  <w:style w:type="character" w:styleId="BookTitle">
    <w:name w:val="Book Title"/>
    <w:basedOn w:val="DefaultParagraphFont"/>
    <w:uiPriority w:val="33"/>
    <w:qFormat/>
    <w:rsid w:val="00A23BC6"/>
    <w:rPr>
      <w:b/>
      <w:bCs/>
      <w:caps w:val="0"/>
      <w:smallCaps/>
      <w:spacing w:val="0"/>
    </w:rPr>
  </w:style>
  <w:style w:type="paragraph" w:styleId="TOCHeading">
    <w:name w:val="TOC Heading"/>
    <w:basedOn w:val="Heading1"/>
    <w:next w:val="Normal"/>
    <w:uiPriority w:val="39"/>
    <w:semiHidden/>
    <w:unhideWhenUsed/>
    <w:qFormat/>
    <w:rsid w:val="00A23BC6"/>
    <w:pPr>
      <w:outlineLvl w:val="9"/>
    </w:pPr>
  </w:style>
  <w:style w:type="paragraph" w:styleId="NormalWeb">
    <w:name w:val="Normal (Web)"/>
    <w:basedOn w:val="Normal"/>
    <w:uiPriority w:val="99"/>
    <w:semiHidden/>
    <w:unhideWhenUsed/>
    <w:rsid w:val="000A6F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4F2E"/>
    <w:pPr>
      <w:ind w:left="720"/>
      <w:contextualSpacing/>
    </w:pPr>
  </w:style>
  <w:style w:type="character" w:styleId="Hyperlink">
    <w:name w:val="Hyperlink"/>
    <w:basedOn w:val="DefaultParagraphFont"/>
    <w:uiPriority w:val="99"/>
    <w:unhideWhenUsed/>
    <w:rsid w:val="00243907"/>
    <w:rPr>
      <w:color w:val="0066FF" w:themeColor="hyperlink"/>
      <w:u w:val="single"/>
    </w:rPr>
  </w:style>
  <w:style w:type="character" w:styleId="UnresolvedMention">
    <w:name w:val="Unresolved Mention"/>
    <w:basedOn w:val="DefaultParagraphFont"/>
    <w:uiPriority w:val="99"/>
    <w:semiHidden/>
    <w:unhideWhenUsed/>
    <w:rsid w:val="00243907"/>
    <w:rPr>
      <w:color w:val="605E5C"/>
      <w:shd w:val="clear" w:color="auto" w:fill="E1DFDD"/>
    </w:rPr>
  </w:style>
  <w:style w:type="paragraph" w:styleId="Header">
    <w:name w:val="header"/>
    <w:basedOn w:val="Normal"/>
    <w:link w:val="HeaderChar"/>
    <w:uiPriority w:val="99"/>
    <w:unhideWhenUsed/>
    <w:rsid w:val="00AD5C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5CB1"/>
  </w:style>
  <w:style w:type="paragraph" w:styleId="Footer">
    <w:name w:val="footer"/>
    <w:basedOn w:val="Normal"/>
    <w:link w:val="FooterChar"/>
    <w:uiPriority w:val="99"/>
    <w:unhideWhenUsed/>
    <w:rsid w:val="00AD5C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5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608">
      <w:bodyDiv w:val="1"/>
      <w:marLeft w:val="0"/>
      <w:marRight w:val="0"/>
      <w:marTop w:val="0"/>
      <w:marBottom w:val="0"/>
      <w:divBdr>
        <w:top w:val="none" w:sz="0" w:space="0" w:color="auto"/>
        <w:left w:val="none" w:sz="0" w:space="0" w:color="auto"/>
        <w:bottom w:val="none" w:sz="0" w:space="0" w:color="auto"/>
        <w:right w:val="none" w:sz="0" w:space="0" w:color="auto"/>
      </w:divBdr>
      <w:divsChild>
        <w:div w:id="510997348">
          <w:marLeft w:val="0"/>
          <w:marRight w:val="0"/>
          <w:marTop w:val="225"/>
          <w:marBottom w:val="225"/>
          <w:divBdr>
            <w:top w:val="none" w:sz="0" w:space="0" w:color="auto"/>
            <w:left w:val="none" w:sz="0" w:space="0" w:color="auto"/>
            <w:bottom w:val="none" w:sz="0" w:space="0" w:color="auto"/>
            <w:right w:val="none" w:sz="0" w:space="0" w:color="auto"/>
          </w:divBdr>
        </w:div>
        <w:div w:id="363605127">
          <w:marLeft w:val="0"/>
          <w:marRight w:val="0"/>
          <w:marTop w:val="225"/>
          <w:marBottom w:val="225"/>
          <w:divBdr>
            <w:top w:val="none" w:sz="0" w:space="0" w:color="auto"/>
            <w:left w:val="none" w:sz="0" w:space="0" w:color="auto"/>
            <w:bottom w:val="none" w:sz="0" w:space="0" w:color="auto"/>
            <w:right w:val="none" w:sz="0" w:space="0" w:color="auto"/>
          </w:divBdr>
        </w:div>
        <w:div w:id="1436558922">
          <w:marLeft w:val="0"/>
          <w:marRight w:val="0"/>
          <w:marTop w:val="225"/>
          <w:marBottom w:val="225"/>
          <w:divBdr>
            <w:top w:val="none" w:sz="0" w:space="0" w:color="auto"/>
            <w:left w:val="none" w:sz="0" w:space="0" w:color="auto"/>
            <w:bottom w:val="none" w:sz="0" w:space="0" w:color="auto"/>
            <w:right w:val="none" w:sz="0" w:space="0" w:color="auto"/>
          </w:divBdr>
        </w:div>
      </w:divsChild>
    </w:div>
    <w:div w:id="821850955">
      <w:bodyDiv w:val="1"/>
      <w:marLeft w:val="0"/>
      <w:marRight w:val="0"/>
      <w:marTop w:val="0"/>
      <w:marBottom w:val="0"/>
      <w:divBdr>
        <w:top w:val="none" w:sz="0" w:space="0" w:color="auto"/>
        <w:left w:val="none" w:sz="0" w:space="0" w:color="auto"/>
        <w:bottom w:val="none" w:sz="0" w:space="0" w:color="auto"/>
        <w:right w:val="none" w:sz="0" w:space="0" w:color="auto"/>
      </w:divBdr>
      <w:divsChild>
        <w:div w:id="900365559">
          <w:marLeft w:val="0"/>
          <w:marRight w:val="0"/>
          <w:marTop w:val="0"/>
          <w:marBottom w:val="0"/>
          <w:divBdr>
            <w:top w:val="none" w:sz="0" w:space="0" w:color="auto"/>
            <w:left w:val="none" w:sz="0" w:space="0" w:color="auto"/>
            <w:bottom w:val="none" w:sz="0" w:space="0" w:color="auto"/>
            <w:right w:val="none" w:sz="0" w:space="0" w:color="auto"/>
          </w:divBdr>
          <w:divsChild>
            <w:div w:id="11177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9420">
      <w:bodyDiv w:val="1"/>
      <w:marLeft w:val="0"/>
      <w:marRight w:val="0"/>
      <w:marTop w:val="0"/>
      <w:marBottom w:val="0"/>
      <w:divBdr>
        <w:top w:val="none" w:sz="0" w:space="0" w:color="auto"/>
        <w:left w:val="none" w:sz="0" w:space="0" w:color="auto"/>
        <w:bottom w:val="none" w:sz="0" w:space="0" w:color="auto"/>
        <w:right w:val="none" w:sz="0" w:space="0" w:color="auto"/>
      </w:divBdr>
    </w:div>
    <w:div w:id="1187596174">
      <w:bodyDiv w:val="1"/>
      <w:marLeft w:val="0"/>
      <w:marRight w:val="0"/>
      <w:marTop w:val="0"/>
      <w:marBottom w:val="0"/>
      <w:divBdr>
        <w:top w:val="none" w:sz="0" w:space="0" w:color="auto"/>
        <w:left w:val="none" w:sz="0" w:space="0" w:color="auto"/>
        <w:bottom w:val="none" w:sz="0" w:space="0" w:color="auto"/>
        <w:right w:val="none" w:sz="0" w:space="0" w:color="auto"/>
      </w:divBdr>
      <w:divsChild>
        <w:div w:id="565919029">
          <w:marLeft w:val="0"/>
          <w:marRight w:val="0"/>
          <w:marTop w:val="0"/>
          <w:marBottom w:val="0"/>
          <w:divBdr>
            <w:top w:val="none" w:sz="0" w:space="0" w:color="auto"/>
            <w:left w:val="none" w:sz="0" w:space="0" w:color="auto"/>
            <w:bottom w:val="none" w:sz="0" w:space="0" w:color="auto"/>
            <w:right w:val="none" w:sz="0" w:space="0" w:color="auto"/>
          </w:divBdr>
          <w:divsChild>
            <w:div w:id="10884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8374">
      <w:bodyDiv w:val="1"/>
      <w:marLeft w:val="0"/>
      <w:marRight w:val="0"/>
      <w:marTop w:val="0"/>
      <w:marBottom w:val="0"/>
      <w:divBdr>
        <w:top w:val="none" w:sz="0" w:space="0" w:color="auto"/>
        <w:left w:val="none" w:sz="0" w:space="0" w:color="auto"/>
        <w:bottom w:val="none" w:sz="0" w:space="0" w:color="auto"/>
        <w:right w:val="none" w:sz="0" w:space="0" w:color="auto"/>
      </w:divBdr>
    </w:div>
    <w:div w:id="1993673889">
      <w:bodyDiv w:val="1"/>
      <w:marLeft w:val="0"/>
      <w:marRight w:val="0"/>
      <w:marTop w:val="0"/>
      <w:marBottom w:val="0"/>
      <w:divBdr>
        <w:top w:val="none" w:sz="0" w:space="0" w:color="auto"/>
        <w:left w:val="none" w:sz="0" w:space="0" w:color="auto"/>
        <w:bottom w:val="none" w:sz="0" w:space="0" w:color="auto"/>
        <w:right w:val="none" w:sz="0" w:space="0" w:color="auto"/>
      </w:divBdr>
      <w:divsChild>
        <w:div w:id="1527324624">
          <w:marLeft w:val="0"/>
          <w:marRight w:val="240"/>
          <w:marTop w:val="0"/>
          <w:marBottom w:val="0"/>
          <w:divBdr>
            <w:top w:val="none" w:sz="0" w:space="0" w:color="auto"/>
            <w:left w:val="none" w:sz="0" w:space="0" w:color="auto"/>
            <w:bottom w:val="none" w:sz="0" w:space="0" w:color="auto"/>
            <w:right w:val="none" w:sz="0" w:space="0" w:color="auto"/>
          </w:divBdr>
          <w:divsChild>
            <w:div w:id="818158846">
              <w:marLeft w:val="0"/>
              <w:marRight w:val="0"/>
              <w:marTop w:val="0"/>
              <w:marBottom w:val="0"/>
              <w:divBdr>
                <w:top w:val="none" w:sz="0" w:space="0" w:color="auto"/>
                <w:left w:val="none" w:sz="0" w:space="0" w:color="auto"/>
                <w:bottom w:val="none" w:sz="0" w:space="0" w:color="auto"/>
                <w:right w:val="none" w:sz="0" w:space="0" w:color="auto"/>
              </w:divBdr>
              <w:divsChild>
                <w:div w:id="940336483">
                  <w:marLeft w:val="0"/>
                  <w:marRight w:val="0"/>
                  <w:marTop w:val="0"/>
                  <w:marBottom w:val="0"/>
                  <w:divBdr>
                    <w:top w:val="none" w:sz="0" w:space="0" w:color="auto"/>
                    <w:left w:val="none" w:sz="0" w:space="0" w:color="auto"/>
                    <w:bottom w:val="none" w:sz="0" w:space="0" w:color="auto"/>
                    <w:right w:val="none" w:sz="0" w:space="0" w:color="auto"/>
                  </w:divBdr>
                  <w:divsChild>
                    <w:div w:id="1648195434">
                      <w:marLeft w:val="0"/>
                      <w:marRight w:val="0"/>
                      <w:marTop w:val="0"/>
                      <w:marBottom w:val="0"/>
                      <w:divBdr>
                        <w:top w:val="none" w:sz="0" w:space="0" w:color="auto"/>
                        <w:left w:val="none" w:sz="0" w:space="0" w:color="auto"/>
                        <w:bottom w:val="none" w:sz="0" w:space="0" w:color="auto"/>
                        <w:right w:val="none" w:sz="0" w:space="0" w:color="auto"/>
                      </w:divBdr>
                      <w:divsChild>
                        <w:div w:id="1755396366">
                          <w:marLeft w:val="0"/>
                          <w:marRight w:val="0"/>
                          <w:marTop w:val="0"/>
                          <w:marBottom w:val="0"/>
                          <w:divBdr>
                            <w:top w:val="none" w:sz="0" w:space="0" w:color="auto"/>
                            <w:left w:val="none" w:sz="0" w:space="0" w:color="auto"/>
                            <w:bottom w:val="none" w:sz="0" w:space="0" w:color="auto"/>
                            <w:right w:val="none" w:sz="0" w:space="0" w:color="auto"/>
                          </w:divBdr>
                          <w:divsChild>
                            <w:div w:id="1985309583">
                              <w:marLeft w:val="0"/>
                              <w:marRight w:val="0"/>
                              <w:marTop w:val="0"/>
                              <w:marBottom w:val="0"/>
                              <w:divBdr>
                                <w:top w:val="none" w:sz="0" w:space="0" w:color="auto"/>
                                <w:left w:val="none" w:sz="0" w:space="0" w:color="auto"/>
                                <w:bottom w:val="none" w:sz="0" w:space="0" w:color="auto"/>
                                <w:right w:val="none" w:sz="0" w:space="0" w:color="auto"/>
                              </w:divBdr>
                              <w:divsChild>
                                <w:div w:id="1665162910">
                                  <w:marLeft w:val="0"/>
                                  <w:marRight w:val="0"/>
                                  <w:marTop w:val="0"/>
                                  <w:marBottom w:val="0"/>
                                  <w:divBdr>
                                    <w:top w:val="none" w:sz="0" w:space="0" w:color="auto"/>
                                    <w:left w:val="none" w:sz="0" w:space="0" w:color="auto"/>
                                    <w:bottom w:val="none" w:sz="0" w:space="0" w:color="auto"/>
                                    <w:right w:val="none" w:sz="0" w:space="0" w:color="auto"/>
                                  </w:divBdr>
                                  <w:divsChild>
                                    <w:div w:id="15181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z.com/789082/the-hikikomori-problem-in-japan-hundreds-of-thousands-of-young-people-are-refusing-to-leave-their-homes" TargetMode="External"/><Relationship Id="rId3" Type="http://schemas.openxmlformats.org/officeDocument/2006/relationships/settings" Target="settings.xml"/><Relationship Id="rId7" Type="http://schemas.openxmlformats.org/officeDocument/2006/relationships/hyperlink" Target="https://www.imdb.com/title/tt11464826/?ref_=vp_cl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4</Pages>
  <Words>1823</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106</cp:revision>
  <dcterms:created xsi:type="dcterms:W3CDTF">2023-02-04T23:13:00Z</dcterms:created>
  <dcterms:modified xsi:type="dcterms:W3CDTF">2023-07-11T00:00:00Z</dcterms:modified>
</cp:coreProperties>
</file>