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1B4C" w14:textId="5B0CA57C" w:rsidR="00533CC0" w:rsidRPr="003D61B1" w:rsidRDefault="00533CC0" w:rsidP="00B3733D">
      <w:pPr>
        <w:spacing w:after="0" w:line="240" w:lineRule="auto"/>
        <w:jc w:val="center"/>
        <w:rPr>
          <w:rFonts w:ascii="Arial" w:hAnsi="Arial" w:cs="Arial"/>
          <w:i/>
          <w:iCs/>
          <w:sz w:val="16"/>
          <w:szCs w:val="16"/>
          <w:lang w:val="es-ES"/>
        </w:rPr>
      </w:pPr>
      <w:r w:rsidRPr="003D61B1">
        <w:rPr>
          <w:rFonts w:ascii="Arial" w:hAnsi="Arial" w:cs="Arial"/>
          <w:i/>
          <w:iCs/>
          <w:sz w:val="16"/>
          <w:szCs w:val="16"/>
          <w:lang w:val="es-ES"/>
        </w:rPr>
        <w:t>“Decenio de la igualdad de oportunidades para mujeres y hombres”</w:t>
      </w:r>
    </w:p>
    <w:p w14:paraId="0F357206" w14:textId="4B88F5B6" w:rsidR="003375A1" w:rsidRDefault="003375A1" w:rsidP="00B3733D">
      <w:pPr>
        <w:spacing w:after="0" w:line="240" w:lineRule="auto"/>
        <w:jc w:val="center"/>
        <w:rPr>
          <w:rFonts w:ascii="Arial" w:hAnsi="Arial" w:cs="Arial"/>
          <w:i/>
          <w:iCs/>
          <w:sz w:val="16"/>
          <w:szCs w:val="16"/>
          <w:lang w:val="es-ES"/>
        </w:rPr>
      </w:pPr>
      <w:r w:rsidRPr="003D61B1">
        <w:rPr>
          <w:rFonts w:ascii="Arial" w:hAnsi="Arial" w:cs="Arial"/>
          <w:i/>
          <w:iCs/>
          <w:sz w:val="16"/>
          <w:szCs w:val="16"/>
          <w:lang w:val="es-ES"/>
        </w:rPr>
        <w:t>“Año del Bicentenario, de la consolidación de nuestra independencia, y de la conmemoración de las heroicas batallas de Junín y Ayacucho”</w:t>
      </w:r>
    </w:p>
    <w:p w14:paraId="560A6F46" w14:textId="6047285F" w:rsidR="00B3733D" w:rsidRDefault="00B3733D">
      <w:pPr>
        <w:rPr>
          <w:rFonts w:ascii="Arial" w:hAnsi="Arial" w:cs="Arial"/>
          <w:color w:val="E7E6E6" w:themeColor="background2"/>
          <w:sz w:val="16"/>
          <w:szCs w:val="16"/>
          <w:lang w:val="es-ES"/>
        </w:rPr>
      </w:pPr>
      <w:r>
        <w:rPr>
          <w:rFonts w:ascii="Arial" w:hAnsi="Arial" w:cs="Arial"/>
          <w:i/>
          <w:iCs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9A7F0" wp14:editId="76D5A2F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42925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9EE23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42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0D0DA080" w14:textId="76C3F13C" w:rsidR="002B6C80" w:rsidRPr="005F2B22" w:rsidRDefault="002B6C80">
      <w:pPr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lang w:val="es-ES"/>
        </w:rPr>
        <w:t>Puno, [fecha]</w:t>
      </w:r>
    </w:p>
    <w:p w14:paraId="7FF88432" w14:textId="1AD7ACBB" w:rsidR="00B3733D" w:rsidRPr="005F2B22" w:rsidRDefault="005F2B22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5F2B22">
        <w:rPr>
          <w:rFonts w:ascii="Arial" w:hAnsi="Arial" w:cs="Arial"/>
          <w:i/>
          <w:i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64575" wp14:editId="0EAA33F2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5429250" cy="381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AAC2" id="Conector recto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427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533CC0" w:rsidRPr="005F2B22">
        <w:rPr>
          <w:rFonts w:ascii="Arial" w:hAnsi="Arial" w:cs="Arial"/>
          <w:b/>
          <w:bCs/>
          <w:sz w:val="28"/>
          <w:szCs w:val="28"/>
          <w:lang w:val="es-ES"/>
        </w:rPr>
        <w:t xml:space="preserve">MEMORANDO N° </w:t>
      </w:r>
      <w:r w:rsidR="000A4D42">
        <w:rPr>
          <w:rFonts w:ascii="Arial" w:hAnsi="Arial" w:cs="Arial"/>
          <w:b/>
          <w:bCs/>
          <w:sz w:val="28"/>
          <w:szCs w:val="28"/>
          <w:lang w:val="es-ES"/>
        </w:rPr>
        <w:t xml:space="preserve">[num_doc_contrato] </w:t>
      </w:r>
      <w:r w:rsidR="00533CC0" w:rsidRPr="005F2B22">
        <w:rPr>
          <w:rFonts w:ascii="Arial" w:hAnsi="Arial" w:cs="Arial"/>
          <w:b/>
          <w:bCs/>
          <w:sz w:val="28"/>
          <w:szCs w:val="28"/>
          <w:lang w:val="es-ES"/>
        </w:rPr>
        <w:t>2024-GRP/RRHH</w:t>
      </w:r>
    </w:p>
    <w:p w14:paraId="7CC37D0C" w14:textId="695BC098" w:rsidR="002B6C80" w:rsidRPr="005F2B22" w:rsidRDefault="002B6C80" w:rsidP="005F2B22">
      <w:pPr>
        <w:spacing w:after="0" w:line="360" w:lineRule="auto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b/>
          <w:bCs/>
          <w:lang w:val="es-ES"/>
        </w:rPr>
        <w:t>PARA</w:t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>:</w:t>
      </w:r>
      <w:r w:rsidRPr="005F2B22">
        <w:rPr>
          <w:rFonts w:ascii="Arial" w:hAnsi="Arial" w:cs="Arial"/>
          <w:lang w:val="es-ES"/>
        </w:rPr>
        <w:t xml:space="preserve"> </w:t>
      </w:r>
      <w:r w:rsidR="00867B46" w:rsidRPr="005F2B22">
        <w:rPr>
          <w:rFonts w:ascii="Arial" w:hAnsi="Arial" w:cs="Arial"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>[persona_nombre_completo]</w:t>
      </w:r>
    </w:p>
    <w:p w14:paraId="574A8641" w14:textId="4573FFF0" w:rsidR="002B6C80" w:rsidRPr="005F2B22" w:rsidRDefault="002B6C80" w:rsidP="005F2B22">
      <w:pPr>
        <w:spacing w:after="0" w:line="360" w:lineRule="auto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b/>
          <w:bCs/>
          <w:lang w:val="es-ES"/>
        </w:rPr>
        <w:t>ASUNTO</w:t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>:</w:t>
      </w:r>
      <w:r w:rsidRPr="005F2B22">
        <w:rPr>
          <w:rFonts w:ascii="Arial" w:hAnsi="Arial" w:cs="Arial"/>
          <w:lang w:val="es-ES"/>
        </w:rPr>
        <w:t xml:space="preserve"> </w:t>
      </w:r>
      <w:r w:rsidR="00867B46" w:rsidRPr="005F2B22">
        <w:rPr>
          <w:rFonts w:ascii="Arial" w:hAnsi="Arial" w:cs="Arial"/>
          <w:lang w:val="es-ES"/>
        </w:rPr>
        <w:tab/>
      </w:r>
      <w:r w:rsidRPr="005F2B22">
        <w:rPr>
          <w:rFonts w:ascii="Arial" w:hAnsi="Arial" w:cs="Arial"/>
          <w:lang w:val="es-ES"/>
        </w:rPr>
        <w:t>ASUMIR FUNCIONES</w:t>
      </w:r>
    </w:p>
    <w:p w14:paraId="63CE4A66" w14:textId="0E2E833E" w:rsidR="002B6C80" w:rsidRPr="005F2B22" w:rsidRDefault="002B6C80" w:rsidP="005F2B22">
      <w:pPr>
        <w:spacing w:after="0" w:line="360" w:lineRule="auto"/>
        <w:rPr>
          <w:rFonts w:ascii="Arial" w:hAnsi="Arial" w:cs="Arial"/>
          <w:b/>
          <w:bCs/>
          <w:lang w:val="es-ES"/>
        </w:rPr>
      </w:pPr>
      <w:r w:rsidRPr="005F2B22">
        <w:rPr>
          <w:rFonts w:ascii="Arial" w:hAnsi="Arial" w:cs="Arial"/>
          <w:b/>
          <w:bCs/>
          <w:lang w:val="es-ES"/>
        </w:rPr>
        <w:t>REFERENCIA</w:t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 xml:space="preserve">: </w:t>
      </w:r>
      <w:r w:rsidR="00867B46" w:rsidRPr="005F2B22">
        <w:rPr>
          <w:rFonts w:ascii="Arial" w:hAnsi="Arial" w:cs="Arial"/>
          <w:b/>
          <w:bCs/>
          <w:lang w:val="es-ES"/>
        </w:rPr>
        <w:tab/>
      </w:r>
    </w:p>
    <w:p w14:paraId="63153D51" w14:textId="77777777" w:rsidR="005F2B22" w:rsidRDefault="005F2B22" w:rsidP="005F2B22">
      <w:pPr>
        <w:spacing w:after="0" w:line="240" w:lineRule="auto"/>
        <w:rPr>
          <w:rFonts w:ascii="Arial" w:hAnsi="Arial" w:cs="Arial"/>
          <w:sz w:val="23"/>
          <w:szCs w:val="23"/>
          <w:lang w:val="es-ES"/>
        </w:rPr>
      </w:pPr>
      <w:r w:rsidRPr="005F2B22">
        <w:rPr>
          <w:rFonts w:ascii="Arial" w:hAnsi="Arial" w:cs="Arial"/>
          <w:i/>
          <w:i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BEDF5" wp14:editId="34C708B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429250" cy="381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09B0E" id="Conector recto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27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105E3F5E" w14:textId="2A0486AE" w:rsidR="005F2B22" w:rsidRPr="005F2B22" w:rsidRDefault="002B6C80" w:rsidP="005F2B22">
      <w:pPr>
        <w:jc w:val="both"/>
        <w:rPr>
          <w:rFonts w:ascii="Arial" w:hAnsi="Arial" w:cs="Arial"/>
          <w:sz w:val="23"/>
          <w:szCs w:val="23"/>
          <w:lang w:val="es-ES"/>
        </w:rPr>
      </w:pPr>
      <w:r w:rsidRPr="005F2B22">
        <w:rPr>
          <w:rFonts w:ascii="Arial" w:hAnsi="Arial" w:cs="Arial"/>
          <w:lang w:val="es-ES"/>
        </w:rPr>
        <w:t xml:space="preserve">Por medio del presente me dirijo a usted, con la finalidad de comunicarle que de acuerdo a la evaluación de su Currículum Vitae y a partir del </w:t>
      </w:r>
      <w:r w:rsidRPr="005F2B22">
        <w:rPr>
          <w:rFonts w:ascii="Arial" w:hAnsi="Arial" w:cs="Arial"/>
          <w:b/>
          <w:bCs/>
          <w:lang w:val="es-ES"/>
        </w:rPr>
        <w:t>[fecha</w:t>
      </w:r>
      <w:r w:rsidR="00533CC0" w:rsidRPr="005F2B22">
        <w:rPr>
          <w:rFonts w:ascii="Arial" w:hAnsi="Arial" w:cs="Arial"/>
          <w:b/>
          <w:bCs/>
          <w:lang w:val="es-ES"/>
        </w:rPr>
        <w:t>s_inicio_fin</w:t>
      </w:r>
      <w:r w:rsidRPr="005F2B22">
        <w:rPr>
          <w:rFonts w:ascii="Arial" w:hAnsi="Arial" w:cs="Arial"/>
          <w:b/>
          <w:bCs/>
          <w:lang w:val="es-ES"/>
        </w:rPr>
        <w:t>],</w:t>
      </w:r>
      <w:r w:rsidRPr="005F2B22">
        <w:rPr>
          <w:rFonts w:ascii="Arial" w:hAnsi="Arial" w:cs="Arial"/>
          <w:lang w:val="es-ES"/>
        </w:rPr>
        <w:t xml:space="preserve"> asumirá las funciones de </w:t>
      </w:r>
      <w:r w:rsidR="00533CC0" w:rsidRPr="005F2B22">
        <w:rPr>
          <w:rFonts w:ascii="Arial" w:hAnsi="Arial" w:cs="Arial"/>
          <w:b/>
          <w:bCs/>
          <w:lang w:val="es-ES"/>
        </w:rPr>
        <w:t>[cargo</w:t>
      </w:r>
      <w:r w:rsidRPr="005F2B22">
        <w:rPr>
          <w:rFonts w:ascii="Arial" w:hAnsi="Arial" w:cs="Arial"/>
          <w:b/>
          <w:bCs/>
          <w:lang w:val="es-ES"/>
        </w:rPr>
        <w:t>]</w:t>
      </w:r>
      <w:r w:rsidRPr="005F2B22">
        <w:rPr>
          <w:rFonts w:ascii="Arial" w:hAnsi="Arial" w:cs="Arial"/>
          <w:lang w:val="es-ES"/>
        </w:rPr>
        <w:t xml:space="preserve"> en </w:t>
      </w:r>
      <w:r w:rsidR="00751AD2">
        <w:rPr>
          <w:rFonts w:ascii="Arial" w:hAnsi="Arial" w:cs="Arial"/>
          <w:lang w:val="es-ES"/>
        </w:rPr>
        <w:t>[conector]</w:t>
      </w:r>
      <w:r w:rsidR="00661CF7">
        <w:rPr>
          <w:rFonts w:ascii="Arial" w:hAnsi="Arial" w:cs="Arial"/>
          <w:lang w:val="es-ES"/>
        </w:rPr>
        <w:t xml:space="preserve"> </w:t>
      </w:r>
      <w:r w:rsidRPr="005F2B22">
        <w:rPr>
          <w:rFonts w:ascii="Arial" w:hAnsi="Arial" w:cs="Arial"/>
          <w:b/>
          <w:bCs/>
          <w:lang w:val="es-ES"/>
        </w:rPr>
        <w:t>[</w:t>
      </w:r>
      <w:r w:rsidR="00EE1AA4">
        <w:rPr>
          <w:rFonts w:ascii="Arial" w:hAnsi="Arial" w:cs="Arial"/>
          <w:b/>
          <w:bCs/>
          <w:lang w:val="es-ES"/>
        </w:rPr>
        <w:t>oficina_</w:t>
      </w:r>
      <w:r w:rsidRPr="005F2B22">
        <w:rPr>
          <w:rFonts w:ascii="Arial" w:hAnsi="Arial" w:cs="Arial"/>
          <w:b/>
          <w:bCs/>
          <w:lang w:val="es-ES"/>
        </w:rPr>
        <w:t>proyecto],</w:t>
      </w:r>
      <w:r w:rsidRPr="005F2B22">
        <w:rPr>
          <w:rFonts w:ascii="Arial" w:hAnsi="Arial" w:cs="Arial"/>
          <w:lang w:val="es-ES"/>
        </w:rPr>
        <w:t xml:space="preserve">  debiendo cumplir tales funciones en observancia de los principios y deberes éticos determinados en el Capítulo II de la Ley N° 27815, Ley del Código de Ética</w:t>
      </w:r>
      <w:r w:rsidR="00533CC0" w:rsidRPr="005F2B22">
        <w:rPr>
          <w:rFonts w:ascii="Arial" w:hAnsi="Arial" w:cs="Arial"/>
          <w:lang w:val="es-ES"/>
        </w:rPr>
        <w:t xml:space="preserve"> de la Función Pública, dado que el incumplimiento de los mismos será evaluado y sancionado de acuerdo al Título V de la Ley N° 30057, Ley del Servicio Civil.</w:t>
      </w:r>
    </w:p>
    <w:p w14:paraId="0CAFCAC0" w14:textId="1A65D1EA" w:rsidR="00533CC0" w:rsidRPr="005F2B22" w:rsidRDefault="00533CC0" w:rsidP="00533CC0">
      <w:pPr>
        <w:jc w:val="both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lang w:val="es-ES"/>
        </w:rPr>
        <w:t xml:space="preserve">Finalmente, se hace de conocimiento que su relación contractual es eminentemente de </w:t>
      </w:r>
      <w:r w:rsidRPr="005F2B22">
        <w:rPr>
          <w:rFonts w:ascii="Arial" w:hAnsi="Arial" w:cs="Arial"/>
          <w:b/>
          <w:bCs/>
          <w:lang w:val="es-ES"/>
        </w:rPr>
        <w:t>CARÁCTER TEMPORAL</w:t>
      </w:r>
      <w:r w:rsidRPr="005F2B22">
        <w:rPr>
          <w:rFonts w:ascii="Arial" w:hAnsi="Arial" w:cs="Arial"/>
          <w:lang w:val="es-ES"/>
        </w:rPr>
        <w:t xml:space="preserve"> para </w:t>
      </w:r>
      <w:r w:rsidRPr="005F2B22">
        <w:rPr>
          <w:rFonts w:ascii="Arial" w:hAnsi="Arial" w:cs="Arial"/>
          <w:b/>
          <w:bCs/>
          <w:lang w:val="es-ES"/>
        </w:rPr>
        <w:t>ACTIVIDADES DETERMINADAS</w:t>
      </w:r>
      <w:r w:rsidRPr="005F2B22">
        <w:rPr>
          <w:rFonts w:ascii="Arial" w:hAnsi="Arial" w:cs="Arial"/>
          <w:lang w:val="es-ES"/>
        </w:rPr>
        <w:t>, en concordancia con el literal b) del artículo 38 del Decreto Supremo N°005-90-PCM, Decreto Supremo que aprueba el Reglamento de la Carrera Administrativa.</w:t>
      </w:r>
    </w:p>
    <w:p w14:paraId="4F32C650" w14:textId="69EECFC4" w:rsidR="009A3485" w:rsidRPr="005F2B22" w:rsidRDefault="009A3485" w:rsidP="00533CC0">
      <w:pPr>
        <w:jc w:val="both"/>
        <w:rPr>
          <w:rFonts w:ascii="Arial" w:hAnsi="Arial" w:cs="Arial"/>
          <w:lang w:val="es-ES"/>
        </w:rPr>
      </w:pPr>
    </w:p>
    <w:p w14:paraId="09A570D7" w14:textId="104CA39A" w:rsidR="009A3485" w:rsidRPr="005F2B22" w:rsidRDefault="005F2B22" w:rsidP="005F2B22">
      <w:pPr>
        <w:jc w:val="center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lang w:val="es-ES"/>
        </w:rPr>
        <w:t>Atentamente</w:t>
      </w:r>
      <w:r>
        <w:rPr>
          <w:rFonts w:ascii="Arial" w:hAnsi="Arial" w:cs="Arial"/>
          <w:lang w:val="es-ES"/>
        </w:rPr>
        <w:t>,</w:t>
      </w:r>
    </w:p>
    <w:p w14:paraId="7B470515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4B18AE66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20AC2D7D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79F6C2DF" w14:textId="292E63C4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73B61E0E" w14:textId="2CAC06B5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5E8A1EE6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6EF11763" w14:textId="0F160DEA" w:rsidR="00BB086A" w:rsidRPr="00BB086A" w:rsidRDefault="00BB086A" w:rsidP="00BB086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  <w:r w:rsidRPr="00BB086A">
        <w:rPr>
          <w:rFonts w:ascii="Arial" w:hAnsi="Arial" w:cs="Arial"/>
          <w:sz w:val="16"/>
          <w:szCs w:val="16"/>
          <w:lang w:val="es-ES"/>
        </w:rPr>
        <w:t>CCC/ap/</w:t>
      </w:r>
    </w:p>
    <w:p w14:paraId="6E49F983" w14:textId="0859D96C" w:rsidR="009A3485" w:rsidRPr="00BB086A" w:rsidRDefault="009A3485" w:rsidP="00BB086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  <w:r w:rsidRPr="00BB086A">
        <w:rPr>
          <w:rFonts w:ascii="Arial" w:hAnsi="Arial" w:cs="Arial"/>
          <w:sz w:val="16"/>
          <w:szCs w:val="16"/>
          <w:lang w:val="es-ES"/>
        </w:rPr>
        <w:t>cc.:</w:t>
      </w:r>
    </w:p>
    <w:sectPr w:rsidR="009A3485" w:rsidRPr="00BB086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20D8" w14:textId="77777777" w:rsidR="007E5158" w:rsidRDefault="007E5158" w:rsidP="009A4121">
      <w:pPr>
        <w:spacing w:after="0" w:line="240" w:lineRule="auto"/>
      </w:pPr>
      <w:r>
        <w:separator/>
      </w:r>
    </w:p>
  </w:endnote>
  <w:endnote w:type="continuationSeparator" w:id="0">
    <w:p w14:paraId="07079EC4" w14:textId="77777777" w:rsidR="007E5158" w:rsidRDefault="007E5158" w:rsidP="009A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9B26" w14:textId="77777777" w:rsidR="007E5158" w:rsidRDefault="007E5158" w:rsidP="009A4121">
      <w:pPr>
        <w:spacing w:after="0" w:line="240" w:lineRule="auto"/>
      </w:pPr>
      <w:r>
        <w:separator/>
      </w:r>
    </w:p>
  </w:footnote>
  <w:footnote w:type="continuationSeparator" w:id="0">
    <w:p w14:paraId="3D715B45" w14:textId="77777777" w:rsidR="007E5158" w:rsidRDefault="007E5158" w:rsidP="009A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D7D0" w14:textId="45D94FEF" w:rsidR="003375A1" w:rsidRDefault="003375A1">
    <w:pPr>
      <w:pStyle w:val="Encabezado"/>
    </w:pPr>
    <w:r w:rsidRPr="003375A1">
      <w:rPr>
        <w:noProof/>
      </w:rPr>
      <w:drawing>
        <wp:anchor distT="0" distB="0" distL="114300" distR="114300" simplePos="0" relativeHeight="251658240" behindDoc="0" locked="0" layoutInCell="1" allowOverlap="1" wp14:anchorId="66985315" wp14:editId="446DD218">
          <wp:simplePos x="0" y="0"/>
          <wp:positionH relativeFrom="margin">
            <wp:posOffset>443865</wp:posOffset>
          </wp:positionH>
          <wp:positionV relativeFrom="margin">
            <wp:posOffset>-671195</wp:posOffset>
          </wp:positionV>
          <wp:extent cx="3476625" cy="411480"/>
          <wp:effectExtent l="0" t="0" r="9525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6625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D759ADD" wp14:editId="48F4871D">
          <wp:simplePos x="0" y="0"/>
          <wp:positionH relativeFrom="margin">
            <wp:align>left</wp:align>
          </wp:positionH>
          <wp:positionV relativeFrom="margin">
            <wp:posOffset>-685800</wp:posOffset>
          </wp:positionV>
          <wp:extent cx="409575" cy="428625"/>
          <wp:effectExtent l="0" t="0" r="9525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141" b="2174"/>
                  <a:stretch/>
                </pic:blipFill>
                <pic:spPr bwMode="auto">
                  <a:xfrm>
                    <a:off x="0" y="0"/>
                    <a:ext cx="4095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B8"/>
    <w:rsid w:val="000636E6"/>
    <w:rsid w:val="000A4D42"/>
    <w:rsid w:val="002B6C80"/>
    <w:rsid w:val="00326764"/>
    <w:rsid w:val="003375A1"/>
    <w:rsid w:val="003D61B1"/>
    <w:rsid w:val="004B6C3C"/>
    <w:rsid w:val="00533CC0"/>
    <w:rsid w:val="005F2B22"/>
    <w:rsid w:val="00661CF7"/>
    <w:rsid w:val="00682237"/>
    <w:rsid w:val="00693372"/>
    <w:rsid w:val="006B41BE"/>
    <w:rsid w:val="006D24B8"/>
    <w:rsid w:val="00751AD2"/>
    <w:rsid w:val="007E5158"/>
    <w:rsid w:val="00867B46"/>
    <w:rsid w:val="009A3485"/>
    <w:rsid w:val="009A4121"/>
    <w:rsid w:val="009C4967"/>
    <w:rsid w:val="00A32396"/>
    <w:rsid w:val="00B3733D"/>
    <w:rsid w:val="00BB086A"/>
    <w:rsid w:val="00E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D08023"/>
  <w15:chartTrackingRefBased/>
  <w15:docId w15:val="{09585279-3F4B-4E7A-9B28-7C21343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121"/>
  </w:style>
  <w:style w:type="paragraph" w:styleId="Piedepgina">
    <w:name w:val="footer"/>
    <w:basedOn w:val="Normal"/>
    <w:link w:val="PiedepginaCar"/>
    <w:uiPriority w:val="99"/>
    <w:unhideWhenUsed/>
    <w:rsid w:val="009A4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2024-03-25T22:06:00Z</dcterms:created>
  <dcterms:modified xsi:type="dcterms:W3CDTF">2024-04-24T22:41:00Z</dcterms:modified>
</cp:coreProperties>
</file>