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最开始最直观的印象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虽然Python是用c语言写的，但是不同之处还是有很多的，Python更注重实用.....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字符串、列表、元组都为序列类型的数据,序列就可以进行切片操作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三重引号也可以用来多行注释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4"/>
        <w:tblW w:w="9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958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 : 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len(&lt;string&gt;)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&lt;string&gt;.upper()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将字符串中所有字母大写(但原字符串没有改变)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&lt;string&gt;.lower()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&lt;string&gt;.strip()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去两边空格及去指定字符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&lt;string&gt;.split()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按指定字符分割字符串为数组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&lt;string&gt;.join()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连接两个字符串序列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&lt;string&gt;.find()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&lt;string&gt;.replace()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&lt;var&gt; in &lt;string&gt;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字符串迭代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元组（tuple）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t=123,456,'abc'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</w:t>
            </w:r>
            <w:r>
              <w:rPr>
                <w:rFonts w:hint="eastAsia" w:ascii="Courier New" w:hAnsi="Courier New" w:cs="Courier New"/>
                <w:szCs w:val="18"/>
              </w:rPr>
              <w:t>t=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123,456,'abc'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括号可有可无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'abc'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tl=789,234,t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#一个元组也可以作为另一个元组的一个元素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tl[1]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234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(123, 456, 'abc')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tu=('a',345,(3.14,'b'))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#元组作为另一个元组的元素时要加括号避免歧义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(3.14, 'b')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tu[1:]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</w:rPr>
              <w:t>(345, (3.14, 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 #元组属于序列的一种同样有切片操作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tu*2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'b'), 'a', 345, (3.14, 'b'))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元组定义后不能更改，也不能删除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与字符串一样，元组之间可以使用+号和*进行运算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4.列表（list）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列表与元组类似，但是列表可以随时修改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（1）列表相关方法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&lt;list&gt;.append(x)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将元素增加到列表的最后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&lt;list&gt;.sort()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&lt;list&gt;.reverse()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&lt;list&gt;.index(x)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返回第一次出现元素x的索引值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&lt;list&gt;.insert(i,x)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在位置i处插入新元素x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&lt;list&gt;.count(x)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返回元素x在列表中的数量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&lt;list&gt;.remove(x)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删除列表中第一次出现的元素x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&lt;list&gt;.pop(i)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取出列表中位置i的元素，并删除它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字典 (dict)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</w:t>
      </w:r>
      <w:r>
        <w:rPr>
          <w:rFonts w:hint="eastAsia"/>
          <w:b/>
          <w:bCs/>
          <w:lang w:val="en-US" w:eastAsia="zh-CN"/>
        </w:rPr>
        <w:t xml:space="preserve"> = {</w:t>
      </w:r>
      <w:r>
        <w:rPr>
          <w:rFonts w:hint="eastAsia"/>
          <w:b w:val="0"/>
          <w:bCs w:val="0"/>
          <w:lang w:val="en-US" w:eastAsia="zh-CN"/>
        </w:rPr>
        <w:t>key1:value1,key2:value2.......}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key应为一个常量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648710" cy="1676400"/>
            <wp:effectExtent l="0" t="0" r="8890" b="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610610" cy="1476375"/>
            <wp:effectExtent l="0" t="0" r="8890" b="952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52650" cy="1276350"/>
            <wp:effectExtent l="0" t="0" r="0" b="0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734435" cy="1990725"/>
            <wp:effectExtent l="0" t="0" r="18415" b="952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96260" cy="552450"/>
            <wp:effectExtent l="0" t="0" r="8890" b="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19225" cy="542925"/>
            <wp:effectExtent l="0" t="0" r="9525" b="9525"/>
            <wp:docPr id="8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43885" cy="2362835"/>
            <wp:effectExtent l="0" t="0" r="18415" b="18415"/>
            <wp:docPr id="9" name="图片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基本形式</w:t>
      </w:r>
    </w:p>
    <w:tbl>
      <w:tblPr>
        <w:tblStyle w:val="4"/>
        <w:tblW w:w="9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  <w:jc w:val="center"/>
        </w:trPr>
        <w:tc>
          <w:tcPr>
            <w:tcW w:w="972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def add(x, y):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"""Add two numbers"""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a = x + y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return 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因为python不用定义数据类型，所以函数最开始也不用写返回值类型，直接以def开头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与c++的不同之处：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可以用关键词传参数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0 3 2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2.传入元组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4 5 6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注意星号不能少，否则报错，且只有一个星号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2.传入字典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d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'y'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7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'z'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0 7 8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传字典需两个星号，且注意为‘y’，‘z’不能是y，z，因为之前说过key只能是常量，不能是变量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返回多个值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y, x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num1, 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)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实现交换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5 3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接受不定参数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(2,)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(4, 5, 6)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多余参数相当于存放在元组t中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{'a': 2, 'b': 3}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以关键词形式传入参数并存放在字典中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a=2, b=3, 4, 5)                   ^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SyntaxError: positional argument follows keyword argument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传入数据顺序应先按顺序赋值，多余的放在元组中，最后才能用关键字的形式传值，顺序不能乱。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4, 5, a=2, b=3, x=8)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TypeError: fun() got multiple values for argument 'x'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注意以关键字传参时不要和顺序传参的参数名重复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lambda函数（匿名函数）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D444D"/>
              </w:rPr>
              <w:t>f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3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相当于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def f(x):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                        #          return x**3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6464D"/>
              </w:rPr>
              <w:t>f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模块和包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任何一个.py文件都可以作为一个模块，并使用import加载使用它（有点相当于c++中的#include一个文件，include之后，这个文件里的函数以及数据成员都可以使用了），python在寻找import文件时先从当前工作目录下寻找，没有的话再在安装python时自带的许多.py文件中寻找，所以这也要求我们给文件命名时最好不要和自带的文件重名（如random等），否则会导致用不了官方提供的模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#module1.py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列表所有元素求和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该数不是素数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num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该数不是素数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        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当循环被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break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结束时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, else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不执行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;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当循环正常结束时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,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即没有被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break, else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被执行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__name__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'__main__'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注意name属性，if __name__ == '__main__': 这一句代表只有当这个文件当作主文件被执行时才会执行isPrime(3)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使用module1（方法一）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注意使用时要用module1.Sum(lst1)，不能直接Sum（lst1），并且注意这里并没有执行isPrime(3)，因为这里是将module导入作为模块使用，并不是主文件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使用module1（方法二）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"F:/Python/usemodule1.py",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module1.isPrime(4)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NameError: name 'module1' is not defined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注意这里from module1 import Sum，相当于只导入了module1中的Sum函数，就算写module1.isPrime(4)还是会报错，直接写isPrime(4)照样会报错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这样写是将module1中的所有函数都导入了，且不用加module1. 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[1, 2, 3, 4]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但如果和module1中的函数重名的话，module1中的函数会被覆盖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使用module1（方法三）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创建一个文件夹，在该文件夹下包含一个__init__.py文件（这个文件内容可以为空），那么这个文件夹就为一个包了，该文件夹的名字即为包的名字。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8085" cy="2515235"/>
            <wp:effectExtent l="0" t="0" r="18415" b="184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" w:name="_GoBack"/>
      <w:bookmarkEnd w:id="1"/>
      <w:r>
        <w:rPr>
          <w:rFonts w:hint="eastAsia"/>
          <w:lang w:val="en-US" w:eastAsia="zh-CN"/>
        </w:rPr>
        <w:t>所以该文件夹就为一个包了，文件夹下的所有.py文件都可以作为一个模块导入，不仅仅局限于module1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但当我们用时不能在该文件夹下创建.py文件再import Pyhton.module1 这样会报错，必须在这个文件夹</w:t>
      </w:r>
      <w:r>
        <w:rPr>
          <w:rFonts w:hint="eastAsia"/>
          <w:b/>
          <w:bCs/>
          <w:lang w:val="en-US" w:eastAsia="zh-CN"/>
        </w:rPr>
        <w:t>平级</w:t>
      </w:r>
      <w:r>
        <w:rPr>
          <w:rFonts w:hint="eastAsia"/>
          <w:lang w:val="en-US" w:eastAsia="zh-CN"/>
        </w:rPr>
        <w:t>的目录下才行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注意还是要加Python.module1. ，不然会报错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四．应用小程序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（1）温度转换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bookmarkStart w:id="0" w:name="OLE_LINK1"/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（2）猴子吃桃问题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num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(1,6)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num = (num+1)*2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print(num)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(5,0,-1)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 = (n+1)&lt;&lt;1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五．附录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3.x 保留字列表（33个）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A9247"/>
    <w:multiLevelType w:val="singleLevel"/>
    <w:tmpl w:val="58CA924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CA9965"/>
    <w:multiLevelType w:val="singleLevel"/>
    <w:tmpl w:val="58CA9965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8CA9E2A"/>
    <w:multiLevelType w:val="singleLevel"/>
    <w:tmpl w:val="58CA9E2A"/>
    <w:lvl w:ilvl="0" w:tentative="0">
      <w:start w:val="4"/>
      <w:numFmt w:val="decimal"/>
      <w:suff w:val="nothing"/>
      <w:lvlText w:val="（%1）"/>
      <w:lvlJc w:val="left"/>
    </w:lvl>
  </w:abstractNum>
  <w:abstractNum w:abstractNumId="8">
    <w:nsid w:val="58D13697"/>
    <w:multiLevelType w:val="singleLevel"/>
    <w:tmpl w:val="58D13697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8D14F2E"/>
    <w:multiLevelType w:val="singleLevel"/>
    <w:tmpl w:val="58D14F2E"/>
    <w:lvl w:ilvl="0" w:tentative="0">
      <w:start w:val="2"/>
      <w:numFmt w:val="chineseCounting"/>
      <w:suff w:val="nothing"/>
      <w:lvlText w:val="%1．"/>
      <w:lvlJc w:val="left"/>
    </w:lvl>
  </w:abstractNum>
  <w:abstractNum w:abstractNumId="10">
    <w:nsid w:val="58D280F6"/>
    <w:multiLevelType w:val="singleLevel"/>
    <w:tmpl w:val="58D280F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D28661"/>
    <w:multiLevelType w:val="singleLevel"/>
    <w:tmpl w:val="58D28661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8D3939C"/>
    <w:multiLevelType w:val="singleLevel"/>
    <w:tmpl w:val="58D3939C"/>
    <w:lvl w:ilvl="0" w:tentative="0">
      <w:start w:val="3"/>
      <w:numFmt w:val="chineseCounting"/>
      <w:suff w:val="nothing"/>
      <w:lvlText w:val="%1．"/>
      <w:lvlJc w:val="left"/>
    </w:lvl>
  </w:abstractNum>
  <w:abstractNum w:abstractNumId="13">
    <w:nsid w:val="58D393C1"/>
    <w:multiLevelType w:val="singleLevel"/>
    <w:tmpl w:val="58D393C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F4E0E"/>
    <w:rsid w:val="18803D0F"/>
    <w:rsid w:val="21047A80"/>
    <w:rsid w:val="319C4B22"/>
    <w:rsid w:val="327F17B2"/>
    <w:rsid w:val="335727D2"/>
    <w:rsid w:val="3B94180E"/>
    <w:rsid w:val="494136AE"/>
    <w:rsid w:val="5D5F2432"/>
    <w:rsid w:val="6C3A7A6B"/>
    <w:rsid w:val="6DE06CB1"/>
    <w:rsid w:val="6E1675F3"/>
    <w:rsid w:val="7B4572C9"/>
    <w:rsid w:val="7C0C73A6"/>
    <w:rsid w:val="7CEB17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2017-03-23T13:28:43Z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