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B722F" w14:textId="77777777" w:rsidR="004A0648" w:rsidRPr="007A1270" w:rsidRDefault="00000000">
      <w:pPr>
        <w:widowControl/>
        <w:jc w:val="left"/>
        <w:rPr>
          <w:b/>
          <w:bCs/>
        </w:rPr>
      </w:pPr>
      <w:r w:rsidRPr="007A1270">
        <w:rPr>
          <w:rFonts w:hint="eastAsia"/>
          <w:b/>
          <w:bCs/>
        </w:rPr>
        <w:t xml:space="preserve">I. How to Check the Expiration Date of the </w:t>
      </w:r>
      <w:proofErr w:type="spellStart"/>
      <w:r w:rsidRPr="007A1270">
        <w:rPr>
          <w:rFonts w:hint="eastAsia"/>
          <w:b/>
          <w:bCs/>
        </w:rPr>
        <w:t>KafkaBridge</w:t>
      </w:r>
      <w:proofErr w:type="spellEnd"/>
      <w:r w:rsidRPr="007A1270">
        <w:rPr>
          <w:rFonts w:hint="eastAsia"/>
          <w:b/>
          <w:bCs/>
        </w:rPr>
        <w:t xml:space="preserve"> Component's License?</w:t>
      </w:r>
    </w:p>
    <w:p w14:paraId="42C853EF" w14:textId="77777777" w:rsidR="004A0648" w:rsidRDefault="004A0648">
      <w:pPr>
        <w:widowControl/>
        <w:jc w:val="left"/>
      </w:pPr>
    </w:p>
    <w:p w14:paraId="1A48D004" w14:textId="0D9072B5" w:rsidR="004A0648" w:rsidRDefault="00000000">
      <w:pPr>
        <w:widowControl/>
        <w:jc w:val="left"/>
        <w:rPr>
          <w:noProof/>
        </w:rPr>
      </w:pPr>
      <w:r>
        <w:rPr>
          <w:rFonts w:hint="eastAsia"/>
        </w:rPr>
        <w:t>Access the machine where the component is deployed and review the file located at: /root/install/kafka2tcp_v1/license.txt. The 'EXPIREDATE' field contains the expiration date of the license, as shown in the picture below:</w:t>
      </w:r>
    </w:p>
    <w:p w14:paraId="3A9B104C" w14:textId="7DE034F1" w:rsidR="00287055" w:rsidRDefault="00287055">
      <w:pPr>
        <w:widowControl/>
        <w:jc w:val="left"/>
      </w:pPr>
      <w:r>
        <w:rPr>
          <w:noProof/>
        </w:rPr>
        <w:drawing>
          <wp:inline distT="0" distB="0" distL="0" distR="0" wp14:anchorId="020D4710" wp14:editId="3D754F7B">
            <wp:extent cx="5274310" cy="713105"/>
            <wp:effectExtent l="0" t="0" r="2540" b="0"/>
            <wp:docPr id="2049188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3E3E" w14:textId="05EA2E2F" w:rsidR="004A0648" w:rsidRDefault="00287055" w:rsidP="007A1270">
      <w:r w:rsidRPr="00A5654D">
        <w:t>The expiration date shown in the image above is May 15, 2025.</w:t>
      </w:r>
    </w:p>
    <w:p w14:paraId="62A6A184" w14:textId="77777777" w:rsidR="008D68B2" w:rsidRDefault="008D68B2" w:rsidP="007A1270">
      <w:pPr>
        <w:rPr>
          <w:rFonts w:hint="eastAsia"/>
        </w:rPr>
      </w:pPr>
    </w:p>
    <w:p w14:paraId="0DC79CCE" w14:textId="77777777" w:rsidR="004A0648" w:rsidRDefault="00000000">
      <w:pPr>
        <w:widowControl/>
        <w:jc w:val="left"/>
      </w:pPr>
      <w:r w:rsidRPr="007A1270">
        <w:rPr>
          <w:b/>
          <w:bCs/>
        </w:rPr>
        <w:t>II. How to Obtain a New License?</w:t>
      </w:r>
      <w:r>
        <w:br/>
      </w:r>
      <w:proofErr w:type="gramStart"/>
      <w:r>
        <w:t>1.Execute</w:t>
      </w:r>
      <w:proofErr w:type="gramEnd"/>
      <w:r>
        <w:t xml:space="preserve"> the program located at /root/install/kafka2tcp_v1/</w:t>
      </w:r>
      <w:proofErr w:type="spellStart"/>
      <w:r>
        <w:t>get_id</w:t>
      </w:r>
      <w:proofErr w:type="spellEnd"/>
      <w:r>
        <w:t xml:space="preserve"> on the machine to obtain the output result.</w:t>
      </w:r>
    </w:p>
    <w:p w14:paraId="3DD73ADE" w14:textId="77777777" w:rsidR="004A0648" w:rsidRDefault="00000000">
      <w:pPr>
        <w:widowControl/>
        <w:jc w:val="left"/>
      </w:pPr>
      <w:r>
        <w:t xml:space="preserve">2.In the Dlink management platform, navigate to the </w:t>
      </w:r>
      <w:proofErr w:type="spellStart"/>
      <w:r>
        <w:t>KafkaBridge</w:t>
      </w:r>
      <w:proofErr w:type="spellEnd"/>
      <w:r>
        <w:t xml:space="preserve"> menu to initiate a new authorization. 3.Input the output result obtained from step 1.</w:t>
      </w:r>
    </w:p>
    <w:p w14:paraId="04FA1AB0" w14:textId="77777777" w:rsidR="004A0648" w:rsidRDefault="00000000">
      <w:pPr>
        <w:widowControl/>
        <w:jc w:val="left"/>
      </w:pPr>
      <w:r>
        <w:t>4.Once you save it, a new license.txt file with the updated license will be produced.</w:t>
      </w:r>
    </w:p>
    <w:p w14:paraId="7839AB09" w14:textId="77777777" w:rsidR="004A0648" w:rsidRDefault="004A0648">
      <w:pPr>
        <w:widowControl/>
        <w:jc w:val="left"/>
      </w:pPr>
    </w:p>
    <w:p w14:paraId="57635F5F" w14:textId="77777777" w:rsidR="004A0648" w:rsidRPr="007A1270" w:rsidRDefault="00000000">
      <w:pPr>
        <w:widowControl/>
        <w:jc w:val="left"/>
        <w:rPr>
          <w:b/>
          <w:bCs/>
        </w:rPr>
      </w:pPr>
      <w:r w:rsidRPr="007A1270">
        <w:rPr>
          <w:b/>
          <w:bCs/>
        </w:rPr>
        <w:t>III. How to Update the License?</w:t>
      </w:r>
    </w:p>
    <w:p w14:paraId="1A4E96F5" w14:textId="77777777" w:rsidR="004A0648" w:rsidRDefault="00000000">
      <w:pPr>
        <w:widowControl/>
        <w:jc w:val="left"/>
      </w:pPr>
      <w:r>
        <w:t>Transfer the new license.txt file to the directory /root/install/kafka2tcp_v1/, this will directly replace the existing license.txt file.</w:t>
      </w:r>
    </w:p>
    <w:p w14:paraId="0B91B68D" w14:textId="77777777" w:rsidR="007A1270" w:rsidRDefault="007A1270">
      <w:pPr>
        <w:widowControl/>
        <w:jc w:val="left"/>
      </w:pPr>
    </w:p>
    <w:p w14:paraId="1B45FCF7" w14:textId="77777777" w:rsidR="004A0648" w:rsidRPr="007A1270" w:rsidRDefault="00000000">
      <w:pPr>
        <w:rPr>
          <w:b/>
          <w:bCs/>
        </w:rPr>
      </w:pPr>
      <w:r w:rsidRPr="007A1270">
        <w:rPr>
          <w:b/>
          <w:bCs/>
        </w:rPr>
        <w:t>IV. Notes:</w:t>
      </w:r>
    </w:p>
    <w:p w14:paraId="6706544A" w14:textId="77777777" w:rsidR="004A0648" w:rsidRDefault="004A0648"/>
    <w:p w14:paraId="78DC7C70" w14:textId="77777777" w:rsidR="004A0648" w:rsidRDefault="00000000">
      <w:r>
        <w:rPr>
          <w:rFonts w:hint="eastAsia"/>
        </w:rPr>
        <w:t>1.</w:t>
      </w:r>
      <w:r>
        <w:t>If the directory /root/install/kafka2tcp_v1/ exists on the machine, it signifies that the machine is a server. It's crucial to keep track of the license expiry date.</w:t>
      </w:r>
    </w:p>
    <w:p w14:paraId="3D9EC18F" w14:textId="77777777" w:rsidR="004A0648" w:rsidRDefault="00000000">
      <w:r>
        <w:rPr>
          <w:rFonts w:hint="eastAsia"/>
        </w:rPr>
        <w:t>2.</w:t>
      </w:r>
      <w:r>
        <w:t>Manual alterations to the license file are not advisable. Any modifications could lead to a failed license validation check causing the program to halt operation.</w:t>
      </w:r>
    </w:p>
    <w:p w14:paraId="0E7461F2" w14:textId="77777777" w:rsidR="004A0648" w:rsidRDefault="00000000">
      <w:r>
        <w:rPr>
          <w:rFonts w:hint="eastAsia"/>
        </w:rPr>
        <w:t>3.</w:t>
      </w:r>
      <w:r>
        <w:t>The license files are not interchangeable among multiple machines. When updating the license, each machine must retrieve its own unique license.</w:t>
      </w:r>
    </w:p>
    <w:p w14:paraId="21DE2FF9" w14:textId="77777777" w:rsidR="004A0648" w:rsidRDefault="00000000">
      <w:r>
        <w:rPr>
          <w:rFonts w:hint="eastAsia"/>
        </w:rPr>
        <w:t>4.</w:t>
      </w:r>
      <w:r>
        <w:t>Please make sure to replace the license.txt file with a new one at least a day in advance.</w:t>
      </w:r>
      <w:r>
        <w:br/>
      </w:r>
    </w:p>
    <w:p w14:paraId="63E319A1" w14:textId="77777777" w:rsidR="004A0648" w:rsidRDefault="00000000">
      <w:pPr>
        <w:widowControl/>
        <w:jc w:val="left"/>
      </w:pPr>
      <w:r>
        <w:rPr>
          <w:rFonts w:hint="eastAsia"/>
        </w:rPr>
        <w:t xml:space="preserve"> </w:t>
      </w:r>
    </w:p>
    <w:sectPr w:rsidR="004A0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EB20A" w14:textId="77777777" w:rsidR="008909C9" w:rsidRDefault="008909C9" w:rsidP="00CE2288">
      <w:r>
        <w:separator/>
      </w:r>
    </w:p>
  </w:endnote>
  <w:endnote w:type="continuationSeparator" w:id="0">
    <w:p w14:paraId="30817446" w14:textId="77777777" w:rsidR="008909C9" w:rsidRDefault="008909C9" w:rsidP="00CE2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FAA3F" w14:textId="77777777" w:rsidR="008909C9" w:rsidRDefault="008909C9" w:rsidP="00CE2288">
      <w:r>
        <w:separator/>
      </w:r>
    </w:p>
  </w:footnote>
  <w:footnote w:type="continuationSeparator" w:id="0">
    <w:p w14:paraId="024E5BEF" w14:textId="77777777" w:rsidR="008909C9" w:rsidRDefault="008909C9" w:rsidP="00CE2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2DDBF2"/>
    <w:multiLevelType w:val="singleLevel"/>
    <w:tmpl w:val="8C2DDBF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1B60ECB"/>
    <w:multiLevelType w:val="singleLevel"/>
    <w:tmpl w:val="D1B60EC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CAC7B6D"/>
    <w:multiLevelType w:val="singleLevel"/>
    <w:tmpl w:val="0CAC7B6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34A8F78D"/>
    <w:multiLevelType w:val="singleLevel"/>
    <w:tmpl w:val="34A8F78D"/>
    <w:lvl w:ilvl="0">
      <w:start w:val="1"/>
      <w:numFmt w:val="decimal"/>
      <w:suff w:val="nothing"/>
      <w:lvlText w:val="%1、"/>
      <w:lvlJc w:val="left"/>
    </w:lvl>
  </w:abstractNum>
  <w:num w:numId="1" w16cid:durableId="1211653331">
    <w:abstractNumId w:val="2"/>
  </w:num>
  <w:num w:numId="2" w16cid:durableId="428543437">
    <w:abstractNumId w:val="0"/>
  </w:num>
  <w:num w:numId="3" w16cid:durableId="1820658215">
    <w:abstractNumId w:val="1"/>
  </w:num>
  <w:num w:numId="4" w16cid:durableId="1304962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8D0"/>
    <w:rsid w:val="CFFFAA77"/>
    <w:rsid w:val="00067306"/>
    <w:rsid w:val="00287055"/>
    <w:rsid w:val="004A0648"/>
    <w:rsid w:val="005504E7"/>
    <w:rsid w:val="005F49B0"/>
    <w:rsid w:val="00712A44"/>
    <w:rsid w:val="007A1270"/>
    <w:rsid w:val="007D097E"/>
    <w:rsid w:val="008909C9"/>
    <w:rsid w:val="008D68B2"/>
    <w:rsid w:val="00A5654D"/>
    <w:rsid w:val="00AA672B"/>
    <w:rsid w:val="00B90E5E"/>
    <w:rsid w:val="00CE2288"/>
    <w:rsid w:val="00E51C3A"/>
    <w:rsid w:val="00F958B4"/>
    <w:rsid w:val="00FE78D0"/>
    <w:rsid w:val="06211CBA"/>
    <w:rsid w:val="0BB05F2E"/>
    <w:rsid w:val="25D42B08"/>
    <w:rsid w:val="38880BBF"/>
    <w:rsid w:val="3DBC1555"/>
    <w:rsid w:val="452F1464"/>
    <w:rsid w:val="470848BF"/>
    <w:rsid w:val="4D6421CA"/>
    <w:rsid w:val="6B624631"/>
    <w:rsid w:val="70A0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7F2DEA"/>
  <w15:docId w15:val="{582752C4-8C3E-4795-A5C0-D23A8936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CE22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22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E2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E228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圣烽 郑</cp:lastModifiedBy>
  <cp:revision>11</cp:revision>
  <dcterms:created xsi:type="dcterms:W3CDTF">2025-02-26T14:15:00Z</dcterms:created>
  <dcterms:modified xsi:type="dcterms:W3CDTF">2025-02-27T09:18:00Z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1033-6.3.0.8471</vt:lpwstr>
  </property>
  <property fmtid="{D5CDD505-2E9C-101B-9397-08002B2CF9AE}" pid="3" name="KSOTemplateDocerSaveRecord">
    <vt:lpwstr>eyJoZGlkIjoiNjI4ZjJiZGE2Y2UxYzgxMTBmNGRjMzIxMGE1MWRiMTMifQ==</vt:lpwstr>
  </property>
  <property fmtid="{D5CDD505-2E9C-101B-9397-08002B2CF9AE}" pid="4" name="ICV">
    <vt:lpwstr>8479633ED00D987DBE12C06789CF8EBD_43</vt:lpwstr>
  </property>
</Properties>
</file>