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C88C6" w14:textId="139E1953" w:rsidR="00817A33" w:rsidRPr="007E1C9A" w:rsidRDefault="009131A4">
      <w:pPr>
        <w:rPr>
          <w:rFonts w:ascii="Times New Roman" w:hAnsi="Times New Roman" w:cs="Times New Roman"/>
        </w:rPr>
      </w:pPr>
      <w:r w:rsidRPr="007E1C9A">
        <w:rPr>
          <w:rFonts w:ascii="Times New Roman" w:hAnsi="Times New Roman" w:cs="Times New Roman"/>
        </w:rPr>
        <w:t>Lineups from Research papers:</w:t>
      </w:r>
    </w:p>
    <w:p w14:paraId="78BE1FBD" w14:textId="77777777" w:rsidR="009131A4" w:rsidRPr="007E1C9A" w:rsidRDefault="009131A4">
      <w:pPr>
        <w:rPr>
          <w:rFonts w:ascii="Times New Roman" w:hAnsi="Times New Roman" w:cs="Times New Roman"/>
        </w:rPr>
      </w:pPr>
    </w:p>
    <w:p w14:paraId="651BE153" w14:textId="77777777" w:rsidR="009131A4" w:rsidRPr="007E1C9A" w:rsidRDefault="009131A4">
      <w:pPr>
        <w:rPr>
          <w:rFonts w:ascii="Times New Roman" w:hAnsi="Times New Roman" w:cs="Times New Roman"/>
        </w:rPr>
      </w:pPr>
    </w:p>
    <w:p w14:paraId="5638373F" w14:textId="77777777" w:rsidR="008063B3" w:rsidRDefault="007E1C9A">
      <w:pPr>
        <w:rPr>
          <w:rFonts w:ascii="Times New Roman" w:hAnsi="Times New Roman" w:cs="Times New Roman"/>
        </w:rPr>
      </w:pPr>
      <w:r w:rsidRPr="007E1C9A">
        <w:rPr>
          <w:rFonts w:ascii="Times New Roman" w:hAnsi="Times New Roman" w:cs="Times New Roman"/>
        </w:rPr>
        <w:t>Domain constraint: x</w:t>
      </w:r>
      <w:r w:rsidRPr="007E1C9A">
        <w:rPr>
          <w:rFonts w:ascii="Times New Roman" w:hAnsi="Times New Roman" w:cs="Times New Roman"/>
        </w:rPr>
        <w:t xml:space="preserve"> </w:t>
      </w:r>
      <w:r w:rsidRPr="007E1C9A">
        <w:rPr>
          <w:rFonts w:ascii="Cambria Math" w:hAnsi="Cambria Math" w:cs="Cambria Math"/>
        </w:rPr>
        <w:t>∈</w:t>
      </w:r>
      <w:r w:rsidRPr="007E1C9A">
        <w:rPr>
          <w:rFonts w:ascii="Times New Roman" w:hAnsi="Times New Roman" w:cs="Times New Roman"/>
        </w:rPr>
        <w:t xml:space="preserve"> </w:t>
      </w:r>
      <w:r w:rsidRPr="007E1C9A">
        <w:rPr>
          <w:rFonts w:ascii="Times New Roman" w:hAnsi="Times New Roman" w:cs="Times New Roman"/>
        </w:rPr>
        <w:t>[0,20]</w:t>
      </w:r>
      <w:r w:rsidRPr="007E1C9A">
        <w:rPr>
          <w:rFonts w:ascii="Times New Roman" w:hAnsi="Times New Roman" w:cs="Times New Roman"/>
        </w:rPr>
        <w:t xml:space="preserve"> </w:t>
      </w:r>
      <w:r w:rsidRPr="007E1C9A">
        <w:rPr>
          <w:rFonts w:ascii="Times New Roman" w:hAnsi="Times New Roman" w:cs="Times New Roman"/>
        </w:rPr>
        <w:br/>
        <w:t>Range constraint: y</w:t>
      </w:r>
      <w:r w:rsidRPr="007E1C9A">
        <w:rPr>
          <w:rFonts w:ascii="Times New Roman" w:hAnsi="Times New Roman" w:cs="Times New Roman"/>
        </w:rPr>
        <w:t xml:space="preserve"> </w:t>
      </w:r>
      <w:r w:rsidRPr="007E1C9A">
        <w:rPr>
          <w:rFonts w:ascii="Cambria Math" w:hAnsi="Cambria Math" w:cs="Cambria Math"/>
        </w:rPr>
        <w:t>∈</w:t>
      </w:r>
      <w:r w:rsidRPr="007E1C9A">
        <w:rPr>
          <w:rFonts w:ascii="Times New Roman" w:hAnsi="Times New Roman" w:cs="Times New Roman"/>
        </w:rPr>
        <w:t xml:space="preserve"> </w:t>
      </w:r>
      <w:r w:rsidRPr="007E1C9A">
        <w:rPr>
          <w:rFonts w:ascii="Times New Roman" w:hAnsi="Times New Roman" w:cs="Times New Roman"/>
        </w:rPr>
        <w:t>[10,100]</w:t>
      </w:r>
      <w:r w:rsidRPr="007E1C9A">
        <w:rPr>
          <w:rFonts w:ascii="Times New Roman" w:hAnsi="Times New Roman" w:cs="Times New Roman"/>
        </w:rPr>
        <w:t xml:space="preserve"> </w:t>
      </w:r>
      <w:r w:rsidRPr="007E1C9A">
        <w:rPr>
          <w:rFonts w:ascii="Times New Roman" w:hAnsi="Times New Roman" w:cs="Times New Roman"/>
        </w:rPr>
        <w:br/>
      </w:r>
    </w:p>
    <w:p w14:paraId="0F46C143" w14:textId="724B555E" w:rsidR="009131A4" w:rsidRDefault="007E1C9A">
      <w:pPr>
        <w:rPr>
          <w:rFonts w:ascii="Times New Roman" w:hAnsi="Times New Roman" w:cs="Times New Roman"/>
        </w:rPr>
      </w:pPr>
      <w:r w:rsidRPr="007E1C9A">
        <w:rPr>
          <w:rFonts w:ascii="Times New Roman" w:hAnsi="Times New Roman" w:cs="Times New Roman"/>
        </w:rPr>
        <w:t>N=50</w:t>
      </w:r>
      <w:r w:rsidR="008063B3">
        <w:rPr>
          <w:rFonts w:ascii="Times New Roman" w:hAnsi="Times New Roman" w:cs="Times New Roman"/>
        </w:rPr>
        <w:t xml:space="preserve"> points randomly assigned throughout the domain.</w:t>
      </w:r>
    </w:p>
    <w:p w14:paraId="3DC318F6" w14:textId="77777777" w:rsidR="008063B3" w:rsidRDefault="008063B3">
      <w:pPr>
        <w:rPr>
          <w:rFonts w:ascii="Times New Roman" w:hAnsi="Times New Roman" w:cs="Times New Roman"/>
        </w:rPr>
      </w:pPr>
    </w:p>
    <w:p w14:paraId="3871206B" w14:textId="4A9F0AB6" w:rsidR="00A22E88" w:rsidRDefault="00A22E88">
      <w:pPr>
        <w:rPr>
          <w:rFonts w:ascii="Times New Roman" w:hAnsi="Times New Roman" w:cs="Times New Roman"/>
        </w:rPr>
      </w:pPr>
      <w:r w:rsidRPr="00A22E88">
        <w:rPr>
          <w:rFonts w:ascii="Times New Roman" w:hAnsi="Times New Roman" w:cs="Times New Roman"/>
        </w:rPr>
        <w:t>We mapped the randomly generated x values to a corresponding y value based on an exponential model with predetermined parameter values and multiplicative random errors</w:t>
      </w:r>
      <w:r w:rsidR="000B19C8">
        <w:rPr>
          <w:rFonts w:ascii="Times New Roman" w:hAnsi="Times New Roman" w:cs="Times New Roman"/>
        </w:rPr>
        <w:t>.</w:t>
      </w:r>
    </w:p>
    <w:p w14:paraId="63D0AEFC" w14:textId="77777777" w:rsidR="000B19C8" w:rsidRDefault="000B19C8">
      <w:pPr>
        <w:rPr>
          <w:rFonts w:ascii="Times New Roman" w:hAnsi="Times New Roman" w:cs="Times New Roman"/>
        </w:rPr>
      </w:pPr>
    </w:p>
    <w:p w14:paraId="4C8D31EB" w14:textId="64BD7B6A" w:rsidR="008063B3" w:rsidRDefault="00A22E88">
      <w:pPr>
        <w:rPr>
          <w:rFonts w:ascii="Times New Roman" w:hAnsi="Times New Roman" w:cs="Times New Roman"/>
        </w:rPr>
      </w:pPr>
      <w:r w:rsidRPr="00A22E88">
        <w:rPr>
          <w:rFonts w:ascii="Times New Roman" w:hAnsi="Times New Roman" w:cs="Times New Roman"/>
        </w:rPr>
        <w:t xml:space="preserve">These constraints assure that participants who </w:t>
      </w:r>
      <w:r w:rsidRPr="00A22E88">
        <w:rPr>
          <w:rFonts w:ascii="Times New Roman" w:hAnsi="Times New Roman" w:cs="Times New Roman"/>
        </w:rPr>
        <w:t>select the</w:t>
      </w:r>
      <w:r w:rsidRPr="00A22E88">
        <w:rPr>
          <w:rFonts w:ascii="Times New Roman" w:hAnsi="Times New Roman" w:cs="Times New Roman"/>
        </w:rPr>
        <w:t xml:space="preserve"> target panel are doing so because of their visual perception differentiating </w:t>
      </w:r>
      <w:r w:rsidRPr="00A22E88">
        <w:rPr>
          <w:rFonts w:ascii="Times New Roman" w:hAnsi="Times New Roman" w:cs="Times New Roman"/>
        </w:rPr>
        <w:t>between</w:t>
      </w:r>
      <w:r>
        <w:rPr>
          <w:rFonts w:ascii="Times New Roman" w:hAnsi="Times New Roman" w:cs="Times New Roman"/>
        </w:rPr>
        <w:t xml:space="preserve"> </w:t>
      </w:r>
      <w:r w:rsidRPr="00A22E88">
        <w:rPr>
          <w:rFonts w:ascii="Times New Roman" w:hAnsi="Times New Roman" w:cs="Times New Roman"/>
        </w:rPr>
        <w:t>curvature or growth rate rather than different starting or ending values.</w:t>
      </w:r>
    </w:p>
    <w:p w14:paraId="4FA14074" w14:textId="77777777" w:rsidR="00A22E88" w:rsidRPr="00FC57ED" w:rsidRDefault="00A22E88">
      <w:pPr>
        <w:rPr>
          <w:rFonts w:ascii="Times New Roman" w:hAnsi="Times New Roman" w:cs="Times New Roman"/>
        </w:rPr>
      </w:pPr>
    </w:p>
    <w:p w14:paraId="4EBEAD38" w14:textId="5DB62287" w:rsidR="00FC57ED" w:rsidRDefault="00FC57ED" w:rsidP="00FC57ED">
      <w:pPr>
        <w:rPr>
          <w:rFonts w:ascii="Times New Roman" w:hAnsi="Times New Roman" w:cs="Times New Roman"/>
          <w:b/>
          <w:bCs/>
        </w:rPr>
      </w:pPr>
      <w:r w:rsidRPr="00FC57ED">
        <w:rPr>
          <w:rFonts w:ascii="Times New Roman" w:hAnsi="Times New Roman" w:cs="Times New Roman"/>
          <w:b/>
          <w:bCs/>
        </w:rPr>
        <w:t>T</w:t>
      </w:r>
      <w:r w:rsidRPr="00FC57ED">
        <w:rPr>
          <w:rFonts w:ascii="Times New Roman" w:hAnsi="Times New Roman" w:cs="Times New Roman"/>
          <w:b/>
          <w:bCs/>
        </w:rPr>
        <w:t>hree-parameter exponential model with multiplicative errors:</w:t>
      </w:r>
    </w:p>
    <w:p w14:paraId="4C2F50F3" w14:textId="77777777" w:rsidR="008C7515" w:rsidRDefault="008C7515" w:rsidP="00FC57ED">
      <w:pPr>
        <w:rPr>
          <w:rFonts w:ascii="Times New Roman" w:hAnsi="Times New Roman" w:cs="Times New Roman"/>
          <w:b/>
          <w:bCs/>
        </w:rPr>
      </w:pPr>
    </w:p>
    <w:p w14:paraId="3D195F7E" w14:textId="19B16779" w:rsidR="008C7515" w:rsidRPr="00FC57ED" w:rsidRDefault="008C7515" w:rsidP="00FC57ED">
      <w:pPr>
        <w:rPr>
          <w:rFonts w:ascii="Times New Roman" w:hAnsi="Times New Roman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y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</w:rPr>
            <m:t xml:space="preserve">α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e</m:t>
              </m:r>
            </m:e>
            <m:sup>
              <m:r>
                <w:rPr>
                  <w:rFonts w:ascii="Cambria Math" w:hAnsi="Cambria Math" w:cs="Times New Roman"/>
                </w:rPr>
                <m:t>β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ϵ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sup>
          </m:sSup>
          <m:r>
            <w:rPr>
              <w:rFonts w:ascii="Cambria Math" w:hAnsi="Cambria Math" w:cs="Times New Roman"/>
            </w:rPr>
            <m:t xml:space="preserve">+ </m:t>
          </m:r>
          <m:r>
            <w:rPr>
              <w:rFonts w:ascii="Cambria Math" w:hAnsi="Cambria Math" w:cs="Times New Roman"/>
            </w:rPr>
            <m:t xml:space="preserve">θ     with 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ϵ</m:t>
              </m:r>
            </m:e>
            <m:sub>
              <m:r>
                <w:rPr>
                  <w:rFonts w:ascii="Cambria Math" w:hAnsi="Cambria Math" w:cs="Times New Roman"/>
                </w:rPr>
                <m:t>i</m:t>
              </m:r>
            </m:sub>
          </m:sSub>
          <m:r>
            <w:rPr>
              <w:rFonts w:ascii="Cambria Math" w:hAnsi="Cambria Math" w:cs="Times New Roman"/>
            </w:rPr>
            <m:t xml:space="preserve"> ~ N(0, </m:t>
          </m:r>
          <m:sSup>
            <m:sSupPr>
              <m:ctrlPr>
                <w:rPr>
                  <w:rFonts w:ascii="Cambria Math" w:hAnsi="Cambria Math" w:cs="Times New Roman"/>
                  <w:i/>
                </w:rPr>
              </m:ctrlPr>
            </m:sSupPr>
            <m:e>
              <m:r>
                <w:rPr>
                  <w:rFonts w:ascii="Cambria Math" w:hAnsi="Cambria Math" w:cs="Times New Roman"/>
                </w:rPr>
                <m:t>σ</m:t>
              </m:r>
            </m:e>
            <m:sup>
              <m:r>
                <w:rPr>
                  <w:rFonts w:ascii="Cambria Math" w:hAnsi="Cambria Math" w:cs="Times New Roman"/>
                </w:rPr>
                <m:t>2</m:t>
              </m:r>
            </m:sup>
          </m:sSup>
          <m:r>
            <w:rPr>
              <w:rFonts w:ascii="Cambria Math" w:hAnsi="Cambria Math" w:cs="Times New Roman"/>
            </w:rPr>
            <m:t>)</m:t>
          </m:r>
        </m:oMath>
      </m:oMathPara>
    </w:p>
    <w:p w14:paraId="46C4DB96" w14:textId="77777777" w:rsidR="00A22E88" w:rsidRDefault="00A22E88">
      <w:pPr>
        <w:rPr>
          <w:rFonts w:ascii="Times New Roman" w:hAnsi="Times New Roman" w:cs="Times New Roman"/>
        </w:rPr>
      </w:pPr>
    </w:p>
    <w:p w14:paraId="06917C05" w14:textId="77777777" w:rsidR="006A61CD" w:rsidRDefault="006A61CD">
      <w:pPr>
        <w:rPr>
          <w:rFonts w:ascii="Times New Roman" w:hAnsi="Times New Roman" w:cs="Times New Roman"/>
        </w:rPr>
      </w:pPr>
    </w:p>
    <w:p w14:paraId="00CDC933" w14:textId="77777777" w:rsidR="006A61CD" w:rsidRDefault="006A61CD">
      <w:pPr>
        <w:rPr>
          <w:rFonts w:ascii="Times New Roman" w:hAnsi="Times New Roman" w:cs="Times New Roman"/>
        </w:rPr>
      </w:pPr>
    </w:p>
    <w:p w14:paraId="7E55EB91" w14:textId="1E482C74" w:rsidR="006A61CD" w:rsidRPr="00956D61" w:rsidRDefault="00956D61">
      <w:pPr>
        <w:rPr>
          <w:rFonts w:ascii="Times New Roman" w:hAnsi="Times New Roman" w:cs="Times New Roman"/>
          <w:b/>
          <w:bCs/>
        </w:rPr>
      </w:pPr>
      <w:r w:rsidRPr="00956D61">
        <w:rPr>
          <w:rFonts w:ascii="Times New Roman" w:hAnsi="Times New Roman" w:cs="Times New Roman"/>
          <w:b/>
          <w:bCs/>
        </w:rPr>
        <w:t>Algorithm 1 Lineup Parameter Estimation</w:t>
      </w:r>
    </w:p>
    <w:p w14:paraId="533EFF10" w14:textId="77777777" w:rsidR="00956D61" w:rsidRDefault="00956D61">
      <w:pPr>
        <w:rPr>
          <w:rFonts w:ascii="Times New Roman" w:hAnsi="Times New Roman" w:cs="Times New Roman"/>
        </w:rPr>
      </w:pPr>
    </w:p>
    <w:p w14:paraId="563E0A3F" w14:textId="26BD8E3D" w:rsidR="00956D61" w:rsidRDefault="000D5FD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10682D7" wp14:editId="6D4DB9A6">
            <wp:extent cx="5943600" cy="3912235"/>
            <wp:effectExtent l="0" t="0" r="0" b="0"/>
            <wp:docPr id="1484462575" name="Picture 1" descr="A screenshot of a math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62575" name="Picture 1" descr="A screenshot of a math equation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68F02" w14:textId="77777777" w:rsidR="000D5FD5" w:rsidRDefault="000D5FD5">
      <w:pPr>
        <w:rPr>
          <w:rFonts w:ascii="Times New Roman" w:hAnsi="Times New Roman" w:cs="Times New Roman"/>
        </w:rPr>
      </w:pPr>
    </w:p>
    <w:p w14:paraId="3FC5CFD9" w14:textId="77777777" w:rsidR="000D5FD5" w:rsidRDefault="000D5FD5">
      <w:pPr>
        <w:rPr>
          <w:rFonts w:ascii="Times New Roman" w:hAnsi="Times New Roman" w:cs="Times New Roman"/>
        </w:rPr>
      </w:pPr>
    </w:p>
    <w:p w14:paraId="44D4D85A" w14:textId="77777777" w:rsidR="000D5FD5" w:rsidRDefault="000D5FD5">
      <w:pPr>
        <w:rPr>
          <w:rFonts w:ascii="Times New Roman" w:hAnsi="Times New Roman" w:cs="Times New Roman"/>
        </w:rPr>
      </w:pPr>
    </w:p>
    <w:p w14:paraId="35147809" w14:textId="378A8ADF" w:rsidR="000D5FD5" w:rsidRPr="006721E6" w:rsidRDefault="006721E6">
      <w:pPr>
        <w:rPr>
          <w:rFonts w:ascii="Times New Roman" w:hAnsi="Times New Roman" w:cs="Times New Roman"/>
          <w:b/>
          <w:bCs/>
        </w:rPr>
      </w:pPr>
      <w:r w:rsidRPr="006721E6">
        <w:rPr>
          <w:rFonts w:ascii="Times New Roman" w:hAnsi="Times New Roman" w:cs="Times New Roman"/>
          <w:b/>
          <w:bCs/>
        </w:rPr>
        <w:t>Algorithm 2 Lineup Exponential Data Simulation</w:t>
      </w:r>
    </w:p>
    <w:p w14:paraId="2FD9CC1B" w14:textId="77777777" w:rsidR="006721E6" w:rsidRDefault="006721E6">
      <w:pPr>
        <w:rPr>
          <w:rFonts w:ascii="Times New Roman" w:hAnsi="Times New Roman" w:cs="Times New Roman"/>
        </w:rPr>
      </w:pPr>
    </w:p>
    <w:p w14:paraId="019109C0" w14:textId="268C154F" w:rsidR="006721E6" w:rsidRDefault="00F065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71A51C3" wp14:editId="01784157">
            <wp:extent cx="5943600" cy="4635500"/>
            <wp:effectExtent l="0" t="0" r="0" b="0"/>
            <wp:docPr id="1155552607" name="Picture 2" descr="A paper with text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552607" name="Picture 2" descr="A paper with text and numbers&#10;&#10;Description automatically generated with medium confidence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2D9B" w14:textId="77777777" w:rsidR="00F065EB" w:rsidRDefault="00F065EB">
      <w:pPr>
        <w:rPr>
          <w:rFonts w:ascii="Times New Roman" w:hAnsi="Times New Roman" w:cs="Times New Roman"/>
        </w:rPr>
      </w:pPr>
    </w:p>
    <w:p w14:paraId="275EC575" w14:textId="77777777" w:rsidR="00F065EB" w:rsidRDefault="00F065EB">
      <w:pPr>
        <w:rPr>
          <w:rFonts w:ascii="Times New Roman" w:hAnsi="Times New Roman" w:cs="Times New Roman"/>
        </w:rPr>
      </w:pPr>
    </w:p>
    <w:p w14:paraId="52C5D16F" w14:textId="77777777" w:rsidR="00F065EB" w:rsidRDefault="00F065EB">
      <w:pPr>
        <w:rPr>
          <w:rFonts w:ascii="Times New Roman" w:hAnsi="Times New Roman" w:cs="Times New Roman"/>
        </w:rPr>
      </w:pPr>
    </w:p>
    <w:p w14:paraId="4E7E6E88" w14:textId="77777777" w:rsidR="00F065EB" w:rsidRDefault="00F065EB">
      <w:pPr>
        <w:rPr>
          <w:rFonts w:ascii="Times New Roman" w:hAnsi="Times New Roman" w:cs="Times New Roman"/>
        </w:rPr>
      </w:pPr>
    </w:p>
    <w:p w14:paraId="4140B978" w14:textId="119F495D" w:rsidR="000B5492" w:rsidRPr="000B5492" w:rsidRDefault="000B5492" w:rsidP="000B5492">
      <w:pPr>
        <w:rPr>
          <w:rFonts w:ascii="Times New Roman" w:hAnsi="Times New Roman" w:cs="Times New Roman"/>
        </w:rPr>
      </w:pPr>
      <w:r w:rsidRPr="000B5492">
        <w:rPr>
          <w:rFonts w:ascii="Times New Roman" w:hAnsi="Times New Roman" w:cs="Times New Roman"/>
          <w:b/>
          <w:bCs/>
        </w:rPr>
        <w:t>Design:</w:t>
      </w:r>
      <w:r w:rsidRPr="000B5492">
        <w:rPr>
          <w:rFonts w:ascii="Times New Roman" w:hAnsi="Times New Roman" w:cs="Times New Roman"/>
        </w:rPr>
        <w:t xml:space="preserve"> within-subject factorial </w:t>
      </w:r>
      <w:r>
        <w:rPr>
          <w:rFonts w:ascii="Times New Roman" w:hAnsi="Times New Roman" w:cs="Times New Roman"/>
        </w:rPr>
        <w:t>-</w:t>
      </w:r>
      <w:r w:rsidRPr="000B5492">
        <w:rPr>
          <w:rFonts w:ascii="Times New Roman" w:hAnsi="Times New Roman" w:cs="Times New Roman"/>
        </w:rPr>
        <w:t xml:space="preserve"> every participant saw both scale conditions and all curvature pairs.</w:t>
      </w:r>
    </w:p>
    <w:p w14:paraId="6B18161F" w14:textId="442D222D" w:rsidR="000B5492" w:rsidRPr="000B5492" w:rsidRDefault="000B5492" w:rsidP="000B5492">
      <w:pPr>
        <w:rPr>
          <w:rFonts w:ascii="Times New Roman" w:hAnsi="Times New Roman" w:cs="Times New Roman"/>
        </w:rPr>
      </w:pPr>
      <w:r w:rsidRPr="000B5492">
        <w:rPr>
          <w:rFonts w:ascii="Times New Roman" w:hAnsi="Times New Roman" w:cs="Times New Roman"/>
          <w:b/>
          <w:bCs/>
        </w:rPr>
        <w:t>Stimuli:</w:t>
      </w:r>
      <w:r w:rsidRPr="000B5492">
        <w:rPr>
          <w:rFonts w:ascii="Times New Roman" w:hAnsi="Times New Roman" w:cs="Times New Roman"/>
        </w:rPr>
        <w:t xml:space="preserve"> 24 unique test lineups (+ 3 Rorschach sets); each participant viewed 13 of them.</w:t>
      </w:r>
    </w:p>
    <w:p w14:paraId="6EAD17D5" w14:textId="77777777" w:rsidR="00F065EB" w:rsidRPr="007E1C9A" w:rsidRDefault="00F065EB">
      <w:pPr>
        <w:rPr>
          <w:rFonts w:ascii="Times New Roman" w:hAnsi="Times New Roman" w:cs="Times New Roman"/>
        </w:rPr>
      </w:pPr>
    </w:p>
    <w:sectPr w:rsidR="00F065EB" w:rsidRPr="007E1C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1A4"/>
    <w:rsid w:val="000B19C8"/>
    <w:rsid w:val="000B5492"/>
    <w:rsid w:val="000D5FD5"/>
    <w:rsid w:val="00184CDB"/>
    <w:rsid w:val="001C1C4D"/>
    <w:rsid w:val="00374428"/>
    <w:rsid w:val="0055584F"/>
    <w:rsid w:val="006721E6"/>
    <w:rsid w:val="006A61CD"/>
    <w:rsid w:val="006B4590"/>
    <w:rsid w:val="007E1C9A"/>
    <w:rsid w:val="008063B3"/>
    <w:rsid w:val="00817A33"/>
    <w:rsid w:val="008C7515"/>
    <w:rsid w:val="009131A4"/>
    <w:rsid w:val="00956D61"/>
    <w:rsid w:val="00A22E88"/>
    <w:rsid w:val="00F065EB"/>
    <w:rsid w:val="00FC5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5AAC6E"/>
  <w15:chartTrackingRefBased/>
  <w15:docId w15:val="{5CFA3BE3-F4A6-8C4A-AEBB-D88D12045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1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1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1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1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1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1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1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1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1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1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1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1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1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1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1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1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1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1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1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1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1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1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1A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C751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1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145</Words>
  <Characters>830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Dinuwanthi Liyanage</dc:creator>
  <cp:keywords/>
  <dc:description/>
  <cp:lastModifiedBy>Dinuwanthi Liyanage</cp:lastModifiedBy>
  <cp:revision>15</cp:revision>
  <dcterms:created xsi:type="dcterms:W3CDTF">2025-10-20T14:46:00Z</dcterms:created>
  <dcterms:modified xsi:type="dcterms:W3CDTF">2025-10-20T16:45:00Z</dcterms:modified>
</cp:coreProperties>
</file>