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0920D" w14:textId="5F1D46F3" w:rsidR="0040501D" w:rsidRPr="00085AEC" w:rsidRDefault="0040501D" w:rsidP="0040501D">
      <w:pPr>
        <w:jc w:val="center"/>
        <w:rPr>
          <w:rFonts w:ascii="Times New Roman" w:hAnsi="Times New Roman" w:cs="Times New Roman"/>
          <w:b/>
          <w:bCs/>
          <w:sz w:val="64"/>
          <w:szCs w:val="64"/>
        </w:rPr>
      </w:pPr>
      <w:r w:rsidRPr="00085AEC">
        <w:rPr>
          <w:rFonts w:ascii="Times New Roman" w:hAnsi="Times New Roman" w:cs="Times New Roman"/>
          <w:b/>
          <w:bCs/>
          <w:sz w:val="64"/>
          <w:szCs w:val="64"/>
        </w:rPr>
        <w:t>Lab 0</w:t>
      </w:r>
      <w:r w:rsidR="00C20647" w:rsidRPr="00085AEC">
        <w:rPr>
          <w:rFonts w:ascii="Times New Roman" w:hAnsi="Times New Roman" w:cs="Times New Roman"/>
          <w:b/>
          <w:bCs/>
          <w:sz w:val="64"/>
          <w:szCs w:val="64"/>
        </w:rPr>
        <w:t>1</w:t>
      </w:r>
    </w:p>
    <w:p w14:paraId="3154B10F" w14:textId="3FDE79B0" w:rsidR="0040501D" w:rsidRPr="004E3F03" w:rsidRDefault="0040501D" w:rsidP="00C20647">
      <w:pPr>
        <w:rPr>
          <w:rFonts w:ascii="Times New Roman" w:hAnsi="Times New Roman" w:cs="Times New Roman"/>
          <w:b/>
          <w:bCs/>
          <w:sz w:val="26"/>
          <w:szCs w:val="26"/>
        </w:rPr>
      </w:pPr>
      <w:r w:rsidRPr="004E3F03">
        <w:rPr>
          <w:rFonts w:ascii="Times New Roman" w:hAnsi="Times New Roman" w:cs="Times New Roman"/>
          <w:b/>
          <w:bCs/>
          <w:sz w:val="26"/>
          <w:szCs w:val="26"/>
        </w:rPr>
        <w:t xml:space="preserve">Bài tập </w:t>
      </w:r>
      <w:r w:rsidR="004E3F03" w:rsidRPr="004E3F03">
        <w:rPr>
          <w:rFonts w:ascii="Times New Roman" w:hAnsi="Times New Roman" w:cs="Times New Roman"/>
          <w:b/>
          <w:bCs/>
          <w:sz w:val="26"/>
          <w:szCs w:val="26"/>
        </w:rPr>
        <w:t>2</w:t>
      </w:r>
      <w:r w:rsidRPr="004E3F03">
        <w:rPr>
          <w:rFonts w:ascii="Times New Roman" w:hAnsi="Times New Roman" w:cs="Times New Roman"/>
          <w:b/>
          <w:bCs/>
          <w:sz w:val="26"/>
          <w:szCs w:val="26"/>
        </w:rPr>
        <w:t>:</w:t>
      </w:r>
    </w:p>
    <w:p w14:paraId="348D9933" w14:textId="734BC8D6" w:rsidR="00C20647" w:rsidRPr="004E3F03" w:rsidRDefault="00C20647" w:rsidP="00C20647">
      <w:pPr>
        <w:pStyle w:val="ListParagraph"/>
        <w:numPr>
          <w:ilvl w:val="0"/>
          <w:numId w:val="3"/>
        </w:numPr>
        <w:rPr>
          <w:rFonts w:ascii="Times New Roman" w:hAnsi="Times New Roman" w:cs="Times New Roman"/>
          <w:sz w:val="26"/>
          <w:szCs w:val="26"/>
        </w:rPr>
      </w:pPr>
      <w:r w:rsidRPr="004E3F03">
        <w:rPr>
          <w:rFonts w:ascii="Times New Roman" w:hAnsi="Times New Roman" w:cs="Times New Roman"/>
          <w:sz w:val="26"/>
          <w:szCs w:val="26"/>
        </w:rPr>
        <w:t>Laravel:</w:t>
      </w:r>
    </w:p>
    <w:p w14:paraId="263F23CE" w14:textId="0290B9D7" w:rsidR="00C20647" w:rsidRPr="004E3F03" w:rsidRDefault="00C20647" w:rsidP="00C20647">
      <w:pPr>
        <w:pStyle w:val="ListParagraph"/>
        <w:rPr>
          <w:rFonts w:ascii="Times New Roman" w:hAnsi="Times New Roman" w:cs="Times New Roman"/>
          <w:sz w:val="26"/>
          <w:szCs w:val="26"/>
        </w:rPr>
      </w:pPr>
      <w:r w:rsidRPr="004E3F03">
        <w:rPr>
          <w:rFonts w:ascii="Times New Roman" w:hAnsi="Times New Roman" w:cs="Times New Roman"/>
          <w:noProof/>
          <w:sz w:val="26"/>
          <w:szCs w:val="26"/>
        </w:rPr>
        <w:drawing>
          <wp:inline distT="0" distB="0" distL="0" distR="0" wp14:anchorId="2EE8DC3C" wp14:editId="15698D46">
            <wp:extent cx="5943600" cy="3343275"/>
            <wp:effectExtent l="0" t="0" r="0" b="9525"/>
            <wp:docPr id="450986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6548"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r w:rsidRPr="004E3F03">
        <w:rPr>
          <w:rFonts w:ascii="Times New Roman" w:hAnsi="Times New Roman" w:cs="Times New Roman"/>
          <w:noProof/>
          <w:sz w:val="26"/>
          <w:szCs w:val="26"/>
        </w:rPr>
        <w:drawing>
          <wp:inline distT="0" distB="0" distL="0" distR="0" wp14:anchorId="66E278F7" wp14:editId="4F8A7740">
            <wp:extent cx="5943600" cy="3343275"/>
            <wp:effectExtent l="0" t="0" r="0" b="9525"/>
            <wp:docPr id="49740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07811"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E60EF02" w14:textId="600838FA" w:rsidR="00C20647" w:rsidRPr="004E3F03" w:rsidRDefault="00C20647" w:rsidP="00C20647">
      <w:pPr>
        <w:pStyle w:val="ListParagraph"/>
        <w:rPr>
          <w:rFonts w:ascii="Times New Roman" w:hAnsi="Times New Roman" w:cs="Times New Roman"/>
          <w:sz w:val="26"/>
          <w:szCs w:val="26"/>
        </w:rPr>
      </w:pPr>
      <w:r w:rsidRPr="004E3F03">
        <w:rPr>
          <w:rFonts w:ascii="Times New Roman" w:hAnsi="Times New Roman" w:cs="Times New Roman"/>
          <w:noProof/>
          <w:sz w:val="26"/>
          <w:szCs w:val="26"/>
        </w:rPr>
        <w:lastRenderedPageBreak/>
        <w:drawing>
          <wp:inline distT="0" distB="0" distL="0" distR="0" wp14:anchorId="367EA909" wp14:editId="364A1819">
            <wp:extent cx="5943600" cy="3343275"/>
            <wp:effectExtent l="0" t="0" r="0" b="9525"/>
            <wp:docPr id="87917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74988"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0115D69" w14:textId="1831B615" w:rsidR="00C20647" w:rsidRPr="004E3F03" w:rsidRDefault="00C20647" w:rsidP="00C20647">
      <w:pPr>
        <w:pStyle w:val="ListParagraph"/>
        <w:rPr>
          <w:rFonts w:ascii="Times New Roman" w:hAnsi="Times New Roman" w:cs="Times New Roman"/>
          <w:sz w:val="26"/>
          <w:szCs w:val="26"/>
        </w:rPr>
      </w:pPr>
      <w:r w:rsidRPr="004E3F03">
        <w:rPr>
          <w:rFonts w:ascii="Times New Roman" w:hAnsi="Times New Roman" w:cs="Times New Roman"/>
          <w:noProof/>
          <w:sz w:val="26"/>
          <w:szCs w:val="26"/>
        </w:rPr>
        <w:drawing>
          <wp:inline distT="0" distB="0" distL="0" distR="0" wp14:anchorId="462301BF" wp14:editId="561687B1">
            <wp:extent cx="5943600" cy="3343275"/>
            <wp:effectExtent l="0" t="0" r="0" b="9525"/>
            <wp:docPr id="469735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433"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A6166D5" w14:textId="77777777" w:rsidR="00C20647" w:rsidRPr="004E3F03" w:rsidRDefault="00C20647" w:rsidP="00C20647">
      <w:pPr>
        <w:pStyle w:val="ListParagraph"/>
        <w:rPr>
          <w:rFonts w:ascii="Times New Roman" w:hAnsi="Times New Roman" w:cs="Times New Roman"/>
          <w:sz w:val="26"/>
          <w:szCs w:val="26"/>
        </w:rPr>
      </w:pPr>
    </w:p>
    <w:p w14:paraId="74EE4496" w14:textId="04C7A59A" w:rsidR="00C20647" w:rsidRPr="004E3F03" w:rsidRDefault="00C20647" w:rsidP="00C20647">
      <w:pPr>
        <w:pStyle w:val="ListParagraph"/>
        <w:numPr>
          <w:ilvl w:val="0"/>
          <w:numId w:val="3"/>
        </w:numPr>
        <w:rPr>
          <w:rFonts w:ascii="Times New Roman" w:hAnsi="Times New Roman" w:cs="Times New Roman"/>
          <w:sz w:val="26"/>
          <w:szCs w:val="26"/>
        </w:rPr>
      </w:pPr>
      <w:r w:rsidRPr="004E3F03">
        <w:rPr>
          <w:rFonts w:ascii="Times New Roman" w:hAnsi="Times New Roman" w:cs="Times New Roman"/>
          <w:sz w:val="26"/>
          <w:szCs w:val="26"/>
        </w:rPr>
        <w:t>ReactJS</w:t>
      </w:r>
    </w:p>
    <w:p w14:paraId="0709DAFB" w14:textId="238CD365" w:rsidR="00C20647" w:rsidRPr="004E3F03" w:rsidRDefault="00C20647" w:rsidP="00C20647">
      <w:pPr>
        <w:pStyle w:val="ListParagraph"/>
        <w:rPr>
          <w:rFonts w:ascii="Times New Roman" w:hAnsi="Times New Roman" w:cs="Times New Roman"/>
          <w:sz w:val="26"/>
          <w:szCs w:val="26"/>
        </w:rPr>
      </w:pPr>
      <w:r w:rsidRPr="004E3F03">
        <w:rPr>
          <w:rFonts w:ascii="Times New Roman" w:hAnsi="Times New Roman" w:cs="Times New Roman"/>
          <w:noProof/>
          <w:sz w:val="26"/>
          <w:szCs w:val="26"/>
        </w:rPr>
        <w:lastRenderedPageBreak/>
        <w:drawing>
          <wp:inline distT="0" distB="0" distL="0" distR="0" wp14:anchorId="6C968269" wp14:editId="6515E33D">
            <wp:extent cx="1705213" cy="1800476"/>
            <wp:effectExtent l="0" t="0" r="9525" b="9525"/>
            <wp:docPr id="13665782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78275" name="Picture 1" descr="A screenshot of a computer program&#10;&#10;Description automatically generated"/>
                    <pic:cNvPicPr/>
                  </pic:nvPicPr>
                  <pic:blipFill>
                    <a:blip r:embed="rId10"/>
                    <a:stretch>
                      <a:fillRect/>
                    </a:stretch>
                  </pic:blipFill>
                  <pic:spPr>
                    <a:xfrm>
                      <a:off x="0" y="0"/>
                      <a:ext cx="1705213" cy="1800476"/>
                    </a:xfrm>
                    <a:prstGeom prst="rect">
                      <a:avLst/>
                    </a:prstGeom>
                  </pic:spPr>
                </pic:pic>
              </a:graphicData>
            </a:graphic>
          </wp:inline>
        </w:drawing>
      </w:r>
    </w:p>
    <w:p w14:paraId="1C3633A3" w14:textId="29FA680D" w:rsidR="00C20647" w:rsidRPr="004E3F03" w:rsidRDefault="00C20647" w:rsidP="00C20647">
      <w:pPr>
        <w:pStyle w:val="ListParagraph"/>
        <w:rPr>
          <w:rFonts w:ascii="Times New Roman" w:hAnsi="Times New Roman" w:cs="Times New Roman"/>
          <w:sz w:val="26"/>
          <w:szCs w:val="26"/>
        </w:rPr>
      </w:pPr>
      <w:r w:rsidRPr="004E3F03">
        <w:rPr>
          <w:rFonts w:ascii="Times New Roman" w:hAnsi="Times New Roman" w:cs="Times New Roman"/>
          <w:noProof/>
          <w:sz w:val="26"/>
          <w:szCs w:val="26"/>
        </w:rPr>
        <w:drawing>
          <wp:inline distT="0" distB="0" distL="0" distR="0" wp14:anchorId="06767E50" wp14:editId="3E30E262">
            <wp:extent cx="5943600" cy="3343275"/>
            <wp:effectExtent l="0" t="0" r="0" b="9525"/>
            <wp:docPr id="1915892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92545"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BD0DA13" w14:textId="23D14817" w:rsidR="00C20647" w:rsidRPr="004E3F03" w:rsidRDefault="00C20647" w:rsidP="00C20647">
      <w:pPr>
        <w:pStyle w:val="ListParagraph"/>
        <w:rPr>
          <w:rFonts w:ascii="Times New Roman" w:hAnsi="Times New Roman" w:cs="Times New Roman"/>
          <w:sz w:val="26"/>
          <w:szCs w:val="26"/>
        </w:rPr>
      </w:pPr>
      <w:r w:rsidRPr="004E3F03">
        <w:rPr>
          <w:rFonts w:ascii="Times New Roman" w:hAnsi="Times New Roman" w:cs="Times New Roman"/>
          <w:noProof/>
          <w:sz w:val="26"/>
          <w:szCs w:val="26"/>
        </w:rPr>
        <w:drawing>
          <wp:inline distT="0" distB="0" distL="0" distR="0" wp14:anchorId="2EC74FEE" wp14:editId="2F52326E">
            <wp:extent cx="1724266" cy="628738"/>
            <wp:effectExtent l="0" t="0" r="9525" b="0"/>
            <wp:docPr id="1237142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42787" name="Picture 1" descr="A screenshot of a computer&#10;&#10;Description automatically generated"/>
                    <pic:cNvPicPr/>
                  </pic:nvPicPr>
                  <pic:blipFill>
                    <a:blip r:embed="rId12"/>
                    <a:stretch>
                      <a:fillRect/>
                    </a:stretch>
                  </pic:blipFill>
                  <pic:spPr>
                    <a:xfrm>
                      <a:off x="0" y="0"/>
                      <a:ext cx="1724266" cy="628738"/>
                    </a:xfrm>
                    <a:prstGeom prst="rect">
                      <a:avLst/>
                    </a:prstGeom>
                  </pic:spPr>
                </pic:pic>
              </a:graphicData>
            </a:graphic>
          </wp:inline>
        </w:drawing>
      </w:r>
    </w:p>
    <w:p w14:paraId="73C7EE6F" w14:textId="77777777" w:rsidR="00C20647" w:rsidRPr="004E3F03" w:rsidRDefault="00C20647" w:rsidP="00C20647">
      <w:pPr>
        <w:pStyle w:val="ListParagraph"/>
        <w:rPr>
          <w:rFonts w:ascii="Times New Roman" w:hAnsi="Times New Roman" w:cs="Times New Roman"/>
          <w:sz w:val="26"/>
          <w:szCs w:val="26"/>
        </w:rPr>
      </w:pPr>
    </w:p>
    <w:p w14:paraId="6FFCC0A6" w14:textId="522C809A" w:rsidR="00C20647" w:rsidRPr="004E3F03" w:rsidRDefault="004E3F03" w:rsidP="004E3F03">
      <w:pPr>
        <w:pStyle w:val="ListParagraph"/>
        <w:numPr>
          <w:ilvl w:val="0"/>
          <w:numId w:val="3"/>
        </w:numPr>
        <w:rPr>
          <w:rFonts w:ascii="Times New Roman" w:hAnsi="Times New Roman" w:cs="Times New Roman"/>
          <w:sz w:val="26"/>
          <w:szCs w:val="26"/>
        </w:rPr>
      </w:pPr>
      <w:r w:rsidRPr="004E3F03">
        <w:rPr>
          <w:rFonts w:ascii="Times New Roman" w:hAnsi="Times New Roman" w:cs="Times New Roman"/>
          <w:sz w:val="26"/>
          <w:szCs w:val="26"/>
        </w:rPr>
        <w:t> </w:t>
      </w:r>
      <w:hyperlink r:id="rId13" w:tgtFrame="_blank" w:history="1">
        <w:r w:rsidRPr="004E3F03">
          <w:rPr>
            <w:rStyle w:val="Hyperlink"/>
            <w:rFonts w:ascii="Times New Roman" w:hAnsi="Times New Roman" w:cs="Times New Roman"/>
            <w:color w:val="auto"/>
            <w:sz w:val="26"/>
            <w:szCs w:val="26"/>
            <w:u w:val="none"/>
          </w:rPr>
          <w:t>Rendering là một thuật ngữ tiếng Anh có nghĩa là kết xuất đồ họa, hay quá trình tạo ra hình ảnh từ dữ liệu 3D bằng các thuật toán và chương trình ứng dụng</w:t>
        </w:r>
      </w:hyperlink>
    </w:p>
    <w:p w14:paraId="3DFE9BC5" w14:textId="4EC1D88F" w:rsidR="004E3F03" w:rsidRPr="004E3F03" w:rsidRDefault="00000000" w:rsidP="004E3F03">
      <w:pPr>
        <w:pStyle w:val="ListParagraph"/>
        <w:numPr>
          <w:ilvl w:val="0"/>
          <w:numId w:val="3"/>
        </w:numPr>
        <w:rPr>
          <w:rFonts w:ascii="Times New Roman" w:hAnsi="Times New Roman" w:cs="Times New Roman"/>
          <w:sz w:val="26"/>
          <w:szCs w:val="26"/>
        </w:rPr>
      </w:pPr>
      <w:hyperlink r:id="rId14" w:history="1">
        <w:r w:rsidR="004E3F03" w:rsidRPr="004E3F03">
          <w:rPr>
            <w:rStyle w:val="Hyperlink"/>
            <w:rFonts w:ascii="Times New Roman" w:hAnsi="Times New Roman" w:cs="Times New Roman"/>
            <w:color w:val="auto"/>
            <w:sz w:val="26"/>
            <w:szCs w:val="26"/>
            <w:u w:val="none"/>
          </w:rPr>
          <w:t>Server side rendering (SSR) là một cơ chế hiển thị các ứng dụng web trên máy chủ và sau đó gửi phản hồi và nội dung lại cho người dùng</w:t>
        </w:r>
      </w:hyperlink>
      <w:hyperlink r:id="rId15" w:tgtFrame="_blank" w:history="1">
        <w:r w:rsidR="004E3F03" w:rsidRPr="004E3F03">
          <w:rPr>
            <w:rStyle w:val="Hyperlink"/>
            <w:rFonts w:ascii="Times New Roman" w:hAnsi="Times New Roman" w:cs="Times New Roman"/>
            <w:color w:val="auto"/>
            <w:sz w:val="26"/>
            <w:szCs w:val="26"/>
            <w:u w:val="none"/>
            <w:vertAlign w:val="superscript"/>
          </w:rPr>
          <w:t>1</w:t>
        </w:r>
      </w:hyperlink>
      <w:r w:rsidR="004E3F03" w:rsidRPr="004E3F03">
        <w:rPr>
          <w:rFonts w:ascii="Times New Roman" w:hAnsi="Times New Roman" w:cs="Times New Roman"/>
          <w:sz w:val="26"/>
          <w:szCs w:val="26"/>
        </w:rPr>
        <w:t>. </w:t>
      </w:r>
      <w:hyperlink r:id="rId16" w:tgtFrame="_blank" w:history="1">
        <w:r w:rsidR="004E3F03" w:rsidRPr="004E3F03">
          <w:rPr>
            <w:rStyle w:val="Hyperlink"/>
            <w:rFonts w:ascii="Times New Roman" w:hAnsi="Times New Roman" w:cs="Times New Roman"/>
            <w:color w:val="auto"/>
            <w:sz w:val="26"/>
            <w:szCs w:val="26"/>
            <w:u w:val="none"/>
          </w:rPr>
          <w:t>Theo cơ chế này, hầu hết các xử lý logic đều ở phía máy chủ, bao gồm việc truy xuất dữ liệu từ cơ sở dữ liệu, render HTML và định tuyến chuyển trang</w:t>
        </w:r>
      </w:hyperlink>
      <w:hyperlink r:id="rId17" w:tgtFrame="_blank" w:history="1">
        <w:r w:rsidR="004E3F03" w:rsidRPr="004E3F03">
          <w:rPr>
            <w:rStyle w:val="Hyperlink"/>
            <w:rFonts w:ascii="Times New Roman" w:hAnsi="Times New Roman" w:cs="Times New Roman"/>
            <w:color w:val="auto"/>
            <w:sz w:val="26"/>
            <w:szCs w:val="26"/>
            <w:u w:val="none"/>
            <w:vertAlign w:val="superscript"/>
          </w:rPr>
          <w:t>2</w:t>
        </w:r>
      </w:hyperlink>
      <w:hyperlink r:id="rId18" w:tgtFrame="_blank" w:history="1">
        <w:r w:rsidR="004E3F03" w:rsidRPr="004E3F03">
          <w:rPr>
            <w:rStyle w:val="Hyperlink"/>
            <w:rFonts w:ascii="Times New Roman" w:hAnsi="Times New Roman" w:cs="Times New Roman"/>
            <w:color w:val="auto"/>
            <w:sz w:val="26"/>
            <w:szCs w:val="26"/>
            <w:u w:val="none"/>
            <w:vertAlign w:val="superscript"/>
          </w:rPr>
          <w:t>3</w:t>
        </w:r>
      </w:hyperlink>
      <w:hyperlink r:id="rId19" w:tgtFrame="_blank" w:history="1">
        <w:r w:rsidR="004E3F03" w:rsidRPr="004E3F03">
          <w:rPr>
            <w:rStyle w:val="Hyperlink"/>
            <w:rFonts w:ascii="Times New Roman" w:hAnsi="Times New Roman" w:cs="Times New Roman"/>
            <w:color w:val="auto"/>
            <w:sz w:val="26"/>
            <w:szCs w:val="26"/>
            <w:u w:val="none"/>
            <w:vertAlign w:val="superscript"/>
          </w:rPr>
          <w:t>4</w:t>
        </w:r>
      </w:hyperlink>
      <w:r w:rsidR="004E3F03" w:rsidRPr="004E3F03">
        <w:rPr>
          <w:rFonts w:ascii="Times New Roman" w:hAnsi="Times New Roman" w:cs="Times New Roman"/>
          <w:sz w:val="26"/>
          <w:szCs w:val="26"/>
        </w:rPr>
        <w:t>. </w:t>
      </w:r>
      <w:hyperlink r:id="rId20" w:tgtFrame="_blank" w:history="1">
        <w:r w:rsidR="004E3F03" w:rsidRPr="004E3F03">
          <w:rPr>
            <w:rStyle w:val="Hyperlink"/>
            <w:rFonts w:ascii="Times New Roman" w:hAnsi="Times New Roman" w:cs="Times New Roman"/>
            <w:color w:val="auto"/>
            <w:sz w:val="26"/>
            <w:szCs w:val="26"/>
            <w:u w:val="none"/>
          </w:rPr>
          <w:t>Trình duyệt của người dùng chỉ có nhiệm vụ hiển thị HTML đã được render sẵn</w:t>
        </w:r>
      </w:hyperlink>
    </w:p>
    <w:p w14:paraId="2B735410" w14:textId="391C0247" w:rsidR="004E3F03" w:rsidRDefault="00000000" w:rsidP="004E3F03">
      <w:pPr>
        <w:pStyle w:val="ListParagraph"/>
        <w:numPr>
          <w:ilvl w:val="0"/>
          <w:numId w:val="3"/>
        </w:numPr>
        <w:rPr>
          <w:rFonts w:ascii="Times New Roman" w:hAnsi="Times New Roman" w:cs="Times New Roman"/>
          <w:sz w:val="26"/>
          <w:szCs w:val="26"/>
        </w:rPr>
      </w:pPr>
      <w:hyperlink r:id="rId21" w:tgtFrame="_blank" w:history="1">
        <w:r w:rsidR="004E3F03" w:rsidRPr="004E3F03">
          <w:rPr>
            <w:rStyle w:val="Hyperlink"/>
            <w:rFonts w:ascii="Times New Roman" w:hAnsi="Times New Roman" w:cs="Times New Roman"/>
            <w:color w:val="auto"/>
            <w:sz w:val="26"/>
            <w:szCs w:val="26"/>
            <w:u w:val="none"/>
          </w:rPr>
          <w:t>Client side rendering (CSR) là một phương pháp render (kết xuất) trang web mới hơn, đối với phương pháp này </w:t>
        </w:r>
        <w:r w:rsidR="004E3F03" w:rsidRPr="004E3F03">
          <w:rPr>
            <w:rStyle w:val="Strong"/>
            <w:rFonts w:ascii="Times New Roman" w:hAnsi="Times New Roman" w:cs="Times New Roman"/>
            <w:sz w:val="26"/>
            <w:szCs w:val="26"/>
          </w:rPr>
          <w:t>JS được thực thi ở phía trình duyệt</w:t>
        </w:r>
        <w:r w:rsidR="004E3F03" w:rsidRPr="004E3F03">
          <w:rPr>
            <w:rStyle w:val="Hyperlink"/>
            <w:rFonts w:ascii="Times New Roman" w:hAnsi="Times New Roman" w:cs="Times New Roman"/>
            <w:color w:val="auto"/>
            <w:sz w:val="26"/>
            <w:szCs w:val="26"/>
            <w:u w:val="none"/>
          </w:rPr>
          <w:t> thông qua các Javascript framework</w:t>
        </w:r>
      </w:hyperlink>
      <w:hyperlink r:id="rId22" w:tgtFrame="_blank" w:history="1">
        <w:r w:rsidR="004E3F03" w:rsidRPr="004E3F03">
          <w:rPr>
            <w:rStyle w:val="Hyperlink"/>
            <w:rFonts w:ascii="Times New Roman" w:hAnsi="Times New Roman" w:cs="Times New Roman"/>
            <w:color w:val="auto"/>
            <w:sz w:val="26"/>
            <w:szCs w:val="26"/>
            <w:u w:val="none"/>
            <w:vertAlign w:val="superscript"/>
          </w:rPr>
          <w:t>1</w:t>
        </w:r>
      </w:hyperlink>
      <w:hyperlink r:id="rId23" w:tgtFrame="_blank" w:history="1">
        <w:r w:rsidR="004E3F03" w:rsidRPr="004E3F03">
          <w:rPr>
            <w:rStyle w:val="Hyperlink"/>
            <w:rFonts w:ascii="Times New Roman" w:hAnsi="Times New Roman" w:cs="Times New Roman"/>
            <w:color w:val="auto"/>
            <w:sz w:val="26"/>
            <w:szCs w:val="26"/>
            <w:u w:val="none"/>
            <w:vertAlign w:val="superscript"/>
          </w:rPr>
          <w:t>2</w:t>
        </w:r>
      </w:hyperlink>
      <w:r w:rsidR="004E3F03" w:rsidRPr="004E3F03">
        <w:rPr>
          <w:rFonts w:ascii="Times New Roman" w:hAnsi="Times New Roman" w:cs="Times New Roman"/>
          <w:sz w:val="26"/>
          <w:szCs w:val="26"/>
        </w:rPr>
        <w:t>. </w:t>
      </w:r>
      <w:hyperlink r:id="rId24" w:tgtFrame="_blank" w:history="1">
        <w:r w:rsidR="004E3F03" w:rsidRPr="004E3F03">
          <w:rPr>
            <w:rStyle w:val="Hyperlink"/>
            <w:rFonts w:ascii="Times New Roman" w:hAnsi="Times New Roman" w:cs="Times New Roman"/>
            <w:color w:val="auto"/>
            <w:sz w:val="26"/>
            <w:szCs w:val="26"/>
            <w:u w:val="none"/>
          </w:rPr>
          <w:t xml:space="preserve">Quá trình render thay vì ở trên máy chủ như Server Side </w:t>
        </w:r>
        <w:r w:rsidR="004E3F03" w:rsidRPr="004E3F03">
          <w:rPr>
            <w:rStyle w:val="Hyperlink"/>
            <w:rFonts w:ascii="Times New Roman" w:hAnsi="Times New Roman" w:cs="Times New Roman"/>
            <w:color w:val="auto"/>
            <w:sz w:val="26"/>
            <w:szCs w:val="26"/>
            <w:u w:val="none"/>
          </w:rPr>
          <w:lastRenderedPageBreak/>
          <w:t>Rendering thì nó render ngay trên trình duyệt</w:t>
        </w:r>
      </w:hyperlink>
      <w:hyperlink r:id="rId25" w:tgtFrame="_blank" w:history="1">
        <w:r w:rsidR="004E3F03" w:rsidRPr="004E3F03">
          <w:rPr>
            <w:rStyle w:val="Hyperlink"/>
            <w:rFonts w:ascii="Times New Roman" w:hAnsi="Times New Roman" w:cs="Times New Roman"/>
            <w:color w:val="auto"/>
            <w:sz w:val="26"/>
            <w:szCs w:val="26"/>
            <w:u w:val="none"/>
            <w:vertAlign w:val="superscript"/>
          </w:rPr>
          <w:t>1</w:t>
        </w:r>
      </w:hyperlink>
      <w:hyperlink r:id="rId26" w:tgtFrame="_blank" w:history="1">
        <w:r w:rsidR="004E3F03" w:rsidRPr="004E3F03">
          <w:rPr>
            <w:rStyle w:val="Hyperlink"/>
            <w:rFonts w:ascii="Times New Roman" w:hAnsi="Times New Roman" w:cs="Times New Roman"/>
            <w:color w:val="auto"/>
            <w:sz w:val="26"/>
            <w:szCs w:val="26"/>
            <w:u w:val="none"/>
            <w:vertAlign w:val="superscript"/>
          </w:rPr>
          <w:t>3</w:t>
        </w:r>
      </w:hyperlink>
      <w:hyperlink r:id="rId27" w:tgtFrame="_blank" w:history="1">
        <w:r w:rsidR="004E3F03" w:rsidRPr="004E3F03">
          <w:rPr>
            <w:rStyle w:val="Hyperlink"/>
            <w:rFonts w:ascii="Times New Roman" w:hAnsi="Times New Roman" w:cs="Times New Roman"/>
            <w:color w:val="auto"/>
            <w:sz w:val="26"/>
            <w:szCs w:val="26"/>
            <w:u w:val="none"/>
            <w:vertAlign w:val="superscript"/>
          </w:rPr>
          <w:t>4</w:t>
        </w:r>
      </w:hyperlink>
      <w:r w:rsidR="004E3F03" w:rsidRPr="004E3F03">
        <w:rPr>
          <w:rFonts w:ascii="Times New Roman" w:hAnsi="Times New Roman" w:cs="Times New Roman"/>
          <w:sz w:val="26"/>
          <w:szCs w:val="26"/>
        </w:rPr>
        <w:t>. </w:t>
      </w:r>
      <w:hyperlink r:id="rId28" w:tgtFrame="_blank" w:history="1">
        <w:r w:rsidR="004E3F03" w:rsidRPr="004E3F03">
          <w:rPr>
            <w:rStyle w:val="Hyperlink"/>
            <w:rFonts w:ascii="Times New Roman" w:hAnsi="Times New Roman" w:cs="Times New Roman"/>
            <w:color w:val="auto"/>
            <w:sz w:val="26"/>
            <w:szCs w:val="26"/>
            <w:u w:val="none"/>
          </w:rPr>
          <w:t>Khi người dùng yêu cầu truy cập một trang web, thì trình duyệt sẽ nhận dữ liệu thô từ máy chủ và lắp ráp các dữ liệu đó để hiển thị cho người dùng cuối</w:t>
        </w:r>
      </w:hyperlink>
    </w:p>
    <w:p w14:paraId="54271E1D" w14:textId="3202AA84" w:rsidR="004E3F03" w:rsidRDefault="004E3F03" w:rsidP="004E3F0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Mỗi phương pháp đều có ưu nhược điểm riêng nên việc phát triển ứng dụng bằng phương pháp nào thì tùy thuộc vào mục tiêu, tính năng, người dùng và ngân sách.</w:t>
      </w:r>
    </w:p>
    <w:p w14:paraId="5DFB6622" w14:textId="228D80A2" w:rsidR="004E3F03" w:rsidRDefault="004E3F03" w:rsidP="004E3F03">
      <w:pPr>
        <w:ind w:left="360"/>
        <w:rPr>
          <w:rFonts w:ascii="Times New Roman" w:hAnsi="Times New Roman" w:cs="Times New Roman"/>
          <w:sz w:val="26"/>
          <w:szCs w:val="26"/>
        </w:rPr>
      </w:pPr>
      <w:r>
        <w:rPr>
          <w:rFonts w:ascii="Times New Roman" w:hAnsi="Times New Roman" w:cs="Times New Roman"/>
          <w:sz w:val="26"/>
          <w:szCs w:val="26"/>
          <w:u w:val="single"/>
        </w:rPr>
        <w:t>Ví dụ:</w:t>
      </w:r>
      <w:r>
        <w:rPr>
          <w:rFonts w:ascii="Times New Roman" w:hAnsi="Times New Roman" w:cs="Times New Roman"/>
          <w:sz w:val="26"/>
          <w:szCs w:val="26"/>
        </w:rPr>
        <w:t xml:space="preserve"> Nếu muốn xây dựng 1 trang web đơn trang có nhiều tương tác và có nội dung động thì nên sử dụng CSR.</w:t>
      </w:r>
    </w:p>
    <w:p w14:paraId="09533802" w14:textId="1BA2861D" w:rsidR="004E3F03" w:rsidRPr="004E3F03" w:rsidRDefault="004E3F03" w:rsidP="004E3F03">
      <w:pPr>
        <w:ind w:left="360"/>
        <w:rPr>
          <w:rFonts w:ascii="Times New Roman" w:hAnsi="Times New Roman" w:cs="Times New Roman"/>
          <w:sz w:val="26"/>
          <w:szCs w:val="26"/>
        </w:rPr>
      </w:pPr>
      <w:r>
        <w:rPr>
          <w:rFonts w:ascii="Times New Roman" w:hAnsi="Times New Roman" w:cs="Times New Roman"/>
          <w:sz w:val="26"/>
          <w:szCs w:val="26"/>
        </w:rPr>
        <w:t>Nếu muốn xây dựng 1 trang web bán hàng</w:t>
      </w:r>
    </w:p>
    <w:sectPr w:rsidR="004E3F03" w:rsidRPr="004E3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A86"/>
    <w:multiLevelType w:val="hybridMultilevel"/>
    <w:tmpl w:val="557CD490"/>
    <w:lvl w:ilvl="0" w:tplc="2EFA8B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D42070"/>
    <w:multiLevelType w:val="hybridMultilevel"/>
    <w:tmpl w:val="613EE9B2"/>
    <w:lvl w:ilvl="0" w:tplc="AF74632E">
      <w:numFmt w:val="bullet"/>
      <w:lvlText w:val="-"/>
      <w:lvlJc w:val="left"/>
      <w:pPr>
        <w:ind w:left="720" w:hanging="360"/>
      </w:pPr>
      <w:rPr>
        <w:rFonts w:ascii="Times New Roman" w:eastAsiaTheme="minorHAnsi" w:hAnsi="Times New Roman" w:cs="Times New Roman" w:hint="default"/>
        <w:b w:val="0"/>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136C27"/>
    <w:multiLevelType w:val="hybridMultilevel"/>
    <w:tmpl w:val="8C52C0A4"/>
    <w:lvl w:ilvl="0" w:tplc="083068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340442">
    <w:abstractNumId w:val="2"/>
  </w:num>
  <w:num w:numId="2" w16cid:durableId="414982474">
    <w:abstractNumId w:val="1"/>
  </w:num>
  <w:num w:numId="3" w16cid:durableId="1889611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1D"/>
    <w:rsid w:val="00085AEC"/>
    <w:rsid w:val="002016D9"/>
    <w:rsid w:val="0040501D"/>
    <w:rsid w:val="004E3F03"/>
    <w:rsid w:val="00AD4695"/>
    <w:rsid w:val="00C20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EEDEB"/>
  <w15:chartTrackingRefBased/>
  <w15:docId w15:val="{3D3D7E2A-EC5F-423A-BFAA-F04FC0A6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01D"/>
    <w:pPr>
      <w:ind w:left="720"/>
      <w:contextualSpacing/>
    </w:pPr>
  </w:style>
  <w:style w:type="character" w:styleId="Hyperlink">
    <w:name w:val="Hyperlink"/>
    <w:basedOn w:val="DefaultParagraphFont"/>
    <w:uiPriority w:val="99"/>
    <w:semiHidden/>
    <w:unhideWhenUsed/>
    <w:rsid w:val="004E3F03"/>
    <w:rPr>
      <w:color w:val="0000FF"/>
      <w:u w:val="single"/>
    </w:rPr>
  </w:style>
  <w:style w:type="character" w:styleId="Strong">
    <w:name w:val="Strong"/>
    <w:basedOn w:val="DefaultParagraphFont"/>
    <w:uiPriority w:val="22"/>
    <w:qFormat/>
    <w:rsid w:val="004E3F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ychusaigon.vn/render-la-gi/" TargetMode="External"/><Relationship Id="rId18" Type="http://schemas.openxmlformats.org/officeDocument/2006/relationships/hyperlink" Target="https://zhost.vn/server-side-rendering-la-gi/" TargetMode="External"/><Relationship Id="rId26" Type="http://schemas.openxmlformats.org/officeDocument/2006/relationships/hyperlink" Target="https://toidicodedao.com/2018/09/11/su-khac-biet-giua-server-side-rendering-va-client-side-rendering/" TargetMode="External"/><Relationship Id="rId3" Type="http://schemas.openxmlformats.org/officeDocument/2006/relationships/styles" Target="styles.xml"/><Relationship Id="rId21" Type="http://schemas.openxmlformats.org/officeDocument/2006/relationships/hyperlink" Target="https://rabiloo.com/vi/blog/client-side-rendering-va-server-side-rendering-toi-uu-se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oidicodedao.com/2018/09/11/su-khac-biet-giua-server-side-rendering-va-client-side-rendering/" TargetMode="External"/><Relationship Id="rId25" Type="http://schemas.openxmlformats.org/officeDocument/2006/relationships/hyperlink" Target="https://bing.com/search?q=client+side+rendering+l%C3%A0+g%C3%AC" TargetMode="External"/><Relationship Id="rId2" Type="http://schemas.openxmlformats.org/officeDocument/2006/relationships/numbering" Target="numbering.xml"/><Relationship Id="rId16" Type="http://schemas.openxmlformats.org/officeDocument/2006/relationships/hyperlink" Target="https://toidicodedao.com/2018/09/11/su-khac-biet-giua-server-side-rendering-va-client-side-rendering/" TargetMode="External"/><Relationship Id="rId20" Type="http://schemas.openxmlformats.org/officeDocument/2006/relationships/hyperlink" Target="https://toidicodedao.com/2018/09/11/su-khac-biet-giua-server-side-rendering-va-client-side-render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oidicodedao.com/2018/09/11/su-khac-biet-giua-server-side-rendering-va-client-side-rendering/" TargetMode="External"/><Relationship Id="rId5" Type="http://schemas.openxmlformats.org/officeDocument/2006/relationships/webSettings" Target="webSettings.xml"/><Relationship Id="rId15" Type="http://schemas.openxmlformats.org/officeDocument/2006/relationships/hyperlink" Target="https://bing.com/search?q=server+side+rendering+l%C3%A0+g%C3%AC" TargetMode="External"/><Relationship Id="rId23" Type="http://schemas.openxmlformats.org/officeDocument/2006/relationships/hyperlink" Target="https://rabiloo.com/vi/blog/client-side-rendering-va-server-side-rendering-toi-uu-seo" TargetMode="External"/><Relationship Id="rId28" Type="http://schemas.openxmlformats.org/officeDocument/2006/relationships/hyperlink" Target="https://rabiloo.com/vi/blog/client-side-rendering-va-server-side-rendering-toi-uu-seo" TargetMode="External"/><Relationship Id="rId10" Type="http://schemas.openxmlformats.org/officeDocument/2006/relationships/image" Target="media/image5.png"/><Relationship Id="rId19" Type="http://schemas.openxmlformats.org/officeDocument/2006/relationships/hyperlink" Target="https://itzone.com.vn/vi/article/tim-hieu-ve-server-side-rendering-ssr-va-client-side-rendering-cs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dgeservices.bing.com/edgesvc/chat?udsframed=1&amp;form=SHORUN&amp;clientscopes=chat,noheader,channelstable,&amp;shellsig=0de4773b23981ff03eb357bcf15a0d16c3509807&amp;setlang=en-US&amp;darkschemeovr=1" TargetMode="External"/><Relationship Id="rId22" Type="http://schemas.openxmlformats.org/officeDocument/2006/relationships/hyperlink" Target="https://bing.com/search?q=client+side+rendering+l%C3%A0+g%C3%AC" TargetMode="External"/><Relationship Id="rId27" Type="http://schemas.openxmlformats.org/officeDocument/2006/relationships/hyperlink" Target="https://viblo.asia/p/server-side-rendering-vs-client-side-rendering-Eb85oLgkK2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DAA10-3447-47D9-B349-5BB8D305E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470</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Tuấn Nghĩa</dc:creator>
  <cp:keywords/>
  <dc:description/>
  <cp:lastModifiedBy>Lê Tuấn Nghĩa</cp:lastModifiedBy>
  <cp:revision>3</cp:revision>
  <dcterms:created xsi:type="dcterms:W3CDTF">2023-09-06T10:20:00Z</dcterms:created>
  <dcterms:modified xsi:type="dcterms:W3CDTF">2023-09-06T12:05:00Z</dcterms:modified>
</cp:coreProperties>
</file>